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43422" w14:textId="77777777" w:rsidR="00E91234" w:rsidRPr="002071CF" w:rsidRDefault="00E91234" w:rsidP="00E91234">
      <w:pPr>
        <w:spacing w:line="480" w:lineRule="auto"/>
        <w:jc w:val="center"/>
        <w:rPr>
          <w:rFonts w:ascii="Times New Roman" w:hAnsi="Times New Roman" w:cs="Times New Roman"/>
          <w:b/>
          <w:sz w:val="28"/>
          <w:szCs w:val="24"/>
        </w:rPr>
      </w:pPr>
      <w:r w:rsidRPr="002071CF">
        <w:rPr>
          <w:rFonts w:ascii="Times New Roman" w:hAnsi="Times New Roman" w:cs="Times New Roman"/>
          <w:b/>
          <w:sz w:val="28"/>
          <w:szCs w:val="24"/>
        </w:rPr>
        <w:t xml:space="preserve">PENGARUH  REMUNERASI  DAN  </w:t>
      </w:r>
      <w:r>
        <w:rPr>
          <w:rFonts w:ascii="Times New Roman" w:hAnsi="Times New Roman" w:cs="Times New Roman"/>
          <w:b/>
          <w:sz w:val="28"/>
          <w:szCs w:val="24"/>
        </w:rPr>
        <w:t xml:space="preserve">MOTIVASI BERPRESTASI </w:t>
      </w:r>
      <w:r w:rsidRPr="002071CF">
        <w:rPr>
          <w:rFonts w:ascii="Times New Roman" w:hAnsi="Times New Roman" w:cs="Times New Roman"/>
          <w:b/>
          <w:sz w:val="28"/>
          <w:szCs w:val="24"/>
        </w:rPr>
        <w:t xml:space="preserve">TERHADAP KINERJA </w:t>
      </w:r>
      <w:r w:rsidRPr="002071CF">
        <w:rPr>
          <w:rFonts w:ascii="Times New Roman" w:hAnsi="Times New Roman" w:cs="Times New Roman"/>
          <w:b/>
          <w:sz w:val="28"/>
          <w:szCs w:val="24"/>
          <w:lang w:val="en-ID"/>
        </w:rPr>
        <w:t xml:space="preserve">DOSEN </w:t>
      </w:r>
      <w:r w:rsidRPr="002071CF">
        <w:rPr>
          <w:rFonts w:ascii="Times New Roman" w:hAnsi="Times New Roman" w:cs="Times New Roman"/>
          <w:b/>
          <w:sz w:val="28"/>
          <w:szCs w:val="24"/>
        </w:rPr>
        <w:t xml:space="preserve">MANAJEMEN FAKULTAS EKONOMI  DAN BISNIS UNIVERSITAS PATTIMURA AMBON  </w:t>
      </w:r>
    </w:p>
    <w:p w14:paraId="4510AD0E" w14:textId="77777777" w:rsidR="00E91234" w:rsidRPr="002071CF" w:rsidRDefault="00E91234" w:rsidP="00E91234">
      <w:pPr>
        <w:jc w:val="center"/>
        <w:rPr>
          <w:rFonts w:ascii="Times New Roman" w:hAnsi="Times New Roman" w:cs="Times New Roman"/>
          <w:b/>
          <w:sz w:val="28"/>
          <w:szCs w:val="24"/>
        </w:rPr>
      </w:pPr>
      <w:r>
        <w:rPr>
          <w:rFonts w:ascii="Times New Roman" w:eastAsia="Times New Roman" w:hAnsi="Times New Roman" w:cs="Times New Roman"/>
          <w:noProof/>
          <w:sz w:val="24"/>
          <w:szCs w:val="24"/>
          <w:lang w:val="en-GB" w:eastAsia="en-GB"/>
        </w:rPr>
        <w:drawing>
          <wp:anchor distT="0" distB="0" distL="114300" distR="114300" simplePos="0" relativeHeight="251666432" behindDoc="0" locked="0" layoutInCell="1" allowOverlap="1" wp14:anchorId="00C9035D" wp14:editId="3A92B611">
            <wp:simplePos x="0" y="0"/>
            <wp:positionH relativeFrom="column">
              <wp:posOffset>1495425</wp:posOffset>
            </wp:positionH>
            <wp:positionV relativeFrom="paragraph">
              <wp:posOffset>236855</wp:posOffset>
            </wp:positionV>
            <wp:extent cx="2876550" cy="3371215"/>
            <wp:effectExtent l="0" t="0" r="0" b="635"/>
            <wp:wrapNone/>
            <wp:docPr id="13" name="Picture 13" descr="C:\Users\acer\Downloads\WhatsApp Image 2022-06-23 at 17.04.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ownloads\WhatsApp Image 2022-06-23 at 17.04.34.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6550" cy="3371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71CF">
        <w:rPr>
          <w:rFonts w:ascii="Times New Roman" w:hAnsi="Times New Roman" w:cs="Times New Roman"/>
          <w:b/>
          <w:sz w:val="28"/>
          <w:szCs w:val="24"/>
        </w:rPr>
        <w:t>SKRIPSI</w:t>
      </w:r>
    </w:p>
    <w:p w14:paraId="2BCBCE79" w14:textId="77777777" w:rsidR="00E91234" w:rsidRPr="002071CF" w:rsidRDefault="00E91234" w:rsidP="00E91234">
      <w:pPr>
        <w:jc w:val="center"/>
        <w:rPr>
          <w:rFonts w:ascii="Times New Roman" w:hAnsi="Times New Roman" w:cs="Times New Roman"/>
          <w:b/>
          <w:sz w:val="28"/>
          <w:szCs w:val="24"/>
        </w:rPr>
      </w:pPr>
    </w:p>
    <w:p w14:paraId="44BCD05F" w14:textId="77777777" w:rsidR="00E91234" w:rsidRPr="002071CF" w:rsidRDefault="00E91234" w:rsidP="00E91234">
      <w:pPr>
        <w:jc w:val="center"/>
        <w:rPr>
          <w:rFonts w:ascii="Times New Roman" w:hAnsi="Times New Roman" w:cs="Times New Roman"/>
          <w:b/>
          <w:sz w:val="28"/>
          <w:szCs w:val="24"/>
        </w:rPr>
      </w:pPr>
    </w:p>
    <w:p w14:paraId="1A92B33E" w14:textId="77777777" w:rsidR="00E91234" w:rsidRPr="002071CF" w:rsidRDefault="00E91234" w:rsidP="00E91234">
      <w:pPr>
        <w:tabs>
          <w:tab w:val="left" w:pos="330"/>
        </w:tabs>
        <w:rPr>
          <w:rFonts w:ascii="Times New Roman" w:hAnsi="Times New Roman" w:cs="Times New Roman"/>
          <w:b/>
          <w:sz w:val="28"/>
          <w:szCs w:val="24"/>
        </w:rPr>
      </w:pPr>
      <w:r w:rsidRPr="002071CF">
        <w:rPr>
          <w:rFonts w:ascii="Times New Roman" w:hAnsi="Times New Roman" w:cs="Times New Roman"/>
          <w:b/>
          <w:sz w:val="28"/>
          <w:szCs w:val="24"/>
        </w:rPr>
        <w:tab/>
      </w:r>
    </w:p>
    <w:p w14:paraId="08F30620" w14:textId="77777777" w:rsidR="00E91234" w:rsidRPr="002071CF" w:rsidRDefault="00E91234" w:rsidP="00E91234">
      <w:pPr>
        <w:jc w:val="center"/>
        <w:rPr>
          <w:rFonts w:ascii="Times New Roman" w:hAnsi="Times New Roman" w:cs="Times New Roman"/>
          <w:b/>
          <w:sz w:val="28"/>
          <w:szCs w:val="24"/>
        </w:rPr>
      </w:pPr>
    </w:p>
    <w:p w14:paraId="6E3EC0BB" w14:textId="77777777" w:rsidR="00E91234" w:rsidRPr="002071CF" w:rsidRDefault="00E91234" w:rsidP="00E91234">
      <w:pPr>
        <w:jc w:val="center"/>
        <w:rPr>
          <w:rFonts w:ascii="Times New Roman" w:hAnsi="Times New Roman" w:cs="Times New Roman"/>
          <w:b/>
          <w:sz w:val="28"/>
          <w:szCs w:val="24"/>
        </w:rPr>
      </w:pPr>
    </w:p>
    <w:p w14:paraId="7874AE3B" w14:textId="77777777" w:rsidR="00E91234" w:rsidRPr="002071CF" w:rsidRDefault="00E91234" w:rsidP="00E91234">
      <w:pPr>
        <w:jc w:val="center"/>
        <w:rPr>
          <w:rFonts w:ascii="Times New Roman" w:hAnsi="Times New Roman" w:cs="Times New Roman"/>
          <w:b/>
          <w:sz w:val="28"/>
          <w:szCs w:val="24"/>
        </w:rPr>
      </w:pPr>
    </w:p>
    <w:p w14:paraId="2F4D07A5" w14:textId="77777777" w:rsidR="00E91234" w:rsidRPr="002071CF" w:rsidRDefault="00E91234" w:rsidP="00E91234">
      <w:pPr>
        <w:jc w:val="center"/>
        <w:rPr>
          <w:rFonts w:ascii="Times New Roman" w:hAnsi="Times New Roman" w:cs="Times New Roman"/>
          <w:b/>
          <w:sz w:val="28"/>
          <w:szCs w:val="24"/>
        </w:rPr>
      </w:pPr>
    </w:p>
    <w:p w14:paraId="392B024F" w14:textId="77777777" w:rsidR="00E91234" w:rsidRPr="002071CF" w:rsidRDefault="00E91234" w:rsidP="00E91234">
      <w:pPr>
        <w:jc w:val="center"/>
        <w:rPr>
          <w:rFonts w:ascii="Times New Roman" w:hAnsi="Times New Roman" w:cs="Times New Roman"/>
          <w:b/>
          <w:sz w:val="28"/>
          <w:szCs w:val="24"/>
        </w:rPr>
      </w:pPr>
    </w:p>
    <w:p w14:paraId="42046179" w14:textId="77777777" w:rsidR="00E91234" w:rsidRPr="002071CF" w:rsidRDefault="00E91234" w:rsidP="00E91234">
      <w:pPr>
        <w:jc w:val="center"/>
        <w:rPr>
          <w:rFonts w:ascii="Times New Roman" w:hAnsi="Times New Roman" w:cs="Times New Roman"/>
          <w:b/>
          <w:sz w:val="28"/>
          <w:szCs w:val="24"/>
        </w:rPr>
      </w:pPr>
    </w:p>
    <w:p w14:paraId="3D1C3174" w14:textId="77777777" w:rsidR="00E91234" w:rsidRPr="002071CF" w:rsidRDefault="00E91234" w:rsidP="00E91234">
      <w:pPr>
        <w:jc w:val="center"/>
        <w:rPr>
          <w:rFonts w:ascii="Times New Roman" w:hAnsi="Times New Roman" w:cs="Times New Roman"/>
          <w:b/>
          <w:sz w:val="28"/>
          <w:szCs w:val="24"/>
        </w:rPr>
      </w:pPr>
      <w:proofErr w:type="gramStart"/>
      <w:r w:rsidRPr="002071CF">
        <w:rPr>
          <w:rFonts w:ascii="Times New Roman" w:hAnsi="Times New Roman" w:cs="Times New Roman"/>
          <w:b/>
          <w:sz w:val="28"/>
          <w:szCs w:val="24"/>
        </w:rPr>
        <w:t>OLEH :</w:t>
      </w:r>
      <w:proofErr w:type="gramEnd"/>
      <w:r w:rsidRPr="002071CF">
        <w:rPr>
          <w:rFonts w:ascii="Times New Roman" w:hAnsi="Times New Roman" w:cs="Times New Roman"/>
          <w:b/>
          <w:sz w:val="28"/>
          <w:szCs w:val="24"/>
        </w:rPr>
        <w:t xml:space="preserve"> </w:t>
      </w:r>
    </w:p>
    <w:p w14:paraId="7DA20874" w14:textId="77777777" w:rsidR="00E91234" w:rsidRPr="002071CF" w:rsidRDefault="00E91234" w:rsidP="00E91234">
      <w:pPr>
        <w:jc w:val="center"/>
        <w:rPr>
          <w:rFonts w:ascii="Times New Roman" w:hAnsi="Times New Roman" w:cs="Times New Roman"/>
          <w:b/>
          <w:sz w:val="28"/>
          <w:szCs w:val="24"/>
        </w:rPr>
      </w:pPr>
    </w:p>
    <w:p w14:paraId="4C2B37C3" w14:textId="77777777" w:rsidR="00E91234" w:rsidRPr="002071CF" w:rsidRDefault="00E91234" w:rsidP="00E91234">
      <w:pPr>
        <w:jc w:val="center"/>
        <w:rPr>
          <w:rFonts w:ascii="Times New Roman" w:hAnsi="Times New Roman" w:cs="Times New Roman"/>
          <w:b/>
          <w:sz w:val="28"/>
          <w:szCs w:val="24"/>
        </w:rPr>
      </w:pPr>
      <w:proofErr w:type="spellStart"/>
      <w:r w:rsidRPr="002071CF">
        <w:rPr>
          <w:rFonts w:ascii="Times New Roman" w:hAnsi="Times New Roman" w:cs="Times New Roman"/>
          <w:b/>
          <w:sz w:val="28"/>
          <w:szCs w:val="24"/>
        </w:rPr>
        <w:t>Henriyeta</w:t>
      </w:r>
      <w:proofErr w:type="spellEnd"/>
      <w:r w:rsidRPr="002071CF">
        <w:rPr>
          <w:rFonts w:ascii="Times New Roman" w:hAnsi="Times New Roman" w:cs="Times New Roman"/>
          <w:b/>
          <w:sz w:val="28"/>
          <w:szCs w:val="24"/>
        </w:rPr>
        <w:t xml:space="preserve"> </w:t>
      </w:r>
      <w:proofErr w:type="spellStart"/>
      <w:r w:rsidRPr="002071CF">
        <w:rPr>
          <w:rFonts w:ascii="Times New Roman" w:hAnsi="Times New Roman" w:cs="Times New Roman"/>
          <w:b/>
          <w:sz w:val="28"/>
          <w:szCs w:val="24"/>
        </w:rPr>
        <w:t>Nahumury</w:t>
      </w:r>
      <w:proofErr w:type="spellEnd"/>
    </w:p>
    <w:p w14:paraId="310703CA" w14:textId="77777777" w:rsidR="00E91234" w:rsidRPr="002071CF" w:rsidRDefault="00E91234" w:rsidP="00E91234">
      <w:pPr>
        <w:jc w:val="center"/>
        <w:rPr>
          <w:rFonts w:ascii="Times New Roman" w:hAnsi="Times New Roman" w:cs="Times New Roman"/>
          <w:b/>
          <w:sz w:val="28"/>
          <w:szCs w:val="24"/>
        </w:rPr>
      </w:pPr>
      <w:r w:rsidRPr="002071CF">
        <w:rPr>
          <w:rFonts w:ascii="Times New Roman" w:hAnsi="Times New Roman" w:cs="Times New Roman"/>
          <w:b/>
          <w:sz w:val="28"/>
          <w:szCs w:val="24"/>
        </w:rPr>
        <w:t>2017 - 28 - 115</w:t>
      </w:r>
    </w:p>
    <w:p w14:paraId="75292EF3" w14:textId="77777777" w:rsidR="00E91234" w:rsidRPr="002071CF" w:rsidRDefault="00E91234" w:rsidP="00E91234">
      <w:pPr>
        <w:rPr>
          <w:rFonts w:ascii="Times New Roman" w:hAnsi="Times New Roman" w:cs="Times New Roman"/>
          <w:b/>
          <w:noProof/>
          <w:sz w:val="28"/>
          <w:szCs w:val="24"/>
        </w:rPr>
      </w:pPr>
    </w:p>
    <w:p w14:paraId="47FB26EC" w14:textId="77777777" w:rsidR="00E91234" w:rsidRPr="002071CF" w:rsidRDefault="00E91234" w:rsidP="00E91234">
      <w:pPr>
        <w:jc w:val="center"/>
        <w:rPr>
          <w:rFonts w:ascii="Times New Roman" w:hAnsi="Times New Roman" w:cs="Times New Roman"/>
          <w:b/>
          <w:noProof/>
          <w:sz w:val="28"/>
          <w:szCs w:val="24"/>
        </w:rPr>
      </w:pPr>
      <w:r w:rsidRPr="002071CF">
        <w:rPr>
          <w:rFonts w:ascii="Times New Roman" w:hAnsi="Times New Roman" w:cs="Times New Roman"/>
          <w:b/>
          <w:noProof/>
          <w:sz w:val="28"/>
          <w:szCs w:val="24"/>
        </w:rPr>
        <w:t>JURUSAN MANAJEMEN FAKULTAS EKONOMI DAN BISNIS</w:t>
      </w:r>
    </w:p>
    <w:p w14:paraId="09111550" w14:textId="77777777" w:rsidR="00E91234" w:rsidRPr="002071CF" w:rsidRDefault="00E91234" w:rsidP="00E91234">
      <w:pPr>
        <w:jc w:val="center"/>
        <w:rPr>
          <w:rFonts w:ascii="Times New Roman" w:hAnsi="Times New Roman" w:cs="Times New Roman"/>
          <w:b/>
          <w:noProof/>
          <w:sz w:val="28"/>
          <w:szCs w:val="24"/>
        </w:rPr>
      </w:pPr>
      <w:r w:rsidRPr="002071CF">
        <w:rPr>
          <w:rFonts w:ascii="Times New Roman" w:hAnsi="Times New Roman" w:cs="Times New Roman"/>
          <w:b/>
          <w:noProof/>
          <w:sz w:val="28"/>
          <w:szCs w:val="24"/>
        </w:rPr>
        <w:t>UNIVERSITAS PATTIMURA</w:t>
      </w:r>
    </w:p>
    <w:p w14:paraId="6F6B4EEA" w14:textId="77777777" w:rsidR="00E91234" w:rsidRPr="002071CF" w:rsidRDefault="00E91234" w:rsidP="00E91234">
      <w:pPr>
        <w:jc w:val="center"/>
        <w:rPr>
          <w:rFonts w:ascii="Times New Roman" w:hAnsi="Times New Roman" w:cs="Times New Roman"/>
          <w:b/>
          <w:noProof/>
          <w:sz w:val="28"/>
          <w:szCs w:val="24"/>
        </w:rPr>
      </w:pPr>
      <w:r w:rsidRPr="002071CF">
        <w:rPr>
          <w:rFonts w:ascii="Times New Roman" w:hAnsi="Times New Roman" w:cs="Times New Roman"/>
          <w:b/>
          <w:noProof/>
          <w:sz w:val="28"/>
          <w:szCs w:val="24"/>
        </w:rPr>
        <w:t xml:space="preserve">AMBON  </w:t>
      </w:r>
    </w:p>
    <w:p w14:paraId="02BF5156" w14:textId="77777777" w:rsidR="00E91234" w:rsidRPr="002071CF" w:rsidRDefault="00E91234" w:rsidP="00E91234">
      <w:pPr>
        <w:jc w:val="center"/>
        <w:rPr>
          <w:rFonts w:ascii="Times New Roman" w:hAnsi="Times New Roman" w:cs="Times New Roman"/>
          <w:b/>
          <w:noProof/>
          <w:sz w:val="28"/>
          <w:szCs w:val="24"/>
        </w:rPr>
      </w:pPr>
      <w:r w:rsidRPr="002071CF">
        <w:rPr>
          <w:rFonts w:ascii="Times New Roman" w:hAnsi="Times New Roman" w:cs="Times New Roman"/>
          <w:b/>
          <w:noProof/>
          <w:sz w:val="28"/>
          <w:szCs w:val="24"/>
        </w:rPr>
        <w:t xml:space="preserve">2022 </w:t>
      </w:r>
    </w:p>
    <w:p w14:paraId="144B8C13" w14:textId="56FF56D8" w:rsidR="00E91234" w:rsidRDefault="00E91234">
      <w:pPr>
        <w:rPr>
          <w:rFonts w:ascii="Times New Roman" w:hAnsi="Times New Roman" w:cs="Times New Roman"/>
          <w:b/>
          <w:sz w:val="24"/>
          <w:szCs w:val="24"/>
        </w:rPr>
      </w:pPr>
    </w:p>
    <w:p w14:paraId="31497556" w14:textId="77777777" w:rsidR="00E91234" w:rsidRDefault="00E91234" w:rsidP="00E9123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ABSTRAK</w:t>
      </w:r>
    </w:p>
    <w:p w14:paraId="6A27330C" w14:textId="77777777" w:rsidR="00E91234" w:rsidRDefault="00E91234" w:rsidP="00E91234">
      <w:pPr>
        <w:spacing w:after="0" w:line="240" w:lineRule="auto"/>
        <w:jc w:val="center"/>
        <w:rPr>
          <w:rFonts w:ascii="Times New Roman" w:hAnsi="Times New Roman" w:cs="Times New Roman"/>
          <w:b/>
          <w:sz w:val="24"/>
          <w:szCs w:val="24"/>
        </w:rPr>
      </w:pPr>
    </w:p>
    <w:p w14:paraId="7CDE385C" w14:textId="77777777" w:rsidR="00E91234" w:rsidRDefault="00E91234" w:rsidP="00E91234">
      <w:pPr>
        <w:spacing w:after="0"/>
        <w:jc w:val="center"/>
        <w:rPr>
          <w:rFonts w:ascii="Times New Roman" w:hAnsi="Times New Roman" w:cs="Times New Roman"/>
          <w:b/>
          <w:sz w:val="24"/>
          <w:szCs w:val="24"/>
        </w:rPr>
      </w:pPr>
      <w:r>
        <w:rPr>
          <w:rFonts w:ascii="Times New Roman" w:hAnsi="Times New Roman" w:cs="Times New Roman"/>
          <w:b/>
          <w:sz w:val="24"/>
          <w:szCs w:val="24"/>
        </w:rPr>
        <w:t>PENGARUH REMUNERASI DAN MOTIVASI BERPRESTASI</w:t>
      </w:r>
    </w:p>
    <w:p w14:paraId="74251BED" w14:textId="77777777" w:rsidR="00E91234" w:rsidRDefault="00E91234" w:rsidP="00E91234">
      <w:pPr>
        <w:spacing w:after="0"/>
        <w:jc w:val="center"/>
        <w:rPr>
          <w:rFonts w:ascii="Times New Roman" w:hAnsi="Times New Roman" w:cs="Times New Roman"/>
          <w:b/>
          <w:sz w:val="24"/>
          <w:szCs w:val="24"/>
        </w:rPr>
      </w:pPr>
      <w:r>
        <w:rPr>
          <w:rFonts w:ascii="Times New Roman" w:hAnsi="Times New Roman" w:cs="Times New Roman"/>
          <w:b/>
          <w:sz w:val="24"/>
          <w:szCs w:val="24"/>
        </w:rPr>
        <w:t>TERHADAP KINERJA DOSEN MANAJEMEN FAKULTAS EKONOMI</w:t>
      </w:r>
    </w:p>
    <w:p w14:paraId="4EAD52B3" w14:textId="77777777" w:rsidR="00E91234" w:rsidRDefault="00E91234" w:rsidP="00E91234">
      <w:pPr>
        <w:spacing w:after="0"/>
        <w:jc w:val="center"/>
        <w:rPr>
          <w:rFonts w:ascii="Times New Roman" w:hAnsi="Times New Roman" w:cs="Times New Roman"/>
          <w:b/>
          <w:sz w:val="24"/>
          <w:szCs w:val="24"/>
        </w:rPr>
      </w:pPr>
      <w:r>
        <w:rPr>
          <w:rFonts w:ascii="Times New Roman" w:hAnsi="Times New Roman" w:cs="Times New Roman"/>
          <w:b/>
          <w:sz w:val="24"/>
          <w:szCs w:val="24"/>
        </w:rPr>
        <w:t>DAN BISNIS UNIVERSITAS PATTIMURA AMBON</w:t>
      </w:r>
    </w:p>
    <w:p w14:paraId="6A4A83C0" w14:textId="77777777" w:rsidR="00E91234" w:rsidRDefault="00E91234" w:rsidP="00E91234">
      <w:pPr>
        <w:spacing w:after="0" w:line="240" w:lineRule="auto"/>
        <w:jc w:val="center"/>
        <w:rPr>
          <w:rFonts w:ascii="Times New Roman" w:hAnsi="Times New Roman" w:cs="Times New Roman"/>
          <w:b/>
          <w:sz w:val="24"/>
          <w:szCs w:val="24"/>
        </w:rPr>
      </w:pPr>
    </w:p>
    <w:p w14:paraId="47AD5E13" w14:textId="77777777" w:rsidR="00E91234" w:rsidRDefault="00E91234" w:rsidP="00E91234">
      <w:pPr>
        <w:spacing w:after="0"/>
        <w:jc w:val="center"/>
        <w:rPr>
          <w:rFonts w:ascii="Times New Roman" w:hAnsi="Times New Roman" w:cs="Times New Roman"/>
          <w:b/>
          <w:sz w:val="24"/>
          <w:szCs w:val="24"/>
        </w:rPr>
      </w:pPr>
      <w:proofErr w:type="spellStart"/>
      <w:r>
        <w:rPr>
          <w:rFonts w:ascii="Times New Roman" w:hAnsi="Times New Roman" w:cs="Times New Roman"/>
          <w:b/>
          <w:sz w:val="24"/>
          <w:szCs w:val="24"/>
        </w:rPr>
        <w:t>Henriyeta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Nahumury</w:t>
      </w:r>
      <w:proofErr w:type="spellEnd"/>
    </w:p>
    <w:p w14:paraId="60FEEC5F" w14:textId="77777777" w:rsidR="00E91234" w:rsidRDefault="00E91234" w:rsidP="00E91234">
      <w:pPr>
        <w:spacing w:after="0"/>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Nim</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2017 - 28 - 115</w:t>
      </w:r>
    </w:p>
    <w:p w14:paraId="2EBEE0D0" w14:textId="77777777" w:rsidR="00E91234" w:rsidRDefault="00E91234" w:rsidP="00E91234">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Universitas </w:t>
      </w:r>
      <w:proofErr w:type="spellStart"/>
      <w:r>
        <w:rPr>
          <w:rFonts w:ascii="Times New Roman" w:hAnsi="Times New Roman" w:cs="Times New Roman"/>
          <w:b/>
          <w:sz w:val="24"/>
          <w:szCs w:val="24"/>
        </w:rPr>
        <w:t>Pattimura</w:t>
      </w:r>
      <w:proofErr w:type="spellEnd"/>
      <w:r>
        <w:rPr>
          <w:rFonts w:ascii="Times New Roman" w:hAnsi="Times New Roman" w:cs="Times New Roman"/>
          <w:b/>
          <w:sz w:val="24"/>
          <w:szCs w:val="24"/>
        </w:rPr>
        <w:t xml:space="preserve"> Ambon</w:t>
      </w:r>
    </w:p>
    <w:p w14:paraId="6BC35F68" w14:textId="77777777" w:rsidR="00E91234" w:rsidRDefault="00E91234" w:rsidP="00E91234">
      <w:pPr>
        <w:spacing w:after="0"/>
        <w:jc w:val="center"/>
        <w:rPr>
          <w:rFonts w:ascii="Times New Roman" w:hAnsi="Times New Roman" w:cs="Times New Roman"/>
          <w:b/>
          <w:sz w:val="24"/>
          <w:szCs w:val="24"/>
        </w:rPr>
      </w:pPr>
    </w:p>
    <w:p w14:paraId="412FFC70" w14:textId="77777777" w:rsidR="00E91234" w:rsidRDefault="00E91234" w:rsidP="00E91234">
      <w:pPr>
        <w:spacing w:after="0"/>
        <w:jc w:val="center"/>
        <w:rPr>
          <w:rFonts w:ascii="Times New Roman" w:hAnsi="Times New Roman" w:cs="Times New Roman"/>
          <w:b/>
          <w:sz w:val="24"/>
          <w:szCs w:val="24"/>
        </w:rPr>
      </w:pPr>
      <w:r>
        <w:rPr>
          <w:rFonts w:ascii="Times New Roman" w:hAnsi="Times New Roman" w:cs="Times New Roman"/>
          <w:b/>
          <w:sz w:val="24"/>
          <w:szCs w:val="24"/>
        </w:rPr>
        <w:t>2022</w:t>
      </w:r>
    </w:p>
    <w:p w14:paraId="68F41EA4" w14:textId="77777777" w:rsidR="00E91234" w:rsidRDefault="00E91234" w:rsidP="00E91234">
      <w:pPr>
        <w:spacing w:after="0" w:line="240" w:lineRule="auto"/>
        <w:jc w:val="center"/>
        <w:rPr>
          <w:rFonts w:ascii="Times New Roman" w:hAnsi="Times New Roman" w:cs="Times New Roman"/>
          <w:b/>
          <w:sz w:val="24"/>
          <w:szCs w:val="24"/>
        </w:rPr>
      </w:pPr>
    </w:p>
    <w:p w14:paraId="78485E21" w14:textId="77777777" w:rsidR="00E91234" w:rsidRDefault="00E91234" w:rsidP="00E91234">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Remunerasi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Motivasi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Berprestasi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ekonomi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jurussn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kuantitatif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sampel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33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regresi</w:t>
      </w:r>
      <w:proofErr w:type="spellEnd"/>
      <w:r>
        <w:rPr>
          <w:rFonts w:ascii="Times New Roman" w:hAnsi="Times New Roman" w:cs="Times New Roman"/>
          <w:sz w:val="24"/>
          <w:szCs w:val="24"/>
        </w:rPr>
        <w:t xml:space="preserve"> linear </w:t>
      </w:r>
      <w:proofErr w:type="spellStart"/>
      <w:r>
        <w:rPr>
          <w:rFonts w:ascii="Times New Roman" w:hAnsi="Times New Roman" w:cs="Times New Roman"/>
          <w:sz w:val="24"/>
          <w:szCs w:val="24"/>
        </w:rPr>
        <w:t>berganda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SPSS. </w:t>
      </w:r>
    </w:p>
    <w:p w14:paraId="0B500F0E" w14:textId="77777777" w:rsidR="00E91234" w:rsidRDefault="00E91234" w:rsidP="00E91234">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remunerasi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regresi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10.835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signifikansi</w:t>
      </w:r>
      <w:proofErr w:type="spellEnd"/>
      <w:r>
        <w:rPr>
          <w:rFonts w:ascii="Times New Roman" w:hAnsi="Times New Roman" w:cs="Times New Roman"/>
          <w:sz w:val="24"/>
          <w:szCs w:val="24"/>
        </w:rPr>
        <w:t xml:space="preserve"> 0,000 ≤ 0,05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
    <w:p w14:paraId="195E3154" w14:textId="77777777" w:rsidR="00E91234" w:rsidRDefault="00E91234" w:rsidP="00E912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Motivasi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berprestasi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4.235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signifikansi</w:t>
      </w:r>
      <w:proofErr w:type="spellEnd"/>
      <w:r>
        <w:rPr>
          <w:rFonts w:ascii="Times New Roman" w:hAnsi="Times New Roman" w:cs="Times New Roman"/>
          <w:sz w:val="24"/>
          <w:szCs w:val="24"/>
        </w:rPr>
        <w:t xml:space="preserve"> 0,000 ≤ 0,05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kepribadian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0,000 yang mana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0,05 (0,000&lt;0,05). </w:t>
      </w:r>
    </w:p>
    <w:p w14:paraId="4D97218E" w14:textId="77777777" w:rsidR="00E91234" w:rsidRDefault="00E91234" w:rsidP="00E912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koefesien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determinasi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0,950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independen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remunerasi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motivasi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berprestasi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dependen</w:t>
      </w:r>
      <w:proofErr w:type="spellEnd"/>
      <w:r>
        <w:rPr>
          <w:rFonts w:ascii="Times New Roman" w:hAnsi="Times New Roman" w:cs="Times New Roman"/>
          <w:sz w:val="24"/>
          <w:szCs w:val="24"/>
        </w:rPr>
        <w:t xml:space="preserve"> ( Kinerja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95%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diluar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
    <w:p w14:paraId="39EF2DB6" w14:textId="77777777" w:rsidR="00E91234" w:rsidRDefault="00E91234">
      <w:pPr>
        <w:rPr>
          <w:rFonts w:ascii="Times New Roman" w:hAnsi="Times New Roman" w:cs="Times New Roman"/>
          <w:b/>
          <w:sz w:val="24"/>
          <w:szCs w:val="24"/>
        </w:rPr>
      </w:pPr>
      <w:r>
        <w:rPr>
          <w:rFonts w:ascii="Times New Roman" w:hAnsi="Times New Roman" w:cs="Times New Roman"/>
          <w:b/>
          <w:sz w:val="24"/>
          <w:szCs w:val="24"/>
        </w:rPr>
        <w:br w:type="page"/>
      </w:r>
    </w:p>
    <w:p w14:paraId="27B972E4" w14:textId="77777777" w:rsidR="00E91234" w:rsidRDefault="00E91234" w:rsidP="00E91234">
      <w:pPr>
        <w:spacing w:line="480" w:lineRule="auto"/>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MOTTO</w:t>
      </w:r>
    </w:p>
    <w:p w14:paraId="10794B28" w14:textId="77777777" w:rsidR="00E91234" w:rsidRDefault="00E91234" w:rsidP="00E91234">
      <w:pPr>
        <w:spacing w:line="480" w:lineRule="auto"/>
        <w:jc w:val="center"/>
        <w:rPr>
          <w:rStyle w:val="Emphasis"/>
          <w:i w:val="0"/>
          <w:szCs w:val="24"/>
        </w:rPr>
      </w:pPr>
      <w:proofErr w:type="spellStart"/>
      <w:r>
        <w:rPr>
          <w:rFonts w:ascii="Times New Roman" w:hAnsi="Times New Roman" w:cs="Times New Roman"/>
          <w:b/>
          <w:i/>
          <w:color w:val="000000"/>
          <w:sz w:val="28"/>
          <w:szCs w:val="24"/>
          <w:shd w:val="clear" w:color="auto" w:fill="FFFFFF"/>
        </w:rPr>
        <w:t>Matius</w:t>
      </w:r>
      <w:proofErr w:type="spellEnd"/>
      <w:r>
        <w:rPr>
          <w:rFonts w:ascii="Times New Roman" w:hAnsi="Times New Roman" w:cs="Times New Roman"/>
          <w:b/>
          <w:i/>
          <w:color w:val="000000"/>
          <w:sz w:val="28"/>
          <w:szCs w:val="24"/>
          <w:shd w:val="clear" w:color="auto" w:fill="FFFFFF"/>
        </w:rPr>
        <w:t xml:space="preserve"> 7 _ </w:t>
      </w:r>
      <w:proofErr w:type="gramStart"/>
      <w:r>
        <w:rPr>
          <w:rFonts w:ascii="Times New Roman" w:hAnsi="Times New Roman" w:cs="Times New Roman"/>
          <w:b/>
          <w:i/>
          <w:color w:val="000000"/>
          <w:sz w:val="28"/>
          <w:szCs w:val="24"/>
          <w:shd w:val="clear" w:color="auto" w:fill="FFFFFF"/>
        </w:rPr>
        <w:t>7 :</w:t>
      </w:r>
      <w:proofErr w:type="gramEnd"/>
      <w:r>
        <w:rPr>
          <w:rFonts w:ascii="Times New Roman" w:hAnsi="Times New Roman" w:cs="Times New Roman"/>
          <w:b/>
          <w:i/>
          <w:color w:val="000000"/>
          <w:sz w:val="28"/>
          <w:szCs w:val="24"/>
          <w:shd w:val="clear" w:color="auto" w:fill="FFFFFF"/>
        </w:rPr>
        <w:t xml:space="preserve"> 8 </w:t>
      </w:r>
      <w:proofErr w:type="spellStart"/>
      <w:r>
        <w:rPr>
          <w:rStyle w:val="Emphasis"/>
          <w:rFonts w:ascii="Times New Roman" w:hAnsi="Times New Roman" w:cs="Times New Roman"/>
          <w:b/>
          <w:color w:val="000000"/>
          <w:sz w:val="28"/>
          <w:szCs w:val="24"/>
          <w:shd w:val="clear" w:color="auto" w:fill="FFFFFF"/>
        </w:rPr>
        <w:t>Mintalah</w:t>
      </w:r>
      <w:proofErr w:type="spellEnd"/>
      <w:r>
        <w:rPr>
          <w:rStyle w:val="Emphasis"/>
          <w:rFonts w:ascii="Times New Roman" w:hAnsi="Times New Roman" w:cs="Times New Roman"/>
          <w:b/>
          <w:color w:val="000000"/>
          <w:sz w:val="28"/>
          <w:szCs w:val="24"/>
          <w:shd w:val="clear" w:color="auto" w:fill="FFFFFF"/>
        </w:rPr>
        <w:t xml:space="preserve">, </w:t>
      </w:r>
      <w:proofErr w:type="spellStart"/>
      <w:r>
        <w:rPr>
          <w:rStyle w:val="Emphasis"/>
          <w:rFonts w:ascii="Times New Roman" w:hAnsi="Times New Roman" w:cs="Times New Roman"/>
          <w:b/>
          <w:color w:val="000000"/>
          <w:sz w:val="28"/>
          <w:szCs w:val="24"/>
          <w:shd w:val="clear" w:color="auto" w:fill="FFFFFF"/>
        </w:rPr>
        <w:t>maka</w:t>
      </w:r>
      <w:proofErr w:type="spellEnd"/>
      <w:r>
        <w:rPr>
          <w:rStyle w:val="Emphasis"/>
          <w:rFonts w:ascii="Times New Roman" w:hAnsi="Times New Roman" w:cs="Times New Roman"/>
          <w:b/>
          <w:color w:val="000000"/>
          <w:sz w:val="28"/>
          <w:szCs w:val="24"/>
          <w:shd w:val="clear" w:color="auto" w:fill="FFFFFF"/>
        </w:rPr>
        <w:t xml:space="preserve"> </w:t>
      </w:r>
      <w:proofErr w:type="spellStart"/>
      <w:r>
        <w:rPr>
          <w:rStyle w:val="Emphasis"/>
          <w:rFonts w:ascii="Times New Roman" w:hAnsi="Times New Roman" w:cs="Times New Roman"/>
          <w:b/>
          <w:color w:val="000000"/>
          <w:sz w:val="28"/>
          <w:szCs w:val="24"/>
          <w:shd w:val="clear" w:color="auto" w:fill="FFFFFF"/>
        </w:rPr>
        <w:t>akan</w:t>
      </w:r>
      <w:proofErr w:type="spellEnd"/>
      <w:r>
        <w:rPr>
          <w:rStyle w:val="Emphasis"/>
          <w:rFonts w:ascii="Times New Roman" w:hAnsi="Times New Roman" w:cs="Times New Roman"/>
          <w:b/>
          <w:color w:val="000000"/>
          <w:sz w:val="28"/>
          <w:szCs w:val="24"/>
          <w:shd w:val="clear" w:color="auto" w:fill="FFFFFF"/>
        </w:rPr>
        <w:t xml:space="preserve"> </w:t>
      </w:r>
      <w:proofErr w:type="spellStart"/>
      <w:r>
        <w:rPr>
          <w:rStyle w:val="Emphasis"/>
          <w:rFonts w:ascii="Times New Roman" w:hAnsi="Times New Roman" w:cs="Times New Roman"/>
          <w:b/>
          <w:color w:val="000000"/>
          <w:sz w:val="28"/>
          <w:szCs w:val="24"/>
          <w:shd w:val="clear" w:color="auto" w:fill="FFFFFF"/>
        </w:rPr>
        <w:t>diberikan</w:t>
      </w:r>
      <w:proofErr w:type="spellEnd"/>
      <w:r>
        <w:rPr>
          <w:rStyle w:val="Emphasis"/>
          <w:rFonts w:ascii="Times New Roman" w:hAnsi="Times New Roman" w:cs="Times New Roman"/>
          <w:b/>
          <w:color w:val="000000"/>
          <w:sz w:val="28"/>
          <w:szCs w:val="24"/>
          <w:shd w:val="clear" w:color="auto" w:fill="FFFFFF"/>
        </w:rPr>
        <w:t xml:space="preserve"> </w:t>
      </w:r>
      <w:proofErr w:type="spellStart"/>
      <w:r>
        <w:rPr>
          <w:rStyle w:val="Emphasis"/>
          <w:rFonts w:ascii="Times New Roman" w:hAnsi="Times New Roman" w:cs="Times New Roman"/>
          <w:b/>
          <w:color w:val="000000"/>
          <w:sz w:val="28"/>
          <w:szCs w:val="24"/>
          <w:shd w:val="clear" w:color="auto" w:fill="FFFFFF"/>
        </w:rPr>
        <w:t>kepadamu</w:t>
      </w:r>
      <w:proofErr w:type="spellEnd"/>
      <w:r>
        <w:rPr>
          <w:rStyle w:val="Emphasis"/>
          <w:rFonts w:ascii="Times New Roman" w:hAnsi="Times New Roman" w:cs="Times New Roman"/>
          <w:b/>
          <w:color w:val="000000"/>
          <w:sz w:val="28"/>
          <w:szCs w:val="24"/>
          <w:shd w:val="clear" w:color="auto" w:fill="FFFFFF"/>
        </w:rPr>
        <w:t xml:space="preserve">, </w:t>
      </w:r>
      <w:proofErr w:type="spellStart"/>
      <w:r>
        <w:rPr>
          <w:rStyle w:val="Emphasis"/>
          <w:rFonts w:ascii="Times New Roman" w:hAnsi="Times New Roman" w:cs="Times New Roman"/>
          <w:b/>
          <w:color w:val="000000"/>
          <w:sz w:val="28"/>
          <w:szCs w:val="24"/>
          <w:shd w:val="clear" w:color="auto" w:fill="FFFFFF"/>
        </w:rPr>
        <w:t>carilah</w:t>
      </w:r>
      <w:proofErr w:type="spellEnd"/>
      <w:r>
        <w:rPr>
          <w:rStyle w:val="Emphasis"/>
          <w:rFonts w:ascii="Times New Roman" w:hAnsi="Times New Roman" w:cs="Times New Roman"/>
          <w:b/>
          <w:color w:val="000000"/>
          <w:sz w:val="28"/>
          <w:szCs w:val="24"/>
          <w:shd w:val="clear" w:color="auto" w:fill="FFFFFF"/>
        </w:rPr>
        <w:t xml:space="preserve">, </w:t>
      </w:r>
      <w:proofErr w:type="spellStart"/>
      <w:r>
        <w:rPr>
          <w:rStyle w:val="Emphasis"/>
          <w:rFonts w:ascii="Times New Roman" w:hAnsi="Times New Roman" w:cs="Times New Roman"/>
          <w:b/>
          <w:color w:val="000000"/>
          <w:sz w:val="28"/>
          <w:szCs w:val="24"/>
          <w:shd w:val="clear" w:color="auto" w:fill="FFFFFF"/>
        </w:rPr>
        <w:t>maka</w:t>
      </w:r>
      <w:proofErr w:type="spellEnd"/>
      <w:r>
        <w:rPr>
          <w:rStyle w:val="Emphasis"/>
          <w:rFonts w:ascii="Times New Roman" w:hAnsi="Times New Roman" w:cs="Times New Roman"/>
          <w:b/>
          <w:color w:val="000000"/>
          <w:sz w:val="28"/>
          <w:szCs w:val="24"/>
          <w:shd w:val="clear" w:color="auto" w:fill="FFFFFF"/>
        </w:rPr>
        <w:t xml:space="preserve"> </w:t>
      </w:r>
      <w:proofErr w:type="spellStart"/>
      <w:r>
        <w:rPr>
          <w:rStyle w:val="Emphasis"/>
          <w:rFonts w:ascii="Times New Roman" w:hAnsi="Times New Roman" w:cs="Times New Roman"/>
          <w:b/>
          <w:color w:val="000000"/>
          <w:sz w:val="28"/>
          <w:szCs w:val="24"/>
          <w:shd w:val="clear" w:color="auto" w:fill="FFFFFF"/>
        </w:rPr>
        <w:t>kamu</w:t>
      </w:r>
      <w:proofErr w:type="spellEnd"/>
      <w:r>
        <w:rPr>
          <w:rStyle w:val="Emphasis"/>
          <w:rFonts w:ascii="Times New Roman" w:hAnsi="Times New Roman" w:cs="Times New Roman"/>
          <w:b/>
          <w:color w:val="000000"/>
          <w:sz w:val="28"/>
          <w:szCs w:val="24"/>
          <w:shd w:val="clear" w:color="auto" w:fill="FFFFFF"/>
        </w:rPr>
        <w:t xml:space="preserve"> </w:t>
      </w:r>
      <w:proofErr w:type="spellStart"/>
      <w:r>
        <w:rPr>
          <w:rStyle w:val="Emphasis"/>
          <w:rFonts w:ascii="Times New Roman" w:hAnsi="Times New Roman" w:cs="Times New Roman"/>
          <w:b/>
          <w:color w:val="000000"/>
          <w:sz w:val="28"/>
          <w:szCs w:val="24"/>
          <w:shd w:val="clear" w:color="auto" w:fill="FFFFFF"/>
        </w:rPr>
        <w:t>akan</w:t>
      </w:r>
      <w:proofErr w:type="spellEnd"/>
      <w:r>
        <w:rPr>
          <w:rStyle w:val="Emphasis"/>
          <w:rFonts w:ascii="Times New Roman" w:hAnsi="Times New Roman" w:cs="Times New Roman"/>
          <w:b/>
          <w:color w:val="000000"/>
          <w:sz w:val="28"/>
          <w:szCs w:val="24"/>
          <w:shd w:val="clear" w:color="auto" w:fill="FFFFFF"/>
        </w:rPr>
        <w:t xml:space="preserve"> </w:t>
      </w:r>
      <w:proofErr w:type="spellStart"/>
      <w:r>
        <w:rPr>
          <w:rStyle w:val="Emphasis"/>
          <w:rFonts w:ascii="Times New Roman" w:hAnsi="Times New Roman" w:cs="Times New Roman"/>
          <w:b/>
          <w:color w:val="000000"/>
          <w:sz w:val="28"/>
          <w:szCs w:val="24"/>
          <w:shd w:val="clear" w:color="auto" w:fill="FFFFFF"/>
        </w:rPr>
        <w:t>mendapat</w:t>
      </w:r>
      <w:proofErr w:type="spellEnd"/>
      <w:r>
        <w:rPr>
          <w:rStyle w:val="Emphasis"/>
          <w:rFonts w:ascii="Times New Roman" w:hAnsi="Times New Roman" w:cs="Times New Roman"/>
          <w:b/>
          <w:color w:val="000000"/>
          <w:sz w:val="28"/>
          <w:szCs w:val="24"/>
          <w:shd w:val="clear" w:color="auto" w:fill="FFFFFF"/>
        </w:rPr>
        <w:t xml:space="preserve">, </w:t>
      </w:r>
      <w:proofErr w:type="spellStart"/>
      <w:r>
        <w:rPr>
          <w:rStyle w:val="Emphasis"/>
          <w:rFonts w:ascii="Times New Roman" w:hAnsi="Times New Roman" w:cs="Times New Roman"/>
          <w:b/>
          <w:color w:val="000000"/>
          <w:sz w:val="28"/>
          <w:szCs w:val="24"/>
          <w:shd w:val="clear" w:color="auto" w:fill="FFFFFF"/>
        </w:rPr>
        <w:t>ketoklah</w:t>
      </w:r>
      <w:proofErr w:type="spellEnd"/>
      <w:r>
        <w:rPr>
          <w:rStyle w:val="Emphasis"/>
          <w:rFonts w:ascii="Times New Roman" w:hAnsi="Times New Roman" w:cs="Times New Roman"/>
          <w:b/>
          <w:color w:val="000000"/>
          <w:sz w:val="28"/>
          <w:szCs w:val="24"/>
          <w:shd w:val="clear" w:color="auto" w:fill="FFFFFF"/>
        </w:rPr>
        <w:t xml:space="preserve"> , </w:t>
      </w:r>
      <w:proofErr w:type="spellStart"/>
      <w:r>
        <w:rPr>
          <w:rStyle w:val="Emphasis"/>
          <w:rFonts w:ascii="Times New Roman" w:hAnsi="Times New Roman" w:cs="Times New Roman"/>
          <w:b/>
          <w:color w:val="000000"/>
          <w:sz w:val="28"/>
          <w:szCs w:val="24"/>
          <w:shd w:val="clear" w:color="auto" w:fill="FFFFFF"/>
        </w:rPr>
        <w:t>maka</w:t>
      </w:r>
      <w:proofErr w:type="spellEnd"/>
      <w:r>
        <w:rPr>
          <w:rStyle w:val="Emphasis"/>
          <w:rFonts w:ascii="Times New Roman" w:hAnsi="Times New Roman" w:cs="Times New Roman"/>
          <w:b/>
          <w:color w:val="000000"/>
          <w:sz w:val="28"/>
          <w:szCs w:val="24"/>
          <w:shd w:val="clear" w:color="auto" w:fill="FFFFFF"/>
        </w:rPr>
        <w:t xml:space="preserve"> </w:t>
      </w:r>
      <w:proofErr w:type="spellStart"/>
      <w:r>
        <w:rPr>
          <w:rStyle w:val="Emphasis"/>
          <w:rFonts w:ascii="Times New Roman" w:hAnsi="Times New Roman" w:cs="Times New Roman"/>
          <w:b/>
          <w:color w:val="000000"/>
          <w:sz w:val="28"/>
          <w:szCs w:val="24"/>
          <w:shd w:val="clear" w:color="auto" w:fill="FFFFFF"/>
        </w:rPr>
        <w:t>pintu</w:t>
      </w:r>
      <w:proofErr w:type="spellEnd"/>
      <w:r>
        <w:rPr>
          <w:rStyle w:val="Emphasis"/>
          <w:rFonts w:ascii="Times New Roman" w:hAnsi="Times New Roman" w:cs="Times New Roman"/>
          <w:b/>
          <w:color w:val="000000"/>
          <w:sz w:val="28"/>
          <w:szCs w:val="24"/>
          <w:shd w:val="clear" w:color="auto" w:fill="FFFFFF"/>
        </w:rPr>
        <w:t xml:space="preserve"> </w:t>
      </w:r>
      <w:proofErr w:type="spellStart"/>
      <w:r>
        <w:rPr>
          <w:rStyle w:val="Emphasis"/>
          <w:rFonts w:ascii="Times New Roman" w:hAnsi="Times New Roman" w:cs="Times New Roman"/>
          <w:b/>
          <w:color w:val="000000"/>
          <w:sz w:val="28"/>
          <w:szCs w:val="24"/>
          <w:shd w:val="clear" w:color="auto" w:fill="FFFFFF"/>
        </w:rPr>
        <w:t>akan</w:t>
      </w:r>
      <w:proofErr w:type="spellEnd"/>
      <w:r>
        <w:rPr>
          <w:rStyle w:val="Emphasis"/>
          <w:rFonts w:ascii="Times New Roman" w:hAnsi="Times New Roman" w:cs="Times New Roman"/>
          <w:b/>
          <w:color w:val="000000"/>
          <w:sz w:val="28"/>
          <w:szCs w:val="24"/>
          <w:shd w:val="clear" w:color="auto" w:fill="FFFFFF"/>
        </w:rPr>
        <w:t xml:space="preserve"> </w:t>
      </w:r>
      <w:proofErr w:type="spellStart"/>
      <w:r>
        <w:rPr>
          <w:rStyle w:val="Emphasis"/>
          <w:rFonts w:ascii="Times New Roman" w:hAnsi="Times New Roman" w:cs="Times New Roman"/>
          <w:b/>
          <w:color w:val="000000"/>
          <w:sz w:val="28"/>
          <w:szCs w:val="24"/>
          <w:shd w:val="clear" w:color="auto" w:fill="FFFFFF"/>
        </w:rPr>
        <w:t>dibukakan</w:t>
      </w:r>
      <w:proofErr w:type="spellEnd"/>
      <w:r>
        <w:rPr>
          <w:rStyle w:val="Emphasis"/>
          <w:rFonts w:ascii="Times New Roman" w:hAnsi="Times New Roman" w:cs="Times New Roman"/>
          <w:b/>
          <w:color w:val="000000"/>
          <w:sz w:val="28"/>
          <w:szCs w:val="24"/>
          <w:shd w:val="clear" w:color="auto" w:fill="FFFFFF"/>
        </w:rPr>
        <w:t xml:space="preserve"> </w:t>
      </w:r>
      <w:proofErr w:type="spellStart"/>
      <w:r>
        <w:rPr>
          <w:rStyle w:val="Emphasis"/>
          <w:rFonts w:ascii="Times New Roman" w:hAnsi="Times New Roman" w:cs="Times New Roman"/>
          <w:b/>
          <w:color w:val="000000"/>
          <w:sz w:val="28"/>
          <w:szCs w:val="24"/>
          <w:shd w:val="clear" w:color="auto" w:fill="FFFFFF"/>
        </w:rPr>
        <w:t>bagimu</w:t>
      </w:r>
      <w:proofErr w:type="spellEnd"/>
      <w:r>
        <w:rPr>
          <w:rStyle w:val="Emphasis"/>
          <w:rFonts w:ascii="Times New Roman" w:hAnsi="Times New Roman" w:cs="Times New Roman"/>
          <w:b/>
          <w:color w:val="000000"/>
          <w:sz w:val="28"/>
          <w:szCs w:val="24"/>
          <w:shd w:val="clear" w:color="auto" w:fill="FFFFFF"/>
        </w:rPr>
        <w:t xml:space="preserve">. Karena </w:t>
      </w:r>
      <w:proofErr w:type="spellStart"/>
      <w:r>
        <w:rPr>
          <w:rStyle w:val="Emphasis"/>
          <w:rFonts w:ascii="Times New Roman" w:hAnsi="Times New Roman" w:cs="Times New Roman"/>
          <w:b/>
          <w:color w:val="000000"/>
          <w:sz w:val="28"/>
          <w:szCs w:val="24"/>
          <w:shd w:val="clear" w:color="auto" w:fill="FFFFFF"/>
        </w:rPr>
        <w:t>setiap</w:t>
      </w:r>
      <w:proofErr w:type="spellEnd"/>
      <w:r>
        <w:rPr>
          <w:rStyle w:val="Emphasis"/>
          <w:rFonts w:ascii="Times New Roman" w:hAnsi="Times New Roman" w:cs="Times New Roman"/>
          <w:b/>
          <w:color w:val="000000"/>
          <w:sz w:val="28"/>
          <w:szCs w:val="24"/>
          <w:shd w:val="clear" w:color="auto" w:fill="FFFFFF"/>
        </w:rPr>
        <w:t xml:space="preserve"> orang yang </w:t>
      </w:r>
      <w:proofErr w:type="spellStart"/>
      <w:r>
        <w:rPr>
          <w:rStyle w:val="Emphasis"/>
          <w:rFonts w:ascii="Times New Roman" w:hAnsi="Times New Roman" w:cs="Times New Roman"/>
          <w:b/>
          <w:color w:val="000000"/>
          <w:sz w:val="28"/>
          <w:szCs w:val="24"/>
          <w:shd w:val="clear" w:color="auto" w:fill="FFFFFF"/>
        </w:rPr>
        <w:t>meminta</w:t>
      </w:r>
      <w:proofErr w:type="spellEnd"/>
      <w:r>
        <w:rPr>
          <w:rStyle w:val="Emphasis"/>
          <w:rFonts w:ascii="Times New Roman" w:hAnsi="Times New Roman" w:cs="Times New Roman"/>
          <w:b/>
          <w:color w:val="000000"/>
          <w:sz w:val="28"/>
          <w:szCs w:val="24"/>
          <w:shd w:val="clear" w:color="auto" w:fill="FFFFFF"/>
        </w:rPr>
        <w:t xml:space="preserve">, </w:t>
      </w:r>
      <w:proofErr w:type="spellStart"/>
      <w:r>
        <w:rPr>
          <w:rStyle w:val="Emphasis"/>
          <w:rFonts w:ascii="Times New Roman" w:hAnsi="Times New Roman" w:cs="Times New Roman"/>
          <w:b/>
          <w:color w:val="000000"/>
          <w:sz w:val="28"/>
          <w:szCs w:val="24"/>
          <w:shd w:val="clear" w:color="auto" w:fill="FFFFFF"/>
        </w:rPr>
        <w:t>menerima</w:t>
      </w:r>
      <w:proofErr w:type="spellEnd"/>
      <w:r>
        <w:rPr>
          <w:rStyle w:val="Emphasis"/>
          <w:rFonts w:ascii="Times New Roman" w:hAnsi="Times New Roman" w:cs="Times New Roman"/>
          <w:b/>
          <w:color w:val="000000"/>
          <w:sz w:val="28"/>
          <w:szCs w:val="24"/>
          <w:shd w:val="clear" w:color="auto" w:fill="FFFFFF"/>
        </w:rPr>
        <w:t xml:space="preserve"> dan </w:t>
      </w:r>
      <w:proofErr w:type="spellStart"/>
      <w:r>
        <w:rPr>
          <w:rStyle w:val="Emphasis"/>
          <w:rFonts w:ascii="Times New Roman" w:hAnsi="Times New Roman" w:cs="Times New Roman"/>
          <w:b/>
          <w:color w:val="000000"/>
          <w:sz w:val="28"/>
          <w:szCs w:val="24"/>
          <w:shd w:val="clear" w:color="auto" w:fill="FFFFFF"/>
        </w:rPr>
        <w:t>setiap</w:t>
      </w:r>
      <w:proofErr w:type="spellEnd"/>
      <w:r>
        <w:rPr>
          <w:rStyle w:val="Emphasis"/>
          <w:rFonts w:ascii="Times New Roman" w:hAnsi="Times New Roman" w:cs="Times New Roman"/>
          <w:b/>
          <w:color w:val="000000"/>
          <w:sz w:val="28"/>
          <w:szCs w:val="24"/>
          <w:shd w:val="clear" w:color="auto" w:fill="FFFFFF"/>
        </w:rPr>
        <w:t xml:space="preserve"> orang yang </w:t>
      </w:r>
      <w:proofErr w:type="spellStart"/>
      <w:r>
        <w:rPr>
          <w:rStyle w:val="Emphasis"/>
          <w:rFonts w:ascii="Times New Roman" w:hAnsi="Times New Roman" w:cs="Times New Roman"/>
          <w:b/>
          <w:color w:val="000000"/>
          <w:sz w:val="28"/>
          <w:szCs w:val="24"/>
          <w:shd w:val="clear" w:color="auto" w:fill="FFFFFF"/>
        </w:rPr>
        <w:t>mencari</w:t>
      </w:r>
      <w:proofErr w:type="spellEnd"/>
      <w:r>
        <w:rPr>
          <w:rStyle w:val="Emphasis"/>
          <w:rFonts w:ascii="Times New Roman" w:hAnsi="Times New Roman" w:cs="Times New Roman"/>
          <w:b/>
          <w:color w:val="000000"/>
          <w:sz w:val="28"/>
          <w:szCs w:val="24"/>
          <w:shd w:val="clear" w:color="auto" w:fill="FFFFFF"/>
        </w:rPr>
        <w:t xml:space="preserve">, </w:t>
      </w:r>
      <w:proofErr w:type="spellStart"/>
      <w:r>
        <w:rPr>
          <w:rStyle w:val="Emphasis"/>
          <w:rFonts w:ascii="Times New Roman" w:hAnsi="Times New Roman" w:cs="Times New Roman"/>
          <w:b/>
          <w:color w:val="000000"/>
          <w:sz w:val="28"/>
          <w:szCs w:val="24"/>
          <w:shd w:val="clear" w:color="auto" w:fill="FFFFFF"/>
        </w:rPr>
        <w:t>mendapat</w:t>
      </w:r>
      <w:proofErr w:type="spellEnd"/>
      <w:r>
        <w:rPr>
          <w:rStyle w:val="Emphasis"/>
          <w:rFonts w:ascii="Times New Roman" w:hAnsi="Times New Roman" w:cs="Times New Roman"/>
          <w:b/>
          <w:color w:val="000000"/>
          <w:sz w:val="28"/>
          <w:szCs w:val="24"/>
          <w:shd w:val="clear" w:color="auto" w:fill="FFFFFF"/>
        </w:rPr>
        <w:t xml:space="preserve"> dan </w:t>
      </w:r>
      <w:proofErr w:type="spellStart"/>
      <w:r>
        <w:rPr>
          <w:rStyle w:val="Emphasis"/>
          <w:rFonts w:ascii="Times New Roman" w:hAnsi="Times New Roman" w:cs="Times New Roman"/>
          <w:b/>
          <w:color w:val="000000"/>
          <w:sz w:val="28"/>
          <w:szCs w:val="24"/>
          <w:shd w:val="clear" w:color="auto" w:fill="FFFFFF"/>
        </w:rPr>
        <w:t>setiap</w:t>
      </w:r>
      <w:proofErr w:type="spellEnd"/>
      <w:r>
        <w:rPr>
          <w:rStyle w:val="Emphasis"/>
          <w:rFonts w:ascii="Times New Roman" w:hAnsi="Times New Roman" w:cs="Times New Roman"/>
          <w:b/>
          <w:color w:val="000000"/>
          <w:sz w:val="28"/>
          <w:szCs w:val="24"/>
          <w:shd w:val="clear" w:color="auto" w:fill="FFFFFF"/>
        </w:rPr>
        <w:t xml:space="preserve"> orang yang </w:t>
      </w:r>
      <w:proofErr w:type="spellStart"/>
      <w:r>
        <w:rPr>
          <w:rStyle w:val="Emphasis"/>
          <w:rFonts w:ascii="Times New Roman" w:hAnsi="Times New Roman" w:cs="Times New Roman"/>
          <w:b/>
          <w:color w:val="000000"/>
          <w:sz w:val="28"/>
          <w:szCs w:val="24"/>
          <w:shd w:val="clear" w:color="auto" w:fill="FFFFFF"/>
        </w:rPr>
        <w:t>mengetok</w:t>
      </w:r>
      <w:proofErr w:type="spellEnd"/>
      <w:r>
        <w:rPr>
          <w:rStyle w:val="Emphasis"/>
          <w:rFonts w:ascii="Times New Roman" w:hAnsi="Times New Roman" w:cs="Times New Roman"/>
          <w:b/>
          <w:color w:val="000000"/>
          <w:sz w:val="28"/>
          <w:szCs w:val="24"/>
          <w:shd w:val="clear" w:color="auto" w:fill="FFFFFF"/>
        </w:rPr>
        <w:t xml:space="preserve">, </w:t>
      </w:r>
      <w:proofErr w:type="spellStart"/>
      <w:r>
        <w:rPr>
          <w:rStyle w:val="Emphasis"/>
          <w:rFonts w:ascii="Times New Roman" w:hAnsi="Times New Roman" w:cs="Times New Roman"/>
          <w:b/>
          <w:color w:val="000000"/>
          <w:sz w:val="28"/>
          <w:szCs w:val="24"/>
          <w:shd w:val="clear" w:color="auto" w:fill="FFFFFF"/>
        </w:rPr>
        <w:t>baginya</w:t>
      </w:r>
      <w:proofErr w:type="spellEnd"/>
      <w:r>
        <w:rPr>
          <w:rStyle w:val="Emphasis"/>
          <w:rFonts w:ascii="Times New Roman" w:hAnsi="Times New Roman" w:cs="Times New Roman"/>
          <w:b/>
          <w:color w:val="000000"/>
          <w:sz w:val="28"/>
          <w:szCs w:val="24"/>
          <w:shd w:val="clear" w:color="auto" w:fill="FFFFFF"/>
        </w:rPr>
        <w:t xml:space="preserve"> </w:t>
      </w:r>
      <w:proofErr w:type="spellStart"/>
      <w:r>
        <w:rPr>
          <w:rStyle w:val="Emphasis"/>
          <w:rFonts w:ascii="Times New Roman" w:hAnsi="Times New Roman" w:cs="Times New Roman"/>
          <w:b/>
          <w:color w:val="000000"/>
          <w:sz w:val="28"/>
          <w:szCs w:val="24"/>
          <w:shd w:val="clear" w:color="auto" w:fill="FFFFFF"/>
        </w:rPr>
        <w:t>pintu</w:t>
      </w:r>
      <w:proofErr w:type="spellEnd"/>
      <w:r>
        <w:rPr>
          <w:rStyle w:val="Emphasis"/>
          <w:rFonts w:ascii="Times New Roman" w:hAnsi="Times New Roman" w:cs="Times New Roman"/>
          <w:b/>
          <w:color w:val="000000"/>
          <w:sz w:val="28"/>
          <w:szCs w:val="24"/>
          <w:shd w:val="clear" w:color="auto" w:fill="FFFFFF"/>
        </w:rPr>
        <w:t xml:space="preserve"> </w:t>
      </w:r>
      <w:proofErr w:type="spellStart"/>
      <w:r>
        <w:rPr>
          <w:rStyle w:val="Emphasis"/>
          <w:rFonts w:ascii="Times New Roman" w:hAnsi="Times New Roman" w:cs="Times New Roman"/>
          <w:b/>
          <w:color w:val="000000"/>
          <w:sz w:val="28"/>
          <w:szCs w:val="24"/>
          <w:shd w:val="clear" w:color="auto" w:fill="FFFFFF"/>
        </w:rPr>
        <w:t>dibukakan</w:t>
      </w:r>
      <w:proofErr w:type="spellEnd"/>
      <w:r>
        <w:rPr>
          <w:rStyle w:val="Emphasis"/>
          <w:rFonts w:ascii="Times New Roman" w:hAnsi="Times New Roman" w:cs="Times New Roman"/>
          <w:b/>
          <w:color w:val="000000"/>
          <w:sz w:val="28"/>
          <w:szCs w:val="24"/>
          <w:shd w:val="clear" w:color="auto" w:fill="FFFFFF"/>
        </w:rPr>
        <w:t xml:space="preserve">. </w:t>
      </w:r>
    </w:p>
    <w:p w14:paraId="1844E519" w14:textId="77777777" w:rsidR="00E91234" w:rsidRDefault="00E91234" w:rsidP="00E91234">
      <w:pPr>
        <w:spacing w:line="480" w:lineRule="auto"/>
        <w:jc w:val="center"/>
        <w:rPr>
          <w:rFonts w:ascii="Times New Roman" w:hAnsi="Times New Roman" w:cs="Times New Roman"/>
          <w:bCs/>
          <w:szCs w:val="28"/>
        </w:rPr>
      </w:pPr>
      <w:proofErr w:type="spellStart"/>
      <w:r>
        <w:rPr>
          <w:rFonts w:ascii="Times New Roman" w:hAnsi="Times New Roman" w:cs="Times New Roman"/>
          <w:b/>
          <w:bCs/>
          <w:color w:val="000000"/>
          <w:sz w:val="28"/>
          <w:szCs w:val="28"/>
          <w:shd w:val="clear" w:color="auto" w:fill="FFFFFF"/>
        </w:rPr>
        <w:t>Yeremia</w:t>
      </w:r>
      <w:proofErr w:type="spellEnd"/>
      <w:r>
        <w:rPr>
          <w:rFonts w:ascii="Times New Roman" w:hAnsi="Times New Roman" w:cs="Times New Roman"/>
          <w:b/>
          <w:bCs/>
          <w:color w:val="000000"/>
          <w:sz w:val="28"/>
          <w:szCs w:val="28"/>
          <w:shd w:val="clear" w:color="auto" w:fill="FFFFFF"/>
        </w:rPr>
        <w:t xml:space="preserve"> 17:7 “</w:t>
      </w:r>
      <w:proofErr w:type="spellStart"/>
      <w:r>
        <w:rPr>
          <w:rFonts w:ascii="Times New Roman" w:hAnsi="Times New Roman" w:cs="Times New Roman"/>
          <w:b/>
          <w:bCs/>
          <w:color w:val="000000"/>
          <w:sz w:val="28"/>
          <w:szCs w:val="28"/>
          <w:shd w:val="clear" w:color="auto" w:fill="FFFFFF"/>
        </w:rPr>
        <w:t>Diberkatilah</w:t>
      </w:r>
      <w:proofErr w:type="spellEnd"/>
      <w:r>
        <w:rPr>
          <w:rFonts w:ascii="Times New Roman" w:hAnsi="Times New Roman" w:cs="Times New Roman"/>
          <w:b/>
          <w:bCs/>
          <w:color w:val="000000"/>
          <w:sz w:val="28"/>
          <w:szCs w:val="28"/>
          <w:shd w:val="clear" w:color="auto" w:fill="FFFFFF"/>
        </w:rPr>
        <w:t xml:space="preserve"> orang yang </w:t>
      </w:r>
      <w:proofErr w:type="spellStart"/>
      <w:r>
        <w:rPr>
          <w:rFonts w:ascii="Times New Roman" w:hAnsi="Times New Roman" w:cs="Times New Roman"/>
          <w:b/>
          <w:bCs/>
          <w:color w:val="000000"/>
          <w:sz w:val="28"/>
          <w:szCs w:val="28"/>
          <w:shd w:val="clear" w:color="auto" w:fill="FFFFFF"/>
        </w:rPr>
        <w:t>mengandalkan</w:t>
      </w:r>
      <w:proofErr w:type="spellEnd"/>
      <w:r>
        <w:rPr>
          <w:rFonts w:ascii="Times New Roman" w:hAnsi="Times New Roman" w:cs="Times New Roman"/>
          <w:b/>
          <w:bCs/>
          <w:color w:val="000000"/>
          <w:sz w:val="28"/>
          <w:szCs w:val="28"/>
          <w:shd w:val="clear" w:color="auto" w:fill="FFFFFF"/>
        </w:rPr>
        <w:t xml:space="preserve"> TUHAN, yang </w:t>
      </w:r>
      <w:proofErr w:type="spellStart"/>
      <w:r>
        <w:rPr>
          <w:rFonts w:ascii="Times New Roman" w:hAnsi="Times New Roman" w:cs="Times New Roman"/>
          <w:b/>
          <w:bCs/>
          <w:color w:val="000000"/>
          <w:sz w:val="28"/>
          <w:szCs w:val="28"/>
          <w:shd w:val="clear" w:color="auto" w:fill="FFFFFF"/>
        </w:rPr>
        <w:t>menaruh</w:t>
      </w:r>
      <w:proofErr w:type="spellEnd"/>
      <w:r>
        <w:rPr>
          <w:rFonts w:ascii="Times New Roman" w:hAnsi="Times New Roman" w:cs="Times New Roman"/>
          <w:b/>
          <w:bCs/>
          <w:color w:val="000000"/>
          <w:sz w:val="28"/>
          <w:szCs w:val="28"/>
          <w:shd w:val="clear" w:color="auto" w:fill="FFFFFF"/>
        </w:rPr>
        <w:t xml:space="preserve"> </w:t>
      </w:r>
      <w:proofErr w:type="spellStart"/>
      <w:r>
        <w:rPr>
          <w:rFonts w:ascii="Times New Roman" w:hAnsi="Times New Roman" w:cs="Times New Roman"/>
          <w:b/>
          <w:bCs/>
          <w:color w:val="000000"/>
          <w:sz w:val="28"/>
          <w:szCs w:val="28"/>
          <w:shd w:val="clear" w:color="auto" w:fill="FFFFFF"/>
        </w:rPr>
        <w:t>harapannya</w:t>
      </w:r>
      <w:proofErr w:type="spellEnd"/>
      <w:r>
        <w:rPr>
          <w:rFonts w:ascii="Times New Roman" w:hAnsi="Times New Roman" w:cs="Times New Roman"/>
          <w:b/>
          <w:bCs/>
          <w:color w:val="000000"/>
          <w:sz w:val="28"/>
          <w:szCs w:val="28"/>
          <w:shd w:val="clear" w:color="auto" w:fill="FFFFFF"/>
        </w:rPr>
        <w:t xml:space="preserve"> pada TUHAN!”</w:t>
      </w:r>
    </w:p>
    <w:p w14:paraId="26159FF7" w14:textId="77777777" w:rsidR="00E91234" w:rsidRDefault="00E91234" w:rsidP="00E91234">
      <w:pPr>
        <w:spacing w:line="480" w:lineRule="auto"/>
        <w:jc w:val="center"/>
        <w:rPr>
          <w:rFonts w:ascii="Times New Roman" w:hAnsi="Times New Roman" w:cs="Times New Roman"/>
          <w:b/>
          <w:bCs/>
          <w:color w:val="000000"/>
          <w:sz w:val="28"/>
          <w:szCs w:val="28"/>
          <w:shd w:val="clear" w:color="auto" w:fill="FFFFFF"/>
        </w:rPr>
      </w:pPr>
    </w:p>
    <w:p w14:paraId="26A67CD5" w14:textId="77777777" w:rsidR="00E91234" w:rsidRDefault="00E91234" w:rsidP="00E91234">
      <w:pPr>
        <w:spacing w:line="480" w:lineRule="auto"/>
        <w:jc w:val="cente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“Whatever you are, be a good one” -- Abraham </w:t>
      </w:r>
      <w:proofErr w:type="spellStart"/>
      <w:r>
        <w:rPr>
          <w:rFonts w:ascii="Times New Roman" w:hAnsi="Times New Roman" w:cs="Times New Roman"/>
          <w:b/>
          <w:bCs/>
          <w:color w:val="000000"/>
          <w:sz w:val="28"/>
          <w:szCs w:val="28"/>
          <w:shd w:val="clear" w:color="auto" w:fill="FFFFFF"/>
        </w:rPr>
        <w:t>Lincol</w:t>
      </w:r>
      <w:proofErr w:type="spellEnd"/>
      <w:r>
        <w:rPr>
          <w:rFonts w:ascii="Times New Roman" w:hAnsi="Times New Roman" w:cs="Times New Roman"/>
          <w:b/>
          <w:bCs/>
          <w:color w:val="000000"/>
          <w:sz w:val="28"/>
          <w:szCs w:val="28"/>
          <w:shd w:val="clear" w:color="auto" w:fill="FFFFFF"/>
        </w:rPr>
        <w:t xml:space="preserve"> --</w:t>
      </w:r>
    </w:p>
    <w:p w14:paraId="5C0FB066" w14:textId="77777777" w:rsidR="00E91234" w:rsidRDefault="00E91234" w:rsidP="00E91234">
      <w:pPr>
        <w:spacing w:line="480" w:lineRule="auto"/>
        <w:jc w:val="center"/>
        <w:rPr>
          <w:rFonts w:ascii="Times New Roman" w:hAnsi="Times New Roman" w:cs="Times New Roman"/>
          <w:b/>
          <w:bCs/>
          <w:color w:val="000000"/>
          <w:sz w:val="28"/>
          <w:szCs w:val="28"/>
          <w:shd w:val="clear" w:color="auto" w:fill="FFFFFF"/>
        </w:rPr>
      </w:pPr>
    </w:p>
    <w:p w14:paraId="60EF1BA9" w14:textId="77777777" w:rsidR="00E91234" w:rsidRDefault="00E91234" w:rsidP="00E91234">
      <w:pPr>
        <w:spacing w:line="480" w:lineRule="auto"/>
        <w:jc w:val="center"/>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 xml:space="preserve">“ Orang yang </w:t>
      </w:r>
      <w:proofErr w:type="spellStart"/>
      <w:r>
        <w:rPr>
          <w:rFonts w:ascii="Times New Roman" w:hAnsi="Times New Roman" w:cs="Times New Roman"/>
          <w:bCs/>
          <w:color w:val="000000"/>
          <w:sz w:val="28"/>
          <w:szCs w:val="28"/>
          <w:shd w:val="clear" w:color="auto" w:fill="FFFFFF"/>
        </w:rPr>
        <w:t>selalu</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berhasil</w:t>
      </w:r>
      <w:proofErr w:type="spellEnd"/>
      <w:r>
        <w:rPr>
          <w:rFonts w:ascii="Times New Roman" w:hAnsi="Times New Roman" w:cs="Times New Roman"/>
          <w:bCs/>
          <w:color w:val="000000"/>
          <w:sz w:val="28"/>
          <w:szCs w:val="28"/>
          <w:shd w:val="clear" w:color="auto" w:fill="FFFFFF"/>
        </w:rPr>
        <w:t xml:space="preserve"> dan Bahagia </w:t>
      </w:r>
      <w:proofErr w:type="spellStart"/>
      <w:r>
        <w:rPr>
          <w:rFonts w:ascii="Times New Roman" w:hAnsi="Times New Roman" w:cs="Times New Roman"/>
          <w:bCs/>
          <w:color w:val="000000"/>
          <w:sz w:val="28"/>
          <w:szCs w:val="28"/>
          <w:shd w:val="clear" w:color="auto" w:fill="FFFFFF"/>
        </w:rPr>
        <w:t>dalam</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hal</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apapun</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bukanlah</w:t>
      </w:r>
      <w:proofErr w:type="spellEnd"/>
      <w:r>
        <w:rPr>
          <w:rFonts w:ascii="Times New Roman" w:hAnsi="Times New Roman" w:cs="Times New Roman"/>
          <w:bCs/>
          <w:color w:val="000000"/>
          <w:sz w:val="28"/>
          <w:szCs w:val="28"/>
          <w:shd w:val="clear" w:color="auto" w:fill="FFFFFF"/>
        </w:rPr>
        <w:t xml:space="preserve"> orang yang </w:t>
      </w:r>
      <w:proofErr w:type="spellStart"/>
      <w:r>
        <w:rPr>
          <w:rFonts w:ascii="Times New Roman" w:hAnsi="Times New Roman" w:cs="Times New Roman"/>
          <w:bCs/>
          <w:color w:val="000000"/>
          <w:sz w:val="28"/>
          <w:szCs w:val="28"/>
          <w:shd w:val="clear" w:color="auto" w:fill="FFFFFF"/>
        </w:rPr>
        <w:t>hebat</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Melainkan</w:t>
      </w:r>
      <w:proofErr w:type="spellEnd"/>
      <w:r>
        <w:rPr>
          <w:rFonts w:ascii="Times New Roman" w:hAnsi="Times New Roman" w:cs="Times New Roman"/>
          <w:bCs/>
          <w:color w:val="000000"/>
          <w:sz w:val="28"/>
          <w:szCs w:val="28"/>
          <w:shd w:val="clear" w:color="auto" w:fill="FFFFFF"/>
        </w:rPr>
        <w:t xml:space="preserve"> orang yang </w:t>
      </w:r>
      <w:proofErr w:type="spellStart"/>
      <w:r>
        <w:rPr>
          <w:rFonts w:ascii="Times New Roman" w:hAnsi="Times New Roman" w:cs="Times New Roman"/>
          <w:bCs/>
          <w:color w:val="000000"/>
          <w:sz w:val="28"/>
          <w:szCs w:val="28"/>
          <w:shd w:val="clear" w:color="auto" w:fill="FFFFFF"/>
        </w:rPr>
        <w:t>tidak</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pernah</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sombong</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dengki</w:t>
      </w:r>
      <w:proofErr w:type="spellEnd"/>
      <w:r>
        <w:rPr>
          <w:rFonts w:ascii="Times New Roman" w:hAnsi="Times New Roman" w:cs="Times New Roman"/>
          <w:bCs/>
          <w:color w:val="000000"/>
          <w:sz w:val="28"/>
          <w:szCs w:val="28"/>
          <w:shd w:val="clear" w:color="auto" w:fill="FFFFFF"/>
        </w:rPr>
        <w:t xml:space="preserve"> , </w:t>
      </w:r>
      <w:proofErr w:type="spellStart"/>
      <w:r>
        <w:rPr>
          <w:rFonts w:ascii="Times New Roman" w:hAnsi="Times New Roman" w:cs="Times New Roman"/>
          <w:bCs/>
          <w:color w:val="000000"/>
          <w:sz w:val="28"/>
          <w:szCs w:val="28"/>
          <w:shd w:val="clear" w:color="auto" w:fill="FFFFFF"/>
        </w:rPr>
        <w:t>iri</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hati</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serta</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tidak</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pernah</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bersunggut</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dalam</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hal</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apapun</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itu</w:t>
      </w:r>
      <w:proofErr w:type="spellEnd"/>
      <w:r>
        <w:rPr>
          <w:rFonts w:ascii="Times New Roman" w:hAnsi="Times New Roman" w:cs="Times New Roman"/>
          <w:bCs/>
          <w:color w:val="000000"/>
          <w:sz w:val="28"/>
          <w:szCs w:val="28"/>
          <w:shd w:val="clear" w:color="auto" w:fill="FFFFFF"/>
        </w:rPr>
        <w:t xml:space="preserve"> dan </w:t>
      </w:r>
      <w:proofErr w:type="spellStart"/>
      <w:r>
        <w:rPr>
          <w:rFonts w:ascii="Times New Roman" w:hAnsi="Times New Roman" w:cs="Times New Roman"/>
          <w:bCs/>
          <w:color w:val="000000"/>
          <w:sz w:val="28"/>
          <w:szCs w:val="28"/>
          <w:shd w:val="clear" w:color="auto" w:fill="FFFFFF"/>
        </w:rPr>
        <w:t>selalu</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bersyukur</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atas</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apa</w:t>
      </w:r>
      <w:proofErr w:type="spellEnd"/>
      <w:r>
        <w:rPr>
          <w:rFonts w:ascii="Times New Roman" w:hAnsi="Times New Roman" w:cs="Times New Roman"/>
          <w:bCs/>
          <w:color w:val="000000"/>
          <w:sz w:val="28"/>
          <w:szCs w:val="28"/>
          <w:shd w:val="clear" w:color="auto" w:fill="FFFFFF"/>
        </w:rPr>
        <w:t xml:space="preserve"> yang </w:t>
      </w:r>
      <w:proofErr w:type="spellStart"/>
      <w:r>
        <w:rPr>
          <w:rFonts w:ascii="Times New Roman" w:hAnsi="Times New Roman" w:cs="Times New Roman"/>
          <w:bCs/>
          <w:color w:val="000000"/>
          <w:sz w:val="28"/>
          <w:szCs w:val="28"/>
          <w:shd w:val="clear" w:color="auto" w:fill="FFFFFF"/>
        </w:rPr>
        <w:t>Tuhan</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Yesus</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berikan</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serta</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selalu</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Mengandalkan</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Tuhan</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Yesus</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dalam</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hal</w:t>
      </w:r>
      <w:proofErr w:type="spellEnd"/>
      <w:r>
        <w:rPr>
          <w:rFonts w:ascii="Times New Roman" w:hAnsi="Times New Roman" w:cs="Times New Roman"/>
          <w:bCs/>
          <w:color w:val="000000"/>
          <w:sz w:val="28"/>
          <w:szCs w:val="28"/>
          <w:shd w:val="clear" w:color="auto" w:fill="FFFFFF"/>
        </w:rPr>
        <w:t xml:space="preserve"> </w:t>
      </w:r>
      <w:proofErr w:type="spellStart"/>
      <w:r>
        <w:rPr>
          <w:rFonts w:ascii="Times New Roman" w:hAnsi="Times New Roman" w:cs="Times New Roman"/>
          <w:bCs/>
          <w:color w:val="000000"/>
          <w:sz w:val="28"/>
          <w:szCs w:val="28"/>
          <w:shd w:val="clear" w:color="auto" w:fill="FFFFFF"/>
        </w:rPr>
        <w:t>apa</w:t>
      </w:r>
      <w:proofErr w:type="spellEnd"/>
      <w:r>
        <w:rPr>
          <w:rFonts w:ascii="Times New Roman" w:hAnsi="Times New Roman" w:cs="Times New Roman"/>
          <w:bCs/>
          <w:color w:val="000000"/>
          <w:sz w:val="28"/>
          <w:szCs w:val="28"/>
          <w:shd w:val="clear" w:color="auto" w:fill="FFFFFF"/>
        </w:rPr>
        <w:t xml:space="preserve"> pun </w:t>
      </w:r>
      <w:proofErr w:type="spellStart"/>
      <w:r>
        <w:rPr>
          <w:rFonts w:ascii="Times New Roman" w:hAnsi="Times New Roman" w:cs="Times New Roman"/>
          <w:bCs/>
          <w:color w:val="000000"/>
          <w:sz w:val="28"/>
          <w:szCs w:val="28"/>
          <w:shd w:val="clear" w:color="auto" w:fill="FFFFFF"/>
        </w:rPr>
        <w:t>itu</w:t>
      </w:r>
      <w:proofErr w:type="spellEnd"/>
    </w:p>
    <w:p w14:paraId="5004FDBB" w14:textId="77777777" w:rsidR="00E91234" w:rsidRDefault="00E91234" w:rsidP="00E91234">
      <w:pPr>
        <w:spacing w:line="480" w:lineRule="auto"/>
        <w:jc w:val="center"/>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 xml:space="preserve"> </w:t>
      </w:r>
      <w:proofErr w:type="gramStart"/>
      <w:r>
        <w:rPr>
          <w:rFonts w:ascii="Times New Roman" w:hAnsi="Times New Roman" w:cs="Times New Roman"/>
          <w:bCs/>
          <w:color w:val="000000"/>
          <w:sz w:val="28"/>
          <w:szCs w:val="28"/>
          <w:shd w:val="clear" w:color="auto" w:fill="FFFFFF"/>
        </w:rPr>
        <w:t>“ ----</w:t>
      </w:r>
      <w:proofErr w:type="gramEnd"/>
      <w:r>
        <w:rPr>
          <w:rFonts w:ascii="Times New Roman" w:hAnsi="Times New Roman" w:cs="Times New Roman"/>
          <w:bCs/>
          <w:color w:val="000000"/>
          <w:sz w:val="28"/>
          <w:szCs w:val="28"/>
          <w:shd w:val="clear" w:color="auto" w:fill="FFFFFF"/>
        </w:rPr>
        <w:t xml:space="preserve"> Mien </w:t>
      </w:r>
      <w:proofErr w:type="spellStart"/>
      <w:r>
        <w:rPr>
          <w:rFonts w:ascii="Times New Roman" w:hAnsi="Times New Roman" w:cs="Times New Roman"/>
          <w:bCs/>
          <w:color w:val="000000"/>
          <w:sz w:val="28"/>
          <w:szCs w:val="28"/>
          <w:shd w:val="clear" w:color="auto" w:fill="FFFFFF"/>
        </w:rPr>
        <w:t>Usmany</w:t>
      </w:r>
      <w:proofErr w:type="spellEnd"/>
      <w:r>
        <w:rPr>
          <w:rFonts w:ascii="Times New Roman" w:hAnsi="Times New Roman" w:cs="Times New Roman"/>
          <w:bCs/>
          <w:color w:val="000000"/>
          <w:sz w:val="28"/>
          <w:szCs w:val="28"/>
          <w:shd w:val="clear" w:color="auto" w:fill="FFFFFF"/>
        </w:rPr>
        <w:t xml:space="preserve"> &amp; </w:t>
      </w:r>
      <w:proofErr w:type="spellStart"/>
      <w:r>
        <w:rPr>
          <w:rFonts w:ascii="Times New Roman" w:hAnsi="Times New Roman" w:cs="Times New Roman"/>
          <w:bCs/>
          <w:color w:val="000000"/>
          <w:sz w:val="28"/>
          <w:szCs w:val="28"/>
          <w:shd w:val="clear" w:color="auto" w:fill="FFFFFF"/>
        </w:rPr>
        <w:t>Hndryt</w:t>
      </w:r>
      <w:proofErr w:type="spellEnd"/>
      <w:r>
        <w:rPr>
          <w:rFonts w:ascii="Times New Roman" w:hAnsi="Times New Roman" w:cs="Times New Roman"/>
          <w:bCs/>
          <w:color w:val="000000"/>
          <w:sz w:val="28"/>
          <w:szCs w:val="28"/>
          <w:shd w:val="clear" w:color="auto" w:fill="FFFFFF"/>
        </w:rPr>
        <w:t xml:space="preserve"> ----</w:t>
      </w:r>
    </w:p>
    <w:p w14:paraId="6A86D8E1" w14:textId="77777777" w:rsidR="00E91234" w:rsidRDefault="00E91234" w:rsidP="00E91234">
      <w:pPr>
        <w:spacing w:line="480" w:lineRule="auto"/>
        <w:jc w:val="center"/>
        <w:rPr>
          <w:rFonts w:ascii="Times New Roman" w:hAnsi="Times New Roman" w:cs="Times New Roman"/>
          <w:bCs/>
          <w:color w:val="000000"/>
          <w:sz w:val="28"/>
          <w:szCs w:val="28"/>
          <w:shd w:val="clear" w:color="auto" w:fill="FFFFFF"/>
        </w:rPr>
      </w:pPr>
    </w:p>
    <w:p w14:paraId="523B29CC" w14:textId="77777777" w:rsidR="00E91234" w:rsidRDefault="00E91234" w:rsidP="00E91234">
      <w:pPr>
        <w:spacing w:line="480" w:lineRule="auto"/>
        <w:jc w:val="center"/>
        <w:rPr>
          <w:rFonts w:ascii="Times New Roman" w:hAnsi="Times New Roman" w:cs="Times New Roman"/>
          <w:bCs/>
          <w:color w:val="000000"/>
          <w:sz w:val="28"/>
          <w:szCs w:val="28"/>
          <w:shd w:val="clear" w:color="auto" w:fill="FFFFFF"/>
        </w:rPr>
      </w:pPr>
    </w:p>
    <w:p w14:paraId="42BF4CD4" w14:textId="77777777" w:rsidR="00E91234" w:rsidRDefault="00E91234" w:rsidP="00E91234">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PERSEMBAHAN</w:t>
      </w:r>
    </w:p>
    <w:p w14:paraId="3FF33310" w14:textId="77777777" w:rsidR="00E91234" w:rsidRDefault="00E91234" w:rsidP="00E91234">
      <w:pPr>
        <w:spacing w:line="480" w:lineRule="auto"/>
        <w:jc w:val="center"/>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Kupersembahkan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Skripsi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ini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kepada</w:t>
      </w:r>
      <w:proofErr w:type="spellEnd"/>
      <w:r>
        <w:rPr>
          <w:rFonts w:ascii="Times New Roman" w:hAnsi="Times New Roman" w:cs="Times New Roman"/>
          <w:color w:val="000000" w:themeColor="text1"/>
          <w:sz w:val="28"/>
          <w:szCs w:val="28"/>
        </w:rPr>
        <w:t xml:space="preserve"> orang </w:t>
      </w:r>
      <w:proofErr w:type="spellStart"/>
      <w:r>
        <w:rPr>
          <w:rFonts w:ascii="Times New Roman" w:hAnsi="Times New Roman" w:cs="Times New Roman"/>
          <w:color w:val="000000" w:themeColor="text1"/>
          <w:sz w:val="28"/>
          <w:szCs w:val="28"/>
        </w:rPr>
        <w:t>tuaku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tercinta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Bapa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Ano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Nahumury</w:t>
      </w:r>
      <w:proofErr w:type="spellEnd"/>
      <w:r>
        <w:rPr>
          <w:rFonts w:ascii="Times New Roman" w:hAnsi="Times New Roman" w:cs="Times New Roman"/>
          <w:color w:val="000000" w:themeColor="text1"/>
          <w:sz w:val="28"/>
          <w:szCs w:val="28"/>
        </w:rPr>
        <w:t xml:space="preserve">, Mama Ata </w:t>
      </w:r>
      <w:proofErr w:type="spellStart"/>
      <w:r>
        <w:rPr>
          <w:rFonts w:ascii="Times New Roman" w:hAnsi="Times New Roman" w:cs="Times New Roman"/>
          <w:color w:val="000000" w:themeColor="text1"/>
          <w:sz w:val="28"/>
          <w:szCs w:val="28"/>
        </w:rPr>
        <w:t>Nahumury</w:t>
      </w:r>
      <w:proofErr w:type="spellEnd"/>
      <w:r>
        <w:rPr>
          <w:rFonts w:ascii="Times New Roman" w:hAnsi="Times New Roman" w:cs="Times New Roman"/>
          <w:color w:val="000000" w:themeColor="text1"/>
          <w:sz w:val="28"/>
          <w:szCs w:val="28"/>
        </w:rPr>
        <w:t xml:space="preserve">, Mama Mien </w:t>
      </w:r>
      <w:proofErr w:type="spellStart"/>
      <w:r>
        <w:rPr>
          <w:rFonts w:ascii="Times New Roman" w:hAnsi="Times New Roman" w:cs="Times New Roman"/>
          <w:color w:val="000000" w:themeColor="text1"/>
          <w:sz w:val="28"/>
          <w:szCs w:val="28"/>
        </w:rPr>
        <w:t>Usmany</w:t>
      </w:r>
      <w:proofErr w:type="spellEnd"/>
      <w:r>
        <w:rPr>
          <w:rFonts w:ascii="Times New Roman" w:hAnsi="Times New Roman" w:cs="Times New Roman"/>
          <w:color w:val="000000" w:themeColor="text1"/>
          <w:sz w:val="28"/>
          <w:szCs w:val="28"/>
        </w:rPr>
        <w:t xml:space="preserve"> dan juga </w:t>
      </w:r>
      <w:proofErr w:type="spellStart"/>
      <w:r>
        <w:rPr>
          <w:rFonts w:ascii="Times New Roman" w:hAnsi="Times New Roman" w:cs="Times New Roman"/>
          <w:color w:val="000000" w:themeColor="text1"/>
          <w:sz w:val="28"/>
          <w:szCs w:val="28"/>
        </w:rPr>
        <w:t>Kakakku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Mieen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Popy</w:t>
      </w:r>
      <w:proofErr w:type="spellEnd"/>
      <w:r>
        <w:rPr>
          <w:rFonts w:ascii="Times New Roman" w:hAnsi="Times New Roman" w:cs="Times New Roman"/>
          <w:color w:val="000000" w:themeColor="text1"/>
          <w:sz w:val="28"/>
          <w:szCs w:val="28"/>
        </w:rPr>
        <w:t xml:space="preserve">, Nona, Ama dan </w:t>
      </w:r>
      <w:proofErr w:type="spellStart"/>
      <w:r>
        <w:rPr>
          <w:rFonts w:ascii="Times New Roman" w:hAnsi="Times New Roman" w:cs="Times New Roman"/>
          <w:color w:val="000000" w:themeColor="text1"/>
          <w:sz w:val="28"/>
          <w:szCs w:val="28"/>
        </w:rPr>
        <w:t>Adikku</w:t>
      </w:r>
      <w:proofErr w:type="spellEnd"/>
      <w:r>
        <w:rPr>
          <w:rFonts w:ascii="Times New Roman" w:hAnsi="Times New Roman" w:cs="Times New Roman"/>
          <w:color w:val="000000" w:themeColor="text1"/>
          <w:sz w:val="28"/>
          <w:szCs w:val="28"/>
        </w:rPr>
        <w:t xml:space="preserve"> Nona </w:t>
      </w:r>
      <w:proofErr w:type="spellStart"/>
      <w:r>
        <w:rPr>
          <w:rFonts w:ascii="Times New Roman" w:hAnsi="Times New Roman" w:cs="Times New Roman"/>
          <w:color w:val="000000" w:themeColor="text1"/>
          <w:sz w:val="28"/>
          <w:szCs w:val="28"/>
        </w:rPr>
        <w:t>Yustin</w:t>
      </w:r>
      <w:proofErr w:type="spellEnd"/>
      <w:r>
        <w:rPr>
          <w:rFonts w:ascii="Times New Roman" w:hAnsi="Times New Roman" w:cs="Times New Roman"/>
          <w:color w:val="000000" w:themeColor="text1"/>
          <w:sz w:val="28"/>
          <w:szCs w:val="28"/>
        </w:rPr>
        <w:t xml:space="preserve"> &amp; </w:t>
      </w:r>
      <w:proofErr w:type="spellStart"/>
      <w:r>
        <w:rPr>
          <w:rFonts w:ascii="Times New Roman" w:hAnsi="Times New Roman" w:cs="Times New Roman"/>
          <w:color w:val="000000" w:themeColor="text1"/>
          <w:sz w:val="28"/>
          <w:szCs w:val="28"/>
        </w:rPr>
        <w:t>Yane</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 xml:space="preserve">Serta  </w:t>
      </w:r>
      <w:proofErr w:type="spellStart"/>
      <w:r>
        <w:rPr>
          <w:rFonts w:ascii="Times New Roman" w:hAnsi="Times New Roman" w:cs="Times New Roman"/>
          <w:color w:val="000000" w:themeColor="text1"/>
          <w:sz w:val="28"/>
          <w:szCs w:val="28"/>
        </w:rPr>
        <w:t>Keluarga</w:t>
      </w:r>
      <w:proofErr w:type="spellEnd"/>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Besar</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Nahumury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Laturake</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Usmany</w:t>
      </w:r>
      <w:proofErr w:type="spellEnd"/>
      <w:r>
        <w:rPr>
          <w:rFonts w:ascii="Times New Roman" w:hAnsi="Times New Roman" w:cs="Times New Roman"/>
          <w:color w:val="000000" w:themeColor="text1"/>
          <w:sz w:val="28"/>
          <w:szCs w:val="28"/>
        </w:rPr>
        <w:t xml:space="preserve"> yang </w:t>
      </w:r>
      <w:proofErr w:type="spellStart"/>
      <w:r>
        <w:rPr>
          <w:rFonts w:ascii="Times New Roman" w:hAnsi="Times New Roman" w:cs="Times New Roman"/>
          <w:color w:val="000000" w:themeColor="text1"/>
          <w:sz w:val="28"/>
          <w:szCs w:val="28"/>
        </w:rPr>
        <w:t>ada</w:t>
      </w:r>
      <w:proofErr w:type="spellEnd"/>
      <w:r>
        <w:rPr>
          <w:rFonts w:ascii="Times New Roman" w:hAnsi="Times New Roman" w:cs="Times New Roman"/>
          <w:color w:val="000000" w:themeColor="text1"/>
          <w:sz w:val="28"/>
          <w:szCs w:val="28"/>
        </w:rPr>
        <w:t xml:space="preserve"> di </w:t>
      </w:r>
      <w:proofErr w:type="spellStart"/>
      <w:r>
        <w:rPr>
          <w:rFonts w:ascii="Times New Roman" w:hAnsi="Times New Roman" w:cs="Times New Roman"/>
          <w:color w:val="000000" w:themeColor="text1"/>
          <w:sz w:val="28"/>
          <w:szCs w:val="28"/>
        </w:rPr>
        <w:t>Aboru</w:t>
      </w:r>
      <w:proofErr w:type="spellEnd"/>
      <w:r>
        <w:rPr>
          <w:rFonts w:ascii="Times New Roman" w:hAnsi="Times New Roman" w:cs="Times New Roman"/>
          <w:color w:val="000000" w:themeColor="text1"/>
          <w:sz w:val="28"/>
          <w:szCs w:val="28"/>
        </w:rPr>
        <w:t xml:space="preserve"> , Ambon, dan Belanda . Dan </w:t>
      </w:r>
      <w:proofErr w:type="spellStart"/>
      <w:r>
        <w:rPr>
          <w:rFonts w:ascii="Times New Roman" w:hAnsi="Times New Roman" w:cs="Times New Roman"/>
          <w:color w:val="000000" w:themeColor="text1"/>
          <w:sz w:val="28"/>
          <w:szCs w:val="28"/>
        </w:rPr>
        <w:t>untuk</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semua</w:t>
      </w:r>
      <w:proofErr w:type="spellEnd"/>
      <w:r>
        <w:rPr>
          <w:rFonts w:ascii="Times New Roman" w:hAnsi="Times New Roman" w:cs="Times New Roman"/>
          <w:color w:val="000000" w:themeColor="text1"/>
          <w:sz w:val="28"/>
          <w:szCs w:val="28"/>
        </w:rPr>
        <w:t xml:space="preserve"> orang yang </w:t>
      </w:r>
      <w:proofErr w:type="spellStart"/>
      <w:r>
        <w:rPr>
          <w:rFonts w:ascii="Times New Roman" w:hAnsi="Times New Roman" w:cs="Times New Roman"/>
          <w:color w:val="000000" w:themeColor="text1"/>
          <w:sz w:val="28"/>
          <w:szCs w:val="28"/>
        </w:rPr>
        <w:t>menantikan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selesainya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skripsi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ini</w:t>
      </w:r>
      <w:proofErr w:type="spellEnd"/>
      <w:r>
        <w:rPr>
          <w:rFonts w:ascii="Times New Roman" w:hAnsi="Times New Roman" w:cs="Times New Roman"/>
          <w:color w:val="000000" w:themeColor="text1"/>
          <w:sz w:val="28"/>
          <w:szCs w:val="28"/>
        </w:rPr>
        <w:t xml:space="preserve"> dan </w:t>
      </w:r>
      <w:proofErr w:type="spellStart"/>
      <w:r>
        <w:rPr>
          <w:rFonts w:ascii="Times New Roman" w:hAnsi="Times New Roman" w:cs="Times New Roman"/>
          <w:color w:val="000000" w:themeColor="text1"/>
          <w:sz w:val="28"/>
          <w:szCs w:val="28"/>
        </w:rPr>
        <w:t>berbahagia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atas</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kelulusanku</w:t>
      </w:r>
      <w:proofErr w:type="spellEnd"/>
      <w:r>
        <w:rPr>
          <w:rFonts w:ascii="Times New Roman" w:hAnsi="Times New Roman" w:cs="Times New Roman"/>
          <w:color w:val="000000" w:themeColor="text1"/>
          <w:sz w:val="28"/>
          <w:szCs w:val="28"/>
        </w:rPr>
        <w:t>.</w:t>
      </w:r>
    </w:p>
    <w:p w14:paraId="6FFAC2AD" w14:textId="77777777" w:rsidR="00E91234" w:rsidRDefault="00E91234" w:rsidP="00E91234">
      <w:pPr>
        <w:spacing w:line="480" w:lineRule="auto"/>
        <w:jc w:val="center"/>
        <w:rPr>
          <w:rFonts w:ascii="Times New Roman" w:hAnsi="Times New Roman" w:cs="Times New Roman"/>
          <w:color w:val="000000" w:themeColor="text1"/>
          <w:sz w:val="28"/>
          <w:szCs w:val="28"/>
        </w:rPr>
      </w:pPr>
    </w:p>
    <w:p w14:paraId="020B6D33" w14:textId="77777777" w:rsidR="00E91234" w:rsidRDefault="00E91234" w:rsidP="00E91234">
      <w:pPr>
        <w:spacing w:line="480" w:lineRule="auto"/>
        <w:jc w:val="center"/>
        <w:rPr>
          <w:rFonts w:ascii="Times New Roman" w:hAnsi="Times New Roman" w:cs="Times New Roman"/>
          <w:bCs/>
          <w:sz w:val="28"/>
          <w:szCs w:val="28"/>
        </w:rPr>
      </w:pPr>
      <w:r>
        <w:rPr>
          <w:rFonts w:ascii="Times New Roman" w:hAnsi="Times New Roman" w:cs="Times New Roman"/>
          <w:bCs/>
          <w:sz w:val="28"/>
          <w:szCs w:val="28"/>
        </w:rPr>
        <w:t xml:space="preserve">Serta </w:t>
      </w:r>
      <w:proofErr w:type="spellStart"/>
      <w:r>
        <w:rPr>
          <w:rFonts w:ascii="Times New Roman" w:hAnsi="Times New Roman" w:cs="Times New Roman"/>
          <w:bCs/>
          <w:sz w:val="28"/>
          <w:szCs w:val="28"/>
        </w:rPr>
        <w:t>Almamaterku</w:t>
      </w:r>
      <w:proofErr w:type="spellEnd"/>
      <w:r>
        <w:rPr>
          <w:rFonts w:ascii="Times New Roman" w:hAnsi="Times New Roman" w:cs="Times New Roman"/>
          <w:bCs/>
          <w:sz w:val="28"/>
          <w:szCs w:val="28"/>
        </w:rPr>
        <w:t xml:space="preserve"> Universitas </w:t>
      </w:r>
      <w:proofErr w:type="spellStart"/>
      <w:r>
        <w:rPr>
          <w:rFonts w:ascii="Times New Roman" w:hAnsi="Times New Roman" w:cs="Times New Roman"/>
          <w:bCs/>
          <w:sz w:val="28"/>
          <w:szCs w:val="28"/>
        </w:rPr>
        <w:t>Pattimura</w:t>
      </w:r>
      <w:proofErr w:type="spellEnd"/>
      <w:r>
        <w:rPr>
          <w:rFonts w:ascii="Times New Roman" w:hAnsi="Times New Roman" w:cs="Times New Roman"/>
          <w:bCs/>
          <w:sz w:val="28"/>
          <w:szCs w:val="28"/>
        </w:rPr>
        <w:t xml:space="preserve"> Ambon</w:t>
      </w:r>
    </w:p>
    <w:p w14:paraId="0B68E4DE" w14:textId="77777777" w:rsidR="00E91234" w:rsidRDefault="00E91234" w:rsidP="00E91234">
      <w:pPr>
        <w:spacing w:line="480" w:lineRule="auto"/>
        <w:jc w:val="both"/>
        <w:rPr>
          <w:rFonts w:ascii="Times New Roman" w:hAnsi="Times New Roman" w:cs="Times New Roman"/>
          <w:noProof/>
          <w:sz w:val="24"/>
          <w:szCs w:val="24"/>
        </w:rPr>
      </w:pPr>
    </w:p>
    <w:p w14:paraId="5220D9FD" w14:textId="77777777" w:rsidR="00E91234" w:rsidRDefault="00E91234" w:rsidP="00E91234">
      <w:pPr>
        <w:spacing w:line="480" w:lineRule="auto"/>
        <w:jc w:val="both"/>
        <w:rPr>
          <w:rFonts w:ascii="Times New Roman" w:hAnsi="Times New Roman" w:cs="Times New Roman"/>
          <w:noProof/>
          <w:sz w:val="24"/>
          <w:szCs w:val="24"/>
        </w:rPr>
      </w:pPr>
    </w:p>
    <w:p w14:paraId="5157985D" w14:textId="77777777" w:rsidR="00E91234" w:rsidRDefault="00E91234" w:rsidP="00E91234">
      <w:pPr>
        <w:spacing w:line="480" w:lineRule="auto"/>
        <w:jc w:val="both"/>
        <w:rPr>
          <w:rFonts w:ascii="Times New Roman" w:hAnsi="Times New Roman" w:cs="Times New Roman"/>
          <w:noProof/>
          <w:sz w:val="24"/>
          <w:szCs w:val="24"/>
        </w:rPr>
      </w:pPr>
    </w:p>
    <w:p w14:paraId="287D140F" w14:textId="77777777" w:rsidR="00E91234" w:rsidRDefault="00E91234" w:rsidP="00E91234">
      <w:pPr>
        <w:spacing w:line="480" w:lineRule="auto"/>
        <w:jc w:val="both"/>
        <w:rPr>
          <w:rFonts w:ascii="Times New Roman" w:hAnsi="Times New Roman" w:cs="Times New Roman"/>
          <w:noProof/>
          <w:sz w:val="24"/>
          <w:szCs w:val="24"/>
        </w:rPr>
      </w:pPr>
    </w:p>
    <w:p w14:paraId="617748FB" w14:textId="77777777" w:rsidR="00E91234" w:rsidRDefault="00E91234" w:rsidP="00E91234">
      <w:pPr>
        <w:spacing w:line="480" w:lineRule="auto"/>
        <w:jc w:val="both"/>
        <w:rPr>
          <w:rFonts w:ascii="Times New Roman" w:hAnsi="Times New Roman" w:cs="Times New Roman"/>
          <w:noProof/>
          <w:sz w:val="24"/>
          <w:szCs w:val="24"/>
        </w:rPr>
      </w:pPr>
    </w:p>
    <w:p w14:paraId="3837B49A" w14:textId="77777777" w:rsidR="00E91234" w:rsidRDefault="00E91234" w:rsidP="00E91234">
      <w:pPr>
        <w:pStyle w:val="ListParagraph"/>
        <w:spacing w:line="480" w:lineRule="auto"/>
        <w:ind w:left="0"/>
        <w:outlineLvl w:val="0"/>
        <w:rPr>
          <w:rFonts w:ascii="Times New Roman" w:hAnsi="Times New Roman" w:cs="Times New Roman"/>
          <w:noProof/>
          <w:sz w:val="24"/>
          <w:szCs w:val="24"/>
        </w:rPr>
      </w:pPr>
    </w:p>
    <w:p w14:paraId="4C18559B" w14:textId="77777777" w:rsidR="00E91234" w:rsidRDefault="00E91234" w:rsidP="00E91234">
      <w:pPr>
        <w:pStyle w:val="ListParagraph"/>
        <w:spacing w:line="480" w:lineRule="auto"/>
        <w:ind w:left="0"/>
        <w:outlineLvl w:val="0"/>
        <w:rPr>
          <w:rFonts w:ascii="Times New Roman" w:hAnsi="Times New Roman" w:cs="Times New Roman"/>
          <w:noProof/>
          <w:sz w:val="24"/>
          <w:szCs w:val="24"/>
        </w:rPr>
      </w:pPr>
    </w:p>
    <w:p w14:paraId="5C98F718" w14:textId="77777777" w:rsidR="00E91234" w:rsidRDefault="00E91234" w:rsidP="00E91234">
      <w:pPr>
        <w:pStyle w:val="ListParagraph"/>
        <w:spacing w:line="480" w:lineRule="auto"/>
        <w:ind w:left="0"/>
        <w:outlineLvl w:val="0"/>
        <w:rPr>
          <w:rFonts w:ascii="Times New Roman" w:hAnsi="Times New Roman"/>
          <w:b/>
          <w:color w:val="000000" w:themeColor="text1"/>
          <w:sz w:val="24"/>
          <w:szCs w:val="24"/>
        </w:rPr>
      </w:pPr>
    </w:p>
    <w:p w14:paraId="734C411C" w14:textId="77777777" w:rsidR="00E91234" w:rsidRDefault="00E91234" w:rsidP="00E91234">
      <w:pPr>
        <w:pStyle w:val="ListParagraph"/>
        <w:spacing w:line="480" w:lineRule="auto"/>
        <w:ind w:left="0"/>
        <w:outlineLvl w:val="0"/>
        <w:rPr>
          <w:rFonts w:ascii="Times New Roman" w:hAnsi="Times New Roman"/>
          <w:b/>
          <w:color w:val="000000" w:themeColor="text1"/>
          <w:sz w:val="24"/>
          <w:szCs w:val="24"/>
        </w:rPr>
      </w:pPr>
    </w:p>
    <w:p w14:paraId="4F6AD6DE" w14:textId="77777777" w:rsidR="00E91234" w:rsidRDefault="00E91234" w:rsidP="00E91234">
      <w:pPr>
        <w:pStyle w:val="ListParagraph"/>
        <w:spacing w:line="480" w:lineRule="auto"/>
        <w:ind w:left="0"/>
        <w:outlineLvl w:val="0"/>
        <w:rPr>
          <w:rFonts w:ascii="Times New Roman" w:hAnsi="Times New Roman"/>
          <w:b/>
          <w:color w:val="000000" w:themeColor="text1"/>
          <w:sz w:val="24"/>
          <w:szCs w:val="24"/>
        </w:rPr>
      </w:pPr>
    </w:p>
    <w:p w14:paraId="50C1DAB0" w14:textId="77777777" w:rsidR="00E91234" w:rsidRDefault="00E91234" w:rsidP="00E91234">
      <w:pPr>
        <w:pStyle w:val="ListParagraph"/>
        <w:spacing w:line="480" w:lineRule="auto"/>
        <w:ind w:left="0"/>
        <w:outlineLvl w:val="0"/>
        <w:rPr>
          <w:rFonts w:ascii="Times New Roman" w:hAnsi="Times New Roman"/>
          <w:b/>
          <w:color w:val="000000" w:themeColor="text1"/>
          <w:sz w:val="24"/>
          <w:szCs w:val="24"/>
        </w:rPr>
      </w:pPr>
    </w:p>
    <w:p w14:paraId="37EF7C30" w14:textId="77777777" w:rsidR="00E91234" w:rsidRDefault="00E91234" w:rsidP="00E91234">
      <w:pPr>
        <w:pStyle w:val="ListParagraph"/>
        <w:spacing w:line="480" w:lineRule="auto"/>
        <w:ind w:left="0"/>
        <w:jc w:val="center"/>
        <w:outlineLvl w:val="0"/>
        <w:rPr>
          <w:rFonts w:ascii="Times New Roman" w:hAnsi="Times New Roman"/>
          <w:b/>
          <w:color w:val="000000" w:themeColor="text1"/>
          <w:sz w:val="24"/>
          <w:szCs w:val="24"/>
        </w:rPr>
      </w:pPr>
      <w:r>
        <w:rPr>
          <w:rFonts w:ascii="Times New Roman" w:hAnsi="Times New Roman"/>
          <w:b/>
          <w:color w:val="000000" w:themeColor="text1"/>
          <w:sz w:val="24"/>
          <w:szCs w:val="24"/>
        </w:rPr>
        <w:lastRenderedPageBreak/>
        <w:t>KATA PENGANTAR</w:t>
      </w:r>
    </w:p>
    <w:p w14:paraId="797C06A4" w14:textId="77777777" w:rsidR="00E91234" w:rsidRDefault="00E91234" w:rsidP="00E91234">
      <w:pPr>
        <w:pStyle w:val="ListParagraph"/>
        <w:spacing w:line="480" w:lineRule="auto"/>
        <w:ind w:left="0"/>
        <w:jc w:val="both"/>
        <w:rPr>
          <w:rFonts w:ascii="Times New Roman" w:hAnsi="Times New Roman"/>
          <w:b/>
          <w:color w:val="000000" w:themeColor="text1"/>
          <w:sz w:val="24"/>
          <w:szCs w:val="24"/>
        </w:rPr>
      </w:pPr>
    </w:p>
    <w:p w14:paraId="2617AD2D" w14:textId="77777777" w:rsidR="00E91234" w:rsidRDefault="00E91234" w:rsidP="00E91234">
      <w:pPr>
        <w:pStyle w:val="ListParagraph"/>
        <w:spacing w:line="480" w:lineRule="auto"/>
        <w:ind w:left="0" w:firstLine="709"/>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Puji</w:t>
      </w:r>
      <w:proofErr w:type="spellEnd"/>
      <w:r>
        <w:rPr>
          <w:rFonts w:ascii="Times New Roman" w:hAnsi="Times New Roman"/>
          <w:color w:val="000000" w:themeColor="text1"/>
          <w:sz w:val="24"/>
          <w:szCs w:val="24"/>
        </w:rPr>
        <w:t xml:space="preserve"> dan </w:t>
      </w:r>
      <w:proofErr w:type="spellStart"/>
      <w:r>
        <w:rPr>
          <w:rFonts w:ascii="Times New Roman" w:hAnsi="Times New Roman"/>
          <w:color w:val="000000" w:themeColor="text1"/>
          <w:sz w:val="24"/>
          <w:szCs w:val="24"/>
        </w:rPr>
        <w:t>syukur</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penulis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panjatkan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kepada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Tuhan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Yesus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Kristus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karena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atas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berkat</w:t>
      </w:r>
      <w:proofErr w:type="spellEnd"/>
      <w:r>
        <w:rPr>
          <w:rFonts w:ascii="Times New Roman" w:hAnsi="Times New Roman"/>
          <w:color w:val="000000" w:themeColor="text1"/>
          <w:sz w:val="24"/>
          <w:szCs w:val="24"/>
        </w:rPr>
        <w:t xml:space="preserve"> dan </w:t>
      </w:r>
      <w:proofErr w:type="spellStart"/>
      <w:r>
        <w:rPr>
          <w:rFonts w:ascii="Times New Roman" w:hAnsi="Times New Roman"/>
          <w:color w:val="000000" w:themeColor="text1"/>
          <w:sz w:val="24"/>
          <w:szCs w:val="24"/>
        </w:rPr>
        <w:t>pertolongan</w:t>
      </w:r>
      <w:proofErr w:type="spellEnd"/>
      <w:r>
        <w:rPr>
          <w:rFonts w:ascii="Times New Roman" w:hAnsi="Times New Roman"/>
          <w:color w:val="000000" w:themeColor="text1"/>
          <w:sz w:val="24"/>
          <w:szCs w:val="24"/>
        </w:rPr>
        <w:t xml:space="preserve">-Nya </w:t>
      </w:r>
      <w:proofErr w:type="spellStart"/>
      <w:r>
        <w:rPr>
          <w:rFonts w:ascii="Times New Roman" w:hAnsi="Times New Roman"/>
          <w:color w:val="000000" w:themeColor="text1"/>
          <w:sz w:val="24"/>
          <w:szCs w:val="24"/>
        </w:rPr>
        <w:t>penulis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dapat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menyelesaikan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skripsi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ini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dengan</w:t>
      </w:r>
      <w:proofErr w:type="spellEnd"/>
      <w:r>
        <w:rPr>
          <w:rFonts w:ascii="Times New Roman" w:hAnsi="Times New Roman"/>
          <w:color w:val="000000" w:themeColor="text1"/>
          <w:sz w:val="24"/>
          <w:szCs w:val="24"/>
        </w:rPr>
        <w:t xml:space="preserve"> </w:t>
      </w:r>
      <w:proofErr w:type="spellStart"/>
      <w:proofErr w:type="gramStart"/>
      <w:r>
        <w:rPr>
          <w:rFonts w:ascii="Times New Roman" w:hAnsi="Times New Roman"/>
          <w:color w:val="000000" w:themeColor="text1"/>
          <w:sz w:val="24"/>
          <w:szCs w:val="24"/>
        </w:rPr>
        <w:t>judul</w:t>
      </w:r>
      <w:proofErr w:type="spellEnd"/>
      <w:r>
        <w:rPr>
          <w:rFonts w:ascii="Times New Roman" w:hAnsi="Times New Roman" w:cs="Times New Roman"/>
          <w:b/>
          <w:sz w:val="24"/>
          <w:szCs w:val="24"/>
        </w:rPr>
        <w:t>“ PENGARUH</w:t>
      </w:r>
      <w:proofErr w:type="gramEnd"/>
      <w:r>
        <w:rPr>
          <w:rFonts w:ascii="Times New Roman" w:hAnsi="Times New Roman" w:cs="Times New Roman"/>
          <w:b/>
          <w:sz w:val="24"/>
          <w:szCs w:val="24"/>
        </w:rPr>
        <w:t xml:space="preserve"> REMUNERASI DAN MOTIVASI BERPRESTASI TERHADAP KINERJA </w:t>
      </w:r>
      <w:r>
        <w:rPr>
          <w:rFonts w:ascii="Times New Roman" w:hAnsi="Times New Roman" w:cs="Times New Roman"/>
          <w:b/>
          <w:sz w:val="24"/>
          <w:szCs w:val="24"/>
          <w:lang w:val="en-ID"/>
        </w:rPr>
        <w:t xml:space="preserve">DOSEN </w:t>
      </w:r>
      <w:r>
        <w:rPr>
          <w:rFonts w:ascii="Times New Roman" w:hAnsi="Times New Roman" w:cs="Times New Roman"/>
          <w:b/>
          <w:sz w:val="24"/>
          <w:szCs w:val="24"/>
        </w:rPr>
        <w:t>MANAJEMEN FAKULTAS EKONOMI  DAN BISNIS UNIVERSITAS PATTIMURA AMBON  ”</w:t>
      </w: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Skripsi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ini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disusun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dalam</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rangka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memenuhi</w:t>
      </w:r>
      <w:proofErr w:type="spellEnd"/>
      <w:r>
        <w:rPr>
          <w:rFonts w:ascii="Times New Roman" w:hAnsi="Times New Roman"/>
          <w:color w:val="000000" w:themeColor="text1"/>
          <w:sz w:val="24"/>
          <w:szCs w:val="24"/>
        </w:rPr>
        <w:t xml:space="preserve"> salah </w:t>
      </w:r>
      <w:proofErr w:type="spellStart"/>
      <w:r>
        <w:rPr>
          <w:rFonts w:ascii="Times New Roman" w:hAnsi="Times New Roman"/>
          <w:color w:val="000000" w:themeColor="text1"/>
          <w:sz w:val="24"/>
          <w:szCs w:val="24"/>
        </w:rPr>
        <w:t>satu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syarat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untuk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menyelesaikan</w:t>
      </w:r>
      <w:proofErr w:type="spellEnd"/>
      <w:r>
        <w:rPr>
          <w:rFonts w:ascii="Times New Roman" w:hAnsi="Times New Roman"/>
          <w:color w:val="000000" w:themeColor="text1"/>
          <w:sz w:val="24"/>
          <w:szCs w:val="24"/>
        </w:rPr>
        <w:t xml:space="preserve"> program </w:t>
      </w:r>
      <w:proofErr w:type="spellStart"/>
      <w:r>
        <w:rPr>
          <w:rFonts w:ascii="Times New Roman" w:hAnsi="Times New Roman"/>
          <w:color w:val="000000" w:themeColor="text1"/>
          <w:sz w:val="24"/>
          <w:szCs w:val="24"/>
        </w:rPr>
        <w:t>Sarjana</w:t>
      </w:r>
      <w:proofErr w:type="spellEnd"/>
      <w:r>
        <w:rPr>
          <w:rFonts w:ascii="Times New Roman" w:hAnsi="Times New Roman"/>
          <w:color w:val="000000" w:themeColor="text1"/>
          <w:sz w:val="24"/>
          <w:szCs w:val="24"/>
        </w:rPr>
        <w:t xml:space="preserve"> (S1) pada </w:t>
      </w:r>
      <w:proofErr w:type="spellStart"/>
      <w:r>
        <w:rPr>
          <w:rFonts w:ascii="Times New Roman" w:hAnsi="Times New Roman"/>
          <w:color w:val="000000" w:themeColor="text1"/>
          <w:sz w:val="24"/>
          <w:szCs w:val="24"/>
        </w:rPr>
        <w:t>Fakultas</w:t>
      </w:r>
      <w:proofErr w:type="spellEnd"/>
      <w:r>
        <w:rPr>
          <w:rFonts w:ascii="Times New Roman" w:hAnsi="Times New Roman"/>
          <w:color w:val="000000" w:themeColor="text1"/>
          <w:sz w:val="24"/>
          <w:szCs w:val="24"/>
        </w:rPr>
        <w:t xml:space="preserve"> Ekonomi dan </w:t>
      </w:r>
      <w:proofErr w:type="spellStart"/>
      <w:r>
        <w:rPr>
          <w:rFonts w:ascii="Times New Roman" w:hAnsi="Times New Roman"/>
          <w:color w:val="000000" w:themeColor="text1"/>
          <w:sz w:val="24"/>
          <w:szCs w:val="24"/>
        </w:rPr>
        <w:t>Bisnis</w:t>
      </w:r>
      <w:proofErr w:type="spellEnd"/>
      <w:r>
        <w:rPr>
          <w:rFonts w:ascii="Times New Roman" w:hAnsi="Times New Roman"/>
          <w:color w:val="000000" w:themeColor="text1"/>
          <w:sz w:val="24"/>
          <w:szCs w:val="24"/>
        </w:rPr>
        <w:t xml:space="preserve"> Universitas </w:t>
      </w:r>
      <w:proofErr w:type="spellStart"/>
      <w:r>
        <w:rPr>
          <w:rFonts w:ascii="Times New Roman" w:hAnsi="Times New Roman"/>
          <w:color w:val="000000" w:themeColor="text1"/>
          <w:sz w:val="24"/>
          <w:szCs w:val="24"/>
        </w:rPr>
        <w:t>Pattimura</w:t>
      </w:r>
      <w:proofErr w:type="spellEnd"/>
      <w:r>
        <w:rPr>
          <w:rFonts w:ascii="Times New Roman" w:hAnsi="Times New Roman"/>
          <w:color w:val="000000" w:themeColor="text1"/>
          <w:sz w:val="24"/>
          <w:szCs w:val="24"/>
        </w:rPr>
        <w:t xml:space="preserve">. </w:t>
      </w:r>
    </w:p>
    <w:p w14:paraId="755B6AE4" w14:textId="77777777" w:rsidR="00E91234" w:rsidRDefault="00E91234" w:rsidP="00E91234">
      <w:pPr>
        <w:pStyle w:val="ListParagraph"/>
        <w:spacing w:line="480" w:lineRule="auto"/>
        <w:ind w:left="0" w:firstLine="709"/>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Penulis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menyadari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bahwa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dalam</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menyelesaikan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skripsi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ini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tidak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terlepas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dari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bi</w:t>
      </w:r>
      <w:r>
        <w:rPr>
          <w:rFonts w:ascii="Times New Roman" w:hAnsi="Times New Roman"/>
          <w:color w:val="000000" w:themeColor="text1"/>
          <w:spacing w:val="1"/>
          <w:sz w:val="24"/>
          <w:szCs w:val="24"/>
        </w:rPr>
        <w:t>m</w:t>
      </w:r>
      <w:r>
        <w:rPr>
          <w:rFonts w:ascii="Times New Roman" w:hAnsi="Times New Roman"/>
          <w:color w:val="000000" w:themeColor="text1"/>
          <w:sz w:val="24"/>
          <w:szCs w:val="24"/>
        </w:rPr>
        <w:t>bin</w:t>
      </w:r>
      <w:r>
        <w:rPr>
          <w:rFonts w:ascii="Times New Roman" w:hAnsi="Times New Roman"/>
          <w:color w:val="000000" w:themeColor="text1"/>
          <w:spacing w:val="-2"/>
          <w:sz w:val="24"/>
          <w:szCs w:val="24"/>
        </w:rPr>
        <w:t>g</w:t>
      </w:r>
      <w:r>
        <w:rPr>
          <w:rFonts w:ascii="Times New Roman" w:hAnsi="Times New Roman"/>
          <w:color w:val="000000" w:themeColor="text1"/>
          <w:spacing w:val="-1"/>
          <w:sz w:val="24"/>
          <w:szCs w:val="24"/>
        </w:rPr>
        <w:t>a</w:t>
      </w:r>
      <w:r>
        <w:rPr>
          <w:rFonts w:ascii="Times New Roman" w:hAnsi="Times New Roman"/>
          <w:color w:val="000000" w:themeColor="text1"/>
          <w:sz w:val="24"/>
          <w:szCs w:val="24"/>
        </w:rPr>
        <w:t>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w:t>
      </w:r>
      <w:r>
        <w:rPr>
          <w:rFonts w:ascii="Times New Roman" w:hAnsi="Times New Roman"/>
          <w:color w:val="000000" w:themeColor="text1"/>
          <w:spacing w:val="-1"/>
          <w:sz w:val="24"/>
          <w:szCs w:val="24"/>
        </w:rPr>
        <w:t>a</w:t>
      </w:r>
      <w:r>
        <w:rPr>
          <w:rFonts w:ascii="Times New Roman" w:hAnsi="Times New Roman"/>
          <w:color w:val="000000" w:themeColor="text1"/>
          <w:sz w:val="24"/>
          <w:szCs w:val="24"/>
        </w:rPr>
        <w:t>nt</w:t>
      </w:r>
      <w:r>
        <w:rPr>
          <w:rFonts w:ascii="Times New Roman" w:hAnsi="Times New Roman"/>
          <w:color w:val="000000" w:themeColor="text1"/>
          <w:spacing w:val="3"/>
          <w:sz w:val="24"/>
          <w:szCs w:val="24"/>
        </w:rPr>
        <w:t>u</w:t>
      </w:r>
      <w:r>
        <w:rPr>
          <w:rFonts w:ascii="Times New Roman" w:hAnsi="Times New Roman"/>
          <w:color w:val="000000" w:themeColor="text1"/>
          <w:spacing w:val="-1"/>
          <w:sz w:val="24"/>
          <w:szCs w:val="24"/>
        </w:rPr>
        <w:t>a</w:t>
      </w:r>
      <w:r>
        <w:rPr>
          <w:rFonts w:ascii="Times New Roman" w:hAnsi="Times New Roman"/>
          <w:color w:val="000000" w:themeColor="text1"/>
          <w:sz w:val="24"/>
          <w:szCs w:val="24"/>
        </w:rPr>
        <w:t>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du</w:t>
      </w:r>
      <w:r>
        <w:rPr>
          <w:rFonts w:ascii="Times New Roman" w:hAnsi="Times New Roman"/>
          <w:color w:val="000000" w:themeColor="text1"/>
          <w:spacing w:val="2"/>
          <w:sz w:val="24"/>
          <w:szCs w:val="24"/>
        </w:rPr>
        <w:t>k</w:t>
      </w:r>
      <w:r>
        <w:rPr>
          <w:rFonts w:ascii="Times New Roman" w:hAnsi="Times New Roman"/>
          <w:color w:val="000000" w:themeColor="text1"/>
          <w:sz w:val="24"/>
          <w:szCs w:val="24"/>
        </w:rPr>
        <w:t>un</w:t>
      </w:r>
      <w:r>
        <w:rPr>
          <w:rFonts w:ascii="Times New Roman" w:hAnsi="Times New Roman"/>
          <w:color w:val="000000" w:themeColor="text1"/>
          <w:spacing w:val="-2"/>
          <w:sz w:val="24"/>
          <w:szCs w:val="24"/>
        </w:rPr>
        <w:t>g</w:t>
      </w:r>
      <w:r>
        <w:rPr>
          <w:rFonts w:ascii="Times New Roman" w:hAnsi="Times New Roman"/>
          <w:color w:val="000000" w:themeColor="text1"/>
          <w:spacing w:val="-1"/>
          <w:sz w:val="24"/>
          <w:szCs w:val="24"/>
        </w:rPr>
        <w:t>a</w:t>
      </w:r>
      <w:r>
        <w:rPr>
          <w:rFonts w:ascii="Times New Roman" w:hAnsi="Times New Roman"/>
          <w:color w:val="000000" w:themeColor="text1"/>
          <w:sz w:val="24"/>
          <w:szCs w:val="24"/>
        </w:rPr>
        <w:t>n</w:t>
      </w:r>
      <w:proofErr w:type="spellEnd"/>
      <w:r>
        <w:rPr>
          <w:rFonts w:ascii="Times New Roman" w:hAnsi="Times New Roman"/>
          <w:color w:val="000000" w:themeColor="text1"/>
          <w:sz w:val="24"/>
          <w:szCs w:val="24"/>
        </w:rPr>
        <w:t>, d</w:t>
      </w:r>
      <w:r>
        <w:rPr>
          <w:rFonts w:ascii="Times New Roman" w:hAnsi="Times New Roman"/>
          <w:color w:val="000000" w:themeColor="text1"/>
          <w:spacing w:val="-1"/>
          <w:sz w:val="24"/>
          <w:szCs w:val="24"/>
        </w:rPr>
        <w:t>a</w:t>
      </w:r>
      <w:r>
        <w:rPr>
          <w:rFonts w:ascii="Times New Roman" w:hAnsi="Times New Roman"/>
          <w:color w:val="000000" w:themeColor="text1"/>
          <w:sz w:val="24"/>
          <w:szCs w:val="24"/>
        </w:rPr>
        <w:t xml:space="preserve">n </w:t>
      </w:r>
      <w:r>
        <w:rPr>
          <w:rFonts w:ascii="Times New Roman" w:hAnsi="Times New Roman"/>
          <w:color w:val="000000" w:themeColor="text1"/>
          <w:spacing w:val="2"/>
          <w:sz w:val="24"/>
          <w:szCs w:val="24"/>
        </w:rPr>
        <w:t>s</w:t>
      </w:r>
      <w:r>
        <w:rPr>
          <w:rFonts w:ascii="Times New Roman" w:hAnsi="Times New Roman"/>
          <w:color w:val="000000" w:themeColor="text1"/>
          <w:spacing w:val="-1"/>
          <w:sz w:val="24"/>
          <w:szCs w:val="24"/>
        </w:rPr>
        <w:t>a</w:t>
      </w:r>
      <w:r>
        <w:rPr>
          <w:rFonts w:ascii="Times New Roman" w:hAnsi="Times New Roman"/>
          <w:color w:val="000000" w:themeColor="text1"/>
          <w:sz w:val="24"/>
          <w:szCs w:val="24"/>
        </w:rPr>
        <w:t>r</w:t>
      </w:r>
      <w:r>
        <w:rPr>
          <w:rFonts w:ascii="Times New Roman" w:hAnsi="Times New Roman"/>
          <w:color w:val="000000" w:themeColor="text1"/>
          <w:spacing w:val="-2"/>
          <w:sz w:val="24"/>
          <w:szCs w:val="24"/>
        </w:rPr>
        <w:t>a</w:t>
      </w:r>
      <w:r>
        <w:rPr>
          <w:rFonts w:ascii="Times New Roman" w:hAnsi="Times New Roman"/>
          <w:color w:val="000000" w:themeColor="text1"/>
          <w:spacing w:val="3"/>
          <w:sz w:val="24"/>
          <w:szCs w:val="24"/>
        </w:rPr>
        <w:t>n</w:t>
      </w:r>
      <w:r>
        <w:rPr>
          <w:rFonts w:ascii="Times New Roman" w:hAnsi="Times New Roman"/>
          <w:color w:val="000000" w:themeColor="text1"/>
          <w:spacing w:val="-1"/>
          <w:sz w:val="24"/>
          <w:szCs w:val="24"/>
        </w:rPr>
        <w:t>-</w:t>
      </w:r>
      <w:r>
        <w:rPr>
          <w:rFonts w:ascii="Times New Roman" w:hAnsi="Times New Roman"/>
          <w:color w:val="000000" w:themeColor="text1"/>
          <w:sz w:val="24"/>
          <w:szCs w:val="24"/>
        </w:rPr>
        <w:t>s</w:t>
      </w:r>
      <w:r>
        <w:rPr>
          <w:rFonts w:ascii="Times New Roman" w:hAnsi="Times New Roman"/>
          <w:color w:val="000000" w:themeColor="text1"/>
          <w:spacing w:val="-1"/>
          <w:sz w:val="24"/>
          <w:szCs w:val="24"/>
        </w:rPr>
        <w:t>a</w:t>
      </w:r>
      <w:r>
        <w:rPr>
          <w:rFonts w:ascii="Times New Roman" w:hAnsi="Times New Roman"/>
          <w:color w:val="000000" w:themeColor="text1"/>
          <w:spacing w:val="1"/>
          <w:sz w:val="24"/>
          <w:szCs w:val="24"/>
        </w:rPr>
        <w:t>r</w:t>
      </w:r>
      <w:r>
        <w:rPr>
          <w:rFonts w:ascii="Times New Roman" w:hAnsi="Times New Roman"/>
          <w:color w:val="000000" w:themeColor="text1"/>
          <w:spacing w:val="-1"/>
          <w:sz w:val="24"/>
          <w:szCs w:val="24"/>
        </w:rPr>
        <w:t>a</w:t>
      </w:r>
      <w:r>
        <w:rPr>
          <w:rFonts w:ascii="Times New Roman" w:hAnsi="Times New Roman"/>
          <w:color w:val="000000" w:themeColor="text1"/>
          <w:sz w:val="24"/>
          <w:szCs w:val="24"/>
        </w:rPr>
        <w:t xml:space="preserve">n </w:t>
      </w:r>
      <w:proofErr w:type="spellStart"/>
      <w:r>
        <w:rPr>
          <w:rFonts w:ascii="Times New Roman" w:hAnsi="Times New Roman"/>
          <w:color w:val="000000" w:themeColor="text1"/>
          <w:spacing w:val="2"/>
          <w:sz w:val="24"/>
          <w:szCs w:val="24"/>
        </w:rPr>
        <w:t>d</w:t>
      </w:r>
      <w:r>
        <w:rPr>
          <w:rFonts w:ascii="Times New Roman" w:hAnsi="Times New Roman"/>
          <w:color w:val="000000" w:themeColor="text1"/>
          <w:spacing w:val="-1"/>
          <w:sz w:val="24"/>
          <w:szCs w:val="24"/>
        </w:rPr>
        <w:t>a</w:t>
      </w:r>
      <w:r>
        <w:rPr>
          <w:rFonts w:ascii="Times New Roman" w:hAnsi="Times New Roman"/>
          <w:color w:val="000000" w:themeColor="text1"/>
          <w:sz w:val="24"/>
          <w:szCs w:val="24"/>
        </w:rPr>
        <w:t>ri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w:t>
      </w:r>
      <w:r>
        <w:rPr>
          <w:rFonts w:ascii="Times New Roman" w:hAnsi="Times New Roman"/>
          <w:color w:val="000000" w:themeColor="text1"/>
          <w:spacing w:val="-1"/>
          <w:sz w:val="24"/>
          <w:szCs w:val="24"/>
        </w:rPr>
        <w:t>e</w:t>
      </w:r>
      <w:r>
        <w:rPr>
          <w:rFonts w:ascii="Times New Roman" w:hAnsi="Times New Roman"/>
          <w:color w:val="000000" w:themeColor="text1"/>
          <w:sz w:val="24"/>
          <w:szCs w:val="24"/>
        </w:rPr>
        <w:t>r</w:t>
      </w:r>
      <w:r>
        <w:rPr>
          <w:rFonts w:ascii="Times New Roman" w:hAnsi="Times New Roman"/>
          <w:color w:val="000000" w:themeColor="text1"/>
          <w:spacing w:val="1"/>
          <w:sz w:val="24"/>
          <w:szCs w:val="24"/>
        </w:rPr>
        <w:t>ba</w:t>
      </w:r>
      <w:r>
        <w:rPr>
          <w:rFonts w:ascii="Times New Roman" w:hAnsi="Times New Roman"/>
          <w:color w:val="000000" w:themeColor="text1"/>
          <w:spacing w:val="-2"/>
          <w:sz w:val="24"/>
          <w:szCs w:val="24"/>
        </w:rPr>
        <w:t>g</w:t>
      </w:r>
      <w:r>
        <w:rPr>
          <w:rFonts w:ascii="Times New Roman" w:hAnsi="Times New Roman"/>
          <w:color w:val="000000" w:themeColor="text1"/>
          <w:spacing w:val="-1"/>
          <w:sz w:val="24"/>
          <w:szCs w:val="24"/>
        </w:rPr>
        <w:t>a</w:t>
      </w:r>
      <w:r>
        <w:rPr>
          <w:rFonts w:ascii="Times New Roman" w:hAnsi="Times New Roman"/>
          <w:color w:val="000000" w:themeColor="text1"/>
          <w:sz w:val="24"/>
          <w:szCs w:val="24"/>
        </w:rPr>
        <w:t>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pihak</w:t>
      </w:r>
      <w:proofErr w:type="spellEnd"/>
      <w:r>
        <w:rPr>
          <w:rFonts w:ascii="Times New Roman" w:hAnsi="Times New Roman"/>
          <w:color w:val="000000" w:themeColor="text1"/>
          <w:sz w:val="24"/>
          <w:szCs w:val="24"/>
        </w:rPr>
        <w:t xml:space="preserve">. Oleh </w:t>
      </w:r>
      <w:proofErr w:type="spellStart"/>
      <w:r>
        <w:rPr>
          <w:rFonts w:ascii="Times New Roman" w:hAnsi="Times New Roman"/>
          <w:color w:val="000000" w:themeColor="text1"/>
          <w:sz w:val="24"/>
          <w:szCs w:val="24"/>
        </w:rPr>
        <w:t>karena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itu</w:t>
      </w:r>
      <w:proofErr w:type="spellEnd"/>
      <w:r>
        <w:rPr>
          <w:rFonts w:ascii="Times New Roman" w:hAnsi="Times New Roman"/>
          <w:color w:val="000000" w:themeColor="text1"/>
          <w:sz w:val="24"/>
          <w:szCs w:val="24"/>
        </w:rPr>
        <w:t xml:space="preserve">, pada </w:t>
      </w:r>
      <w:proofErr w:type="spellStart"/>
      <w:r>
        <w:rPr>
          <w:rFonts w:ascii="Times New Roman" w:hAnsi="Times New Roman"/>
          <w:color w:val="000000" w:themeColor="text1"/>
          <w:sz w:val="24"/>
          <w:szCs w:val="24"/>
        </w:rPr>
        <w:t>kesempatan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ini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dengan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penuh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kerendahan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hati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penulis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mengucapkan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terima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kasih</w:t>
      </w:r>
      <w:proofErr w:type="spellEnd"/>
      <w:r>
        <w:rPr>
          <w:rFonts w:ascii="Times New Roman" w:hAnsi="Times New Roman"/>
          <w:color w:val="000000" w:themeColor="text1"/>
          <w:sz w:val="24"/>
          <w:szCs w:val="24"/>
        </w:rPr>
        <w:t xml:space="preserve"> dan </w:t>
      </w:r>
      <w:proofErr w:type="spellStart"/>
      <w:r>
        <w:rPr>
          <w:rFonts w:ascii="Times New Roman" w:hAnsi="Times New Roman"/>
          <w:color w:val="000000" w:themeColor="text1"/>
          <w:sz w:val="24"/>
          <w:szCs w:val="24"/>
        </w:rPr>
        <w:t>penghargaan</w:t>
      </w:r>
      <w:proofErr w:type="spellEnd"/>
      <w:r>
        <w:rPr>
          <w:rFonts w:ascii="Times New Roman" w:hAnsi="Times New Roman"/>
          <w:color w:val="000000" w:themeColor="text1"/>
          <w:sz w:val="24"/>
          <w:szCs w:val="24"/>
        </w:rPr>
        <w:t xml:space="preserve"> yang </w:t>
      </w:r>
      <w:proofErr w:type="spellStart"/>
      <w:r>
        <w:rPr>
          <w:rFonts w:ascii="Times New Roman" w:hAnsi="Times New Roman"/>
          <w:color w:val="000000" w:themeColor="text1"/>
          <w:sz w:val="24"/>
          <w:szCs w:val="24"/>
        </w:rPr>
        <w:t>setinggi-tingginya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kepada</w:t>
      </w:r>
      <w:proofErr w:type="spellEnd"/>
      <w:r>
        <w:rPr>
          <w:rFonts w:ascii="Times New Roman" w:hAnsi="Times New Roman"/>
          <w:color w:val="000000" w:themeColor="text1"/>
          <w:sz w:val="24"/>
          <w:szCs w:val="24"/>
        </w:rPr>
        <w:t xml:space="preserve"> yang </w:t>
      </w:r>
      <w:proofErr w:type="spellStart"/>
      <w:r>
        <w:rPr>
          <w:rFonts w:ascii="Times New Roman" w:hAnsi="Times New Roman"/>
          <w:color w:val="000000" w:themeColor="text1"/>
          <w:sz w:val="24"/>
          <w:szCs w:val="24"/>
        </w:rPr>
        <w:t>terhormat</w:t>
      </w:r>
      <w:proofErr w:type="spellEnd"/>
      <w:r>
        <w:rPr>
          <w:rFonts w:ascii="Times New Roman" w:hAnsi="Times New Roman"/>
          <w:color w:val="000000" w:themeColor="text1"/>
          <w:sz w:val="24"/>
          <w:szCs w:val="24"/>
        </w:rPr>
        <w:t>:</w:t>
      </w:r>
    </w:p>
    <w:p w14:paraId="4F209AF9" w14:textId="77777777" w:rsidR="00E91234" w:rsidRDefault="00E91234" w:rsidP="00E91234">
      <w:pPr>
        <w:pStyle w:val="ListParagraph"/>
        <w:numPr>
          <w:ilvl w:val="0"/>
          <w:numId w:val="38"/>
        </w:numPr>
        <w:spacing w:after="0" w:line="480" w:lineRule="auto"/>
        <w:ind w:left="426" w:hanging="426"/>
        <w:jc w:val="both"/>
        <w:rPr>
          <w:rFonts w:ascii="Times New Roman" w:hAnsi="Times New Roman"/>
          <w:color w:val="000000" w:themeColor="text1"/>
          <w:sz w:val="24"/>
          <w:szCs w:val="24"/>
        </w:rPr>
      </w:pPr>
      <w:r>
        <w:rPr>
          <w:rFonts w:ascii="Times New Roman" w:hAnsi="Times New Roman"/>
          <w:sz w:val="24"/>
        </w:rPr>
        <w:t xml:space="preserve">Dr. </w:t>
      </w:r>
      <w:proofErr w:type="spellStart"/>
      <w:r>
        <w:rPr>
          <w:rFonts w:ascii="Times New Roman" w:hAnsi="Times New Roman"/>
          <w:sz w:val="24"/>
        </w:rPr>
        <w:t>Marthinus</w:t>
      </w:r>
      <w:proofErr w:type="spellEnd"/>
      <w:r>
        <w:rPr>
          <w:rFonts w:ascii="Times New Roman" w:hAnsi="Times New Roman"/>
          <w:sz w:val="24"/>
        </w:rPr>
        <w:t xml:space="preserve">. J </w:t>
      </w:r>
      <w:proofErr w:type="spellStart"/>
      <w:r>
        <w:rPr>
          <w:rFonts w:ascii="Times New Roman" w:hAnsi="Times New Roman"/>
          <w:sz w:val="24"/>
        </w:rPr>
        <w:t>Saptenno</w:t>
      </w:r>
      <w:proofErr w:type="spellEnd"/>
      <w:r>
        <w:rPr>
          <w:rFonts w:ascii="Times New Roman" w:hAnsi="Times New Roman"/>
          <w:sz w:val="24"/>
        </w:rPr>
        <w:t xml:space="preserve">, SH., </w:t>
      </w:r>
      <w:proofErr w:type="spellStart"/>
      <w:r>
        <w:rPr>
          <w:rFonts w:ascii="Times New Roman" w:hAnsi="Times New Roman"/>
          <w:sz w:val="24"/>
        </w:rPr>
        <w:t>M.Hum</w:t>
      </w:r>
      <w:proofErr w:type="spellEnd"/>
      <w:r>
        <w:rPr>
          <w:rFonts w:ascii="Times New Roman" w:hAnsi="Times New Roman"/>
          <w:sz w:val="24"/>
        </w:rPr>
        <w:t xml:space="preserve"> </w:t>
      </w:r>
      <w:proofErr w:type="spellStart"/>
      <w:r>
        <w:rPr>
          <w:rFonts w:ascii="Times New Roman" w:hAnsi="Times New Roman"/>
          <w:sz w:val="24"/>
        </w:rPr>
        <w:t>selaku</w:t>
      </w:r>
      <w:proofErr w:type="spellEnd"/>
      <w:r>
        <w:rPr>
          <w:rFonts w:ascii="Times New Roman" w:hAnsi="Times New Roman"/>
          <w:sz w:val="24"/>
        </w:rPr>
        <w:t xml:space="preserve"> </w:t>
      </w:r>
      <w:proofErr w:type="spellStart"/>
      <w:r>
        <w:rPr>
          <w:rFonts w:ascii="Times New Roman" w:hAnsi="Times New Roman"/>
          <w:sz w:val="24"/>
        </w:rPr>
        <w:t>Rektor</w:t>
      </w:r>
      <w:proofErr w:type="spellEnd"/>
      <w:r>
        <w:rPr>
          <w:rFonts w:ascii="Times New Roman" w:hAnsi="Times New Roman"/>
          <w:sz w:val="24"/>
        </w:rPr>
        <w:t xml:space="preserve"> Universitas </w:t>
      </w:r>
      <w:proofErr w:type="spellStart"/>
      <w:r>
        <w:rPr>
          <w:rFonts w:ascii="Times New Roman" w:hAnsi="Times New Roman"/>
          <w:sz w:val="24"/>
        </w:rPr>
        <w:t>Pattimura</w:t>
      </w:r>
      <w:proofErr w:type="spellEnd"/>
      <w:r>
        <w:rPr>
          <w:rFonts w:ascii="Times New Roman" w:hAnsi="Times New Roman"/>
          <w:sz w:val="24"/>
        </w:rPr>
        <w:t xml:space="preserve"> Ambon, </w:t>
      </w:r>
      <w:proofErr w:type="spellStart"/>
      <w:r>
        <w:rPr>
          <w:rFonts w:ascii="Times New Roman" w:hAnsi="Times New Roman"/>
          <w:sz w:val="24"/>
        </w:rPr>
        <w:t>beserta</w:t>
      </w:r>
      <w:proofErr w:type="spellEnd"/>
      <w:r>
        <w:rPr>
          <w:rFonts w:ascii="Times New Roman" w:hAnsi="Times New Roman"/>
          <w:sz w:val="24"/>
        </w:rPr>
        <w:t xml:space="preserve"> </w:t>
      </w:r>
      <w:proofErr w:type="spellStart"/>
      <w:r>
        <w:rPr>
          <w:rFonts w:ascii="Times New Roman" w:hAnsi="Times New Roman"/>
          <w:sz w:val="24"/>
        </w:rPr>
        <w:t>semua</w:t>
      </w:r>
      <w:proofErr w:type="spellEnd"/>
      <w:r>
        <w:rPr>
          <w:rFonts w:ascii="Times New Roman" w:hAnsi="Times New Roman"/>
          <w:sz w:val="24"/>
        </w:rPr>
        <w:t xml:space="preserve"> </w:t>
      </w:r>
      <w:proofErr w:type="spellStart"/>
      <w:r>
        <w:rPr>
          <w:rFonts w:ascii="Times New Roman" w:hAnsi="Times New Roman"/>
          <w:sz w:val="24"/>
        </w:rPr>
        <w:t>staf</w:t>
      </w:r>
      <w:proofErr w:type="spellEnd"/>
      <w:r>
        <w:rPr>
          <w:rFonts w:ascii="Times New Roman" w:hAnsi="Times New Roman"/>
          <w:sz w:val="24"/>
        </w:rPr>
        <w:t xml:space="preserve"> dan </w:t>
      </w:r>
      <w:proofErr w:type="spellStart"/>
      <w:r>
        <w:rPr>
          <w:rFonts w:ascii="Times New Roman" w:hAnsi="Times New Roman"/>
          <w:sz w:val="24"/>
        </w:rPr>
        <w:t>semua</w:t>
      </w:r>
      <w:proofErr w:type="spellEnd"/>
      <w:r>
        <w:rPr>
          <w:rFonts w:ascii="Times New Roman" w:hAnsi="Times New Roman"/>
          <w:sz w:val="24"/>
        </w:rPr>
        <w:t xml:space="preserve"> civitas </w:t>
      </w:r>
      <w:proofErr w:type="spellStart"/>
      <w:r>
        <w:rPr>
          <w:rFonts w:ascii="Times New Roman" w:hAnsi="Times New Roman"/>
          <w:sz w:val="24"/>
        </w:rPr>
        <w:t>akademi</w:t>
      </w:r>
      <w:proofErr w:type="spellEnd"/>
      <w:r>
        <w:rPr>
          <w:rFonts w:ascii="Times New Roman" w:hAnsi="Times New Roman"/>
          <w:sz w:val="24"/>
        </w:rPr>
        <w:t xml:space="preserve"> dan </w:t>
      </w:r>
      <w:proofErr w:type="spellStart"/>
      <w:r>
        <w:rPr>
          <w:rFonts w:ascii="Times New Roman" w:hAnsi="Times New Roman"/>
          <w:sz w:val="24"/>
        </w:rPr>
        <w:t>segala</w:t>
      </w:r>
      <w:proofErr w:type="spellEnd"/>
      <w:r>
        <w:rPr>
          <w:rFonts w:ascii="Times New Roman" w:hAnsi="Times New Roman"/>
          <w:sz w:val="24"/>
        </w:rPr>
        <w:t xml:space="preserve"> </w:t>
      </w:r>
      <w:proofErr w:type="spellStart"/>
      <w:r>
        <w:rPr>
          <w:rFonts w:ascii="Times New Roman" w:hAnsi="Times New Roman"/>
          <w:sz w:val="24"/>
        </w:rPr>
        <w:t>kepimpinannya</w:t>
      </w:r>
      <w:proofErr w:type="spellEnd"/>
      <w:r>
        <w:rPr>
          <w:rFonts w:ascii="Times New Roman" w:hAnsi="Times New Roman"/>
          <w:sz w:val="24"/>
        </w:rPr>
        <w:t>.</w:t>
      </w:r>
    </w:p>
    <w:p w14:paraId="30E61CE6" w14:textId="77777777" w:rsidR="00E91234" w:rsidRDefault="00E91234" w:rsidP="00E91234">
      <w:pPr>
        <w:pStyle w:val="ListParagraph"/>
        <w:numPr>
          <w:ilvl w:val="0"/>
          <w:numId w:val="38"/>
        </w:numPr>
        <w:spacing w:after="0" w:line="480" w:lineRule="auto"/>
        <w:ind w:left="426" w:hanging="426"/>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Bapak Dr. </w:t>
      </w:r>
      <w:proofErr w:type="spellStart"/>
      <w:r>
        <w:rPr>
          <w:rFonts w:ascii="Times New Roman" w:hAnsi="Times New Roman"/>
          <w:color w:val="000000" w:themeColor="text1"/>
          <w:sz w:val="24"/>
          <w:szCs w:val="24"/>
        </w:rPr>
        <w:t>Erly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Leiwakabessy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selaku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Dekan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Fakultas</w:t>
      </w:r>
      <w:proofErr w:type="spellEnd"/>
      <w:r>
        <w:rPr>
          <w:rFonts w:ascii="Times New Roman" w:hAnsi="Times New Roman"/>
          <w:color w:val="000000" w:themeColor="text1"/>
          <w:sz w:val="24"/>
          <w:szCs w:val="24"/>
        </w:rPr>
        <w:t xml:space="preserve"> Ekonomi dan </w:t>
      </w:r>
      <w:proofErr w:type="spellStart"/>
      <w:r>
        <w:rPr>
          <w:rFonts w:ascii="Times New Roman" w:hAnsi="Times New Roman"/>
          <w:color w:val="000000" w:themeColor="text1"/>
          <w:sz w:val="24"/>
          <w:szCs w:val="24"/>
        </w:rPr>
        <w:t>Bisnis</w:t>
      </w:r>
      <w:proofErr w:type="spellEnd"/>
      <w:r>
        <w:rPr>
          <w:rFonts w:ascii="Times New Roman" w:hAnsi="Times New Roman"/>
          <w:color w:val="000000" w:themeColor="text1"/>
          <w:sz w:val="24"/>
          <w:szCs w:val="24"/>
        </w:rPr>
        <w:t xml:space="preserve"> Universitas </w:t>
      </w:r>
      <w:proofErr w:type="spellStart"/>
      <w:r>
        <w:rPr>
          <w:rFonts w:ascii="Times New Roman" w:hAnsi="Times New Roman"/>
          <w:color w:val="000000" w:themeColor="text1"/>
          <w:sz w:val="24"/>
          <w:szCs w:val="24"/>
        </w:rPr>
        <w:t>Pattimura</w:t>
      </w:r>
      <w:proofErr w:type="spellEnd"/>
      <w:r>
        <w:rPr>
          <w:rFonts w:ascii="Times New Roman" w:hAnsi="Times New Roman"/>
          <w:color w:val="000000" w:themeColor="text1"/>
          <w:sz w:val="24"/>
          <w:szCs w:val="24"/>
        </w:rPr>
        <w:t xml:space="preserve"> dan para </w:t>
      </w:r>
      <w:proofErr w:type="spellStart"/>
      <w:r>
        <w:rPr>
          <w:rFonts w:ascii="Times New Roman" w:hAnsi="Times New Roman"/>
          <w:color w:val="000000" w:themeColor="text1"/>
          <w:sz w:val="24"/>
          <w:szCs w:val="24"/>
        </w:rPr>
        <w:t>pembantu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Dekan</w:t>
      </w:r>
      <w:proofErr w:type="spellEnd"/>
      <w:r>
        <w:rPr>
          <w:rFonts w:ascii="Times New Roman" w:hAnsi="Times New Roman"/>
          <w:color w:val="000000" w:themeColor="text1"/>
          <w:sz w:val="24"/>
          <w:szCs w:val="24"/>
        </w:rPr>
        <w:t xml:space="preserve"> yang </w:t>
      </w:r>
      <w:proofErr w:type="spellStart"/>
      <w:r>
        <w:rPr>
          <w:rFonts w:ascii="Times New Roman" w:hAnsi="Times New Roman"/>
          <w:color w:val="000000" w:themeColor="text1"/>
          <w:sz w:val="24"/>
          <w:szCs w:val="24"/>
        </w:rPr>
        <w:t>telah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membantu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mengarahkan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penulis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selama</w:t>
      </w:r>
      <w:proofErr w:type="spellEnd"/>
      <w:r>
        <w:rPr>
          <w:rFonts w:ascii="Times New Roman" w:hAnsi="Times New Roman"/>
          <w:color w:val="000000" w:themeColor="text1"/>
          <w:sz w:val="24"/>
          <w:szCs w:val="24"/>
        </w:rPr>
        <w:t xml:space="preserve"> proses </w:t>
      </w:r>
      <w:proofErr w:type="spellStart"/>
      <w:r>
        <w:rPr>
          <w:rFonts w:ascii="Times New Roman" w:hAnsi="Times New Roman"/>
          <w:color w:val="000000" w:themeColor="text1"/>
          <w:sz w:val="24"/>
          <w:szCs w:val="24"/>
        </w:rPr>
        <w:t>studi</w:t>
      </w:r>
      <w:proofErr w:type="spellEnd"/>
      <w:r>
        <w:rPr>
          <w:rFonts w:ascii="Times New Roman" w:hAnsi="Times New Roman"/>
          <w:color w:val="000000" w:themeColor="text1"/>
          <w:sz w:val="24"/>
          <w:szCs w:val="24"/>
        </w:rPr>
        <w:t xml:space="preserve"> di </w:t>
      </w:r>
      <w:proofErr w:type="spellStart"/>
      <w:r>
        <w:rPr>
          <w:rFonts w:ascii="Times New Roman" w:hAnsi="Times New Roman"/>
          <w:color w:val="000000" w:themeColor="text1"/>
          <w:sz w:val="24"/>
          <w:szCs w:val="24"/>
        </w:rPr>
        <w:t>almamater</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tercinta</w:t>
      </w:r>
      <w:proofErr w:type="spellEnd"/>
      <w:r>
        <w:rPr>
          <w:rFonts w:ascii="Times New Roman" w:hAnsi="Times New Roman"/>
          <w:color w:val="000000" w:themeColor="text1"/>
          <w:sz w:val="24"/>
          <w:szCs w:val="24"/>
        </w:rPr>
        <w:t>.</w:t>
      </w:r>
    </w:p>
    <w:p w14:paraId="06EF6040" w14:textId="77777777" w:rsidR="00E91234" w:rsidRDefault="00E91234" w:rsidP="00E91234">
      <w:pPr>
        <w:pStyle w:val="ListParagraph"/>
        <w:numPr>
          <w:ilvl w:val="0"/>
          <w:numId w:val="38"/>
        </w:numPr>
        <w:spacing w:after="0" w:line="480" w:lineRule="auto"/>
        <w:ind w:left="426" w:hanging="426"/>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Ibu Dr. Conchita V. </w:t>
      </w:r>
      <w:proofErr w:type="spellStart"/>
      <w:r>
        <w:rPr>
          <w:rFonts w:ascii="Times New Roman" w:hAnsi="Times New Roman"/>
          <w:color w:val="000000" w:themeColor="text1"/>
          <w:sz w:val="24"/>
          <w:szCs w:val="24"/>
        </w:rPr>
        <w:t>Latupapua</w:t>
      </w:r>
      <w:proofErr w:type="spellEnd"/>
      <w:r>
        <w:rPr>
          <w:rFonts w:ascii="Times New Roman" w:hAnsi="Times New Roman"/>
          <w:color w:val="000000" w:themeColor="text1"/>
          <w:sz w:val="24"/>
          <w:szCs w:val="24"/>
        </w:rPr>
        <w:t xml:space="preserve">, SE., MM </w:t>
      </w:r>
      <w:proofErr w:type="spellStart"/>
      <w:r>
        <w:rPr>
          <w:rFonts w:ascii="Times New Roman" w:hAnsi="Times New Roman"/>
          <w:color w:val="000000" w:themeColor="text1"/>
          <w:sz w:val="24"/>
          <w:szCs w:val="24"/>
        </w:rPr>
        <w:t>selaku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Ketua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Jurusan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Manajemen</w:t>
      </w:r>
      <w:proofErr w:type="spellEnd"/>
      <w:r>
        <w:rPr>
          <w:rFonts w:ascii="Times New Roman" w:hAnsi="Times New Roman"/>
          <w:color w:val="000000" w:themeColor="text1"/>
          <w:sz w:val="24"/>
          <w:szCs w:val="24"/>
        </w:rPr>
        <w:t xml:space="preserve"> dan Ibu </w:t>
      </w:r>
      <w:proofErr w:type="spellStart"/>
      <w:r>
        <w:rPr>
          <w:rFonts w:ascii="Times New Roman" w:hAnsi="Times New Roman"/>
          <w:sz w:val="24"/>
        </w:rPr>
        <w:t>Restia</w:t>
      </w:r>
      <w:proofErr w:type="spellEnd"/>
      <w:r>
        <w:rPr>
          <w:rFonts w:ascii="Times New Roman" w:hAnsi="Times New Roman"/>
          <w:sz w:val="24"/>
        </w:rPr>
        <w:t xml:space="preserve"> </w:t>
      </w:r>
      <w:proofErr w:type="spellStart"/>
      <w:r>
        <w:rPr>
          <w:rFonts w:ascii="Times New Roman" w:hAnsi="Times New Roman"/>
          <w:sz w:val="24"/>
        </w:rPr>
        <w:t>Christianty</w:t>
      </w:r>
      <w:proofErr w:type="spellEnd"/>
      <w:r>
        <w:rPr>
          <w:rFonts w:ascii="Times New Roman" w:hAnsi="Times New Roman"/>
          <w:sz w:val="24"/>
        </w:rPr>
        <w:t xml:space="preserve">, SE., </w:t>
      </w:r>
      <w:proofErr w:type="spellStart"/>
      <w:r>
        <w:rPr>
          <w:rFonts w:ascii="Times New Roman" w:hAnsi="Times New Roman"/>
          <w:sz w:val="24"/>
        </w:rPr>
        <w:t>M.Si</w:t>
      </w:r>
      <w:proofErr w:type="spellEnd"/>
      <w:r>
        <w:rPr>
          <w:rFonts w:ascii="Times New Roman" w:hAnsi="Times New Roman"/>
          <w:sz w:val="24"/>
        </w:rPr>
        <w:t xml:space="preserve"> </w:t>
      </w:r>
      <w:proofErr w:type="spellStart"/>
      <w:r>
        <w:rPr>
          <w:rFonts w:ascii="Times New Roman" w:hAnsi="Times New Roman"/>
          <w:color w:val="000000" w:themeColor="text1"/>
          <w:sz w:val="24"/>
          <w:szCs w:val="24"/>
        </w:rPr>
        <w:t>selaku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Sekertaris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Jurusan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Manajemen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Fakultas</w:t>
      </w:r>
      <w:proofErr w:type="spellEnd"/>
      <w:r>
        <w:rPr>
          <w:rFonts w:ascii="Times New Roman" w:hAnsi="Times New Roman"/>
          <w:color w:val="000000" w:themeColor="text1"/>
          <w:sz w:val="24"/>
          <w:szCs w:val="24"/>
        </w:rPr>
        <w:t xml:space="preserve"> Ekonomi dan </w:t>
      </w:r>
      <w:proofErr w:type="spellStart"/>
      <w:r>
        <w:rPr>
          <w:rFonts w:ascii="Times New Roman" w:hAnsi="Times New Roman"/>
          <w:color w:val="000000" w:themeColor="text1"/>
          <w:sz w:val="24"/>
          <w:szCs w:val="24"/>
        </w:rPr>
        <w:t>Bisnis</w:t>
      </w:r>
      <w:proofErr w:type="spellEnd"/>
      <w:r>
        <w:rPr>
          <w:rFonts w:ascii="Times New Roman" w:hAnsi="Times New Roman"/>
          <w:color w:val="000000" w:themeColor="text1"/>
          <w:sz w:val="24"/>
          <w:szCs w:val="24"/>
        </w:rPr>
        <w:t xml:space="preserve"> Universitas </w:t>
      </w:r>
      <w:proofErr w:type="spellStart"/>
      <w:r>
        <w:rPr>
          <w:rFonts w:ascii="Times New Roman" w:hAnsi="Times New Roman"/>
          <w:color w:val="000000" w:themeColor="text1"/>
          <w:sz w:val="24"/>
          <w:szCs w:val="24"/>
        </w:rPr>
        <w:t>Pattimura</w:t>
      </w:r>
      <w:proofErr w:type="spellEnd"/>
      <w:r>
        <w:rPr>
          <w:rFonts w:ascii="Times New Roman" w:hAnsi="Times New Roman"/>
          <w:color w:val="000000" w:themeColor="text1"/>
          <w:sz w:val="24"/>
          <w:szCs w:val="24"/>
        </w:rPr>
        <w:t xml:space="preserve"> yang </w:t>
      </w:r>
      <w:proofErr w:type="spellStart"/>
      <w:r>
        <w:rPr>
          <w:rFonts w:ascii="Times New Roman" w:hAnsi="Times New Roman"/>
          <w:color w:val="000000" w:themeColor="text1"/>
          <w:sz w:val="24"/>
          <w:szCs w:val="24"/>
        </w:rPr>
        <w:t>penuh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perhatian</w:t>
      </w:r>
      <w:proofErr w:type="spellEnd"/>
      <w:r>
        <w:rPr>
          <w:rFonts w:ascii="Times New Roman" w:hAnsi="Times New Roman"/>
          <w:color w:val="000000" w:themeColor="text1"/>
          <w:sz w:val="24"/>
          <w:szCs w:val="24"/>
        </w:rPr>
        <w:t xml:space="preserve"> dan </w:t>
      </w:r>
      <w:proofErr w:type="spellStart"/>
      <w:r>
        <w:rPr>
          <w:rFonts w:ascii="Times New Roman" w:hAnsi="Times New Roman"/>
          <w:color w:val="000000" w:themeColor="text1"/>
          <w:sz w:val="24"/>
          <w:szCs w:val="24"/>
        </w:rPr>
        <w:t>kesabaran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dalam</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menuntun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penulis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selama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ini</w:t>
      </w:r>
      <w:proofErr w:type="spellEnd"/>
      <w:r>
        <w:rPr>
          <w:rFonts w:ascii="Times New Roman" w:hAnsi="Times New Roman"/>
          <w:color w:val="000000" w:themeColor="text1"/>
          <w:sz w:val="24"/>
          <w:szCs w:val="24"/>
        </w:rPr>
        <w:t xml:space="preserve">. </w:t>
      </w:r>
    </w:p>
    <w:p w14:paraId="284C2FAC" w14:textId="77777777" w:rsidR="00E91234" w:rsidRDefault="00E91234" w:rsidP="00E91234">
      <w:pPr>
        <w:pStyle w:val="ListParagraph"/>
        <w:numPr>
          <w:ilvl w:val="0"/>
          <w:numId w:val="38"/>
        </w:numPr>
        <w:spacing w:after="0" w:line="480" w:lineRule="auto"/>
        <w:ind w:left="426" w:hanging="426"/>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Ibu</w:t>
      </w:r>
      <w:r>
        <w:rPr>
          <w:rFonts w:ascii="Times New Roman" w:hAnsi="Times New Roman" w:cs="Times New Roman"/>
          <w:b/>
          <w:sz w:val="24"/>
          <w:szCs w:val="24"/>
        </w:rPr>
        <w:t xml:space="preserve"> </w:t>
      </w:r>
      <w:proofErr w:type="spellStart"/>
      <w:r>
        <w:rPr>
          <w:rFonts w:ascii="Times New Roman" w:hAnsi="Times New Roman" w:cs="Times New Roman"/>
          <w:sz w:val="24"/>
          <w:szCs w:val="24"/>
        </w:rPr>
        <w:t>Novalien</w:t>
      </w:r>
      <w:proofErr w:type="spellEnd"/>
      <w:r>
        <w:rPr>
          <w:rFonts w:ascii="Times New Roman" w:hAnsi="Times New Roman" w:cs="Times New Roman"/>
          <w:sz w:val="24"/>
          <w:szCs w:val="24"/>
        </w:rPr>
        <w:t xml:space="preserve"> Carolina </w:t>
      </w:r>
      <w:proofErr w:type="spellStart"/>
      <w:r>
        <w:rPr>
          <w:rFonts w:ascii="Times New Roman" w:hAnsi="Times New Roman" w:cs="Times New Roman"/>
          <w:sz w:val="24"/>
          <w:szCs w:val="24"/>
        </w:rPr>
        <w:t>Lewaherilla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SE .</w:t>
      </w:r>
      <w:proofErr w:type="gramEnd"/>
      <w:r>
        <w:rPr>
          <w:rFonts w:ascii="Times New Roman" w:hAnsi="Times New Roman" w:cs="Times New Roman"/>
          <w:sz w:val="24"/>
          <w:szCs w:val="24"/>
        </w:rPr>
        <w:t>, M.M</w:t>
      </w:r>
      <w:r>
        <w:rPr>
          <w:rFonts w:ascii="Times New Roman" w:hAnsi="Times New Roman" w:cs="Times New Roman"/>
          <w:b/>
          <w:sz w:val="24"/>
          <w:szCs w:val="24"/>
        </w:rPr>
        <w:t xml:space="preserve"> </w:t>
      </w:r>
      <w:proofErr w:type="spellStart"/>
      <w:r>
        <w:rPr>
          <w:rFonts w:ascii="Times New Roman" w:hAnsi="Times New Roman"/>
          <w:color w:val="000000" w:themeColor="text1"/>
          <w:sz w:val="24"/>
          <w:szCs w:val="24"/>
        </w:rPr>
        <w:t>selaku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Dosen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Pembimbing</w:t>
      </w:r>
      <w:proofErr w:type="spellEnd"/>
      <w:r>
        <w:rPr>
          <w:rFonts w:ascii="Times New Roman" w:hAnsi="Times New Roman"/>
          <w:color w:val="000000" w:themeColor="text1"/>
          <w:sz w:val="24"/>
          <w:szCs w:val="24"/>
        </w:rPr>
        <w:t xml:space="preserve"> I dan Bapak </w:t>
      </w:r>
      <w:r>
        <w:rPr>
          <w:rFonts w:ascii="Times New Roman" w:hAnsi="Times New Roman" w:cs="Times New Roman"/>
          <w:b/>
          <w:sz w:val="24"/>
          <w:szCs w:val="24"/>
        </w:rPr>
        <w:t xml:space="preserve">Dr. </w:t>
      </w:r>
      <w:r>
        <w:rPr>
          <w:rFonts w:ascii="Times New Roman" w:hAnsi="Times New Roman" w:cs="Times New Roman"/>
          <w:sz w:val="24"/>
          <w:szCs w:val="24"/>
        </w:rPr>
        <w:t xml:space="preserve">Gerrit Mathias </w:t>
      </w:r>
      <w:proofErr w:type="spellStart"/>
      <w:r>
        <w:rPr>
          <w:rFonts w:ascii="Times New Roman" w:hAnsi="Times New Roman" w:cs="Times New Roman"/>
          <w:sz w:val="24"/>
          <w:szCs w:val="24"/>
        </w:rPr>
        <w:t>Pentury</w:t>
      </w:r>
      <w:proofErr w:type="spellEnd"/>
      <w:r>
        <w:rPr>
          <w:rFonts w:ascii="Times New Roman" w:hAnsi="Times New Roman" w:cs="Times New Roman"/>
          <w:sz w:val="24"/>
          <w:szCs w:val="24"/>
        </w:rPr>
        <w:t>, SE ., M.M</w:t>
      </w: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selaku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Dosen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Pembimbing</w:t>
      </w:r>
      <w:proofErr w:type="spellEnd"/>
      <w:r>
        <w:rPr>
          <w:rFonts w:ascii="Times New Roman" w:hAnsi="Times New Roman"/>
          <w:color w:val="000000" w:themeColor="text1"/>
          <w:sz w:val="24"/>
          <w:szCs w:val="24"/>
        </w:rPr>
        <w:t xml:space="preserve"> II  yang </w:t>
      </w:r>
      <w:proofErr w:type="spellStart"/>
      <w:r>
        <w:rPr>
          <w:rFonts w:ascii="Times New Roman" w:hAnsi="Times New Roman"/>
          <w:color w:val="000000" w:themeColor="text1"/>
          <w:sz w:val="24"/>
          <w:szCs w:val="24"/>
        </w:rPr>
        <w:t>dengan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tulus</w:t>
      </w:r>
      <w:proofErr w:type="spellEnd"/>
      <w:r>
        <w:rPr>
          <w:rFonts w:ascii="Times New Roman" w:hAnsi="Times New Roman"/>
          <w:color w:val="000000" w:themeColor="text1"/>
          <w:sz w:val="24"/>
          <w:szCs w:val="24"/>
        </w:rPr>
        <w:t xml:space="preserve"> dan </w:t>
      </w:r>
      <w:proofErr w:type="spellStart"/>
      <w:r>
        <w:rPr>
          <w:rFonts w:ascii="Times New Roman" w:hAnsi="Times New Roman"/>
          <w:color w:val="000000" w:themeColor="text1"/>
          <w:sz w:val="24"/>
          <w:szCs w:val="24"/>
        </w:rPr>
        <w:t>ikhlas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telah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memberikan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bimbingan</w:t>
      </w:r>
      <w:proofErr w:type="spellEnd"/>
      <w:r>
        <w:rPr>
          <w:rFonts w:ascii="Times New Roman" w:hAnsi="Times New Roman"/>
          <w:color w:val="000000" w:themeColor="text1"/>
          <w:sz w:val="24"/>
          <w:szCs w:val="24"/>
        </w:rPr>
        <w:t xml:space="preserve"> dan </w:t>
      </w:r>
      <w:proofErr w:type="spellStart"/>
      <w:r>
        <w:rPr>
          <w:rFonts w:ascii="Times New Roman" w:hAnsi="Times New Roman"/>
          <w:color w:val="000000" w:themeColor="text1"/>
          <w:sz w:val="24"/>
          <w:szCs w:val="24"/>
        </w:rPr>
        <w:t>arahan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dalam</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penulisan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skripsi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ini</w:t>
      </w:r>
      <w:proofErr w:type="spellEnd"/>
      <w:r>
        <w:rPr>
          <w:rFonts w:ascii="Times New Roman" w:hAnsi="Times New Roman"/>
          <w:color w:val="000000" w:themeColor="text1"/>
          <w:sz w:val="24"/>
          <w:szCs w:val="24"/>
        </w:rPr>
        <w:t>.</w:t>
      </w:r>
    </w:p>
    <w:p w14:paraId="0DCDAAB6" w14:textId="77777777" w:rsidR="00E91234" w:rsidRDefault="00E91234" w:rsidP="00E91234">
      <w:pPr>
        <w:pStyle w:val="ListParagraph"/>
        <w:numPr>
          <w:ilvl w:val="0"/>
          <w:numId w:val="38"/>
        </w:numPr>
        <w:spacing w:after="0" w:line="480" w:lineRule="auto"/>
        <w:ind w:left="426" w:hanging="426"/>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Bapak dan Ibu </w:t>
      </w:r>
      <w:proofErr w:type="spellStart"/>
      <w:r>
        <w:rPr>
          <w:rFonts w:ascii="Times New Roman" w:hAnsi="Times New Roman"/>
          <w:color w:val="000000" w:themeColor="text1"/>
          <w:sz w:val="24"/>
          <w:szCs w:val="24"/>
        </w:rPr>
        <w:t>Dosen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Jurusan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Manajemen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Fakultas</w:t>
      </w:r>
      <w:proofErr w:type="spellEnd"/>
      <w:r>
        <w:rPr>
          <w:rFonts w:ascii="Times New Roman" w:hAnsi="Times New Roman"/>
          <w:color w:val="000000" w:themeColor="text1"/>
          <w:sz w:val="24"/>
          <w:szCs w:val="24"/>
        </w:rPr>
        <w:t xml:space="preserve"> Ekonomi dan </w:t>
      </w:r>
      <w:proofErr w:type="spellStart"/>
      <w:r>
        <w:rPr>
          <w:rFonts w:ascii="Times New Roman" w:hAnsi="Times New Roman"/>
          <w:color w:val="000000" w:themeColor="text1"/>
          <w:sz w:val="24"/>
          <w:szCs w:val="24"/>
        </w:rPr>
        <w:t>Bisnis</w:t>
      </w:r>
      <w:proofErr w:type="spellEnd"/>
      <w:r>
        <w:rPr>
          <w:rFonts w:ascii="Times New Roman" w:hAnsi="Times New Roman"/>
          <w:color w:val="000000" w:themeColor="text1"/>
          <w:sz w:val="24"/>
          <w:szCs w:val="24"/>
        </w:rPr>
        <w:t xml:space="preserve"> Universitas </w:t>
      </w:r>
      <w:proofErr w:type="spellStart"/>
      <w:r>
        <w:rPr>
          <w:rFonts w:ascii="Times New Roman" w:hAnsi="Times New Roman"/>
          <w:color w:val="000000" w:themeColor="text1"/>
          <w:sz w:val="24"/>
          <w:szCs w:val="24"/>
        </w:rPr>
        <w:t>Pattimura</w:t>
      </w:r>
      <w:proofErr w:type="spellEnd"/>
      <w:r>
        <w:rPr>
          <w:rFonts w:ascii="Times New Roman" w:hAnsi="Times New Roman"/>
          <w:color w:val="000000" w:themeColor="text1"/>
          <w:sz w:val="24"/>
          <w:szCs w:val="24"/>
        </w:rPr>
        <w:t xml:space="preserve"> yang </w:t>
      </w:r>
      <w:proofErr w:type="spellStart"/>
      <w:r>
        <w:rPr>
          <w:rFonts w:ascii="Times New Roman" w:hAnsi="Times New Roman"/>
          <w:color w:val="000000" w:themeColor="text1"/>
          <w:sz w:val="24"/>
          <w:szCs w:val="24"/>
        </w:rPr>
        <w:t>telah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mengarahkan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penulis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serta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memberikan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ilmu</w:t>
      </w:r>
      <w:proofErr w:type="spellEnd"/>
      <w:r>
        <w:rPr>
          <w:rFonts w:ascii="Times New Roman" w:hAnsi="Times New Roman"/>
          <w:color w:val="000000" w:themeColor="text1"/>
          <w:sz w:val="24"/>
          <w:szCs w:val="24"/>
        </w:rPr>
        <w:t xml:space="preserve"> yang sangat </w:t>
      </w:r>
      <w:proofErr w:type="spellStart"/>
      <w:r>
        <w:rPr>
          <w:rFonts w:ascii="Times New Roman" w:hAnsi="Times New Roman"/>
          <w:color w:val="000000" w:themeColor="text1"/>
          <w:sz w:val="24"/>
          <w:szCs w:val="24"/>
        </w:rPr>
        <w:t>berharga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selama</w:t>
      </w:r>
      <w:proofErr w:type="spellEnd"/>
      <w:r>
        <w:rPr>
          <w:rFonts w:ascii="Times New Roman" w:hAnsi="Times New Roman"/>
          <w:color w:val="000000" w:themeColor="text1"/>
          <w:sz w:val="24"/>
          <w:szCs w:val="24"/>
        </w:rPr>
        <w:t xml:space="preserve"> proses </w:t>
      </w:r>
      <w:proofErr w:type="spellStart"/>
      <w:r>
        <w:rPr>
          <w:rFonts w:ascii="Times New Roman" w:hAnsi="Times New Roman"/>
          <w:color w:val="000000" w:themeColor="text1"/>
          <w:sz w:val="24"/>
          <w:szCs w:val="24"/>
        </w:rPr>
        <w:t>perkuliahan</w:t>
      </w:r>
      <w:proofErr w:type="spellEnd"/>
      <w:r>
        <w:rPr>
          <w:rFonts w:ascii="Times New Roman" w:hAnsi="Times New Roman"/>
          <w:color w:val="000000" w:themeColor="text1"/>
          <w:sz w:val="24"/>
          <w:szCs w:val="24"/>
        </w:rPr>
        <w:t>.</w:t>
      </w:r>
    </w:p>
    <w:p w14:paraId="261AB7B3" w14:textId="77777777" w:rsidR="00E91234" w:rsidRDefault="00E91234" w:rsidP="00E91234">
      <w:pPr>
        <w:pStyle w:val="ListParagraph"/>
        <w:numPr>
          <w:ilvl w:val="0"/>
          <w:numId w:val="38"/>
        </w:numPr>
        <w:spacing w:after="0" w:line="480" w:lineRule="auto"/>
        <w:ind w:left="426" w:hanging="426"/>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Ibu Juliana </w:t>
      </w:r>
      <w:proofErr w:type="spellStart"/>
      <w:r>
        <w:rPr>
          <w:rFonts w:ascii="Times New Roman" w:hAnsi="Times New Roman"/>
          <w:color w:val="000000" w:themeColor="text1"/>
          <w:sz w:val="24"/>
          <w:szCs w:val="24"/>
        </w:rPr>
        <w:t>latuihamallo</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selaku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Penguji</w:t>
      </w:r>
      <w:proofErr w:type="spellEnd"/>
      <w:r>
        <w:rPr>
          <w:rFonts w:ascii="Times New Roman" w:hAnsi="Times New Roman"/>
          <w:color w:val="000000" w:themeColor="text1"/>
          <w:sz w:val="24"/>
          <w:szCs w:val="24"/>
        </w:rPr>
        <w:t xml:space="preserve"> yang </w:t>
      </w:r>
      <w:proofErr w:type="spellStart"/>
      <w:r>
        <w:rPr>
          <w:rFonts w:ascii="Times New Roman" w:hAnsi="Times New Roman"/>
          <w:color w:val="000000" w:themeColor="text1"/>
          <w:sz w:val="24"/>
          <w:szCs w:val="24"/>
        </w:rPr>
        <w:t>telah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berbaik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hati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meminjamkan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buku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kepada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penulis</w:t>
      </w:r>
      <w:proofErr w:type="spellEnd"/>
      <w:r>
        <w:rPr>
          <w:rFonts w:ascii="Times New Roman" w:hAnsi="Times New Roman"/>
          <w:color w:val="000000" w:themeColor="text1"/>
          <w:sz w:val="24"/>
          <w:szCs w:val="24"/>
        </w:rPr>
        <w:t xml:space="preserve"> demi </w:t>
      </w:r>
      <w:proofErr w:type="spellStart"/>
      <w:r>
        <w:rPr>
          <w:rFonts w:ascii="Times New Roman" w:hAnsi="Times New Roman"/>
          <w:color w:val="000000" w:themeColor="text1"/>
          <w:sz w:val="24"/>
          <w:szCs w:val="24"/>
        </w:rPr>
        <w:t>menunjang</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penyelesaian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penyususan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Skripsi</w:t>
      </w:r>
      <w:proofErr w:type="spellEnd"/>
      <w:r>
        <w:rPr>
          <w:rFonts w:ascii="Times New Roman" w:hAnsi="Times New Roman"/>
          <w:color w:val="000000" w:themeColor="text1"/>
          <w:sz w:val="24"/>
          <w:szCs w:val="24"/>
        </w:rPr>
        <w:t>.</w:t>
      </w:r>
    </w:p>
    <w:p w14:paraId="6A060E9D" w14:textId="77777777" w:rsidR="00E91234" w:rsidRDefault="00E91234" w:rsidP="00E91234">
      <w:pPr>
        <w:pStyle w:val="ListParagraph"/>
        <w:numPr>
          <w:ilvl w:val="0"/>
          <w:numId w:val="38"/>
        </w:numPr>
        <w:spacing w:after="0" w:line="480" w:lineRule="auto"/>
        <w:ind w:left="426" w:hanging="426"/>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Para </w:t>
      </w:r>
      <w:proofErr w:type="spellStart"/>
      <w:r>
        <w:rPr>
          <w:rFonts w:ascii="Times New Roman" w:hAnsi="Times New Roman"/>
          <w:color w:val="000000" w:themeColor="text1"/>
          <w:sz w:val="24"/>
          <w:szCs w:val="24"/>
        </w:rPr>
        <w:t>dosen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Fakultas</w:t>
      </w:r>
      <w:proofErr w:type="spellEnd"/>
      <w:r>
        <w:rPr>
          <w:rFonts w:ascii="Times New Roman" w:hAnsi="Times New Roman"/>
          <w:color w:val="000000" w:themeColor="text1"/>
          <w:sz w:val="24"/>
          <w:szCs w:val="24"/>
        </w:rPr>
        <w:t xml:space="preserve"> Ekonomi dan </w:t>
      </w:r>
      <w:proofErr w:type="spellStart"/>
      <w:r>
        <w:rPr>
          <w:rFonts w:ascii="Times New Roman" w:hAnsi="Times New Roman"/>
          <w:color w:val="000000" w:themeColor="text1"/>
          <w:sz w:val="24"/>
          <w:szCs w:val="24"/>
        </w:rPr>
        <w:t>Bisnis</w:t>
      </w:r>
      <w:proofErr w:type="spellEnd"/>
      <w:r>
        <w:rPr>
          <w:rFonts w:ascii="Times New Roman" w:hAnsi="Times New Roman"/>
          <w:color w:val="000000" w:themeColor="text1"/>
          <w:sz w:val="24"/>
          <w:szCs w:val="24"/>
        </w:rPr>
        <w:t xml:space="preserve"> Universitas </w:t>
      </w:r>
      <w:proofErr w:type="spellStart"/>
      <w:r>
        <w:rPr>
          <w:rFonts w:ascii="Times New Roman" w:hAnsi="Times New Roman"/>
          <w:color w:val="000000" w:themeColor="text1"/>
          <w:sz w:val="24"/>
          <w:szCs w:val="24"/>
        </w:rPr>
        <w:t>Pattimura</w:t>
      </w:r>
      <w:proofErr w:type="spellEnd"/>
      <w:r>
        <w:rPr>
          <w:rFonts w:ascii="Times New Roman" w:hAnsi="Times New Roman"/>
          <w:color w:val="000000" w:themeColor="text1"/>
          <w:sz w:val="24"/>
          <w:szCs w:val="24"/>
        </w:rPr>
        <w:t xml:space="preserve"> yang </w:t>
      </w:r>
      <w:proofErr w:type="spellStart"/>
      <w:r>
        <w:rPr>
          <w:rFonts w:ascii="Times New Roman" w:hAnsi="Times New Roman"/>
          <w:color w:val="000000" w:themeColor="text1"/>
          <w:sz w:val="24"/>
          <w:szCs w:val="24"/>
        </w:rPr>
        <w:t>telah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membantu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penulis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dalam</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pelayanan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administrasi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dari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awal</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hingga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penyelesaian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studi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ini</w:t>
      </w:r>
      <w:proofErr w:type="spellEnd"/>
      <w:r>
        <w:rPr>
          <w:rFonts w:ascii="Times New Roman" w:hAnsi="Times New Roman"/>
          <w:color w:val="000000" w:themeColor="text1"/>
          <w:sz w:val="24"/>
          <w:szCs w:val="24"/>
        </w:rPr>
        <w:t>.</w:t>
      </w:r>
    </w:p>
    <w:p w14:paraId="056B8CE8" w14:textId="77777777" w:rsidR="00E91234" w:rsidRDefault="00E91234" w:rsidP="00E91234">
      <w:pPr>
        <w:pStyle w:val="ListParagraph"/>
        <w:numPr>
          <w:ilvl w:val="0"/>
          <w:numId w:val="38"/>
        </w:numPr>
        <w:spacing w:after="0" w:line="480" w:lineRule="auto"/>
        <w:ind w:left="426" w:hanging="426"/>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Orang </w:t>
      </w:r>
      <w:proofErr w:type="spellStart"/>
      <w:r>
        <w:rPr>
          <w:rFonts w:ascii="Times New Roman" w:hAnsi="Times New Roman"/>
          <w:color w:val="000000" w:themeColor="text1"/>
          <w:sz w:val="24"/>
          <w:szCs w:val="24"/>
        </w:rPr>
        <w:t>tua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tercinta</w:t>
      </w:r>
      <w:proofErr w:type="spellEnd"/>
      <w:r>
        <w:rPr>
          <w:rFonts w:ascii="Times New Roman" w:hAnsi="Times New Roman"/>
          <w:color w:val="000000" w:themeColor="text1"/>
          <w:sz w:val="24"/>
          <w:szCs w:val="24"/>
        </w:rPr>
        <w:t xml:space="preserve"> Mama Ata </w:t>
      </w:r>
      <w:proofErr w:type="spellStart"/>
      <w:r>
        <w:rPr>
          <w:rFonts w:ascii="Times New Roman" w:hAnsi="Times New Roman"/>
          <w:color w:val="000000" w:themeColor="text1"/>
          <w:sz w:val="24"/>
          <w:szCs w:val="24"/>
        </w:rPr>
        <w:t>Nahumury</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Bapa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Ano</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Nahumury</w:t>
      </w:r>
      <w:proofErr w:type="spellEnd"/>
      <w:r>
        <w:rPr>
          <w:rFonts w:ascii="Times New Roman" w:hAnsi="Times New Roman"/>
          <w:color w:val="000000" w:themeColor="text1"/>
          <w:sz w:val="24"/>
          <w:szCs w:val="24"/>
        </w:rPr>
        <w:t xml:space="preserve">  dan Mama Mien </w:t>
      </w:r>
      <w:proofErr w:type="spellStart"/>
      <w:r>
        <w:rPr>
          <w:rFonts w:ascii="Times New Roman" w:hAnsi="Times New Roman"/>
          <w:color w:val="000000" w:themeColor="text1"/>
          <w:sz w:val="24"/>
          <w:szCs w:val="24"/>
        </w:rPr>
        <w:t>Usmany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atas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cinta</w:t>
      </w:r>
      <w:proofErr w:type="spellEnd"/>
      <w:r>
        <w:rPr>
          <w:rFonts w:ascii="Times New Roman" w:hAnsi="Times New Roman"/>
          <w:color w:val="000000" w:themeColor="text1"/>
          <w:sz w:val="24"/>
          <w:szCs w:val="24"/>
        </w:rPr>
        <w:t xml:space="preserve"> dan </w:t>
      </w:r>
      <w:proofErr w:type="spellStart"/>
      <w:r>
        <w:rPr>
          <w:rFonts w:ascii="Times New Roman" w:hAnsi="Times New Roman"/>
          <w:color w:val="000000" w:themeColor="text1"/>
          <w:sz w:val="24"/>
          <w:szCs w:val="24"/>
        </w:rPr>
        <w:t>kasih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sayang</w:t>
      </w:r>
      <w:proofErr w:type="spellEnd"/>
      <w:r>
        <w:rPr>
          <w:rFonts w:ascii="Times New Roman" w:hAnsi="Times New Roman"/>
          <w:color w:val="000000" w:themeColor="text1"/>
          <w:sz w:val="24"/>
          <w:szCs w:val="24"/>
        </w:rPr>
        <w:t xml:space="preserve"> yang </w:t>
      </w:r>
      <w:proofErr w:type="spellStart"/>
      <w:r>
        <w:rPr>
          <w:rFonts w:ascii="Times New Roman" w:hAnsi="Times New Roman"/>
          <w:color w:val="000000" w:themeColor="text1"/>
          <w:sz w:val="24"/>
          <w:szCs w:val="24"/>
        </w:rPr>
        <w:t>melimpah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serta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selalu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mendoakan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serta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memberi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nasihat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bagi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penulis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sehingga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penulis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dapat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menyelesaikan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pendidikan</w:t>
      </w:r>
      <w:proofErr w:type="spellEnd"/>
      <w:r>
        <w:rPr>
          <w:rFonts w:ascii="Times New Roman" w:hAnsi="Times New Roman"/>
          <w:color w:val="000000" w:themeColor="text1"/>
          <w:sz w:val="24"/>
          <w:szCs w:val="24"/>
        </w:rPr>
        <w:t xml:space="preserve"> di Universitas </w:t>
      </w:r>
      <w:proofErr w:type="spellStart"/>
      <w:r>
        <w:rPr>
          <w:rFonts w:ascii="Times New Roman" w:hAnsi="Times New Roman"/>
          <w:color w:val="000000" w:themeColor="text1"/>
          <w:sz w:val="24"/>
          <w:szCs w:val="24"/>
        </w:rPr>
        <w:t>Pattimura</w:t>
      </w:r>
      <w:proofErr w:type="spellEnd"/>
      <w:r>
        <w:rPr>
          <w:rFonts w:ascii="Times New Roman" w:hAnsi="Times New Roman"/>
          <w:color w:val="000000" w:themeColor="text1"/>
          <w:sz w:val="24"/>
          <w:szCs w:val="24"/>
        </w:rPr>
        <w:t xml:space="preserve"> Ambon.</w:t>
      </w:r>
    </w:p>
    <w:p w14:paraId="0A095B07" w14:textId="77777777" w:rsidR="00E91234" w:rsidRDefault="00E91234" w:rsidP="00E91234">
      <w:pPr>
        <w:pStyle w:val="ListParagraph"/>
        <w:numPr>
          <w:ilvl w:val="0"/>
          <w:numId w:val="38"/>
        </w:numPr>
        <w:spacing w:after="0" w:line="480" w:lineRule="auto"/>
        <w:ind w:left="426" w:hanging="426"/>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Kakak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tercinta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Usy</w:t>
      </w:r>
      <w:proofErr w:type="spellEnd"/>
      <w:r>
        <w:rPr>
          <w:rFonts w:ascii="Times New Roman" w:hAnsi="Times New Roman"/>
          <w:color w:val="000000" w:themeColor="text1"/>
          <w:sz w:val="24"/>
          <w:szCs w:val="24"/>
        </w:rPr>
        <w:t xml:space="preserve">  Mien </w:t>
      </w:r>
      <w:proofErr w:type="spellStart"/>
      <w:r>
        <w:rPr>
          <w:rFonts w:ascii="Times New Roman" w:hAnsi="Times New Roman"/>
          <w:color w:val="000000" w:themeColor="text1"/>
          <w:sz w:val="24"/>
          <w:szCs w:val="24"/>
        </w:rPr>
        <w:t>Nahumury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Usy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Popy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Nahumury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Usy</w:t>
      </w:r>
      <w:proofErr w:type="spellEnd"/>
      <w:r>
        <w:rPr>
          <w:rFonts w:ascii="Times New Roman" w:hAnsi="Times New Roman"/>
          <w:color w:val="000000" w:themeColor="text1"/>
          <w:sz w:val="24"/>
          <w:szCs w:val="24"/>
        </w:rPr>
        <w:t xml:space="preserve"> Nona </w:t>
      </w:r>
      <w:proofErr w:type="spellStart"/>
      <w:r>
        <w:rPr>
          <w:rFonts w:ascii="Times New Roman" w:hAnsi="Times New Roman"/>
          <w:color w:val="000000" w:themeColor="text1"/>
          <w:sz w:val="24"/>
          <w:szCs w:val="24"/>
        </w:rPr>
        <w:t>Usmany</w:t>
      </w:r>
      <w:proofErr w:type="spellEnd"/>
      <w:r>
        <w:rPr>
          <w:rFonts w:ascii="Times New Roman" w:hAnsi="Times New Roman"/>
          <w:color w:val="000000" w:themeColor="text1"/>
          <w:sz w:val="24"/>
          <w:szCs w:val="24"/>
        </w:rPr>
        <w:t xml:space="preserve">, Bu Ama </w:t>
      </w:r>
      <w:proofErr w:type="spellStart"/>
      <w:r>
        <w:rPr>
          <w:rFonts w:ascii="Times New Roman" w:hAnsi="Times New Roman"/>
          <w:color w:val="000000" w:themeColor="text1"/>
          <w:sz w:val="24"/>
          <w:szCs w:val="24"/>
        </w:rPr>
        <w:t>Nahumury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terimakasih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karna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selalu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memberikan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dukungan</w:t>
      </w:r>
      <w:proofErr w:type="spellEnd"/>
      <w:r>
        <w:rPr>
          <w:rFonts w:ascii="Times New Roman" w:hAnsi="Times New Roman"/>
          <w:color w:val="000000" w:themeColor="text1"/>
          <w:sz w:val="24"/>
          <w:szCs w:val="24"/>
        </w:rPr>
        <w:t xml:space="preserve"> dan </w:t>
      </w:r>
      <w:proofErr w:type="spellStart"/>
      <w:r>
        <w:rPr>
          <w:rFonts w:ascii="Times New Roman" w:hAnsi="Times New Roman"/>
          <w:color w:val="000000" w:themeColor="text1"/>
          <w:sz w:val="24"/>
          <w:szCs w:val="24"/>
        </w:rPr>
        <w:t>perhatian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bagi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penulis</w:t>
      </w:r>
      <w:proofErr w:type="spellEnd"/>
      <w:r>
        <w:rPr>
          <w:rFonts w:ascii="Times New Roman" w:hAnsi="Times New Roman"/>
          <w:color w:val="000000" w:themeColor="text1"/>
          <w:sz w:val="24"/>
          <w:szCs w:val="24"/>
        </w:rPr>
        <w:t xml:space="preserve">. Serta </w:t>
      </w:r>
      <w:proofErr w:type="spellStart"/>
      <w:r>
        <w:rPr>
          <w:rFonts w:ascii="Times New Roman" w:hAnsi="Times New Roman"/>
          <w:color w:val="000000" w:themeColor="text1"/>
          <w:sz w:val="24"/>
          <w:szCs w:val="24"/>
        </w:rPr>
        <w:t>kedua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adik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tercinta</w:t>
      </w:r>
      <w:proofErr w:type="spellEnd"/>
      <w:r>
        <w:rPr>
          <w:rFonts w:ascii="Times New Roman" w:hAnsi="Times New Roman"/>
          <w:color w:val="000000" w:themeColor="text1"/>
          <w:sz w:val="24"/>
          <w:szCs w:val="24"/>
        </w:rPr>
        <w:t xml:space="preserve"> Nona </w:t>
      </w:r>
      <w:proofErr w:type="spellStart"/>
      <w:r>
        <w:rPr>
          <w:rFonts w:ascii="Times New Roman" w:hAnsi="Times New Roman"/>
          <w:color w:val="000000" w:themeColor="text1"/>
          <w:sz w:val="24"/>
          <w:szCs w:val="24"/>
        </w:rPr>
        <w:t>Yustin</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Kembar</w:t>
      </w:r>
      <w:proofErr w:type="spellEnd"/>
      <w:r>
        <w:rPr>
          <w:rFonts w:ascii="Times New Roman" w:hAnsi="Times New Roman"/>
          <w:color w:val="000000" w:themeColor="text1"/>
          <w:sz w:val="24"/>
          <w:szCs w:val="24"/>
        </w:rPr>
        <w:t xml:space="preserve"> Saya ) dan </w:t>
      </w:r>
      <w:proofErr w:type="spellStart"/>
      <w:r>
        <w:rPr>
          <w:rFonts w:ascii="Times New Roman" w:hAnsi="Times New Roman"/>
          <w:color w:val="000000" w:themeColor="text1"/>
          <w:sz w:val="24"/>
          <w:szCs w:val="24"/>
        </w:rPr>
        <w:t>Yane</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Nahumury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serta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Ponakan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tersayang</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Nuel</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Nahumury</w:t>
      </w:r>
      <w:proofErr w:type="spellEnd"/>
      <w:r>
        <w:rPr>
          <w:rFonts w:ascii="Times New Roman" w:hAnsi="Times New Roman"/>
          <w:color w:val="000000" w:themeColor="text1"/>
          <w:sz w:val="24"/>
          <w:szCs w:val="24"/>
        </w:rPr>
        <w:t xml:space="preserve"> , Nona Mien </w:t>
      </w:r>
      <w:proofErr w:type="spellStart"/>
      <w:r>
        <w:rPr>
          <w:rFonts w:ascii="Times New Roman" w:hAnsi="Times New Roman"/>
          <w:color w:val="000000" w:themeColor="text1"/>
          <w:sz w:val="24"/>
          <w:szCs w:val="24"/>
        </w:rPr>
        <w:t>Nahumury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Domy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Sipahelut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Silya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Akihary</w:t>
      </w:r>
      <w:proofErr w:type="spellEnd"/>
      <w:r>
        <w:rPr>
          <w:rFonts w:ascii="Times New Roman" w:hAnsi="Times New Roman"/>
          <w:color w:val="000000" w:themeColor="text1"/>
          <w:sz w:val="24"/>
          <w:szCs w:val="24"/>
        </w:rPr>
        <w:t xml:space="preserve">, Christy </w:t>
      </w:r>
      <w:proofErr w:type="spellStart"/>
      <w:r>
        <w:rPr>
          <w:rFonts w:ascii="Times New Roman" w:hAnsi="Times New Roman"/>
          <w:color w:val="000000" w:themeColor="text1"/>
          <w:sz w:val="24"/>
          <w:szCs w:val="24"/>
        </w:rPr>
        <w:t>Akihary</w:t>
      </w:r>
      <w:proofErr w:type="spellEnd"/>
      <w:r>
        <w:rPr>
          <w:rFonts w:ascii="Times New Roman" w:hAnsi="Times New Roman"/>
          <w:color w:val="000000" w:themeColor="text1"/>
          <w:sz w:val="24"/>
          <w:szCs w:val="24"/>
        </w:rPr>
        <w:t xml:space="preserve">  yang </w:t>
      </w:r>
      <w:proofErr w:type="spellStart"/>
      <w:r>
        <w:rPr>
          <w:rFonts w:ascii="Times New Roman" w:hAnsi="Times New Roman"/>
          <w:color w:val="000000" w:themeColor="text1"/>
          <w:sz w:val="24"/>
          <w:szCs w:val="24"/>
        </w:rPr>
        <w:t>selalu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mendoakan</w:t>
      </w:r>
      <w:proofErr w:type="spellEnd"/>
      <w:r>
        <w:rPr>
          <w:rFonts w:ascii="Times New Roman" w:hAnsi="Times New Roman"/>
          <w:color w:val="000000" w:themeColor="text1"/>
          <w:sz w:val="24"/>
          <w:szCs w:val="24"/>
        </w:rPr>
        <w:t xml:space="preserve"> dan </w:t>
      </w:r>
      <w:proofErr w:type="spellStart"/>
      <w:r>
        <w:rPr>
          <w:rFonts w:ascii="Times New Roman" w:hAnsi="Times New Roman"/>
          <w:color w:val="000000" w:themeColor="text1"/>
          <w:sz w:val="24"/>
          <w:szCs w:val="24"/>
        </w:rPr>
        <w:t>memberi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keceriaan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bagi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penulis</w:t>
      </w:r>
      <w:proofErr w:type="spellEnd"/>
      <w:r>
        <w:rPr>
          <w:rFonts w:ascii="Times New Roman" w:hAnsi="Times New Roman"/>
          <w:color w:val="000000" w:themeColor="text1"/>
          <w:sz w:val="24"/>
          <w:szCs w:val="24"/>
        </w:rPr>
        <w:t>.</w:t>
      </w:r>
    </w:p>
    <w:p w14:paraId="23F5DE9B" w14:textId="77777777" w:rsidR="00E91234" w:rsidRDefault="00E91234" w:rsidP="00E91234">
      <w:pPr>
        <w:pStyle w:val="ListParagraph"/>
        <w:numPr>
          <w:ilvl w:val="0"/>
          <w:numId w:val="38"/>
        </w:numPr>
        <w:spacing w:after="0" w:line="480" w:lineRule="auto"/>
        <w:ind w:left="426" w:hanging="426"/>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Kakak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tercinta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Usy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Shopy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Uneputty</w:t>
      </w:r>
      <w:proofErr w:type="spellEnd"/>
      <w:r>
        <w:rPr>
          <w:rFonts w:ascii="Times New Roman" w:hAnsi="Times New Roman"/>
          <w:color w:val="000000" w:themeColor="text1"/>
          <w:sz w:val="24"/>
          <w:szCs w:val="24"/>
        </w:rPr>
        <w:t xml:space="preserve"> dan </w:t>
      </w:r>
      <w:proofErr w:type="spellStart"/>
      <w:r>
        <w:rPr>
          <w:rFonts w:ascii="Times New Roman" w:hAnsi="Times New Roman"/>
          <w:color w:val="000000" w:themeColor="text1"/>
          <w:sz w:val="24"/>
          <w:szCs w:val="24"/>
        </w:rPr>
        <w:t>Fien</w:t>
      </w:r>
      <w:proofErr w:type="spellEnd"/>
      <w:r>
        <w:rPr>
          <w:rFonts w:ascii="Times New Roman" w:hAnsi="Times New Roman"/>
          <w:color w:val="000000" w:themeColor="text1"/>
          <w:sz w:val="24"/>
          <w:szCs w:val="24"/>
        </w:rPr>
        <w:t xml:space="preserve"> </w:t>
      </w:r>
      <w:proofErr w:type="spellStart"/>
      <w:proofErr w:type="gramStart"/>
      <w:r>
        <w:rPr>
          <w:rFonts w:ascii="Times New Roman" w:hAnsi="Times New Roman"/>
          <w:color w:val="000000" w:themeColor="text1"/>
          <w:sz w:val="24"/>
          <w:szCs w:val="24"/>
        </w:rPr>
        <w:t>Uneputty</w:t>
      </w:r>
      <w:proofErr w:type="spellEnd"/>
      <w:r>
        <w:rPr>
          <w:rFonts w:ascii="Times New Roman" w:hAnsi="Times New Roman"/>
          <w:color w:val="000000" w:themeColor="text1"/>
          <w:sz w:val="24"/>
          <w:szCs w:val="24"/>
        </w:rPr>
        <w:t xml:space="preserve"> ,</w:t>
      </w:r>
      <w:proofErr w:type="gram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terimakasih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karna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selalu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memberikan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dukungan</w:t>
      </w:r>
      <w:proofErr w:type="spellEnd"/>
      <w:r>
        <w:rPr>
          <w:rFonts w:ascii="Times New Roman" w:hAnsi="Times New Roman"/>
          <w:color w:val="000000" w:themeColor="text1"/>
          <w:sz w:val="24"/>
          <w:szCs w:val="24"/>
        </w:rPr>
        <w:t xml:space="preserve"> dan </w:t>
      </w:r>
      <w:proofErr w:type="spellStart"/>
      <w:r>
        <w:rPr>
          <w:rFonts w:ascii="Times New Roman" w:hAnsi="Times New Roman"/>
          <w:color w:val="000000" w:themeColor="text1"/>
          <w:sz w:val="24"/>
          <w:szCs w:val="24"/>
        </w:rPr>
        <w:t>perhatian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bagi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penulis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lewat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kerja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kerasnya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membantu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untuk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membelikan</w:t>
      </w:r>
      <w:proofErr w:type="spellEnd"/>
      <w:r>
        <w:rPr>
          <w:rFonts w:ascii="Times New Roman" w:hAnsi="Times New Roman"/>
          <w:color w:val="000000" w:themeColor="text1"/>
          <w:sz w:val="24"/>
          <w:szCs w:val="24"/>
        </w:rPr>
        <w:t xml:space="preserve"> laptop </w:t>
      </w:r>
      <w:proofErr w:type="spellStart"/>
      <w:r>
        <w:rPr>
          <w:rFonts w:ascii="Times New Roman" w:hAnsi="Times New Roman"/>
          <w:color w:val="000000" w:themeColor="text1"/>
          <w:sz w:val="24"/>
          <w:szCs w:val="24"/>
        </w:rPr>
        <w:t>sebagai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penunjang</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bagi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penulis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menyelesaikan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skripsi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ini</w:t>
      </w:r>
      <w:proofErr w:type="spellEnd"/>
      <w:r>
        <w:rPr>
          <w:rFonts w:ascii="Times New Roman" w:hAnsi="Times New Roman"/>
          <w:color w:val="000000" w:themeColor="text1"/>
          <w:sz w:val="24"/>
          <w:szCs w:val="24"/>
        </w:rPr>
        <w:t>.</w:t>
      </w:r>
    </w:p>
    <w:p w14:paraId="2A69A997" w14:textId="77777777" w:rsidR="00E91234" w:rsidRDefault="00E91234" w:rsidP="00E91234">
      <w:pPr>
        <w:pStyle w:val="ListParagraph"/>
        <w:numPr>
          <w:ilvl w:val="0"/>
          <w:numId w:val="38"/>
        </w:numPr>
        <w:spacing w:after="0" w:line="480" w:lineRule="auto"/>
        <w:ind w:left="426" w:hanging="426"/>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lastRenderedPageBreak/>
        <w:t>Sahabat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terpercaya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Sondang</w:t>
      </w:r>
      <w:proofErr w:type="spellEnd"/>
      <w:r>
        <w:rPr>
          <w:rFonts w:ascii="Times New Roman" w:hAnsi="Times New Roman"/>
          <w:color w:val="000000" w:themeColor="text1"/>
          <w:sz w:val="24"/>
          <w:szCs w:val="24"/>
        </w:rPr>
        <w:t xml:space="preserve"> Marisa </w:t>
      </w:r>
      <w:proofErr w:type="spellStart"/>
      <w:r>
        <w:rPr>
          <w:rFonts w:ascii="Times New Roman" w:hAnsi="Times New Roman"/>
          <w:color w:val="000000" w:themeColor="text1"/>
          <w:sz w:val="24"/>
          <w:szCs w:val="24"/>
        </w:rPr>
        <w:t>Christofel</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terimakasih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telah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menjadi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sahabat</w:t>
      </w:r>
      <w:proofErr w:type="spellEnd"/>
      <w:r>
        <w:rPr>
          <w:rFonts w:ascii="Times New Roman" w:hAnsi="Times New Roman"/>
          <w:color w:val="000000" w:themeColor="text1"/>
          <w:sz w:val="24"/>
          <w:szCs w:val="24"/>
        </w:rPr>
        <w:t xml:space="preserve"> yang sangat </w:t>
      </w:r>
      <w:proofErr w:type="spellStart"/>
      <w:r>
        <w:rPr>
          <w:rFonts w:ascii="Times New Roman" w:hAnsi="Times New Roman"/>
          <w:color w:val="000000" w:themeColor="text1"/>
          <w:sz w:val="24"/>
          <w:szCs w:val="24"/>
        </w:rPr>
        <w:t>tulus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dalam</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hal</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apapun</w:t>
      </w:r>
      <w:proofErr w:type="spellEnd"/>
      <w:r>
        <w:rPr>
          <w:rFonts w:ascii="Times New Roman" w:hAnsi="Times New Roman"/>
          <w:color w:val="000000" w:themeColor="text1"/>
          <w:sz w:val="24"/>
          <w:szCs w:val="24"/>
        </w:rPr>
        <w:t xml:space="preserve"> dan yang </w:t>
      </w:r>
      <w:proofErr w:type="spellStart"/>
      <w:r>
        <w:rPr>
          <w:rFonts w:ascii="Times New Roman" w:hAnsi="Times New Roman"/>
          <w:color w:val="000000" w:themeColor="text1"/>
          <w:sz w:val="24"/>
          <w:szCs w:val="24"/>
        </w:rPr>
        <w:t>selalu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menjadi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sahabat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satu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frekuensi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dalam</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berbagai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hal</w:t>
      </w:r>
      <w:proofErr w:type="spellEnd"/>
      <w:r>
        <w:rPr>
          <w:rFonts w:ascii="Times New Roman" w:hAnsi="Times New Roman"/>
          <w:color w:val="000000" w:themeColor="text1"/>
          <w:sz w:val="24"/>
          <w:szCs w:val="24"/>
        </w:rPr>
        <w:t xml:space="preserve"> dan </w:t>
      </w:r>
      <w:proofErr w:type="spellStart"/>
      <w:r>
        <w:rPr>
          <w:rFonts w:ascii="Times New Roman" w:hAnsi="Times New Roman"/>
          <w:color w:val="000000" w:themeColor="text1"/>
          <w:sz w:val="24"/>
          <w:szCs w:val="24"/>
        </w:rPr>
        <w:t>telah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banyak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membantu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penulis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dalam</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menyelesaikan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skripsi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ini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Trimakasih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telah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menjadi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sahabat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terbaik</w:t>
      </w:r>
      <w:proofErr w:type="spellEnd"/>
      <w:r>
        <w:rPr>
          <w:rFonts w:ascii="Times New Roman" w:hAnsi="Times New Roman"/>
          <w:color w:val="000000" w:themeColor="text1"/>
          <w:sz w:val="24"/>
          <w:szCs w:val="24"/>
        </w:rPr>
        <w:t xml:space="preserve"> yang </w:t>
      </w:r>
      <w:proofErr w:type="spellStart"/>
      <w:r>
        <w:rPr>
          <w:rFonts w:ascii="Times New Roman" w:hAnsi="Times New Roman"/>
          <w:color w:val="000000" w:themeColor="text1"/>
          <w:sz w:val="24"/>
          <w:szCs w:val="24"/>
        </w:rPr>
        <w:t>selalu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saling</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membantu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mendoakan</w:t>
      </w:r>
      <w:proofErr w:type="spellEnd"/>
      <w:r>
        <w:rPr>
          <w:rFonts w:ascii="Times New Roman" w:hAnsi="Times New Roman"/>
          <w:color w:val="000000" w:themeColor="text1"/>
          <w:sz w:val="24"/>
          <w:szCs w:val="24"/>
        </w:rPr>
        <w:t xml:space="preserve"> dan </w:t>
      </w:r>
      <w:proofErr w:type="spellStart"/>
      <w:r>
        <w:rPr>
          <w:rFonts w:ascii="Times New Roman" w:hAnsi="Times New Roman"/>
          <w:color w:val="000000" w:themeColor="text1"/>
          <w:sz w:val="24"/>
          <w:szCs w:val="24"/>
        </w:rPr>
        <w:t>memotivasi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selama</w:t>
      </w:r>
      <w:proofErr w:type="spellEnd"/>
      <w:r>
        <w:rPr>
          <w:rFonts w:ascii="Times New Roman" w:hAnsi="Times New Roman"/>
          <w:color w:val="000000" w:themeColor="text1"/>
          <w:sz w:val="24"/>
          <w:szCs w:val="24"/>
        </w:rPr>
        <w:t xml:space="preserve"> masa </w:t>
      </w:r>
      <w:proofErr w:type="spellStart"/>
      <w:r>
        <w:rPr>
          <w:rFonts w:ascii="Times New Roman" w:hAnsi="Times New Roman"/>
          <w:color w:val="000000" w:themeColor="text1"/>
          <w:sz w:val="24"/>
          <w:szCs w:val="24"/>
        </w:rPr>
        <w:t>perkuliahan</w:t>
      </w:r>
      <w:proofErr w:type="spellEnd"/>
      <w:r>
        <w:rPr>
          <w:rFonts w:ascii="Times New Roman" w:hAnsi="Times New Roman"/>
          <w:color w:val="000000" w:themeColor="text1"/>
          <w:sz w:val="24"/>
          <w:szCs w:val="24"/>
        </w:rPr>
        <w:t xml:space="preserve">, </w:t>
      </w:r>
    </w:p>
    <w:p w14:paraId="329BD20F" w14:textId="77777777" w:rsidR="00E91234" w:rsidRDefault="00E91234" w:rsidP="00E91234">
      <w:pPr>
        <w:pStyle w:val="ListParagraph"/>
        <w:numPr>
          <w:ilvl w:val="0"/>
          <w:numId w:val="38"/>
        </w:numPr>
        <w:spacing w:after="0" w:line="480" w:lineRule="auto"/>
        <w:ind w:left="426" w:hanging="426"/>
        <w:jc w:val="both"/>
        <w:rPr>
          <w:rFonts w:ascii="Times New Roman" w:hAnsi="Times New Roman"/>
          <w:color w:val="000000" w:themeColor="text1"/>
          <w:sz w:val="24"/>
          <w:szCs w:val="24"/>
        </w:rPr>
      </w:pPr>
      <w:r>
        <w:rPr>
          <w:rFonts w:ascii="Times New Roman" w:hAnsi="Times New Roman"/>
          <w:i/>
          <w:iCs/>
          <w:color w:val="000000" w:themeColor="text1"/>
          <w:sz w:val="24"/>
          <w:szCs w:val="24"/>
        </w:rPr>
        <w:t xml:space="preserve">Partner </w:t>
      </w:r>
      <w:proofErr w:type="spellStart"/>
      <w:r>
        <w:rPr>
          <w:rFonts w:ascii="Times New Roman" w:hAnsi="Times New Roman"/>
          <w:color w:val="000000" w:themeColor="text1"/>
          <w:sz w:val="24"/>
          <w:szCs w:val="24"/>
        </w:rPr>
        <w:t>terbaik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Yongen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Raimond</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Telapary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trimakasih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sudah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menjadi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sosok</w:t>
      </w:r>
      <w:proofErr w:type="spellEnd"/>
      <w:r>
        <w:rPr>
          <w:rFonts w:ascii="Times New Roman" w:hAnsi="Times New Roman"/>
          <w:color w:val="000000" w:themeColor="text1"/>
          <w:sz w:val="24"/>
          <w:szCs w:val="24"/>
        </w:rPr>
        <w:t xml:space="preserve"> yang </w:t>
      </w:r>
      <w:proofErr w:type="spellStart"/>
      <w:r>
        <w:rPr>
          <w:rFonts w:ascii="Times New Roman" w:hAnsi="Times New Roman"/>
          <w:color w:val="000000" w:themeColor="text1"/>
          <w:sz w:val="24"/>
          <w:szCs w:val="24"/>
        </w:rPr>
        <w:t>tidak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pernah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bosan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pagi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siang</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malam</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menjadi</w:t>
      </w:r>
      <w:proofErr w:type="spellEnd"/>
      <w:r>
        <w:rPr>
          <w:rFonts w:ascii="Times New Roman" w:hAnsi="Times New Roman"/>
          <w:color w:val="000000" w:themeColor="text1"/>
          <w:sz w:val="24"/>
          <w:szCs w:val="24"/>
        </w:rPr>
        <w:t xml:space="preserve"> alarm </w:t>
      </w:r>
      <w:proofErr w:type="spellStart"/>
      <w:r>
        <w:rPr>
          <w:rFonts w:ascii="Times New Roman" w:hAnsi="Times New Roman"/>
          <w:color w:val="000000" w:themeColor="text1"/>
          <w:sz w:val="24"/>
          <w:szCs w:val="24"/>
        </w:rPr>
        <w:t>pengingat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untuk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menyelesaikan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skripsi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selalu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mendorong</w:t>
      </w:r>
      <w:proofErr w:type="spellEnd"/>
      <w:r>
        <w:rPr>
          <w:rFonts w:ascii="Times New Roman" w:hAnsi="Times New Roman"/>
          <w:color w:val="000000" w:themeColor="text1"/>
          <w:sz w:val="24"/>
          <w:szCs w:val="24"/>
        </w:rPr>
        <w:t xml:space="preserve"> dan </w:t>
      </w:r>
      <w:proofErr w:type="spellStart"/>
      <w:r>
        <w:rPr>
          <w:rFonts w:ascii="Times New Roman" w:hAnsi="Times New Roman"/>
          <w:color w:val="000000" w:themeColor="text1"/>
          <w:sz w:val="24"/>
          <w:szCs w:val="24"/>
        </w:rPr>
        <w:t>memberikan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motivasi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kepada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penulis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Trimakasih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untuk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menjadi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sosok</w:t>
      </w:r>
      <w:proofErr w:type="spellEnd"/>
      <w:r>
        <w:rPr>
          <w:rFonts w:ascii="Times New Roman" w:hAnsi="Times New Roman"/>
          <w:color w:val="000000" w:themeColor="text1"/>
          <w:sz w:val="24"/>
          <w:szCs w:val="24"/>
        </w:rPr>
        <w:t xml:space="preserve"> yang </w:t>
      </w:r>
      <w:proofErr w:type="spellStart"/>
      <w:r>
        <w:rPr>
          <w:rFonts w:ascii="Times New Roman" w:hAnsi="Times New Roman"/>
          <w:color w:val="000000" w:themeColor="text1"/>
          <w:sz w:val="24"/>
          <w:szCs w:val="24"/>
        </w:rPr>
        <w:t>cerewet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selama</w:t>
      </w:r>
      <w:proofErr w:type="spellEnd"/>
      <w:r>
        <w:rPr>
          <w:rFonts w:ascii="Times New Roman" w:hAnsi="Times New Roman"/>
          <w:color w:val="000000" w:themeColor="text1"/>
          <w:sz w:val="24"/>
          <w:szCs w:val="24"/>
        </w:rPr>
        <w:t xml:space="preserve"> masa </w:t>
      </w:r>
      <w:proofErr w:type="spellStart"/>
      <w:r>
        <w:rPr>
          <w:rFonts w:ascii="Times New Roman" w:hAnsi="Times New Roman"/>
          <w:color w:val="000000" w:themeColor="text1"/>
          <w:sz w:val="24"/>
          <w:szCs w:val="24"/>
        </w:rPr>
        <w:t>perkuliahan</w:t>
      </w:r>
      <w:proofErr w:type="spellEnd"/>
      <w:r>
        <w:rPr>
          <w:rFonts w:ascii="Times New Roman" w:hAnsi="Times New Roman"/>
          <w:color w:val="000000" w:themeColor="text1"/>
          <w:sz w:val="24"/>
          <w:szCs w:val="24"/>
        </w:rPr>
        <w:t>.</w:t>
      </w:r>
    </w:p>
    <w:p w14:paraId="1ED658E0" w14:textId="77777777" w:rsidR="00E91234" w:rsidRDefault="00E91234" w:rsidP="00E91234">
      <w:pPr>
        <w:pStyle w:val="ListParagraph"/>
        <w:numPr>
          <w:ilvl w:val="0"/>
          <w:numId w:val="38"/>
        </w:numPr>
        <w:spacing w:after="0" w:line="480" w:lineRule="auto"/>
        <w:ind w:left="426" w:hanging="426"/>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Keluarga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Tercinta</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Grup</w:t>
      </w:r>
      <w:proofErr w:type="spellEnd"/>
      <w:r>
        <w:rPr>
          <w:rFonts w:ascii="Times New Roman" w:hAnsi="Times New Roman"/>
          <w:color w:val="000000" w:themeColor="text1"/>
          <w:sz w:val="24"/>
          <w:szCs w:val="24"/>
        </w:rPr>
        <w:t xml:space="preserve"> </w:t>
      </w:r>
      <w:r>
        <w:rPr>
          <w:rFonts w:ascii="Times New Roman" w:hAnsi="Times New Roman"/>
          <w:i/>
          <w:color w:val="000000" w:themeColor="text1"/>
          <w:sz w:val="24"/>
          <w:szCs w:val="24"/>
        </w:rPr>
        <w:t>Family</w:t>
      </w: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Nahumury</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Grup</w:t>
      </w:r>
      <w:proofErr w:type="spellEnd"/>
      <w:r>
        <w:rPr>
          <w:rFonts w:ascii="Times New Roman" w:hAnsi="Times New Roman"/>
          <w:color w:val="000000" w:themeColor="text1"/>
          <w:sz w:val="24"/>
          <w:szCs w:val="24"/>
        </w:rPr>
        <w:t xml:space="preserve"> </w:t>
      </w:r>
      <w:r>
        <w:rPr>
          <w:rFonts w:ascii="Times New Roman" w:hAnsi="Times New Roman"/>
          <w:i/>
          <w:color w:val="000000" w:themeColor="text1"/>
          <w:sz w:val="24"/>
          <w:szCs w:val="24"/>
        </w:rPr>
        <w:t>Family</w:t>
      </w: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Usmany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Grup</w:t>
      </w:r>
      <w:proofErr w:type="spellEnd"/>
      <w:r>
        <w:rPr>
          <w:rFonts w:ascii="Times New Roman" w:hAnsi="Times New Roman"/>
          <w:color w:val="000000" w:themeColor="text1"/>
          <w:sz w:val="24"/>
          <w:szCs w:val="24"/>
        </w:rPr>
        <w:t xml:space="preserve"> </w:t>
      </w:r>
      <w:r>
        <w:rPr>
          <w:rFonts w:ascii="Times New Roman" w:hAnsi="Times New Roman"/>
          <w:i/>
          <w:color w:val="000000" w:themeColor="text1"/>
          <w:sz w:val="24"/>
          <w:szCs w:val="24"/>
        </w:rPr>
        <w:t>Family</w:t>
      </w:r>
      <w:r>
        <w:rPr>
          <w:rFonts w:ascii="Times New Roman" w:hAnsi="Times New Roman"/>
          <w:color w:val="000000" w:themeColor="text1"/>
          <w:sz w:val="24"/>
          <w:szCs w:val="24"/>
        </w:rPr>
        <w:t xml:space="preserve"> Ambon </w:t>
      </w:r>
      <w:proofErr w:type="spellStart"/>
      <w:r>
        <w:rPr>
          <w:rFonts w:ascii="Times New Roman" w:hAnsi="Times New Roman"/>
          <w:color w:val="000000" w:themeColor="text1"/>
          <w:sz w:val="24"/>
          <w:szCs w:val="24"/>
        </w:rPr>
        <w:t>Blanda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Grup</w:t>
      </w:r>
      <w:proofErr w:type="spellEnd"/>
      <w:r>
        <w:rPr>
          <w:rFonts w:ascii="Times New Roman" w:hAnsi="Times New Roman"/>
          <w:color w:val="000000" w:themeColor="text1"/>
          <w:sz w:val="24"/>
          <w:szCs w:val="24"/>
        </w:rPr>
        <w:t xml:space="preserve"> </w:t>
      </w:r>
      <w:r>
        <w:rPr>
          <w:rFonts w:ascii="Times New Roman" w:hAnsi="Times New Roman"/>
          <w:i/>
          <w:color w:val="000000" w:themeColor="text1"/>
          <w:sz w:val="24"/>
          <w:szCs w:val="24"/>
        </w:rPr>
        <w:t>Family</w:t>
      </w: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Laturake</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terimakasih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telah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menjadi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menjadi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keluarga</w:t>
      </w:r>
      <w:proofErr w:type="spellEnd"/>
      <w:r>
        <w:rPr>
          <w:rFonts w:ascii="Times New Roman" w:hAnsi="Times New Roman"/>
          <w:color w:val="000000" w:themeColor="text1"/>
          <w:sz w:val="24"/>
          <w:szCs w:val="24"/>
        </w:rPr>
        <w:t xml:space="preserve"> yang </w:t>
      </w:r>
      <w:proofErr w:type="spellStart"/>
      <w:r>
        <w:rPr>
          <w:rFonts w:ascii="Times New Roman" w:hAnsi="Times New Roman"/>
          <w:color w:val="000000" w:themeColor="text1"/>
          <w:sz w:val="24"/>
          <w:szCs w:val="24"/>
        </w:rPr>
        <w:t>selalu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membantu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mendoakan</w:t>
      </w:r>
      <w:proofErr w:type="spellEnd"/>
      <w:r>
        <w:rPr>
          <w:rFonts w:ascii="Times New Roman" w:hAnsi="Times New Roman"/>
          <w:color w:val="000000" w:themeColor="text1"/>
          <w:sz w:val="24"/>
          <w:szCs w:val="24"/>
        </w:rPr>
        <w:t xml:space="preserve"> dan </w:t>
      </w:r>
      <w:proofErr w:type="spellStart"/>
      <w:r>
        <w:rPr>
          <w:rFonts w:ascii="Times New Roman" w:hAnsi="Times New Roman"/>
          <w:color w:val="000000" w:themeColor="text1"/>
          <w:sz w:val="24"/>
          <w:szCs w:val="24"/>
        </w:rPr>
        <w:t>memotivasi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selama</w:t>
      </w:r>
      <w:proofErr w:type="spellEnd"/>
      <w:r>
        <w:rPr>
          <w:rFonts w:ascii="Times New Roman" w:hAnsi="Times New Roman"/>
          <w:color w:val="000000" w:themeColor="text1"/>
          <w:sz w:val="24"/>
          <w:szCs w:val="24"/>
        </w:rPr>
        <w:t xml:space="preserve"> masa </w:t>
      </w:r>
      <w:proofErr w:type="spellStart"/>
      <w:r>
        <w:rPr>
          <w:rFonts w:ascii="Times New Roman" w:hAnsi="Times New Roman"/>
          <w:color w:val="000000" w:themeColor="text1"/>
          <w:sz w:val="24"/>
          <w:szCs w:val="24"/>
        </w:rPr>
        <w:t>perkuliahan</w:t>
      </w:r>
      <w:proofErr w:type="spellEnd"/>
      <w:r>
        <w:rPr>
          <w:rFonts w:ascii="Times New Roman" w:hAnsi="Times New Roman"/>
          <w:color w:val="000000" w:themeColor="text1"/>
          <w:sz w:val="24"/>
          <w:szCs w:val="24"/>
        </w:rPr>
        <w:t>.</w:t>
      </w:r>
    </w:p>
    <w:p w14:paraId="201C5189" w14:textId="77777777" w:rsidR="00E91234" w:rsidRDefault="00E91234" w:rsidP="00E91234">
      <w:pPr>
        <w:pStyle w:val="ListParagraph"/>
        <w:numPr>
          <w:ilvl w:val="0"/>
          <w:numId w:val="38"/>
        </w:numPr>
        <w:spacing w:after="0" w:line="480" w:lineRule="auto"/>
        <w:ind w:left="426" w:hanging="426"/>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Teman-teman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terbaik</w:t>
      </w:r>
      <w:proofErr w:type="spellEnd"/>
      <w:r>
        <w:rPr>
          <w:rFonts w:ascii="Times New Roman" w:hAnsi="Times New Roman"/>
          <w:color w:val="000000" w:themeColor="text1"/>
          <w:sz w:val="24"/>
          <w:szCs w:val="24"/>
        </w:rPr>
        <w:t xml:space="preserve">; Group Sambal </w:t>
      </w:r>
      <w:proofErr w:type="spellStart"/>
      <w:r>
        <w:rPr>
          <w:rFonts w:ascii="Times New Roman" w:hAnsi="Times New Roman"/>
          <w:color w:val="000000" w:themeColor="text1"/>
          <w:sz w:val="24"/>
          <w:szCs w:val="24"/>
        </w:rPr>
        <w:t>Lalapan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Grup</w:t>
      </w:r>
      <w:proofErr w:type="spellEnd"/>
      <w:r>
        <w:rPr>
          <w:rFonts w:ascii="Times New Roman" w:hAnsi="Times New Roman"/>
          <w:color w:val="000000" w:themeColor="text1"/>
          <w:sz w:val="24"/>
          <w:szCs w:val="24"/>
        </w:rPr>
        <w:t xml:space="preserve"> Baku </w:t>
      </w:r>
      <w:proofErr w:type="spellStart"/>
      <w:r>
        <w:rPr>
          <w:rFonts w:ascii="Times New Roman" w:hAnsi="Times New Roman"/>
          <w:color w:val="000000" w:themeColor="text1"/>
          <w:sz w:val="24"/>
          <w:szCs w:val="24"/>
        </w:rPr>
        <w:t>Sayang</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Grup</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Badangang</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Grup</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tarik</w:t>
      </w:r>
      <w:proofErr w:type="spellEnd"/>
      <w:r>
        <w:rPr>
          <w:rFonts w:ascii="Times New Roman" w:hAnsi="Times New Roman"/>
          <w:color w:val="000000" w:themeColor="text1"/>
          <w:sz w:val="24"/>
          <w:szCs w:val="24"/>
        </w:rPr>
        <w:t xml:space="preserve"> Sis, </w:t>
      </w:r>
      <w:proofErr w:type="spellStart"/>
      <w:r>
        <w:rPr>
          <w:rFonts w:ascii="Times New Roman" w:hAnsi="Times New Roman"/>
          <w:color w:val="000000" w:themeColor="text1"/>
          <w:sz w:val="24"/>
          <w:szCs w:val="24"/>
        </w:rPr>
        <w:t>Grup</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Pengurus</w:t>
      </w:r>
      <w:proofErr w:type="spellEnd"/>
      <w:r>
        <w:rPr>
          <w:rFonts w:ascii="Times New Roman" w:hAnsi="Times New Roman"/>
          <w:color w:val="000000" w:themeColor="text1"/>
          <w:sz w:val="24"/>
          <w:szCs w:val="24"/>
        </w:rPr>
        <w:t xml:space="preserve"> AMGPM Ranting </w:t>
      </w:r>
      <w:proofErr w:type="spellStart"/>
      <w:r>
        <w:rPr>
          <w:rFonts w:ascii="Times New Roman" w:hAnsi="Times New Roman"/>
          <w:color w:val="000000" w:themeColor="text1"/>
          <w:sz w:val="24"/>
          <w:szCs w:val="24"/>
        </w:rPr>
        <w:t>Bethfil</w:t>
      </w:r>
      <w:proofErr w:type="spellEnd"/>
      <w:r>
        <w:rPr>
          <w:rFonts w:ascii="Times New Roman" w:hAnsi="Times New Roman"/>
          <w:color w:val="000000" w:themeColor="text1"/>
          <w:sz w:val="24"/>
          <w:szCs w:val="24"/>
        </w:rPr>
        <w:t xml:space="preserve">, Group </w:t>
      </w:r>
      <w:proofErr w:type="spellStart"/>
      <w:r>
        <w:rPr>
          <w:rFonts w:ascii="Times New Roman" w:hAnsi="Times New Roman"/>
          <w:color w:val="000000" w:themeColor="text1"/>
          <w:sz w:val="24"/>
          <w:szCs w:val="24"/>
        </w:rPr>
        <w:t>Konco,Grup</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Akuntansi</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Grup</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Sengol</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Grup</w:t>
      </w:r>
      <w:proofErr w:type="spellEnd"/>
      <w:r>
        <w:rPr>
          <w:rFonts w:ascii="Times New Roman" w:hAnsi="Times New Roman"/>
          <w:color w:val="000000" w:themeColor="text1"/>
          <w:sz w:val="24"/>
          <w:szCs w:val="24"/>
        </w:rPr>
        <w:t xml:space="preserve"> Kampung  </w:t>
      </w:r>
      <w:proofErr w:type="spellStart"/>
      <w:r>
        <w:rPr>
          <w:rFonts w:ascii="Times New Roman" w:hAnsi="Times New Roman"/>
          <w:color w:val="000000" w:themeColor="text1"/>
          <w:sz w:val="24"/>
          <w:szCs w:val="24"/>
        </w:rPr>
        <w:t>Kicut</w:t>
      </w:r>
      <w:proofErr w:type="spellEnd"/>
      <w:r>
        <w:rPr>
          <w:rFonts w:ascii="Times New Roman" w:hAnsi="Times New Roman"/>
          <w:color w:val="000000" w:themeColor="text1"/>
          <w:sz w:val="24"/>
          <w:szCs w:val="24"/>
        </w:rPr>
        <w:t xml:space="preserve"> yang </w:t>
      </w:r>
      <w:proofErr w:type="spellStart"/>
      <w:r>
        <w:rPr>
          <w:rFonts w:ascii="Times New Roman" w:hAnsi="Times New Roman"/>
          <w:color w:val="000000" w:themeColor="text1"/>
          <w:sz w:val="24"/>
          <w:szCs w:val="24"/>
        </w:rPr>
        <w:t>banyak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membantu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penulis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dalam</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penulisan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skripsi</w:t>
      </w:r>
      <w:proofErr w:type="spellEnd"/>
      <w:r>
        <w:rPr>
          <w:rFonts w:ascii="Times New Roman" w:hAnsi="Times New Roman"/>
          <w:color w:val="000000" w:themeColor="text1"/>
          <w:sz w:val="24"/>
          <w:szCs w:val="24"/>
        </w:rPr>
        <w:t xml:space="preserve"> dan lain yang </w:t>
      </w:r>
      <w:proofErr w:type="spellStart"/>
      <w:r>
        <w:rPr>
          <w:rFonts w:ascii="Times New Roman" w:hAnsi="Times New Roman"/>
          <w:color w:val="000000" w:themeColor="text1"/>
          <w:sz w:val="24"/>
          <w:szCs w:val="24"/>
        </w:rPr>
        <w:t>tidak</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dapat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disebutkan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satu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persatu</w:t>
      </w:r>
      <w:proofErr w:type="spellEnd"/>
      <w:r>
        <w:rPr>
          <w:rFonts w:ascii="Times New Roman" w:hAnsi="Times New Roman"/>
          <w:color w:val="000000" w:themeColor="text1"/>
          <w:sz w:val="24"/>
          <w:szCs w:val="24"/>
        </w:rPr>
        <w:t xml:space="preserve"> yang </w:t>
      </w:r>
      <w:proofErr w:type="spellStart"/>
      <w:r>
        <w:rPr>
          <w:rFonts w:ascii="Times New Roman" w:hAnsi="Times New Roman"/>
          <w:color w:val="000000" w:themeColor="text1"/>
          <w:sz w:val="24"/>
          <w:szCs w:val="24"/>
        </w:rPr>
        <w:t>setia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menemani</w:t>
      </w:r>
      <w:proofErr w:type="spellEnd"/>
      <w:r>
        <w:rPr>
          <w:rFonts w:ascii="Times New Roman" w:hAnsi="Times New Roman"/>
          <w:color w:val="000000" w:themeColor="text1"/>
          <w:sz w:val="24"/>
          <w:szCs w:val="24"/>
        </w:rPr>
        <w:t xml:space="preserve"> dan </w:t>
      </w:r>
      <w:proofErr w:type="spellStart"/>
      <w:r>
        <w:rPr>
          <w:rFonts w:ascii="Times New Roman" w:hAnsi="Times New Roman"/>
          <w:color w:val="000000" w:themeColor="text1"/>
          <w:sz w:val="24"/>
          <w:szCs w:val="24"/>
        </w:rPr>
        <w:t>memberikan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motivasi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dalam</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menyelesaikan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skripsi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ini</w:t>
      </w:r>
      <w:proofErr w:type="spellEnd"/>
      <w:r>
        <w:rPr>
          <w:rFonts w:ascii="Times New Roman" w:hAnsi="Times New Roman"/>
          <w:color w:val="000000" w:themeColor="text1"/>
          <w:sz w:val="24"/>
          <w:szCs w:val="24"/>
        </w:rPr>
        <w:t>.</w:t>
      </w:r>
    </w:p>
    <w:p w14:paraId="7970A52C" w14:textId="77777777" w:rsidR="00E91234" w:rsidRDefault="00E91234" w:rsidP="00E91234">
      <w:pPr>
        <w:pStyle w:val="ListParagraph"/>
        <w:numPr>
          <w:ilvl w:val="0"/>
          <w:numId w:val="38"/>
        </w:numPr>
        <w:spacing w:after="0" w:line="480" w:lineRule="auto"/>
        <w:ind w:left="426" w:hanging="426"/>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Teman-teman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Fakultas</w:t>
      </w:r>
      <w:proofErr w:type="spellEnd"/>
      <w:r>
        <w:rPr>
          <w:rFonts w:ascii="Times New Roman" w:hAnsi="Times New Roman"/>
          <w:color w:val="000000" w:themeColor="text1"/>
          <w:sz w:val="24"/>
          <w:szCs w:val="24"/>
        </w:rPr>
        <w:t xml:space="preserve"> Ekonomi dan </w:t>
      </w:r>
      <w:proofErr w:type="spellStart"/>
      <w:r>
        <w:rPr>
          <w:rFonts w:ascii="Times New Roman" w:hAnsi="Times New Roman"/>
          <w:color w:val="000000" w:themeColor="text1"/>
          <w:sz w:val="24"/>
          <w:szCs w:val="24"/>
        </w:rPr>
        <w:t>Bisnis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Jurusan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Manajemen</w:t>
      </w:r>
      <w:proofErr w:type="spellEnd"/>
      <w:r>
        <w:rPr>
          <w:rFonts w:ascii="Times New Roman" w:hAnsi="Times New Roman"/>
          <w:color w:val="000000" w:themeColor="text1"/>
          <w:sz w:val="24"/>
          <w:szCs w:val="24"/>
        </w:rPr>
        <w:t xml:space="preserve"> Angkatan 2017 </w:t>
      </w:r>
      <w:proofErr w:type="spellStart"/>
      <w:r>
        <w:rPr>
          <w:rFonts w:ascii="Times New Roman" w:hAnsi="Times New Roman"/>
          <w:color w:val="000000" w:themeColor="text1"/>
          <w:sz w:val="24"/>
          <w:szCs w:val="24"/>
        </w:rPr>
        <w:t>terimakasih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atas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kekompakan</w:t>
      </w:r>
      <w:proofErr w:type="spellEnd"/>
      <w:r>
        <w:rPr>
          <w:rFonts w:ascii="Times New Roman" w:hAnsi="Times New Roman"/>
          <w:color w:val="000000" w:themeColor="text1"/>
          <w:sz w:val="24"/>
          <w:szCs w:val="24"/>
        </w:rPr>
        <w:t xml:space="preserve"> dan </w:t>
      </w:r>
      <w:proofErr w:type="spellStart"/>
      <w:r>
        <w:rPr>
          <w:rFonts w:ascii="Times New Roman" w:hAnsi="Times New Roman"/>
          <w:color w:val="000000" w:themeColor="text1"/>
          <w:sz w:val="24"/>
          <w:szCs w:val="24"/>
        </w:rPr>
        <w:t>kebersamaannya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selama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ini</w:t>
      </w:r>
      <w:proofErr w:type="spellEnd"/>
      <w:r>
        <w:rPr>
          <w:rFonts w:ascii="Times New Roman" w:hAnsi="Times New Roman"/>
          <w:color w:val="000000" w:themeColor="text1"/>
          <w:sz w:val="24"/>
          <w:szCs w:val="24"/>
        </w:rPr>
        <w:t>.</w:t>
      </w:r>
    </w:p>
    <w:p w14:paraId="717D6FDC" w14:textId="77777777" w:rsidR="00E91234" w:rsidRDefault="00E91234" w:rsidP="00E91234">
      <w:pPr>
        <w:pStyle w:val="ListParagraph"/>
        <w:numPr>
          <w:ilvl w:val="0"/>
          <w:numId w:val="38"/>
        </w:numPr>
        <w:spacing w:after="0" w:line="480" w:lineRule="auto"/>
        <w:ind w:left="426" w:hanging="426"/>
        <w:jc w:val="both"/>
        <w:rPr>
          <w:rFonts w:ascii="Times New Roman" w:hAnsi="Times New Roman"/>
          <w:color w:val="000000" w:themeColor="text1"/>
          <w:sz w:val="24"/>
          <w:szCs w:val="24"/>
        </w:rPr>
      </w:pPr>
      <w:proofErr w:type="spellStart"/>
      <w:r>
        <w:rPr>
          <w:rFonts w:ascii="Times New Roman" w:eastAsia="Calibri" w:hAnsi="Times New Roman"/>
          <w:color w:val="000000" w:themeColor="text1"/>
          <w:sz w:val="24"/>
          <w:szCs w:val="24"/>
        </w:rPr>
        <w:t>Kepada</w:t>
      </w:r>
      <w:proofErr w:type="spellEnd"/>
      <w:r>
        <w:rPr>
          <w:rFonts w:ascii="Times New Roman" w:eastAsia="Calibri" w:hAnsi="Times New Roman"/>
          <w:color w:val="000000" w:themeColor="text1"/>
          <w:sz w:val="24"/>
          <w:szCs w:val="24"/>
        </w:rPr>
        <w:t xml:space="preserve"> </w:t>
      </w:r>
      <w:proofErr w:type="spellStart"/>
      <w:r>
        <w:rPr>
          <w:rFonts w:ascii="Times New Roman" w:eastAsia="Calibri" w:hAnsi="Times New Roman"/>
          <w:color w:val="000000" w:themeColor="text1"/>
          <w:sz w:val="24"/>
          <w:szCs w:val="24"/>
        </w:rPr>
        <w:t>semua</w:t>
      </w:r>
      <w:proofErr w:type="spellEnd"/>
      <w:r>
        <w:rPr>
          <w:rFonts w:ascii="Times New Roman" w:eastAsia="Calibri" w:hAnsi="Times New Roman"/>
          <w:color w:val="000000" w:themeColor="text1"/>
          <w:sz w:val="24"/>
          <w:szCs w:val="24"/>
        </w:rPr>
        <w:t xml:space="preserve"> </w:t>
      </w:r>
      <w:proofErr w:type="spellStart"/>
      <w:r>
        <w:rPr>
          <w:rFonts w:ascii="Times New Roman" w:eastAsia="Calibri" w:hAnsi="Times New Roman"/>
          <w:color w:val="000000" w:themeColor="text1"/>
          <w:sz w:val="24"/>
          <w:szCs w:val="24"/>
        </w:rPr>
        <w:t>pihak</w:t>
      </w:r>
      <w:proofErr w:type="spellEnd"/>
      <w:r>
        <w:rPr>
          <w:rFonts w:ascii="Times New Roman" w:eastAsia="Calibri" w:hAnsi="Times New Roman"/>
          <w:color w:val="000000" w:themeColor="text1"/>
          <w:sz w:val="24"/>
          <w:szCs w:val="24"/>
        </w:rPr>
        <w:t xml:space="preserve"> yang </w:t>
      </w:r>
      <w:proofErr w:type="spellStart"/>
      <w:r>
        <w:rPr>
          <w:rFonts w:ascii="Times New Roman" w:eastAsia="Calibri" w:hAnsi="Times New Roman"/>
          <w:color w:val="000000" w:themeColor="text1"/>
          <w:sz w:val="24"/>
          <w:szCs w:val="24"/>
        </w:rPr>
        <w:t>tidak</w:t>
      </w:r>
      <w:proofErr w:type="spellEnd"/>
      <w:r>
        <w:rPr>
          <w:rFonts w:ascii="Times New Roman" w:eastAsia="Calibri" w:hAnsi="Times New Roman"/>
          <w:color w:val="000000" w:themeColor="text1"/>
          <w:sz w:val="24"/>
          <w:szCs w:val="24"/>
        </w:rPr>
        <w:t xml:space="preserve"> </w:t>
      </w:r>
      <w:proofErr w:type="spellStart"/>
      <w:r>
        <w:rPr>
          <w:rFonts w:ascii="Times New Roman" w:eastAsia="Calibri" w:hAnsi="Times New Roman"/>
          <w:color w:val="000000" w:themeColor="text1"/>
          <w:sz w:val="24"/>
          <w:szCs w:val="24"/>
        </w:rPr>
        <w:t>bisa</w:t>
      </w:r>
      <w:proofErr w:type="spellEnd"/>
      <w:r>
        <w:rPr>
          <w:rFonts w:ascii="Times New Roman" w:eastAsia="Calibri" w:hAnsi="Times New Roman"/>
          <w:color w:val="000000" w:themeColor="text1"/>
          <w:sz w:val="24"/>
          <w:szCs w:val="24"/>
        </w:rPr>
        <w:t xml:space="preserve"> </w:t>
      </w:r>
      <w:proofErr w:type="spellStart"/>
      <w:r>
        <w:rPr>
          <w:rFonts w:ascii="Times New Roman" w:eastAsia="Calibri" w:hAnsi="Times New Roman"/>
          <w:color w:val="000000" w:themeColor="text1"/>
          <w:sz w:val="24"/>
          <w:szCs w:val="24"/>
        </w:rPr>
        <w:t>disebutkan</w:t>
      </w:r>
      <w:proofErr w:type="spellEnd"/>
      <w:r>
        <w:rPr>
          <w:rFonts w:ascii="Times New Roman" w:eastAsia="Calibri" w:hAnsi="Times New Roman"/>
          <w:color w:val="000000" w:themeColor="text1"/>
          <w:sz w:val="24"/>
          <w:szCs w:val="24"/>
        </w:rPr>
        <w:t xml:space="preserve"> </w:t>
      </w:r>
      <w:proofErr w:type="spellStart"/>
      <w:r>
        <w:rPr>
          <w:rFonts w:ascii="Times New Roman" w:eastAsia="Calibri" w:hAnsi="Times New Roman"/>
          <w:color w:val="000000" w:themeColor="text1"/>
          <w:sz w:val="24"/>
          <w:szCs w:val="24"/>
        </w:rPr>
        <w:t>satu</w:t>
      </w:r>
      <w:proofErr w:type="spellEnd"/>
      <w:r>
        <w:rPr>
          <w:rFonts w:ascii="Times New Roman" w:eastAsia="Calibri" w:hAnsi="Times New Roman"/>
          <w:color w:val="000000" w:themeColor="text1"/>
          <w:sz w:val="24"/>
          <w:szCs w:val="24"/>
        </w:rPr>
        <w:t xml:space="preserve"> </w:t>
      </w:r>
      <w:proofErr w:type="spellStart"/>
      <w:r>
        <w:rPr>
          <w:rFonts w:ascii="Times New Roman" w:eastAsia="Calibri" w:hAnsi="Times New Roman"/>
          <w:color w:val="000000" w:themeColor="text1"/>
          <w:sz w:val="24"/>
          <w:szCs w:val="24"/>
        </w:rPr>
        <w:t>persatu</w:t>
      </w:r>
      <w:proofErr w:type="spellEnd"/>
      <w:r>
        <w:rPr>
          <w:rFonts w:ascii="Times New Roman" w:eastAsia="Calibri" w:hAnsi="Times New Roman"/>
          <w:color w:val="000000" w:themeColor="text1"/>
          <w:sz w:val="24"/>
          <w:szCs w:val="24"/>
        </w:rPr>
        <w:t xml:space="preserve">, </w:t>
      </w:r>
      <w:proofErr w:type="spellStart"/>
      <w:r>
        <w:rPr>
          <w:rFonts w:ascii="Times New Roman" w:eastAsia="Calibri" w:hAnsi="Times New Roman"/>
          <w:color w:val="000000" w:themeColor="text1"/>
          <w:sz w:val="24"/>
          <w:szCs w:val="24"/>
        </w:rPr>
        <w:t>terima</w:t>
      </w:r>
      <w:proofErr w:type="spellEnd"/>
      <w:r>
        <w:rPr>
          <w:rFonts w:ascii="Times New Roman" w:eastAsia="Calibri" w:hAnsi="Times New Roman"/>
          <w:color w:val="000000" w:themeColor="text1"/>
          <w:sz w:val="24"/>
          <w:szCs w:val="24"/>
        </w:rPr>
        <w:t xml:space="preserve"> </w:t>
      </w:r>
      <w:proofErr w:type="spellStart"/>
      <w:r>
        <w:rPr>
          <w:rFonts w:ascii="Times New Roman" w:eastAsia="Calibri" w:hAnsi="Times New Roman"/>
          <w:color w:val="000000" w:themeColor="text1"/>
          <w:sz w:val="24"/>
          <w:szCs w:val="24"/>
        </w:rPr>
        <w:t>kasih</w:t>
      </w:r>
      <w:proofErr w:type="spellEnd"/>
      <w:r>
        <w:rPr>
          <w:rFonts w:ascii="Times New Roman" w:eastAsia="Calibri" w:hAnsi="Times New Roman"/>
          <w:color w:val="000000" w:themeColor="text1"/>
          <w:sz w:val="24"/>
          <w:szCs w:val="24"/>
        </w:rPr>
        <w:t xml:space="preserve"> </w:t>
      </w:r>
      <w:proofErr w:type="spellStart"/>
      <w:r>
        <w:rPr>
          <w:rFonts w:ascii="Times New Roman" w:eastAsia="Calibri" w:hAnsi="Times New Roman"/>
          <w:color w:val="000000" w:themeColor="text1"/>
          <w:sz w:val="24"/>
          <w:szCs w:val="24"/>
        </w:rPr>
        <w:t>atas</w:t>
      </w:r>
      <w:proofErr w:type="spellEnd"/>
      <w:r>
        <w:rPr>
          <w:rFonts w:ascii="Times New Roman" w:eastAsia="Calibri" w:hAnsi="Times New Roman"/>
          <w:color w:val="000000" w:themeColor="text1"/>
          <w:sz w:val="24"/>
          <w:szCs w:val="24"/>
        </w:rPr>
        <w:t xml:space="preserve"> </w:t>
      </w:r>
      <w:proofErr w:type="spellStart"/>
      <w:r>
        <w:rPr>
          <w:rFonts w:ascii="Times New Roman" w:eastAsia="Calibri" w:hAnsi="Times New Roman"/>
          <w:color w:val="000000" w:themeColor="text1"/>
          <w:sz w:val="24"/>
          <w:szCs w:val="24"/>
        </w:rPr>
        <w:t>dukungan</w:t>
      </w:r>
      <w:proofErr w:type="spellEnd"/>
      <w:r>
        <w:rPr>
          <w:rFonts w:ascii="Times New Roman" w:eastAsia="Calibri" w:hAnsi="Times New Roman"/>
          <w:color w:val="000000" w:themeColor="text1"/>
          <w:sz w:val="24"/>
          <w:szCs w:val="24"/>
        </w:rPr>
        <w:t xml:space="preserve"> yang </w:t>
      </w:r>
      <w:proofErr w:type="spellStart"/>
      <w:r>
        <w:rPr>
          <w:rFonts w:ascii="Times New Roman" w:eastAsia="Calibri" w:hAnsi="Times New Roman"/>
          <w:color w:val="000000" w:themeColor="text1"/>
          <w:sz w:val="24"/>
          <w:szCs w:val="24"/>
        </w:rPr>
        <w:t>secara</w:t>
      </w:r>
      <w:proofErr w:type="spellEnd"/>
      <w:r>
        <w:rPr>
          <w:rFonts w:ascii="Times New Roman" w:eastAsia="Calibri" w:hAnsi="Times New Roman"/>
          <w:color w:val="000000" w:themeColor="text1"/>
          <w:sz w:val="24"/>
          <w:szCs w:val="24"/>
        </w:rPr>
        <w:t xml:space="preserve"> </w:t>
      </w:r>
      <w:proofErr w:type="spellStart"/>
      <w:r>
        <w:rPr>
          <w:rFonts w:ascii="Times New Roman" w:eastAsia="Calibri" w:hAnsi="Times New Roman"/>
          <w:color w:val="000000" w:themeColor="text1"/>
          <w:sz w:val="24"/>
          <w:szCs w:val="24"/>
        </w:rPr>
        <w:t>langsung</w:t>
      </w:r>
      <w:proofErr w:type="spellEnd"/>
      <w:r>
        <w:rPr>
          <w:rFonts w:ascii="Times New Roman" w:eastAsia="Calibri" w:hAnsi="Times New Roman"/>
          <w:color w:val="000000" w:themeColor="text1"/>
          <w:sz w:val="24"/>
          <w:szCs w:val="24"/>
        </w:rPr>
        <w:t xml:space="preserve"> </w:t>
      </w:r>
      <w:proofErr w:type="spellStart"/>
      <w:r>
        <w:rPr>
          <w:rFonts w:ascii="Times New Roman" w:eastAsia="Calibri" w:hAnsi="Times New Roman"/>
          <w:color w:val="000000" w:themeColor="text1"/>
          <w:sz w:val="24"/>
          <w:szCs w:val="24"/>
        </w:rPr>
        <w:t>maupun</w:t>
      </w:r>
      <w:proofErr w:type="spellEnd"/>
      <w:r>
        <w:rPr>
          <w:rFonts w:ascii="Times New Roman" w:eastAsia="Calibri" w:hAnsi="Times New Roman"/>
          <w:color w:val="000000" w:themeColor="text1"/>
          <w:sz w:val="24"/>
          <w:szCs w:val="24"/>
        </w:rPr>
        <w:t xml:space="preserve"> </w:t>
      </w:r>
      <w:proofErr w:type="spellStart"/>
      <w:r>
        <w:rPr>
          <w:rFonts w:ascii="Times New Roman" w:eastAsia="Calibri" w:hAnsi="Times New Roman"/>
          <w:color w:val="000000" w:themeColor="text1"/>
          <w:sz w:val="24"/>
          <w:szCs w:val="24"/>
        </w:rPr>
        <w:t>tidak</w:t>
      </w:r>
      <w:proofErr w:type="spellEnd"/>
      <w:r>
        <w:rPr>
          <w:rFonts w:ascii="Times New Roman" w:eastAsia="Calibri" w:hAnsi="Times New Roman"/>
          <w:color w:val="000000" w:themeColor="text1"/>
          <w:sz w:val="24"/>
          <w:szCs w:val="24"/>
        </w:rPr>
        <w:t xml:space="preserve"> </w:t>
      </w:r>
      <w:proofErr w:type="spellStart"/>
      <w:r>
        <w:rPr>
          <w:rFonts w:ascii="Times New Roman" w:eastAsia="Calibri" w:hAnsi="Times New Roman"/>
          <w:color w:val="000000" w:themeColor="text1"/>
          <w:sz w:val="24"/>
          <w:szCs w:val="24"/>
        </w:rPr>
        <w:t>langsung</w:t>
      </w:r>
      <w:proofErr w:type="spellEnd"/>
      <w:r>
        <w:rPr>
          <w:rFonts w:ascii="Times New Roman" w:eastAsia="Calibri" w:hAnsi="Times New Roman"/>
          <w:color w:val="000000" w:themeColor="text1"/>
          <w:sz w:val="24"/>
          <w:szCs w:val="24"/>
        </w:rPr>
        <w:t xml:space="preserve"> </w:t>
      </w:r>
      <w:proofErr w:type="spellStart"/>
      <w:r>
        <w:rPr>
          <w:rFonts w:ascii="Times New Roman" w:eastAsia="Calibri" w:hAnsi="Times New Roman"/>
          <w:color w:val="000000" w:themeColor="text1"/>
          <w:sz w:val="24"/>
          <w:szCs w:val="24"/>
        </w:rPr>
        <w:t>telah</w:t>
      </w:r>
      <w:proofErr w:type="spellEnd"/>
      <w:r>
        <w:rPr>
          <w:rFonts w:ascii="Times New Roman" w:eastAsia="Calibri" w:hAnsi="Times New Roman"/>
          <w:color w:val="000000" w:themeColor="text1"/>
          <w:sz w:val="24"/>
          <w:szCs w:val="24"/>
        </w:rPr>
        <w:t xml:space="preserve"> </w:t>
      </w:r>
      <w:proofErr w:type="spellStart"/>
      <w:r>
        <w:rPr>
          <w:rFonts w:ascii="Times New Roman" w:eastAsia="Calibri" w:hAnsi="Times New Roman"/>
          <w:color w:val="000000" w:themeColor="text1"/>
          <w:sz w:val="24"/>
          <w:szCs w:val="24"/>
        </w:rPr>
        <w:t>membantu</w:t>
      </w:r>
      <w:proofErr w:type="spellEnd"/>
      <w:r>
        <w:rPr>
          <w:rFonts w:ascii="Times New Roman" w:eastAsia="Calibri" w:hAnsi="Times New Roman"/>
          <w:color w:val="000000" w:themeColor="text1"/>
          <w:sz w:val="24"/>
          <w:szCs w:val="24"/>
        </w:rPr>
        <w:t xml:space="preserve"> </w:t>
      </w:r>
      <w:proofErr w:type="spellStart"/>
      <w:r>
        <w:rPr>
          <w:rFonts w:ascii="Times New Roman" w:eastAsia="Calibri" w:hAnsi="Times New Roman"/>
          <w:color w:val="000000" w:themeColor="text1"/>
          <w:sz w:val="24"/>
          <w:szCs w:val="24"/>
        </w:rPr>
        <w:t>penulis</w:t>
      </w:r>
      <w:proofErr w:type="spellEnd"/>
      <w:r>
        <w:rPr>
          <w:rFonts w:ascii="Times New Roman" w:eastAsia="Calibri" w:hAnsi="Times New Roman"/>
          <w:color w:val="000000" w:themeColor="text1"/>
          <w:sz w:val="24"/>
          <w:szCs w:val="24"/>
        </w:rPr>
        <w:t xml:space="preserve"> </w:t>
      </w:r>
      <w:proofErr w:type="spellStart"/>
      <w:r>
        <w:rPr>
          <w:rFonts w:ascii="Times New Roman" w:eastAsia="Calibri" w:hAnsi="Times New Roman"/>
          <w:color w:val="000000" w:themeColor="text1"/>
          <w:sz w:val="24"/>
          <w:szCs w:val="24"/>
        </w:rPr>
        <w:t>selama</w:t>
      </w:r>
      <w:proofErr w:type="spellEnd"/>
      <w:r>
        <w:rPr>
          <w:rFonts w:ascii="Times New Roman" w:eastAsia="Calibri" w:hAnsi="Times New Roman"/>
          <w:color w:val="000000" w:themeColor="text1"/>
          <w:sz w:val="24"/>
          <w:szCs w:val="24"/>
        </w:rPr>
        <w:t xml:space="preserve"> </w:t>
      </w:r>
      <w:proofErr w:type="spellStart"/>
      <w:r>
        <w:rPr>
          <w:rFonts w:ascii="Times New Roman" w:eastAsia="Calibri" w:hAnsi="Times New Roman"/>
          <w:color w:val="000000" w:themeColor="text1"/>
          <w:sz w:val="24"/>
          <w:szCs w:val="24"/>
        </w:rPr>
        <w:t>menyelesaikan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perkuliahaan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ini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Semoga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Tuhan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Yesus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memberkati</w:t>
      </w:r>
      <w:proofErr w:type="spellEnd"/>
      <w:r>
        <w:rPr>
          <w:rFonts w:ascii="Times New Roman" w:hAnsi="Times New Roman"/>
          <w:color w:val="000000" w:themeColor="text1"/>
          <w:sz w:val="24"/>
          <w:szCs w:val="24"/>
        </w:rPr>
        <w:t>.</w:t>
      </w:r>
    </w:p>
    <w:p w14:paraId="743933E5" w14:textId="77777777" w:rsidR="00E91234" w:rsidRDefault="00E91234" w:rsidP="00E91234">
      <w:pPr>
        <w:spacing w:line="480" w:lineRule="auto"/>
        <w:ind w:firstLine="709"/>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lastRenderedPageBreak/>
        <w:t>Penulis</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menyadari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bahwa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dalam</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penulisan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skripsi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ini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masih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jauh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dari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kesempurnaan</w:t>
      </w:r>
      <w:proofErr w:type="spellEnd"/>
      <w:r>
        <w:rPr>
          <w:rFonts w:ascii="Times New Roman" w:hAnsi="Times New Roman"/>
          <w:color w:val="000000" w:themeColor="text1"/>
          <w:sz w:val="24"/>
          <w:szCs w:val="24"/>
        </w:rPr>
        <w:t xml:space="preserve">. Oleh </w:t>
      </w:r>
      <w:proofErr w:type="spellStart"/>
      <w:r>
        <w:rPr>
          <w:rFonts w:ascii="Times New Roman" w:hAnsi="Times New Roman"/>
          <w:color w:val="000000" w:themeColor="text1"/>
          <w:sz w:val="24"/>
          <w:szCs w:val="24"/>
        </w:rPr>
        <w:t>karena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itu</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dengan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penuh</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kerendahan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hati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semua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kritik</w:t>
      </w:r>
      <w:proofErr w:type="spellEnd"/>
      <w:r>
        <w:rPr>
          <w:rFonts w:ascii="Times New Roman" w:hAnsi="Times New Roman"/>
          <w:color w:val="000000" w:themeColor="text1"/>
          <w:sz w:val="24"/>
          <w:szCs w:val="24"/>
        </w:rPr>
        <w:t xml:space="preserve">, saran </w:t>
      </w:r>
      <w:proofErr w:type="spellStart"/>
      <w:r>
        <w:rPr>
          <w:rFonts w:ascii="Times New Roman" w:hAnsi="Times New Roman"/>
          <w:color w:val="000000" w:themeColor="text1"/>
          <w:sz w:val="24"/>
          <w:szCs w:val="24"/>
        </w:rPr>
        <w:t>ataupun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masukan</w:t>
      </w:r>
      <w:proofErr w:type="spellEnd"/>
      <w:r>
        <w:rPr>
          <w:rFonts w:ascii="Times New Roman" w:hAnsi="Times New Roman"/>
          <w:color w:val="000000" w:themeColor="text1"/>
          <w:sz w:val="24"/>
          <w:szCs w:val="24"/>
        </w:rPr>
        <w:t xml:space="preserve"> dan </w:t>
      </w:r>
      <w:proofErr w:type="spellStart"/>
      <w:r>
        <w:rPr>
          <w:rFonts w:ascii="Times New Roman" w:hAnsi="Times New Roman"/>
          <w:color w:val="000000" w:themeColor="text1"/>
          <w:sz w:val="24"/>
          <w:szCs w:val="24"/>
        </w:rPr>
        <w:t>pendapat</w:t>
      </w:r>
      <w:proofErr w:type="spellEnd"/>
      <w:r>
        <w:rPr>
          <w:rFonts w:ascii="Times New Roman" w:hAnsi="Times New Roman"/>
          <w:color w:val="000000" w:themeColor="text1"/>
          <w:sz w:val="24"/>
          <w:szCs w:val="24"/>
        </w:rPr>
        <w:t xml:space="preserve"> yang </w:t>
      </w:r>
      <w:proofErr w:type="spellStart"/>
      <w:r>
        <w:rPr>
          <w:rFonts w:ascii="Times New Roman" w:hAnsi="Times New Roman"/>
          <w:color w:val="000000" w:themeColor="text1"/>
          <w:sz w:val="24"/>
          <w:szCs w:val="24"/>
        </w:rPr>
        <w:t>bersifat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konstruktif</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dari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semua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pihak</w:t>
      </w:r>
      <w:proofErr w:type="spellEnd"/>
      <w:r>
        <w:rPr>
          <w:rFonts w:ascii="Times New Roman" w:hAnsi="Times New Roman"/>
          <w:color w:val="000000" w:themeColor="text1"/>
          <w:sz w:val="24"/>
          <w:szCs w:val="24"/>
        </w:rPr>
        <w:t xml:space="preserve"> sangat </w:t>
      </w:r>
      <w:proofErr w:type="spellStart"/>
      <w:r>
        <w:rPr>
          <w:rFonts w:ascii="Times New Roman" w:hAnsi="Times New Roman"/>
          <w:color w:val="000000" w:themeColor="text1"/>
          <w:sz w:val="24"/>
          <w:szCs w:val="24"/>
        </w:rPr>
        <w:t>dibutuhkan</w:t>
      </w:r>
      <w:proofErr w:type="spellEnd"/>
      <w:r>
        <w:rPr>
          <w:rFonts w:ascii="Times New Roman" w:hAnsi="Times New Roman"/>
          <w:color w:val="000000" w:themeColor="text1"/>
          <w:sz w:val="24"/>
          <w:szCs w:val="24"/>
        </w:rPr>
        <w:t xml:space="preserve"> demi </w:t>
      </w:r>
      <w:proofErr w:type="spellStart"/>
      <w:r>
        <w:rPr>
          <w:rFonts w:ascii="Times New Roman" w:hAnsi="Times New Roman"/>
          <w:color w:val="000000" w:themeColor="text1"/>
          <w:sz w:val="24"/>
          <w:szCs w:val="24"/>
        </w:rPr>
        <w:t>penyempurnaan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penulisan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ini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Kiranya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penulisan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skripsi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ini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dapat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bermanfaat</w:t>
      </w:r>
      <w:proofErr w:type="spellEnd"/>
      <w:r>
        <w:rPr>
          <w:rFonts w:ascii="Times New Roman" w:hAnsi="Times New Roman"/>
          <w:color w:val="000000" w:themeColor="text1"/>
          <w:sz w:val="24"/>
          <w:szCs w:val="24"/>
        </w:rPr>
        <w:t xml:space="preserve"> dan </w:t>
      </w:r>
      <w:proofErr w:type="spellStart"/>
      <w:r>
        <w:rPr>
          <w:rFonts w:ascii="Times New Roman" w:hAnsi="Times New Roman"/>
          <w:color w:val="000000" w:themeColor="text1"/>
          <w:sz w:val="24"/>
          <w:szCs w:val="24"/>
        </w:rPr>
        <w:t>menjadi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bahan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referensi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bagi</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semua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pihak</w:t>
      </w:r>
      <w:proofErr w:type="spellEnd"/>
      <w:r>
        <w:rPr>
          <w:rFonts w:ascii="Times New Roman" w:hAnsi="Times New Roman"/>
          <w:color w:val="000000" w:themeColor="text1"/>
          <w:sz w:val="24"/>
          <w:szCs w:val="24"/>
        </w:rPr>
        <w:t xml:space="preserve"> yang </w:t>
      </w:r>
      <w:proofErr w:type="spellStart"/>
      <w:r>
        <w:rPr>
          <w:rFonts w:ascii="Times New Roman" w:hAnsi="Times New Roman"/>
          <w:color w:val="000000" w:themeColor="text1"/>
          <w:sz w:val="24"/>
          <w:szCs w:val="24"/>
        </w:rPr>
        <w:t>membutuhkannya</w:t>
      </w:r>
      <w:proofErr w:type="spellEnd"/>
      <w:r>
        <w:rPr>
          <w:rFonts w:ascii="Times New Roman" w:hAnsi="Times New Roman"/>
          <w:color w:val="000000" w:themeColor="text1"/>
          <w:sz w:val="24"/>
          <w:szCs w:val="24"/>
        </w:rPr>
        <w:t>.</w:t>
      </w:r>
    </w:p>
    <w:p w14:paraId="5188C476" w14:textId="77777777" w:rsidR="00E91234" w:rsidRDefault="00E91234" w:rsidP="00E91234">
      <w:pPr>
        <w:spacing w:line="480" w:lineRule="auto"/>
        <w:ind w:firstLine="153"/>
        <w:jc w:val="right"/>
        <w:rPr>
          <w:rFonts w:ascii="Times New Roman" w:hAnsi="Times New Roman"/>
          <w:color w:val="000000" w:themeColor="text1"/>
          <w:sz w:val="24"/>
          <w:szCs w:val="24"/>
        </w:rPr>
      </w:pPr>
      <w:r>
        <w:rPr>
          <w:rFonts w:ascii="Times New Roman" w:hAnsi="Times New Roman"/>
          <w:color w:val="000000" w:themeColor="text1"/>
          <w:sz w:val="24"/>
          <w:szCs w:val="24"/>
        </w:rPr>
        <w:t xml:space="preserve">                                                                                         Ambon, </w:t>
      </w:r>
      <w:proofErr w:type="gramStart"/>
      <w:r>
        <w:rPr>
          <w:rFonts w:ascii="Times New Roman" w:hAnsi="Times New Roman"/>
          <w:color w:val="000000" w:themeColor="text1"/>
          <w:sz w:val="24"/>
          <w:szCs w:val="24"/>
        </w:rPr>
        <w:t xml:space="preserve">09  </w:t>
      </w:r>
      <w:proofErr w:type="spellStart"/>
      <w:r>
        <w:rPr>
          <w:rFonts w:ascii="Times New Roman" w:hAnsi="Times New Roman"/>
          <w:color w:val="000000" w:themeColor="text1"/>
          <w:sz w:val="24"/>
          <w:szCs w:val="24"/>
        </w:rPr>
        <w:t>Maret</w:t>
      </w:r>
      <w:proofErr w:type="spellEnd"/>
      <w:proofErr w:type="gramEnd"/>
      <w:r>
        <w:rPr>
          <w:rFonts w:ascii="Times New Roman" w:hAnsi="Times New Roman"/>
          <w:color w:val="000000" w:themeColor="text1"/>
          <w:sz w:val="24"/>
          <w:szCs w:val="24"/>
        </w:rPr>
        <w:t xml:space="preserve"> 2022</w:t>
      </w:r>
    </w:p>
    <w:p w14:paraId="06E5CED8" w14:textId="77777777" w:rsidR="00E91234" w:rsidRDefault="00E91234" w:rsidP="00E91234">
      <w:pPr>
        <w:spacing w:line="480" w:lineRule="auto"/>
        <w:ind w:left="3600" w:firstLine="153"/>
        <w:jc w:val="right"/>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Penulis</w:t>
      </w:r>
      <w:proofErr w:type="spellEnd"/>
      <w:r>
        <w:rPr>
          <w:rFonts w:ascii="Times New Roman" w:hAnsi="Times New Roman"/>
          <w:color w:val="000000" w:themeColor="text1"/>
          <w:sz w:val="24"/>
          <w:szCs w:val="24"/>
        </w:rPr>
        <w:t xml:space="preserve"> </w:t>
      </w:r>
    </w:p>
    <w:p w14:paraId="393CDE21" w14:textId="77777777" w:rsidR="00E91234" w:rsidRDefault="00E91234" w:rsidP="00E91234">
      <w:pPr>
        <w:spacing w:line="480" w:lineRule="auto"/>
        <w:ind w:left="3600" w:firstLine="153"/>
        <w:jc w:val="right"/>
        <w:rPr>
          <w:rFonts w:ascii="Times New Roman" w:hAnsi="Times New Roman"/>
          <w:color w:val="000000" w:themeColor="text1"/>
          <w:sz w:val="24"/>
          <w:szCs w:val="24"/>
        </w:rPr>
      </w:pPr>
    </w:p>
    <w:p w14:paraId="6F227186" w14:textId="77777777" w:rsidR="00E91234" w:rsidRDefault="00E91234" w:rsidP="00E91234">
      <w:pPr>
        <w:spacing w:line="480" w:lineRule="auto"/>
        <w:ind w:left="6480"/>
        <w:jc w:val="right"/>
        <w:rPr>
          <w:rFonts w:ascii="Times New Roman" w:hAnsi="Times New Roman"/>
          <w:color w:val="000000" w:themeColor="text1"/>
          <w:sz w:val="24"/>
          <w:szCs w:val="24"/>
        </w:rPr>
      </w:pPr>
      <w:proofErr w:type="spellStart"/>
      <w:r>
        <w:rPr>
          <w:rFonts w:ascii="Times New Roman" w:hAnsi="Times New Roman"/>
          <w:color w:val="000000" w:themeColor="text1"/>
          <w:sz w:val="24"/>
          <w:szCs w:val="24"/>
        </w:rPr>
        <w:t>Hendriyeta</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Nahumury</w:t>
      </w:r>
      <w:proofErr w:type="spellEnd"/>
      <w:r>
        <w:rPr>
          <w:rFonts w:ascii="Times New Roman" w:hAnsi="Times New Roman"/>
          <w:color w:val="000000" w:themeColor="text1"/>
          <w:sz w:val="24"/>
          <w:szCs w:val="24"/>
        </w:rPr>
        <w:t xml:space="preserve">  </w:t>
      </w:r>
    </w:p>
    <w:p w14:paraId="176A2435" w14:textId="77777777" w:rsidR="00E91234" w:rsidRDefault="00E91234" w:rsidP="00E91234">
      <w:pPr>
        <w:spacing w:line="480" w:lineRule="auto"/>
      </w:pPr>
    </w:p>
    <w:p w14:paraId="5DFBC8EA" w14:textId="77777777" w:rsidR="00E91234" w:rsidRDefault="00E91234" w:rsidP="00E91234">
      <w:pPr>
        <w:spacing w:line="480" w:lineRule="auto"/>
      </w:pPr>
    </w:p>
    <w:p w14:paraId="1F5793AC" w14:textId="77777777" w:rsidR="00E91234" w:rsidRDefault="00E91234" w:rsidP="00E91234">
      <w:pPr>
        <w:spacing w:line="480" w:lineRule="auto"/>
      </w:pPr>
    </w:p>
    <w:p w14:paraId="7DC8FF14" w14:textId="77777777" w:rsidR="00E91234" w:rsidRDefault="00E91234" w:rsidP="00E91234">
      <w:pPr>
        <w:spacing w:line="480" w:lineRule="auto"/>
      </w:pPr>
    </w:p>
    <w:p w14:paraId="22EE9B0D" w14:textId="77777777" w:rsidR="00E91234" w:rsidRDefault="00E91234" w:rsidP="00E91234">
      <w:pPr>
        <w:spacing w:line="480" w:lineRule="auto"/>
      </w:pPr>
    </w:p>
    <w:p w14:paraId="36BF1412" w14:textId="77777777" w:rsidR="00E91234" w:rsidRDefault="00E91234" w:rsidP="00E91234">
      <w:pPr>
        <w:spacing w:line="480" w:lineRule="auto"/>
      </w:pPr>
    </w:p>
    <w:p w14:paraId="5B71C1EA" w14:textId="77777777" w:rsidR="00E91234" w:rsidRDefault="00E91234" w:rsidP="00E91234">
      <w:pPr>
        <w:spacing w:line="480" w:lineRule="auto"/>
      </w:pPr>
    </w:p>
    <w:p w14:paraId="362923DF" w14:textId="77777777" w:rsidR="00E91234" w:rsidRDefault="00E91234" w:rsidP="00E91234">
      <w:pPr>
        <w:spacing w:line="480" w:lineRule="auto"/>
      </w:pPr>
    </w:p>
    <w:p w14:paraId="6351F122" w14:textId="77777777" w:rsidR="00E91234" w:rsidRDefault="00E91234" w:rsidP="00E91234">
      <w:pPr>
        <w:spacing w:line="480" w:lineRule="auto"/>
      </w:pPr>
    </w:p>
    <w:p w14:paraId="599C9E5C" w14:textId="77777777" w:rsidR="00E91234" w:rsidRDefault="00E91234" w:rsidP="00E91234">
      <w:pPr>
        <w:spacing w:line="480" w:lineRule="auto"/>
      </w:pPr>
    </w:p>
    <w:p w14:paraId="687416AC" w14:textId="77777777" w:rsidR="00E91234" w:rsidRDefault="00E91234" w:rsidP="00E91234">
      <w:pPr>
        <w:tabs>
          <w:tab w:val="left" w:leader="dot" w:pos="7371"/>
          <w:tab w:val="left" w:leader="dot" w:pos="7938"/>
        </w:tabs>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DAFTAR ISI </w:t>
      </w:r>
    </w:p>
    <w:p w14:paraId="4896A9DD" w14:textId="77777777" w:rsidR="00E91234" w:rsidRDefault="00E91234" w:rsidP="00E91234">
      <w:pPr>
        <w:tabs>
          <w:tab w:val="left" w:leader="dot" w:pos="7371"/>
          <w:tab w:val="left" w:leader="dot" w:pos="7938"/>
        </w:tabs>
        <w:jc w:val="center"/>
        <w:rPr>
          <w:rFonts w:ascii="Times New Roman" w:hAnsi="Times New Roman" w:cs="Times New Roman"/>
          <w:b/>
          <w:sz w:val="24"/>
          <w:szCs w:val="24"/>
        </w:rPr>
      </w:pPr>
    </w:p>
    <w:p w14:paraId="56FF53E8" w14:textId="77777777" w:rsidR="00E91234" w:rsidRDefault="00E91234" w:rsidP="00E91234">
      <w:pPr>
        <w:tabs>
          <w:tab w:val="left" w:leader="dot" w:pos="7371"/>
          <w:tab w:val="left" w:leader="dot" w:pos="7938"/>
        </w:tabs>
        <w:rPr>
          <w:rFonts w:ascii="Times New Roman" w:hAnsi="Times New Roman" w:cs="Times New Roman"/>
          <w:b/>
          <w:sz w:val="24"/>
          <w:szCs w:val="24"/>
        </w:rPr>
      </w:pPr>
      <w:r>
        <w:rPr>
          <w:rFonts w:ascii="Times New Roman" w:hAnsi="Times New Roman" w:cs="Times New Roman"/>
          <w:b/>
          <w:sz w:val="24"/>
          <w:szCs w:val="24"/>
        </w:rPr>
        <w:t xml:space="preserve">HALAMAN JUDUL </w:t>
      </w:r>
      <w:r>
        <w:rPr>
          <w:rFonts w:ascii="Times New Roman" w:hAnsi="Times New Roman" w:cs="Times New Roman"/>
          <w:b/>
          <w:sz w:val="24"/>
          <w:szCs w:val="24"/>
        </w:rPr>
        <w:tab/>
        <w:t xml:space="preserve"> I </w:t>
      </w:r>
    </w:p>
    <w:p w14:paraId="1C42D635" w14:textId="77777777" w:rsidR="00E91234" w:rsidRDefault="00E91234" w:rsidP="00E91234">
      <w:pPr>
        <w:tabs>
          <w:tab w:val="left" w:leader="dot" w:pos="7371"/>
          <w:tab w:val="left" w:leader="dot" w:pos="7938"/>
        </w:tabs>
        <w:rPr>
          <w:rFonts w:ascii="Times New Roman" w:hAnsi="Times New Roman" w:cs="Times New Roman"/>
          <w:b/>
          <w:sz w:val="24"/>
          <w:szCs w:val="24"/>
        </w:rPr>
      </w:pPr>
      <w:proofErr w:type="gramStart"/>
      <w:r>
        <w:rPr>
          <w:rFonts w:ascii="Times New Roman" w:hAnsi="Times New Roman" w:cs="Times New Roman"/>
          <w:b/>
          <w:sz w:val="24"/>
          <w:szCs w:val="24"/>
        </w:rPr>
        <w:t>LEMBARAN  PERSETUJUAN</w:t>
      </w:r>
      <w:proofErr w:type="gramEnd"/>
      <w:r>
        <w:rPr>
          <w:rFonts w:ascii="Times New Roman" w:hAnsi="Times New Roman" w:cs="Times New Roman"/>
          <w:b/>
          <w:sz w:val="24"/>
          <w:szCs w:val="24"/>
        </w:rPr>
        <w:t xml:space="preserve"> </w:t>
      </w:r>
      <w:r>
        <w:rPr>
          <w:rFonts w:ascii="Times New Roman" w:hAnsi="Times New Roman" w:cs="Times New Roman"/>
          <w:b/>
          <w:sz w:val="24"/>
          <w:szCs w:val="24"/>
        </w:rPr>
        <w:tab/>
        <w:t xml:space="preserve"> ii </w:t>
      </w:r>
    </w:p>
    <w:p w14:paraId="4B206A72" w14:textId="77777777" w:rsidR="00E91234" w:rsidRDefault="00E91234" w:rsidP="00E91234">
      <w:pPr>
        <w:tabs>
          <w:tab w:val="left" w:leader="dot" w:pos="7371"/>
          <w:tab w:val="left" w:leader="dot" w:pos="7938"/>
        </w:tabs>
        <w:rPr>
          <w:rFonts w:ascii="Times New Roman" w:hAnsi="Times New Roman" w:cs="Times New Roman"/>
          <w:b/>
          <w:sz w:val="24"/>
          <w:szCs w:val="24"/>
        </w:rPr>
      </w:pPr>
      <w:proofErr w:type="gramStart"/>
      <w:r>
        <w:rPr>
          <w:rFonts w:ascii="Times New Roman" w:hAnsi="Times New Roman" w:cs="Times New Roman"/>
          <w:b/>
          <w:sz w:val="24"/>
          <w:szCs w:val="24"/>
        </w:rPr>
        <w:t>LEMBARAN  PENGESAHAAN</w:t>
      </w:r>
      <w:proofErr w:type="gramEnd"/>
      <w:r>
        <w:rPr>
          <w:rFonts w:ascii="Times New Roman" w:hAnsi="Times New Roman" w:cs="Times New Roman"/>
          <w:b/>
          <w:sz w:val="24"/>
          <w:szCs w:val="24"/>
        </w:rPr>
        <w:t xml:space="preserve"> </w:t>
      </w:r>
      <w:r>
        <w:rPr>
          <w:rFonts w:ascii="Times New Roman" w:hAnsi="Times New Roman" w:cs="Times New Roman"/>
          <w:b/>
          <w:sz w:val="24"/>
          <w:szCs w:val="24"/>
        </w:rPr>
        <w:tab/>
        <w:t xml:space="preserve"> iii</w:t>
      </w:r>
    </w:p>
    <w:p w14:paraId="35A08449" w14:textId="77777777" w:rsidR="00E91234" w:rsidRDefault="00E91234" w:rsidP="00E91234">
      <w:pPr>
        <w:tabs>
          <w:tab w:val="left" w:leader="dot" w:pos="7371"/>
          <w:tab w:val="left" w:leader="dot" w:pos="7938"/>
        </w:tabs>
        <w:rPr>
          <w:rFonts w:ascii="Times New Roman" w:hAnsi="Times New Roman" w:cs="Times New Roman"/>
          <w:b/>
          <w:sz w:val="24"/>
          <w:szCs w:val="24"/>
        </w:rPr>
      </w:pPr>
      <w:r>
        <w:rPr>
          <w:rFonts w:ascii="Times New Roman" w:hAnsi="Times New Roman" w:cs="Times New Roman"/>
          <w:b/>
          <w:sz w:val="24"/>
          <w:szCs w:val="24"/>
        </w:rPr>
        <w:t xml:space="preserve">HALAMAN ABSTRAK </w:t>
      </w:r>
      <w:r>
        <w:rPr>
          <w:rFonts w:ascii="Times New Roman" w:hAnsi="Times New Roman" w:cs="Times New Roman"/>
          <w:b/>
          <w:sz w:val="24"/>
          <w:szCs w:val="24"/>
        </w:rPr>
        <w:tab/>
        <w:t xml:space="preserve"> iv</w:t>
      </w:r>
    </w:p>
    <w:p w14:paraId="69FFBB6F" w14:textId="77777777" w:rsidR="00E91234" w:rsidRDefault="00E91234" w:rsidP="00E91234">
      <w:pPr>
        <w:tabs>
          <w:tab w:val="left" w:leader="dot" w:pos="7371"/>
          <w:tab w:val="left" w:leader="dot" w:pos="7938"/>
        </w:tabs>
        <w:rPr>
          <w:rFonts w:ascii="Times New Roman" w:hAnsi="Times New Roman" w:cs="Times New Roman"/>
          <w:b/>
          <w:sz w:val="24"/>
          <w:szCs w:val="24"/>
        </w:rPr>
      </w:pPr>
      <w:r>
        <w:rPr>
          <w:rFonts w:ascii="Times New Roman" w:hAnsi="Times New Roman" w:cs="Times New Roman"/>
          <w:b/>
          <w:sz w:val="24"/>
          <w:szCs w:val="24"/>
        </w:rPr>
        <w:t xml:space="preserve">HALAMAN MOTTO </w:t>
      </w:r>
      <w:r>
        <w:rPr>
          <w:rFonts w:ascii="Times New Roman" w:hAnsi="Times New Roman" w:cs="Times New Roman"/>
          <w:b/>
          <w:sz w:val="24"/>
          <w:szCs w:val="24"/>
        </w:rPr>
        <w:tab/>
        <w:t xml:space="preserve"> v</w:t>
      </w:r>
    </w:p>
    <w:p w14:paraId="12C68624" w14:textId="77777777" w:rsidR="00E91234" w:rsidRDefault="00E91234" w:rsidP="00E91234">
      <w:pPr>
        <w:tabs>
          <w:tab w:val="left" w:leader="dot" w:pos="7371"/>
          <w:tab w:val="left" w:leader="dot" w:pos="7938"/>
        </w:tabs>
        <w:rPr>
          <w:rFonts w:ascii="Times New Roman" w:hAnsi="Times New Roman" w:cs="Times New Roman"/>
          <w:b/>
          <w:sz w:val="24"/>
          <w:szCs w:val="24"/>
        </w:rPr>
      </w:pPr>
      <w:r>
        <w:rPr>
          <w:rFonts w:ascii="Times New Roman" w:hAnsi="Times New Roman" w:cs="Times New Roman"/>
          <w:b/>
          <w:sz w:val="24"/>
          <w:szCs w:val="24"/>
        </w:rPr>
        <w:t xml:space="preserve">HALAMAN PERSEMBAHAN </w:t>
      </w:r>
      <w:r>
        <w:rPr>
          <w:rFonts w:ascii="Times New Roman" w:hAnsi="Times New Roman" w:cs="Times New Roman"/>
          <w:b/>
          <w:sz w:val="24"/>
          <w:szCs w:val="24"/>
        </w:rPr>
        <w:tab/>
        <w:t xml:space="preserve"> vi</w:t>
      </w:r>
    </w:p>
    <w:p w14:paraId="6514CD5F" w14:textId="77777777" w:rsidR="00E91234" w:rsidRDefault="00E91234" w:rsidP="00E91234">
      <w:pPr>
        <w:tabs>
          <w:tab w:val="left" w:leader="dot" w:pos="7371"/>
          <w:tab w:val="left" w:leader="dot" w:pos="7938"/>
        </w:tabs>
        <w:rPr>
          <w:rFonts w:ascii="Times New Roman" w:hAnsi="Times New Roman" w:cs="Times New Roman"/>
          <w:b/>
          <w:sz w:val="24"/>
          <w:szCs w:val="24"/>
        </w:rPr>
      </w:pPr>
      <w:r>
        <w:rPr>
          <w:rFonts w:ascii="Times New Roman" w:hAnsi="Times New Roman" w:cs="Times New Roman"/>
          <w:b/>
          <w:sz w:val="24"/>
          <w:szCs w:val="24"/>
        </w:rPr>
        <w:t xml:space="preserve">HALAMAN KATA PENGANTAR </w:t>
      </w:r>
      <w:r>
        <w:rPr>
          <w:rFonts w:ascii="Times New Roman" w:hAnsi="Times New Roman" w:cs="Times New Roman"/>
          <w:b/>
          <w:sz w:val="24"/>
          <w:szCs w:val="24"/>
        </w:rPr>
        <w:tab/>
        <w:t xml:space="preserve"> vii </w:t>
      </w:r>
    </w:p>
    <w:p w14:paraId="6A179B7D" w14:textId="77777777" w:rsidR="00E91234" w:rsidRDefault="00E91234" w:rsidP="00E91234">
      <w:pPr>
        <w:tabs>
          <w:tab w:val="left" w:leader="dot" w:pos="7371"/>
          <w:tab w:val="left" w:leader="dot" w:pos="7938"/>
        </w:tabs>
        <w:rPr>
          <w:rFonts w:ascii="Times New Roman" w:hAnsi="Times New Roman" w:cs="Times New Roman"/>
          <w:b/>
          <w:sz w:val="24"/>
          <w:szCs w:val="24"/>
        </w:rPr>
      </w:pPr>
      <w:r>
        <w:rPr>
          <w:rFonts w:ascii="Times New Roman" w:hAnsi="Times New Roman" w:cs="Times New Roman"/>
          <w:b/>
          <w:sz w:val="24"/>
          <w:szCs w:val="24"/>
        </w:rPr>
        <w:t xml:space="preserve">DAFTAR ISI </w:t>
      </w:r>
      <w:r>
        <w:rPr>
          <w:rFonts w:ascii="Times New Roman" w:hAnsi="Times New Roman" w:cs="Times New Roman"/>
          <w:b/>
          <w:sz w:val="24"/>
          <w:szCs w:val="24"/>
        </w:rPr>
        <w:tab/>
        <w:t xml:space="preserve"> ix </w:t>
      </w:r>
    </w:p>
    <w:p w14:paraId="26B4EC6B" w14:textId="77777777" w:rsidR="00E91234" w:rsidRDefault="00E91234" w:rsidP="00E91234">
      <w:pPr>
        <w:tabs>
          <w:tab w:val="left" w:leader="dot" w:pos="7371"/>
          <w:tab w:val="left" w:leader="dot" w:pos="7938"/>
        </w:tabs>
        <w:rPr>
          <w:rFonts w:ascii="Times New Roman" w:hAnsi="Times New Roman" w:cs="Times New Roman"/>
          <w:b/>
          <w:sz w:val="24"/>
          <w:szCs w:val="24"/>
        </w:rPr>
      </w:pPr>
      <w:r>
        <w:rPr>
          <w:rFonts w:ascii="Times New Roman" w:hAnsi="Times New Roman" w:cs="Times New Roman"/>
          <w:b/>
          <w:sz w:val="24"/>
          <w:szCs w:val="24"/>
        </w:rPr>
        <w:t xml:space="preserve">HALAMAN DAFTAR TABEL </w:t>
      </w:r>
      <w:r>
        <w:rPr>
          <w:rFonts w:ascii="Times New Roman" w:hAnsi="Times New Roman" w:cs="Times New Roman"/>
          <w:b/>
          <w:sz w:val="24"/>
          <w:szCs w:val="24"/>
        </w:rPr>
        <w:tab/>
        <w:t xml:space="preserve"> xi</w:t>
      </w:r>
    </w:p>
    <w:p w14:paraId="05DE8ED4" w14:textId="77777777" w:rsidR="00E91234" w:rsidRDefault="00E91234" w:rsidP="00E91234">
      <w:pPr>
        <w:tabs>
          <w:tab w:val="left" w:leader="dot" w:pos="7371"/>
          <w:tab w:val="left" w:leader="dot" w:pos="7938"/>
        </w:tabs>
        <w:rPr>
          <w:rFonts w:ascii="Times New Roman" w:hAnsi="Times New Roman" w:cs="Times New Roman"/>
          <w:b/>
          <w:sz w:val="24"/>
          <w:szCs w:val="24"/>
        </w:rPr>
      </w:pPr>
      <w:r>
        <w:rPr>
          <w:rFonts w:ascii="Times New Roman" w:hAnsi="Times New Roman" w:cs="Times New Roman"/>
          <w:b/>
          <w:sz w:val="24"/>
          <w:szCs w:val="24"/>
        </w:rPr>
        <w:t xml:space="preserve">HALAMAN DAFTAR GAMBAR </w:t>
      </w:r>
      <w:r>
        <w:rPr>
          <w:rFonts w:ascii="Times New Roman" w:hAnsi="Times New Roman" w:cs="Times New Roman"/>
          <w:b/>
          <w:sz w:val="24"/>
          <w:szCs w:val="24"/>
        </w:rPr>
        <w:tab/>
        <w:t xml:space="preserve"> xii</w:t>
      </w:r>
    </w:p>
    <w:p w14:paraId="461A1935" w14:textId="77777777" w:rsidR="00E91234" w:rsidRDefault="00E91234" w:rsidP="00E91234">
      <w:pPr>
        <w:tabs>
          <w:tab w:val="left" w:leader="dot" w:pos="7371"/>
          <w:tab w:val="left" w:leader="dot" w:pos="7938"/>
        </w:tabs>
        <w:rPr>
          <w:rFonts w:ascii="Times New Roman" w:hAnsi="Times New Roman" w:cs="Times New Roman"/>
          <w:b/>
          <w:sz w:val="24"/>
          <w:szCs w:val="24"/>
        </w:rPr>
      </w:pPr>
      <w:r>
        <w:rPr>
          <w:rFonts w:ascii="Times New Roman" w:hAnsi="Times New Roman" w:cs="Times New Roman"/>
          <w:b/>
          <w:sz w:val="24"/>
          <w:szCs w:val="24"/>
        </w:rPr>
        <w:t xml:space="preserve">HALAMAN DAFTAR LAMPIRAN </w:t>
      </w:r>
      <w:r>
        <w:rPr>
          <w:rFonts w:ascii="Times New Roman" w:hAnsi="Times New Roman" w:cs="Times New Roman"/>
          <w:b/>
          <w:sz w:val="24"/>
          <w:szCs w:val="24"/>
        </w:rPr>
        <w:tab/>
        <w:t xml:space="preserve"> xiii </w:t>
      </w:r>
    </w:p>
    <w:p w14:paraId="7245D6F3" w14:textId="77777777" w:rsidR="00E91234" w:rsidRDefault="00E91234" w:rsidP="00E91234">
      <w:pPr>
        <w:tabs>
          <w:tab w:val="left" w:leader="dot" w:pos="7371"/>
          <w:tab w:val="left" w:leader="dot" w:pos="7938"/>
        </w:tabs>
        <w:spacing w:line="360" w:lineRule="auto"/>
        <w:rPr>
          <w:rFonts w:ascii="Times New Roman" w:hAnsi="Times New Roman" w:cs="Times New Roman"/>
          <w:b/>
          <w:sz w:val="24"/>
          <w:szCs w:val="24"/>
        </w:rPr>
      </w:pPr>
      <w:proofErr w:type="gramStart"/>
      <w:r>
        <w:rPr>
          <w:rFonts w:ascii="Times New Roman" w:hAnsi="Times New Roman" w:cs="Times New Roman"/>
          <w:b/>
          <w:sz w:val="24"/>
          <w:szCs w:val="24"/>
        </w:rPr>
        <w:t>BAB  I</w:t>
      </w:r>
      <w:proofErr w:type="gramEnd"/>
      <w:r>
        <w:rPr>
          <w:rFonts w:ascii="Times New Roman" w:hAnsi="Times New Roman" w:cs="Times New Roman"/>
          <w:b/>
          <w:sz w:val="24"/>
          <w:szCs w:val="24"/>
        </w:rPr>
        <w:t xml:space="preserve">  PENDAHULUAN </w:t>
      </w:r>
      <w:r>
        <w:rPr>
          <w:rFonts w:ascii="Times New Roman" w:hAnsi="Times New Roman" w:cs="Times New Roman"/>
          <w:b/>
          <w:sz w:val="24"/>
          <w:szCs w:val="24"/>
        </w:rPr>
        <w:tab/>
        <w:t xml:space="preserve"> 1</w:t>
      </w:r>
    </w:p>
    <w:p w14:paraId="7C541A2A" w14:textId="77777777" w:rsidR="00E91234" w:rsidRDefault="00E91234" w:rsidP="00E91234">
      <w:pPr>
        <w:pStyle w:val="Heading2"/>
        <w:tabs>
          <w:tab w:val="left" w:leader="dot" w:pos="7371"/>
          <w:tab w:val="left" w:leader="dot" w:pos="7938"/>
        </w:tabs>
        <w:spacing w:line="360" w:lineRule="auto"/>
        <w:rPr>
          <w:b w:val="0"/>
          <w:sz w:val="26"/>
          <w:szCs w:val="26"/>
        </w:rPr>
      </w:pPr>
      <w:proofErr w:type="gramStart"/>
      <w:r>
        <w:t xml:space="preserve">1.1  </w:t>
      </w:r>
      <w:proofErr w:type="spellStart"/>
      <w:r>
        <w:t>Latar</w:t>
      </w:r>
      <w:proofErr w:type="spellEnd"/>
      <w:proofErr w:type="gramEnd"/>
      <w:r>
        <w:t xml:space="preserve"> </w:t>
      </w:r>
      <w:proofErr w:type="spellStart"/>
      <w:r>
        <w:t>Belakang</w:t>
      </w:r>
      <w:proofErr w:type="spellEnd"/>
      <w:r>
        <w:t xml:space="preserve"> </w:t>
      </w:r>
      <w:r>
        <w:tab/>
        <w:t xml:space="preserve"> 1</w:t>
      </w:r>
    </w:p>
    <w:p w14:paraId="417CC10F" w14:textId="77777777" w:rsidR="00E91234" w:rsidRDefault="00E91234" w:rsidP="00E91234">
      <w:pPr>
        <w:pStyle w:val="Heading2"/>
        <w:tabs>
          <w:tab w:val="left" w:leader="dot" w:pos="7371"/>
          <w:tab w:val="left" w:leader="dot" w:pos="7938"/>
        </w:tabs>
        <w:spacing w:line="360" w:lineRule="auto"/>
        <w:ind w:left="576" w:hanging="576"/>
        <w:rPr>
          <w:b w:val="0"/>
        </w:rPr>
      </w:pPr>
      <w:proofErr w:type="gramStart"/>
      <w:r>
        <w:t xml:space="preserve">1.2  </w:t>
      </w:r>
      <w:proofErr w:type="spellStart"/>
      <w:r>
        <w:t>Rumusan</w:t>
      </w:r>
      <w:proofErr w:type="spellEnd"/>
      <w:proofErr w:type="gramEnd"/>
      <w:r>
        <w:t xml:space="preserve"> </w:t>
      </w:r>
      <w:proofErr w:type="spellStart"/>
      <w:r>
        <w:t>Masalah</w:t>
      </w:r>
      <w:proofErr w:type="spellEnd"/>
      <w:r>
        <w:t xml:space="preserve"> </w:t>
      </w:r>
      <w:r>
        <w:tab/>
        <w:t xml:space="preserve"> 10 </w:t>
      </w:r>
    </w:p>
    <w:p w14:paraId="6A072367" w14:textId="77777777" w:rsidR="00E91234" w:rsidRDefault="00E91234" w:rsidP="00E91234">
      <w:pPr>
        <w:pStyle w:val="Heading2"/>
        <w:tabs>
          <w:tab w:val="left" w:leader="dot" w:pos="7371"/>
          <w:tab w:val="left" w:leader="dot" w:pos="7938"/>
        </w:tabs>
        <w:spacing w:line="360" w:lineRule="auto"/>
        <w:ind w:left="576" w:hanging="576"/>
        <w:rPr>
          <w:b w:val="0"/>
        </w:rPr>
      </w:pPr>
      <w:proofErr w:type="gramStart"/>
      <w:r>
        <w:t xml:space="preserve">1.3  </w:t>
      </w:r>
      <w:proofErr w:type="spellStart"/>
      <w:r>
        <w:t>Tujuan</w:t>
      </w:r>
      <w:proofErr w:type="spellEnd"/>
      <w:proofErr w:type="gramEnd"/>
      <w:r>
        <w:t xml:space="preserve"> </w:t>
      </w:r>
      <w:proofErr w:type="spellStart"/>
      <w:r>
        <w:t>Penelitian</w:t>
      </w:r>
      <w:proofErr w:type="spellEnd"/>
      <w:r>
        <w:t xml:space="preserve"> </w:t>
      </w:r>
      <w:r>
        <w:tab/>
        <w:t xml:space="preserve"> 10</w:t>
      </w:r>
    </w:p>
    <w:p w14:paraId="2EE62725" w14:textId="77777777" w:rsidR="00E91234" w:rsidRDefault="00E91234" w:rsidP="00E91234">
      <w:pPr>
        <w:pStyle w:val="Heading2"/>
        <w:tabs>
          <w:tab w:val="left" w:leader="dot" w:pos="7371"/>
          <w:tab w:val="left" w:leader="dot" w:pos="7938"/>
        </w:tabs>
        <w:spacing w:line="360" w:lineRule="auto"/>
        <w:ind w:left="576" w:hanging="576"/>
        <w:rPr>
          <w:b w:val="0"/>
        </w:rPr>
      </w:pPr>
      <w:proofErr w:type="gramStart"/>
      <w:r>
        <w:t xml:space="preserve">1.4  </w:t>
      </w:r>
      <w:proofErr w:type="spellStart"/>
      <w:r>
        <w:t>Manfaat</w:t>
      </w:r>
      <w:proofErr w:type="spellEnd"/>
      <w:proofErr w:type="gramEnd"/>
      <w:r>
        <w:t xml:space="preserve"> </w:t>
      </w:r>
      <w:proofErr w:type="spellStart"/>
      <w:r>
        <w:t>Penelitian</w:t>
      </w:r>
      <w:proofErr w:type="spellEnd"/>
      <w:r>
        <w:t xml:space="preserve"> </w:t>
      </w:r>
      <w:r>
        <w:tab/>
        <w:t xml:space="preserve"> 11</w:t>
      </w:r>
    </w:p>
    <w:p w14:paraId="4E789287" w14:textId="77777777" w:rsidR="00E91234" w:rsidRDefault="00E91234" w:rsidP="00E91234">
      <w:pPr>
        <w:tabs>
          <w:tab w:val="left" w:leader="dot" w:pos="7371"/>
          <w:tab w:val="left" w:leader="dot" w:pos="7938"/>
        </w:tabs>
        <w:spacing w:line="360" w:lineRule="auto"/>
        <w:rPr>
          <w:rFonts w:ascii="Times New Roman" w:hAnsi="Times New Roman" w:cs="Times New Roman"/>
          <w:b/>
          <w:sz w:val="24"/>
          <w:szCs w:val="24"/>
        </w:rPr>
      </w:pPr>
      <w:proofErr w:type="gramStart"/>
      <w:r>
        <w:rPr>
          <w:rFonts w:ascii="Times New Roman" w:hAnsi="Times New Roman" w:cs="Times New Roman"/>
          <w:b/>
          <w:sz w:val="24"/>
          <w:szCs w:val="24"/>
        </w:rPr>
        <w:t>BAB  II</w:t>
      </w:r>
      <w:proofErr w:type="gramEnd"/>
      <w:r>
        <w:rPr>
          <w:rFonts w:ascii="Times New Roman" w:hAnsi="Times New Roman" w:cs="Times New Roman"/>
          <w:b/>
          <w:sz w:val="24"/>
          <w:szCs w:val="24"/>
        </w:rPr>
        <w:t xml:space="preserve">  KAJIAN PUSTAKA</w:t>
      </w:r>
      <w:r>
        <w:rPr>
          <w:rFonts w:ascii="Times New Roman" w:hAnsi="Times New Roman" w:cs="Times New Roman"/>
          <w:b/>
          <w:sz w:val="24"/>
          <w:szCs w:val="24"/>
        </w:rPr>
        <w:tab/>
        <w:t xml:space="preserve"> 12</w:t>
      </w:r>
    </w:p>
    <w:p w14:paraId="029A27F4" w14:textId="77777777" w:rsidR="00E91234" w:rsidRDefault="00E91234" w:rsidP="00E91234">
      <w:pPr>
        <w:pStyle w:val="Heading2"/>
        <w:tabs>
          <w:tab w:val="left" w:leader="dot" w:pos="7371"/>
          <w:tab w:val="left" w:leader="dot" w:pos="7938"/>
        </w:tabs>
        <w:spacing w:line="360" w:lineRule="auto"/>
        <w:ind w:left="576" w:hanging="576"/>
        <w:rPr>
          <w:b w:val="0"/>
          <w:sz w:val="26"/>
          <w:szCs w:val="26"/>
        </w:rPr>
      </w:pPr>
      <w:proofErr w:type="gramStart"/>
      <w:r>
        <w:t xml:space="preserve">2.1  </w:t>
      </w:r>
      <w:proofErr w:type="spellStart"/>
      <w:r>
        <w:t>Remunerasi</w:t>
      </w:r>
      <w:proofErr w:type="spellEnd"/>
      <w:proofErr w:type="gramEnd"/>
      <w:r>
        <w:t xml:space="preserve">   </w:t>
      </w:r>
      <w:r>
        <w:tab/>
        <w:t xml:space="preserve"> 12</w:t>
      </w:r>
    </w:p>
    <w:p w14:paraId="6EFB661F" w14:textId="77777777" w:rsidR="00E91234" w:rsidRDefault="00E91234" w:rsidP="00E91234">
      <w:pPr>
        <w:tabs>
          <w:tab w:val="left" w:leader="dot" w:pos="7371"/>
          <w:tab w:val="left" w:leader="dot" w:pos="7938"/>
        </w:tabs>
        <w:spacing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2.2  </w:t>
      </w:r>
      <w:proofErr w:type="spellStart"/>
      <w:r>
        <w:rPr>
          <w:rFonts w:ascii="Times New Roman" w:hAnsi="Times New Roman" w:cs="Times New Roman"/>
          <w:sz w:val="24"/>
          <w:szCs w:val="24"/>
        </w:rPr>
        <w:t>Motivasi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Berprestasi</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23</w:t>
      </w:r>
    </w:p>
    <w:p w14:paraId="3D89B318" w14:textId="77777777" w:rsidR="00E91234" w:rsidRDefault="00E91234" w:rsidP="00E91234">
      <w:pPr>
        <w:tabs>
          <w:tab w:val="left" w:leader="dot" w:pos="7371"/>
          <w:tab w:val="left" w:leader="dot" w:pos="7938"/>
        </w:tabs>
        <w:spacing w:line="36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2.3  Kinerja</w:t>
      </w:r>
      <w:proofErr w:type="gramEnd"/>
      <w:r>
        <w:rPr>
          <w:rFonts w:ascii="Times New Roman" w:hAnsi="Times New Roman" w:cs="Times New Roman"/>
          <w:sz w:val="24"/>
          <w:szCs w:val="24"/>
        </w:rPr>
        <w:t xml:space="preserve">   </w:t>
      </w:r>
      <w:r>
        <w:rPr>
          <w:rFonts w:ascii="Times New Roman" w:hAnsi="Times New Roman" w:cs="Times New Roman"/>
          <w:sz w:val="24"/>
          <w:szCs w:val="24"/>
        </w:rPr>
        <w:tab/>
        <w:t xml:space="preserve">  33</w:t>
      </w:r>
    </w:p>
    <w:p w14:paraId="66A865A0" w14:textId="77777777" w:rsidR="00E91234" w:rsidRDefault="00E91234" w:rsidP="00E91234">
      <w:pPr>
        <w:tabs>
          <w:tab w:val="left" w:leader="dot" w:pos="7371"/>
          <w:tab w:val="left" w:leader="dot" w:pos="7938"/>
        </w:tabs>
        <w:spacing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2.4  </w:t>
      </w:r>
      <w:proofErr w:type="spellStart"/>
      <w:r>
        <w:rPr>
          <w:rFonts w:ascii="Times New Roman" w:hAnsi="Times New Roman" w:cs="Times New Roman"/>
          <w:sz w:val="24"/>
          <w:szCs w:val="24"/>
        </w:rPr>
        <w:t>Penelitian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37</w:t>
      </w:r>
    </w:p>
    <w:p w14:paraId="654F9705" w14:textId="77777777" w:rsidR="00E91234" w:rsidRDefault="00E91234" w:rsidP="00E91234">
      <w:pPr>
        <w:tabs>
          <w:tab w:val="left" w:leader="dot" w:pos="7371"/>
          <w:tab w:val="left" w:leader="dot" w:pos="7938"/>
        </w:tabs>
        <w:spacing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2.5  </w:t>
      </w:r>
      <w:proofErr w:type="spellStart"/>
      <w:r>
        <w:rPr>
          <w:rFonts w:ascii="Times New Roman" w:hAnsi="Times New Roman" w:cs="Times New Roman"/>
          <w:sz w:val="24"/>
          <w:szCs w:val="24"/>
        </w:rPr>
        <w:t>Kerangka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Pemikiran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40</w:t>
      </w:r>
    </w:p>
    <w:p w14:paraId="39618A3C" w14:textId="77777777" w:rsidR="00E91234" w:rsidRDefault="00E91234" w:rsidP="00E91234">
      <w:pPr>
        <w:tabs>
          <w:tab w:val="left" w:leader="dot" w:pos="7371"/>
          <w:tab w:val="left" w:leader="dot" w:pos="7938"/>
        </w:tabs>
        <w:spacing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2.6  </w:t>
      </w:r>
      <w:proofErr w:type="spellStart"/>
      <w:r>
        <w:rPr>
          <w:rFonts w:ascii="Times New Roman" w:hAnsi="Times New Roman" w:cs="Times New Roman"/>
          <w:sz w:val="24"/>
          <w:szCs w:val="24"/>
        </w:rPr>
        <w:t>Pengembangan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41  </w:t>
      </w:r>
    </w:p>
    <w:p w14:paraId="6E00FD74" w14:textId="77777777" w:rsidR="00E91234" w:rsidRDefault="00E91234" w:rsidP="00E91234">
      <w:pPr>
        <w:tabs>
          <w:tab w:val="left" w:leader="dot" w:pos="7371"/>
          <w:tab w:val="left" w:leader="dot" w:pos="7938"/>
        </w:tabs>
        <w:spacing w:line="360" w:lineRule="auto"/>
        <w:rPr>
          <w:rFonts w:ascii="Times New Roman" w:hAnsi="Times New Roman" w:cs="Times New Roman"/>
          <w:b/>
          <w:sz w:val="24"/>
          <w:szCs w:val="24"/>
        </w:rPr>
      </w:pPr>
      <w:proofErr w:type="gramStart"/>
      <w:r>
        <w:rPr>
          <w:rFonts w:ascii="Times New Roman" w:hAnsi="Times New Roman" w:cs="Times New Roman"/>
          <w:b/>
          <w:sz w:val="24"/>
          <w:szCs w:val="24"/>
        </w:rPr>
        <w:t>BAB  III</w:t>
      </w:r>
      <w:proofErr w:type="gramEnd"/>
      <w:r>
        <w:rPr>
          <w:rFonts w:ascii="Times New Roman" w:hAnsi="Times New Roman" w:cs="Times New Roman"/>
          <w:b/>
          <w:sz w:val="24"/>
          <w:szCs w:val="24"/>
        </w:rPr>
        <w:t xml:space="preserve">  METODE PENELITIAN</w:t>
      </w:r>
      <w:r>
        <w:rPr>
          <w:rFonts w:ascii="Times New Roman" w:hAnsi="Times New Roman" w:cs="Times New Roman"/>
          <w:b/>
          <w:sz w:val="24"/>
          <w:szCs w:val="24"/>
        </w:rPr>
        <w:tab/>
        <w:t xml:space="preserve"> 44</w:t>
      </w:r>
    </w:p>
    <w:p w14:paraId="37084D4B" w14:textId="77777777" w:rsidR="00E91234" w:rsidRDefault="00E91234" w:rsidP="00E91234">
      <w:pPr>
        <w:tabs>
          <w:tab w:val="left" w:leader="dot" w:pos="7371"/>
          <w:tab w:val="left" w:leader="dot" w:pos="7938"/>
        </w:tabs>
        <w:spacing w:line="360" w:lineRule="auto"/>
        <w:ind w:left="142"/>
        <w:rPr>
          <w:rFonts w:ascii="Times New Roman" w:hAnsi="Times New Roman" w:cs="Times New Roman"/>
          <w:sz w:val="24"/>
          <w:szCs w:val="24"/>
        </w:rPr>
      </w:pPr>
      <w:proofErr w:type="gramStart"/>
      <w:r>
        <w:rPr>
          <w:rFonts w:ascii="Times New Roman" w:hAnsi="Times New Roman" w:cs="Times New Roman"/>
          <w:sz w:val="24"/>
          <w:szCs w:val="24"/>
        </w:rPr>
        <w:t>3.1  Desain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44 </w:t>
      </w:r>
    </w:p>
    <w:p w14:paraId="5489FD5A" w14:textId="77777777" w:rsidR="00E91234" w:rsidRDefault="00E91234" w:rsidP="00E91234">
      <w:pPr>
        <w:tabs>
          <w:tab w:val="left" w:leader="dot" w:pos="7371"/>
          <w:tab w:val="left" w:leader="dot" w:pos="7938"/>
        </w:tabs>
        <w:spacing w:line="360" w:lineRule="auto"/>
        <w:ind w:left="142"/>
        <w:rPr>
          <w:rFonts w:ascii="Times New Roman" w:hAnsi="Times New Roman" w:cs="Times New Roman"/>
          <w:sz w:val="24"/>
          <w:szCs w:val="24"/>
        </w:rPr>
      </w:pPr>
      <w:proofErr w:type="gramStart"/>
      <w:r>
        <w:rPr>
          <w:rFonts w:ascii="Times New Roman" w:hAnsi="Times New Roman" w:cs="Times New Roman"/>
          <w:sz w:val="24"/>
          <w:szCs w:val="24"/>
        </w:rPr>
        <w:t xml:space="preserve">3.2  </w:t>
      </w:r>
      <w:proofErr w:type="spellStart"/>
      <w:r>
        <w:rPr>
          <w:rFonts w:ascii="Times New Roman" w:hAnsi="Times New Roman" w:cs="Times New Roman"/>
          <w:sz w:val="24"/>
          <w:szCs w:val="24"/>
        </w:rPr>
        <w:t>Objek</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44 </w:t>
      </w:r>
    </w:p>
    <w:p w14:paraId="4CC94DFF" w14:textId="77777777" w:rsidR="00E91234" w:rsidRDefault="00E91234" w:rsidP="00E91234">
      <w:pPr>
        <w:tabs>
          <w:tab w:val="left" w:leader="dot" w:pos="7371"/>
          <w:tab w:val="left" w:leader="dot" w:pos="7938"/>
        </w:tabs>
        <w:spacing w:line="360" w:lineRule="auto"/>
        <w:ind w:left="142"/>
        <w:rPr>
          <w:rFonts w:ascii="Times New Roman" w:hAnsi="Times New Roman" w:cs="Times New Roman"/>
          <w:b/>
          <w:sz w:val="24"/>
          <w:szCs w:val="24"/>
        </w:rPr>
      </w:pPr>
      <w:proofErr w:type="gramStart"/>
      <w:r>
        <w:rPr>
          <w:rFonts w:ascii="Times New Roman" w:hAnsi="Times New Roman" w:cs="Times New Roman"/>
          <w:sz w:val="24"/>
          <w:szCs w:val="24"/>
        </w:rPr>
        <w:t xml:space="preserve">3.3  </w:t>
      </w:r>
      <w:proofErr w:type="spellStart"/>
      <w:r>
        <w:rPr>
          <w:rFonts w:ascii="Times New Roman" w:hAnsi="Times New Roman" w:cs="Times New Roman"/>
          <w:sz w:val="24"/>
          <w:szCs w:val="24"/>
        </w:rPr>
        <w:t>Populasi</w:t>
      </w:r>
      <w:proofErr w:type="spellEnd"/>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Sampel</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45 </w:t>
      </w:r>
    </w:p>
    <w:p w14:paraId="61C2037B" w14:textId="77777777" w:rsidR="00E91234" w:rsidRDefault="00E91234" w:rsidP="00E91234">
      <w:pPr>
        <w:tabs>
          <w:tab w:val="left" w:leader="dot" w:pos="7371"/>
          <w:tab w:val="left" w:leader="dot" w:pos="7938"/>
        </w:tabs>
        <w:spacing w:line="360" w:lineRule="auto"/>
        <w:ind w:left="142"/>
        <w:rPr>
          <w:rFonts w:ascii="Times New Roman" w:hAnsi="Times New Roman" w:cs="Times New Roman"/>
          <w:sz w:val="24"/>
          <w:szCs w:val="24"/>
        </w:rPr>
      </w:pPr>
      <w:proofErr w:type="gramStart"/>
      <w:r>
        <w:rPr>
          <w:rFonts w:ascii="Times New Roman" w:hAnsi="Times New Roman" w:cs="Times New Roman"/>
          <w:sz w:val="24"/>
          <w:szCs w:val="24"/>
        </w:rPr>
        <w:t>3.4</w:t>
      </w:r>
      <w:r>
        <w:rPr>
          <w:rFonts w:ascii="Times New Roman" w:hAnsi="Times New Roman" w:cs="Times New Roman"/>
          <w:b/>
          <w:sz w:val="24"/>
          <w:szCs w:val="24"/>
        </w:rPr>
        <w:t xml:space="preserve">  </w:t>
      </w:r>
      <w:proofErr w:type="spellStart"/>
      <w:r>
        <w:rPr>
          <w:rFonts w:ascii="Times New Roman" w:hAnsi="Times New Roman" w:cs="Times New Roman"/>
          <w:sz w:val="24"/>
          <w:szCs w:val="24"/>
        </w:rPr>
        <w:t>Jenis</w:t>
      </w:r>
      <w:proofErr w:type="spellEnd"/>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w:t>
      </w:r>
      <w:r>
        <w:rPr>
          <w:rFonts w:ascii="Times New Roman" w:hAnsi="Times New Roman" w:cs="Times New Roman"/>
          <w:sz w:val="24"/>
          <w:szCs w:val="24"/>
        </w:rPr>
        <w:tab/>
        <w:t xml:space="preserve"> 47</w:t>
      </w:r>
    </w:p>
    <w:p w14:paraId="6B0C6956" w14:textId="77777777" w:rsidR="00E91234" w:rsidRDefault="00E91234" w:rsidP="00E91234">
      <w:pPr>
        <w:tabs>
          <w:tab w:val="left" w:leader="dot" w:pos="7371"/>
          <w:tab w:val="left" w:leader="dot" w:pos="7938"/>
        </w:tabs>
        <w:spacing w:line="360" w:lineRule="auto"/>
        <w:ind w:left="142"/>
        <w:rPr>
          <w:rFonts w:ascii="Times New Roman" w:hAnsi="Times New Roman" w:cs="Times New Roman"/>
          <w:b/>
          <w:sz w:val="24"/>
          <w:szCs w:val="24"/>
        </w:rPr>
      </w:pPr>
      <w:proofErr w:type="gramStart"/>
      <w:r>
        <w:rPr>
          <w:rFonts w:ascii="Times New Roman" w:hAnsi="Times New Roman" w:cs="Times New Roman"/>
          <w:sz w:val="24"/>
          <w:szCs w:val="24"/>
        </w:rPr>
        <w:t xml:space="preserve">3.5  </w:t>
      </w:r>
      <w:proofErr w:type="spellStart"/>
      <w:r>
        <w:rPr>
          <w:rFonts w:ascii="Times New Roman" w:hAnsi="Times New Roman" w:cs="Times New Roman"/>
          <w:sz w:val="24"/>
          <w:szCs w:val="24"/>
        </w:rPr>
        <w:t>Identifikasi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Defenisi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51 </w:t>
      </w:r>
    </w:p>
    <w:p w14:paraId="5631F869" w14:textId="77777777" w:rsidR="00E91234" w:rsidRDefault="00E91234" w:rsidP="00E91234">
      <w:pPr>
        <w:tabs>
          <w:tab w:val="left" w:leader="dot" w:pos="7371"/>
          <w:tab w:val="left" w:leader="dot" w:pos="7938"/>
        </w:tabs>
        <w:spacing w:line="360" w:lineRule="auto"/>
        <w:ind w:left="142"/>
        <w:rPr>
          <w:rFonts w:ascii="Times New Roman" w:hAnsi="Times New Roman" w:cs="Times New Roman"/>
          <w:b/>
          <w:sz w:val="24"/>
          <w:szCs w:val="24"/>
        </w:rPr>
      </w:pPr>
      <w:proofErr w:type="gramStart"/>
      <w:r>
        <w:rPr>
          <w:rFonts w:ascii="Times New Roman" w:hAnsi="Times New Roman" w:cs="Times New Roman"/>
          <w:sz w:val="24"/>
          <w:szCs w:val="24"/>
        </w:rPr>
        <w:t>3.6</w:t>
      </w:r>
      <w:r>
        <w:rPr>
          <w:rFonts w:ascii="Times New Roman" w:hAnsi="Times New Roman" w:cs="Times New Roman"/>
          <w:b/>
          <w:sz w:val="24"/>
          <w:szCs w:val="24"/>
        </w:rPr>
        <w:t xml:space="preserve">  </w:t>
      </w:r>
      <w:r>
        <w:rPr>
          <w:rFonts w:ascii="Times New Roman" w:hAnsi="Times New Roman" w:cs="Times New Roman"/>
          <w:sz w:val="24"/>
          <w:szCs w:val="24"/>
        </w:rPr>
        <w:t>Teknik</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Instrumen</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54 </w:t>
      </w:r>
    </w:p>
    <w:p w14:paraId="5613AAD6" w14:textId="77777777" w:rsidR="00E91234" w:rsidRDefault="00E91234" w:rsidP="00E91234">
      <w:pPr>
        <w:tabs>
          <w:tab w:val="left" w:leader="dot" w:pos="7371"/>
          <w:tab w:val="left" w:leader="dot" w:pos="7938"/>
        </w:tabs>
        <w:rPr>
          <w:rFonts w:ascii="Times New Roman" w:hAnsi="Times New Roman" w:cs="Times New Roman"/>
          <w:b/>
          <w:sz w:val="24"/>
          <w:szCs w:val="24"/>
        </w:rPr>
      </w:pPr>
      <w:r>
        <w:rPr>
          <w:rFonts w:ascii="Times New Roman" w:hAnsi="Times New Roman" w:cs="Times New Roman"/>
          <w:b/>
          <w:sz w:val="24"/>
          <w:szCs w:val="24"/>
        </w:rPr>
        <w:t xml:space="preserve">BAB IV HASIL DAN PEMBAHASAN </w:t>
      </w:r>
      <w:r>
        <w:rPr>
          <w:rFonts w:ascii="Times New Roman" w:hAnsi="Times New Roman" w:cs="Times New Roman"/>
          <w:b/>
          <w:sz w:val="24"/>
          <w:szCs w:val="24"/>
        </w:rPr>
        <w:tab/>
        <w:t xml:space="preserve"> 59</w:t>
      </w:r>
    </w:p>
    <w:p w14:paraId="4B8DB3A6" w14:textId="77777777" w:rsidR="00E91234" w:rsidRDefault="00E91234" w:rsidP="00E91234">
      <w:pPr>
        <w:tabs>
          <w:tab w:val="left" w:leader="dot" w:pos="7371"/>
          <w:tab w:val="left" w:leader="dot" w:pos="7938"/>
        </w:tabs>
        <w:ind w:left="142"/>
        <w:rPr>
          <w:rFonts w:ascii="Times New Roman" w:hAnsi="Times New Roman" w:cs="Times New Roman"/>
          <w:sz w:val="24"/>
          <w:szCs w:val="24"/>
        </w:rPr>
      </w:pPr>
      <w:proofErr w:type="gramStart"/>
      <w:r>
        <w:rPr>
          <w:rFonts w:ascii="Times New Roman" w:hAnsi="Times New Roman" w:cs="Times New Roman"/>
          <w:sz w:val="24"/>
          <w:szCs w:val="24"/>
        </w:rPr>
        <w:t>4.1  Gambaran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59 </w:t>
      </w:r>
    </w:p>
    <w:p w14:paraId="1631D454" w14:textId="77777777" w:rsidR="00E91234" w:rsidRDefault="00E91234" w:rsidP="00E91234">
      <w:pPr>
        <w:tabs>
          <w:tab w:val="left" w:leader="dot" w:pos="7371"/>
          <w:tab w:val="left" w:leader="dot" w:pos="7938"/>
        </w:tabs>
        <w:ind w:left="142"/>
        <w:rPr>
          <w:rFonts w:ascii="Times New Roman" w:hAnsi="Times New Roman" w:cs="Times New Roman"/>
          <w:sz w:val="24"/>
          <w:szCs w:val="24"/>
        </w:rPr>
      </w:pPr>
      <w:proofErr w:type="gramStart"/>
      <w:r>
        <w:rPr>
          <w:rFonts w:ascii="Times New Roman" w:hAnsi="Times New Roman" w:cs="Times New Roman"/>
          <w:sz w:val="24"/>
          <w:szCs w:val="24"/>
        </w:rPr>
        <w:t xml:space="preserve">4.2  </w:t>
      </w:r>
      <w:proofErr w:type="spellStart"/>
      <w:r>
        <w:rPr>
          <w:rFonts w:ascii="Times New Roman" w:hAnsi="Times New Roman" w:cs="Times New Roman"/>
          <w:sz w:val="24"/>
          <w:szCs w:val="24"/>
        </w:rPr>
        <w:t>Visi</w:t>
      </w:r>
      <w:proofErr w:type="spellEnd"/>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Misi</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60 </w:t>
      </w:r>
    </w:p>
    <w:p w14:paraId="10AB5902" w14:textId="77777777" w:rsidR="00E91234" w:rsidRDefault="00E91234" w:rsidP="00E91234">
      <w:pPr>
        <w:tabs>
          <w:tab w:val="left" w:leader="dot" w:pos="7371"/>
          <w:tab w:val="left" w:leader="dot" w:pos="7938"/>
        </w:tabs>
        <w:ind w:left="142"/>
        <w:rPr>
          <w:rFonts w:ascii="Times New Roman" w:hAnsi="Times New Roman" w:cs="Times New Roman"/>
          <w:sz w:val="24"/>
          <w:szCs w:val="24"/>
        </w:rPr>
      </w:pPr>
      <w:proofErr w:type="gramStart"/>
      <w:r>
        <w:rPr>
          <w:rFonts w:ascii="Times New Roman" w:hAnsi="Times New Roman" w:cs="Times New Roman"/>
          <w:sz w:val="24"/>
          <w:szCs w:val="24"/>
        </w:rPr>
        <w:t xml:space="preserve">4.3  </w:t>
      </w:r>
      <w:proofErr w:type="spellStart"/>
      <w:r>
        <w:rPr>
          <w:rFonts w:ascii="Times New Roman" w:hAnsi="Times New Roman" w:cs="Times New Roman"/>
          <w:sz w:val="24"/>
          <w:szCs w:val="24"/>
        </w:rPr>
        <w:t>Deskripsi</w:t>
      </w:r>
      <w:proofErr w:type="spellEnd"/>
      <w:proofErr w:type="gramEnd"/>
      <w:r>
        <w:rPr>
          <w:rFonts w:ascii="Times New Roman" w:hAnsi="Times New Roman" w:cs="Times New Roman"/>
          <w:sz w:val="24"/>
          <w:szCs w:val="24"/>
        </w:rPr>
        <w:t xml:space="preserve"> Data </w:t>
      </w:r>
      <w:r>
        <w:rPr>
          <w:rFonts w:ascii="Times New Roman" w:hAnsi="Times New Roman" w:cs="Times New Roman"/>
          <w:sz w:val="24"/>
          <w:szCs w:val="24"/>
        </w:rPr>
        <w:tab/>
        <w:t xml:space="preserve"> 67 </w:t>
      </w:r>
    </w:p>
    <w:p w14:paraId="188267F0" w14:textId="77777777" w:rsidR="00E91234" w:rsidRDefault="00E91234" w:rsidP="00E91234">
      <w:pPr>
        <w:tabs>
          <w:tab w:val="left" w:leader="dot" w:pos="7371"/>
          <w:tab w:val="left" w:leader="dot" w:pos="7938"/>
        </w:tabs>
        <w:ind w:left="142"/>
        <w:rPr>
          <w:rFonts w:ascii="Times New Roman" w:hAnsi="Times New Roman" w:cs="Times New Roman"/>
          <w:sz w:val="24"/>
          <w:szCs w:val="24"/>
        </w:rPr>
      </w:pPr>
      <w:proofErr w:type="gramStart"/>
      <w:r>
        <w:rPr>
          <w:rFonts w:ascii="Times New Roman" w:hAnsi="Times New Roman" w:cs="Times New Roman"/>
          <w:sz w:val="24"/>
          <w:szCs w:val="24"/>
        </w:rPr>
        <w:t>4.4  Hasil</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Instrumen</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84 </w:t>
      </w:r>
    </w:p>
    <w:p w14:paraId="5DDA1D3B" w14:textId="77777777" w:rsidR="00E91234" w:rsidRDefault="00E91234" w:rsidP="00E91234">
      <w:pPr>
        <w:tabs>
          <w:tab w:val="left" w:leader="dot" w:pos="7371"/>
          <w:tab w:val="left" w:leader="dot" w:pos="7938"/>
        </w:tabs>
        <w:ind w:left="142"/>
        <w:rPr>
          <w:rFonts w:ascii="Times New Roman" w:hAnsi="Times New Roman" w:cs="Times New Roman"/>
          <w:sz w:val="24"/>
          <w:szCs w:val="24"/>
        </w:rPr>
      </w:pPr>
      <w:proofErr w:type="gramStart"/>
      <w:r>
        <w:rPr>
          <w:rFonts w:ascii="Times New Roman" w:hAnsi="Times New Roman" w:cs="Times New Roman"/>
          <w:sz w:val="24"/>
          <w:szCs w:val="24"/>
        </w:rPr>
        <w:t>4.5  Hasil</w:t>
      </w:r>
      <w:proofErr w:type="gramEnd"/>
      <w:r>
        <w:rPr>
          <w:rFonts w:ascii="Times New Roman" w:hAnsi="Times New Roman" w:cs="Times New Roman"/>
          <w:sz w:val="24"/>
          <w:szCs w:val="24"/>
        </w:rPr>
        <w:t xml:space="preserve"> Uji </w:t>
      </w:r>
      <w:proofErr w:type="spellStart"/>
      <w:r>
        <w:rPr>
          <w:rFonts w:ascii="Times New Roman" w:hAnsi="Times New Roman" w:cs="Times New Roman"/>
          <w:sz w:val="24"/>
          <w:szCs w:val="24"/>
        </w:rPr>
        <w:t>Asumsi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Klasik</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86 </w:t>
      </w:r>
    </w:p>
    <w:p w14:paraId="13A03F5F" w14:textId="77777777" w:rsidR="00E91234" w:rsidRDefault="00E91234" w:rsidP="00E91234">
      <w:pPr>
        <w:tabs>
          <w:tab w:val="left" w:leader="dot" w:pos="7371"/>
          <w:tab w:val="left" w:leader="dot" w:pos="7938"/>
        </w:tabs>
        <w:ind w:left="142"/>
        <w:rPr>
          <w:rFonts w:ascii="Times New Roman" w:hAnsi="Times New Roman" w:cs="Times New Roman"/>
          <w:sz w:val="24"/>
          <w:szCs w:val="24"/>
        </w:rPr>
      </w:pPr>
      <w:r>
        <w:rPr>
          <w:rFonts w:ascii="Times New Roman" w:hAnsi="Times New Roman" w:cs="Times New Roman"/>
          <w:sz w:val="24"/>
          <w:szCs w:val="24"/>
        </w:rPr>
        <w:t xml:space="preserve">4.6.  Hasil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Data </w:t>
      </w:r>
      <w:proofErr w:type="gramStart"/>
      <w:r>
        <w:rPr>
          <w:rFonts w:ascii="Times New Roman" w:hAnsi="Times New Roman" w:cs="Times New Roman"/>
          <w:sz w:val="24"/>
          <w:szCs w:val="24"/>
        </w:rPr>
        <w:tab/>
        <w:t xml:space="preserve">  90</w:t>
      </w:r>
      <w:proofErr w:type="gramEnd"/>
      <w:r>
        <w:rPr>
          <w:rFonts w:ascii="Times New Roman" w:hAnsi="Times New Roman" w:cs="Times New Roman"/>
          <w:sz w:val="24"/>
          <w:szCs w:val="24"/>
        </w:rPr>
        <w:t xml:space="preserve"> </w:t>
      </w:r>
    </w:p>
    <w:p w14:paraId="05ABD850" w14:textId="77777777" w:rsidR="00E91234" w:rsidRDefault="00E91234" w:rsidP="00E91234">
      <w:pPr>
        <w:tabs>
          <w:tab w:val="left" w:leader="dot" w:pos="7371"/>
          <w:tab w:val="left" w:leader="dot" w:pos="7938"/>
        </w:tabs>
        <w:ind w:left="142"/>
        <w:rPr>
          <w:rFonts w:ascii="Times New Roman" w:hAnsi="Times New Roman" w:cs="Times New Roman"/>
          <w:sz w:val="24"/>
          <w:szCs w:val="24"/>
        </w:rPr>
      </w:pPr>
      <w:r>
        <w:rPr>
          <w:rFonts w:ascii="Times New Roman" w:hAnsi="Times New Roman" w:cs="Times New Roman"/>
          <w:sz w:val="24"/>
          <w:szCs w:val="24"/>
        </w:rPr>
        <w:t xml:space="preserve">4.7.  </w:t>
      </w:r>
      <w:proofErr w:type="spellStart"/>
      <w:proofErr w:type="gram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 xml:space="preserve">  94</w:t>
      </w:r>
    </w:p>
    <w:p w14:paraId="2C961C67" w14:textId="77777777" w:rsidR="00E91234" w:rsidRDefault="00E91234" w:rsidP="00E91234">
      <w:pPr>
        <w:tabs>
          <w:tab w:val="left" w:leader="dot" w:pos="7371"/>
          <w:tab w:val="left" w:leader="dot" w:pos="7938"/>
        </w:tabs>
        <w:rPr>
          <w:rFonts w:ascii="Times New Roman" w:hAnsi="Times New Roman" w:cs="Times New Roman"/>
          <w:b/>
          <w:sz w:val="24"/>
          <w:szCs w:val="24"/>
        </w:rPr>
      </w:pPr>
      <w:r>
        <w:rPr>
          <w:rFonts w:ascii="Times New Roman" w:hAnsi="Times New Roman" w:cs="Times New Roman"/>
          <w:b/>
          <w:sz w:val="24"/>
          <w:szCs w:val="24"/>
        </w:rPr>
        <w:t xml:space="preserve">BAB V KESIMPULAN DAN SARAN </w:t>
      </w:r>
      <w:r>
        <w:rPr>
          <w:rFonts w:ascii="Times New Roman" w:hAnsi="Times New Roman" w:cs="Times New Roman"/>
          <w:b/>
          <w:sz w:val="24"/>
          <w:szCs w:val="24"/>
        </w:rPr>
        <w:tab/>
        <w:t xml:space="preserve"> 101</w:t>
      </w:r>
    </w:p>
    <w:p w14:paraId="15CC5CC2" w14:textId="77777777" w:rsidR="00E91234" w:rsidRDefault="00E91234" w:rsidP="00E91234">
      <w:pPr>
        <w:tabs>
          <w:tab w:val="left" w:leader="dot" w:pos="7371"/>
          <w:tab w:val="left" w:leader="dot" w:pos="7938"/>
        </w:tabs>
        <w:ind w:left="142"/>
        <w:rPr>
          <w:rFonts w:ascii="Times New Roman" w:hAnsi="Times New Roman" w:cs="Times New Roman"/>
          <w:b/>
          <w:sz w:val="24"/>
          <w:szCs w:val="24"/>
        </w:rPr>
      </w:pPr>
      <w:proofErr w:type="gramStart"/>
      <w:r>
        <w:rPr>
          <w:rFonts w:ascii="Times New Roman" w:hAnsi="Times New Roman" w:cs="Times New Roman"/>
          <w:sz w:val="24"/>
          <w:szCs w:val="24"/>
        </w:rPr>
        <w:t>5.1</w:t>
      </w:r>
      <w:r>
        <w:rPr>
          <w:rFonts w:ascii="Times New Roman" w:hAnsi="Times New Roman" w:cs="Times New Roman"/>
          <w:b/>
          <w:sz w:val="24"/>
          <w:szCs w:val="24"/>
        </w:rPr>
        <w:t xml:space="preserve">  </w:t>
      </w:r>
      <w:r>
        <w:rPr>
          <w:rFonts w:ascii="Times New Roman" w:hAnsi="Times New Roman" w:cs="Times New Roman"/>
          <w:sz w:val="24"/>
          <w:szCs w:val="24"/>
        </w:rPr>
        <w:t>Kesimpulan</w:t>
      </w:r>
      <w:proofErr w:type="gramEnd"/>
      <w:r>
        <w:rPr>
          <w:rFonts w:ascii="Times New Roman" w:hAnsi="Times New Roman" w:cs="Times New Roman"/>
          <w:sz w:val="24"/>
          <w:szCs w:val="24"/>
        </w:rPr>
        <w:t xml:space="preserve"> </w:t>
      </w:r>
      <w:r>
        <w:rPr>
          <w:rFonts w:ascii="Times New Roman" w:hAnsi="Times New Roman" w:cs="Times New Roman"/>
          <w:sz w:val="24"/>
          <w:szCs w:val="24"/>
        </w:rPr>
        <w:tab/>
        <w:t xml:space="preserve"> 101</w:t>
      </w:r>
    </w:p>
    <w:p w14:paraId="5C0F40F0" w14:textId="77777777" w:rsidR="00E91234" w:rsidRDefault="00E91234" w:rsidP="00E91234">
      <w:pPr>
        <w:tabs>
          <w:tab w:val="left" w:leader="dot" w:pos="7371"/>
          <w:tab w:val="left" w:leader="dot" w:pos="7938"/>
        </w:tabs>
        <w:ind w:left="142"/>
        <w:rPr>
          <w:rFonts w:ascii="Times New Roman" w:hAnsi="Times New Roman" w:cs="Times New Roman"/>
          <w:b/>
          <w:sz w:val="24"/>
          <w:szCs w:val="24"/>
        </w:rPr>
      </w:pPr>
      <w:proofErr w:type="gramStart"/>
      <w:r>
        <w:rPr>
          <w:rFonts w:ascii="Times New Roman" w:hAnsi="Times New Roman" w:cs="Times New Roman"/>
          <w:sz w:val="24"/>
          <w:szCs w:val="24"/>
        </w:rPr>
        <w:t>5.2</w:t>
      </w:r>
      <w:r>
        <w:rPr>
          <w:rFonts w:ascii="Times New Roman" w:hAnsi="Times New Roman" w:cs="Times New Roman"/>
          <w:b/>
          <w:sz w:val="24"/>
          <w:szCs w:val="24"/>
        </w:rPr>
        <w:t xml:space="preserve">  </w:t>
      </w:r>
      <w:r>
        <w:rPr>
          <w:rFonts w:ascii="Times New Roman" w:hAnsi="Times New Roman" w:cs="Times New Roman"/>
          <w:sz w:val="24"/>
          <w:szCs w:val="24"/>
        </w:rPr>
        <w:t>Saran</w:t>
      </w:r>
      <w:proofErr w:type="gramEnd"/>
      <w:r>
        <w:rPr>
          <w:rFonts w:ascii="Times New Roman" w:hAnsi="Times New Roman" w:cs="Times New Roman"/>
          <w:sz w:val="24"/>
          <w:szCs w:val="24"/>
        </w:rPr>
        <w:t xml:space="preserve"> </w:t>
      </w:r>
      <w:r>
        <w:rPr>
          <w:rFonts w:ascii="Times New Roman" w:hAnsi="Times New Roman" w:cs="Times New Roman"/>
          <w:sz w:val="24"/>
          <w:szCs w:val="24"/>
        </w:rPr>
        <w:tab/>
        <w:t xml:space="preserve"> 101</w:t>
      </w:r>
    </w:p>
    <w:p w14:paraId="503B1572" w14:textId="77777777" w:rsidR="00E91234" w:rsidRDefault="00E91234" w:rsidP="00E91234">
      <w:pPr>
        <w:tabs>
          <w:tab w:val="left" w:leader="dot" w:pos="7371"/>
          <w:tab w:val="left" w:leader="dot" w:pos="7938"/>
        </w:tabs>
        <w:rPr>
          <w:rFonts w:ascii="Times New Roman" w:hAnsi="Times New Roman" w:cs="Times New Roman"/>
          <w:b/>
          <w:sz w:val="24"/>
          <w:szCs w:val="24"/>
        </w:rPr>
      </w:pPr>
      <w:r>
        <w:rPr>
          <w:rFonts w:ascii="Times New Roman" w:hAnsi="Times New Roman" w:cs="Times New Roman"/>
          <w:b/>
          <w:sz w:val="24"/>
          <w:szCs w:val="24"/>
        </w:rPr>
        <w:t xml:space="preserve">DAFTAR PUSTAKA </w:t>
      </w:r>
      <w:r>
        <w:rPr>
          <w:rFonts w:ascii="Times New Roman" w:hAnsi="Times New Roman" w:cs="Times New Roman"/>
          <w:b/>
          <w:sz w:val="24"/>
          <w:szCs w:val="24"/>
        </w:rPr>
        <w:tab/>
        <w:t xml:space="preserve"> 103</w:t>
      </w:r>
    </w:p>
    <w:p w14:paraId="05B2A397" w14:textId="77777777" w:rsidR="00E91234" w:rsidRDefault="00E91234" w:rsidP="00E91234">
      <w:pPr>
        <w:tabs>
          <w:tab w:val="left" w:leader="dot" w:pos="7371"/>
          <w:tab w:val="left" w:leader="dot" w:pos="7938"/>
        </w:tabs>
        <w:rPr>
          <w:rFonts w:ascii="Times New Roman" w:hAnsi="Times New Roman" w:cs="Times New Roman"/>
          <w:b/>
          <w:sz w:val="24"/>
          <w:szCs w:val="24"/>
        </w:rPr>
      </w:pPr>
      <w:r>
        <w:rPr>
          <w:rFonts w:ascii="Times New Roman" w:hAnsi="Times New Roman" w:cs="Times New Roman"/>
          <w:b/>
          <w:sz w:val="24"/>
          <w:szCs w:val="24"/>
        </w:rPr>
        <w:lastRenderedPageBreak/>
        <w:t xml:space="preserve">DAFTAR LAMPIRAN </w:t>
      </w:r>
      <w:r>
        <w:rPr>
          <w:rFonts w:ascii="Times New Roman" w:hAnsi="Times New Roman" w:cs="Times New Roman"/>
          <w:b/>
          <w:sz w:val="24"/>
          <w:szCs w:val="24"/>
        </w:rPr>
        <w:tab/>
        <w:t xml:space="preserve"> 107</w:t>
      </w:r>
    </w:p>
    <w:p w14:paraId="313A7DEC" w14:textId="77777777" w:rsidR="00E91234" w:rsidRDefault="00E91234" w:rsidP="00E91234">
      <w:pPr>
        <w:tabs>
          <w:tab w:val="left" w:leader="dot" w:pos="7371"/>
          <w:tab w:val="left" w:leader="dot" w:pos="7938"/>
        </w:tabs>
        <w:rPr>
          <w:rFonts w:ascii="Times New Roman" w:hAnsi="Times New Roman" w:cs="Times New Roman"/>
          <w:b/>
          <w:sz w:val="24"/>
          <w:szCs w:val="24"/>
        </w:rPr>
      </w:pPr>
    </w:p>
    <w:p w14:paraId="2BFD84B4" w14:textId="77777777" w:rsidR="00E91234" w:rsidRDefault="00E91234" w:rsidP="00E91234">
      <w:pPr>
        <w:tabs>
          <w:tab w:val="left" w:leader="dot" w:pos="7371"/>
          <w:tab w:val="left" w:leader="dot" w:pos="7938"/>
        </w:tabs>
        <w:rPr>
          <w:rFonts w:ascii="Times New Roman" w:hAnsi="Times New Roman" w:cs="Times New Roman"/>
          <w:b/>
          <w:sz w:val="24"/>
          <w:szCs w:val="24"/>
        </w:rPr>
      </w:pPr>
    </w:p>
    <w:p w14:paraId="37D8A92F" w14:textId="77777777" w:rsidR="00E91234" w:rsidRDefault="00E91234">
      <w:pPr>
        <w:rPr>
          <w:rFonts w:ascii="Times New Roman" w:hAnsi="Times New Roman" w:cs="Times New Roman"/>
          <w:b/>
          <w:sz w:val="24"/>
          <w:szCs w:val="24"/>
        </w:rPr>
      </w:pPr>
      <w:r>
        <w:rPr>
          <w:rFonts w:ascii="Times New Roman" w:hAnsi="Times New Roman" w:cs="Times New Roman"/>
          <w:b/>
          <w:sz w:val="24"/>
          <w:szCs w:val="24"/>
        </w:rPr>
        <w:br w:type="page"/>
      </w:r>
    </w:p>
    <w:p w14:paraId="0DDF47F8" w14:textId="77777777" w:rsidR="00E91234" w:rsidRDefault="00E91234" w:rsidP="00E91234">
      <w:pPr>
        <w:tabs>
          <w:tab w:val="left" w:leader="dot" w:pos="7371"/>
          <w:tab w:val="left" w:leader="dot" w:pos="7938"/>
        </w:tabs>
        <w:rPr>
          <w:rFonts w:ascii="Times New Roman" w:hAnsi="Times New Roman" w:cs="Times New Roman"/>
          <w:b/>
          <w:sz w:val="24"/>
          <w:szCs w:val="24"/>
        </w:rPr>
      </w:pPr>
    </w:p>
    <w:p w14:paraId="49D8AB0B" w14:textId="77777777" w:rsidR="00E91234" w:rsidRDefault="00E91234" w:rsidP="00E91234">
      <w:pPr>
        <w:tabs>
          <w:tab w:val="left" w:leader="dot" w:pos="7371"/>
          <w:tab w:val="left" w:leader="dot" w:pos="7938"/>
        </w:tabs>
        <w:rPr>
          <w:rFonts w:ascii="Times New Roman" w:hAnsi="Times New Roman" w:cs="Times New Roman"/>
          <w:b/>
          <w:sz w:val="24"/>
          <w:szCs w:val="24"/>
        </w:rPr>
      </w:pPr>
    </w:p>
    <w:p w14:paraId="18269672" w14:textId="77777777" w:rsidR="00E91234" w:rsidRDefault="00E91234" w:rsidP="00E91234">
      <w:pPr>
        <w:jc w:val="center"/>
        <w:rPr>
          <w:rFonts w:ascii="Times New Roman" w:hAnsi="Times New Roman" w:cs="Times New Roman"/>
          <w:b/>
          <w:sz w:val="24"/>
          <w:szCs w:val="24"/>
        </w:rPr>
      </w:pPr>
      <w:r>
        <w:rPr>
          <w:rFonts w:ascii="Times New Roman" w:hAnsi="Times New Roman" w:cs="Times New Roman"/>
          <w:b/>
          <w:sz w:val="24"/>
          <w:szCs w:val="24"/>
        </w:rPr>
        <w:t xml:space="preserve">DAFTAR TABEL </w:t>
      </w:r>
    </w:p>
    <w:p w14:paraId="1B6657E7" w14:textId="77777777" w:rsidR="00E91234" w:rsidRDefault="00E91234" w:rsidP="00E91234">
      <w:pPr>
        <w:rPr>
          <w:rFonts w:ascii="Times New Roman" w:hAnsi="Times New Roman" w:cs="Times New Roman"/>
        </w:rPr>
      </w:pPr>
    </w:p>
    <w:p w14:paraId="4046ED25" w14:textId="77777777" w:rsidR="00E91234" w:rsidRDefault="00E91234" w:rsidP="00E91234">
      <w:pPr>
        <w:tabs>
          <w:tab w:val="left" w:leader="dot" w:pos="7371"/>
          <w:tab w:val="left" w:pos="7938"/>
        </w:tabs>
        <w:rPr>
          <w:rFonts w:ascii="Times New Roman" w:hAnsi="Times New Roman" w:cs="Times New Roman"/>
          <w:sz w:val="24"/>
          <w:szCs w:val="24"/>
        </w:rPr>
      </w:pPr>
      <w:proofErr w:type="gramStart"/>
      <w:r>
        <w:rPr>
          <w:rFonts w:ascii="Times New Roman" w:hAnsi="Times New Roman" w:cs="Times New Roman"/>
          <w:sz w:val="24"/>
          <w:szCs w:val="24"/>
        </w:rPr>
        <w:t xml:space="preserve">2.1  </w:t>
      </w:r>
      <w:proofErr w:type="spellStart"/>
      <w:r>
        <w:rPr>
          <w:rFonts w:ascii="Times New Roman" w:hAnsi="Times New Roman" w:cs="Times New Roman"/>
          <w:sz w:val="24"/>
          <w:szCs w:val="24"/>
        </w:rPr>
        <w:t>Tabel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38</w:t>
      </w:r>
    </w:p>
    <w:p w14:paraId="7C046F11" w14:textId="77777777" w:rsidR="00E91234" w:rsidRDefault="00E91234" w:rsidP="00E91234">
      <w:pPr>
        <w:tabs>
          <w:tab w:val="left" w:leader="dot" w:pos="7371"/>
          <w:tab w:val="left" w:pos="7938"/>
        </w:tabs>
        <w:rPr>
          <w:rFonts w:ascii="Times New Roman" w:hAnsi="Times New Roman" w:cs="Times New Roman"/>
          <w:sz w:val="24"/>
          <w:szCs w:val="24"/>
        </w:rPr>
      </w:pPr>
      <w:proofErr w:type="gramStart"/>
      <w:r>
        <w:rPr>
          <w:rFonts w:ascii="Times New Roman" w:hAnsi="Times New Roman" w:cs="Times New Roman"/>
          <w:sz w:val="24"/>
          <w:szCs w:val="24"/>
        </w:rPr>
        <w:t>3.1  Skor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Kuisioner</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50 </w:t>
      </w:r>
    </w:p>
    <w:p w14:paraId="5125DC15" w14:textId="77777777" w:rsidR="00E91234" w:rsidRDefault="00E91234" w:rsidP="00E91234">
      <w:pPr>
        <w:tabs>
          <w:tab w:val="left" w:leader="dot" w:pos="7371"/>
          <w:tab w:val="left" w:pos="7938"/>
        </w:tabs>
        <w:rPr>
          <w:rFonts w:ascii="Times New Roman" w:hAnsi="Times New Roman" w:cs="Times New Roman"/>
          <w:sz w:val="24"/>
          <w:szCs w:val="24"/>
        </w:rPr>
      </w:pPr>
      <w:r>
        <w:rPr>
          <w:rFonts w:ascii="Times New Roman" w:hAnsi="Times New Roman" w:cs="Times New Roman"/>
          <w:sz w:val="24"/>
          <w:szCs w:val="24"/>
        </w:rPr>
        <w:t xml:space="preserve">3.2.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Operasional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 xml:space="preserve">  53 </w:t>
      </w:r>
    </w:p>
    <w:p w14:paraId="3478E3AD" w14:textId="77777777" w:rsidR="00E91234" w:rsidRDefault="00E91234" w:rsidP="00E91234">
      <w:pPr>
        <w:tabs>
          <w:tab w:val="left" w:leader="dot" w:pos="7371"/>
          <w:tab w:val="left" w:pos="7938"/>
        </w:tabs>
        <w:rPr>
          <w:rFonts w:ascii="Times New Roman" w:hAnsi="Times New Roman" w:cs="Times New Roman"/>
          <w:sz w:val="24"/>
          <w:szCs w:val="24"/>
        </w:rPr>
      </w:pPr>
      <w:proofErr w:type="gramStart"/>
      <w:r>
        <w:rPr>
          <w:rFonts w:ascii="Times New Roman" w:hAnsi="Times New Roman" w:cs="Times New Roman"/>
          <w:sz w:val="24"/>
          <w:szCs w:val="24"/>
        </w:rPr>
        <w:t xml:space="preserve">4.1  </w:t>
      </w:r>
      <w:proofErr w:type="spellStart"/>
      <w:r>
        <w:rPr>
          <w:rFonts w:ascii="Times New Roman" w:hAnsi="Times New Roman" w:cs="Times New Roman"/>
          <w:sz w:val="24"/>
          <w:szCs w:val="24"/>
        </w:rPr>
        <w:t>Tabel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Kelamin</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67</w:t>
      </w:r>
    </w:p>
    <w:p w14:paraId="1CC339B8" w14:textId="77777777" w:rsidR="00E91234" w:rsidRDefault="00E91234" w:rsidP="00E91234">
      <w:pPr>
        <w:tabs>
          <w:tab w:val="left" w:leader="dot" w:pos="7371"/>
          <w:tab w:val="left" w:pos="7938"/>
        </w:tabs>
        <w:rPr>
          <w:rFonts w:ascii="Times New Roman" w:hAnsi="Times New Roman" w:cs="Times New Roman"/>
          <w:sz w:val="24"/>
          <w:szCs w:val="24"/>
        </w:rPr>
      </w:pPr>
      <w:proofErr w:type="gramStart"/>
      <w:r>
        <w:rPr>
          <w:rFonts w:ascii="Times New Roman" w:hAnsi="Times New Roman" w:cs="Times New Roman"/>
          <w:sz w:val="24"/>
          <w:szCs w:val="24"/>
        </w:rPr>
        <w:t xml:space="preserve">4.2  </w:t>
      </w:r>
      <w:proofErr w:type="spellStart"/>
      <w:r>
        <w:rPr>
          <w:rFonts w:ascii="Times New Roman" w:hAnsi="Times New Roman" w:cs="Times New Roman"/>
          <w:sz w:val="24"/>
          <w:szCs w:val="24"/>
        </w:rPr>
        <w:t>Tabel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Golongan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68 </w:t>
      </w:r>
    </w:p>
    <w:p w14:paraId="088A0178" w14:textId="77777777" w:rsidR="00E91234" w:rsidRDefault="00E91234" w:rsidP="00E91234">
      <w:pPr>
        <w:tabs>
          <w:tab w:val="left" w:leader="dot" w:pos="7371"/>
          <w:tab w:val="left" w:pos="7938"/>
        </w:tabs>
        <w:rPr>
          <w:rFonts w:ascii="Times New Roman" w:hAnsi="Times New Roman" w:cs="Times New Roman"/>
          <w:sz w:val="24"/>
          <w:szCs w:val="24"/>
        </w:rPr>
      </w:pPr>
      <w:r>
        <w:rPr>
          <w:rFonts w:ascii="Times New Roman" w:hAnsi="Times New Roman" w:cs="Times New Roman"/>
          <w:sz w:val="24"/>
          <w:szCs w:val="24"/>
        </w:rPr>
        <w:t xml:space="preserve">4.3.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b/>
        <w:t xml:space="preserve">  69</w:t>
      </w:r>
      <w:proofErr w:type="gramEnd"/>
      <w:r>
        <w:rPr>
          <w:rFonts w:ascii="Times New Roman" w:hAnsi="Times New Roman" w:cs="Times New Roman"/>
          <w:sz w:val="24"/>
          <w:szCs w:val="24"/>
        </w:rPr>
        <w:t xml:space="preserve"> </w:t>
      </w:r>
    </w:p>
    <w:p w14:paraId="3166FFDB" w14:textId="77777777" w:rsidR="00E91234" w:rsidRDefault="00E91234" w:rsidP="00E91234">
      <w:pPr>
        <w:tabs>
          <w:tab w:val="left" w:leader="dot" w:pos="7371"/>
          <w:tab w:val="left" w:pos="7938"/>
        </w:tabs>
        <w:rPr>
          <w:rFonts w:ascii="Times New Roman" w:hAnsi="Times New Roman" w:cs="Times New Roman"/>
          <w:sz w:val="24"/>
          <w:szCs w:val="24"/>
        </w:rPr>
      </w:pPr>
      <w:r>
        <w:rPr>
          <w:rFonts w:ascii="Times New Roman" w:hAnsi="Times New Roman" w:cs="Times New Roman"/>
          <w:sz w:val="24"/>
          <w:szCs w:val="24"/>
        </w:rPr>
        <w:t xml:space="preserve">4.4.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Lama </w:t>
      </w:r>
      <w:proofErr w:type="spellStart"/>
      <w:proofErr w:type="gram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 xml:space="preserve">  70 </w:t>
      </w:r>
    </w:p>
    <w:p w14:paraId="5772554A" w14:textId="77777777" w:rsidR="00E91234" w:rsidRDefault="00E91234" w:rsidP="00E91234">
      <w:pPr>
        <w:tabs>
          <w:tab w:val="left" w:leader="dot" w:pos="7371"/>
          <w:tab w:val="left" w:pos="7938"/>
        </w:tabs>
        <w:rPr>
          <w:rFonts w:ascii="Times New Roman" w:hAnsi="Times New Roman" w:cs="Times New Roman"/>
          <w:sz w:val="24"/>
          <w:szCs w:val="24"/>
        </w:rPr>
      </w:pPr>
      <w:proofErr w:type="gramStart"/>
      <w:r>
        <w:rPr>
          <w:rFonts w:ascii="Times New Roman" w:hAnsi="Times New Roman" w:cs="Times New Roman"/>
          <w:sz w:val="24"/>
          <w:szCs w:val="24"/>
        </w:rPr>
        <w:t xml:space="preserve">4.5  </w:t>
      </w:r>
      <w:proofErr w:type="spellStart"/>
      <w:r>
        <w:rPr>
          <w:rFonts w:ascii="Times New Roman" w:hAnsi="Times New Roman" w:cs="Times New Roman"/>
          <w:sz w:val="24"/>
          <w:szCs w:val="24"/>
        </w:rPr>
        <w:t>Tabel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Distribusi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Remunerasi</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71 </w:t>
      </w:r>
    </w:p>
    <w:p w14:paraId="583EE4D4" w14:textId="77777777" w:rsidR="00E91234" w:rsidRDefault="00E91234" w:rsidP="00E91234">
      <w:pPr>
        <w:tabs>
          <w:tab w:val="left" w:leader="dot" w:pos="7371"/>
          <w:tab w:val="left" w:pos="7938"/>
        </w:tabs>
        <w:rPr>
          <w:rFonts w:ascii="Times New Roman" w:hAnsi="Times New Roman" w:cs="Times New Roman"/>
          <w:sz w:val="24"/>
          <w:szCs w:val="24"/>
        </w:rPr>
      </w:pPr>
      <w:proofErr w:type="gramStart"/>
      <w:r>
        <w:rPr>
          <w:rFonts w:ascii="Times New Roman" w:hAnsi="Times New Roman" w:cs="Times New Roman"/>
          <w:sz w:val="24"/>
          <w:szCs w:val="24"/>
        </w:rPr>
        <w:t xml:space="preserve">4.6  </w:t>
      </w:r>
      <w:proofErr w:type="spellStart"/>
      <w:r>
        <w:rPr>
          <w:rFonts w:ascii="Times New Roman" w:hAnsi="Times New Roman" w:cs="Times New Roman"/>
          <w:sz w:val="24"/>
          <w:szCs w:val="24"/>
        </w:rPr>
        <w:t>Tabel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Distribusi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FrekuensiMotivasi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berprestasi</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75</w:t>
      </w:r>
    </w:p>
    <w:p w14:paraId="7FDD76E6" w14:textId="77777777" w:rsidR="00E91234" w:rsidRDefault="00E91234" w:rsidP="00E91234">
      <w:pPr>
        <w:tabs>
          <w:tab w:val="left" w:leader="dot" w:pos="7371"/>
          <w:tab w:val="left" w:pos="7938"/>
        </w:tabs>
        <w:rPr>
          <w:rFonts w:ascii="Times New Roman" w:hAnsi="Times New Roman" w:cs="Times New Roman"/>
          <w:sz w:val="24"/>
          <w:szCs w:val="24"/>
        </w:rPr>
      </w:pPr>
      <w:r>
        <w:rPr>
          <w:rFonts w:ascii="Times New Roman" w:hAnsi="Times New Roman" w:cs="Times New Roman"/>
          <w:sz w:val="24"/>
          <w:szCs w:val="24"/>
        </w:rPr>
        <w:t xml:space="preserve">4.7.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Distribusi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Kinerja  </w:t>
      </w:r>
      <w:r>
        <w:rPr>
          <w:rFonts w:ascii="Times New Roman" w:hAnsi="Times New Roman" w:cs="Times New Roman"/>
          <w:sz w:val="24"/>
          <w:szCs w:val="24"/>
        </w:rPr>
        <w:tab/>
        <w:t xml:space="preserve"> 80 </w:t>
      </w:r>
    </w:p>
    <w:p w14:paraId="6E27463F" w14:textId="77777777" w:rsidR="00E91234" w:rsidRDefault="00E91234" w:rsidP="00E91234">
      <w:pPr>
        <w:tabs>
          <w:tab w:val="left" w:leader="dot" w:pos="7371"/>
          <w:tab w:val="left" w:pos="7938"/>
        </w:tabs>
        <w:rPr>
          <w:rFonts w:ascii="Times New Roman" w:hAnsi="Times New Roman" w:cs="Times New Roman"/>
          <w:sz w:val="24"/>
          <w:szCs w:val="24"/>
        </w:rPr>
      </w:pPr>
      <w:proofErr w:type="gramStart"/>
      <w:r>
        <w:rPr>
          <w:rFonts w:ascii="Times New Roman" w:hAnsi="Times New Roman" w:cs="Times New Roman"/>
          <w:sz w:val="24"/>
          <w:szCs w:val="24"/>
        </w:rPr>
        <w:t xml:space="preserve">48  </w:t>
      </w:r>
      <w:proofErr w:type="spellStart"/>
      <w:r>
        <w:rPr>
          <w:rFonts w:ascii="Times New Roman" w:hAnsi="Times New Roman" w:cs="Times New Roman"/>
          <w:sz w:val="24"/>
          <w:szCs w:val="24"/>
        </w:rPr>
        <w:t>Tabel</w:t>
      </w:r>
      <w:proofErr w:type="spellEnd"/>
      <w:proofErr w:type="gramEnd"/>
      <w:r>
        <w:rPr>
          <w:rFonts w:ascii="Times New Roman" w:hAnsi="Times New Roman" w:cs="Times New Roman"/>
          <w:sz w:val="24"/>
          <w:szCs w:val="24"/>
        </w:rPr>
        <w:t xml:space="preserve"> Hasil Uji </w:t>
      </w:r>
      <w:proofErr w:type="spellStart"/>
      <w:r>
        <w:rPr>
          <w:rFonts w:ascii="Times New Roman" w:hAnsi="Times New Roman" w:cs="Times New Roman"/>
          <w:sz w:val="24"/>
          <w:szCs w:val="24"/>
        </w:rPr>
        <w:t>Validitas</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85</w:t>
      </w:r>
    </w:p>
    <w:p w14:paraId="73BEBFEB" w14:textId="77777777" w:rsidR="00E91234" w:rsidRDefault="00E91234" w:rsidP="00E91234">
      <w:pPr>
        <w:tabs>
          <w:tab w:val="left" w:leader="dot" w:pos="7371"/>
          <w:tab w:val="left" w:pos="7938"/>
        </w:tabs>
        <w:rPr>
          <w:rFonts w:ascii="Times New Roman" w:hAnsi="Times New Roman" w:cs="Times New Roman"/>
          <w:sz w:val="24"/>
          <w:szCs w:val="24"/>
        </w:rPr>
      </w:pPr>
      <w:r>
        <w:rPr>
          <w:rFonts w:ascii="Times New Roman" w:hAnsi="Times New Roman" w:cs="Times New Roman"/>
          <w:sz w:val="24"/>
          <w:szCs w:val="24"/>
        </w:rPr>
        <w:t xml:space="preserve">4.9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Hasil Uji </w:t>
      </w:r>
      <w:proofErr w:type="spellStart"/>
      <w:r>
        <w:rPr>
          <w:rFonts w:ascii="Times New Roman" w:hAnsi="Times New Roman" w:cs="Times New Roman"/>
          <w:sz w:val="24"/>
          <w:szCs w:val="24"/>
        </w:rPr>
        <w:t>Reliabilitas</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86</w:t>
      </w:r>
    </w:p>
    <w:p w14:paraId="77D57CE6" w14:textId="77777777" w:rsidR="00E91234" w:rsidRDefault="00E91234" w:rsidP="00E91234">
      <w:pPr>
        <w:tabs>
          <w:tab w:val="left" w:leader="dot" w:pos="7371"/>
          <w:tab w:val="left" w:pos="7938"/>
        </w:tabs>
        <w:rPr>
          <w:rFonts w:ascii="Times New Roman" w:hAnsi="Times New Roman" w:cs="Times New Roman"/>
          <w:sz w:val="24"/>
          <w:szCs w:val="24"/>
        </w:rPr>
      </w:pPr>
      <w:r>
        <w:rPr>
          <w:rFonts w:ascii="Times New Roman" w:hAnsi="Times New Roman" w:cs="Times New Roman"/>
          <w:sz w:val="24"/>
          <w:szCs w:val="24"/>
        </w:rPr>
        <w:t xml:space="preserve">4.10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Hasil Uji </w:t>
      </w:r>
      <w:proofErr w:type="spellStart"/>
      <w:r>
        <w:rPr>
          <w:rFonts w:ascii="Times New Roman" w:hAnsi="Times New Roman" w:cs="Times New Roman"/>
          <w:sz w:val="24"/>
          <w:szCs w:val="24"/>
        </w:rPr>
        <w:t>Normalitas</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87</w:t>
      </w:r>
    </w:p>
    <w:p w14:paraId="54257E5C" w14:textId="77777777" w:rsidR="00E91234" w:rsidRDefault="00E91234" w:rsidP="00E91234">
      <w:pPr>
        <w:tabs>
          <w:tab w:val="left" w:leader="dot" w:pos="7371"/>
          <w:tab w:val="left" w:pos="7938"/>
        </w:tabs>
        <w:rPr>
          <w:rFonts w:ascii="Times New Roman" w:hAnsi="Times New Roman" w:cs="Times New Roman"/>
          <w:sz w:val="24"/>
          <w:szCs w:val="24"/>
        </w:rPr>
      </w:pPr>
      <w:proofErr w:type="gramStart"/>
      <w:r>
        <w:rPr>
          <w:rFonts w:ascii="Times New Roman" w:hAnsi="Times New Roman" w:cs="Times New Roman"/>
          <w:sz w:val="24"/>
          <w:szCs w:val="24"/>
        </w:rPr>
        <w:t xml:space="preserve">4.11  </w:t>
      </w:r>
      <w:proofErr w:type="spellStart"/>
      <w:r>
        <w:rPr>
          <w:rFonts w:ascii="Times New Roman" w:hAnsi="Times New Roman" w:cs="Times New Roman"/>
          <w:sz w:val="24"/>
          <w:szCs w:val="24"/>
        </w:rPr>
        <w:t>Tabel</w:t>
      </w:r>
      <w:proofErr w:type="spellEnd"/>
      <w:proofErr w:type="gramEnd"/>
      <w:r>
        <w:rPr>
          <w:rFonts w:ascii="Times New Roman" w:hAnsi="Times New Roman" w:cs="Times New Roman"/>
          <w:sz w:val="24"/>
          <w:szCs w:val="24"/>
        </w:rPr>
        <w:t xml:space="preserve"> Hasil Uji </w:t>
      </w:r>
      <w:proofErr w:type="spellStart"/>
      <w:r>
        <w:rPr>
          <w:rFonts w:ascii="Times New Roman" w:hAnsi="Times New Roman" w:cs="Times New Roman"/>
          <w:sz w:val="24"/>
          <w:szCs w:val="24"/>
        </w:rPr>
        <w:t>Multikolinieritas</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89 </w:t>
      </w:r>
    </w:p>
    <w:p w14:paraId="3D6D8489" w14:textId="77777777" w:rsidR="00E91234" w:rsidRDefault="00E91234" w:rsidP="00E91234">
      <w:pPr>
        <w:tabs>
          <w:tab w:val="left" w:leader="dot" w:pos="7371"/>
          <w:tab w:val="left" w:pos="7938"/>
        </w:tabs>
        <w:rPr>
          <w:rFonts w:ascii="Times New Roman" w:hAnsi="Times New Roman" w:cs="Times New Roman"/>
          <w:sz w:val="24"/>
          <w:szCs w:val="24"/>
        </w:rPr>
      </w:pPr>
      <w:proofErr w:type="gramStart"/>
      <w:r>
        <w:rPr>
          <w:rFonts w:ascii="Times New Roman" w:hAnsi="Times New Roman" w:cs="Times New Roman"/>
          <w:sz w:val="24"/>
          <w:szCs w:val="24"/>
        </w:rPr>
        <w:t xml:space="preserve">4.12  </w:t>
      </w:r>
      <w:proofErr w:type="spellStart"/>
      <w:r>
        <w:rPr>
          <w:rFonts w:ascii="Times New Roman" w:hAnsi="Times New Roman" w:cs="Times New Roman"/>
          <w:sz w:val="24"/>
          <w:szCs w:val="24"/>
        </w:rPr>
        <w:t>Tabel</w:t>
      </w:r>
      <w:proofErr w:type="spellEnd"/>
      <w:proofErr w:type="gram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Regresi</w:t>
      </w:r>
      <w:proofErr w:type="spellEnd"/>
      <w:r>
        <w:rPr>
          <w:rFonts w:ascii="Times New Roman" w:hAnsi="Times New Roman" w:cs="Times New Roman"/>
          <w:sz w:val="24"/>
          <w:szCs w:val="24"/>
        </w:rPr>
        <w:t xml:space="preserve"> Linier </w:t>
      </w:r>
      <w:proofErr w:type="spellStart"/>
      <w:r>
        <w:rPr>
          <w:rFonts w:ascii="Times New Roman" w:hAnsi="Times New Roman" w:cs="Times New Roman"/>
          <w:sz w:val="24"/>
          <w:szCs w:val="24"/>
        </w:rPr>
        <w:t>Berganda</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91 </w:t>
      </w:r>
    </w:p>
    <w:p w14:paraId="2D8251F0" w14:textId="77777777" w:rsidR="00E91234" w:rsidRDefault="00E91234" w:rsidP="00E91234">
      <w:pPr>
        <w:tabs>
          <w:tab w:val="left" w:leader="dot" w:pos="7371"/>
          <w:tab w:val="left" w:pos="7938"/>
        </w:tabs>
        <w:rPr>
          <w:rFonts w:ascii="Times New Roman" w:hAnsi="Times New Roman" w:cs="Times New Roman"/>
          <w:sz w:val="24"/>
          <w:szCs w:val="24"/>
        </w:rPr>
      </w:pPr>
      <w:r>
        <w:rPr>
          <w:rFonts w:ascii="Times New Roman" w:hAnsi="Times New Roman" w:cs="Times New Roman"/>
          <w:sz w:val="24"/>
          <w:szCs w:val="24"/>
        </w:rPr>
        <w:t xml:space="preserve">4.13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Hasil Uji F </w:t>
      </w:r>
      <w:r>
        <w:rPr>
          <w:rFonts w:ascii="Times New Roman" w:hAnsi="Times New Roman" w:cs="Times New Roman"/>
          <w:sz w:val="24"/>
          <w:szCs w:val="24"/>
        </w:rPr>
        <w:tab/>
        <w:t xml:space="preserve"> 92 </w:t>
      </w:r>
    </w:p>
    <w:p w14:paraId="7B8E39AD" w14:textId="77777777" w:rsidR="00E91234" w:rsidRDefault="00E91234" w:rsidP="00E91234">
      <w:pPr>
        <w:tabs>
          <w:tab w:val="left" w:leader="dot" w:pos="7371"/>
          <w:tab w:val="left" w:pos="7938"/>
        </w:tabs>
        <w:rPr>
          <w:rFonts w:ascii="Times New Roman" w:hAnsi="Times New Roman" w:cs="Times New Roman"/>
          <w:sz w:val="24"/>
          <w:szCs w:val="24"/>
        </w:rPr>
      </w:pPr>
      <w:proofErr w:type="gramStart"/>
      <w:r>
        <w:rPr>
          <w:rFonts w:ascii="Times New Roman" w:hAnsi="Times New Roman" w:cs="Times New Roman"/>
          <w:sz w:val="24"/>
          <w:szCs w:val="24"/>
        </w:rPr>
        <w:t xml:space="preserve">4.14  </w:t>
      </w:r>
      <w:proofErr w:type="spellStart"/>
      <w:r>
        <w:rPr>
          <w:rFonts w:ascii="Times New Roman" w:hAnsi="Times New Roman" w:cs="Times New Roman"/>
          <w:sz w:val="24"/>
          <w:szCs w:val="24"/>
        </w:rPr>
        <w:t>Tabel</w:t>
      </w:r>
      <w:proofErr w:type="spellEnd"/>
      <w:proofErr w:type="gramEnd"/>
      <w:r>
        <w:rPr>
          <w:rFonts w:ascii="Times New Roman" w:hAnsi="Times New Roman" w:cs="Times New Roman"/>
          <w:sz w:val="24"/>
          <w:szCs w:val="24"/>
        </w:rPr>
        <w:t xml:space="preserve"> Hasil Uji </w:t>
      </w:r>
      <w:proofErr w:type="spellStart"/>
      <w:r>
        <w:rPr>
          <w:rFonts w:ascii="Times New Roman" w:hAnsi="Times New Roman" w:cs="Times New Roman"/>
          <w:sz w:val="24"/>
          <w:szCs w:val="24"/>
        </w:rPr>
        <w:t>Koefesien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Determinasi</w:t>
      </w:r>
      <w:proofErr w:type="spellEnd"/>
      <w:r>
        <w:rPr>
          <w:rFonts w:ascii="Times New Roman" w:hAnsi="Times New Roman" w:cs="Times New Roman"/>
          <w:sz w:val="24"/>
          <w:szCs w:val="24"/>
        </w:rPr>
        <w:tab/>
        <w:t xml:space="preserve"> 93</w:t>
      </w:r>
    </w:p>
    <w:p w14:paraId="1A47ABB8" w14:textId="77777777" w:rsidR="00E91234" w:rsidRDefault="00E91234" w:rsidP="00E91234">
      <w:pPr>
        <w:tabs>
          <w:tab w:val="left" w:leader="dot" w:pos="7371"/>
          <w:tab w:val="left" w:pos="7938"/>
        </w:tabs>
        <w:rPr>
          <w:rFonts w:ascii="Times New Roman" w:hAnsi="Times New Roman" w:cs="Times New Roman"/>
          <w:sz w:val="24"/>
          <w:szCs w:val="24"/>
        </w:rPr>
      </w:pPr>
      <w:r>
        <w:rPr>
          <w:rFonts w:ascii="Times New Roman" w:hAnsi="Times New Roman" w:cs="Times New Roman"/>
          <w:sz w:val="24"/>
          <w:szCs w:val="24"/>
        </w:rPr>
        <w:t xml:space="preserve"> </w:t>
      </w:r>
    </w:p>
    <w:p w14:paraId="4A936DB6" w14:textId="77777777" w:rsidR="00E91234" w:rsidRDefault="00E91234" w:rsidP="00E91234">
      <w:pPr>
        <w:tabs>
          <w:tab w:val="left" w:leader="dot" w:pos="7371"/>
          <w:tab w:val="left" w:pos="7938"/>
        </w:tabs>
        <w:rPr>
          <w:rFonts w:ascii="Times New Roman" w:hAnsi="Times New Roman" w:cs="Times New Roman"/>
          <w:sz w:val="24"/>
          <w:szCs w:val="24"/>
        </w:rPr>
      </w:pPr>
    </w:p>
    <w:p w14:paraId="14E4BDFB" w14:textId="77777777" w:rsidR="00E91234" w:rsidRDefault="00E91234" w:rsidP="00E91234">
      <w:pPr>
        <w:tabs>
          <w:tab w:val="left" w:leader="dot" w:pos="7371"/>
          <w:tab w:val="left" w:pos="7938"/>
        </w:tabs>
        <w:rPr>
          <w:rFonts w:ascii="Times New Roman" w:hAnsi="Times New Roman" w:cs="Times New Roman"/>
          <w:sz w:val="24"/>
          <w:szCs w:val="24"/>
        </w:rPr>
      </w:pPr>
    </w:p>
    <w:p w14:paraId="2658F803" w14:textId="77777777" w:rsidR="00E91234" w:rsidRDefault="00E91234" w:rsidP="00E91234">
      <w:pPr>
        <w:tabs>
          <w:tab w:val="left" w:leader="dot" w:pos="7371"/>
          <w:tab w:val="left" w:pos="7938"/>
        </w:tabs>
        <w:rPr>
          <w:rFonts w:ascii="Times New Roman" w:hAnsi="Times New Roman" w:cs="Times New Roman"/>
          <w:sz w:val="24"/>
          <w:szCs w:val="24"/>
        </w:rPr>
      </w:pPr>
    </w:p>
    <w:p w14:paraId="3E2F5CE9" w14:textId="77777777" w:rsidR="00E91234" w:rsidRDefault="00E91234" w:rsidP="00E91234">
      <w:pPr>
        <w:tabs>
          <w:tab w:val="left" w:leader="dot" w:pos="7371"/>
          <w:tab w:val="left" w:pos="7938"/>
        </w:tabs>
        <w:rPr>
          <w:rFonts w:ascii="Times New Roman" w:hAnsi="Times New Roman" w:cs="Times New Roman"/>
          <w:sz w:val="24"/>
          <w:szCs w:val="24"/>
        </w:rPr>
      </w:pPr>
    </w:p>
    <w:p w14:paraId="3A0C3DF9" w14:textId="77777777" w:rsidR="00E91234" w:rsidRDefault="00E91234" w:rsidP="00E91234">
      <w:pPr>
        <w:jc w:val="center"/>
        <w:rPr>
          <w:rFonts w:ascii="Times New Roman" w:hAnsi="Times New Roman" w:cs="Times New Roman"/>
          <w:b/>
          <w:sz w:val="24"/>
          <w:szCs w:val="24"/>
        </w:rPr>
      </w:pPr>
      <w:r>
        <w:rPr>
          <w:rFonts w:ascii="Times New Roman" w:hAnsi="Times New Roman" w:cs="Times New Roman"/>
          <w:b/>
          <w:sz w:val="24"/>
          <w:szCs w:val="24"/>
        </w:rPr>
        <w:t xml:space="preserve"> DAFTAR GAMBAR  </w:t>
      </w:r>
    </w:p>
    <w:p w14:paraId="02B23F72" w14:textId="77777777" w:rsidR="00E91234" w:rsidRDefault="00E91234" w:rsidP="00E91234">
      <w:pPr>
        <w:rPr>
          <w:rFonts w:ascii="Times New Roman" w:hAnsi="Times New Roman" w:cs="Times New Roman"/>
          <w:b/>
          <w:sz w:val="24"/>
          <w:szCs w:val="24"/>
        </w:rPr>
      </w:pPr>
    </w:p>
    <w:p w14:paraId="0B389E8E" w14:textId="77777777" w:rsidR="00E91234" w:rsidRDefault="00E91234" w:rsidP="00E91234">
      <w:pPr>
        <w:tabs>
          <w:tab w:val="left" w:leader="dot" w:pos="7371"/>
        </w:tabs>
        <w:rPr>
          <w:rFonts w:ascii="Times New Roman" w:hAnsi="Times New Roman" w:cs="Times New Roman"/>
          <w:sz w:val="24"/>
          <w:szCs w:val="24"/>
        </w:rPr>
      </w:pPr>
      <w:proofErr w:type="gramStart"/>
      <w:r>
        <w:rPr>
          <w:rFonts w:ascii="Times New Roman" w:hAnsi="Times New Roman" w:cs="Times New Roman"/>
          <w:sz w:val="24"/>
          <w:szCs w:val="24"/>
        </w:rPr>
        <w:t>2.1  Gambar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Pemikiran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41</w:t>
      </w:r>
    </w:p>
    <w:p w14:paraId="16277286" w14:textId="77777777" w:rsidR="00E91234" w:rsidRDefault="00E91234" w:rsidP="00E91234">
      <w:pPr>
        <w:tabs>
          <w:tab w:val="left" w:leader="dot" w:pos="7371"/>
        </w:tabs>
        <w:rPr>
          <w:rFonts w:ascii="Times New Roman" w:hAnsi="Times New Roman" w:cs="Times New Roman"/>
          <w:sz w:val="24"/>
          <w:szCs w:val="24"/>
        </w:rPr>
      </w:pPr>
      <w:r>
        <w:rPr>
          <w:rFonts w:ascii="Times New Roman" w:hAnsi="Times New Roman" w:cs="Times New Roman"/>
          <w:sz w:val="24"/>
          <w:szCs w:val="24"/>
        </w:rPr>
        <w:t xml:space="preserve">4.1 Gambar Hasil Uji </w:t>
      </w:r>
      <w:proofErr w:type="spellStart"/>
      <w:r>
        <w:rPr>
          <w:rFonts w:ascii="Times New Roman" w:hAnsi="Times New Roman" w:cs="Times New Roman"/>
          <w:sz w:val="24"/>
          <w:szCs w:val="24"/>
        </w:rPr>
        <w:t>Normalitas</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68 </w:t>
      </w:r>
    </w:p>
    <w:p w14:paraId="02614D59" w14:textId="77777777" w:rsidR="00E91234" w:rsidRDefault="00E91234" w:rsidP="00E91234">
      <w:pPr>
        <w:tabs>
          <w:tab w:val="left" w:leader="dot" w:pos="7371"/>
        </w:tabs>
        <w:rPr>
          <w:rFonts w:ascii="Times New Roman" w:hAnsi="Times New Roman" w:cs="Times New Roman"/>
          <w:sz w:val="24"/>
          <w:szCs w:val="24"/>
        </w:rPr>
      </w:pPr>
      <w:r>
        <w:rPr>
          <w:rFonts w:ascii="Times New Roman" w:hAnsi="Times New Roman" w:cs="Times New Roman"/>
          <w:sz w:val="24"/>
          <w:szCs w:val="24"/>
        </w:rPr>
        <w:t xml:space="preserve">4.2 Gambar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golongan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69 </w:t>
      </w:r>
    </w:p>
    <w:p w14:paraId="69E10F48" w14:textId="77777777" w:rsidR="00E91234" w:rsidRDefault="00E91234" w:rsidP="00E91234">
      <w:pPr>
        <w:tabs>
          <w:tab w:val="left" w:leader="dot" w:pos="7371"/>
        </w:tabs>
        <w:rPr>
          <w:rFonts w:ascii="Times New Roman" w:hAnsi="Times New Roman" w:cs="Times New Roman"/>
          <w:sz w:val="24"/>
          <w:szCs w:val="24"/>
        </w:rPr>
      </w:pPr>
      <w:r>
        <w:rPr>
          <w:rFonts w:ascii="Times New Roman" w:hAnsi="Times New Roman" w:cs="Times New Roman"/>
          <w:sz w:val="24"/>
          <w:szCs w:val="24"/>
        </w:rPr>
        <w:t xml:space="preserve">4.3 Gambar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umur</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70 </w:t>
      </w:r>
    </w:p>
    <w:p w14:paraId="7A142B56" w14:textId="77777777" w:rsidR="00E91234" w:rsidRDefault="00E91234" w:rsidP="00E91234">
      <w:pPr>
        <w:tabs>
          <w:tab w:val="left" w:leader="dot" w:pos="7371"/>
        </w:tabs>
        <w:rPr>
          <w:rFonts w:ascii="Times New Roman" w:hAnsi="Times New Roman" w:cs="Times New Roman"/>
          <w:sz w:val="24"/>
          <w:szCs w:val="24"/>
        </w:rPr>
      </w:pPr>
      <w:r>
        <w:rPr>
          <w:rFonts w:ascii="Times New Roman" w:hAnsi="Times New Roman" w:cs="Times New Roman"/>
          <w:sz w:val="24"/>
          <w:szCs w:val="24"/>
        </w:rPr>
        <w:t xml:space="preserve">4.4 Gambar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lama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71 </w:t>
      </w:r>
    </w:p>
    <w:p w14:paraId="72CF8A29" w14:textId="77777777" w:rsidR="00E91234" w:rsidRDefault="00E91234" w:rsidP="00E91234">
      <w:pPr>
        <w:tabs>
          <w:tab w:val="left" w:leader="dot" w:pos="7371"/>
        </w:tabs>
        <w:rPr>
          <w:rFonts w:ascii="Times New Roman" w:hAnsi="Times New Roman" w:cs="Times New Roman"/>
          <w:sz w:val="24"/>
          <w:szCs w:val="24"/>
        </w:rPr>
      </w:pPr>
      <w:r>
        <w:rPr>
          <w:rFonts w:ascii="Times New Roman" w:hAnsi="Times New Roman" w:cs="Times New Roman"/>
          <w:sz w:val="24"/>
          <w:szCs w:val="24"/>
        </w:rPr>
        <w:t xml:space="preserve">4.5 Gambar Hasil </w:t>
      </w:r>
      <w:proofErr w:type="spellStart"/>
      <w:r>
        <w:rPr>
          <w:rFonts w:ascii="Times New Roman" w:hAnsi="Times New Roman" w:cs="Times New Roman"/>
          <w:sz w:val="24"/>
          <w:szCs w:val="24"/>
        </w:rPr>
        <w:t>Normalitas</w:t>
      </w:r>
      <w:proofErr w:type="spellEnd"/>
      <w:r>
        <w:rPr>
          <w:rFonts w:ascii="Times New Roman" w:hAnsi="Times New Roman" w:cs="Times New Roman"/>
          <w:sz w:val="24"/>
          <w:szCs w:val="24"/>
        </w:rPr>
        <w:tab/>
        <w:t xml:space="preserve"> 87</w:t>
      </w:r>
    </w:p>
    <w:p w14:paraId="1EF433EB" w14:textId="77777777" w:rsidR="00E91234" w:rsidRDefault="00E91234" w:rsidP="00E91234">
      <w:pPr>
        <w:tabs>
          <w:tab w:val="left" w:leader="dot" w:pos="7371"/>
        </w:tabs>
        <w:rPr>
          <w:rFonts w:ascii="Times New Roman" w:hAnsi="Times New Roman" w:cs="Times New Roman"/>
          <w:sz w:val="24"/>
          <w:szCs w:val="24"/>
        </w:rPr>
      </w:pPr>
      <w:r>
        <w:rPr>
          <w:rFonts w:ascii="Times New Roman" w:hAnsi="Times New Roman" w:cs="Times New Roman"/>
          <w:sz w:val="24"/>
          <w:szCs w:val="24"/>
        </w:rPr>
        <w:t xml:space="preserve">4.6 Gambar Scatterplot </w:t>
      </w:r>
      <w:proofErr w:type="spellStart"/>
      <w:r>
        <w:rPr>
          <w:rFonts w:ascii="Times New Roman" w:hAnsi="Times New Roman" w:cs="Times New Roman"/>
          <w:sz w:val="24"/>
          <w:szCs w:val="24"/>
        </w:rPr>
        <w:t>Heteros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Kedastisitas</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89</w:t>
      </w:r>
    </w:p>
    <w:p w14:paraId="19787CF0" w14:textId="77777777" w:rsidR="00E91234" w:rsidRDefault="00E91234" w:rsidP="00E91234">
      <w:pPr>
        <w:tabs>
          <w:tab w:val="left" w:leader="dot" w:pos="7371"/>
        </w:tabs>
        <w:rPr>
          <w:rFonts w:ascii="Times New Roman" w:hAnsi="Times New Roman" w:cs="Times New Roman"/>
          <w:sz w:val="24"/>
          <w:szCs w:val="24"/>
        </w:rPr>
      </w:pPr>
    </w:p>
    <w:p w14:paraId="3E5DD05D" w14:textId="77777777" w:rsidR="00E91234" w:rsidRDefault="00E91234" w:rsidP="00E91234">
      <w:pPr>
        <w:tabs>
          <w:tab w:val="left" w:leader="dot" w:pos="7371"/>
        </w:tabs>
        <w:rPr>
          <w:rFonts w:ascii="Times New Roman" w:hAnsi="Times New Roman" w:cs="Times New Roman"/>
          <w:sz w:val="24"/>
          <w:szCs w:val="24"/>
        </w:rPr>
      </w:pPr>
    </w:p>
    <w:p w14:paraId="300F5D12" w14:textId="77777777" w:rsidR="00E91234" w:rsidRDefault="00E91234" w:rsidP="00E91234">
      <w:pPr>
        <w:tabs>
          <w:tab w:val="left" w:leader="dot" w:pos="7371"/>
        </w:tabs>
        <w:rPr>
          <w:rFonts w:ascii="Times New Roman" w:hAnsi="Times New Roman" w:cs="Times New Roman"/>
          <w:sz w:val="24"/>
          <w:szCs w:val="24"/>
        </w:rPr>
      </w:pPr>
    </w:p>
    <w:p w14:paraId="58725AD9" w14:textId="77777777" w:rsidR="00E91234" w:rsidRDefault="00E91234" w:rsidP="00E91234">
      <w:pPr>
        <w:tabs>
          <w:tab w:val="left" w:leader="dot" w:pos="7371"/>
        </w:tabs>
        <w:rPr>
          <w:rFonts w:ascii="Times New Roman" w:hAnsi="Times New Roman" w:cs="Times New Roman"/>
          <w:sz w:val="24"/>
          <w:szCs w:val="24"/>
        </w:rPr>
      </w:pPr>
    </w:p>
    <w:p w14:paraId="36141278" w14:textId="77777777" w:rsidR="00E91234" w:rsidRDefault="00E91234" w:rsidP="00E91234">
      <w:pPr>
        <w:tabs>
          <w:tab w:val="left" w:leader="dot" w:pos="7371"/>
        </w:tabs>
        <w:rPr>
          <w:rFonts w:ascii="Times New Roman" w:hAnsi="Times New Roman" w:cs="Times New Roman"/>
          <w:sz w:val="24"/>
          <w:szCs w:val="24"/>
        </w:rPr>
      </w:pPr>
    </w:p>
    <w:p w14:paraId="3B15650E" w14:textId="77777777" w:rsidR="00E91234" w:rsidRDefault="00E91234" w:rsidP="00E91234">
      <w:pPr>
        <w:tabs>
          <w:tab w:val="left" w:leader="dot" w:pos="7371"/>
        </w:tabs>
        <w:rPr>
          <w:rFonts w:ascii="Times New Roman" w:hAnsi="Times New Roman" w:cs="Times New Roman"/>
          <w:sz w:val="24"/>
          <w:szCs w:val="24"/>
        </w:rPr>
      </w:pPr>
    </w:p>
    <w:p w14:paraId="3ED28D4C" w14:textId="77777777" w:rsidR="00E91234" w:rsidRDefault="00E91234" w:rsidP="00E91234">
      <w:pPr>
        <w:tabs>
          <w:tab w:val="left" w:leader="dot" w:pos="7371"/>
        </w:tabs>
        <w:rPr>
          <w:rFonts w:ascii="Times New Roman" w:hAnsi="Times New Roman" w:cs="Times New Roman"/>
          <w:sz w:val="24"/>
          <w:szCs w:val="24"/>
        </w:rPr>
      </w:pPr>
    </w:p>
    <w:p w14:paraId="2E8373D4" w14:textId="77777777" w:rsidR="00E91234" w:rsidRDefault="00E91234" w:rsidP="00E91234">
      <w:pPr>
        <w:tabs>
          <w:tab w:val="left" w:leader="dot" w:pos="7371"/>
        </w:tabs>
        <w:rPr>
          <w:rFonts w:ascii="Times New Roman" w:hAnsi="Times New Roman" w:cs="Times New Roman"/>
          <w:sz w:val="24"/>
          <w:szCs w:val="24"/>
        </w:rPr>
      </w:pPr>
    </w:p>
    <w:p w14:paraId="03FF4FFB" w14:textId="77777777" w:rsidR="00E91234" w:rsidRDefault="00E91234" w:rsidP="00E91234">
      <w:pPr>
        <w:tabs>
          <w:tab w:val="left" w:leader="dot" w:pos="7371"/>
        </w:tabs>
        <w:rPr>
          <w:rFonts w:ascii="Times New Roman" w:hAnsi="Times New Roman" w:cs="Times New Roman"/>
          <w:sz w:val="24"/>
          <w:szCs w:val="24"/>
        </w:rPr>
      </w:pPr>
    </w:p>
    <w:p w14:paraId="74ABF9FE" w14:textId="77777777" w:rsidR="00E91234" w:rsidRDefault="00E91234" w:rsidP="00E91234">
      <w:pPr>
        <w:tabs>
          <w:tab w:val="left" w:leader="dot" w:pos="7371"/>
        </w:tabs>
        <w:rPr>
          <w:rFonts w:ascii="Times New Roman" w:hAnsi="Times New Roman" w:cs="Times New Roman"/>
          <w:sz w:val="24"/>
          <w:szCs w:val="24"/>
        </w:rPr>
      </w:pPr>
    </w:p>
    <w:p w14:paraId="04A26CC1" w14:textId="77777777" w:rsidR="00E91234" w:rsidRDefault="00E91234" w:rsidP="00E91234">
      <w:pPr>
        <w:tabs>
          <w:tab w:val="left" w:leader="dot" w:pos="7371"/>
        </w:tabs>
        <w:rPr>
          <w:rFonts w:ascii="Times New Roman" w:hAnsi="Times New Roman" w:cs="Times New Roman"/>
          <w:sz w:val="24"/>
          <w:szCs w:val="24"/>
        </w:rPr>
      </w:pPr>
    </w:p>
    <w:p w14:paraId="6632D5BE" w14:textId="77777777" w:rsidR="00E91234" w:rsidRDefault="00E91234" w:rsidP="00E91234">
      <w:pPr>
        <w:tabs>
          <w:tab w:val="left" w:leader="dot" w:pos="7371"/>
        </w:tabs>
        <w:rPr>
          <w:rFonts w:ascii="Times New Roman" w:hAnsi="Times New Roman" w:cs="Times New Roman"/>
          <w:sz w:val="24"/>
          <w:szCs w:val="24"/>
        </w:rPr>
      </w:pPr>
    </w:p>
    <w:p w14:paraId="473ECB9D" w14:textId="77777777" w:rsidR="00E91234" w:rsidRDefault="00E91234" w:rsidP="00E91234">
      <w:pPr>
        <w:tabs>
          <w:tab w:val="left" w:leader="dot" w:pos="7371"/>
        </w:tabs>
        <w:rPr>
          <w:rFonts w:ascii="Times New Roman" w:hAnsi="Times New Roman" w:cs="Times New Roman"/>
          <w:sz w:val="24"/>
          <w:szCs w:val="24"/>
        </w:rPr>
      </w:pPr>
    </w:p>
    <w:p w14:paraId="4F162DF6" w14:textId="77777777" w:rsidR="00E91234" w:rsidRDefault="00E91234" w:rsidP="00E91234">
      <w:pPr>
        <w:tabs>
          <w:tab w:val="left" w:leader="dot" w:pos="7371"/>
        </w:tabs>
        <w:rPr>
          <w:rFonts w:ascii="Times New Roman" w:hAnsi="Times New Roman" w:cs="Times New Roman"/>
          <w:sz w:val="24"/>
          <w:szCs w:val="24"/>
        </w:rPr>
      </w:pPr>
    </w:p>
    <w:p w14:paraId="20EE0DBC" w14:textId="77777777" w:rsidR="00E91234" w:rsidRDefault="00E91234" w:rsidP="00E91234">
      <w:pPr>
        <w:tabs>
          <w:tab w:val="left" w:leader="dot" w:pos="7371"/>
        </w:tabs>
        <w:rPr>
          <w:rFonts w:ascii="Times New Roman" w:hAnsi="Times New Roman" w:cs="Times New Roman"/>
          <w:sz w:val="24"/>
          <w:szCs w:val="24"/>
        </w:rPr>
      </w:pPr>
    </w:p>
    <w:p w14:paraId="6791B731" w14:textId="77777777" w:rsidR="00E91234" w:rsidRDefault="00E91234" w:rsidP="00E91234">
      <w:pPr>
        <w:rPr>
          <w:rFonts w:ascii="Times New Roman" w:hAnsi="Times New Roman" w:cs="Times New Roman"/>
        </w:rPr>
      </w:pPr>
    </w:p>
    <w:p w14:paraId="5C2DC118" w14:textId="77777777" w:rsidR="00E91234" w:rsidRDefault="00E91234" w:rsidP="00E91234">
      <w:pPr>
        <w:jc w:val="center"/>
        <w:rPr>
          <w:rFonts w:ascii="Times New Roman" w:hAnsi="Times New Roman" w:cs="Times New Roman"/>
          <w:b/>
          <w:sz w:val="24"/>
          <w:szCs w:val="24"/>
        </w:rPr>
      </w:pPr>
      <w:r>
        <w:rPr>
          <w:rFonts w:ascii="Times New Roman" w:hAnsi="Times New Roman" w:cs="Times New Roman"/>
          <w:b/>
          <w:sz w:val="24"/>
          <w:szCs w:val="24"/>
        </w:rPr>
        <w:t xml:space="preserve">DAFTAR LAMPIRAN </w:t>
      </w:r>
    </w:p>
    <w:p w14:paraId="62559DF1" w14:textId="77777777" w:rsidR="00E91234" w:rsidRDefault="00E91234" w:rsidP="00E91234">
      <w:pPr>
        <w:jc w:val="center"/>
        <w:rPr>
          <w:rFonts w:ascii="Times New Roman" w:hAnsi="Times New Roman" w:cs="Times New Roman"/>
          <w:b/>
          <w:sz w:val="24"/>
          <w:szCs w:val="24"/>
        </w:rPr>
      </w:pPr>
    </w:p>
    <w:p w14:paraId="099919CB" w14:textId="77777777" w:rsidR="00E91234" w:rsidRDefault="00E91234" w:rsidP="00E91234">
      <w:pPr>
        <w:tabs>
          <w:tab w:val="left" w:leader="dot" w:pos="7371"/>
          <w:tab w:val="left" w:leader="dot" w:pos="7938"/>
        </w:tabs>
        <w:rPr>
          <w:rFonts w:ascii="Times New Roman" w:hAnsi="Times New Roman" w:cs="Times New Roman"/>
          <w:sz w:val="24"/>
        </w:rPr>
      </w:pPr>
      <w:r>
        <w:rPr>
          <w:rFonts w:ascii="Times New Roman" w:hAnsi="Times New Roman" w:cs="Times New Roman"/>
          <w:sz w:val="24"/>
        </w:rPr>
        <w:t xml:space="preserve">Lampiran </w:t>
      </w:r>
      <w:proofErr w:type="gramStart"/>
      <w:r>
        <w:rPr>
          <w:rFonts w:ascii="Times New Roman" w:hAnsi="Times New Roman" w:cs="Times New Roman"/>
          <w:sz w:val="24"/>
        </w:rPr>
        <w:t xml:space="preserve">I  </w:t>
      </w:r>
      <w:proofErr w:type="spellStart"/>
      <w:r>
        <w:rPr>
          <w:rFonts w:ascii="Times New Roman" w:hAnsi="Times New Roman" w:cs="Times New Roman"/>
          <w:sz w:val="24"/>
        </w:rPr>
        <w:t>Kuisioner</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ab/>
        <w:t xml:space="preserve"> 107</w:t>
      </w:r>
    </w:p>
    <w:p w14:paraId="517F4228" w14:textId="77777777" w:rsidR="00E91234" w:rsidRDefault="00E91234" w:rsidP="00E91234">
      <w:pPr>
        <w:tabs>
          <w:tab w:val="left" w:leader="dot" w:pos="7371"/>
          <w:tab w:val="left" w:leader="dot" w:pos="7938"/>
        </w:tabs>
        <w:rPr>
          <w:rFonts w:ascii="Times New Roman" w:hAnsi="Times New Roman" w:cs="Times New Roman"/>
          <w:sz w:val="24"/>
        </w:rPr>
      </w:pPr>
      <w:r>
        <w:rPr>
          <w:rFonts w:ascii="Times New Roman" w:hAnsi="Times New Roman" w:cs="Times New Roman"/>
          <w:sz w:val="24"/>
        </w:rPr>
        <w:t xml:space="preserve">Lampiran II Hasil </w:t>
      </w:r>
      <w:proofErr w:type="spellStart"/>
      <w:r>
        <w:rPr>
          <w:rFonts w:ascii="Times New Roman" w:hAnsi="Times New Roman" w:cs="Times New Roman"/>
          <w:sz w:val="24"/>
        </w:rPr>
        <w:t>Olah</w:t>
      </w:r>
      <w:proofErr w:type="spellEnd"/>
      <w:r>
        <w:rPr>
          <w:rFonts w:ascii="Times New Roman" w:hAnsi="Times New Roman" w:cs="Times New Roman"/>
          <w:sz w:val="24"/>
        </w:rPr>
        <w:t xml:space="preserve"> Data </w:t>
      </w:r>
      <w:proofErr w:type="spellStart"/>
      <w:r>
        <w:rPr>
          <w:rFonts w:ascii="Times New Roman" w:hAnsi="Times New Roman" w:cs="Times New Roman"/>
          <w:sz w:val="24"/>
        </w:rPr>
        <w:t>Kuisioner</w:t>
      </w:r>
      <w:proofErr w:type="spellEnd"/>
      <w:r>
        <w:rPr>
          <w:rFonts w:ascii="Times New Roman" w:hAnsi="Times New Roman" w:cs="Times New Roman"/>
          <w:sz w:val="24"/>
        </w:rPr>
        <w:t xml:space="preserve"> </w:t>
      </w:r>
      <w:r>
        <w:rPr>
          <w:rFonts w:ascii="Times New Roman" w:hAnsi="Times New Roman" w:cs="Times New Roman"/>
          <w:sz w:val="24"/>
        </w:rPr>
        <w:tab/>
        <w:t xml:space="preserve"> 111  </w:t>
      </w:r>
    </w:p>
    <w:p w14:paraId="1A19E854" w14:textId="77777777" w:rsidR="00E91234" w:rsidRDefault="00E91234">
      <w:pPr>
        <w:rPr>
          <w:rFonts w:ascii="Times New Roman" w:hAnsi="Times New Roman" w:cs="Times New Roman"/>
          <w:b/>
          <w:sz w:val="24"/>
          <w:szCs w:val="24"/>
        </w:rPr>
      </w:pPr>
      <w:r>
        <w:rPr>
          <w:rFonts w:ascii="Times New Roman" w:hAnsi="Times New Roman" w:cs="Times New Roman"/>
          <w:b/>
          <w:sz w:val="24"/>
          <w:szCs w:val="24"/>
        </w:rPr>
        <w:br w:type="page"/>
      </w:r>
    </w:p>
    <w:p w14:paraId="6EF2924A" w14:textId="77777777" w:rsidR="00B615E8" w:rsidRPr="00661DA4" w:rsidRDefault="00B615E8" w:rsidP="00B615E8">
      <w:pPr>
        <w:spacing w:line="360" w:lineRule="auto"/>
        <w:jc w:val="center"/>
        <w:rPr>
          <w:rFonts w:ascii="Times New Roman" w:hAnsi="Times New Roman" w:cs="Times New Roman"/>
          <w:b/>
          <w:sz w:val="24"/>
          <w:szCs w:val="24"/>
        </w:rPr>
      </w:pPr>
      <w:r w:rsidRPr="00661DA4">
        <w:rPr>
          <w:rFonts w:ascii="Times New Roman" w:hAnsi="Times New Roman" w:cs="Times New Roman"/>
          <w:b/>
          <w:sz w:val="24"/>
          <w:szCs w:val="24"/>
        </w:rPr>
        <w:lastRenderedPageBreak/>
        <w:t>BAB I</w:t>
      </w:r>
    </w:p>
    <w:p w14:paraId="6AE30E6D" w14:textId="77777777" w:rsidR="00B615E8" w:rsidRPr="00661DA4" w:rsidRDefault="00B615E8" w:rsidP="00B615E8">
      <w:pPr>
        <w:spacing w:line="360" w:lineRule="auto"/>
        <w:jc w:val="center"/>
        <w:rPr>
          <w:rFonts w:ascii="Times New Roman" w:hAnsi="Times New Roman" w:cs="Times New Roman"/>
          <w:b/>
          <w:sz w:val="24"/>
          <w:szCs w:val="24"/>
        </w:rPr>
      </w:pPr>
      <w:r w:rsidRPr="00661DA4">
        <w:rPr>
          <w:rFonts w:ascii="Times New Roman" w:hAnsi="Times New Roman" w:cs="Times New Roman"/>
          <w:b/>
          <w:sz w:val="24"/>
          <w:szCs w:val="24"/>
        </w:rPr>
        <w:t>PENDAHULUAN</w:t>
      </w:r>
    </w:p>
    <w:p w14:paraId="23AD5B05" w14:textId="77777777" w:rsidR="00B615E8" w:rsidRPr="00661DA4" w:rsidRDefault="00B615E8" w:rsidP="00B615E8">
      <w:pPr>
        <w:spacing w:line="360" w:lineRule="auto"/>
        <w:jc w:val="both"/>
        <w:rPr>
          <w:rFonts w:ascii="Times New Roman" w:hAnsi="Times New Roman" w:cs="Times New Roman"/>
          <w:b/>
          <w:sz w:val="24"/>
          <w:szCs w:val="24"/>
        </w:rPr>
      </w:pPr>
      <w:r w:rsidRPr="00661DA4">
        <w:rPr>
          <w:rFonts w:ascii="Times New Roman" w:hAnsi="Times New Roman" w:cs="Times New Roman"/>
          <w:b/>
          <w:sz w:val="24"/>
          <w:szCs w:val="24"/>
        </w:rPr>
        <w:t>1.1.</w:t>
      </w:r>
      <w:r w:rsidRPr="00661DA4">
        <w:rPr>
          <w:rFonts w:ascii="Times New Roman" w:hAnsi="Times New Roman" w:cs="Times New Roman"/>
          <w:b/>
          <w:sz w:val="24"/>
          <w:szCs w:val="24"/>
        </w:rPr>
        <w:tab/>
      </w:r>
      <w:proofErr w:type="spellStart"/>
      <w:r w:rsidRPr="00661DA4">
        <w:rPr>
          <w:rFonts w:ascii="Times New Roman" w:hAnsi="Times New Roman" w:cs="Times New Roman"/>
          <w:b/>
          <w:sz w:val="24"/>
          <w:szCs w:val="24"/>
        </w:rPr>
        <w:t>Latar</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Belakang</w:t>
      </w:r>
      <w:proofErr w:type="spellEnd"/>
    </w:p>
    <w:p w14:paraId="4C898630" w14:textId="77777777" w:rsidR="00B615E8" w:rsidRPr="00661DA4" w:rsidRDefault="00B615E8" w:rsidP="00B615E8">
      <w:pPr>
        <w:spacing w:line="360" w:lineRule="auto"/>
        <w:ind w:firstLine="720"/>
        <w:jc w:val="both"/>
        <w:rPr>
          <w:rFonts w:ascii="Times New Roman" w:hAnsi="Times New Roman" w:cs="Times New Roman"/>
          <w:sz w:val="24"/>
          <w:szCs w:val="24"/>
        </w:rPr>
      </w:pPr>
      <w:proofErr w:type="spellStart"/>
      <w:r w:rsidRPr="00661DA4">
        <w:rPr>
          <w:rFonts w:ascii="Times New Roman" w:hAnsi="Times New Roman" w:cs="Times New Roman"/>
          <w:sz w:val="24"/>
          <w:szCs w:val="24"/>
        </w:rPr>
        <w:t>Dewasa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Sumber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manusia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sebuah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organisasi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merupakan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aset</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mampu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menumbuhkan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organisasi</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senantiasa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berusaha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beradaptasi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lingkungan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dinamis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Sumber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manusia</w:t>
      </w:r>
      <w:proofErr w:type="spellEnd"/>
      <w:r w:rsidRPr="00661DA4">
        <w:rPr>
          <w:rFonts w:ascii="Times New Roman" w:hAnsi="Times New Roman" w:cs="Times New Roman"/>
          <w:sz w:val="24"/>
          <w:szCs w:val="24"/>
        </w:rPr>
        <w:t xml:space="preserve"> juga </w:t>
      </w:r>
      <w:proofErr w:type="spellStart"/>
      <w:r w:rsidRPr="00661DA4">
        <w:rPr>
          <w:rFonts w:ascii="Times New Roman" w:hAnsi="Times New Roman" w:cs="Times New Roman"/>
          <w:sz w:val="24"/>
          <w:szCs w:val="24"/>
        </w:rPr>
        <w:t>dituntut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selalu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mengembangkan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potensi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dirinya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berorientasi</w:t>
      </w:r>
      <w:proofErr w:type="spellEnd"/>
      <w:r w:rsidRPr="00661DA4">
        <w:rPr>
          <w:rFonts w:ascii="Times New Roman" w:hAnsi="Times New Roman" w:cs="Times New Roman"/>
          <w:sz w:val="24"/>
          <w:szCs w:val="24"/>
        </w:rPr>
        <w:t xml:space="preserve"> pada </w:t>
      </w:r>
      <w:proofErr w:type="spellStart"/>
      <w:r w:rsidRPr="00661DA4">
        <w:rPr>
          <w:rFonts w:ascii="Times New Roman" w:hAnsi="Times New Roman" w:cs="Times New Roman"/>
          <w:sz w:val="24"/>
          <w:szCs w:val="24"/>
        </w:rPr>
        <w:t>visi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misi</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tujuan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organisasi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tempatnya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bernaung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Seperti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Perguruan</w:t>
      </w:r>
      <w:proofErr w:type="spellEnd"/>
      <w:r w:rsidRPr="00661DA4">
        <w:rPr>
          <w:rFonts w:ascii="Times New Roman" w:hAnsi="Times New Roman" w:cs="Times New Roman"/>
          <w:sz w:val="24"/>
          <w:szCs w:val="24"/>
        </w:rPr>
        <w:t xml:space="preserve"> Tinggi yang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salah </w:t>
      </w:r>
      <w:proofErr w:type="spellStart"/>
      <w:r w:rsidRPr="00661DA4">
        <w:rPr>
          <w:rFonts w:ascii="Times New Roman" w:hAnsi="Times New Roman" w:cs="Times New Roman"/>
          <w:sz w:val="24"/>
          <w:szCs w:val="24"/>
        </w:rPr>
        <w:t>satu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organisasi</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bergerak</w:t>
      </w:r>
      <w:proofErr w:type="spellEnd"/>
      <w:r w:rsidRPr="00661DA4">
        <w:rPr>
          <w:rFonts w:ascii="Times New Roman" w:hAnsi="Times New Roman" w:cs="Times New Roman"/>
          <w:sz w:val="24"/>
          <w:szCs w:val="24"/>
        </w:rPr>
        <w:t xml:space="preserve"> di </w:t>
      </w:r>
      <w:proofErr w:type="spellStart"/>
      <w:r w:rsidRPr="00661DA4">
        <w:rPr>
          <w:rFonts w:ascii="Times New Roman" w:hAnsi="Times New Roman" w:cs="Times New Roman"/>
          <w:sz w:val="24"/>
          <w:szCs w:val="24"/>
        </w:rPr>
        <w:t>bidang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pendidikan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lepas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membenahi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kualitas</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meningkatkan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kompetensi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sumber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daya</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dimilikinya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terutama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tenaga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pendidik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sering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disebut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w:t>
      </w:r>
    </w:p>
    <w:p w14:paraId="52EDC231" w14:textId="77777777" w:rsidR="00B615E8" w:rsidRPr="00661DA4" w:rsidRDefault="00B615E8" w:rsidP="00B615E8">
      <w:pPr>
        <w:spacing w:line="360" w:lineRule="auto"/>
        <w:ind w:firstLine="720"/>
        <w:jc w:val="both"/>
        <w:rPr>
          <w:rFonts w:ascii="Times New Roman" w:hAnsi="Times New Roman" w:cs="Times New Roman"/>
          <w:sz w:val="24"/>
          <w:szCs w:val="24"/>
        </w:rPr>
      </w:pPr>
      <w:proofErr w:type="spellStart"/>
      <w:r w:rsidRPr="00661DA4">
        <w:rPr>
          <w:rFonts w:ascii="Times New Roman" w:hAnsi="Times New Roman" w:cs="Times New Roman"/>
          <w:sz w:val="24"/>
          <w:szCs w:val="24"/>
        </w:rPr>
        <w:t>Saat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mulai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banyak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bermunculan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permasalahan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rumit</w:t>
      </w:r>
      <w:proofErr w:type="spellEnd"/>
      <w:r w:rsidRPr="00661DA4">
        <w:rPr>
          <w:rFonts w:ascii="Times New Roman" w:hAnsi="Times New Roman" w:cs="Times New Roman"/>
          <w:sz w:val="24"/>
          <w:szCs w:val="24"/>
        </w:rPr>
        <w:t xml:space="preserve"> yang </w:t>
      </w:r>
      <w:proofErr w:type="spellStart"/>
      <w:proofErr w:type="gramStart"/>
      <w:r w:rsidRPr="00661DA4">
        <w:rPr>
          <w:rFonts w:ascii="Times New Roman" w:hAnsi="Times New Roman" w:cs="Times New Roman"/>
          <w:sz w:val="24"/>
          <w:szCs w:val="24"/>
        </w:rPr>
        <w:t>sedang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dihadapi</w:t>
      </w:r>
      <w:proofErr w:type="spellEnd"/>
      <w:proofErr w:type="gramEnd"/>
      <w:r w:rsidRPr="00661DA4">
        <w:rPr>
          <w:rFonts w:ascii="Times New Roman" w:hAnsi="Times New Roman" w:cs="Times New Roman"/>
          <w:sz w:val="24"/>
          <w:szCs w:val="24"/>
        </w:rPr>
        <w:t xml:space="preserve"> oleh </w:t>
      </w:r>
      <w:proofErr w:type="spellStart"/>
      <w:r w:rsidRPr="00661DA4">
        <w:rPr>
          <w:rFonts w:ascii="Times New Roman" w:hAnsi="Times New Roman" w:cs="Times New Roman"/>
          <w:sz w:val="24"/>
          <w:szCs w:val="24"/>
        </w:rPr>
        <w:t>berbagai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perguruan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tinggi</w:t>
      </w:r>
      <w:proofErr w:type="spellEnd"/>
      <w:r w:rsidRPr="00661DA4">
        <w:rPr>
          <w:rFonts w:ascii="Times New Roman" w:hAnsi="Times New Roman" w:cs="Times New Roman"/>
          <w:sz w:val="24"/>
          <w:szCs w:val="24"/>
        </w:rPr>
        <w:t xml:space="preserve"> di Indonesia. </w:t>
      </w:r>
      <w:proofErr w:type="spellStart"/>
      <w:r w:rsidRPr="00661DA4">
        <w:rPr>
          <w:rFonts w:ascii="Times New Roman" w:hAnsi="Times New Roman" w:cs="Times New Roman"/>
          <w:sz w:val="24"/>
          <w:szCs w:val="24"/>
        </w:rPr>
        <w:t>Berbagai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perguruan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tinggi</w:t>
      </w:r>
      <w:proofErr w:type="spellEnd"/>
      <w:r w:rsidRPr="00661DA4">
        <w:rPr>
          <w:rFonts w:ascii="Times New Roman" w:hAnsi="Times New Roman" w:cs="Times New Roman"/>
          <w:sz w:val="24"/>
          <w:szCs w:val="24"/>
        </w:rPr>
        <w:t xml:space="preserve"> di Indonesia </w:t>
      </w:r>
      <w:proofErr w:type="spellStart"/>
      <w:r w:rsidRPr="00661DA4">
        <w:rPr>
          <w:rFonts w:ascii="Times New Roman" w:hAnsi="Times New Roman" w:cs="Times New Roman"/>
          <w:sz w:val="24"/>
          <w:szCs w:val="24"/>
        </w:rPr>
        <w:t>dituntut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mengembangkan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cara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baru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mempertahankan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pada </w:t>
      </w:r>
      <w:proofErr w:type="spellStart"/>
      <w:r w:rsidRPr="00661DA4">
        <w:rPr>
          <w:rFonts w:ascii="Times New Roman" w:hAnsi="Times New Roman" w:cs="Times New Roman"/>
          <w:sz w:val="24"/>
          <w:szCs w:val="24"/>
        </w:rPr>
        <w:t>produktivitas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tinggi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serta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mengembangkan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potensinya</w:t>
      </w:r>
      <w:proofErr w:type="spellEnd"/>
      <w:r w:rsidRPr="00661DA4">
        <w:rPr>
          <w:rFonts w:ascii="Times New Roman" w:hAnsi="Times New Roman" w:cs="Times New Roman"/>
          <w:sz w:val="24"/>
          <w:szCs w:val="24"/>
        </w:rPr>
        <w:t xml:space="preserve"> agar </w:t>
      </w:r>
      <w:proofErr w:type="spellStart"/>
      <w:r w:rsidRPr="00661DA4">
        <w:rPr>
          <w:rFonts w:ascii="Times New Roman" w:hAnsi="Times New Roman" w:cs="Times New Roman"/>
          <w:sz w:val="24"/>
          <w:szCs w:val="24"/>
        </w:rPr>
        <w:t>memberikan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kontribusi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maksimal</w:t>
      </w:r>
      <w:proofErr w:type="spellEnd"/>
      <w:r w:rsidRPr="00661DA4">
        <w:rPr>
          <w:rFonts w:ascii="Times New Roman" w:hAnsi="Times New Roman" w:cs="Times New Roman"/>
          <w:sz w:val="24"/>
          <w:szCs w:val="24"/>
        </w:rPr>
        <w:t xml:space="preserve"> pada </w:t>
      </w:r>
      <w:proofErr w:type="spellStart"/>
      <w:r w:rsidRPr="00661DA4">
        <w:rPr>
          <w:rFonts w:ascii="Times New Roman" w:hAnsi="Times New Roman" w:cs="Times New Roman"/>
          <w:sz w:val="24"/>
          <w:szCs w:val="24"/>
        </w:rPr>
        <w:t>instansi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organisasi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tersebut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Masalah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yang </w:t>
      </w:r>
      <w:proofErr w:type="spellStart"/>
      <w:proofErr w:type="gramStart"/>
      <w:r w:rsidRPr="00661DA4">
        <w:rPr>
          <w:rFonts w:ascii="Times New Roman" w:hAnsi="Times New Roman" w:cs="Times New Roman"/>
          <w:sz w:val="24"/>
          <w:szCs w:val="24"/>
        </w:rPr>
        <w:t>kelihatannya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merupakan</w:t>
      </w:r>
      <w:proofErr w:type="spellEnd"/>
      <w:proofErr w:type="gram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masalah</w:t>
      </w:r>
      <w:proofErr w:type="spellEnd"/>
      <w:r w:rsidRPr="00661DA4">
        <w:rPr>
          <w:rFonts w:ascii="Times New Roman" w:hAnsi="Times New Roman" w:cs="Times New Roman"/>
          <w:sz w:val="24"/>
          <w:szCs w:val="24"/>
        </w:rPr>
        <w:t xml:space="preserve"> intern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perguruan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tinggi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instansi</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diukur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kinerja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didukung</w:t>
      </w:r>
      <w:proofErr w:type="spellEnd"/>
      <w:r w:rsidRPr="00661DA4">
        <w:rPr>
          <w:rFonts w:ascii="Times New Roman" w:hAnsi="Times New Roman" w:cs="Times New Roman"/>
          <w:sz w:val="24"/>
          <w:szCs w:val="24"/>
        </w:rPr>
        <w:t xml:space="preserve"> oleh </w:t>
      </w:r>
      <w:proofErr w:type="spellStart"/>
      <w:r w:rsidRPr="00661DA4">
        <w:rPr>
          <w:rFonts w:ascii="Times New Roman" w:hAnsi="Times New Roman" w:cs="Times New Roman"/>
          <w:sz w:val="24"/>
          <w:szCs w:val="24"/>
        </w:rPr>
        <w:t>permberian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pernghargaan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produktivitas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meningkatkan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profesionalisme</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kinerjanya</w:t>
      </w:r>
      <w:proofErr w:type="spellEnd"/>
      <w:r w:rsidRPr="00661DA4">
        <w:rPr>
          <w:rFonts w:ascii="Times New Roman" w:hAnsi="Times New Roman" w:cs="Times New Roman"/>
          <w:sz w:val="24"/>
          <w:szCs w:val="24"/>
        </w:rPr>
        <w:t>.</w:t>
      </w:r>
    </w:p>
    <w:p w14:paraId="063FBB14" w14:textId="77777777" w:rsidR="00B615E8" w:rsidRPr="00661DA4" w:rsidRDefault="00B615E8" w:rsidP="00B615E8">
      <w:pPr>
        <w:pStyle w:val="NormalWeb"/>
        <w:spacing w:line="360" w:lineRule="auto"/>
        <w:ind w:firstLine="720"/>
        <w:jc w:val="both"/>
      </w:pPr>
      <w:proofErr w:type="spellStart"/>
      <w:r w:rsidRPr="00661DA4">
        <w:t>Istilah</w:t>
      </w:r>
      <w:proofErr w:type="spellEnd"/>
      <w:r w:rsidRPr="00661DA4">
        <w:t xml:space="preserve"> </w:t>
      </w:r>
      <w:proofErr w:type="spellStart"/>
      <w:r w:rsidRPr="00661DA4">
        <w:t>remunerasi</w:t>
      </w:r>
      <w:proofErr w:type="spellEnd"/>
      <w:r w:rsidRPr="00661DA4">
        <w:t xml:space="preserve"> </w:t>
      </w:r>
      <w:proofErr w:type="spellStart"/>
      <w:r w:rsidRPr="00661DA4">
        <w:t>memang</w:t>
      </w:r>
      <w:proofErr w:type="spellEnd"/>
      <w:r w:rsidRPr="00661DA4">
        <w:t xml:space="preserve"> </w:t>
      </w:r>
      <w:proofErr w:type="spellStart"/>
      <w:r w:rsidRPr="00661DA4">
        <w:t>terdengar</w:t>
      </w:r>
      <w:proofErr w:type="spellEnd"/>
      <w:r w:rsidRPr="00661DA4">
        <w:t xml:space="preserve"> </w:t>
      </w:r>
      <w:proofErr w:type="spellStart"/>
      <w:r w:rsidRPr="00661DA4">
        <w:t>kurang</w:t>
      </w:r>
      <w:proofErr w:type="spellEnd"/>
      <w:r w:rsidRPr="00661DA4">
        <w:t xml:space="preserve"> familiar di </w:t>
      </w:r>
      <w:proofErr w:type="spellStart"/>
      <w:r w:rsidRPr="00661DA4">
        <w:t>telingan</w:t>
      </w:r>
      <w:proofErr w:type="spellEnd"/>
      <w:r w:rsidRPr="00661DA4">
        <w:t xml:space="preserve"> </w:t>
      </w:r>
      <w:proofErr w:type="spellStart"/>
      <w:r w:rsidRPr="00661DA4">
        <w:t>masyarakat</w:t>
      </w:r>
      <w:proofErr w:type="spellEnd"/>
      <w:r w:rsidRPr="00661DA4">
        <w:t xml:space="preserve"> </w:t>
      </w:r>
      <w:proofErr w:type="spellStart"/>
      <w:r w:rsidRPr="00661DA4">
        <w:t>awam</w:t>
      </w:r>
      <w:proofErr w:type="spellEnd"/>
      <w:r w:rsidRPr="00661DA4">
        <w:t xml:space="preserve">. </w:t>
      </w:r>
      <w:proofErr w:type="spellStart"/>
      <w:r w:rsidRPr="00661DA4">
        <w:t>Tak</w:t>
      </w:r>
      <w:proofErr w:type="spellEnd"/>
      <w:r w:rsidRPr="00661DA4">
        <w:t xml:space="preserve"> </w:t>
      </w:r>
      <w:proofErr w:type="spellStart"/>
      <w:r w:rsidRPr="00661DA4">
        <w:t>semua</w:t>
      </w:r>
      <w:proofErr w:type="spellEnd"/>
      <w:r w:rsidRPr="00661DA4">
        <w:t xml:space="preserve"> </w:t>
      </w:r>
      <w:proofErr w:type="spellStart"/>
      <w:r w:rsidRPr="00661DA4">
        <w:t>kalangan</w:t>
      </w:r>
      <w:proofErr w:type="spellEnd"/>
      <w:r w:rsidRPr="00661DA4">
        <w:t xml:space="preserve"> </w:t>
      </w:r>
      <w:proofErr w:type="spellStart"/>
      <w:r w:rsidRPr="00661DA4">
        <w:t>masyarakat</w:t>
      </w:r>
      <w:proofErr w:type="spellEnd"/>
      <w:r w:rsidRPr="00661DA4">
        <w:t xml:space="preserve"> </w:t>
      </w:r>
      <w:proofErr w:type="spellStart"/>
      <w:r w:rsidRPr="00661DA4">
        <w:t>pernah</w:t>
      </w:r>
      <w:proofErr w:type="spellEnd"/>
      <w:r w:rsidRPr="00661DA4">
        <w:t xml:space="preserve"> </w:t>
      </w:r>
      <w:proofErr w:type="spellStart"/>
      <w:r w:rsidRPr="00661DA4">
        <w:t>mendengar</w:t>
      </w:r>
      <w:proofErr w:type="spellEnd"/>
      <w:r w:rsidRPr="00661DA4">
        <w:t xml:space="preserve"> </w:t>
      </w:r>
      <w:proofErr w:type="spellStart"/>
      <w:r w:rsidRPr="00661DA4">
        <w:t>atau</w:t>
      </w:r>
      <w:proofErr w:type="spellEnd"/>
      <w:r w:rsidRPr="00661DA4">
        <w:t xml:space="preserve"> </w:t>
      </w:r>
      <w:proofErr w:type="spellStart"/>
      <w:r w:rsidRPr="00661DA4">
        <w:t>bahkan</w:t>
      </w:r>
      <w:proofErr w:type="spellEnd"/>
      <w:r w:rsidRPr="00661DA4">
        <w:t xml:space="preserve"> </w:t>
      </w:r>
      <w:proofErr w:type="spellStart"/>
      <w:r w:rsidRPr="00661DA4">
        <w:t>mengetahui</w:t>
      </w:r>
      <w:proofErr w:type="spellEnd"/>
      <w:r w:rsidRPr="00661DA4">
        <w:t xml:space="preserve"> </w:t>
      </w:r>
      <w:proofErr w:type="spellStart"/>
      <w:r w:rsidRPr="00661DA4">
        <w:t>makna</w:t>
      </w:r>
      <w:proofErr w:type="spellEnd"/>
      <w:r w:rsidRPr="00661DA4">
        <w:t xml:space="preserve"> </w:t>
      </w:r>
      <w:proofErr w:type="spellStart"/>
      <w:r w:rsidRPr="00661DA4">
        <w:t>dari</w:t>
      </w:r>
      <w:proofErr w:type="spellEnd"/>
      <w:r w:rsidRPr="00661DA4">
        <w:t xml:space="preserve"> </w:t>
      </w:r>
      <w:proofErr w:type="spellStart"/>
      <w:r w:rsidRPr="00661DA4">
        <w:t>istilah</w:t>
      </w:r>
      <w:proofErr w:type="spellEnd"/>
      <w:r w:rsidRPr="00661DA4">
        <w:t xml:space="preserve"> </w:t>
      </w:r>
      <w:proofErr w:type="spellStart"/>
      <w:r w:rsidRPr="00661DA4">
        <w:t>tersebut</w:t>
      </w:r>
      <w:proofErr w:type="spellEnd"/>
      <w:r w:rsidRPr="00661DA4">
        <w:t xml:space="preserve">. </w:t>
      </w:r>
      <w:proofErr w:type="spellStart"/>
      <w:r w:rsidRPr="00661DA4">
        <w:t>Padahal</w:t>
      </w:r>
      <w:proofErr w:type="spellEnd"/>
      <w:r w:rsidRPr="00661DA4">
        <w:t xml:space="preserve"> </w:t>
      </w:r>
      <w:proofErr w:type="spellStart"/>
      <w:r w:rsidRPr="00661DA4">
        <w:t>makna</w:t>
      </w:r>
      <w:proofErr w:type="spellEnd"/>
      <w:r w:rsidRPr="00661DA4">
        <w:t xml:space="preserve"> </w:t>
      </w:r>
      <w:proofErr w:type="spellStart"/>
      <w:r w:rsidRPr="00661DA4">
        <w:t>dari</w:t>
      </w:r>
      <w:proofErr w:type="spellEnd"/>
      <w:r w:rsidRPr="00661DA4">
        <w:t xml:space="preserve"> </w:t>
      </w:r>
      <w:proofErr w:type="spellStart"/>
      <w:r w:rsidRPr="00661DA4">
        <w:t>istilah</w:t>
      </w:r>
      <w:proofErr w:type="spellEnd"/>
      <w:r w:rsidRPr="00661DA4">
        <w:t xml:space="preserve"> </w:t>
      </w:r>
      <w:proofErr w:type="spellStart"/>
      <w:r w:rsidRPr="00661DA4">
        <w:t>tersebut</w:t>
      </w:r>
      <w:proofErr w:type="spellEnd"/>
      <w:r w:rsidRPr="00661DA4">
        <w:t xml:space="preserve"> </w:t>
      </w:r>
      <w:proofErr w:type="spellStart"/>
      <w:r w:rsidRPr="00661DA4">
        <w:t>berkaitan</w:t>
      </w:r>
      <w:proofErr w:type="spellEnd"/>
      <w:r w:rsidRPr="00661DA4">
        <w:t xml:space="preserve"> </w:t>
      </w:r>
      <w:proofErr w:type="spellStart"/>
      <w:r w:rsidRPr="00661DA4">
        <w:t>erat</w:t>
      </w:r>
      <w:proofErr w:type="spellEnd"/>
      <w:r w:rsidRPr="00661DA4">
        <w:t xml:space="preserve"> </w:t>
      </w:r>
      <w:proofErr w:type="spellStart"/>
      <w:r w:rsidRPr="00661DA4">
        <w:t>dengan</w:t>
      </w:r>
      <w:proofErr w:type="spellEnd"/>
      <w:r w:rsidRPr="00661DA4">
        <w:t xml:space="preserve"> </w:t>
      </w:r>
      <w:proofErr w:type="spellStart"/>
      <w:r w:rsidRPr="00661DA4">
        <w:t>aktivitas</w:t>
      </w:r>
      <w:proofErr w:type="spellEnd"/>
      <w:r w:rsidRPr="00661DA4">
        <w:t xml:space="preserve"> </w:t>
      </w:r>
      <w:proofErr w:type="spellStart"/>
      <w:r w:rsidRPr="00661DA4">
        <w:t>kerjanya</w:t>
      </w:r>
      <w:proofErr w:type="spellEnd"/>
      <w:r w:rsidRPr="00661DA4">
        <w:t xml:space="preserve"> </w:t>
      </w:r>
      <w:proofErr w:type="spellStart"/>
      <w:r w:rsidRPr="00661DA4">
        <w:t>sehari-hari</w:t>
      </w:r>
      <w:proofErr w:type="spellEnd"/>
      <w:r w:rsidRPr="00661DA4">
        <w:t xml:space="preserve">, </w:t>
      </w:r>
      <w:proofErr w:type="spellStart"/>
      <w:r w:rsidRPr="00661DA4">
        <w:t>terutama</w:t>
      </w:r>
      <w:proofErr w:type="spellEnd"/>
      <w:r w:rsidRPr="00661DA4">
        <w:t xml:space="preserve"> </w:t>
      </w:r>
      <w:proofErr w:type="spellStart"/>
      <w:r w:rsidRPr="00661DA4">
        <w:t>bagi</w:t>
      </w:r>
      <w:proofErr w:type="spellEnd"/>
      <w:r w:rsidRPr="00661DA4">
        <w:t xml:space="preserve"> </w:t>
      </w:r>
      <w:proofErr w:type="spellStart"/>
      <w:r w:rsidRPr="00661DA4">
        <w:t>mereka</w:t>
      </w:r>
      <w:proofErr w:type="spellEnd"/>
      <w:r w:rsidRPr="00661DA4">
        <w:t xml:space="preserve"> yang </w:t>
      </w:r>
      <w:proofErr w:type="spellStart"/>
      <w:r w:rsidRPr="00661DA4">
        <w:t>berstatus</w:t>
      </w:r>
      <w:proofErr w:type="spellEnd"/>
      <w:r w:rsidRPr="00661DA4">
        <w:t xml:space="preserve"> </w:t>
      </w:r>
      <w:proofErr w:type="spellStart"/>
      <w:r w:rsidRPr="00661DA4">
        <w:t>sebagai</w:t>
      </w:r>
      <w:proofErr w:type="spellEnd"/>
      <w:r w:rsidRPr="00661DA4">
        <w:t xml:space="preserve"> </w:t>
      </w:r>
      <w:proofErr w:type="spellStart"/>
      <w:r w:rsidRPr="00661DA4">
        <w:t>pegawai</w:t>
      </w:r>
      <w:proofErr w:type="spellEnd"/>
      <w:r w:rsidRPr="00661DA4">
        <w:t xml:space="preserve"> </w:t>
      </w:r>
      <w:proofErr w:type="spellStart"/>
      <w:r w:rsidRPr="00661DA4">
        <w:t>atau</w:t>
      </w:r>
      <w:proofErr w:type="spellEnd"/>
      <w:r w:rsidRPr="00661DA4">
        <w:t xml:space="preserve"> </w:t>
      </w:r>
      <w:proofErr w:type="spellStart"/>
      <w:r w:rsidRPr="00661DA4">
        <w:t>karyawan</w:t>
      </w:r>
      <w:proofErr w:type="spellEnd"/>
      <w:r w:rsidRPr="00661DA4">
        <w:t xml:space="preserve"> </w:t>
      </w:r>
      <w:proofErr w:type="spellStart"/>
      <w:r w:rsidRPr="00661DA4">
        <w:t>baik</w:t>
      </w:r>
      <w:proofErr w:type="spellEnd"/>
      <w:r w:rsidRPr="00661DA4">
        <w:t xml:space="preserve"> di </w:t>
      </w:r>
      <w:proofErr w:type="spellStart"/>
      <w:r w:rsidRPr="00661DA4">
        <w:t>instansi</w:t>
      </w:r>
      <w:proofErr w:type="spellEnd"/>
      <w:r w:rsidRPr="00661DA4">
        <w:t xml:space="preserve"> </w:t>
      </w:r>
      <w:proofErr w:type="spellStart"/>
      <w:r w:rsidRPr="00661DA4">
        <w:t>pemerintah</w:t>
      </w:r>
      <w:proofErr w:type="spellEnd"/>
      <w:r w:rsidRPr="00661DA4">
        <w:t xml:space="preserve"> </w:t>
      </w:r>
      <w:proofErr w:type="spellStart"/>
      <w:r w:rsidRPr="00661DA4">
        <w:t>maupun</w:t>
      </w:r>
      <w:proofErr w:type="spellEnd"/>
      <w:r w:rsidRPr="00661DA4">
        <w:t xml:space="preserve"> </w:t>
      </w:r>
      <w:proofErr w:type="spellStart"/>
      <w:r w:rsidRPr="00661DA4">
        <w:t>swasta</w:t>
      </w:r>
      <w:proofErr w:type="spellEnd"/>
      <w:r w:rsidRPr="00661DA4">
        <w:t xml:space="preserve">. </w:t>
      </w:r>
      <w:proofErr w:type="spellStart"/>
      <w:r w:rsidRPr="00661DA4">
        <w:t>Remunerasi</w:t>
      </w:r>
      <w:proofErr w:type="spellEnd"/>
      <w:r w:rsidRPr="00661DA4">
        <w:t xml:space="preserve"> </w:t>
      </w:r>
      <w:proofErr w:type="spellStart"/>
      <w:r w:rsidRPr="00661DA4">
        <w:t>merupakan</w:t>
      </w:r>
      <w:proofErr w:type="spellEnd"/>
      <w:r w:rsidRPr="00661DA4">
        <w:t xml:space="preserve"> </w:t>
      </w:r>
      <w:proofErr w:type="spellStart"/>
      <w:r w:rsidRPr="00661DA4">
        <w:t>suatu</w:t>
      </w:r>
      <w:proofErr w:type="spellEnd"/>
      <w:r w:rsidRPr="00661DA4">
        <w:t xml:space="preserve"> </w:t>
      </w:r>
      <w:proofErr w:type="spellStart"/>
      <w:r w:rsidRPr="00661DA4">
        <w:t>penghargaan</w:t>
      </w:r>
      <w:proofErr w:type="spellEnd"/>
      <w:r w:rsidRPr="00661DA4">
        <w:t xml:space="preserve"> </w:t>
      </w:r>
      <w:proofErr w:type="spellStart"/>
      <w:r w:rsidRPr="00661DA4">
        <w:t>atau</w:t>
      </w:r>
      <w:proofErr w:type="spellEnd"/>
      <w:r w:rsidRPr="00661DA4">
        <w:t xml:space="preserve"> </w:t>
      </w:r>
      <w:proofErr w:type="spellStart"/>
      <w:r w:rsidRPr="00661DA4">
        <w:t>balas</w:t>
      </w:r>
      <w:proofErr w:type="spellEnd"/>
      <w:r w:rsidRPr="00661DA4">
        <w:t xml:space="preserve"> </w:t>
      </w:r>
      <w:proofErr w:type="spellStart"/>
      <w:r w:rsidRPr="00661DA4">
        <w:t>jasa</w:t>
      </w:r>
      <w:proofErr w:type="spellEnd"/>
      <w:r w:rsidRPr="00661DA4">
        <w:t xml:space="preserve"> </w:t>
      </w:r>
      <w:proofErr w:type="spellStart"/>
      <w:r w:rsidRPr="00661DA4">
        <w:t>untuk</w:t>
      </w:r>
      <w:proofErr w:type="spellEnd"/>
      <w:r w:rsidRPr="00661DA4">
        <w:t xml:space="preserve"> </w:t>
      </w:r>
      <w:proofErr w:type="spellStart"/>
      <w:r w:rsidRPr="00661DA4">
        <w:t>jasa</w:t>
      </w:r>
      <w:proofErr w:type="spellEnd"/>
      <w:r w:rsidRPr="00661DA4">
        <w:t xml:space="preserve"> yang </w:t>
      </w:r>
      <w:proofErr w:type="spellStart"/>
      <w:r w:rsidRPr="00661DA4">
        <w:t>diberikan</w:t>
      </w:r>
      <w:proofErr w:type="spellEnd"/>
      <w:r w:rsidRPr="00661DA4">
        <w:t xml:space="preserve"> </w:t>
      </w:r>
      <w:proofErr w:type="spellStart"/>
      <w:r w:rsidRPr="00661DA4">
        <w:t>kepada</w:t>
      </w:r>
      <w:proofErr w:type="spellEnd"/>
      <w:r w:rsidRPr="00661DA4">
        <w:t xml:space="preserve"> </w:t>
      </w:r>
      <w:proofErr w:type="spellStart"/>
      <w:r w:rsidRPr="00661DA4">
        <w:t>pegawai</w:t>
      </w:r>
      <w:proofErr w:type="spellEnd"/>
      <w:r w:rsidRPr="00661DA4">
        <w:t xml:space="preserve"> </w:t>
      </w:r>
      <w:proofErr w:type="spellStart"/>
      <w:r w:rsidRPr="00661DA4">
        <w:t>atau</w:t>
      </w:r>
      <w:proofErr w:type="spellEnd"/>
      <w:r w:rsidRPr="00661DA4">
        <w:t xml:space="preserve"> </w:t>
      </w:r>
      <w:proofErr w:type="spellStart"/>
      <w:r w:rsidRPr="00661DA4">
        <w:t>karyawan</w:t>
      </w:r>
      <w:proofErr w:type="spellEnd"/>
      <w:r w:rsidRPr="00661DA4">
        <w:t xml:space="preserve"> (</w:t>
      </w:r>
      <w:proofErr w:type="spellStart"/>
      <w:r w:rsidRPr="00661DA4">
        <w:t>Byars</w:t>
      </w:r>
      <w:proofErr w:type="spellEnd"/>
      <w:r w:rsidRPr="00661DA4">
        <w:t xml:space="preserve"> dan Rue </w:t>
      </w:r>
      <w:proofErr w:type="spellStart"/>
      <w:r w:rsidRPr="00661DA4">
        <w:t>dalam</w:t>
      </w:r>
      <w:proofErr w:type="spellEnd"/>
      <w:r w:rsidRPr="00661DA4">
        <w:t xml:space="preserve"> </w:t>
      </w:r>
      <w:proofErr w:type="spellStart"/>
      <w:r w:rsidRPr="00661DA4">
        <w:t>Iswanto</w:t>
      </w:r>
      <w:proofErr w:type="spellEnd"/>
      <w:r w:rsidRPr="00661DA4">
        <w:t>, 2007:31).</w:t>
      </w:r>
    </w:p>
    <w:p w14:paraId="55F8A99C" w14:textId="77777777" w:rsidR="00B615E8" w:rsidRPr="00661DA4" w:rsidRDefault="00B615E8" w:rsidP="00B615E8">
      <w:pPr>
        <w:spacing w:line="360" w:lineRule="auto"/>
        <w:ind w:firstLine="720"/>
        <w:jc w:val="both"/>
        <w:rPr>
          <w:rFonts w:ascii="Times New Roman" w:hAnsi="Times New Roman" w:cs="Times New Roman"/>
          <w:sz w:val="24"/>
          <w:szCs w:val="24"/>
        </w:rPr>
      </w:pP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salah </w:t>
      </w:r>
      <w:proofErr w:type="spellStart"/>
      <w:r w:rsidRPr="00661DA4">
        <w:rPr>
          <w:rFonts w:ascii="Times New Roman" w:hAnsi="Times New Roman" w:cs="Times New Roman"/>
          <w:sz w:val="24"/>
          <w:szCs w:val="24"/>
        </w:rPr>
        <w:t>satu</w:t>
      </w:r>
      <w:proofErr w:type="spellEnd"/>
      <w:r w:rsidRPr="00661DA4">
        <w:rPr>
          <w:rFonts w:ascii="Times New Roman" w:hAnsi="Times New Roman" w:cs="Times New Roman"/>
          <w:sz w:val="24"/>
          <w:szCs w:val="24"/>
        </w:rPr>
        <w:t xml:space="preserve"> program reformasi </w:t>
      </w:r>
      <w:proofErr w:type="spellStart"/>
      <w:r w:rsidRPr="00661DA4">
        <w:rPr>
          <w:rFonts w:ascii="Times New Roman" w:hAnsi="Times New Roman" w:cs="Times New Roman"/>
          <w:sz w:val="24"/>
          <w:szCs w:val="24"/>
        </w:rPr>
        <w:t>birokrasi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Pemberian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mulai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diberlakukan</w:t>
      </w:r>
      <w:proofErr w:type="spellEnd"/>
      <w:r w:rsidRPr="00661DA4">
        <w:rPr>
          <w:rFonts w:ascii="Times New Roman" w:hAnsi="Times New Roman" w:cs="Times New Roman"/>
          <w:sz w:val="24"/>
          <w:szCs w:val="24"/>
        </w:rPr>
        <w:t xml:space="preserve"> pada </w:t>
      </w:r>
      <w:proofErr w:type="spellStart"/>
      <w:r w:rsidRPr="00661DA4">
        <w:rPr>
          <w:rFonts w:ascii="Times New Roman" w:hAnsi="Times New Roman" w:cs="Times New Roman"/>
          <w:sz w:val="24"/>
          <w:szCs w:val="24"/>
        </w:rPr>
        <w:t>tahun</w:t>
      </w:r>
      <w:proofErr w:type="spellEnd"/>
      <w:r w:rsidRPr="00661DA4">
        <w:rPr>
          <w:rFonts w:ascii="Times New Roman" w:hAnsi="Times New Roman" w:cs="Times New Roman"/>
          <w:sz w:val="24"/>
          <w:szCs w:val="24"/>
        </w:rPr>
        <w:t xml:space="preserve"> 2007. Pada Universitas </w:t>
      </w:r>
      <w:proofErr w:type="spellStart"/>
      <w:r w:rsidRPr="00661DA4">
        <w:rPr>
          <w:rFonts w:ascii="Times New Roman" w:hAnsi="Times New Roman" w:cs="Times New Roman"/>
          <w:sz w:val="24"/>
          <w:szCs w:val="24"/>
        </w:rPr>
        <w:t>Pattimura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pengahargaan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diatur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r w:rsidRPr="00661DA4">
        <w:rPr>
          <w:rFonts w:ascii="Times New Roman" w:hAnsi="Times New Roman" w:cs="Times New Roman"/>
          <w:sz w:val="24"/>
          <w:szCs w:val="24"/>
          <w:shd w:val="clear" w:color="auto" w:fill="FFFFFF"/>
        </w:rPr>
        <w:t xml:space="preserve">UU No. 20 </w:t>
      </w:r>
      <w:proofErr w:type="spellStart"/>
      <w:r w:rsidRPr="00661DA4">
        <w:rPr>
          <w:rFonts w:ascii="Times New Roman" w:hAnsi="Times New Roman" w:cs="Times New Roman"/>
          <w:sz w:val="24"/>
          <w:szCs w:val="24"/>
          <w:shd w:val="clear" w:color="auto" w:fill="FFFFFF"/>
        </w:rPr>
        <w:t>Thn</w:t>
      </w:r>
      <w:proofErr w:type="spellEnd"/>
      <w:r w:rsidRPr="00661DA4">
        <w:rPr>
          <w:rFonts w:ascii="Times New Roman" w:hAnsi="Times New Roman" w:cs="Times New Roman"/>
          <w:sz w:val="24"/>
          <w:szCs w:val="24"/>
          <w:shd w:val="clear" w:color="auto" w:fill="FFFFFF"/>
        </w:rPr>
        <w:t xml:space="preserve"> 2003 </w:t>
      </w:r>
      <w:proofErr w:type="spellStart"/>
      <w:r w:rsidRPr="00661DA4">
        <w:rPr>
          <w:rFonts w:ascii="Times New Roman" w:hAnsi="Times New Roman" w:cs="Times New Roman"/>
          <w:sz w:val="24"/>
          <w:szCs w:val="24"/>
          <w:shd w:val="clear" w:color="auto" w:fill="FFFFFF"/>
        </w:rPr>
        <w:t>tentang</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Sistem</w:t>
      </w:r>
      <w:proofErr w:type="spellEnd"/>
      <w:r w:rsidRPr="00661DA4">
        <w:rPr>
          <w:rFonts w:ascii="Times New Roman" w:hAnsi="Times New Roman" w:cs="Times New Roman"/>
          <w:sz w:val="24"/>
          <w:szCs w:val="24"/>
          <w:shd w:val="clear" w:color="auto" w:fill="FFFFFF"/>
        </w:rPr>
        <w:t xml:space="preserve"> Pendidikan Nasional, UU No. 14 </w:t>
      </w:r>
      <w:proofErr w:type="spellStart"/>
      <w:r w:rsidRPr="00661DA4">
        <w:rPr>
          <w:rFonts w:ascii="Times New Roman" w:hAnsi="Times New Roman" w:cs="Times New Roman"/>
          <w:sz w:val="24"/>
          <w:szCs w:val="24"/>
          <w:shd w:val="clear" w:color="auto" w:fill="FFFFFF"/>
        </w:rPr>
        <w:t>Tahun</w:t>
      </w:r>
      <w:proofErr w:type="spellEnd"/>
      <w:r w:rsidRPr="00661DA4">
        <w:rPr>
          <w:rFonts w:ascii="Times New Roman" w:hAnsi="Times New Roman" w:cs="Times New Roman"/>
          <w:sz w:val="24"/>
          <w:szCs w:val="24"/>
          <w:shd w:val="clear" w:color="auto" w:fill="FFFFFF"/>
        </w:rPr>
        <w:t xml:space="preserve"> 2005 </w:t>
      </w:r>
      <w:proofErr w:type="spellStart"/>
      <w:r w:rsidRPr="00661DA4">
        <w:rPr>
          <w:rFonts w:ascii="Times New Roman" w:hAnsi="Times New Roman" w:cs="Times New Roman"/>
          <w:sz w:val="24"/>
          <w:szCs w:val="24"/>
          <w:shd w:val="clear" w:color="auto" w:fill="FFFFFF"/>
        </w:rPr>
        <w:t>tentang</w:t>
      </w:r>
      <w:proofErr w:type="spellEnd"/>
      <w:r w:rsidRPr="00661DA4">
        <w:rPr>
          <w:rFonts w:ascii="Times New Roman" w:hAnsi="Times New Roman" w:cs="Times New Roman"/>
          <w:sz w:val="24"/>
          <w:szCs w:val="24"/>
          <w:shd w:val="clear" w:color="auto" w:fill="FFFFFF"/>
        </w:rPr>
        <w:t xml:space="preserve"> Guru dan </w:t>
      </w:r>
      <w:proofErr w:type="spellStart"/>
      <w:r w:rsidRPr="00661DA4">
        <w:rPr>
          <w:rFonts w:ascii="Times New Roman" w:hAnsi="Times New Roman" w:cs="Times New Roman"/>
          <w:sz w:val="24"/>
          <w:szCs w:val="24"/>
          <w:shd w:val="clear" w:color="auto" w:fill="FFFFFF"/>
        </w:rPr>
        <w:t>Dosen</w:t>
      </w:r>
      <w:proofErr w:type="spellEnd"/>
      <w:r w:rsidRPr="00661DA4">
        <w:rPr>
          <w:rFonts w:ascii="Times New Roman" w:hAnsi="Times New Roman" w:cs="Times New Roman"/>
          <w:sz w:val="24"/>
          <w:szCs w:val="24"/>
          <w:shd w:val="clear" w:color="auto" w:fill="FFFFFF"/>
        </w:rPr>
        <w:t xml:space="preserve">, SK </w:t>
      </w:r>
      <w:proofErr w:type="spellStart"/>
      <w:r w:rsidRPr="00661DA4">
        <w:rPr>
          <w:rFonts w:ascii="Times New Roman" w:hAnsi="Times New Roman" w:cs="Times New Roman"/>
          <w:sz w:val="24"/>
          <w:szCs w:val="24"/>
          <w:shd w:val="clear" w:color="auto" w:fill="FFFFFF"/>
        </w:rPr>
        <w:t>Menkowasbangpan</w:t>
      </w:r>
      <w:proofErr w:type="spellEnd"/>
      <w:r w:rsidRPr="00661DA4">
        <w:rPr>
          <w:rFonts w:ascii="Times New Roman" w:hAnsi="Times New Roman" w:cs="Times New Roman"/>
          <w:sz w:val="24"/>
          <w:szCs w:val="24"/>
          <w:shd w:val="clear" w:color="auto" w:fill="FFFFFF"/>
        </w:rPr>
        <w:t xml:space="preserve"> No. 38 </w:t>
      </w:r>
      <w:proofErr w:type="spellStart"/>
      <w:r w:rsidRPr="00661DA4">
        <w:rPr>
          <w:rFonts w:ascii="Times New Roman" w:hAnsi="Times New Roman" w:cs="Times New Roman"/>
          <w:sz w:val="24"/>
          <w:szCs w:val="24"/>
          <w:shd w:val="clear" w:color="auto" w:fill="FFFFFF"/>
        </w:rPr>
        <w:t>Tahun</w:t>
      </w:r>
      <w:proofErr w:type="spellEnd"/>
      <w:r w:rsidRPr="00661DA4">
        <w:rPr>
          <w:rFonts w:ascii="Times New Roman" w:hAnsi="Times New Roman" w:cs="Times New Roman"/>
          <w:sz w:val="24"/>
          <w:szCs w:val="24"/>
          <w:shd w:val="clear" w:color="auto" w:fill="FFFFFF"/>
        </w:rPr>
        <w:t xml:space="preserve"> 1999 </w:t>
      </w:r>
      <w:proofErr w:type="spellStart"/>
      <w:r w:rsidRPr="00661DA4">
        <w:rPr>
          <w:rFonts w:ascii="Times New Roman" w:hAnsi="Times New Roman" w:cs="Times New Roman"/>
          <w:sz w:val="24"/>
          <w:szCs w:val="24"/>
          <w:shd w:val="clear" w:color="auto" w:fill="FFFFFF"/>
        </w:rPr>
        <w:t>tentang</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Jabatan</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Fungsional</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Dosen</w:t>
      </w:r>
      <w:proofErr w:type="spellEnd"/>
      <w:r w:rsidRPr="00661DA4">
        <w:rPr>
          <w:rFonts w:ascii="Times New Roman" w:hAnsi="Times New Roman" w:cs="Times New Roman"/>
          <w:sz w:val="24"/>
          <w:szCs w:val="24"/>
          <w:shd w:val="clear" w:color="auto" w:fill="FFFFFF"/>
        </w:rPr>
        <w:t xml:space="preserve"> dan Angka </w:t>
      </w:r>
      <w:proofErr w:type="spellStart"/>
      <w:r w:rsidRPr="00661DA4">
        <w:rPr>
          <w:rFonts w:ascii="Times New Roman" w:hAnsi="Times New Roman" w:cs="Times New Roman"/>
          <w:sz w:val="24"/>
          <w:szCs w:val="24"/>
          <w:shd w:val="clear" w:color="auto" w:fill="FFFFFF"/>
        </w:rPr>
        <w:t>Kredit</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Peraturan</w:t>
      </w:r>
      <w:proofErr w:type="spellEnd"/>
      <w:r w:rsidRPr="00661DA4">
        <w:rPr>
          <w:rFonts w:ascii="Times New Roman" w:hAnsi="Times New Roman" w:cs="Times New Roman"/>
          <w:sz w:val="24"/>
          <w:szCs w:val="24"/>
          <w:shd w:val="clear" w:color="auto" w:fill="FFFFFF"/>
        </w:rPr>
        <w:t xml:space="preserve"> Menteri No. 16 </w:t>
      </w:r>
      <w:proofErr w:type="spellStart"/>
      <w:r w:rsidRPr="00661DA4">
        <w:rPr>
          <w:rFonts w:ascii="Times New Roman" w:hAnsi="Times New Roman" w:cs="Times New Roman"/>
          <w:sz w:val="24"/>
          <w:szCs w:val="24"/>
          <w:shd w:val="clear" w:color="auto" w:fill="FFFFFF"/>
        </w:rPr>
        <w:t>Tahun</w:t>
      </w:r>
      <w:proofErr w:type="spellEnd"/>
      <w:r w:rsidRPr="00661DA4">
        <w:rPr>
          <w:rFonts w:ascii="Times New Roman" w:hAnsi="Times New Roman" w:cs="Times New Roman"/>
          <w:sz w:val="24"/>
          <w:szCs w:val="24"/>
          <w:shd w:val="clear" w:color="auto" w:fill="FFFFFF"/>
        </w:rPr>
        <w:t xml:space="preserve"> 2007 </w:t>
      </w:r>
      <w:proofErr w:type="spellStart"/>
      <w:r w:rsidRPr="00661DA4">
        <w:rPr>
          <w:rFonts w:ascii="Times New Roman" w:hAnsi="Times New Roman" w:cs="Times New Roman"/>
          <w:sz w:val="24"/>
          <w:szCs w:val="24"/>
          <w:shd w:val="clear" w:color="auto" w:fill="FFFFFF"/>
        </w:rPr>
        <w:t>tentang</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Standar</w:t>
      </w:r>
      <w:proofErr w:type="spellEnd"/>
      <w:r w:rsidRPr="00661DA4">
        <w:rPr>
          <w:rFonts w:ascii="Times New Roman" w:hAnsi="Times New Roman" w:cs="Times New Roman"/>
          <w:sz w:val="24"/>
          <w:szCs w:val="24"/>
          <w:shd w:val="clear" w:color="auto" w:fill="FFFFFF"/>
        </w:rPr>
        <w:t xml:space="preserve"> Pendidikan </w:t>
      </w:r>
      <w:r w:rsidRPr="00661DA4">
        <w:rPr>
          <w:rFonts w:ascii="Times New Roman" w:hAnsi="Times New Roman" w:cs="Times New Roman"/>
          <w:sz w:val="24"/>
          <w:szCs w:val="24"/>
          <w:shd w:val="clear" w:color="auto" w:fill="FFFFFF"/>
        </w:rPr>
        <w:lastRenderedPageBreak/>
        <w:t xml:space="preserve">Nasional, </w:t>
      </w:r>
      <w:proofErr w:type="spellStart"/>
      <w:r w:rsidRPr="00661DA4">
        <w:rPr>
          <w:rFonts w:ascii="Times New Roman" w:hAnsi="Times New Roman" w:cs="Times New Roman"/>
          <w:sz w:val="24"/>
          <w:szCs w:val="24"/>
          <w:shd w:val="clear" w:color="auto" w:fill="FFFFFF"/>
        </w:rPr>
        <w:t>Peraturan</w:t>
      </w:r>
      <w:proofErr w:type="spellEnd"/>
      <w:r w:rsidRPr="00661DA4">
        <w:rPr>
          <w:rFonts w:ascii="Times New Roman" w:hAnsi="Times New Roman" w:cs="Times New Roman"/>
          <w:sz w:val="24"/>
          <w:szCs w:val="24"/>
          <w:shd w:val="clear" w:color="auto" w:fill="FFFFFF"/>
        </w:rPr>
        <w:t xml:space="preserve"> Menteri No. 42 </w:t>
      </w:r>
      <w:proofErr w:type="spellStart"/>
      <w:r w:rsidRPr="00661DA4">
        <w:rPr>
          <w:rFonts w:ascii="Times New Roman" w:hAnsi="Times New Roman" w:cs="Times New Roman"/>
          <w:sz w:val="24"/>
          <w:szCs w:val="24"/>
          <w:shd w:val="clear" w:color="auto" w:fill="FFFFFF"/>
        </w:rPr>
        <w:t>Tahun</w:t>
      </w:r>
      <w:proofErr w:type="spellEnd"/>
      <w:r w:rsidRPr="00661DA4">
        <w:rPr>
          <w:rFonts w:ascii="Times New Roman" w:hAnsi="Times New Roman" w:cs="Times New Roman"/>
          <w:sz w:val="24"/>
          <w:szCs w:val="24"/>
          <w:shd w:val="clear" w:color="auto" w:fill="FFFFFF"/>
        </w:rPr>
        <w:t xml:space="preserve"> 2007 </w:t>
      </w:r>
      <w:proofErr w:type="spellStart"/>
      <w:r w:rsidRPr="00661DA4">
        <w:rPr>
          <w:rFonts w:ascii="Times New Roman" w:hAnsi="Times New Roman" w:cs="Times New Roman"/>
          <w:sz w:val="24"/>
          <w:szCs w:val="24"/>
          <w:shd w:val="clear" w:color="auto" w:fill="FFFFFF"/>
        </w:rPr>
        <w:t>tentang</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Sertifikasi</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Dosen</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serta</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Pedoman</w:t>
      </w:r>
      <w:proofErr w:type="spellEnd"/>
      <w:r w:rsidRPr="00661DA4">
        <w:rPr>
          <w:rFonts w:ascii="Times New Roman" w:hAnsi="Times New Roman" w:cs="Times New Roman"/>
          <w:sz w:val="24"/>
          <w:szCs w:val="24"/>
          <w:shd w:val="clear" w:color="auto" w:fill="FFFFFF"/>
        </w:rPr>
        <w:t xml:space="preserve"> Etika </w:t>
      </w:r>
      <w:proofErr w:type="spellStart"/>
      <w:r w:rsidRPr="00661DA4">
        <w:rPr>
          <w:rFonts w:ascii="Times New Roman" w:hAnsi="Times New Roman" w:cs="Times New Roman"/>
          <w:sz w:val="24"/>
          <w:szCs w:val="24"/>
          <w:shd w:val="clear" w:color="auto" w:fill="FFFFFF"/>
        </w:rPr>
        <w:t>Kehidupan</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Kampus</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merupakan</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dasar</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dari</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mekanisme</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penghargaan</w:t>
      </w:r>
      <w:proofErr w:type="spellEnd"/>
      <w:r w:rsidRPr="00661DA4">
        <w:rPr>
          <w:rFonts w:ascii="Times New Roman" w:hAnsi="Times New Roman" w:cs="Times New Roman"/>
          <w:sz w:val="24"/>
          <w:szCs w:val="24"/>
          <w:shd w:val="clear" w:color="auto" w:fill="FFFFFF"/>
        </w:rPr>
        <w:t xml:space="preserve"> dan </w:t>
      </w:r>
      <w:proofErr w:type="spellStart"/>
      <w:r w:rsidRPr="00661DA4">
        <w:rPr>
          <w:rFonts w:ascii="Times New Roman" w:hAnsi="Times New Roman" w:cs="Times New Roman"/>
          <w:sz w:val="24"/>
          <w:szCs w:val="24"/>
          <w:shd w:val="clear" w:color="auto" w:fill="FFFFFF"/>
        </w:rPr>
        <w:t>sanksi</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terhadap</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pegawai</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Pedoman</w:t>
      </w:r>
      <w:proofErr w:type="spellEnd"/>
      <w:r w:rsidRPr="00661DA4">
        <w:rPr>
          <w:rFonts w:ascii="Times New Roman" w:hAnsi="Times New Roman" w:cs="Times New Roman"/>
          <w:sz w:val="24"/>
          <w:szCs w:val="24"/>
          <w:shd w:val="clear" w:color="auto" w:fill="FFFFFF"/>
        </w:rPr>
        <w:t xml:space="preserve"> Etika </w:t>
      </w:r>
      <w:proofErr w:type="spellStart"/>
      <w:r w:rsidRPr="00661DA4">
        <w:rPr>
          <w:rFonts w:ascii="Times New Roman" w:hAnsi="Times New Roman" w:cs="Times New Roman"/>
          <w:sz w:val="24"/>
          <w:szCs w:val="24"/>
          <w:shd w:val="clear" w:color="auto" w:fill="FFFFFF"/>
        </w:rPr>
        <w:t>Kehidupan</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Kampus</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telah</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disahkan</w:t>
      </w:r>
      <w:proofErr w:type="spellEnd"/>
      <w:r w:rsidRPr="00661DA4">
        <w:rPr>
          <w:rFonts w:ascii="Times New Roman" w:hAnsi="Times New Roman" w:cs="Times New Roman"/>
          <w:sz w:val="24"/>
          <w:szCs w:val="24"/>
          <w:shd w:val="clear" w:color="auto" w:fill="FFFFFF"/>
        </w:rPr>
        <w:t xml:space="preserve"> oleh </w:t>
      </w:r>
      <w:proofErr w:type="spellStart"/>
      <w:r w:rsidRPr="00661DA4">
        <w:rPr>
          <w:rFonts w:ascii="Times New Roman" w:hAnsi="Times New Roman" w:cs="Times New Roman"/>
          <w:sz w:val="24"/>
          <w:szCs w:val="24"/>
          <w:shd w:val="clear" w:color="auto" w:fill="FFFFFF"/>
        </w:rPr>
        <w:t>Senat</w:t>
      </w:r>
      <w:proofErr w:type="spellEnd"/>
      <w:r w:rsidRPr="00661DA4">
        <w:rPr>
          <w:rFonts w:ascii="Times New Roman" w:hAnsi="Times New Roman" w:cs="Times New Roman"/>
          <w:sz w:val="24"/>
          <w:szCs w:val="24"/>
          <w:shd w:val="clear" w:color="auto" w:fill="FFFFFF"/>
        </w:rPr>
        <w:t xml:space="preserve"> UNPATTI, </w:t>
      </w:r>
      <w:proofErr w:type="spellStart"/>
      <w:r w:rsidRPr="00661DA4">
        <w:rPr>
          <w:rFonts w:ascii="Times New Roman" w:hAnsi="Times New Roman" w:cs="Times New Roman"/>
          <w:sz w:val="24"/>
          <w:szCs w:val="24"/>
        </w:rPr>
        <w:t>Adanya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pemberian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tersebut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bermanfaat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bagi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instansi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maupun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program </w:t>
      </w:r>
      <w:proofErr w:type="spellStart"/>
      <w:r w:rsidRPr="00661DA4">
        <w:rPr>
          <w:rFonts w:ascii="Times New Roman" w:hAnsi="Times New Roman" w:cs="Times New Roman"/>
          <w:sz w:val="24"/>
          <w:szCs w:val="24"/>
        </w:rPr>
        <w:t>pemberian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sendiri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merupakan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cara</w:t>
      </w:r>
      <w:proofErr w:type="spellEnd"/>
      <w:r w:rsidRPr="00661DA4">
        <w:rPr>
          <w:rFonts w:ascii="Times New Roman" w:hAnsi="Times New Roman" w:cs="Times New Roman"/>
          <w:sz w:val="24"/>
          <w:szCs w:val="24"/>
        </w:rPr>
        <w:t xml:space="preserve"> yang paling </w:t>
      </w:r>
      <w:proofErr w:type="spellStart"/>
      <w:r w:rsidRPr="00661DA4">
        <w:rPr>
          <w:rFonts w:ascii="Times New Roman" w:hAnsi="Times New Roman" w:cs="Times New Roman"/>
          <w:sz w:val="24"/>
          <w:szCs w:val="24"/>
        </w:rPr>
        <w:t>sukses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meningkatkan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kinerja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pegawai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karena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berhubungan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langsung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antara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kinerja</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imbalan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Pemberian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diharapkan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membentuk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kondisi</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membuat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termotivasi</w:t>
      </w:r>
      <w:proofErr w:type="spellEnd"/>
      <w:r w:rsidRPr="00661DA4">
        <w:rPr>
          <w:rFonts w:ascii="Times New Roman" w:hAnsi="Times New Roman" w:cs="Times New Roman"/>
          <w:sz w:val="24"/>
          <w:szCs w:val="24"/>
        </w:rPr>
        <w:t>.</w:t>
      </w:r>
    </w:p>
    <w:p w14:paraId="3F8F9A1E" w14:textId="77777777" w:rsidR="00B615E8" w:rsidRPr="00661DA4" w:rsidRDefault="00B615E8" w:rsidP="00B615E8">
      <w:pPr>
        <w:spacing w:line="360" w:lineRule="auto"/>
        <w:ind w:firstLine="720"/>
        <w:jc w:val="both"/>
        <w:rPr>
          <w:rFonts w:ascii="Times New Roman" w:hAnsi="Times New Roman" w:cs="Times New Roman"/>
          <w:sz w:val="24"/>
          <w:szCs w:val="24"/>
        </w:rPr>
      </w:pP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proses </w:t>
      </w:r>
      <w:proofErr w:type="spellStart"/>
      <w:r w:rsidRPr="00661DA4">
        <w:rPr>
          <w:rFonts w:ascii="Times New Roman" w:hAnsi="Times New Roman" w:cs="Times New Roman"/>
          <w:sz w:val="24"/>
          <w:szCs w:val="24"/>
        </w:rPr>
        <w:t>pembelajaran</w:t>
      </w:r>
      <w:proofErr w:type="spellEnd"/>
      <w:r w:rsidRPr="00661DA4">
        <w:rPr>
          <w:rFonts w:ascii="Times New Roman" w:hAnsi="Times New Roman" w:cs="Times New Roman"/>
          <w:sz w:val="24"/>
          <w:szCs w:val="24"/>
        </w:rPr>
        <w:t xml:space="preserve"> di Universitas </w:t>
      </w:r>
      <w:proofErr w:type="spellStart"/>
      <w:r w:rsidRPr="00661DA4">
        <w:rPr>
          <w:rFonts w:ascii="Times New Roman" w:hAnsi="Times New Roman" w:cs="Times New Roman"/>
          <w:sz w:val="24"/>
          <w:szCs w:val="24"/>
        </w:rPr>
        <w:t>tinggi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kegiatan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interaksi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antara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mahasiswa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merupakan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kegiatan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dominan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merupakan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kelompok</w:t>
      </w:r>
      <w:proofErr w:type="spellEnd"/>
      <w:r w:rsidRPr="00661DA4">
        <w:rPr>
          <w:rFonts w:ascii="Times New Roman" w:hAnsi="Times New Roman" w:cs="Times New Roman"/>
          <w:sz w:val="24"/>
          <w:szCs w:val="24"/>
        </w:rPr>
        <w:t xml:space="preserve"> yang paling </w:t>
      </w:r>
      <w:proofErr w:type="spellStart"/>
      <w:r w:rsidRPr="00661DA4">
        <w:rPr>
          <w:rFonts w:ascii="Times New Roman" w:hAnsi="Times New Roman" w:cs="Times New Roman"/>
          <w:sz w:val="24"/>
          <w:szCs w:val="24"/>
        </w:rPr>
        <w:t>penting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lembaga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pendidikan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perguruan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tinggi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karena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dosenlah</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melaksanakan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fungsi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utama</w:t>
      </w:r>
      <w:proofErr w:type="spellEnd"/>
      <w:r w:rsidRPr="00661DA4">
        <w:rPr>
          <w:rFonts w:ascii="Times New Roman" w:hAnsi="Times New Roman" w:cs="Times New Roman"/>
          <w:sz w:val="24"/>
          <w:szCs w:val="24"/>
        </w:rPr>
        <w:t xml:space="preserve"> program </w:t>
      </w:r>
      <w:proofErr w:type="spellStart"/>
      <w:r w:rsidRPr="00661DA4">
        <w:rPr>
          <w:rFonts w:ascii="Times New Roman" w:hAnsi="Times New Roman" w:cs="Times New Roman"/>
          <w:sz w:val="24"/>
          <w:szCs w:val="24"/>
        </w:rPr>
        <w:t>studi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melaksankan</w:t>
      </w:r>
      <w:proofErr w:type="spellEnd"/>
      <w:r w:rsidRPr="00661DA4">
        <w:rPr>
          <w:rFonts w:ascii="Times New Roman" w:hAnsi="Times New Roman" w:cs="Times New Roman"/>
          <w:sz w:val="24"/>
          <w:szCs w:val="24"/>
        </w:rPr>
        <w:t xml:space="preserve"> Tri Dharma </w:t>
      </w:r>
      <w:proofErr w:type="spellStart"/>
      <w:r w:rsidRPr="00661DA4">
        <w:rPr>
          <w:rFonts w:ascii="Times New Roman" w:hAnsi="Times New Roman" w:cs="Times New Roman"/>
          <w:sz w:val="24"/>
          <w:szCs w:val="24"/>
        </w:rPr>
        <w:t>perguruan</w:t>
      </w:r>
      <w:proofErr w:type="spellEnd"/>
      <w:r w:rsidRPr="00661DA4">
        <w:rPr>
          <w:rFonts w:ascii="Times New Roman" w:hAnsi="Times New Roman" w:cs="Times New Roman"/>
          <w:sz w:val="24"/>
          <w:szCs w:val="24"/>
        </w:rPr>
        <w:t xml:space="preserve"> </w:t>
      </w:r>
      <w:proofErr w:type="spellStart"/>
      <w:proofErr w:type="gramStart"/>
      <w:r w:rsidRPr="00661DA4">
        <w:rPr>
          <w:rFonts w:ascii="Times New Roman" w:hAnsi="Times New Roman" w:cs="Times New Roman"/>
          <w:sz w:val="24"/>
          <w:szCs w:val="24"/>
        </w:rPr>
        <w:t>tinggi</w:t>
      </w:r>
      <w:proofErr w:type="spellEnd"/>
      <w:r w:rsidRPr="00661DA4">
        <w:rPr>
          <w:rFonts w:ascii="Times New Roman" w:hAnsi="Times New Roman" w:cs="Times New Roman"/>
          <w:sz w:val="24"/>
          <w:szCs w:val="24"/>
        </w:rPr>
        <w:t xml:space="preserve"> :</w:t>
      </w:r>
      <w:proofErr w:type="gram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pengajaran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pengabdian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perkembangan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kompetitif</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mengglobal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setiap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lembaga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termasuk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lembaga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pendidikan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membutuhkan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personil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terutama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tenaga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tinggi</w:t>
      </w:r>
      <w:proofErr w:type="spellEnd"/>
      <w:r w:rsidRPr="00661DA4">
        <w:rPr>
          <w:rFonts w:ascii="Times New Roman" w:hAnsi="Times New Roman" w:cs="Times New Roman"/>
          <w:sz w:val="24"/>
          <w:szCs w:val="24"/>
        </w:rPr>
        <w:t xml:space="preserve">. Kinerja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berkualitas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diperlukan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rangka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peningkatan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mutu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institusi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pendidikan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menghasilkan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lulusan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memiliki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mutu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tinggi</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bisa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bersaing</w:t>
      </w:r>
      <w:proofErr w:type="spellEnd"/>
      <w:r w:rsidRPr="00661DA4">
        <w:rPr>
          <w:rFonts w:ascii="Times New Roman" w:hAnsi="Times New Roman" w:cs="Times New Roman"/>
          <w:sz w:val="24"/>
          <w:szCs w:val="24"/>
        </w:rPr>
        <w:t xml:space="preserve"> di era </w:t>
      </w:r>
      <w:proofErr w:type="spellStart"/>
      <w:r w:rsidRPr="00661DA4">
        <w:rPr>
          <w:rFonts w:ascii="Times New Roman" w:hAnsi="Times New Roman" w:cs="Times New Roman"/>
          <w:sz w:val="24"/>
          <w:szCs w:val="24"/>
        </w:rPr>
        <w:t>sekarang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Seorang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memiliki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tanggung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besar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mereka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bertanggung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r w:rsidRPr="00661DA4">
        <w:rPr>
          <w:rFonts w:ascii="Times New Roman" w:hAnsi="Times New Roman" w:cs="Times New Roman"/>
          <w:i/>
          <w:sz w:val="24"/>
          <w:szCs w:val="24"/>
        </w:rPr>
        <w:t>transferring knowledge</w:t>
      </w:r>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tetapi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lebih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mereka</w:t>
      </w:r>
      <w:proofErr w:type="spellEnd"/>
      <w:r w:rsidRPr="00661DA4">
        <w:rPr>
          <w:rFonts w:ascii="Times New Roman" w:hAnsi="Times New Roman" w:cs="Times New Roman"/>
          <w:sz w:val="24"/>
          <w:szCs w:val="24"/>
        </w:rPr>
        <w:t xml:space="preserve"> juga </w:t>
      </w:r>
      <w:proofErr w:type="spellStart"/>
      <w:r w:rsidRPr="00661DA4">
        <w:rPr>
          <w:rFonts w:ascii="Times New Roman" w:hAnsi="Times New Roman" w:cs="Times New Roman"/>
          <w:sz w:val="24"/>
          <w:szCs w:val="24"/>
        </w:rPr>
        <w:t>berperan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pendidik</w:t>
      </w:r>
      <w:proofErr w:type="spellEnd"/>
      <w:r w:rsidRPr="00661DA4">
        <w:rPr>
          <w:rFonts w:ascii="Times New Roman" w:hAnsi="Times New Roman" w:cs="Times New Roman"/>
          <w:sz w:val="24"/>
          <w:szCs w:val="24"/>
        </w:rPr>
        <w:t>.</w:t>
      </w:r>
    </w:p>
    <w:p w14:paraId="03183F94" w14:textId="77777777" w:rsidR="00B615E8" w:rsidRPr="00661DA4" w:rsidRDefault="00B615E8" w:rsidP="00B615E8">
      <w:pPr>
        <w:spacing w:line="360" w:lineRule="auto"/>
        <w:ind w:firstLine="567"/>
        <w:jc w:val="both"/>
        <w:rPr>
          <w:rFonts w:ascii="Times New Roman" w:hAnsi="Times New Roman" w:cs="Times New Roman"/>
          <w:sz w:val="24"/>
          <w:szCs w:val="24"/>
        </w:rPr>
      </w:pPr>
      <w:r w:rsidRPr="00661DA4">
        <w:rPr>
          <w:rFonts w:ascii="Times New Roman" w:hAnsi="Times New Roman" w:cs="Times New Roman"/>
          <w:sz w:val="24"/>
          <w:szCs w:val="24"/>
        </w:rPr>
        <w:t xml:space="preserve">Universitas </w:t>
      </w:r>
      <w:proofErr w:type="spellStart"/>
      <w:r w:rsidRPr="00661DA4">
        <w:rPr>
          <w:rFonts w:ascii="Times New Roman" w:hAnsi="Times New Roman" w:cs="Times New Roman"/>
          <w:sz w:val="24"/>
          <w:szCs w:val="24"/>
        </w:rPr>
        <w:t>Pattimura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memberikan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perhargaan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pegawai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baik</w:t>
      </w:r>
      <w:proofErr w:type="spellEnd"/>
      <w:r w:rsidRPr="00661DA4">
        <w:rPr>
          <w:rFonts w:ascii="Times New Roman" w:hAnsi="Times New Roman" w:cs="Times New Roman"/>
          <w:sz w:val="24"/>
          <w:szCs w:val="24"/>
        </w:rPr>
        <w:t xml:space="preserve"> di </w:t>
      </w:r>
      <w:proofErr w:type="spellStart"/>
      <w:r w:rsidRPr="00661DA4">
        <w:rPr>
          <w:rFonts w:ascii="Times New Roman" w:hAnsi="Times New Roman" w:cs="Times New Roman"/>
          <w:sz w:val="24"/>
          <w:szCs w:val="24"/>
        </w:rPr>
        <w:t>tingkat</w:t>
      </w:r>
      <w:proofErr w:type="spellEnd"/>
      <w:r w:rsidRPr="00661DA4">
        <w:rPr>
          <w:rFonts w:ascii="Times New Roman" w:hAnsi="Times New Roman" w:cs="Times New Roman"/>
          <w:sz w:val="24"/>
          <w:szCs w:val="24"/>
        </w:rPr>
        <w:t xml:space="preserve"> regional </w:t>
      </w:r>
      <w:proofErr w:type="spellStart"/>
      <w:r w:rsidRPr="00661DA4">
        <w:rPr>
          <w:rFonts w:ascii="Times New Roman" w:hAnsi="Times New Roman" w:cs="Times New Roman"/>
          <w:sz w:val="24"/>
          <w:szCs w:val="24"/>
        </w:rPr>
        <w:t>maupun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nasional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berupa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sertifikat</w:t>
      </w:r>
      <w:proofErr w:type="spellEnd"/>
      <w:r w:rsidRPr="00661DA4">
        <w:rPr>
          <w:rFonts w:ascii="Times New Roman" w:hAnsi="Times New Roman" w:cs="Times New Roman"/>
          <w:sz w:val="24"/>
          <w:szCs w:val="24"/>
        </w:rPr>
        <w:t xml:space="preserve"> dan uang yang </w:t>
      </w:r>
      <w:proofErr w:type="spellStart"/>
      <w:r w:rsidRPr="00661DA4">
        <w:rPr>
          <w:rFonts w:ascii="Times New Roman" w:hAnsi="Times New Roman" w:cs="Times New Roman"/>
          <w:sz w:val="24"/>
          <w:szCs w:val="24"/>
        </w:rPr>
        <w:t>besarnya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disesuaikan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anggaran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tersedia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Penghargaan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pegawai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diberikan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setahun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sekali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rangka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pendidikan</w:t>
      </w:r>
      <w:proofErr w:type="spellEnd"/>
      <w:r w:rsidRPr="00661DA4">
        <w:rPr>
          <w:rFonts w:ascii="Times New Roman" w:hAnsi="Times New Roman" w:cs="Times New Roman"/>
          <w:sz w:val="24"/>
          <w:szCs w:val="24"/>
        </w:rPr>
        <w:t xml:space="preserve"> Nasional. </w:t>
      </w:r>
      <w:proofErr w:type="spellStart"/>
      <w:r w:rsidRPr="00661DA4">
        <w:rPr>
          <w:rFonts w:ascii="Times New Roman" w:hAnsi="Times New Roman" w:cs="Times New Roman"/>
          <w:sz w:val="24"/>
          <w:szCs w:val="24"/>
        </w:rPr>
        <w:t>Seleksi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pemilihan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pegawai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dilakukan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secara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ketat</w:t>
      </w:r>
      <w:proofErr w:type="spellEnd"/>
      <w:r w:rsidRPr="00661DA4">
        <w:rPr>
          <w:rFonts w:ascii="Times New Roman" w:hAnsi="Times New Roman" w:cs="Times New Roman"/>
          <w:sz w:val="24"/>
          <w:szCs w:val="24"/>
        </w:rPr>
        <w:t xml:space="preserve"> oleh </w:t>
      </w:r>
      <w:proofErr w:type="spellStart"/>
      <w:r w:rsidRPr="00661DA4">
        <w:rPr>
          <w:rFonts w:ascii="Times New Roman" w:hAnsi="Times New Roman" w:cs="Times New Roman"/>
          <w:sz w:val="24"/>
          <w:szCs w:val="24"/>
        </w:rPr>
        <w:t>tim</w:t>
      </w:r>
      <w:proofErr w:type="spellEnd"/>
      <w:r w:rsidRPr="00661DA4">
        <w:rPr>
          <w:rFonts w:ascii="Times New Roman" w:hAnsi="Times New Roman" w:cs="Times New Roman"/>
          <w:sz w:val="24"/>
          <w:szCs w:val="24"/>
        </w:rPr>
        <w:t xml:space="preserve"> universitas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kriteria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penilaian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jelas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sesuai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kriteria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penilaian</w:t>
      </w:r>
      <w:proofErr w:type="spellEnd"/>
      <w:r w:rsidRPr="00661DA4">
        <w:rPr>
          <w:rFonts w:ascii="Times New Roman" w:hAnsi="Times New Roman" w:cs="Times New Roman"/>
          <w:sz w:val="24"/>
          <w:szCs w:val="24"/>
        </w:rPr>
        <w:t xml:space="preserve"> DIKTI. </w:t>
      </w:r>
      <w:proofErr w:type="spellStart"/>
      <w:r w:rsidRPr="00661DA4">
        <w:rPr>
          <w:rFonts w:ascii="Times New Roman" w:hAnsi="Times New Roman" w:cs="Times New Roman"/>
          <w:sz w:val="24"/>
          <w:szCs w:val="24"/>
        </w:rPr>
        <w:t>Penghargaan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pegawai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meliputi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kategori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Ketua</w:t>
      </w:r>
      <w:proofErr w:type="spellEnd"/>
      <w:r w:rsidRPr="00661DA4">
        <w:rPr>
          <w:rFonts w:ascii="Times New Roman" w:hAnsi="Times New Roman" w:cs="Times New Roman"/>
          <w:sz w:val="24"/>
          <w:szCs w:val="24"/>
        </w:rPr>
        <w:t xml:space="preserve"> Program </w:t>
      </w:r>
      <w:proofErr w:type="spellStart"/>
      <w:r w:rsidRPr="00661DA4">
        <w:rPr>
          <w:rFonts w:ascii="Times New Roman" w:hAnsi="Times New Roman" w:cs="Times New Roman"/>
          <w:sz w:val="24"/>
          <w:szCs w:val="24"/>
        </w:rPr>
        <w:t>Studi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Laboran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Pustakawan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Arsiparis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Pengelola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Administrasi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Keuangan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Pengelola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Administrasi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Akademik</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Kemahasiswaan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Pengelola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Administrasi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Umum</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Kepegawaian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Pengelola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Teknologi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Informasi</w:t>
      </w:r>
      <w:proofErr w:type="spellEnd"/>
      <w:r w:rsidRPr="00661DA4">
        <w:rPr>
          <w:rFonts w:ascii="Times New Roman" w:hAnsi="Times New Roman" w:cs="Times New Roman"/>
          <w:sz w:val="24"/>
          <w:szCs w:val="24"/>
        </w:rPr>
        <w:t xml:space="preserve">, dan Tenaga Teknis. </w:t>
      </w:r>
      <w:proofErr w:type="spellStart"/>
      <w:r w:rsidRPr="00661DA4">
        <w:rPr>
          <w:rFonts w:ascii="Times New Roman" w:hAnsi="Times New Roman" w:cs="Times New Roman"/>
          <w:sz w:val="24"/>
          <w:szCs w:val="24"/>
        </w:rPr>
        <w:t>Pelaksanaan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kegiatan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pemberian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penghargaan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kepada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tenaga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pendidik</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kependidikan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berdasarkan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buku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panduan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seleksi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tenaga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turunan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tersebut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unsur-unsur</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terkandung</w:t>
      </w:r>
      <w:proofErr w:type="spellEnd"/>
      <w:r w:rsidRPr="00661DA4">
        <w:rPr>
          <w:rFonts w:ascii="Times New Roman" w:hAnsi="Times New Roman" w:cs="Times New Roman"/>
          <w:sz w:val="24"/>
          <w:szCs w:val="24"/>
        </w:rPr>
        <w:t xml:space="preserve"> di </w:t>
      </w:r>
      <w:proofErr w:type="spellStart"/>
      <w:r w:rsidRPr="00661DA4">
        <w:rPr>
          <w:rFonts w:ascii="Times New Roman" w:hAnsi="Times New Roman" w:cs="Times New Roman"/>
          <w:sz w:val="24"/>
          <w:szCs w:val="24"/>
        </w:rPr>
        <w:t>dalamnnya</w:t>
      </w:r>
      <w:proofErr w:type="spellEnd"/>
      <w:r w:rsidRPr="00661DA4">
        <w:rPr>
          <w:rFonts w:ascii="Times New Roman" w:hAnsi="Times New Roman" w:cs="Times New Roman"/>
          <w:sz w:val="24"/>
          <w:szCs w:val="24"/>
        </w:rPr>
        <w:t xml:space="preserve"> </w:t>
      </w:r>
    </w:p>
    <w:p w14:paraId="544BB99A" w14:textId="77777777" w:rsidR="00B615E8" w:rsidRPr="00661DA4" w:rsidRDefault="00B615E8" w:rsidP="00B615E8">
      <w:pPr>
        <w:spacing w:line="360" w:lineRule="auto"/>
        <w:ind w:left="720" w:hanging="720"/>
        <w:jc w:val="both"/>
        <w:rPr>
          <w:rFonts w:ascii="Times New Roman" w:hAnsi="Times New Roman" w:cs="Times New Roman"/>
          <w:sz w:val="24"/>
          <w:szCs w:val="24"/>
        </w:rPr>
      </w:pPr>
      <w:r w:rsidRPr="00661DA4">
        <w:rPr>
          <w:rFonts w:ascii="Times New Roman" w:hAnsi="Times New Roman" w:cs="Times New Roman"/>
          <w:sz w:val="24"/>
          <w:szCs w:val="24"/>
        </w:rPr>
        <w:lastRenderedPageBreak/>
        <w:t>1.</w:t>
      </w:r>
      <w:r w:rsidRPr="00661DA4">
        <w:rPr>
          <w:rFonts w:ascii="Times New Roman" w:hAnsi="Times New Roman" w:cs="Times New Roman"/>
          <w:sz w:val="24"/>
          <w:szCs w:val="24"/>
        </w:rPr>
        <w:tab/>
      </w:r>
      <w:proofErr w:type="spellStart"/>
      <w:r w:rsidRPr="00661DA4">
        <w:rPr>
          <w:rFonts w:ascii="Times New Roman" w:hAnsi="Times New Roman" w:cs="Times New Roman"/>
          <w:sz w:val="24"/>
          <w:szCs w:val="24"/>
        </w:rPr>
        <w:t>Kompensasi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setiap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penerimaan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tenaga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perusahaan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fisik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nonfisik</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objek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tersebut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dikecualikan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pajak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Artinya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pemberian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kompensasi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terkena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pajak</w:t>
      </w:r>
      <w:proofErr w:type="spellEnd"/>
      <w:r w:rsidRPr="00661DA4">
        <w:rPr>
          <w:rFonts w:ascii="Times New Roman" w:hAnsi="Times New Roman" w:cs="Times New Roman"/>
          <w:sz w:val="24"/>
          <w:szCs w:val="24"/>
        </w:rPr>
        <w:t>.</w:t>
      </w:r>
    </w:p>
    <w:p w14:paraId="781C228F" w14:textId="77777777" w:rsidR="00B615E8" w:rsidRPr="001E6971" w:rsidRDefault="00B615E8" w:rsidP="00B615E8">
      <w:pPr>
        <w:pStyle w:val="Heading3"/>
        <w:spacing w:line="360" w:lineRule="auto"/>
        <w:ind w:left="567" w:hanging="567"/>
        <w:jc w:val="both"/>
        <w:rPr>
          <w:b w:val="0"/>
          <w:sz w:val="24"/>
          <w:szCs w:val="24"/>
        </w:rPr>
      </w:pPr>
      <w:r w:rsidRPr="001E6971">
        <w:rPr>
          <w:b w:val="0"/>
          <w:sz w:val="24"/>
          <w:szCs w:val="24"/>
        </w:rPr>
        <w:t xml:space="preserve">2. </w:t>
      </w:r>
      <w:r w:rsidRPr="001E6971">
        <w:rPr>
          <w:b w:val="0"/>
          <w:sz w:val="24"/>
          <w:szCs w:val="24"/>
        </w:rPr>
        <w:tab/>
      </w:r>
      <w:proofErr w:type="spellStart"/>
      <w:r w:rsidRPr="001E6971">
        <w:rPr>
          <w:b w:val="0"/>
          <w:sz w:val="24"/>
          <w:szCs w:val="24"/>
        </w:rPr>
        <w:t>Secara</w:t>
      </w:r>
      <w:proofErr w:type="spellEnd"/>
      <w:r w:rsidRPr="001E6971">
        <w:rPr>
          <w:b w:val="0"/>
          <w:sz w:val="24"/>
          <w:szCs w:val="24"/>
        </w:rPr>
        <w:t xml:space="preserve"> </w:t>
      </w:r>
      <w:proofErr w:type="spellStart"/>
      <w:r w:rsidRPr="001E6971">
        <w:rPr>
          <w:b w:val="0"/>
          <w:sz w:val="24"/>
          <w:szCs w:val="24"/>
        </w:rPr>
        <w:t>umum</w:t>
      </w:r>
      <w:proofErr w:type="spellEnd"/>
      <w:r w:rsidRPr="001E6971">
        <w:rPr>
          <w:b w:val="0"/>
          <w:sz w:val="24"/>
          <w:szCs w:val="24"/>
        </w:rPr>
        <w:t xml:space="preserve">, </w:t>
      </w:r>
      <w:proofErr w:type="spellStart"/>
      <w:r w:rsidRPr="001E6971">
        <w:rPr>
          <w:b w:val="0"/>
          <w:sz w:val="24"/>
          <w:szCs w:val="24"/>
        </w:rPr>
        <w:t>komisi</w:t>
      </w:r>
      <w:proofErr w:type="spellEnd"/>
      <w:r w:rsidRPr="001E6971">
        <w:rPr>
          <w:b w:val="0"/>
          <w:sz w:val="24"/>
          <w:szCs w:val="24"/>
        </w:rPr>
        <w:t xml:space="preserve"> </w:t>
      </w:r>
      <w:proofErr w:type="spellStart"/>
      <w:r w:rsidRPr="001E6971">
        <w:rPr>
          <w:b w:val="0"/>
          <w:sz w:val="24"/>
          <w:szCs w:val="24"/>
        </w:rPr>
        <w:t>atau</w:t>
      </w:r>
      <w:proofErr w:type="spellEnd"/>
      <w:r w:rsidRPr="001E6971">
        <w:rPr>
          <w:b w:val="0"/>
          <w:sz w:val="24"/>
          <w:szCs w:val="24"/>
        </w:rPr>
        <w:t xml:space="preserve"> bonus </w:t>
      </w:r>
      <w:proofErr w:type="spellStart"/>
      <w:r w:rsidRPr="001E6971">
        <w:rPr>
          <w:b w:val="0"/>
          <w:sz w:val="24"/>
          <w:szCs w:val="24"/>
        </w:rPr>
        <w:t>adalah</w:t>
      </w:r>
      <w:proofErr w:type="spellEnd"/>
      <w:r w:rsidRPr="001E6971">
        <w:rPr>
          <w:b w:val="0"/>
          <w:sz w:val="24"/>
          <w:szCs w:val="24"/>
        </w:rPr>
        <w:t xml:space="preserve"> </w:t>
      </w:r>
      <w:proofErr w:type="spellStart"/>
      <w:r w:rsidRPr="001E6971">
        <w:rPr>
          <w:b w:val="0"/>
          <w:sz w:val="24"/>
          <w:szCs w:val="24"/>
        </w:rPr>
        <w:t>imbalan</w:t>
      </w:r>
      <w:proofErr w:type="spellEnd"/>
      <w:r w:rsidRPr="001E6971">
        <w:rPr>
          <w:b w:val="0"/>
          <w:sz w:val="24"/>
          <w:szCs w:val="24"/>
        </w:rPr>
        <w:t xml:space="preserve"> yang </w:t>
      </w:r>
      <w:proofErr w:type="spellStart"/>
      <w:r w:rsidRPr="001E6971">
        <w:rPr>
          <w:b w:val="0"/>
          <w:sz w:val="24"/>
          <w:szCs w:val="24"/>
        </w:rPr>
        <w:t>diterima</w:t>
      </w:r>
      <w:proofErr w:type="spellEnd"/>
      <w:r w:rsidRPr="001E6971">
        <w:rPr>
          <w:b w:val="0"/>
          <w:sz w:val="24"/>
          <w:szCs w:val="24"/>
        </w:rPr>
        <w:t xml:space="preserve"> oleh </w:t>
      </w:r>
      <w:proofErr w:type="spellStart"/>
      <w:r w:rsidRPr="001E6971">
        <w:rPr>
          <w:b w:val="0"/>
          <w:sz w:val="24"/>
          <w:szCs w:val="24"/>
        </w:rPr>
        <w:t>tenaga</w:t>
      </w:r>
      <w:proofErr w:type="spellEnd"/>
      <w:r w:rsidRPr="001E6971">
        <w:rPr>
          <w:b w:val="0"/>
          <w:sz w:val="24"/>
          <w:szCs w:val="24"/>
        </w:rPr>
        <w:t xml:space="preserve"> </w:t>
      </w:r>
      <w:proofErr w:type="spellStart"/>
      <w:r w:rsidRPr="001E6971">
        <w:rPr>
          <w:b w:val="0"/>
          <w:sz w:val="24"/>
          <w:szCs w:val="24"/>
        </w:rPr>
        <w:t>kerja</w:t>
      </w:r>
      <w:proofErr w:type="spellEnd"/>
      <w:r w:rsidRPr="001E6971">
        <w:rPr>
          <w:b w:val="0"/>
          <w:sz w:val="24"/>
          <w:szCs w:val="24"/>
        </w:rPr>
        <w:t xml:space="preserve"> </w:t>
      </w:r>
      <w:proofErr w:type="spellStart"/>
      <w:r w:rsidRPr="001E6971">
        <w:rPr>
          <w:b w:val="0"/>
          <w:sz w:val="24"/>
          <w:szCs w:val="24"/>
        </w:rPr>
        <w:t>dengan</w:t>
      </w:r>
      <w:proofErr w:type="spellEnd"/>
      <w:r w:rsidRPr="001E6971">
        <w:rPr>
          <w:b w:val="0"/>
          <w:sz w:val="24"/>
          <w:szCs w:val="24"/>
        </w:rPr>
        <w:t xml:space="preserve"> </w:t>
      </w:r>
      <w:proofErr w:type="spellStart"/>
      <w:r w:rsidRPr="001E6971">
        <w:rPr>
          <w:b w:val="0"/>
          <w:sz w:val="24"/>
          <w:szCs w:val="24"/>
        </w:rPr>
        <w:t>perhitungan</w:t>
      </w:r>
      <w:proofErr w:type="spellEnd"/>
      <w:r w:rsidRPr="001E6971">
        <w:rPr>
          <w:b w:val="0"/>
          <w:sz w:val="24"/>
          <w:szCs w:val="24"/>
        </w:rPr>
        <w:t xml:space="preserve"> </w:t>
      </w:r>
      <w:proofErr w:type="spellStart"/>
      <w:r w:rsidRPr="001E6971">
        <w:rPr>
          <w:b w:val="0"/>
          <w:sz w:val="24"/>
          <w:szCs w:val="24"/>
        </w:rPr>
        <w:t>persentase</w:t>
      </w:r>
      <w:proofErr w:type="spellEnd"/>
      <w:r w:rsidRPr="001E6971">
        <w:rPr>
          <w:b w:val="0"/>
          <w:sz w:val="24"/>
          <w:szCs w:val="24"/>
        </w:rPr>
        <w:t xml:space="preserve"> </w:t>
      </w:r>
      <w:proofErr w:type="spellStart"/>
      <w:r w:rsidRPr="001E6971">
        <w:rPr>
          <w:b w:val="0"/>
          <w:sz w:val="24"/>
          <w:szCs w:val="24"/>
        </w:rPr>
        <w:t>keuntungan</w:t>
      </w:r>
      <w:proofErr w:type="spellEnd"/>
      <w:r w:rsidRPr="001E6971">
        <w:rPr>
          <w:b w:val="0"/>
          <w:sz w:val="24"/>
          <w:szCs w:val="24"/>
        </w:rPr>
        <w:t xml:space="preserve"> </w:t>
      </w:r>
      <w:proofErr w:type="spellStart"/>
      <w:r w:rsidRPr="001E6971">
        <w:rPr>
          <w:b w:val="0"/>
          <w:sz w:val="24"/>
          <w:szCs w:val="24"/>
        </w:rPr>
        <w:t>atas</w:t>
      </w:r>
      <w:proofErr w:type="spellEnd"/>
      <w:r w:rsidRPr="001E6971">
        <w:rPr>
          <w:b w:val="0"/>
          <w:sz w:val="24"/>
          <w:szCs w:val="24"/>
        </w:rPr>
        <w:t xml:space="preserve"> </w:t>
      </w:r>
      <w:proofErr w:type="spellStart"/>
      <w:r w:rsidRPr="001E6971">
        <w:rPr>
          <w:b w:val="0"/>
          <w:sz w:val="24"/>
          <w:szCs w:val="24"/>
        </w:rPr>
        <w:t>sebuah</w:t>
      </w:r>
      <w:proofErr w:type="spellEnd"/>
      <w:r w:rsidRPr="001E6971">
        <w:rPr>
          <w:b w:val="0"/>
          <w:sz w:val="24"/>
          <w:szCs w:val="24"/>
        </w:rPr>
        <w:t xml:space="preserve"> </w:t>
      </w:r>
      <w:proofErr w:type="spellStart"/>
      <w:r w:rsidRPr="001E6971">
        <w:rPr>
          <w:b w:val="0"/>
          <w:sz w:val="24"/>
          <w:szCs w:val="24"/>
        </w:rPr>
        <w:t>pencapaian</w:t>
      </w:r>
      <w:proofErr w:type="spellEnd"/>
      <w:r w:rsidRPr="001E6971">
        <w:rPr>
          <w:b w:val="0"/>
          <w:sz w:val="24"/>
          <w:szCs w:val="24"/>
        </w:rPr>
        <w:t xml:space="preserve"> </w:t>
      </w:r>
      <w:proofErr w:type="spellStart"/>
      <w:r w:rsidRPr="001E6971">
        <w:rPr>
          <w:b w:val="0"/>
          <w:sz w:val="24"/>
          <w:szCs w:val="24"/>
        </w:rPr>
        <w:t>tertentu</w:t>
      </w:r>
      <w:proofErr w:type="spellEnd"/>
      <w:r w:rsidRPr="001E6971">
        <w:rPr>
          <w:b w:val="0"/>
          <w:sz w:val="24"/>
          <w:szCs w:val="24"/>
        </w:rPr>
        <w:t xml:space="preserve"> </w:t>
      </w:r>
      <w:proofErr w:type="spellStart"/>
      <w:r w:rsidRPr="001E6971">
        <w:rPr>
          <w:b w:val="0"/>
          <w:sz w:val="24"/>
          <w:szCs w:val="24"/>
        </w:rPr>
        <w:t>biasanya</w:t>
      </w:r>
      <w:proofErr w:type="spellEnd"/>
      <w:r w:rsidRPr="001E6971">
        <w:rPr>
          <w:b w:val="0"/>
          <w:sz w:val="24"/>
          <w:szCs w:val="24"/>
        </w:rPr>
        <w:t xml:space="preserve"> </w:t>
      </w:r>
      <w:proofErr w:type="spellStart"/>
      <w:r w:rsidRPr="001E6971">
        <w:rPr>
          <w:b w:val="0"/>
          <w:sz w:val="24"/>
          <w:szCs w:val="24"/>
        </w:rPr>
        <w:t>dari</w:t>
      </w:r>
      <w:proofErr w:type="spellEnd"/>
      <w:r w:rsidRPr="001E6971">
        <w:rPr>
          <w:b w:val="0"/>
          <w:sz w:val="24"/>
          <w:szCs w:val="24"/>
        </w:rPr>
        <w:t xml:space="preserve"> </w:t>
      </w:r>
      <w:proofErr w:type="spellStart"/>
      <w:r w:rsidRPr="001E6971">
        <w:rPr>
          <w:b w:val="0"/>
          <w:sz w:val="24"/>
          <w:szCs w:val="24"/>
        </w:rPr>
        <w:t>sisi</w:t>
      </w:r>
      <w:proofErr w:type="spellEnd"/>
      <w:r w:rsidRPr="001E6971">
        <w:rPr>
          <w:b w:val="0"/>
          <w:sz w:val="24"/>
          <w:szCs w:val="24"/>
        </w:rPr>
        <w:t xml:space="preserve"> </w:t>
      </w:r>
      <w:proofErr w:type="spellStart"/>
      <w:r w:rsidRPr="001E6971">
        <w:rPr>
          <w:b w:val="0"/>
          <w:sz w:val="24"/>
          <w:szCs w:val="24"/>
        </w:rPr>
        <w:t>penjualan</w:t>
      </w:r>
      <w:proofErr w:type="spellEnd"/>
      <w:r w:rsidRPr="001E6971">
        <w:rPr>
          <w:b w:val="0"/>
          <w:sz w:val="24"/>
          <w:szCs w:val="24"/>
        </w:rPr>
        <w:t>.</w:t>
      </w:r>
    </w:p>
    <w:p w14:paraId="6A66C215" w14:textId="77777777" w:rsidR="00B615E8" w:rsidRPr="001E6971" w:rsidRDefault="00B615E8" w:rsidP="00B615E8">
      <w:pPr>
        <w:pStyle w:val="Heading3"/>
        <w:spacing w:line="360" w:lineRule="auto"/>
        <w:ind w:left="567" w:hanging="567"/>
        <w:jc w:val="both"/>
        <w:rPr>
          <w:b w:val="0"/>
          <w:sz w:val="24"/>
          <w:szCs w:val="24"/>
        </w:rPr>
      </w:pPr>
      <w:r w:rsidRPr="001E6971">
        <w:rPr>
          <w:b w:val="0"/>
          <w:sz w:val="24"/>
          <w:szCs w:val="24"/>
        </w:rPr>
        <w:t xml:space="preserve">3. </w:t>
      </w:r>
      <w:r w:rsidRPr="001E6971">
        <w:rPr>
          <w:b w:val="0"/>
          <w:sz w:val="24"/>
          <w:szCs w:val="24"/>
        </w:rPr>
        <w:tab/>
      </w:r>
      <w:proofErr w:type="spellStart"/>
      <w:r w:rsidRPr="001E6971">
        <w:rPr>
          <w:b w:val="0"/>
          <w:sz w:val="24"/>
          <w:szCs w:val="24"/>
        </w:rPr>
        <w:t>Gaji</w:t>
      </w:r>
      <w:proofErr w:type="spellEnd"/>
      <w:r w:rsidRPr="001E6971">
        <w:rPr>
          <w:b w:val="0"/>
          <w:sz w:val="24"/>
          <w:szCs w:val="24"/>
        </w:rPr>
        <w:t xml:space="preserve"> </w:t>
      </w:r>
      <w:proofErr w:type="spellStart"/>
      <w:r w:rsidRPr="001E6971">
        <w:rPr>
          <w:b w:val="0"/>
          <w:sz w:val="24"/>
          <w:szCs w:val="24"/>
        </w:rPr>
        <w:t>diartikan</w:t>
      </w:r>
      <w:proofErr w:type="spellEnd"/>
      <w:r w:rsidRPr="001E6971">
        <w:rPr>
          <w:b w:val="0"/>
          <w:sz w:val="24"/>
          <w:szCs w:val="24"/>
        </w:rPr>
        <w:t xml:space="preserve"> </w:t>
      </w:r>
      <w:proofErr w:type="spellStart"/>
      <w:r w:rsidRPr="001E6971">
        <w:rPr>
          <w:b w:val="0"/>
          <w:sz w:val="24"/>
          <w:szCs w:val="24"/>
        </w:rPr>
        <w:t>sebagai</w:t>
      </w:r>
      <w:proofErr w:type="spellEnd"/>
      <w:r w:rsidRPr="001E6971">
        <w:rPr>
          <w:b w:val="0"/>
          <w:sz w:val="24"/>
          <w:szCs w:val="24"/>
        </w:rPr>
        <w:t xml:space="preserve"> </w:t>
      </w:r>
      <w:proofErr w:type="spellStart"/>
      <w:r w:rsidRPr="001E6971">
        <w:rPr>
          <w:b w:val="0"/>
          <w:sz w:val="24"/>
          <w:szCs w:val="24"/>
        </w:rPr>
        <w:t>sebuah</w:t>
      </w:r>
      <w:proofErr w:type="spellEnd"/>
      <w:r w:rsidRPr="001E6971">
        <w:rPr>
          <w:b w:val="0"/>
          <w:sz w:val="24"/>
          <w:szCs w:val="24"/>
        </w:rPr>
        <w:t xml:space="preserve"> </w:t>
      </w:r>
      <w:proofErr w:type="spellStart"/>
      <w:r w:rsidRPr="001E6971">
        <w:rPr>
          <w:b w:val="0"/>
          <w:sz w:val="24"/>
          <w:szCs w:val="24"/>
        </w:rPr>
        <w:t>imbalan</w:t>
      </w:r>
      <w:proofErr w:type="spellEnd"/>
      <w:r w:rsidRPr="001E6971">
        <w:rPr>
          <w:b w:val="0"/>
          <w:sz w:val="24"/>
          <w:szCs w:val="24"/>
        </w:rPr>
        <w:t xml:space="preserve"> yang </w:t>
      </w:r>
      <w:proofErr w:type="spellStart"/>
      <w:r w:rsidRPr="001E6971">
        <w:rPr>
          <w:b w:val="0"/>
          <w:sz w:val="24"/>
          <w:szCs w:val="24"/>
        </w:rPr>
        <w:t>diberikan</w:t>
      </w:r>
      <w:proofErr w:type="spellEnd"/>
      <w:r w:rsidRPr="001E6971">
        <w:rPr>
          <w:b w:val="0"/>
          <w:sz w:val="24"/>
          <w:szCs w:val="24"/>
        </w:rPr>
        <w:t xml:space="preserve"> </w:t>
      </w:r>
      <w:proofErr w:type="spellStart"/>
      <w:r w:rsidRPr="001E6971">
        <w:rPr>
          <w:b w:val="0"/>
          <w:sz w:val="24"/>
          <w:szCs w:val="24"/>
        </w:rPr>
        <w:t>kepada</w:t>
      </w:r>
      <w:proofErr w:type="spellEnd"/>
      <w:r w:rsidRPr="001E6971">
        <w:rPr>
          <w:b w:val="0"/>
          <w:sz w:val="24"/>
          <w:szCs w:val="24"/>
        </w:rPr>
        <w:t xml:space="preserve"> </w:t>
      </w:r>
      <w:proofErr w:type="spellStart"/>
      <w:r w:rsidRPr="001E6971">
        <w:rPr>
          <w:b w:val="0"/>
          <w:sz w:val="24"/>
          <w:szCs w:val="24"/>
        </w:rPr>
        <w:t>tenaga</w:t>
      </w:r>
      <w:proofErr w:type="spellEnd"/>
      <w:r w:rsidRPr="001E6971">
        <w:rPr>
          <w:b w:val="0"/>
          <w:sz w:val="24"/>
          <w:szCs w:val="24"/>
        </w:rPr>
        <w:t xml:space="preserve"> </w:t>
      </w:r>
      <w:proofErr w:type="spellStart"/>
      <w:r w:rsidRPr="001E6971">
        <w:rPr>
          <w:b w:val="0"/>
          <w:sz w:val="24"/>
          <w:szCs w:val="24"/>
        </w:rPr>
        <w:t>kerja</w:t>
      </w:r>
      <w:proofErr w:type="spellEnd"/>
      <w:r w:rsidRPr="001E6971">
        <w:rPr>
          <w:b w:val="0"/>
          <w:sz w:val="24"/>
          <w:szCs w:val="24"/>
        </w:rPr>
        <w:t xml:space="preserve"> </w:t>
      </w:r>
      <w:proofErr w:type="spellStart"/>
      <w:r w:rsidRPr="001E6971">
        <w:rPr>
          <w:b w:val="0"/>
          <w:sz w:val="24"/>
          <w:szCs w:val="24"/>
        </w:rPr>
        <w:t>berdasarkan</w:t>
      </w:r>
      <w:proofErr w:type="spellEnd"/>
      <w:r w:rsidRPr="001E6971">
        <w:rPr>
          <w:b w:val="0"/>
          <w:sz w:val="24"/>
          <w:szCs w:val="24"/>
        </w:rPr>
        <w:t xml:space="preserve"> </w:t>
      </w:r>
      <w:proofErr w:type="spellStart"/>
      <w:r w:rsidRPr="001E6971">
        <w:rPr>
          <w:b w:val="0"/>
          <w:sz w:val="24"/>
          <w:szCs w:val="24"/>
        </w:rPr>
        <w:t>kurun</w:t>
      </w:r>
      <w:proofErr w:type="spellEnd"/>
      <w:r w:rsidRPr="001E6971">
        <w:rPr>
          <w:b w:val="0"/>
          <w:sz w:val="24"/>
          <w:szCs w:val="24"/>
        </w:rPr>
        <w:t xml:space="preserve"> </w:t>
      </w:r>
      <w:proofErr w:type="spellStart"/>
      <w:r w:rsidRPr="001E6971">
        <w:rPr>
          <w:b w:val="0"/>
          <w:sz w:val="24"/>
          <w:szCs w:val="24"/>
        </w:rPr>
        <w:t>waktu</w:t>
      </w:r>
      <w:proofErr w:type="spellEnd"/>
      <w:r w:rsidRPr="001E6971">
        <w:rPr>
          <w:b w:val="0"/>
          <w:sz w:val="24"/>
          <w:szCs w:val="24"/>
        </w:rPr>
        <w:t xml:space="preserve"> </w:t>
      </w:r>
      <w:proofErr w:type="spellStart"/>
      <w:r w:rsidRPr="001E6971">
        <w:rPr>
          <w:b w:val="0"/>
          <w:sz w:val="24"/>
          <w:szCs w:val="24"/>
        </w:rPr>
        <w:t>tertentu</w:t>
      </w:r>
      <w:proofErr w:type="spellEnd"/>
      <w:r w:rsidRPr="001E6971">
        <w:rPr>
          <w:b w:val="0"/>
          <w:sz w:val="24"/>
          <w:szCs w:val="24"/>
        </w:rPr>
        <w:t xml:space="preserve"> (</w:t>
      </w:r>
      <w:proofErr w:type="spellStart"/>
      <w:r w:rsidRPr="001E6971">
        <w:rPr>
          <w:b w:val="0"/>
          <w:sz w:val="24"/>
          <w:szCs w:val="24"/>
        </w:rPr>
        <w:t>harian</w:t>
      </w:r>
      <w:proofErr w:type="spellEnd"/>
      <w:r w:rsidRPr="001E6971">
        <w:rPr>
          <w:b w:val="0"/>
          <w:sz w:val="24"/>
          <w:szCs w:val="24"/>
        </w:rPr>
        <w:t xml:space="preserve">, </w:t>
      </w:r>
      <w:proofErr w:type="spellStart"/>
      <w:r w:rsidRPr="001E6971">
        <w:rPr>
          <w:b w:val="0"/>
          <w:sz w:val="24"/>
          <w:szCs w:val="24"/>
        </w:rPr>
        <w:t>mingguan</w:t>
      </w:r>
      <w:proofErr w:type="spellEnd"/>
      <w:r w:rsidRPr="001E6971">
        <w:rPr>
          <w:b w:val="0"/>
          <w:sz w:val="24"/>
          <w:szCs w:val="24"/>
        </w:rPr>
        <w:t xml:space="preserve"> </w:t>
      </w:r>
      <w:proofErr w:type="spellStart"/>
      <w:r w:rsidRPr="001E6971">
        <w:rPr>
          <w:b w:val="0"/>
          <w:sz w:val="24"/>
          <w:szCs w:val="24"/>
        </w:rPr>
        <w:t>atau</w:t>
      </w:r>
      <w:proofErr w:type="spellEnd"/>
      <w:r w:rsidRPr="001E6971">
        <w:rPr>
          <w:b w:val="0"/>
          <w:sz w:val="24"/>
          <w:szCs w:val="24"/>
        </w:rPr>
        <w:t xml:space="preserve"> </w:t>
      </w:r>
      <w:proofErr w:type="spellStart"/>
      <w:r w:rsidRPr="001E6971">
        <w:rPr>
          <w:b w:val="0"/>
          <w:sz w:val="24"/>
          <w:szCs w:val="24"/>
        </w:rPr>
        <w:t>bulanan</w:t>
      </w:r>
      <w:proofErr w:type="spellEnd"/>
      <w:r w:rsidRPr="001E6971">
        <w:rPr>
          <w:b w:val="0"/>
          <w:sz w:val="24"/>
          <w:szCs w:val="24"/>
        </w:rPr>
        <w:t xml:space="preserve">), </w:t>
      </w:r>
      <w:proofErr w:type="spellStart"/>
      <w:r w:rsidRPr="001E6971">
        <w:rPr>
          <w:b w:val="0"/>
          <w:sz w:val="24"/>
          <w:szCs w:val="24"/>
        </w:rPr>
        <w:t>tanpa</w:t>
      </w:r>
      <w:proofErr w:type="spellEnd"/>
      <w:r w:rsidRPr="001E6971">
        <w:rPr>
          <w:b w:val="0"/>
          <w:sz w:val="24"/>
          <w:szCs w:val="24"/>
        </w:rPr>
        <w:t xml:space="preserve"> </w:t>
      </w:r>
      <w:proofErr w:type="spellStart"/>
      <w:r w:rsidRPr="001E6971">
        <w:rPr>
          <w:b w:val="0"/>
          <w:sz w:val="24"/>
          <w:szCs w:val="24"/>
        </w:rPr>
        <w:t>melihat</w:t>
      </w:r>
      <w:proofErr w:type="spellEnd"/>
      <w:r w:rsidRPr="001E6971">
        <w:rPr>
          <w:b w:val="0"/>
          <w:sz w:val="24"/>
          <w:szCs w:val="24"/>
        </w:rPr>
        <w:t xml:space="preserve"> </w:t>
      </w:r>
      <w:proofErr w:type="spellStart"/>
      <w:r w:rsidRPr="001E6971">
        <w:rPr>
          <w:b w:val="0"/>
          <w:sz w:val="24"/>
          <w:szCs w:val="24"/>
        </w:rPr>
        <w:t>tingkatan</w:t>
      </w:r>
      <w:proofErr w:type="spellEnd"/>
      <w:r w:rsidRPr="001E6971">
        <w:rPr>
          <w:b w:val="0"/>
          <w:sz w:val="24"/>
          <w:szCs w:val="24"/>
        </w:rPr>
        <w:t xml:space="preserve"> </w:t>
      </w:r>
      <w:proofErr w:type="spellStart"/>
      <w:r w:rsidRPr="001E6971">
        <w:rPr>
          <w:b w:val="0"/>
          <w:sz w:val="24"/>
          <w:szCs w:val="24"/>
        </w:rPr>
        <w:t>produktivitas</w:t>
      </w:r>
      <w:proofErr w:type="spellEnd"/>
      <w:r w:rsidRPr="001E6971">
        <w:rPr>
          <w:b w:val="0"/>
          <w:sz w:val="24"/>
          <w:szCs w:val="24"/>
        </w:rPr>
        <w:t xml:space="preserve"> </w:t>
      </w:r>
      <w:proofErr w:type="spellStart"/>
      <w:r w:rsidRPr="001E6971">
        <w:rPr>
          <w:b w:val="0"/>
          <w:sz w:val="24"/>
          <w:szCs w:val="24"/>
        </w:rPr>
        <w:t>kinerja</w:t>
      </w:r>
      <w:proofErr w:type="spellEnd"/>
      <w:r w:rsidRPr="001E6971">
        <w:rPr>
          <w:b w:val="0"/>
          <w:sz w:val="24"/>
          <w:szCs w:val="24"/>
        </w:rPr>
        <w:t>.</w:t>
      </w:r>
    </w:p>
    <w:p w14:paraId="03307C78" w14:textId="77777777" w:rsidR="00B615E8" w:rsidRPr="001E6971" w:rsidRDefault="00B615E8" w:rsidP="00B615E8">
      <w:pPr>
        <w:pStyle w:val="Heading3"/>
        <w:spacing w:line="360" w:lineRule="auto"/>
        <w:ind w:left="567" w:hanging="567"/>
        <w:jc w:val="both"/>
        <w:rPr>
          <w:b w:val="0"/>
          <w:sz w:val="24"/>
          <w:szCs w:val="24"/>
        </w:rPr>
      </w:pPr>
      <w:r w:rsidRPr="001E6971">
        <w:rPr>
          <w:b w:val="0"/>
          <w:sz w:val="24"/>
          <w:szCs w:val="24"/>
        </w:rPr>
        <w:t xml:space="preserve">4. </w:t>
      </w:r>
      <w:r w:rsidRPr="001E6971">
        <w:rPr>
          <w:b w:val="0"/>
          <w:sz w:val="24"/>
          <w:szCs w:val="24"/>
        </w:rPr>
        <w:tab/>
      </w:r>
      <w:proofErr w:type="spellStart"/>
      <w:r w:rsidRPr="001E6971">
        <w:rPr>
          <w:b w:val="0"/>
          <w:sz w:val="24"/>
          <w:szCs w:val="24"/>
        </w:rPr>
        <w:t>Gaji</w:t>
      </w:r>
      <w:proofErr w:type="spellEnd"/>
      <w:r w:rsidRPr="001E6971">
        <w:rPr>
          <w:b w:val="0"/>
          <w:sz w:val="24"/>
          <w:szCs w:val="24"/>
        </w:rPr>
        <w:t xml:space="preserve"> dan </w:t>
      </w:r>
      <w:proofErr w:type="spellStart"/>
      <w:r w:rsidRPr="001E6971">
        <w:rPr>
          <w:b w:val="0"/>
          <w:sz w:val="24"/>
          <w:szCs w:val="24"/>
        </w:rPr>
        <w:t>upah</w:t>
      </w:r>
      <w:proofErr w:type="spellEnd"/>
      <w:r w:rsidRPr="001E6971">
        <w:rPr>
          <w:b w:val="0"/>
          <w:sz w:val="24"/>
          <w:szCs w:val="24"/>
        </w:rPr>
        <w:t xml:space="preserve"> </w:t>
      </w:r>
      <w:proofErr w:type="spellStart"/>
      <w:r w:rsidRPr="001E6971">
        <w:rPr>
          <w:b w:val="0"/>
          <w:sz w:val="24"/>
          <w:szCs w:val="24"/>
        </w:rPr>
        <w:t>memiliki</w:t>
      </w:r>
      <w:proofErr w:type="spellEnd"/>
      <w:r w:rsidRPr="001E6971">
        <w:rPr>
          <w:b w:val="0"/>
          <w:sz w:val="24"/>
          <w:szCs w:val="24"/>
        </w:rPr>
        <w:t xml:space="preserve"> </w:t>
      </w:r>
      <w:proofErr w:type="spellStart"/>
      <w:r w:rsidRPr="001E6971">
        <w:rPr>
          <w:b w:val="0"/>
          <w:sz w:val="24"/>
          <w:szCs w:val="24"/>
        </w:rPr>
        <w:t>makna</w:t>
      </w:r>
      <w:proofErr w:type="spellEnd"/>
      <w:r w:rsidRPr="001E6971">
        <w:rPr>
          <w:b w:val="0"/>
          <w:sz w:val="24"/>
          <w:szCs w:val="24"/>
        </w:rPr>
        <w:t xml:space="preserve"> </w:t>
      </w:r>
      <w:proofErr w:type="spellStart"/>
      <w:r w:rsidRPr="001E6971">
        <w:rPr>
          <w:b w:val="0"/>
          <w:sz w:val="24"/>
          <w:szCs w:val="24"/>
        </w:rPr>
        <w:t>berbeda</w:t>
      </w:r>
      <w:proofErr w:type="spellEnd"/>
      <w:r w:rsidRPr="001E6971">
        <w:rPr>
          <w:b w:val="0"/>
          <w:sz w:val="24"/>
          <w:szCs w:val="24"/>
        </w:rPr>
        <w:t xml:space="preserve">. </w:t>
      </w:r>
      <w:proofErr w:type="spellStart"/>
      <w:r w:rsidRPr="001E6971">
        <w:rPr>
          <w:b w:val="0"/>
          <w:sz w:val="24"/>
          <w:szCs w:val="24"/>
        </w:rPr>
        <w:t>Tampak</w:t>
      </w:r>
      <w:proofErr w:type="spellEnd"/>
      <w:r w:rsidRPr="001E6971">
        <w:rPr>
          <w:b w:val="0"/>
          <w:sz w:val="24"/>
          <w:szCs w:val="24"/>
        </w:rPr>
        <w:t xml:space="preserve"> </w:t>
      </w:r>
      <w:proofErr w:type="spellStart"/>
      <w:r w:rsidRPr="001E6971">
        <w:rPr>
          <w:b w:val="0"/>
          <w:sz w:val="24"/>
          <w:szCs w:val="24"/>
        </w:rPr>
        <w:t>serupa</w:t>
      </w:r>
      <w:proofErr w:type="spellEnd"/>
      <w:r w:rsidRPr="001E6971">
        <w:rPr>
          <w:b w:val="0"/>
          <w:sz w:val="24"/>
          <w:szCs w:val="24"/>
        </w:rPr>
        <w:t xml:space="preserve">, </w:t>
      </w:r>
      <w:proofErr w:type="spellStart"/>
      <w:r w:rsidRPr="001E6971">
        <w:rPr>
          <w:b w:val="0"/>
          <w:sz w:val="24"/>
          <w:szCs w:val="24"/>
        </w:rPr>
        <w:t>tapi</w:t>
      </w:r>
      <w:proofErr w:type="spellEnd"/>
      <w:r w:rsidRPr="001E6971">
        <w:rPr>
          <w:b w:val="0"/>
          <w:sz w:val="24"/>
          <w:szCs w:val="24"/>
        </w:rPr>
        <w:t xml:space="preserve"> </w:t>
      </w:r>
      <w:proofErr w:type="spellStart"/>
      <w:r w:rsidRPr="001E6971">
        <w:rPr>
          <w:b w:val="0"/>
          <w:sz w:val="24"/>
          <w:szCs w:val="24"/>
        </w:rPr>
        <w:t>tidak</w:t>
      </w:r>
      <w:proofErr w:type="spellEnd"/>
      <w:r w:rsidRPr="001E6971">
        <w:rPr>
          <w:b w:val="0"/>
          <w:sz w:val="24"/>
          <w:szCs w:val="24"/>
        </w:rPr>
        <w:t xml:space="preserve"> </w:t>
      </w:r>
      <w:proofErr w:type="spellStart"/>
      <w:r w:rsidRPr="001E6971">
        <w:rPr>
          <w:b w:val="0"/>
          <w:sz w:val="24"/>
          <w:szCs w:val="24"/>
        </w:rPr>
        <w:t>sama</w:t>
      </w:r>
      <w:proofErr w:type="spellEnd"/>
      <w:r w:rsidRPr="001E6971">
        <w:rPr>
          <w:b w:val="0"/>
          <w:sz w:val="24"/>
          <w:szCs w:val="24"/>
        </w:rPr>
        <w:t xml:space="preserve">. </w:t>
      </w:r>
      <w:proofErr w:type="spellStart"/>
      <w:r w:rsidRPr="001E6971">
        <w:rPr>
          <w:b w:val="0"/>
          <w:sz w:val="24"/>
          <w:szCs w:val="24"/>
        </w:rPr>
        <w:t>Upah</w:t>
      </w:r>
      <w:proofErr w:type="spellEnd"/>
      <w:r w:rsidRPr="001E6971">
        <w:rPr>
          <w:b w:val="0"/>
          <w:sz w:val="24"/>
          <w:szCs w:val="24"/>
        </w:rPr>
        <w:t xml:space="preserve"> </w:t>
      </w:r>
      <w:proofErr w:type="spellStart"/>
      <w:r w:rsidRPr="001E6971">
        <w:rPr>
          <w:b w:val="0"/>
          <w:sz w:val="24"/>
          <w:szCs w:val="24"/>
        </w:rPr>
        <w:t>adalah</w:t>
      </w:r>
      <w:proofErr w:type="spellEnd"/>
      <w:r w:rsidRPr="001E6971">
        <w:rPr>
          <w:b w:val="0"/>
          <w:sz w:val="24"/>
          <w:szCs w:val="24"/>
        </w:rPr>
        <w:t xml:space="preserve"> </w:t>
      </w:r>
      <w:proofErr w:type="spellStart"/>
      <w:r w:rsidRPr="001E6971">
        <w:rPr>
          <w:b w:val="0"/>
          <w:sz w:val="24"/>
          <w:szCs w:val="24"/>
        </w:rPr>
        <w:t>sebuah</w:t>
      </w:r>
      <w:proofErr w:type="spellEnd"/>
      <w:r w:rsidRPr="001E6971">
        <w:rPr>
          <w:b w:val="0"/>
          <w:sz w:val="24"/>
          <w:szCs w:val="24"/>
        </w:rPr>
        <w:t xml:space="preserve"> </w:t>
      </w:r>
      <w:proofErr w:type="spellStart"/>
      <w:r w:rsidRPr="001E6971">
        <w:rPr>
          <w:b w:val="0"/>
          <w:sz w:val="24"/>
          <w:szCs w:val="24"/>
        </w:rPr>
        <w:t>imbalan</w:t>
      </w:r>
      <w:proofErr w:type="spellEnd"/>
      <w:r w:rsidRPr="001E6971">
        <w:rPr>
          <w:b w:val="0"/>
          <w:sz w:val="24"/>
          <w:szCs w:val="24"/>
        </w:rPr>
        <w:t xml:space="preserve"> yang </w:t>
      </w:r>
      <w:proofErr w:type="spellStart"/>
      <w:r w:rsidRPr="001E6971">
        <w:rPr>
          <w:b w:val="0"/>
          <w:sz w:val="24"/>
          <w:szCs w:val="24"/>
        </w:rPr>
        <w:t>diterima</w:t>
      </w:r>
      <w:proofErr w:type="spellEnd"/>
      <w:r w:rsidRPr="001E6971">
        <w:rPr>
          <w:b w:val="0"/>
          <w:sz w:val="24"/>
          <w:szCs w:val="24"/>
        </w:rPr>
        <w:t xml:space="preserve"> oleh </w:t>
      </w:r>
      <w:proofErr w:type="spellStart"/>
      <w:r w:rsidRPr="001E6971">
        <w:rPr>
          <w:b w:val="0"/>
          <w:sz w:val="24"/>
          <w:szCs w:val="24"/>
        </w:rPr>
        <w:t>tenaga</w:t>
      </w:r>
      <w:proofErr w:type="spellEnd"/>
      <w:r w:rsidRPr="001E6971">
        <w:rPr>
          <w:b w:val="0"/>
          <w:sz w:val="24"/>
          <w:szCs w:val="24"/>
        </w:rPr>
        <w:t xml:space="preserve"> </w:t>
      </w:r>
      <w:proofErr w:type="spellStart"/>
      <w:r w:rsidRPr="001E6971">
        <w:rPr>
          <w:b w:val="0"/>
          <w:sz w:val="24"/>
          <w:szCs w:val="24"/>
        </w:rPr>
        <w:t>kerja</w:t>
      </w:r>
      <w:proofErr w:type="spellEnd"/>
      <w:r w:rsidRPr="001E6971">
        <w:rPr>
          <w:b w:val="0"/>
          <w:sz w:val="24"/>
          <w:szCs w:val="24"/>
        </w:rPr>
        <w:t xml:space="preserve"> </w:t>
      </w:r>
      <w:proofErr w:type="spellStart"/>
      <w:r w:rsidRPr="001E6971">
        <w:rPr>
          <w:b w:val="0"/>
          <w:sz w:val="24"/>
          <w:szCs w:val="24"/>
        </w:rPr>
        <w:t>berdasarkan</w:t>
      </w:r>
      <w:proofErr w:type="spellEnd"/>
      <w:r w:rsidRPr="001E6971">
        <w:rPr>
          <w:b w:val="0"/>
          <w:sz w:val="24"/>
          <w:szCs w:val="24"/>
        </w:rPr>
        <w:t xml:space="preserve"> </w:t>
      </w:r>
      <w:proofErr w:type="spellStart"/>
      <w:r w:rsidRPr="001E6971">
        <w:rPr>
          <w:b w:val="0"/>
          <w:sz w:val="24"/>
          <w:szCs w:val="24"/>
        </w:rPr>
        <w:t>hitungan</w:t>
      </w:r>
      <w:proofErr w:type="spellEnd"/>
      <w:r w:rsidRPr="001E6971">
        <w:rPr>
          <w:b w:val="0"/>
          <w:sz w:val="24"/>
          <w:szCs w:val="24"/>
        </w:rPr>
        <w:t xml:space="preserve"> </w:t>
      </w:r>
      <w:proofErr w:type="spellStart"/>
      <w:r w:rsidRPr="001E6971">
        <w:rPr>
          <w:b w:val="0"/>
          <w:sz w:val="24"/>
          <w:szCs w:val="24"/>
        </w:rPr>
        <w:t>waktu</w:t>
      </w:r>
      <w:proofErr w:type="spellEnd"/>
      <w:r w:rsidRPr="001E6971">
        <w:rPr>
          <w:b w:val="0"/>
          <w:sz w:val="24"/>
          <w:szCs w:val="24"/>
        </w:rPr>
        <w:t xml:space="preserve"> yang </w:t>
      </w:r>
      <w:proofErr w:type="spellStart"/>
      <w:r w:rsidRPr="001E6971">
        <w:rPr>
          <w:b w:val="0"/>
          <w:sz w:val="24"/>
          <w:szCs w:val="24"/>
        </w:rPr>
        <w:t>tetap</w:t>
      </w:r>
      <w:proofErr w:type="spellEnd"/>
      <w:r w:rsidRPr="001E6971">
        <w:rPr>
          <w:b w:val="0"/>
          <w:sz w:val="24"/>
          <w:szCs w:val="24"/>
        </w:rPr>
        <w:t xml:space="preserve">, </w:t>
      </w:r>
      <w:proofErr w:type="spellStart"/>
      <w:r w:rsidRPr="001E6971">
        <w:rPr>
          <w:b w:val="0"/>
          <w:sz w:val="24"/>
          <w:szCs w:val="24"/>
        </w:rPr>
        <w:t>entah</w:t>
      </w:r>
      <w:proofErr w:type="spellEnd"/>
      <w:r w:rsidRPr="001E6971">
        <w:rPr>
          <w:b w:val="0"/>
          <w:sz w:val="24"/>
          <w:szCs w:val="24"/>
        </w:rPr>
        <w:t xml:space="preserve"> </w:t>
      </w:r>
      <w:proofErr w:type="spellStart"/>
      <w:r w:rsidRPr="001E6971">
        <w:rPr>
          <w:b w:val="0"/>
          <w:sz w:val="24"/>
          <w:szCs w:val="24"/>
        </w:rPr>
        <w:t>itu</w:t>
      </w:r>
      <w:proofErr w:type="spellEnd"/>
      <w:r w:rsidRPr="001E6971">
        <w:rPr>
          <w:b w:val="0"/>
          <w:sz w:val="24"/>
          <w:szCs w:val="24"/>
        </w:rPr>
        <w:t xml:space="preserve"> </w:t>
      </w:r>
      <w:proofErr w:type="spellStart"/>
      <w:r w:rsidRPr="001E6971">
        <w:rPr>
          <w:b w:val="0"/>
          <w:sz w:val="24"/>
          <w:szCs w:val="24"/>
        </w:rPr>
        <w:t>hitungan</w:t>
      </w:r>
      <w:proofErr w:type="spellEnd"/>
      <w:r w:rsidRPr="001E6971">
        <w:rPr>
          <w:b w:val="0"/>
          <w:sz w:val="24"/>
          <w:szCs w:val="24"/>
        </w:rPr>
        <w:t xml:space="preserve"> per jam, per </w:t>
      </w:r>
      <w:proofErr w:type="spellStart"/>
      <w:r w:rsidRPr="001E6971">
        <w:rPr>
          <w:b w:val="0"/>
          <w:sz w:val="24"/>
          <w:szCs w:val="24"/>
        </w:rPr>
        <w:t>proyek</w:t>
      </w:r>
      <w:proofErr w:type="spellEnd"/>
      <w:r w:rsidRPr="001E6971">
        <w:rPr>
          <w:b w:val="0"/>
          <w:sz w:val="24"/>
          <w:szCs w:val="24"/>
        </w:rPr>
        <w:t xml:space="preserve">, per </w:t>
      </w:r>
      <w:proofErr w:type="spellStart"/>
      <w:r w:rsidRPr="001E6971">
        <w:rPr>
          <w:b w:val="0"/>
          <w:sz w:val="24"/>
          <w:szCs w:val="24"/>
        </w:rPr>
        <w:t>dokumen</w:t>
      </w:r>
      <w:proofErr w:type="spellEnd"/>
      <w:r w:rsidRPr="001E6971">
        <w:rPr>
          <w:b w:val="0"/>
          <w:sz w:val="24"/>
          <w:szCs w:val="24"/>
        </w:rPr>
        <w:t xml:space="preserve">, dan lain </w:t>
      </w:r>
      <w:proofErr w:type="spellStart"/>
      <w:r w:rsidRPr="001E6971">
        <w:rPr>
          <w:b w:val="0"/>
          <w:sz w:val="24"/>
          <w:szCs w:val="24"/>
        </w:rPr>
        <w:t>sebagainya</w:t>
      </w:r>
      <w:proofErr w:type="spellEnd"/>
      <w:r w:rsidRPr="001E6971">
        <w:rPr>
          <w:b w:val="0"/>
          <w:sz w:val="24"/>
          <w:szCs w:val="24"/>
        </w:rPr>
        <w:t>.</w:t>
      </w:r>
    </w:p>
    <w:p w14:paraId="7623BD17" w14:textId="77777777" w:rsidR="00B615E8" w:rsidRPr="00661DA4" w:rsidRDefault="00B615E8" w:rsidP="00B615E8">
      <w:pPr>
        <w:spacing w:line="360" w:lineRule="auto"/>
        <w:ind w:firstLine="720"/>
        <w:jc w:val="both"/>
        <w:rPr>
          <w:rFonts w:ascii="Times New Roman" w:eastAsia="Times New Roman" w:hAnsi="Times New Roman" w:cs="Times New Roman"/>
          <w:sz w:val="24"/>
          <w:szCs w:val="24"/>
        </w:rPr>
      </w:pPr>
    </w:p>
    <w:p w14:paraId="541A0FB8" w14:textId="77777777" w:rsidR="00B615E8" w:rsidRPr="00661DA4" w:rsidRDefault="00B615E8" w:rsidP="00B615E8">
      <w:pPr>
        <w:spacing w:after="0" w:line="360" w:lineRule="auto"/>
        <w:ind w:firstLine="720"/>
        <w:jc w:val="both"/>
        <w:rPr>
          <w:rFonts w:ascii="Times New Roman" w:hAnsi="Times New Roman" w:cs="Times New Roman"/>
          <w:sz w:val="24"/>
          <w:szCs w:val="24"/>
        </w:rPr>
      </w:pP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Rencana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Bisnis</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Anggaran</w:t>
      </w:r>
      <w:proofErr w:type="spellEnd"/>
      <w:r w:rsidRPr="00661DA4">
        <w:rPr>
          <w:rFonts w:ascii="Times New Roman" w:hAnsi="Times New Roman" w:cs="Times New Roman"/>
          <w:sz w:val="24"/>
          <w:szCs w:val="24"/>
        </w:rPr>
        <w:t xml:space="preserve"> (RBA) </w:t>
      </w:r>
      <w:proofErr w:type="spellStart"/>
      <w:r w:rsidRPr="00661DA4">
        <w:rPr>
          <w:rFonts w:ascii="Times New Roman" w:hAnsi="Times New Roman" w:cs="Times New Roman"/>
          <w:sz w:val="24"/>
          <w:szCs w:val="24"/>
        </w:rPr>
        <w:t>merupakan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implementasi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Rencana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Strategis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Bisnis</w:t>
      </w:r>
      <w:proofErr w:type="spellEnd"/>
      <w:r w:rsidRPr="00661DA4">
        <w:rPr>
          <w:rFonts w:ascii="Times New Roman" w:hAnsi="Times New Roman" w:cs="Times New Roman"/>
          <w:sz w:val="24"/>
          <w:szCs w:val="24"/>
        </w:rPr>
        <w:t xml:space="preserve"> Universitas </w:t>
      </w:r>
      <w:proofErr w:type="spellStart"/>
      <w:r w:rsidRPr="00661DA4">
        <w:rPr>
          <w:rFonts w:ascii="Times New Roman" w:hAnsi="Times New Roman" w:cs="Times New Roman"/>
          <w:sz w:val="24"/>
          <w:szCs w:val="24"/>
        </w:rPr>
        <w:t>Pattimura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rangka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menerapkan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pola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pengelolaan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Keuangan</w:t>
      </w:r>
      <w:proofErr w:type="spellEnd"/>
      <w:r w:rsidRPr="00661DA4">
        <w:rPr>
          <w:rFonts w:ascii="Times New Roman" w:hAnsi="Times New Roman" w:cs="Times New Roman"/>
          <w:sz w:val="24"/>
          <w:szCs w:val="24"/>
        </w:rPr>
        <w:t xml:space="preserve"> Badan </w:t>
      </w:r>
      <w:proofErr w:type="spellStart"/>
      <w:r w:rsidRPr="00661DA4">
        <w:rPr>
          <w:rFonts w:ascii="Times New Roman" w:hAnsi="Times New Roman" w:cs="Times New Roman"/>
          <w:sz w:val="24"/>
          <w:szCs w:val="24"/>
        </w:rPr>
        <w:t>Layanan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Umum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Sesuai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Rencana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Strategis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Bisnis</w:t>
      </w:r>
      <w:proofErr w:type="spellEnd"/>
      <w:r w:rsidRPr="00661DA4">
        <w:rPr>
          <w:rFonts w:ascii="Times New Roman" w:hAnsi="Times New Roman" w:cs="Times New Roman"/>
          <w:sz w:val="24"/>
          <w:szCs w:val="24"/>
        </w:rPr>
        <w:t xml:space="preserve"> Universitas </w:t>
      </w:r>
      <w:proofErr w:type="spellStart"/>
      <w:r w:rsidRPr="00661DA4">
        <w:rPr>
          <w:rFonts w:ascii="Times New Roman" w:hAnsi="Times New Roman" w:cs="Times New Roman"/>
          <w:sz w:val="24"/>
          <w:szCs w:val="24"/>
        </w:rPr>
        <w:t>Pattimura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aspek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strategis</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menjadi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perhatian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pengembangan</w:t>
      </w:r>
      <w:proofErr w:type="spellEnd"/>
      <w:r w:rsidRPr="00661DA4">
        <w:rPr>
          <w:rFonts w:ascii="Times New Roman" w:hAnsi="Times New Roman" w:cs="Times New Roman"/>
          <w:sz w:val="24"/>
          <w:szCs w:val="24"/>
        </w:rPr>
        <w:t xml:space="preserve"> Universitas </w:t>
      </w:r>
      <w:proofErr w:type="spellStart"/>
      <w:r w:rsidRPr="00661DA4">
        <w:rPr>
          <w:rFonts w:ascii="Times New Roman" w:hAnsi="Times New Roman" w:cs="Times New Roman"/>
          <w:sz w:val="24"/>
          <w:szCs w:val="24"/>
        </w:rPr>
        <w:t>Pattimura</w:t>
      </w:r>
      <w:proofErr w:type="spellEnd"/>
      <w:r w:rsidRPr="00661DA4">
        <w:rPr>
          <w:rFonts w:ascii="Times New Roman" w:hAnsi="Times New Roman" w:cs="Times New Roman"/>
          <w:sz w:val="24"/>
          <w:szCs w:val="24"/>
        </w:rPr>
        <w:t xml:space="preserve"> </w:t>
      </w:r>
      <w:proofErr w:type="spellStart"/>
      <w:proofErr w:type="gram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gramEnd"/>
      <w:r w:rsidRPr="00661DA4">
        <w:rPr>
          <w:rFonts w:ascii="Times New Roman" w:hAnsi="Times New Roman" w:cs="Times New Roman"/>
          <w:sz w:val="24"/>
          <w:szCs w:val="24"/>
        </w:rPr>
        <w:t xml:space="preserve"> (1). </w:t>
      </w:r>
      <w:proofErr w:type="spellStart"/>
      <w:r w:rsidRPr="00661DA4">
        <w:rPr>
          <w:rFonts w:ascii="Times New Roman" w:hAnsi="Times New Roman" w:cs="Times New Roman"/>
          <w:sz w:val="24"/>
          <w:szCs w:val="24"/>
        </w:rPr>
        <w:t>Mewujudkan</w:t>
      </w:r>
      <w:proofErr w:type="spellEnd"/>
      <w:r w:rsidRPr="00661DA4">
        <w:rPr>
          <w:rFonts w:ascii="Times New Roman" w:hAnsi="Times New Roman" w:cs="Times New Roman"/>
          <w:sz w:val="24"/>
          <w:szCs w:val="24"/>
        </w:rPr>
        <w:t xml:space="preserve"> proses </w:t>
      </w:r>
      <w:proofErr w:type="spellStart"/>
      <w:r w:rsidRPr="00661DA4">
        <w:rPr>
          <w:rFonts w:ascii="Times New Roman" w:hAnsi="Times New Roman" w:cs="Times New Roman"/>
          <w:sz w:val="24"/>
          <w:szCs w:val="24"/>
        </w:rPr>
        <w:t>pembelajaran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berbasis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kompetensi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model </w:t>
      </w:r>
      <w:proofErr w:type="spellStart"/>
      <w:r w:rsidRPr="00661DA4">
        <w:rPr>
          <w:rFonts w:ascii="Times New Roman" w:hAnsi="Times New Roman" w:cs="Times New Roman"/>
          <w:sz w:val="24"/>
          <w:szCs w:val="24"/>
        </w:rPr>
        <w:t>pembelajaran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berpusat</w:t>
      </w:r>
      <w:proofErr w:type="spellEnd"/>
      <w:r w:rsidRPr="00661DA4">
        <w:rPr>
          <w:rFonts w:ascii="Times New Roman" w:hAnsi="Times New Roman" w:cs="Times New Roman"/>
          <w:sz w:val="24"/>
          <w:szCs w:val="24"/>
        </w:rPr>
        <w:t xml:space="preserve"> pada </w:t>
      </w:r>
      <w:proofErr w:type="spellStart"/>
      <w:r w:rsidRPr="00661DA4">
        <w:rPr>
          <w:rFonts w:ascii="Times New Roman" w:hAnsi="Times New Roman" w:cs="Times New Roman"/>
          <w:sz w:val="24"/>
          <w:szCs w:val="24"/>
        </w:rPr>
        <w:t>mahasiswa</w:t>
      </w:r>
      <w:proofErr w:type="spellEnd"/>
      <w:r w:rsidRPr="00661DA4">
        <w:rPr>
          <w:rFonts w:ascii="Times New Roman" w:hAnsi="Times New Roman" w:cs="Times New Roman"/>
          <w:sz w:val="24"/>
          <w:szCs w:val="24"/>
        </w:rPr>
        <w:t xml:space="preserve"> (SCL) dan </w:t>
      </w:r>
      <w:proofErr w:type="spellStart"/>
      <w:r w:rsidRPr="00661DA4">
        <w:rPr>
          <w:rFonts w:ascii="Times New Roman" w:hAnsi="Times New Roman" w:cs="Times New Roman"/>
          <w:sz w:val="24"/>
          <w:szCs w:val="24"/>
        </w:rPr>
        <w:t>bermutu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serta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berdaya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sainga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internasional</w:t>
      </w:r>
      <w:proofErr w:type="spellEnd"/>
      <w:r w:rsidRPr="00661DA4">
        <w:rPr>
          <w:rFonts w:ascii="Times New Roman" w:hAnsi="Times New Roman" w:cs="Times New Roman"/>
          <w:sz w:val="24"/>
          <w:szCs w:val="24"/>
        </w:rPr>
        <w:t xml:space="preserve">, (2). </w:t>
      </w:r>
      <w:proofErr w:type="spellStart"/>
      <w:r w:rsidRPr="00661DA4">
        <w:rPr>
          <w:rFonts w:ascii="Times New Roman" w:hAnsi="Times New Roman" w:cs="Times New Roman"/>
          <w:sz w:val="24"/>
          <w:szCs w:val="24"/>
        </w:rPr>
        <w:t>Meningkatkan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jumlah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pengabdian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kepada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masyarakat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serta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meningkatkan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jumlah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publikasi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berkualitas</w:t>
      </w:r>
      <w:proofErr w:type="spellEnd"/>
      <w:r w:rsidRPr="00661DA4">
        <w:rPr>
          <w:rFonts w:ascii="Times New Roman" w:hAnsi="Times New Roman" w:cs="Times New Roman"/>
          <w:sz w:val="24"/>
          <w:szCs w:val="24"/>
        </w:rPr>
        <w:t xml:space="preserve">, (3). </w:t>
      </w:r>
      <w:proofErr w:type="spellStart"/>
      <w:r w:rsidRPr="00661DA4">
        <w:rPr>
          <w:rFonts w:ascii="Times New Roman" w:hAnsi="Times New Roman" w:cs="Times New Roman"/>
          <w:sz w:val="24"/>
          <w:szCs w:val="24"/>
        </w:rPr>
        <w:t>Tersedianya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biaya</w:t>
      </w:r>
      <w:proofErr w:type="spellEnd"/>
      <w:r w:rsidRPr="00661DA4">
        <w:rPr>
          <w:rFonts w:ascii="Times New Roman" w:hAnsi="Times New Roman" w:cs="Times New Roman"/>
          <w:sz w:val="24"/>
          <w:szCs w:val="24"/>
        </w:rPr>
        <w:t xml:space="preserve"> modal dan </w:t>
      </w:r>
      <w:proofErr w:type="spellStart"/>
      <w:r w:rsidRPr="00661DA4">
        <w:rPr>
          <w:rFonts w:ascii="Times New Roman" w:hAnsi="Times New Roman" w:cs="Times New Roman"/>
          <w:sz w:val="24"/>
          <w:szCs w:val="24"/>
        </w:rPr>
        <w:t>usaha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mandiri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pelayanan</w:t>
      </w:r>
      <w:proofErr w:type="spellEnd"/>
      <w:r w:rsidRPr="00661DA4">
        <w:rPr>
          <w:rFonts w:ascii="Times New Roman" w:hAnsi="Times New Roman" w:cs="Times New Roman"/>
          <w:sz w:val="24"/>
          <w:szCs w:val="24"/>
        </w:rPr>
        <w:t xml:space="preserve"> prima yang optimal, (4). </w:t>
      </w:r>
      <w:proofErr w:type="spellStart"/>
      <w:r w:rsidRPr="00661DA4">
        <w:rPr>
          <w:rFonts w:ascii="Times New Roman" w:hAnsi="Times New Roman" w:cs="Times New Roman"/>
          <w:sz w:val="24"/>
          <w:szCs w:val="24"/>
        </w:rPr>
        <w:t>Terwujudnya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sistem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manajemen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pendidikan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tinggi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berkualitas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demokratis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kredibel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bertanggung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transparan</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akuntabel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serta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terwujudnya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organisasi</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berkapasitas</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kepentingan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lembaga</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sejalan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prinsip-prinsip</w:t>
      </w:r>
      <w:proofErr w:type="spellEnd"/>
      <w:r w:rsidRPr="00661DA4">
        <w:rPr>
          <w:rFonts w:ascii="Times New Roman" w:hAnsi="Times New Roman" w:cs="Times New Roman"/>
          <w:sz w:val="24"/>
          <w:szCs w:val="24"/>
        </w:rPr>
        <w:t xml:space="preserve"> tata </w:t>
      </w:r>
      <w:proofErr w:type="spellStart"/>
      <w:r w:rsidRPr="00661DA4">
        <w:rPr>
          <w:rFonts w:ascii="Times New Roman" w:hAnsi="Times New Roman" w:cs="Times New Roman"/>
          <w:sz w:val="24"/>
          <w:szCs w:val="24"/>
        </w:rPr>
        <w:t>kelola</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efektif</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efisieni</w:t>
      </w:r>
      <w:proofErr w:type="spellEnd"/>
      <w:r w:rsidRPr="00661DA4">
        <w:rPr>
          <w:rFonts w:ascii="Times New Roman" w:hAnsi="Times New Roman" w:cs="Times New Roman"/>
          <w:sz w:val="24"/>
          <w:szCs w:val="24"/>
        </w:rPr>
        <w:t xml:space="preserve">, (5). </w:t>
      </w:r>
      <w:proofErr w:type="spellStart"/>
      <w:r w:rsidRPr="00661DA4">
        <w:rPr>
          <w:rFonts w:ascii="Times New Roman" w:hAnsi="Times New Roman" w:cs="Times New Roman"/>
          <w:sz w:val="24"/>
          <w:szCs w:val="24"/>
        </w:rPr>
        <w:t>Terjalinnya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kerjasama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diberbagai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bidang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lembaga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luar</w:t>
      </w:r>
      <w:proofErr w:type="spellEnd"/>
      <w:r w:rsidRPr="00661DA4">
        <w:rPr>
          <w:rFonts w:ascii="Times New Roman" w:hAnsi="Times New Roman" w:cs="Times New Roman"/>
          <w:sz w:val="24"/>
          <w:szCs w:val="24"/>
        </w:rPr>
        <w:t xml:space="preserve"> negeri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menigkatkan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kualitas</w:t>
      </w:r>
      <w:proofErr w:type="spellEnd"/>
      <w:r w:rsidRPr="00661DA4">
        <w:rPr>
          <w:rFonts w:ascii="Times New Roman" w:hAnsi="Times New Roman" w:cs="Times New Roman"/>
          <w:sz w:val="24"/>
          <w:szCs w:val="24"/>
        </w:rPr>
        <w:t xml:space="preserve"> universitas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penyelenggaran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tridharma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perguruan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tinggi</w:t>
      </w:r>
      <w:proofErr w:type="spellEnd"/>
      <w:r w:rsidRPr="00661DA4">
        <w:rPr>
          <w:rFonts w:ascii="Times New Roman" w:hAnsi="Times New Roman" w:cs="Times New Roman"/>
          <w:sz w:val="24"/>
          <w:szCs w:val="24"/>
        </w:rPr>
        <w:t xml:space="preserve">, (6). </w:t>
      </w:r>
      <w:proofErr w:type="spellStart"/>
      <w:r w:rsidRPr="00661DA4">
        <w:rPr>
          <w:rFonts w:ascii="Times New Roman" w:hAnsi="Times New Roman" w:cs="Times New Roman"/>
          <w:sz w:val="24"/>
          <w:szCs w:val="24"/>
        </w:rPr>
        <w:t>Mengembangkan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lembaga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penjaminan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mutu</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aktif</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dinamis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Tahun</w:t>
      </w:r>
      <w:proofErr w:type="spellEnd"/>
      <w:r w:rsidRPr="00661DA4">
        <w:rPr>
          <w:rFonts w:ascii="Times New Roman" w:hAnsi="Times New Roman" w:cs="Times New Roman"/>
          <w:sz w:val="24"/>
          <w:szCs w:val="24"/>
        </w:rPr>
        <w:t xml:space="preserve"> 2020 Kinerja </w:t>
      </w:r>
      <w:proofErr w:type="spellStart"/>
      <w:r w:rsidRPr="00661DA4">
        <w:rPr>
          <w:rFonts w:ascii="Times New Roman" w:hAnsi="Times New Roman" w:cs="Times New Roman"/>
          <w:sz w:val="24"/>
          <w:szCs w:val="24"/>
        </w:rPr>
        <w:t>keuangan</w:t>
      </w:r>
      <w:proofErr w:type="spellEnd"/>
      <w:r w:rsidRPr="00661DA4">
        <w:rPr>
          <w:rFonts w:ascii="Times New Roman" w:hAnsi="Times New Roman" w:cs="Times New Roman"/>
          <w:sz w:val="24"/>
          <w:szCs w:val="24"/>
        </w:rPr>
        <w:t xml:space="preserve"> Universitas </w:t>
      </w:r>
      <w:proofErr w:type="spellStart"/>
      <w:r w:rsidRPr="00661DA4">
        <w:rPr>
          <w:rFonts w:ascii="Times New Roman" w:hAnsi="Times New Roman" w:cs="Times New Roman"/>
          <w:sz w:val="24"/>
          <w:szCs w:val="24"/>
        </w:rPr>
        <w:t>Pattimura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sebesar</w:t>
      </w:r>
      <w:proofErr w:type="spellEnd"/>
      <w:r w:rsidRPr="00661DA4">
        <w:rPr>
          <w:rFonts w:ascii="Times New Roman" w:hAnsi="Times New Roman" w:cs="Times New Roman"/>
          <w:sz w:val="24"/>
          <w:szCs w:val="24"/>
        </w:rPr>
        <w:t xml:space="preserve"> 88,37 % dan </w:t>
      </w:r>
      <w:proofErr w:type="spellStart"/>
      <w:r w:rsidRPr="00661DA4">
        <w:rPr>
          <w:rFonts w:ascii="Times New Roman" w:hAnsi="Times New Roman" w:cs="Times New Roman"/>
          <w:sz w:val="24"/>
          <w:szCs w:val="24"/>
        </w:rPr>
        <w:t>realisasi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anggaran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lastRenderedPageBreak/>
        <w:t>sebesar</w:t>
      </w:r>
      <w:proofErr w:type="spellEnd"/>
      <w:r w:rsidRPr="00661DA4">
        <w:rPr>
          <w:rFonts w:ascii="Times New Roman" w:hAnsi="Times New Roman" w:cs="Times New Roman"/>
          <w:sz w:val="24"/>
          <w:szCs w:val="24"/>
        </w:rPr>
        <w:t xml:space="preserve"> 93,66 %. </w:t>
      </w:r>
      <w:proofErr w:type="spellStart"/>
      <w:r w:rsidRPr="00661DA4">
        <w:rPr>
          <w:rFonts w:ascii="Times New Roman" w:hAnsi="Times New Roman" w:cs="Times New Roman"/>
          <w:sz w:val="24"/>
          <w:szCs w:val="24"/>
        </w:rPr>
        <w:t>Berdasarkan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evaluasi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apa</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diperjanjikan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melalui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Perjanjian</w:t>
      </w:r>
      <w:proofErr w:type="spellEnd"/>
      <w:r w:rsidRPr="00661DA4">
        <w:rPr>
          <w:rFonts w:ascii="Times New Roman" w:hAnsi="Times New Roman" w:cs="Times New Roman"/>
          <w:sz w:val="24"/>
          <w:szCs w:val="24"/>
        </w:rPr>
        <w:t xml:space="preserve"> Kinerja (PK) </w:t>
      </w:r>
      <w:proofErr w:type="spellStart"/>
      <w:r w:rsidRPr="00661DA4">
        <w:rPr>
          <w:rFonts w:ascii="Times New Roman" w:hAnsi="Times New Roman" w:cs="Times New Roman"/>
          <w:sz w:val="24"/>
          <w:szCs w:val="24"/>
        </w:rPr>
        <w:t>Rektor</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Kemdikbud</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terhadap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Sasaran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Strategis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maupun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indikator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kinerja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yakni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tahun</w:t>
      </w:r>
      <w:proofErr w:type="spellEnd"/>
      <w:r w:rsidRPr="00661DA4">
        <w:rPr>
          <w:rFonts w:ascii="Times New Roman" w:hAnsi="Times New Roman" w:cs="Times New Roman"/>
          <w:sz w:val="24"/>
          <w:szCs w:val="24"/>
        </w:rPr>
        <w:t xml:space="preserve"> 2020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berikut</w:t>
      </w:r>
      <w:proofErr w:type="spellEnd"/>
      <w:r w:rsidRPr="00661DA4">
        <w:rPr>
          <w:rFonts w:ascii="Times New Roman" w:hAnsi="Times New Roman" w:cs="Times New Roman"/>
          <w:sz w:val="24"/>
          <w:szCs w:val="24"/>
        </w:rPr>
        <w:t xml:space="preserve"> :</w:t>
      </w:r>
    </w:p>
    <w:p w14:paraId="06D9FA10" w14:textId="77777777" w:rsidR="00B615E8" w:rsidRPr="00661DA4" w:rsidRDefault="00B615E8" w:rsidP="00B615E8">
      <w:pPr>
        <w:spacing w:after="0" w:line="360" w:lineRule="auto"/>
        <w:ind w:firstLine="720"/>
        <w:jc w:val="both"/>
        <w:rPr>
          <w:rFonts w:ascii="Times New Roman" w:hAnsi="Times New Roman" w:cs="Times New Roman"/>
          <w:sz w:val="24"/>
          <w:szCs w:val="24"/>
        </w:rPr>
      </w:pPr>
      <w:r w:rsidRPr="00661DA4">
        <w:rPr>
          <w:rFonts w:ascii="Times New Roman" w:hAnsi="Times New Roman" w:cs="Times New Roman"/>
          <w:sz w:val="24"/>
          <w:szCs w:val="24"/>
        </w:rPr>
        <w:t xml:space="preserve">Salah </w:t>
      </w:r>
      <w:proofErr w:type="spellStart"/>
      <w:r w:rsidRPr="00661DA4">
        <w:rPr>
          <w:rFonts w:ascii="Times New Roman" w:hAnsi="Times New Roman" w:cs="Times New Roman"/>
          <w:sz w:val="24"/>
          <w:szCs w:val="24"/>
        </w:rPr>
        <w:t>satu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indikatornya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b/>
          <w:sz w:val="24"/>
          <w:szCs w:val="24"/>
        </w:rPr>
        <w:t>Sasaran</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Strategis</w:t>
      </w:r>
      <w:proofErr w:type="spellEnd"/>
      <w:r w:rsidRPr="00661DA4">
        <w:rPr>
          <w:rFonts w:ascii="Times New Roman" w:hAnsi="Times New Roman" w:cs="Times New Roman"/>
          <w:b/>
          <w:sz w:val="24"/>
          <w:szCs w:val="24"/>
        </w:rPr>
        <w:t xml:space="preserve"> 4.” </w:t>
      </w:r>
      <w:proofErr w:type="spellStart"/>
      <w:r w:rsidRPr="00661DA4">
        <w:rPr>
          <w:rFonts w:ascii="Times New Roman" w:hAnsi="Times New Roman" w:cs="Times New Roman"/>
          <w:b/>
          <w:sz w:val="24"/>
          <w:szCs w:val="24"/>
        </w:rPr>
        <w:t>Meningkatkan</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kualitas</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dosen</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pendidikan</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tinggi</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Indikator</w:t>
      </w:r>
      <w:proofErr w:type="spellEnd"/>
      <w:r w:rsidRPr="00661DA4">
        <w:rPr>
          <w:rFonts w:ascii="Times New Roman" w:hAnsi="Times New Roman" w:cs="Times New Roman"/>
          <w:b/>
          <w:sz w:val="24"/>
          <w:szCs w:val="24"/>
        </w:rPr>
        <w:t xml:space="preserve"> 4.1. </w:t>
      </w:r>
      <w:proofErr w:type="spellStart"/>
      <w:r w:rsidRPr="00661DA4">
        <w:rPr>
          <w:rFonts w:ascii="Times New Roman" w:hAnsi="Times New Roman" w:cs="Times New Roman"/>
          <w:b/>
          <w:sz w:val="24"/>
          <w:szCs w:val="24"/>
        </w:rPr>
        <w:t>Presentase</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dosen</w:t>
      </w:r>
      <w:proofErr w:type="spellEnd"/>
      <w:r w:rsidRPr="00661DA4">
        <w:rPr>
          <w:rFonts w:ascii="Times New Roman" w:hAnsi="Times New Roman" w:cs="Times New Roman"/>
          <w:b/>
          <w:sz w:val="24"/>
          <w:szCs w:val="24"/>
        </w:rPr>
        <w:t xml:space="preserve"> yang </w:t>
      </w:r>
      <w:proofErr w:type="spellStart"/>
      <w:r w:rsidRPr="00661DA4">
        <w:rPr>
          <w:rFonts w:ascii="Times New Roman" w:hAnsi="Times New Roman" w:cs="Times New Roman"/>
          <w:b/>
          <w:sz w:val="24"/>
          <w:szCs w:val="24"/>
        </w:rPr>
        <w:t>berkegiatan</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tridarma</w:t>
      </w:r>
      <w:proofErr w:type="spellEnd"/>
      <w:r w:rsidRPr="00661DA4">
        <w:rPr>
          <w:rFonts w:ascii="Times New Roman" w:hAnsi="Times New Roman" w:cs="Times New Roman"/>
          <w:b/>
          <w:sz w:val="24"/>
          <w:szCs w:val="24"/>
        </w:rPr>
        <w:t xml:space="preserve"> di </w:t>
      </w:r>
      <w:proofErr w:type="spellStart"/>
      <w:r w:rsidRPr="00661DA4">
        <w:rPr>
          <w:rFonts w:ascii="Times New Roman" w:hAnsi="Times New Roman" w:cs="Times New Roman"/>
          <w:b/>
          <w:sz w:val="24"/>
          <w:szCs w:val="24"/>
        </w:rPr>
        <w:t>kampus</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lain</w:t>
      </w:r>
      <w:proofErr w:type="spellEnd"/>
      <w:r w:rsidRPr="00661DA4">
        <w:rPr>
          <w:rFonts w:ascii="Times New Roman" w:hAnsi="Times New Roman" w:cs="Times New Roman"/>
          <w:b/>
          <w:sz w:val="24"/>
          <w:szCs w:val="24"/>
        </w:rPr>
        <w:t xml:space="preserve">, di QS 100 </w:t>
      </w:r>
      <w:proofErr w:type="spellStart"/>
      <w:r w:rsidRPr="00661DA4">
        <w:rPr>
          <w:rFonts w:ascii="Times New Roman" w:hAnsi="Times New Roman" w:cs="Times New Roman"/>
          <w:b/>
          <w:sz w:val="24"/>
          <w:szCs w:val="24"/>
        </w:rPr>
        <w:t>berdasarkan</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bidang</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ilmu</w:t>
      </w:r>
      <w:proofErr w:type="spellEnd"/>
      <w:r w:rsidRPr="00661DA4">
        <w:rPr>
          <w:rFonts w:ascii="Times New Roman" w:hAnsi="Times New Roman" w:cs="Times New Roman"/>
          <w:b/>
          <w:sz w:val="24"/>
          <w:szCs w:val="24"/>
        </w:rPr>
        <w:t xml:space="preserve"> (QS100 by subject), </w:t>
      </w:r>
      <w:proofErr w:type="spellStart"/>
      <w:r w:rsidRPr="00661DA4">
        <w:rPr>
          <w:rFonts w:ascii="Times New Roman" w:hAnsi="Times New Roman" w:cs="Times New Roman"/>
          <w:b/>
          <w:sz w:val="24"/>
          <w:szCs w:val="24"/>
        </w:rPr>
        <w:t>bekerja</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sebagai</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praktisi</w:t>
      </w:r>
      <w:proofErr w:type="spellEnd"/>
      <w:r w:rsidRPr="00661DA4">
        <w:rPr>
          <w:rFonts w:ascii="Times New Roman" w:hAnsi="Times New Roman" w:cs="Times New Roman"/>
          <w:b/>
          <w:sz w:val="24"/>
          <w:szCs w:val="24"/>
        </w:rPr>
        <w:t xml:space="preserve"> di dunia industry </w:t>
      </w:r>
      <w:proofErr w:type="spellStart"/>
      <w:r w:rsidRPr="00661DA4">
        <w:rPr>
          <w:rFonts w:ascii="Times New Roman" w:hAnsi="Times New Roman" w:cs="Times New Roman"/>
          <w:b/>
          <w:sz w:val="24"/>
          <w:szCs w:val="24"/>
        </w:rPr>
        <w:t>atau</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membina</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mahasiswa</w:t>
      </w:r>
      <w:proofErr w:type="spellEnd"/>
      <w:r w:rsidRPr="00661DA4">
        <w:rPr>
          <w:rFonts w:ascii="Times New Roman" w:hAnsi="Times New Roman" w:cs="Times New Roman"/>
          <w:b/>
          <w:sz w:val="24"/>
          <w:szCs w:val="24"/>
        </w:rPr>
        <w:t xml:space="preserve"> yang </w:t>
      </w:r>
      <w:proofErr w:type="spellStart"/>
      <w:r w:rsidRPr="00661DA4">
        <w:rPr>
          <w:rFonts w:ascii="Times New Roman" w:hAnsi="Times New Roman" w:cs="Times New Roman"/>
          <w:b/>
          <w:sz w:val="24"/>
          <w:szCs w:val="24"/>
        </w:rPr>
        <w:t>berhasil</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meraih</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prestasi</w:t>
      </w:r>
      <w:proofErr w:type="spellEnd"/>
      <w:r w:rsidRPr="00661DA4">
        <w:rPr>
          <w:rFonts w:ascii="Times New Roman" w:hAnsi="Times New Roman" w:cs="Times New Roman"/>
          <w:b/>
          <w:sz w:val="24"/>
          <w:szCs w:val="24"/>
        </w:rPr>
        <w:t xml:space="preserve"> paling </w:t>
      </w:r>
      <w:proofErr w:type="spellStart"/>
      <w:r w:rsidRPr="00661DA4">
        <w:rPr>
          <w:rFonts w:ascii="Times New Roman" w:hAnsi="Times New Roman" w:cs="Times New Roman"/>
          <w:b/>
          <w:sz w:val="24"/>
          <w:szCs w:val="24"/>
        </w:rPr>
        <w:t>rendah</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tingkat</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nasional</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dalam</w:t>
      </w:r>
      <w:proofErr w:type="spellEnd"/>
      <w:r w:rsidRPr="00661DA4">
        <w:rPr>
          <w:rFonts w:ascii="Times New Roman" w:hAnsi="Times New Roman" w:cs="Times New Roman"/>
          <w:b/>
          <w:sz w:val="24"/>
          <w:szCs w:val="24"/>
        </w:rPr>
        <w:t xml:space="preserve"> 5 </w:t>
      </w:r>
      <w:proofErr w:type="spellStart"/>
      <w:r w:rsidRPr="00661DA4">
        <w:rPr>
          <w:rFonts w:ascii="Times New Roman" w:hAnsi="Times New Roman" w:cs="Times New Roman"/>
          <w:b/>
          <w:sz w:val="24"/>
          <w:szCs w:val="24"/>
        </w:rPr>
        <w:t>tahun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Presentase</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dicapai</w:t>
      </w:r>
      <w:proofErr w:type="spellEnd"/>
      <w:r w:rsidRPr="00661DA4">
        <w:rPr>
          <w:rFonts w:ascii="Times New Roman" w:hAnsi="Times New Roman" w:cs="Times New Roman"/>
          <w:sz w:val="24"/>
          <w:szCs w:val="24"/>
        </w:rPr>
        <w:t xml:space="preserve"> oleh Universitas </w:t>
      </w:r>
      <w:proofErr w:type="spellStart"/>
      <w:r w:rsidRPr="00661DA4">
        <w:rPr>
          <w:rFonts w:ascii="Times New Roman" w:hAnsi="Times New Roman" w:cs="Times New Roman"/>
          <w:sz w:val="24"/>
          <w:szCs w:val="24"/>
        </w:rPr>
        <w:t>Pattimura</w:t>
      </w:r>
      <w:proofErr w:type="spellEnd"/>
      <w:r w:rsidRPr="00661DA4">
        <w:rPr>
          <w:rFonts w:ascii="Times New Roman" w:hAnsi="Times New Roman" w:cs="Times New Roman"/>
          <w:sz w:val="24"/>
          <w:szCs w:val="24"/>
        </w:rPr>
        <w:t xml:space="preserve"> 22,46 %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target yang </w:t>
      </w:r>
      <w:proofErr w:type="spellStart"/>
      <w:r w:rsidRPr="00661DA4">
        <w:rPr>
          <w:rFonts w:ascii="Times New Roman" w:hAnsi="Times New Roman" w:cs="Times New Roman"/>
          <w:sz w:val="24"/>
          <w:szCs w:val="24"/>
        </w:rPr>
        <w:t>direncanakan</w:t>
      </w:r>
      <w:proofErr w:type="spellEnd"/>
      <w:r w:rsidRPr="00661DA4">
        <w:rPr>
          <w:rFonts w:ascii="Times New Roman" w:hAnsi="Times New Roman" w:cs="Times New Roman"/>
          <w:sz w:val="24"/>
          <w:szCs w:val="24"/>
        </w:rPr>
        <w:t xml:space="preserve"> 20 %. Program </w:t>
      </w:r>
      <w:proofErr w:type="spellStart"/>
      <w:r w:rsidRPr="00661DA4">
        <w:rPr>
          <w:rFonts w:ascii="Times New Roman" w:hAnsi="Times New Roman" w:cs="Times New Roman"/>
          <w:sz w:val="24"/>
          <w:szCs w:val="24"/>
        </w:rPr>
        <w:t>riset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kolaborasi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inovasi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maupun</w:t>
      </w:r>
      <w:proofErr w:type="spellEnd"/>
      <w:r w:rsidRPr="00661DA4">
        <w:rPr>
          <w:rFonts w:ascii="Times New Roman" w:hAnsi="Times New Roman" w:cs="Times New Roman"/>
          <w:sz w:val="24"/>
          <w:szCs w:val="24"/>
        </w:rPr>
        <w:t xml:space="preserve"> 4 </w:t>
      </w:r>
      <w:proofErr w:type="spellStart"/>
      <w:r w:rsidRPr="00661DA4">
        <w:rPr>
          <w:rFonts w:ascii="Times New Roman" w:hAnsi="Times New Roman" w:cs="Times New Roman"/>
          <w:sz w:val="24"/>
          <w:szCs w:val="24"/>
        </w:rPr>
        <w:t>membina</w:t>
      </w:r>
      <w:proofErr w:type="spellEnd"/>
      <w:r w:rsidRPr="00661DA4">
        <w:rPr>
          <w:rFonts w:ascii="Times New Roman" w:hAnsi="Times New Roman" w:cs="Times New Roman"/>
          <w:sz w:val="24"/>
          <w:szCs w:val="24"/>
        </w:rPr>
        <w:t>/</w:t>
      </w:r>
      <w:proofErr w:type="spellStart"/>
      <w:r w:rsidRPr="00661DA4">
        <w:rPr>
          <w:rFonts w:ascii="Times New Roman" w:hAnsi="Times New Roman" w:cs="Times New Roman"/>
          <w:sz w:val="24"/>
          <w:szCs w:val="24"/>
        </w:rPr>
        <w:t>membimbing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mahasiswa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meraih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menjadi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upaya</w:t>
      </w:r>
      <w:proofErr w:type="spellEnd"/>
      <w:r w:rsidRPr="00661DA4">
        <w:rPr>
          <w:rFonts w:ascii="Times New Roman" w:hAnsi="Times New Roman" w:cs="Times New Roman"/>
          <w:sz w:val="24"/>
          <w:szCs w:val="24"/>
        </w:rPr>
        <w:t xml:space="preserve"> Universitas </w:t>
      </w:r>
      <w:proofErr w:type="spellStart"/>
      <w:r w:rsidRPr="00661DA4">
        <w:rPr>
          <w:rFonts w:ascii="Times New Roman" w:hAnsi="Times New Roman" w:cs="Times New Roman"/>
          <w:sz w:val="24"/>
          <w:szCs w:val="24"/>
        </w:rPr>
        <w:t>Pattimura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mendorong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tenaga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pendidik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peningkatan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kualitas</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mutu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pendidikan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b/>
          <w:sz w:val="24"/>
          <w:szCs w:val="24"/>
        </w:rPr>
        <w:t>Indikator</w:t>
      </w:r>
      <w:proofErr w:type="spellEnd"/>
      <w:r w:rsidRPr="00661DA4">
        <w:rPr>
          <w:rFonts w:ascii="Times New Roman" w:hAnsi="Times New Roman" w:cs="Times New Roman"/>
          <w:b/>
          <w:sz w:val="24"/>
          <w:szCs w:val="24"/>
        </w:rPr>
        <w:t xml:space="preserve"> 4.2. </w:t>
      </w:r>
      <w:proofErr w:type="spellStart"/>
      <w:r w:rsidRPr="00661DA4">
        <w:rPr>
          <w:rFonts w:ascii="Times New Roman" w:hAnsi="Times New Roman" w:cs="Times New Roman"/>
          <w:b/>
          <w:sz w:val="24"/>
          <w:szCs w:val="24"/>
        </w:rPr>
        <w:t>Presentase</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dosen</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tetap</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berkualifikasi</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akademik</w:t>
      </w:r>
      <w:proofErr w:type="spellEnd"/>
      <w:r w:rsidRPr="00661DA4">
        <w:rPr>
          <w:rFonts w:ascii="Times New Roman" w:hAnsi="Times New Roman" w:cs="Times New Roman"/>
          <w:b/>
          <w:sz w:val="24"/>
          <w:szCs w:val="24"/>
        </w:rPr>
        <w:t xml:space="preserve"> S3, </w:t>
      </w:r>
      <w:proofErr w:type="spellStart"/>
      <w:r w:rsidRPr="00661DA4">
        <w:rPr>
          <w:rFonts w:ascii="Times New Roman" w:hAnsi="Times New Roman" w:cs="Times New Roman"/>
          <w:b/>
          <w:sz w:val="24"/>
          <w:szCs w:val="24"/>
        </w:rPr>
        <w:t>memiliki</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sertifikat</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kompetensi</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profesi</w:t>
      </w:r>
      <w:proofErr w:type="spellEnd"/>
      <w:r w:rsidRPr="00661DA4">
        <w:rPr>
          <w:rFonts w:ascii="Times New Roman" w:hAnsi="Times New Roman" w:cs="Times New Roman"/>
          <w:b/>
          <w:sz w:val="24"/>
          <w:szCs w:val="24"/>
        </w:rPr>
        <w:t xml:space="preserve"> yang </w:t>
      </w:r>
      <w:proofErr w:type="spellStart"/>
      <w:r w:rsidRPr="00661DA4">
        <w:rPr>
          <w:rFonts w:ascii="Times New Roman" w:hAnsi="Times New Roman" w:cs="Times New Roman"/>
          <w:b/>
          <w:sz w:val="24"/>
          <w:szCs w:val="24"/>
        </w:rPr>
        <w:t>diakui</w:t>
      </w:r>
      <w:proofErr w:type="spellEnd"/>
      <w:r w:rsidRPr="00661DA4">
        <w:rPr>
          <w:rFonts w:ascii="Times New Roman" w:hAnsi="Times New Roman" w:cs="Times New Roman"/>
          <w:b/>
          <w:sz w:val="24"/>
          <w:szCs w:val="24"/>
        </w:rPr>
        <w:t xml:space="preserve"> oleh dunia </w:t>
      </w:r>
      <w:proofErr w:type="spellStart"/>
      <w:r w:rsidRPr="00661DA4">
        <w:rPr>
          <w:rFonts w:ascii="Times New Roman" w:hAnsi="Times New Roman" w:cs="Times New Roman"/>
          <w:b/>
          <w:sz w:val="24"/>
          <w:szCs w:val="24"/>
        </w:rPr>
        <w:t>kerja</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atau</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berasal</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dari</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kalangan</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praktisi</w:t>
      </w:r>
      <w:proofErr w:type="spellEnd"/>
      <w:r w:rsidRPr="00661DA4">
        <w:rPr>
          <w:rFonts w:ascii="Times New Roman" w:hAnsi="Times New Roman" w:cs="Times New Roman"/>
          <w:b/>
          <w:sz w:val="24"/>
          <w:szCs w:val="24"/>
        </w:rPr>
        <w:t xml:space="preserve"> professional </w:t>
      </w:r>
      <w:proofErr w:type="spellStart"/>
      <w:r w:rsidRPr="00661DA4">
        <w:rPr>
          <w:rFonts w:ascii="Times New Roman" w:hAnsi="Times New Roman" w:cs="Times New Roman"/>
          <w:b/>
          <w:sz w:val="24"/>
          <w:szCs w:val="24"/>
        </w:rPr>
        <w:t>atau</w:t>
      </w:r>
      <w:proofErr w:type="spellEnd"/>
      <w:r w:rsidRPr="00661DA4">
        <w:rPr>
          <w:rFonts w:ascii="Times New Roman" w:hAnsi="Times New Roman" w:cs="Times New Roman"/>
          <w:b/>
          <w:sz w:val="24"/>
          <w:szCs w:val="24"/>
        </w:rPr>
        <w:t xml:space="preserve"> dunia </w:t>
      </w:r>
      <w:proofErr w:type="spellStart"/>
      <w:r w:rsidRPr="00661DA4">
        <w:rPr>
          <w:rFonts w:ascii="Times New Roman" w:hAnsi="Times New Roman" w:cs="Times New Roman"/>
          <w:b/>
          <w:sz w:val="24"/>
          <w:szCs w:val="24"/>
        </w:rPr>
        <w:t>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Jumlah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Universitas </w:t>
      </w:r>
      <w:proofErr w:type="spellStart"/>
      <w:r w:rsidRPr="00661DA4">
        <w:rPr>
          <w:rFonts w:ascii="Times New Roman" w:hAnsi="Times New Roman" w:cs="Times New Roman"/>
          <w:sz w:val="24"/>
          <w:szCs w:val="24"/>
        </w:rPr>
        <w:t>Pattimura</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berkualifikasi</w:t>
      </w:r>
      <w:proofErr w:type="spellEnd"/>
      <w:r w:rsidRPr="00661DA4">
        <w:rPr>
          <w:rFonts w:ascii="Times New Roman" w:hAnsi="Times New Roman" w:cs="Times New Roman"/>
          <w:sz w:val="24"/>
          <w:szCs w:val="24"/>
        </w:rPr>
        <w:t xml:space="preserve"> S3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359 orang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total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tetap</w:t>
      </w:r>
      <w:proofErr w:type="spellEnd"/>
      <w:r w:rsidRPr="00661DA4">
        <w:rPr>
          <w:rFonts w:ascii="Times New Roman" w:hAnsi="Times New Roman" w:cs="Times New Roman"/>
          <w:sz w:val="24"/>
          <w:szCs w:val="24"/>
        </w:rPr>
        <w:t xml:space="preserve"> 1048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34,22 %. </w:t>
      </w:r>
      <w:proofErr w:type="spellStart"/>
      <w:r w:rsidRPr="00661DA4">
        <w:rPr>
          <w:rFonts w:ascii="Times New Roman" w:hAnsi="Times New Roman" w:cs="Times New Roman"/>
          <w:sz w:val="24"/>
          <w:szCs w:val="24"/>
        </w:rPr>
        <w:t>Upaya</w:t>
      </w:r>
      <w:proofErr w:type="spellEnd"/>
      <w:r w:rsidRPr="00661DA4">
        <w:rPr>
          <w:rFonts w:ascii="Times New Roman" w:hAnsi="Times New Roman" w:cs="Times New Roman"/>
          <w:sz w:val="24"/>
          <w:szCs w:val="24"/>
        </w:rPr>
        <w:t xml:space="preserve"> Universitas </w:t>
      </w:r>
      <w:proofErr w:type="spellStart"/>
      <w:r w:rsidRPr="00661DA4">
        <w:rPr>
          <w:rFonts w:ascii="Times New Roman" w:hAnsi="Times New Roman" w:cs="Times New Roman"/>
          <w:sz w:val="24"/>
          <w:szCs w:val="24"/>
        </w:rPr>
        <w:t>Pattimura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peningkatan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berkualifikasi</w:t>
      </w:r>
      <w:proofErr w:type="spellEnd"/>
      <w:r w:rsidRPr="00661DA4">
        <w:rPr>
          <w:rFonts w:ascii="Times New Roman" w:hAnsi="Times New Roman" w:cs="Times New Roman"/>
          <w:sz w:val="24"/>
          <w:szCs w:val="24"/>
        </w:rPr>
        <w:t xml:space="preserve"> S3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mendorong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masih</w:t>
      </w:r>
      <w:proofErr w:type="spellEnd"/>
      <w:r w:rsidRPr="00661DA4">
        <w:rPr>
          <w:rFonts w:ascii="Times New Roman" w:hAnsi="Times New Roman" w:cs="Times New Roman"/>
          <w:sz w:val="24"/>
          <w:szCs w:val="24"/>
        </w:rPr>
        <w:t xml:space="preserve"> S2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harus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melanjutkan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studi</w:t>
      </w:r>
      <w:proofErr w:type="spellEnd"/>
      <w:r w:rsidRPr="00661DA4">
        <w:rPr>
          <w:rFonts w:ascii="Times New Roman" w:hAnsi="Times New Roman" w:cs="Times New Roman"/>
          <w:sz w:val="24"/>
          <w:szCs w:val="24"/>
        </w:rPr>
        <w:t xml:space="preserve"> S3. yang </w:t>
      </w:r>
      <w:proofErr w:type="spellStart"/>
      <w:r w:rsidRPr="00661DA4">
        <w:rPr>
          <w:rFonts w:ascii="Times New Roman" w:hAnsi="Times New Roman" w:cs="Times New Roman"/>
          <w:sz w:val="24"/>
          <w:szCs w:val="24"/>
        </w:rPr>
        <w:t>memiliki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sertifikasi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profesi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851 orang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1048 orang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tetap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sebesar</w:t>
      </w:r>
      <w:proofErr w:type="spellEnd"/>
      <w:r w:rsidRPr="00661DA4">
        <w:rPr>
          <w:rFonts w:ascii="Times New Roman" w:hAnsi="Times New Roman" w:cs="Times New Roman"/>
          <w:sz w:val="24"/>
          <w:szCs w:val="24"/>
        </w:rPr>
        <w:t xml:space="preserve"> 81,2 %. </w:t>
      </w:r>
      <w:proofErr w:type="spellStart"/>
      <w:r w:rsidRPr="00661DA4">
        <w:rPr>
          <w:rFonts w:ascii="Times New Roman" w:hAnsi="Times New Roman" w:cs="Times New Roman"/>
          <w:b/>
          <w:sz w:val="24"/>
          <w:szCs w:val="24"/>
        </w:rPr>
        <w:t>Indikator</w:t>
      </w:r>
      <w:proofErr w:type="spellEnd"/>
      <w:r w:rsidRPr="00661DA4">
        <w:rPr>
          <w:rFonts w:ascii="Times New Roman" w:hAnsi="Times New Roman" w:cs="Times New Roman"/>
          <w:b/>
          <w:sz w:val="24"/>
          <w:szCs w:val="24"/>
        </w:rPr>
        <w:t xml:space="preserve"> 4.3. </w:t>
      </w:r>
      <w:proofErr w:type="spellStart"/>
      <w:r w:rsidRPr="00661DA4">
        <w:rPr>
          <w:rFonts w:ascii="Times New Roman" w:hAnsi="Times New Roman" w:cs="Times New Roman"/>
          <w:b/>
          <w:sz w:val="24"/>
          <w:szCs w:val="24"/>
        </w:rPr>
        <w:t>Jumlah</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keluaran</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penelitian</w:t>
      </w:r>
      <w:proofErr w:type="spellEnd"/>
      <w:r w:rsidRPr="00661DA4">
        <w:rPr>
          <w:rFonts w:ascii="Times New Roman" w:hAnsi="Times New Roman" w:cs="Times New Roman"/>
          <w:b/>
          <w:sz w:val="24"/>
          <w:szCs w:val="24"/>
        </w:rPr>
        <w:t xml:space="preserve"> dan </w:t>
      </w:r>
      <w:proofErr w:type="spellStart"/>
      <w:r w:rsidRPr="00661DA4">
        <w:rPr>
          <w:rFonts w:ascii="Times New Roman" w:hAnsi="Times New Roman" w:cs="Times New Roman"/>
          <w:b/>
          <w:sz w:val="24"/>
          <w:szCs w:val="24"/>
        </w:rPr>
        <w:t>hasil</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pengabdian</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kepada</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masyarakat</w:t>
      </w:r>
      <w:proofErr w:type="spellEnd"/>
      <w:r w:rsidRPr="00661DA4">
        <w:rPr>
          <w:rFonts w:ascii="Times New Roman" w:hAnsi="Times New Roman" w:cs="Times New Roman"/>
          <w:b/>
          <w:sz w:val="24"/>
          <w:szCs w:val="24"/>
        </w:rPr>
        <w:t xml:space="preserve"> yang </w:t>
      </w:r>
      <w:proofErr w:type="spellStart"/>
      <w:r w:rsidRPr="00661DA4">
        <w:rPr>
          <w:rFonts w:ascii="Times New Roman" w:hAnsi="Times New Roman" w:cs="Times New Roman"/>
          <w:b/>
          <w:sz w:val="24"/>
          <w:szCs w:val="24"/>
        </w:rPr>
        <w:t>berhasil</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mendapat</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rocognisi</w:t>
      </w:r>
      <w:proofErr w:type="spellEnd"/>
      <w:r w:rsidRPr="00661DA4">
        <w:rPr>
          <w:rFonts w:ascii="Times New Roman" w:hAnsi="Times New Roman" w:cs="Times New Roman"/>
          <w:b/>
          <w:sz w:val="24"/>
          <w:szCs w:val="24"/>
        </w:rPr>
        <w:t xml:space="preserve"> per </w:t>
      </w:r>
      <w:proofErr w:type="spellStart"/>
      <w:r w:rsidRPr="00661DA4">
        <w:rPr>
          <w:rFonts w:ascii="Times New Roman" w:hAnsi="Times New Roman" w:cs="Times New Roman"/>
          <w:b/>
          <w:sz w:val="24"/>
          <w:szCs w:val="24"/>
        </w:rPr>
        <w:t>internasional</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atau</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diterapkan</w:t>
      </w:r>
      <w:proofErr w:type="spellEnd"/>
      <w:r w:rsidRPr="00661DA4">
        <w:rPr>
          <w:rFonts w:ascii="Times New Roman" w:hAnsi="Times New Roman" w:cs="Times New Roman"/>
          <w:b/>
          <w:sz w:val="24"/>
          <w:szCs w:val="24"/>
        </w:rPr>
        <w:t xml:space="preserve"> oleh </w:t>
      </w:r>
      <w:proofErr w:type="spellStart"/>
      <w:r w:rsidRPr="00661DA4">
        <w:rPr>
          <w:rFonts w:ascii="Times New Roman" w:hAnsi="Times New Roman" w:cs="Times New Roman"/>
          <w:b/>
          <w:sz w:val="24"/>
          <w:szCs w:val="24"/>
        </w:rPr>
        <w:t>masyarakat</w:t>
      </w:r>
      <w:proofErr w:type="spellEnd"/>
      <w:r w:rsidRPr="00661DA4">
        <w:rPr>
          <w:rFonts w:ascii="Times New Roman" w:hAnsi="Times New Roman" w:cs="Times New Roman"/>
          <w:b/>
          <w:sz w:val="24"/>
          <w:szCs w:val="24"/>
        </w:rPr>
        <w:t xml:space="preserve"> per </w:t>
      </w:r>
      <w:proofErr w:type="spellStart"/>
      <w:r w:rsidRPr="00661DA4">
        <w:rPr>
          <w:rFonts w:ascii="Times New Roman" w:hAnsi="Times New Roman" w:cs="Times New Roman"/>
          <w:b/>
          <w:sz w:val="24"/>
          <w:szCs w:val="24"/>
        </w:rPr>
        <w:t>jumlah</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Jumlah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internasional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dihasilkan</w:t>
      </w:r>
      <w:proofErr w:type="spellEnd"/>
      <w:r w:rsidRPr="00661DA4">
        <w:rPr>
          <w:rFonts w:ascii="Times New Roman" w:hAnsi="Times New Roman" w:cs="Times New Roman"/>
          <w:sz w:val="24"/>
          <w:szCs w:val="24"/>
        </w:rPr>
        <w:t xml:space="preserve"> oleh Universitas </w:t>
      </w:r>
      <w:proofErr w:type="spellStart"/>
      <w:r w:rsidRPr="00661DA4">
        <w:rPr>
          <w:rFonts w:ascii="Times New Roman" w:hAnsi="Times New Roman" w:cs="Times New Roman"/>
          <w:sz w:val="24"/>
          <w:szCs w:val="24"/>
        </w:rPr>
        <w:t>Pattimura</w:t>
      </w:r>
      <w:proofErr w:type="spellEnd"/>
      <w:r w:rsidRPr="00661DA4">
        <w:rPr>
          <w:rFonts w:ascii="Times New Roman" w:hAnsi="Times New Roman" w:cs="Times New Roman"/>
          <w:sz w:val="24"/>
          <w:szCs w:val="24"/>
        </w:rPr>
        <w:t xml:space="preserve"> per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berupa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publikasi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jurnal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internasional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229 (data sinta.ristekbrin.go.id dan google </w:t>
      </w:r>
      <w:proofErr w:type="spellStart"/>
      <w:r w:rsidRPr="00661DA4">
        <w:rPr>
          <w:rFonts w:ascii="Times New Roman" w:hAnsi="Times New Roman" w:cs="Times New Roman"/>
          <w:sz w:val="24"/>
          <w:szCs w:val="24"/>
        </w:rPr>
        <w:t>sholar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rincian</w:t>
      </w:r>
      <w:proofErr w:type="spellEnd"/>
      <w:r w:rsidRPr="00661DA4">
        <w:rPr>
          <w:rFonts w:ascii="Times New Roman" w:hAnsi="Times New Roman" w:cs="Times New Roman"/>
          <w:sz w:val="24"/>
          <w:szCs w:val="24"/>
        </w:rPr>
        <w:t xml:space="preserve"> 102 </w:t>
      </w:r>
      <w:proofErr w:type="spellStart"/>
      <w:r w:rsidRPr="00661DA4">
        <w:rPr>
          <w:rFonts w:ascii="Times New Roman" w:hAnsi="Times New Roman" w:cs="Times New Roman"/>
          <w:sz w:val="24"/>
          <w:szCs w:val="24"/>
        </w:rPr>
        <w:t>publikasi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terindeks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scopus</w:t>
      </w:r>
      <w:proofErr w:type="spellEnd"/>
      <w:r w:rsidRPr="00661DA4">
        <w:rPr>
          <w:rFonts w:ascii="Times New Roman" w:hAnsi="Times New Roman" w:cs="Times New Roman"/>
          <w:sz w:val="24"/>
          <w:szCs w:val="24"/>
        </w:rPr>
        <w:t xml:space="preserve"> dan 127 </w:t>
      </w:r>
      <w:proofErr w:type="spellStart"/>
      <w:r w:rsidRPr="00661DA4">
        <w:rPr>
          <w:rFonts w:ascii="Times New Roman" w:hAnsi="Times New Roman" w:cs="Times New Roman"/>
          <w:sz w:val="24"/>
          <w:szCs w:val="24"/>
        </w:rPr>
        <w:t>publikasi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internasional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lainnya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terekam</w:t>
      </w:r>
      <w:proofErr w:type="spellEnd"/>
      <w:r w:rsidRPr="00661DA4">
        <w:rPr>
          <w:rFonts w:ascii="Times New Roman" w:hAnsi="Times New Roman" w:cs="Times New Roman"/>
          <w:sz w:val="24"/>
          <w:szCs w:val="24"/>
        </w:rPr>
        <w:t xml:space="preserve"> di Google Scholar ,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jumlah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tetap</w:t>
      </w:r>
      <w:proofErr w:type="spellEnd"/>
      <w:r w:rsidRPr="00661DA4">
        <w:rPr>
          <w:rFonts w:ascii="Times New Roman" w:hAnsi="Times New Roman" w:cs="Times New Roman"/>
          <w:sz w:val="24"/>
          <w:szCs w:val="24"/>
        </w:rPr>
        <w:t xml:space="preserve"> dan non PNS 1.091 orang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capaian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sebesar</w:t>
      </w:r>
      <w:proofErr w:type="spellEnd"/>
      <w:r w:rsidRPr="00661DA4">
        <w:rPr>
          <w:rFonts w:ascii="Times New Roman" w:hAnsi="Times New Roman" w:cs="Times New Roman"/>
          <w:sz w:val="24"/>
          <w:szCs w:val="24"/>
        </w:rPr>
        <w:t xml:space="preserve"> 0,21 %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target 0,15. Dari </w:t>
      </w:r>
      <w:proofErr w:type="spellStart"/>
      <w:r w:rsidRPr="00661DA4">
        <w:rPr>
          <w:rFonts w:ascii="Times New Roman" w:hAnsi="Times New Roman" w:cs="Times New Roman"/>
          <w:sz w:val="24"/>
          <w:szCs w:val="24"/>
        </w:rPr>
        <w:t>capaian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tersebut</w:t>
      </w:r>
      <w:proofErr w:type="spellEnd"/>
      <w:r w:rsidRPr="00661DA4">
        <w:rPr>
          <w:rFonts w:ascii="Times New Roman" w:hAnsi="Times New Roman" w:cs="Times New Roman"/>
          <w:sz w:val="24"/>
          <w:szCs w:val="24"/>
        </w:rPr>
        <w:t xml:space="preserve"> Universitas </w:t>
      </w:r>
      <w:proofErr w:type="spellStart"/>
      <w:r w:rsidRPr="00661DA4">
        <w:rPr>
          <w:rFonts w:ascii="Times New Roman" w:hAnsi="Times New Roman" w:cs="Times New Roman"/>
          <w:sz w:val="24"/>
          <w:szCs w:val="24"/>
        </w:rPr>
        <w:t>Pattimura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sudah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memenuhi</w:t>
      </w:r>
      <w:proofErr w:type="spellEnd"/>
      <w:r w:rsidRPr="00661DA4">
        <w:rPr>
          <w:rFonts w:ascii="Times New Roman" w:hAnsi="Times New Roman" w:cs="Times New Roman"/>
          <w:sz w:val="24"/>
          <w:szCs w:val="24"/>
        </w:rPr>
        <w:t xml:space="preserve"> target </w:t>
      </w:r>
      <w:proofErr w:type="spellStart"/>
      <w:r w:rsidRPr="00661DA4">
        <w:rPr>
          <w:rFonts w:ascii="Times New Roman" w:hAnsi="Times New Roman" w:cs="Times New Roman"/>
          <w:sz w:val="24"/>
          <w:szCs w:val="24"/>
        </w:rPr>
        <w:t>namun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upaya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meningkatkan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terus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guna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pengembangan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kualitas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sumber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manusia</w:t>
      </w:r>
      <w:proofErr w:type="spellEnd"/>
      <w:r w:rsidRPr="00661DA4">
        <w:rPr>
          <w:rFonts w:ascii="Times New Roman" w:hAnsi="Times New Roman" w:cs="Times New Roman"/>
          <w:sz w:val="24"/>
          <w:szCs w:val="24"/>
        </w:rPr>
        <w:t>/</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pendidikan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tinggi</w:t>
      </w:r>
      <w:proofErr w:type="spellEnd"/>
      <w:r w:rsidRPr="00661DA4">
        <w:rPr>
          <w:rFonts w:ascii="Times New Roman" w:hAnsi="Times New Roman" w:cs="Times New Roman"/>
          <w:sz w:val="24"/>
          <w:szCs w:val="24"/>
        </w:rPr>
        <w:t>.</w:t>
      </w:r>
    </w:p>
    <w:p w14:paraId="735AE0B8" w14:textId="77777777" w:rsidR="00B615E8" w:rsidRPr="00661DA4" w:rsidRDefault="00B615E8" w:rsidP="00B615E8">
      <w:pPr>
        <w:spacing w:after="0" w:line="360" w:lineRule="auto"/>
        <w:ind w:firstLine="720"/>
        <w:jc w:val="both"/>
        <w:rPr>
          <w:rFonts w:ascii="Times New Roman" w:hAnsi="Times New Roman" w:cs="Times New Roman"/>
          <w:sz w:val="24"/>
          <w:szCs w:val="24"/>
        </w:rPr>
      </w:pPr>
    </w:p>
    <w:p w14:paraId="006BF9CB" w14:textId="77777777" w:rsidR="00B615E8" w:rsidRPr="00661DA4" w:rsidRDefault="00B615E8" w:rsidP="00B615E8">
      <w:pPr>
        <w:spacing w:after="0" w:line="360" w:lineRule="auto"/>
        <w:jc w:val="both"/>
        <w:rPr>
          <w:rFonts w:ascii="Times New Roman" w:hAnsi="Times New Roman" w:cs="Times New Roman"/>
          <w:sz w:val="24"/>
          <w:szCs w:val="24"/>
        </w:rPr>
      </w:pPr>
      <w:r w:rsidRPr="00661DA4">
        <w:rPr>
          <w:rFonts w:ascii="Times New Roman" w:hAnsi="Times New Roman" w:cs="Times New Roman"/>
          <w:noProof/>
          <w:sz w:val="24"/>
          <w:szCs w:val="24"/>
          <w:lang w:val="en-GB" w:eastAsia="en-GB"/>
        </w:rPr>
        <w:lastRenderedPageBreak/>
        <w:drawing>
          <wp:inline distT="0" distB="0" distL="0" distR="0" wp14:anchorId="16C2E54C" wp14:editId="4DE35798">
            <wp:extent cx="5943600" cy="2447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p>
    <w:p w14:paraId="495A9977" w14:textId="77777777" w:rsidR="00B615E8" w:rsidRPr="00661DA4" w:rsidRDefault="00B615E8" w:rsidP="00B615E8">
      <w:pPr>
        <w:spacing w:after="0" w:line="360" w:lineRule="auto"/>
        <w:jc w:val="center"/>
        <w:rPr>
          <w:rFonts w:ascii="Times New Roman" w:hAnsi="Times New Roman" w:cs="Times New Roman"/>
          <w:i/>
          <w:sz w:val="24"/>
          <w:szCs w:val="24"/>
        </w:rPr>
      </w:pPr>
      <w:proofErr w:type="spellStart"/>
      <w:proofErr w:type="gramStart"/>
      <w:r w:rsidRPr="00661DA4">
        <w:rPr>
          <w:rFonts w:ascii="Times New Roman" w:hAnsi="Times New Roman" w:cs="Times New Roman"/>
          <w:i/>
          <w:sz w:val="24"/>
          <w:szCs w:val="24"/>
        </w:rPr>
        <w:t>Sumber</w:t>
      </w:r>
      <w:proofErr w:type="spellEnd"/>
      <w:r w:rsidRPr="00661DA4">
        <w:rPr>
          <w:rFonts w:ascii="Times New Roman" w:hAnsi="Times New Roman" w:cs="Times New Roman"/>
          <w:i/>
          <w:sz w:val="24"/>
          <w:szCs w:val="24"/>
        </w:rPr>
        <w:t xml:space="preserve"> :</w:t>
      </w:r>
      <w:proofErr w:type="gramEnd"/>
      <w:r w:rsidRPr="00661DA4">
        <w:rPr>
          <w:rFonts w:ascii="Times New Roman" w:hAnsi="Times New Roman" w:cs="Times New Roman"/>
          <w:i/>
          <w:sz w:val="24"/>
          <w:szCs w:val="24"/>
        </w:rPr>
        <w:t xml:space="preserve"> </w:t>
      </w:r>
      <w:proofErr w:type="spellStart"/>
      <w:r w:rsidRPr="00661DA4">
        <w:rPr>
          <w:rFonts w:ascii="Times New Roman" w:hAnsi="Times New Roman" w:cs="Times New Roman"/>
          <w:i/>
          <w:sz w:val="24"/>
          <w:szCs w:val="24"/>
        </w:rPr>
        <w:t>Rencana</w:t>
      </w:r>
      <w:proofErr w:type="spellEnd"/>
      <w:r w:rsidRPr="00661DA4">
        <w:rPr>
          <w:rFonts w:ascii="Times New Roman" w:hAnsi="Times New Roman" w:cs="Times New Roman"/>
          <w:i/>
          <w:sz w:val="24"/>
          <w:szCs w:val="24"/>
        </w:rPr>
        <w:t xml:space="preserve"> </w:t>
      </w:r>
      <w:proofErr w:type="spellStart"/>
      <w:r w:rsidRPr="00661DA4">
        <w:rPr>
          <w:rFonts w:ascii="Times New Roman" w:hAnsi="Times New Roman" w:cs="Times New Roman"/>
          <w:i/>
          <w:sz w:val="24"/>
          <w:szCs w:val="24"/>
        </w:rPr>
        <w:t>Bisnis</w:t>
      </w:r>
      <w:proofErr w:type="spellEnd"/>
      <w:r w:rsidRPr="00661DA4">
        <w:rPr>
          <w:rFonts w:ascii="Times New Roman" w:hAnsi="Times New Roman" w:cs="Times New Roman"/>
          <w:i/>
          <w:sz w:val="24"/>
          <w:szCs w:val="24"/>
        </w:rPr>
        <w:t xml:space="preserve"> dan </w:t>
      </w:r>
      <w:proofErr w:type="spellStart"/>
      <w:r w:rsidRPr="00661DA4">
        <w:rPr>
          <w:rFonts w:ascii="Times New Roman" w:hAnsi="Times New Roman" w:cs="Times New Roman"/>
          <w:i/>
          <w:sz w:val="24"/>
          <w:szCs w:val="24"/>
        </w:rPr>
        <w:t>Anggaran</w:t>
      </w:r>
      <w:proofErr w:type="spellEnd"/>
      <w:r w:rsidRPr="00661DA4">
        <w:rPr>
          <w:rFonts w:ascii="Times New Roman" w:hAnsi="Times New Roman" w:cs="Times New Roman"/>
          <w:i/>
          <w:sz w:val="24"/>
          <w:szCs w:val="24"/>
        </w:rPr>
        <w:t xml:space="preserve"> (RBA) Universitas </w:t>
      </w:r>
      <w:proofErr w:type="spellStart"/>
      <w:r w:rsidRPr="00661DA4">
        <w:rPr>
          <w:rFonts w:ascii="Times New Roman" w:hAnsi="Times New Roman" w:cs="Times New Roman"/>
          <w:i/>
          <w:sz w:val="24"/>
          <w:szCs w:val="24"/>
        </w:rPr>
        <w:t>Pattimura</w:t>
      </w:r>
      <w:proofErr w:type="spellEnd"/>
    </w:p>
    <w:p w14:paraId="33BE5754" w14:textId="77777777" w:rsidR="00B615E8" w:rsidRPr="00661DA4" w:rsidRDefault="00B615E8" w:rsidP="00B615E8">
      <w:pPr>
        <w:spacing w:after="0" w:line="360" w:lineRule="auto"/>
        <w:jc w:val="both"/>
        <w:rPr>
          <w:rFonts w:ascii="Times New Roman" w:hAnsi="Times New Roman" w:cs="Times New Roman"/>
          <w:sz w:val="24"/>
          <w:szCs w:val="24"/>
        </w:rPr>
      </w:pPr>
    </w:p>
    <w:p w14:paraId="28290271" w14:textId="77777777" w:rsidR="00B615E8" w:rsidRPr="00661DA4" w:rsidRDefault="00B615E8" w:rsidP="00B615E8">
      <w:pPr>
        <w:spacing w:after="0" w:line="360" w:lineRule="auto"/>
        <w:jc w:val="both"/>
        <w:rPr>
          <w:rFonts w:ascii="Times New Roman" w:hAnsi="Times New Roman" w:cs="Times New Roman"/>
          <w:sz w:val="24"/>
          <w:szCs w:val="24"/>
        </w:rPr>
      </w:pPr>
    </w:p>
    <w:p w14:paraId="484F631F" w14:textId="77777777" w:rsidR="00B615E8" w:rsidRPr="00661DA4" w:rsidRDefault="00B615E8" w:rsidP="00B615E8">
      <w:pPr>
        <w:spacing w:after="0" w:line="360" w:lineRule="auto"/>
        <w:jc w:val="both"/>
        <w:rPr>
          <w:rFonts w:ascii="Times New Roman" w:hAnsi="Times New Roman" w:cs="Times New Roman"/>
          <w:sz w:val="24"/>
          <w:szCs w:val="24"/>
        </w:rPr>
      </w:pPr>
      <w:r w:rsidRPr="00661DA4">
        <w:rPr>
          <w:rFonts w:ascii="Times New Roman" w:hAnsi="Times New Roman" w:cs="Times New Roman"/>
          <w:noProof/>
          <w:sz w:val="24"/>
          <w:szCs w:val="24"/>
          <w:lang w:val="en-GB" w:eastAsia="en-GB"/>
        </w:rPr>
        <w:drawing>
          <wp:inline distT="0" distB="0" distL="0" distR="0" wp14:anchorId="25A44AE5" wp14:editId="2ADA0384">
            <wp:extent cx="5943600" cy="3190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289A6D56" w14:textId="77777777" w:rsidR="00B615E8" w:rsidRPr="00661DA4" w:rsidRDefault="00B615E8" w:rsidP="00B615E8">
      <w:pPr>
        <w:spacing w:after="0" w:line="360" w:lineRule="auto"/>
        <w:jc w:val="center"/>
        <w:rPr>
          <w:rFonts w:ascii="Times New Roman" w:hAnsi="Times New Roman" w:cs="Times New Roman"/>
          <w:i/>
          <w:sz w:val="24"/>
          <w:szCs w:val="24"/>
        </w:rPr>
      </w:pPr>
      <w:proofErr w:type="spellStart"/>
      <w:proofErr w:type="gramStart"/>
      <w:r w:rsidRPr="00661DA4">
        <w:rPr>
          <w:rFonts w:ascii="Times New Roman" w:hAnsi="Times New Roman" w:cs="Times New Roman"/>
          <w:i/>
          <w:sz w:val="24"/>
          <w:szCs w:val="24"/>
        </w:rPr>
        <w:t>Sumber</w:t>
      </w:r>
      <w:proofErr w:type="spellEnd"/>
      <w:r w:rsidRPr="00661DA4">
        <w:rPr>
          <w:rFonts w:ascii="Times New Roman" w:hAnsi="Times New Roman" w:cs="Times New Roman"/>
          <w:i/>
          <w:sz w:val="24"/>
          <w:szCs w:val="24"/>
        </w:rPr>
        <w:t xml:space="preserve"> :</w:t>
      </w:r>
      <w:proofErr w:type="gramEnd"/>
      <w:r w:rsidRPr="00661DA4">
        <w:rPr>
          <w:rFonts w:ascii="Times New Roman" w:hAnsi="Times New Roman" w:cs="Times New Roman"/>
          <w:i/>
          <w:sz w:val="24"/>
          <w:szCs w:val="24"/>
        </w:rPr>
        <w:t xml:space="preserve"> </w:t>
      </w:r>
      <w:proofErr w:type="spellStart"/>
      <w:r w:rsidRPr="00661DA4">
        <w:rPr>
          <w:rFonts w:ascii="Times New Roman" w:hAnsi="Times New Roman" w:cs="Times New Roman"/>
          <w:i/>
          <w:sz w:val="24"/>
          <w:szCs w:val="24"/>
        </w:rPr>
        <w:t>Rencana</w:t>
      </w:r>
      <w:proofErr w:type="spellEnd"/>
      <w:r w:rsidRPr="00661DA4">
        <w:rPr>
          <w:rFonts w:ascii="Times New Roman" w:hAnsi="Times New Roman" w:cs="Times New Roman"/>
          <w:i/>
          <w:sz w:val="24"/>
          <w:szCs w:val="24"/>
        </w:rPr>
        <w:t xml:space="preserve"> </w:t>
      </w:r>
      <w:proofErr w:type="spellStart"/>
      <w:r w:rsidRPr="00661DA4">
        <w:rPr>
          <w:rFonts w:ascii="Times New Roman" w:hAnsi="Times New Roman" w:cs="Times New Roman"/>
          <w:i/>
          <w:sz w:val="24"/>
          <w:szCs w:val="24"/>
        </w:rPr>
        <w:t>Bisnis</w:t>
      </w:r>
      <w:proofErr w:type="spellEnd"/>
      <w:r w:rsidRPr="00661DA4">
        <w:rPr>
          <w:rFonts w:ascii="Times New Roman" w:hAnsi="Times New Roman" w:cs="Times New Roman"/>
          <w:i/>
          <w:sz w:val="24"/>
          <w:szCs w:val="24"/>
        </w:rPr>
        <w:t xml:space="preserve"> dan </w:t>
      </w:r>
      <w:proofErr w:type="spellStart"/>
      <w:r w:rsidRPr="00661DA4">
        <w:rPr>
          <w:rFonts w:ascii="Times New Roman" w:hAnsi="Times New Roman" w:cs="Times New Roman"/>
          <w:i/>
          <w:sz w:val="24"/>
          <w:szCs w:val="24"/>
        </w:rPr>
        <w:t>Anggaran</w:t>
      </w:r>
      <w:proofErr w:type="spellEnd"/>
      <w:r w:rsidRPr="00661DA4">
        <w:rPr>
          <w:rFonts w:ascii="Times New Roman" w:hAnsi="Times New Roman" w:cs="Times New Roman"/>
          <w:i/>
          <w:sz w:val="24"/>
          <w:szCs w:val="24"/>
        </w:rPr>
        <w:t xml:space="preserve"> (RBA) Universitas </w:t>
      </w:r>
      <w:proofErr w:type="spellStart"/>
      <w:r w:rsidRPr="00661DA4">
        <w:rPr>
          <w:rFonts w:ascii="Times New Roman" w:hAnsi="Times New Roman" w:cs="Times New Roman"/>
          <w:i/>
          <w:sz w:val="24"/>
          <w:szCs w:val="24"/>
        </w:rPr>
        <w:t>Pattimura</w:t>
      </w:r>
      <w:proofErr w:type="spellEnd"/>
    </w:p>
    <w:p w14:paraId="47614440" w14:textId="77777777" w:rsidR="00B615E8" w:rsidRPr="00661DA4" w:rsidRDefault="00B615E8" w:rsidP="00B615E8">
      <w:pPr>
        <w:spacing w:after="0" w:line="360" w:lineRule="auto"/>
        <w:jc w:val="both"/>
        <w:rPr>
          <w:rFonts w:ascii="Times New Roman" w:hAnsi="Times New Roman" w:cs="Times New Roman"/>
          <w:sz w:val="24"/>
          <w:szCs w:val="24"/>
        </w:rPr>
      </w:pPr>
    </w:p>
    <w:p w14:paraId="79841414" w14:textId="77777777" w:rsidR="00B615E8" w:rsidRPr="00661DA4" w:rsidRDefault="00B615E8" w:rsidP="00B615E8">
      <w:pPr>
        <w:spacing w:after="0" w:line="360" w:lineRule="auto"/>
        <w:ind w:firstLine="720"/>
        <w:jc w:val="both"/>
        <w:rPr>
          <w:rFonts w:ascii="Times New Roman" w:hAnsi="Times New Roman" w:cs="Times New Roman"/>
          <w:sz w:val="24"/>
          <w:szCs w:val="24"/>
        </w:rPr>
      </w:pPr>
      <w:proofErr w:type="spellStart"/>
      <w:r w:rsidRPr="00661DA4">
        <w:rPr>
          <w:rFonts w:ascii="Times New Roman" w:hAnsi="Times New Roman" w:cs="Times New Roman"/>
          <w:sz w:val="24"/>
          <w:szCs w:val="24"/>
        </w:rPr>
        <w:t>Capaian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pelaksanaan</w:t>
      </w:r>
      <w:proofErr w:type="spellEnd"/>
      <w:r w:rsidRPr="00661DA4">
        <w:rPr>
          <w:rFonts w:ascii="Times New Roman" w:hAnsi="Times New Roman" w:cs="Times New Roman"/>
          <w:sz w:val="24"/>
          <w:szCs w:val="24"/>
        </w:rPr>
        <w:t xml:space="preserve"> program/</w:t>
      </w:r>
      <w:proofErr w:type="spellStart"/>
      <w:r w:rsidRPr="00661DA4">
        <w:rPr>
          <w:rFonts w:ascii="Times New Roman" w:hAnsi="Times New Roman" w:cs="Times New Roman"/>
          <w:sz w:val="24"/>
          <w:szCs w:val="24"/>
        </w:rPr>
        <w:t>kegiatan</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anggaran</w:t>
      </w:r>
      <w:proofErr w:type="spellEnd"/>
      <w:r w:rsidRPr="00661DA4">
        <w:rPr>
          <w:rFonts w:ascii="Times New Roman" w:hAnsi="Times New Roman" w:cs="Times New Roman"/>
          <w:sz w:val="24"/>
          <w:szCs w:val="24"/>
        </w:rPr>
        <w:t xml:space="preserve"> Universitas </w:t>
      </w:r>
      <w:proofErr w:type="spellStart"/>
      <w:r w:rsidRPr="00661DA4">
        <w:rPr>
          <w:rFonts w:ascii="Times New Roman" w:hAnsi="Times New Roman" w:cs="Times New Roman"/>
          <w:sz w:val="24"/>
          <w:szCs w:val="24"/>
        </w:rPr>
        <w:t>Pattimura</w:t>
      </w:r>
      <w:proofErr w:type="spellEnd"/>
      <w:r w:rsidRPr="00661DA4">
        <w:rPr>
          <w:rFonts w:ascii="Times New Roman" w:hAnsi="Times New Roman" w:cs="Times New Roman"/>
          <w:sz w:val="24"/>
          <w:szCs w:val="24"/>
        </w:rPr>
        <w:t xml:space="preserve"> pada target dan </w:t>
      </w:r>
      <w:proofErr w:type="spellStart"/>
      <w:r w:rsidRPr="00661DA4">
        <w:rPr>
          <w:rFonts w:ascii="Times New Roman" w:hAnsi="Times New Roman" w:cs="Times New Roman"/>
          <w:sz w:val="24"/>
          <w:szCs w:val="24"/>
        </w:rPr>
        <w:t>realisasi</w:t>
      </w:r>
      <w:proofErr w:type="spellEnd"/>
      <w:r w:rsidRPr="00661DA4">
        <w:rPr>
          <w:rFonts w:ascii="Times New Roman" w:hAnsi="Times New Roman" w:cs="Times New Roman"/>
          <w:sz w:val="24"/>
          <w:szCs w:val="24"/>
        </w:rPr>
        <w:t xml:space="preserve"> per </w:t>
      </w:r>
      <w:proofErr w:type="spellStart"/>
      <w:r w:rsidRPr="00661DA4">
        <w:rPr>
          <w:rFonts w:ascii="Times New Roman" w:hAnsi="Times New Roman" w:cs="Times New Roman"/>
          <w:sz w:val="24"/>
          <w:szCs w:val="24"/>
        </w:rPr>
        <w:t>indikator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kinerja</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diuraikan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diatas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beberapa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kendala</w:t>
      </w:r>
      <w:proofErr w:type="spellEnd"/>
      <w:r w:rsidRPr="00661DA4">
        <w:rPr>
          <w:rFonts w:ascii="Times New Roman" w:hAnsi="Times New Roman" w:cs="Times New Roman"/>
          <w:sz w:val="24"/>
          <w:szCs w:val="24"/>
        </w:rPr>
        <w:t xml:space="preserve"> </w:t>
      </w:r>
      <w:proofErr w:type="spellStart"/>
      <w:proofErr w:type="gramStart"/>
      <w:r w:rsidRPr="00661DA4">
        <w:rPr>
          <w:rFonts w:ascii="Times New Roman" w:hAnsi="Times New Roman" w:cs="Times New Roman"/>
          <w:sz w:val="24"/>
          <w:szCs w:val="24"/>
        </w:rPr>
        <w:t>diantaranya</w:t>
      </w:r>
      <w:proofErr w:type="spellEnd"/>
      <w:r w:rsidRPr="00661DA4">
        <w:rPr>
          <w:rFonts w:ascii="Times New Roman" w:hAnsi="Times New Roman" w:cs="Times New Roman"/>
          <w:sz w:val="24"/>
          <w:szCs w:val="24"/>
        </w:rPr>
        <w:t xml:space="preserve"> :</w:t>
      </w:r>
      <w:proofErr w:type="gramEnd"/>
      <w:r w:rsidRPr="00661DA4">
        <w:rPr>
          <w:rFonts w:ascii="Times New Roman" w:hAnsi="Times New Roman" w:cs="Times New Roman"/>
          <w:sz w:val="24"/>
          <w:szCs w:val="24"/>
        </w:rPr>
        <w:t xml:space="preserve"> </w:t>
      </w:r>
    </w:p>
    <w:p w14:paraId="5B033262" w14:textId="77777777" w:rsidR="00B615E8" w:rsidRPr="00661DA4" w:rsidRDefault="00B615E8" w:rsidP="00B615E8">
      <w:pPr>
        <w:pStyle w:val="ListParagraph"/>
        <w:numPr>
          <w:ilvl w:val="0"/>
          <w:numId w:val="2"/>
        </w:numPr>
        <w:spacing w:after="0" w:line="360" w:lineRule="auto"/>
        <w:jc w:val="both"/>
        <w:rPr>
          <w:rFonts w:ascii="Times New Roman" w:hAnsi="Times New Roman" w:cs="Times New Roman"/>
          <w:sz w:val="24"/>
          <w:szCs w:val="24"/>
        </w:rPr>
      </w:pPr>
      <w:proofErr w:type="spellStart"/>
      <w:r w:rsidRPr="00661DA4">
        <w:rPr>
          <w:rFonts w:ascii="Times New Roman" w:hAnsi="Times New Roman" w:cs="Times New Roman"/>
          <w:sz w:val="24"/>
          <w:szCs w:val="24"/>
        </w:rPr>
        <w:t>Akses</w:t>
      </w:r>
      <w:proofErr w:type="spellEnd"/>
      <w:r w:rsidRPr="00661DA4">
        <w:rPr>
          <w:rFonts w:ascii="Times New Roman" w:hAnsi="Times New Roman" w:cs="Times New Roman"/>
          <w:sz w:val="24"/>
          <w:szCs w:val="24"/>
        </w:rPr>
        <w:t xml:space="preserve"> data alumni </w:t>
      </w:r>
      <w:proofErr w:type="spellStart"/>
      <w:r w:rsidRPr="00661DA4">
        <w:rPr>
          <w:rFonts w:ascii="Times New Roman" w:hAnsi="Times New Roman" w:cs="Times New Roman"/>
          <w:sz w:val="24"/>
          <w:szCs w:val="24"/>
        </w:rPr>
        <w:t>melalui</w:t>
      </w:r>
      <w:proofErr w:type="spellEnd"/>
      <w:r w:rsidRPr="00661DA4">
        <w:rPr>
          <w:rFonts w:ascii="Times New Roman" w:hAnsi="Times New Roman" w:cs="Times New Roman"/>
          <w:sz w:val="24"/>
          <w:szCs w:val="24"/>
        </w:rPr>
        <w:t xml:space="preserve"> tracer </w:t>
      </w:r>
      <w:proofErr w:type="spellStart"/>
      <w:r w:rsidRPr="00661DA4">
        <w:rPr>
          <w:rFonts w:ascii="Times New Roman" w:hAnsi="Times New Roman" w:cs="Times New Roman"/>
          <w:sz w:val="24"/>
          <w:szCs w:val="24"/>
        </w:rPr>
        <w:t>studi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belum</w:t>
      </w:r>
      <w:proofErr w:type="spellEnd"/>
      <w:r w:rsidRPr="00661DA4">
        <w:rPr>
          <w:rFonts w:ascii="Times New Roman" w:hAnsi="Times New Roman" w:cs="Times New Roman"/>
          <w:sz w:val="24"/>
          <w:szCs w:val="24"/>
        </w:rPr>
        <w:t xml:space="preserve"> optimal. </w:t>
      </w:r>
    </w:p>
    <w:p w14:paraId="24B0C1D4" w14:textId="77777777" w:rsidR="00B615E8" w:rsidRPr="00661DA4" w:rsidRDefault="00B615E8" w:rsidP="00B615E8">
      <w:pPr>
        <w:pStyle w:val="ListParagraph"/>
        <w:numPr>
          <w:ilvl w:val="0"/>
          <w:numId w:val="2"/>
        </w:numPr>
        <w:spacing w:after="0" w:line="360" w:lineRule="auto"/>
        <w:jc w:val="both"/>
        <w:rPr>
          <w:rFonts w:ascii="Times New Roman" w:hAnsi="Times New Roman" w:cs="Times New Roman"/>
          <w:sz w:val="24"/>
          <w:szCs w:val="24"/>
        </w:rPr>
      </w:pPr>
      <w:proofErr w:type="spellStart"/>
      <w:r w:rsidRPr="00661DA4">
        <w:rPr>
          <w:rFonts w:ascii="Times New Roman" w:hAnsi="Times New Roman" w:cs="Times New Roman"/>
          <w:sz w:val="24"/>
          <w:szCs w:val="24"/>
        </w:rPr>
        <w:lastRenderedPageBreak/>
        <w:t>Lulusan</w:t>
      </w:r>
      <w:proofErr w:type="spellEnd"/>
      <w:r w:rsidRPr="00661DA4">
        <w:rPr>
          <w:rFonts w:ascii="Times New Roman" w:hAnsi="Times New Roman" w:cs="Times New Roman"/>
          <w:sz w:val="24"/>
          <w:szCs w:val="24"/>
        </w:rPr>
        <w:t xml:space="preserve"> Universitas </w:t>
      </w:r>
      <w:proofErr w:type="spellStart"/>
      <w:r w:rsidRPr="00661DA4">
        <w:rPr>
          <w:rFonts w:ascii="Times New Roman" w:hAnsi="Times New Roman" w:cs="Times New Roman"/>
          <w:sz w:val="24"/>
          <w:szCs w:val="24"/>
        </w:rPr>
        <w:t>Pattimura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kualitas</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cukup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baik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belum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sebanding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pertumbuhan</w:t>
      </w:r>
      <w:proofErr w:type="spellEnd"/>
      <w:r w:rsidRPr="00661DA4">
        <w:rPr>
          <w:rFonts w:ascii="Times New Roman" w:hAnsi="Times New Roman" w:cs="Times New Roman"/>
          <w:sz w:val="24"/>
          <w:szCs w:val="24"/>
        </w:rPr>
        <w:t xml:space="preserve"> pasar </w:t>
      </w:r>
      <w:proofErr w:type="spellStart"/>
      <w:r w:rsidRPr="00661DA4">
        <w:rPr>
          <w:rFonts w:ascii="Times New Roman" w:hAnsi="Times New Roman" w:cs="Times New Roman"/>
          <w:sz w:val="24"/>
          <w:szCs w:val="24"/>
        </w:rPr>
        <w:t>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lokal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sehingga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perlu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berdaya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saing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pasar </w:t>
      </w:r>
      <w:proofErr w:type="spellStart"/>
      <w:r w:rsidRPr="00661DA4">
        <w:rPr>
          <w:rFonts w:ascii="Times New Roman" w:hAnsi="Times New Roman" w:cs="Times New Roman"/>
          <w:sz w:val="24"/>
          <w:szCs w:val="24"/>
        </w:rPr>
        <w:t>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nasional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maupun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internasional</w:t>
      </w:r>
      <w:proofErr w:type="spellEnd"/>
      <w:r w:rsidRPr="00661DA4">
        <w:rPr>
          <w:rFonts w:ascii="Times New Roman" w:hAnsi="Times New Roman" w:cs="Times New Roman"/>
          <w:sz w:val="24"/>
          <w:szCs w:val="24"/>
        </w:rPr>
        <w:t xml:space="preserve"> </w:t>
      </w:r>
    </w:p>
    <w:p w14:paraId="2C08AEE5" w14:textId="77777777" w:rsidR="00B615E8" w:rsidRPr="00661DA4" w:rsidRDefault="00B615E8" w:rsidP="00B615E8">
      <w:pPr>
        <w:pStyle w:val="ListParagraph"/>
        <w:numPr>
          <w:ilvl w:val="0"/>
          <w:numId w:val="2"/>
        </w:numPr>
        <w:spacing w:after="0" w:line="360" w:lineRule="auto"/>
        <w:jc w:val="both"/>
        <w:rPr>
          <w:rFonts w:ascii="Times New Roman" w:hAnsi="Times New Roman" w:cs="Times New Roman"/>
          <w:sz w:val="24"/>
          <w:szCs w:val="24"/>
        </w:rPr>
      </w:pPr>
      <w:proofErr w:type="spellStart"/>
      <w:r w:rsidRPr="00661DA4">
        <w:rPr>
          <w:rFonts w:ascii="Times New Roman" w:hAnsi="Times New Roman" w:cs="Times New Roman"/>
          <w:sz w:val="24"/>
          <w:szCs w:val="24"/>
        </w:rPr>
        <w:t>Kegiatan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mahasiswa</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belum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semuanya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terpenuhi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disebabkan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karena</w:t>
      </w:r>
      <w:proofErr w:type="spellEnd"/>
      <w:r w:rsidRPr="00661DA4">
        <w:rPr>
          <w:rFonts w:ascii="Times New Roman" w:hAnsi="Times New Roman" w:cs="Times New Roman"/>
          <w:sz w:val="24"/>
          <w:szCs w:val="24"/>
        </w:rPr>
        <w:t xml:space="preserve"> pandemic covid 19 </w:t>
      </w:r>
      <w:proofErr w:type="spellStart"/>
      <w:r w:rsidRPr="00661DA4">
        <w:rPr>
          <w:rFonts w:ascii="Times New Roman" w:hAnsi="Times New Roman" w:cs="Times New Roman"/>
          <w:sz w:val="24"/>
          <w:szCs w:val="24"/>
        </w:rPr>
        <w:t>sehingga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belum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maksimal</w:t>
      </w:r>
      <w:proofErr w:type="spellEnd"/>
      <w:r w:rsidRPr="00661DA4">
        <w:rPr>
          <w:rFonts w:ascii="Times New Roman" w:hAnsi="Times New Roman" w:cs="Times New Roman"/>
          <w:sz w:val="24"/>
          <w:szCs w:val="24"/>
        </w:rPr>
        <w:t xml:space="preserve"> program </w:t>
      </w:r>
      <w:proofErr w:type="spellStart"/>
      <w:r w:rsidRPr="00661DA4">
        <w:rPr>
          <w:rFonts w:ascii="Times New Roman" w:hAnsi="Times New Roman" w:cs="Times New Roman"/>
          <w:sz w:val="24"/>
          <w:szCs w:val="24"/>
        </w:rPr>
        <w:t>kegiatan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direncanakan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berjalan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baik</w:t>
      </w:r>
      <w:proofErr w:type="spellEnd"/>
      <w:r w:rsidRPr="00661DA4">
        <w:rPr>
          <w:rFonts w:ascii="Times New Roman" w:hAnsi="Times New Roman" w:cs="Times New Roman"/>
          <w:sz w:val="24"/>
          <w:szCs w:val="24"/>
        </w:rPr>
        <w:t xml:space="preserve">. </w:t>
      </w:r>
    </w:p>
    <w:p w14:paraId="642A489A" w14:textId="77777777" w:rsidR="00B615E8" w:rsidRPr="00661DA4" w:rsidRDefault="00B615E8" w:rsidP="00B615E8">
      <w:pPr>
        <w:pStyle w:val="ListParagraph"/>
        <w:numPr>
          <w:ilvl w:val="0"/>
          <w:numId w:val="2"/>
        </w:numPr>
        <w:spacing w:after="0" w:line="360" w:lineRule="auto"/>
        <w:jc w:val="both"/>
        <w:rPr>
          <w:rFonts w:ascii="Times New Roman" w:hAnsi="Times New Roman" w:cs="Times New Roman"/>
          <w:sz w:val="24"/>
          <w:szCs w:val="24"/>
        </w:rPr>
      </w:pPr>
      <w:proofErr w:type="spellStart"/>
      <w:r w:rsidRPr="00661DA4">
        <w:rPr>
          <w:rFonts w:ascii="Times New Roman" w:hAnsi="Times New Roman" w:cs="Times New Roman"/>
          <w:sz w:val="24"/>
          <w:szCs w:val="24"/>
        </w:rPr>
        <w:t>Daya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serap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belum</w:t>
      </w:r>
      <w:proofErr w:type="spellEnd"/>
      <w:r w:rsidRPr="00661DA4">
        <w:rPr>
          <w:rFonts w:ascii="Times New Roman" w:hAnsi="Times New Roman" w:cs="Times New Roman"/>
          <w:sz w:val="24"/>
          <w:szCs w:val="24"/>
        </w:rPr>
        <w:t xml:space="preserve"> optimal </w:t>
      </w:r>
      <w:proofErr w:type="spellStart"/>
      <w:r w:rsidRPr="00661DA4">
        <w:rPr>
          <w:rFonts w:ascii="Times New Roman" w:hAnsi="Times New Roman" w:cs="Times New Roman"/>
          <w:sz w:val="24"/>
          <w:szCs w:val="24"/>
        </w:rPr>
        <w:t>dikarenakan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penetapan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pagu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tambahan</w:t>
      </w:r>
      <w:proofErr w:type="spellEnd"/>
      <w:r w:rsidRPr="00661DA4">
        <w:rPr>
          <w:rFonts w:ascii="Times New Roman" w:hAnsi="Times New Roman" w:cs="Times New Roman"/>
          <w:sz w:val="24"/>
          <w:szCs w:val="24"/>
        </w:rPr>
        <w:t xml:space="preserve"> di </w:t>
      </w:r>
      <w:proofErr w:type="spellStart"/>
      <w:r w:rsidRPr="00661DA4">
        <w:rPr>
          <w:rFonts w:ascii="Times New Roman" w:hAnsi="Times New Roman" w:cs="Times New Roman"/>
          <w:sz w:val="24"/>
          <w:szCs w:val="24"/>
        </w:rPr>
        <w:t>akhir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tahun</w:t>
      </w:r>
      <w:proofErr w:type="spellEnd"/>
      <w:r w:rsidRPr="00661DA4">
        <w:rPr>
          <w:rFonts w:ascii="Times New Roman" w:hAnsi="Times New Roman" w:cs="Times New Roman"/>
          <w:sz w:val="24"/>
          <w:szCs w:val="24"/>
        </w:rPr>
        <w:t xml:space="preserve"> 2020 </w:t>
      </w:r>
      <w:proofErr w:type="spellStart"/>
      <w:r w:rsidRPr="00661DA4">
        <w:rPr>
          <w:rFonts w:ascii="Times New Roman" w:hAnsi="Times New Roman" w:cs="Times New Roman"/>
          <w:sz w:val="24"/>
          <w:szCs w:val="24"/>
        </w:rPr>
        <w:t>sehingga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pelaksanaan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kegiatan</w:t>
      </w:r>
      <w:proofErr w:type="spellEnd"/>
      <w:r w:rsidRPr="00661DA4">
        <w:rPr>
          <w:rFonts w:ascii="Times New Roman" w:hAnsi="Times New Roman" w:cs="Times New Roman"/>
          <w:sz w:val="24"/>
          <w:szCs w:val="24"/>
        </w:rPr>
        <w:t xml:space="preserve">/program </w:t>
      </w:r>
      <w:proofErr w:type="spellStart"/>
      <w:r w:rsidRPr="00661DA4">
        <w:rPr>
          <w:rFonts w:ascii="Times New Roman" w:hAnsi="Times New Roman" w:cs="Times New Roman"/>
          <w:sz w:val="24"/>
          <w:szCs w:val="24"/>
        </w:rPr>
        <w:t>butuh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waktu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penyelesaian</w:t>
      </w:r>
      <w:proofErr w:type="spellEnd"/>
      <w:r w:rsidRPr="00661DA4">
        <w:rPr>
          <w:rFonts w:ascii="Times New Roman" w:hAnsi="Times New Roman" w:cs="Times New Roman"/>
          <w:sz w:val="24"/>
          <w:szCs w:val="24"/>
        </w:rPr>
        <w:t xml:space="preserve">. </w:t>
      </w:r>
    </w:p>
    <w:p w14:paraId="45302BBD" w14:textId="77777777" w:rsidR="00B615E8" w:rsidRPr="00661DA4" w:rsidRDefault="00B615E8" w:rsidP="00B615E8">
      <w:pPr>
        <w:pStyle w:val="ListParagraph"/>
        <w:numPr>
          <w:ilvl w:val="0"/>
          <w:numId w:val="2"/>
        </w:numPr>
        <w:spacing w:after="0" w:line="360" w:lineRule="auto"/>
        <w:jc w:val="both"/>
        <w:rPr>
          <w:rFonts w:ascii="Times New Roman" w:hAnsi="Times New Roman" w:cs="Times New Roman"/>
          <w:sz w:val="24"/>
          <w:szCs w:val="24"/>
        </w:rPr>
      </w:pPr>
      <w:proofErr w:type="spellStart"/>
      <w:r w:rsidRPr="00661DA4">
        <w:rPr>
          <w:rFonts w:ascii="Times New Roman" w:hAnsi="Times New Roman" w:cs="Times New Roman"/>
          <w:sz w:val="24"/>
          <w:szCs w:val="24"/>
        </w:rPr>
        <w:t>Peringkat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Perguruan</w:t>
      </w:r>
      <w:proofErr w:type="spellEnd"/>
      <w:r w:rsidRPr="00661DA4">
        <w:rPr>
          <w:rFonts w:ascii="Times New Roman" w:hAnsi="Times New Roman" w:cs="Times New Roman"/>
          <w:sz w:val="24"/>
          <w:szCs w:val="24"/>
        </w:rPr>
        <w:t xml:space="preserve"> Tinggi Nasional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Universitas </w:t>
      </w:r>
      <w:proofErr w:type="spellStart"/>
      <w:r w:rsidRPr="00661DA4">
        <w:rPr>
          <w:rFonts w:ascii="Times New Roman" w:hAnsi="Times New Roman" w:cs="Times New Roman"/>
          <w:sz w:val="24"/>
          <w:szCs w:val="24"/>
        </w:rPr>
        <w:t>Pattimura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menurun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tahun</w:t>
      </w:r>
      <w:proofErr w:type="spellEnd"/>
      <w:r w:rsidRPr="00661DA4">
        <w:rPr>
          <w:rFonts w:ascii="Times New Roman" w:hAnsi="Times New Roman" w:cs="Times New Roman"/>
          <w:sz w:val="24"/>
          <w:szCs w:val="24"/>
        </w:rPr>
        <w:t xml:space="preserve"> 2020 </w:t>
      </w:r>
      <w:proofErr w:type="spellStart"/>
      <w:r w:rsidRPr="00661DA4">
        <w:rPr>
          <w:rFonts w:ascii="Times New Roman" w:hAnsi="Times New Roman" w:cs="Times New Roman"/>
          <w:sz w:val="24"/>
          <w:szCs w:val="24"/>
        </w:rPr>
        <w:t>dibandingkan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tahun</w:t>
      </w:r>
      <w:proofErr w:type="spellEnd"/>
      <w:r w:rsidRPr="00661DA4">
        <w:rPr>
          <w:rFonts w:ascii="Times New Roman" w:hAnsi="Times New Roman" w:cs="Times New Roman"/>
          <w:sz w:val="24"/>
          <w:szCs w:val="24"/>
        </w:rPr>
        <w:t xml:space="preserve"> 2019. </w:t>
      </w:r>
    </w:p>
    <w:p w14:paraId="640ACBCC" w14:textId="77777777" w:rsidR="00B615E8" w:rsidRPr="00661DA4" w:rsidRDefault="00B615E8" w:rsidP="00B615E8">
      <w:pPr>
        <w:pStyle w:val="ListParagraph"/>
        <w:numPr>
          <w:ilvl w:val="0"/>
          <w:numId w:val="2"/>
        </w:numPr>
        <w:spacing w:after="0" w:line="360" w:lineRule="auto"/>
        <w:jc w:val="both"/>
        <w:rPr>
          <w:rFonts w:ascii="Times New Roman" w:hAnsi="Times New Roman" w:cs="Times New Roman"/>
          <w:sz w:val="24"/>
          <w:szCs w:val="24"/>
        </w:rPr>
      </w:pPr>
      <w:proofErr w:type="spellStart"/>
      <w:r w:rsidRPr="00661DA4">
        <w:rPr>
          <w:rFonts w:ascii="Times New Roman" w:hAnsi="Times New Roman" w:cs="Times New Roman"/>
          <w:sz w:val="24"/>
          <w:szCs w:val="24"/>
        </w:rPr>
        <w:t>Akreditasi</w:t>
      </w:r>
      <w:proofErr w:type="spellEnd"/>
      <w:r w:rsidRPr="00661DA4">
        <w:rPr>
          <w:rFonts w:ascii="Times New Roman" w:hAnsi="Times New Roman" w:cs="Times New Roman"/>
          <w:sz w:val="24"/>
          <w:szCs w:val="24"/>
        </w:rPr>
        <w:t>/</w:t>
      </w:r>
      <w:proofErr w:type="spellStart"/>
      <w:r w:rsidRPr="00661DA4">
        <w:rPr>
          <w:rFonts w:ascii="Times New Roman" w:hAnsi="Times New Roman" w:cs="Times New Roman"/>
          <w:sz w:val="24"/>
          <w:szCs w:val="24"/>
        </w:rPr>
        <w:t>sertifikasi</w:t>
      </w:r>
      <w:proofErr w:type="spellEnd"/>
      <w:r w:rsidRPr="00661DA4">
        <w:rPr>
          <w:rFonts w:ascii="Times New Roman" w:hAnsi="Times New Roman" w:cs="Times New Roman"/>
          <w:sz w:val="24"/>
          <w:szCs w:val="24"/>
        </w:rPr>
        <w:t xml:space="preserve"> program </w:t>
      </w:r>
      <w:proofErr w:type="spellStart"/>
      <w:r w:rsidRPr="00661DA4">
        <w:rPr>
          <w:rFonts w:ascii="Times New Roman" w:hAnsi="Times New Roman" w:cs="Times New Roman"/>
          <w:sz w:val="24"/>
          <w:szCs w:val="24"/>
        </w:rPr>
        <w:t>studi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internasional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belum</w:t>
      </w:r>
      <w:proofErr w:type="spellEnd"/>
      <w:r w:rsidRPr="00661DA4">
        <w:rPr>
          <w:rFonts w:ascii="Times New Roman" w:hAnsi="Times New Roman" w:cs="Times New Roman"/>
          <w:sz w:val="24"/>
          <w:szCs w:val="24"/>
        </w:rPr>
        <w:t xml:space="preserve"> optimal </w:t>
      </w:r>
    </w:p>
    <w:p w14:paraId="0D393EA8" w14:textId="77777777" w:rsidR="00B615E8" w:rsidRPr="00661DA4" w:rsidRDefault="00B615E8" w:rsidP="00B615E8">
      <w:pPr>
        <w:spacing w:line="360" w:lineRule="auto"/>
        <w:ind w:firstLine="720"/>
        <w:jc w:val="both"/>
        <w:rPr>
          <w:rFonts w:ascii="Times New Roman" w:hAnsi="Times New Roman" w:cs="Times New Roman"/>
          <w:sz w:val="24"/>
          <w:szCs w:val="24"/>
          <w:lang w:val="en-ID"/>
        </w:rPr>
      </w:pPr>
      <w:proofErr w:type="spellStart"/>
      <w:r w:rsidRPr="00661DA4">
        <w:rPr>
          <w:rStyle w:val="markedcontent"/>
          <w:rFonts w:ascii="Times New Roman" w:hAnsi="Times New Roman" w:cs="Times New Roman"/>
          <w:sz w:val="24"/>
          <w:szCs w:val="24"/>
        </w:rPr>
        <w:t>Persoalan</w:t>
      </w:r>
      <w:proofErr w:type="spellEnd"/>
      <w:r w:rsidRPr="00661DA4">
        <w:rPr>
          <w:rStyle w:val="markedcontent"/>
          <w:rFonts w:ascii="Times New Roman" w:hAnsi="Times New Roman" w:cs="Times New Roman"/>
          <w:sz w:val="24"/>
          <w:szCs w:val="24"/>
        </w:rPr>
        <w:t xml:space="preserve"> yang </w:t>
      </w:r>
      <w:proofErr w:type="spellStart"/>
      <w:r w:rsidRPr="00661DA4">
        <w:rPr>
          <w:rStyle w:val="markedcontent"/>
          <w:rFonts w:ascii="Times New Roman" w:hAnsi="Times New Roman" w:cs="Times New Roman"/>
          <w:sz w:val="24"/>
          <w:szCs w:val="24"/>
        </w:rPr>
        <w:t>kemudian</w:t>
      </w:r>
      <w:proofErr w:type="spellEnd"/>
      <w:r w:rsidRPr="00661DA4">
        <w:rPr>
          <w:rStyle w:val="markedcontent"/>
          <w:rFonts w:ascii="Times New Roman" w:hAnsi="Times New Roman" w:cs="Times New Roman"/>
          <w:sz w:val="24"/>
          <w:szCs w:val="24"/>
        </w:rPr>
        <w:t xml:space="preserve"> </w:t>
      </w:r>
      <w:proofErr w:type="spellStart"/>
      <w:r w:rsidRPr="00661DA4">
        <w:rPr>
          <w:rStyle w:val="markedcontent"/>
          <w:rFonts w:ascii="Times New Roman" w:hAnsi="Times New Roman" w:cs="Times New Roman"/>
          <w:sz w:val="24"/>
          <w:szCs w:val="24"/>
        </w:rPr>
        <w:t>muncul</w:t>
      </w:r>
      <w:proofErr w:type="spellEnd"/>
      <w:r w:rsidRPr="00661DA4">
        <w:rPr>
          <w:rStyle w:val="markedcontent"/>
          <w:rFonts w:ascii="Times New Roman" w:hAnsi="Times New Roman" w:cs="Times New Roman"/>
          <w:sz w:val="24"/>
          <w:szCs w:val="24"/>
        </w:rPr>
        <w:t xml:space="preserve"> </w:t>
      </w:r>
      <w:proofErr w:type="spellStart"/>
      <w:r w:rsidRPr="00661DA4">
        <w:rPr>
          <w:rStyle w:val="markedcontent"/>
          <w:rFonts w:ascii="Times New Roman" w:hAnsi="Times New Roman" w:cs="Times New Roman"/>
          <w:sz w:val="24"/>
          <w:szCs w:val="24"/>
        </w:rPr>
        <w:t>adalah</w:t>
      </w:r>
      <w:proofErr w:type="spellEnd"/>
      <w:r w:rsidRPr="00661DA4">
        <w:rPr>
          <w:rStyle w:val="markedcontent"/>
          <w:rFonts w:ascii="Times New Roman" w:hAnsi="Times New Roman" w:cs="Times New Roman"/>
          <w:sz w:val="24"/>
          <w:szCs w:val="24"/>
        </w:rPr>
        <w:t xml:space="preserve"> </w:t>
      </w:r>
      <w:proofErr w:type="spellStart"/>
      <w:r w:rsidRPr="00661DA4">
        <w:rPr>
          <w:rStyle w:val="markedcontent"/>
          <w:rFonts w:ascii="Times New Roman" w:hAnsi="Times New Roman" w:cs="Times New Roman"/>
          <w:sz w:val="24"/>
          <w:szCs w:val="24"/>
        </w:rPr>
        <w:t>bagaimana</w:t>
      </w:r>
      <w:proofErr w:type="spellEnd"/>
      <w:r w:rsidRPr="00661DA4">
        <w:rPr>
          <w:rStyle w:val="markedcontent"/>
          <w:rFonts w:ascii="Times New Roman" w:hAnsi="Times New Roman" w:cs="Times New Roman"/>
          <w:sz w:val="24"/>
          <w:szCs w:val="24"/>
        </w:rPr>
        <w:t xml:space="preserve"> </w:t>
      </w:r>
      <w:proofErr w:type="spellStart"/>
      <w:r w:rsidRPr="00661DA4">
        <w:rPr>
          <w:rStyle w:val="markedcontent"/>
          <w:rFonts w:ascii="Times New Roman" w:hAnsi="Times New Roman" w:cs="Times New Roman"/>
          <w:sz w:val="24"/>
          <w:szCs w:val="24"/>
        </w:rPr>
        <w:t>menciptakan</w:t>
      </w:r>
      <w:proofErr w:type="spellEnd"/>
      <w:r w:rsidRPr="00661DA4">
        <w:rPr>
          <w:rStyle w:val="markedcontent"/>
          <w:rFonts w:ascii="Times New Roman" w:hAnsi="Times New Roman" w:cs="Times New Roman"/>
          <w:sz w:val="24"/>
          <w:szCs w:val="24"/>
        </w:rPr>
        <w:t xml:space="preserve"> </w:t>
      </w:r>
      <w:proofErr w:type="spellStart"/>
      <w:r w:rsidRPr="00661DA4">
        <w:rPr>
          <w:rStyle w:val="markedcontent"/>
          <w:rFonts w:ascii="Times New Roman" w:hAnsi="Times New Roman" w:cs="Times New Roman"/>
          <w:sz w:val="24"/>
          <w:szCs w:val="24"/>
        </w:rPr>
        <w:t>motivasi</w:t>
      </w:r>
      <w:proofErr w:type="spellEnd"/>
      <w:r w:rsidRPr="00661DA4">
        <w:rPr>
          <w:rStyle w:val="markedcontent"/>
          <w:rFonts w:ascii="Times New Roman" w:hAnsi="Times New Roman" w:cs="Times New Roman"/>
          <w:sz w:val="24"/>
          <w:szCs w:val="24"/>
        </w:rPr>
        <w:t xml:space="preserve"> </w:t>
      </w:r>
      <w:proofErr w:type="spellStart"/>
      <w:r w:rsidRPr="00661DA4">
        <w:rPr>
          <w:rStyle w:val="markedcontent"/>
          <w:rFonts w:ascii="Times New Roman" w:hAnsi="Times New Roman" w:cs="Times New Roman"/>
          <w:sz w:val="24"/>
          <w:szCs w:val="24"/>
        </w:rPr>
        <w:t>berprestasi</w:t>
      </w:r>
      <w:proofErr w:type="spellEnd"/>
      <w:r w:rsidRPr="00661DA4">
        <w:rPr>
          <w:rStyle w:val="markedcontent"/>
          <w:rFonts w:ascii="Times New Roman" w:hAnsi="Times New Roman" w:cs="Times New Roman"/>
          <w:sz w:val="24"/>
          <w:szCs w:val="24"/>
        </w:rPr>
        <w:t xml:space="preserve"> </w:t>
      </w:r>
      <w:proofErr w:type="spellStart"/>
      <w:r w:rsidRPr="00661DA4">
        <w:rPr>
          <w:rStyle w:val="markedcontent"/>
          <w:rFonts w:ascii="Times New Roman" w:hAnsi="Times New Roman" w:cs="Times New Roman"/>
          <w:sz w:val="24"/>
          <w:szCs w:val="24"/>
        </w:rPr>
        <w:t>terhadap</w:t>
      </w:r>
      <w:proofErr w:type="spellEnd"/>
      <w:r w:rsidRPr="00661DA4">
        <w:rPr>
          <w:rStyle w:val="markedcontent"/>
          <w:rFonts w:ascii="Times New Roman" w:hAnsi="Times New Roman" w:cs="Times New Roman"/>
          <w:sz w:val="24"/>
          <w:szCs w:val="24"/>
        </w:rPr>
        <w:t xml:space="preserve"> </w:t>
      </w:r>
      <w:proofErr w:type="spellStart"/>
      <w:r w:rsidRPr="00661DA4">
        <w:rPr>
          <w:rStyle w:val="markedcontent"/>
          <w:rFonts w:ascii="Times New Roman" w:hAnsi="Times New Roman" w:cs="Times New Roman"/>
          <w:sz w:val="24"/>
          <w:szCs w:val="24"/>
        </w:rPr>
        <w:t>kinerja</w:t>
      </w:r>
      <w:proofErr w:type="spellEnd"/>
      <w:r w:rsidRPr="00661DA4">
        <w:rPr>
          <w:rStyle w:val="markedcontent"/>
          <w:rFonts w:ascii="Times New Roman" w:hAnsi="Times New Roman" w:cs="Times New Roman"/>
          <w:sz w:val="24"/>
          <w:szCs w:val="24"/>
        </w:rPr>
        <w:t xml:space="preserve"> </w:t>
      </w:r>
      <w:proofErr w:type="spellStart"/>
      <w:r w:rsidRPr="00661DA4">
        <w:rPr>
          <w:rFonts w:ascii="Times New Roman" w:hAnsi="Times New Roman" w:cs="Times New Roman"/>
          <w:sz w:val="24"/>
          <w:szCs w:val="24"/>
          <w:lang w:val="en-ID"/>
        </w:rPr>
        <w:t>dosen</w:t>
      </w:r>
      <w:proofErr w:type="spellEnd"/>
      <w:r w:rsidRPr="00661DA4">
        <w:rPr>
          <w:rFonts w:ascii="Times New Roman" w:hAnsi="Times New Roman" w:cs="Times New Roman"/>
          <w:sz w:val="24"/>
          <w:szCs w:val="24"/>
          <w:lang w:val="en-ID"/>
        </w:rPr>
        <w:t xml:space="preserve"> Universitas </w:t>
      </w:r>
      <w:proofErr w:type="spellStart"/>
      <w:r w:rsidRPr="00661DA4">
        <w:rPr>
          <w:rFonts w:ascii="Times New Roman" w:hAnsi="Times New Roman" w:cs="Times New Roman"/>
          <w:sz w:val="24"/>
          <w:szCs w:val="24"/>
          <w:lang w:val="en-ID"/>
        </w:rPr>
        <w:t>Pattimura</w:t>
      </w:r>
      <w:proofErr w:type="spellEnd"/>
      <w:r w:rsidRPr="00661DA4">
        <w:rPr>
          <w:rFonts w:ascii="Times New Roman" w:hAnsi="Times New Roman" w:cs="Times New Roman"/>
          <w:sz w:val="24"/>
          <w:szCs w:val="24"/>
          <w:lang w:val="en-ID"/>
        </w:rPr>
        <w:t xml:space="preserve"> Ambon </w:t>
      </w:r>
      <w:proofErr w:type="spellStart"/>
      <w:r w:rsidRPr="00661DA4">
        <w:rPr>
          <w:rFonts w:ascii="Times New Roman" w:hAnsi="Times New Roman" w:cs="Times New Roman"/>
          <w:sz w:val="24"/>
          <w:szCs w:val="24"/>
          <w:lang w:val="en-ID"/>
        </w:rPr>
        <w:t>Fakultas</w:t>
      </w:r>
      <w:proofErr w:type="spellEnd"/>
      <w:r w:rsidRPr="00661DA4">
        <w:rPr>
          <w:rFonts w:ascii="Times New Roman" w:hAnsi="Times New Roman" w:cs="Times New Roman"/>
          <w:sz w:val="24"/>
          <w:szCs w:val="24"/>
          <w:lang w:val="en-ID"/>
        </w:rPr>
        <w:t xml:space="preserve"> Ekonomi dan </w:t>
      </w:r>
      <w:proofErr w:type="spellStart"/>
      <w:r w:rsidRPr="00661DA4">
        <w:rPr>
          <w:rFonts w:ascii="Times New Roman" w:hAnsi="Times New Roman" w:cs="Times New Roman"/>
          <w:sz w:val="24"/>
          <w:szCs w:val="24"/>
          <w:lang w:val="en-ID"/>
        </w:rPr>
        <w:t>Bisnis</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Jurusan</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Manajemen</w:t>
      </w:r>
      <w:proofErr w:type="spellEnd"/>
      <w:r w:rsidRPr="00661DA4">
        <w:rPr>
          <w:rFonts w:ascii="Times New Roman" w:hAnsi="Times New Roman" w:cs="Times New Roman"/>
          <w:sz w:val="24"/>
          <w:szCs w:val="24"/>
          <w:lang w:val="en-ID"/>
        </w:rPr>
        <w:t xml:space="preserve">, </w:t>
      </w:r>
      <w:proofErr w:type="spellStart"/>
      <w:r w:rsidRPr="00661DA4">
        <w:rPr>
          <w:rStyle w:val="markedcontent"/>
          <w:rFonts w:ascii="Times New Roman" w:hAnsi="Times New Roman" w:cs="Times New Roman"/>
          <w:sz w:val="24"/>
          <w:szCs w:val="24"/>
        </w:rPr>
        <w:t>sehingga</w:t>
      </w:r>
      <w:proofErr w:type="spellEnd"/>
      <w:r w:rsidRPr="00661DA4">
        <w:rPr>
          <w:rStyle w:val="markedcontent"/>
          <w:rFonts w:ascii="Times New Roman" w:hAnsi="Times New Roman" w:cs="Times New Roman"/>
          <w:sz w:val="24"/>
          <w:szCs w:val="24"/>
        </w:rPr>
        <w:t xml:space="preserve"> </w:t>
      </w:r>
      <w:proofErr w:type="spellStart"/>
      <w:r w:rsidRPr="00661DA4">
        <w:rPr>
          <w:rStyle w:val="markedcontent"/>
          <w:rFonts w:ascii="Times New Roman" w:hAnsi="Times New Roman" w:cs="Times New Roman"/>
          <w:sz w:val="24"/>
          <w:szCs w:val="24"/>
          <w:lang w:val="en-ID"/>
        </w:rPr>
        <w:t>dosen</w:t>
      </w:r>
      <w:proofErr w:type="spellEnd"/>
      <w:r w:rsidRPr="00661DA4">
        <w:rPr>
          <w:rStyle w:val="markedcontent"/>
          <w:rFonts w:ascii="Times New Roman" w:hAnsi="Times New Roman" w:cs="Times New Roman"/>
          <w:sz w:val="24"/>
          <w:szCs w:val="24"/>
          <w:lang w:val="en-ID"/>
        </w:rPr>
        <w:t xml:space="preserve"> </w:t>
      </w:r>
      <w:proofErr w:type="spellStart"/>
      <w:r w:rsidRPr="00661DA4">
        <w:rPr>
          <w:rStyle w:val="markedcontent"/>
          <w:rFonts w:ascii="Times New Roman" w:hAnsi="Times New Roman" w:cs="Times New Roman"/>
          <w:sz w:val="24"/>
          <w:szCs w:val="24"/>
        </w:rPr>
        <w:t>dapat</w:t>
      </w:r>
      <w:proofErr w:type="spellEnd"/>
      <w:r w:rsidRPr="00661DA4">
        <w:rPr>
          <w:rStyle w:val="markedcontent"/>
          <w:rFonts w:ascii="Times New Roman" w:hAnsi="Times New Roman" w:cs="Times New Roman"/>
          <w:sz w:val="24"/>
          <w:szCs w:val="24"/>
          <w:lang w:val="en-ID"/>
        </w:rPr>
        <w:t xml:space="preserve"> </w:t>
      </w:r>
      <w:proofErr w:type="spellStart"/>
      <w:r w:rsidRPr="00661DA4">
        <w:rPr>
          <w:rStyle w:val="markedcontent"/>
          <w:rFonts w:ascii="Times New Roman" w:hAnsi="Times New Roman" w:cs="Times New Roman"/>
          <w:sz w:val="24"/>
          <w:szCs w:val="24"/>
        </w:rPr>
        <w:t>menghasilkan</w:t>
      </w:r>
      <w:proofErr w:type="spellEnd"/>
      <w:r w:rsidRPr="00661DA4">
        <w:rPr>
          <w:rStyle w:val="markedcontent"/>
          <w:rFonts w:ascii="Times New Roman" w:hAnsi="Times New Roman" w:cs="Times New Roman"/>
          <w:sz w:val="24"/>
          <w:szCs w:val="24"/>
          <w:lang w:val="en-ID"/>
        </w:rPr>
        <w:t xml:space="preserve"> </w:t>
      </w:r>
      <w:proofErr w:type="spellStart"/>
      <w:r w:rsidRPr="00661DA4">
        <w:rPr>
          <w:rStyle w:val="markedcontent"/>
          <w:rFonts w:ascii="Times New Roman" w:hAnsi="Times New Roman" w:cs="Times New Roman"/>
          <w:sz w:val="24"/>
          <w:szCs w:val="24"/>
        </w:rPr>
        <w:t>pekerjaan</w:t>
      </w:r>
      <w:proofErr w:type="spellEnd"/>
      <w:r w:rsidRPr="00661DA4">
        <w:rPr>
          <w:rStyle w:val="markedcontent"/>
          <w:rFonts w:ascii="Times New Roman" w:hAnsi="Times New Roman" w:cs="Times New Roman"/>
          <w:sz w:val="24"/>
          <w:szCs w:val="24"/>
        </w:rPr>
        <w:t xml:space="preserve"> yang optimal. </w:t>
      </w:r>
      <w:proofErr w:type="spellStart"/>
      <w:r w:rsidRPr="00661DA4">
        <w:rPr>
          <w:rStyle w:val="markedcontent"/>
          <w:rFonts w:ascii="Times New Roman" w:hAnsi="Times New Roman" w:cs="Times New Roman"/>
          <w:sz w:val="24"/>
          <w:szCs w:val="24"/>
        </w:rPr>
        <w:t>Pegawai</w:t>
      </w:r>
      <w:proofErr w:type="spellEnd"/>
      <w:r w:rsidRPr="00661DA4">
        <w:rPr>
          <w:rStyle w:val="markedcontent"/>
          <w:rFonts w:ascii="Times New Roman" w:hAnsi="Times New Roman" w:cs="Times New Roman"/>
          <w:sz w:val="24"/>
          <w:szCs w:val="24"/>
        </w:rPr>
        <w:t xml:space="preserve"> yang </w:t>
      </w:r>
      <w:proofErr w:type="spellStart"/>
      <w:r w:rsidRPr="00661DA4">
        <w:rPr>
          <w:rStyle w:val="markedcontent"/>
          <w:rFonts w:ascii="Times New Roman" w:hAnsi="Times New Roman" w:cs="Times New Roman"/>
          <w:sz w:val="24"/>
          <w:szCs w:val="24"/>
        </w:rPr>
        <w:t>merasa</w:t>
      </w:r>
      <w:proofErr w:type="spellEnd"/>
      <w:r w:rsidRPr="00661DA4">
        <w:rPr>
          <w:rStyle w:val="markedcontent"/>
          <w:rFonts w:ascii="Times New Roman" w:hAnsi="Times New Roman" w:cs="Times New Roman"/>
          <w:sz w:val="24"/>
          <w:szCs w:val="24"/>
        </w:rPr>
        <w:t xml:space="preserve"> </w:t>
      </w:r>
      <w:proofErr w:type="spellStart"/>
      <w:r w:rsidRPr="00661DA4">
        <w:rPr>
          <w:rStyle w:val="markedcontent"/>
          <w:rFonts w:ascii="Times New Roman" w:hAnsi="Times New Roman" w:cs="Times New Roman"/>
          <w:sz w:val="24"/>
          <w:szCs w:val="24"/>
        </w:rPr>
        <w:t>puas</w:t>
      </w:r>
      <w:proofErr w:type="spellEnd"/>
      <w:r w:rsidRPr="00661DA4">
        <w:rPr>
          <w:rStyle w:val="markedcontent"/>
          <w:rFonts w:ascii="Times New Roman" w:hAnsi="Times New Roman" w:cs="Times New Roman"/>
          <w:sz w:val="24"/>
          <w:szCs w:val="24"/>
        </w:rPr>
        <w:t xml:space="preserve"> </w:t>
      </w:r>
      <w:proofErr w:type="spellStart"/>
      <w:r w:rsidRPr="00661DA4">
        <w:rPr>
          <w:rStyle w:val="markedcontent"/>
          <w:rFonts w:ascii="Times New Roman" w:hAnsi="Times New Roman" w:cs="Times New Roman"/>
          <w:sz w:val="24"/>
          <w:szCs w:val="24"/>
        </w:rPr>
        <w:t>atas</w:t>
      </w:r>
      <w:proofErr w:type="spellEnd"/>
      <w:r w:rsidRPr="00661DA4">
        <w:rPr>
          <w:rStyle w:val="markedcontent"/>
          <w:rFonts w:ascii="Times New Roman" w:hAnsi="Times New Roman" w:cs="Times New Roman"/>
          <w:sz w:val="24"/>
          <w:szCs w:val="24"/>
        </w:rPr>
        <w:t xml:space="preserve"> </w:t>
      </w:r>
      <w:proofErr w:type="spellStart"/>
      <w:r w:rsidRPr="00661DA4">
        <w:rPr>
          <w:rStyle w:val="markedcontent"/>
          <w:rFonts w:ascii="Times New Roman" w:hAnsi="Times New Roman" w:cs="Times New Roman"/>
          <w:sz w:val="24"/>
          <w:szCs w:val="24"/>
        </w:rPr>
        <w:t>pekerjaannya</w:t>
      </w:r>
      <w:proofErr w:type="spellEnd"/>
      <w:r w:rsidRPr="00661DA4">
        <w:rPr>
          <w:rStyle w:val="markedcontent"/>
          <w:rFonts w:ascii="Times New Roman" w:hAnsi="Times New Roman" w:cs="Times New Roman"/>
          <w:sz w:val="24"/>
          <w:szCs w:val="24"/>
        </w:rPr>
        <w:t xml:space="preserve"> </w:t>
      </w:r>
      <w:proofErr w:type="spellStart"/>
      <w:r w:rsidRPr="00661DA4">
        <w:rPr>
          <w:rStyle w:val="markedcontent"/>
          <w:rFonts w:ascii="Times New Roman" w:hAnsi="Times New Roman" w:cs="Times New Roman"/>
          <w:sz w:val="24"/>
          <w:szCs w:val="24"/>
        </w:rPr>
        <w:t>akan</w:t>
      </w:r>
      <w:proofErr w:type="spellEnd"/>
      <w:r w:rsidRPr="00661DA4">
        <w:rPr>
          <w:rStyle w:val="markedcontent"/>
          <w:rFonts w:ascii="Times New Roman" w:hAnsi="Times New Roman" w:cs="Times New Roman"/>
          <w:sz w:val="24"/>
          <w:szCs w:val="24"/>
        </w:rPr>
        <w:t xml:space="preserve"> </w:t>
      </w:r>
      <w:proofErr w:type="spellStart"/>
      <w:r w:rsidRPr="00661DA4">
        <w:rPr>
          <w:rStyle w:val="markedcontent"/>
          <w:rFonts w:ascii="Times New Roman" w:hAnsi="Times New Roman" w:cs="Times New Roman"/>
          <w:sz w:val="24"/>
          <w:szCs w:val="24"/>
        </w:rPr>
        <w:t>senantiasa</w:t>
      </w:r>
      <w:proofErr w:type="spellEnd"/>
      <w:r w:rsidRPr="00661DA4">
        <w:rPr>
          <w:rStyle w:val="markedcontent"/>
          <w:rFonts w:ascii="Times New Roman" w:hAnsi="Times New Roman" w:cs="Times New Roman"/>
          <w:sz w:val="24"/>
          <w:szCs w:val="24"/>
        </w:rPr>
        <w:t xml:space="preserve"> </w:t>
      </w:r>
      <w:proofErr w:type="spellStart"/>
      <w:r w:rsidRPr="00661DA4">
        <w:rPr>
          <w:rStyle w:val="markedcontent"/>
          <w:rFonts w:ascii="Times New Roman" w:hAnsi="Times New Roman" w:cs="Times New Roman"/>
          <w:sz w:val="24"/>
          <w:szCs w:val="24"/>
        </w:rPr>
        <w:t>menghasilkan</w:t>
      </w:r>
      <w:proofErr w:type="spellEnd"/>
      <w:r w:rsidRPr="00661DA4">
        <w:rPr>
          <w:rStyle w:val="markedcontent"/>
          <w:rFonts w:ascii="Times New Roman" w:hAnsi="Times New Roman" w:cs="Times New Roman"/>
          <w:sz w:val="24"/>
          <w:szCs w:val="24"/>
        </w:rPr>
        <w:t xml:space="preserve"> </w:t>
      </w:r>
      <w:proofErr w:type="spellStart"/>
      <w:r w:rsidRPr="00661DA4">
        <w:rPr>
          <w:rStyle w:val="markedcontent"/>
          <w:rFonts w:ascii="Times New Roman" w:hAnsi="Times New Roman" w:cs="Times New Roman"/>
          <w:sz w:val="24"/>
          <w:szCs w:val="24"/>
        </w:rPr>
        <w:t>pekerjaan</w:t>
      </w:r>
      <w:proofErr w:type="spellEnd"/>
      <w:r w:rsidRPr="00661DA4">
        <w:rPr>
          <w:rStyle w:val="markedcontent"/>
          <w:rFonts w:ascii="Times New Roman" w:hAnsi="Times New Roman" w:cs="Times New Roman"/>
          <w:sz w:val="24"/>
          <w:szCs w:val="24"/>
        </w:rPr>
        <w:t xml:space="preserve"> dan </w:t>
      </w:r>
      <w:proofErr w:type="spellStart"/>
      <w:r w:rsidRPr="00661DA4">
        <w:rPr>
          <w:rStyle w:val="markedcontent"/>
          <w:rFonts w:ascii="Times New Roman" w:hAnsi="Times New Roman" w:cs="Times New Roman"/>
          <w:sz w:val="24"/>
          <w:szCs w:val="24"/>
        </w:rPr>
        <w:t>pelayanan</w:t>
      </w:r>
      <w:proofErr w:type="spellEnd"/>
      <w:r w:rsidRPr="00661DA4">
        <w:rPr>
          <w:rStyle w:val="markedcontent"/>
          <w:rFonts w:ascii="Times New Roman" w:hAnsi="Times New Roman" w:cs="Times New Roman"/>
          <w:sz w:val="24"/>
          <w:szCs w:val="24"/>
        </w:rPr>
        <w:t xml:space="preserve"> yang </w:t>
      </w:r>
      <w:proofErr w:type="spellStart"/>
      <w:r w:rsidRPr="00661DA4">
        <w:rPr>
          <w:rStyle w:val="markedcontent"/>
          <w:rFonts w:ascii="Times New Roman" w:hAnsi="Times New Roman" w:cs="Times New Roman"/>
          <w:sz w:val="24"/>
          <w:szCs w:val="24"/>
        </w:rPr>
        <w:t>sesuai</w:t>
      </w:r>
      <w:proofErr w:type="spellEnd"/>
      <w:r w:rsidRPr="00661DA4">
        <w:rPr>
          <w:rStyle w:val="markedcontent"/>
          <w:rFonts w:ascii="Times New Roman" w:hAnsi="Times New Roman" w:cs="Times New Roman"/>
          <w:sz w:val="24"/>
          <w:szCs w:val="24"/>
        </w:rPr>
        <w:t xml:space="preserve"> </w:t>
      </w:r>
      <w:proofErr w:type="spellStart"/>
      <w:r w:rsidRPr="00661DA4">
        <w:rPr>
          <w:rStyle w:val="markedcontent"/>
          <w:rFonts w:ascii="Times New Roman" w:hAnsi="Times New Roman" w:cs="Times New Roman"/>
          <w:sz w:val="24"/>
          <w:szCs w:val="24"/>
        </w:rPr>
        <w:t>dengan</w:t>
      </w:r>
      <w:proofErr w:type="spellEnd"/>
      <w:r w:rsidRPr="00661DA4">
        <w:rPr>
          <w:rStyle w:val="markedcontent"/>
          <w:rFonts w:ascii="Times New Roman" w:hAnsi="Times New Roman" w:cs="Times New Roman"/>
          <w:sz w:val="24"/>
          <w:szCs w:val="24"/>
        </w:rPr>
        <w:t xml:space="preserve"> </w:t>
      </w:r>
      <w:proofErr w:type="spellStart"/>
      <w:r w:rsidRPr="00661DA4">
        <w:rPr>
          <w:rStyle w:val="markedcontent"/>
          <w:rFonts w:ascii="Times New Roman" w:hAnsi="Times New Roman" w:cs="Times New Roman"/>
          <w:sz w:val="24"/>
          <w:szCs w:val="24"/>
        </w:rPr>
        <w:t>sasaran</w:t>
      </w:r>
      <w:proofErr w:type="spellEnd"/>
      <w:r w:rsidRPr="00661DA4">
        <w:rPr>
          <w:rStyle w:val="markedcontent"/>
          <w:rFonts w:ascii="Times New Roman" w:hAnsi="Times New Roman" w:cs="Times New Roman"/>
          <w:sz w:val="24"/>
          <w:szCs w:val="24"/>
        </w:rPr>
        <w:t xml:space="preserve"> dan </w:t>
      </w:r>
      <w:proofErr w:type="spellStart"/>
      <w:r w:rsidRPr="00661DA4">
        <w:rPr>
          <w:rStyle w:val="markedcontent"/>
          <w:rFonts w:ascii="Times New Roman" w:hAnsi="Times New Roman" w:cs="Times New Roman"/>
          <w:sz w:val="24"/>
          <w:szCs w:val="24"/>
        </w:rPr>
        <w:t>tujuan</w:t>
      </w:r>
      <w:proofErr w:type="spellEnd"/>
      <w:r w:rsidRPr="00661DA4">
        <w:rPr>
          <w:rStyle w:val="markedcontent"/>
          <w:rFonts w:ascii="Times New Roman" w:hAnsi="Times New Roman" w:cs="Times New Roman"/>
          <w:sz w:val="24"/>
          <w:szCs w:val="24"/>
        </w:rPr>
        <w:t xml:space="preserve"> yang </w:t>
      </w:r>
      <w:proofErr w:type="spellStart"/>
      <w:r w:rsidRPr="00661DA4">
        <w:rPr>
          <w:rStyle w:val="markedcontent"/>
          <w:rFonts w:ascii="Times New Roman" w:hAnsi="Times New Roman" w:cs="Times New Roman"/>
          <w:sz w:val="24"/>
          <w:szCs w:val="24"/>
        </w:rPr>
        <w:t>telah</w:t>
      </w:r>
      <w:proofErr w:type="spellEnd"/>
      <w:r w:rsidRPr="00661DA4">
        <w:rPr>
          <w:rStyle w:val="markedcontent"/>
          <w:rFonts w:ascii="Times New Roman" w:hAnsi="Times New Roman" w:cs="Times New Roman"/>
          <w:sz w:val="24"/>
          <w:szCs w:val="24"/>
        </w:rPr>
        <w:t xml:space="preserve"> </w:t>
      </w:r>
      <w:proofErr w:type="spellStart"/>
      <w:r w:rsidRPr="00661DA4">
        <w:rPr>
          <w:rStyle w:val="markedcontent"/>
          <w:rFonts w:ascii="Times New Roman" w:hAnsi="Times New Roman" w:cs="Times New Roman"/>
          <w:sz w:val="24"/>
          <w:szCs w:val="24"/>
        </w:rPr>
        <w:t>ditetapkan</w:t>
      </w:r>
      <w:proofErr w:type="spellEnd"/>
      <w:r w:rsidRPr="00661DA4">
        <w:rPr>
          <w:rStyle w:val="markedcontent"/>
          <w:rFonts w:ascii="Times New Roman" w:hAnsi="Times New Roman" w:cs="Times New Roman"/>
          <w:sz w:val="24"/>
          <w:szCs w:val="24"/>
        </w:rPr>
        <w:t xml:space="preserve"> oleh</w:t>
      </w:r>
      <w:r w:rsidRPr="00661DA4">
        <w:rPr>
          <w:rStyle w:val="markedcontent"/>
          <w:rFonts w:ascii="Times New Roman" w:hAnsi="Times New Roman" w:cs="Times New Roman"/>
          <w:sz w:val="24"/>
          <w:szCs w:val="24"/>
          <w:lang w:val="en-ID"/>
        </w:rPr>
        <w:t xml:space="preserve"> </w:t>
      </w:r>
      <w:r w:rsidRPr="00661DA4">
        <w:rPr>
          <w:rFonts w:ascii="Times New Roman" w:hAnsi="Times New Roman" w:cs="Times New Roman"/>
          <w:sz w:val="24"/>
          <w:szCs w:val="24"/>
          <w:lang w:val="en-ID"/>
        </w:rPr>
        <w:t xml:space="preserve">Universitas </w:t>
      </w:r>
      <w:proofErr w:type="spellStart"/>
      <w:r w:rsidRPr="00661DA4">
        <w:rPr>
          <w:rFonts w:ascii="Times New Roman" w:hAnsi="Times New Roman" w:cs="Times New Roman"/>
          <w:sz w:val="24"/>
          <w:szCs w:val="24"/>
          <w:lang w:val="en-ID"/>
        </w:rPr>
        <w:t>Pattimura</w:t>
      </w:r>
      <w:proofErr w:type="spellEnd"/>
      <w:r w:rsidRPr="00661DA4">
        <w:rPr>
          <w:rFonts w:ascii="Times New Roman" w:hAnsi="Times New Roman" w:cs="Times New Roman"/>
          <w:sz w:val="24"/>
          <w:szCs w:val="24"/>
          <w:lang w:val="en-ID"/>
        </w:rPr>
        <w:t xml:space="preserve"> Ambon </w:t>
      </w:r>
      <w:proofErr w:type="spellStart"/>
      <w:r w:rsidRPr="00661DA4">
        <w:rPr>
          <w:rFonts w:ascii="Times New Roman" w:hAnsi="Times New Roman" w:cs="Times New Roman"/>
          <w:sz w:val="24"/>
          <w:szCs w:val="24"/>
          <w:lang w:val="en-ID"/>
        </w:rPr>
        <w:t>Fakultas</w:t>
      </w:r>
      <w:proofErr w:type="spellEnd"/>
      <w:r w:rsidRPr="00661DA4">
        <w:rPr>
          <w:rFonts w:ascii="Times New Roman" w:hAnsi="Times New Roman" w:cs="Times New Roman"/>
          <w:sz w:val="24"/>
          <w:szCs w:val="24"/>
          <w:lang w:val="en-ID"/>
        </w:rPr>
        <w:t xml:space="preserve"> Ekonomi dan </w:t>
      </w:r>
      <w:proofErr w:type="spellStart"/>
      <w:r w:rsidRPr="00661DA4">
        <w:rPr>
          <w:rFonts w:ascii="Times New Roman" w:hAnsi="Times New Roman" w:cs="Times New Roman"/>
          <w:sz w:val="24"/>
          <w:szCs w:val="24"/>
          <w:lang w:val="en-ID"/>
        </w:rPr>
        <w:t>Bisnis</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Jurusan</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Manajemen</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rPr>
        <w:t>Fenomena</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terlihat</w:t>
      </w:r>
      <w:proofErr w:type="spellEnd"/>
      <w:r w:rsidRPr="00661DA4">
        <w:rPr>
          <w:rFonts w:ascii="Times New Roman" w:hAnsi="Times New Roman" w:cs="Times New Roman"/>
          <w:sz w:val="24"/>
          <w:szCs w:val="24"/>
        </w:rPr>
        <w:t xml:space="preserve"> </w:t>
      </w:r>
      <w:r w:rsidRPr="00661DA4">
        <w:rPr>
          <w:rFonts w:ascii="Times New Roman" w:hAnsi="Times New Roman" w:cs="Times New Roman"/>
          <w:sz w:val="24"/>
          <w:szCs w:val="24"/>
          <w:lang w:val="en-ID"/>
        </w:rPr>
        <w:t xml:space="preserve">pada </w:t>
      </w:r>
      <w:proofErr w:type="spellStart"/>
      <w:r w:rsidRPr="00661DA4">
        <w:rPr>
          <w:rFonts w:ascii="Times New Roman" w:hAnsi="Times New Roman" w:cs="Times New Roman"/>
          <w:sz w:val="24"/>
          <w:szCs w:val="24"/>
          <w:lang w:val="en-ID"/>
        </w:rPr>
        <w:t>dosen</w:t>
      </w:r>
      <w:proofErr w:type="spellEnd"/>
      <w:r w:rsidRPr="00661DA4">
        <w:rPr>
          <w:rFonts w:ascii="Times New Roman" w:hAnsi="Times New Roman" w:cs="Times New Roman"/>
          <w:sz w:val="24"/>
          <w:szCs w:val="24"/>
          <w:lang w:val="en-ID"/>
        </w:rPr>
        <w:t xml:space="preserve"> Universitas </w:t>
      </w:r>
      <w:proofErr w:type="spellStart"/>
      <w:r w:rsidRPr="00661DA4">
        <w:rPr>
          <w:rFonts w:ascii="Times New Roman" w:hAnsi="Times New Roman" w:cs="Times New Roman"/>
          <w:sz w:val="24"/>
          <w:szCs w:val="24"/>
          <w:lang w:val="en-ID"/>
        </w:rPr>
        <w:t>Pattimura</w:t>
      </w:r>
      <w:proofErr w:type="spellEnd"/>
      <w:r w:rsidRPr="00661DA4">
        <w:rPr>
          <w:rFonts w:ascii="Times New Roman" w:hAnsi="Times New Roman" w:cs="Times New Roman"/>
          <w:sz w:val="24"/>
          <w:szCs w:val="24"/>
          <w:lang w:val="en-ID"/>
        </w:rPr>
        <w:t xml:space="preserve"> Ambon </w:t>
      </w:r>
      <w:proofErr w:type="spellStart"/>
      <w:r w:rsidRPr="00661DA4">
        <w:rPr>
          <w:rFonts w:ascii="Times New Roman" w:hAnsi="Times New Roman" w:cs="Times New Roman"/>
          <w:sz w:val="24"/>
          <w:szCs w:val="24"/>
          <w:lang w:val="en-ID"/>
        </w:rPr>
        <w:t>Fakultas</w:t>
      </w:r>
      <w:proofErr w:type="spellEnd"/>
      <w:r w:rsidRPr="00661DA4">
        <w:rPr>
          <w:rFonts w:ascii="Times New Roman" w:hAnsi="Times New Roman" w:cs="Times New Roman"/>
          <w:sz w:val="24"/>
          <w:szCs w:val="24"/>
          <w:lang w:val="en-ID"/>
        </w:rPr>
        <w:t xml:space="preserve"> Ekonomi dan </w:t>
      </w:r>
      <w:proofErr w:type="spellStart"/>
      <w:r w:rsidRPr="00661DA4">
        <w:rPr>
          <w:rFonts w:ascii="Times New Roman" w:hAnsi="Times New Roman" w:cs="Times New Roman"/>
          <w:sz w:val="24"/>
          <w:szCs w:val="24"/>
          <w:lang w:val="en-ID"/>
        </w:rPr>
        <w:t>Bisnis</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Jurusan</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Manajemen</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rPr>
        <w:t>terlihat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kendala</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dihadapi</w:t>
      </w:r>
      <w:proofErr w:type="spellEnd"/>
      <w:r w:rsidRPr="00661DA4">
        <w:rPr>
          <w:rFonts w:ascii="Times New Roman" w:hAnsi="Times New Roman" w:cs="Times New Roman"/>
          <w:sz w:val="24"/>
          <w:szCs w:val="24"/>
        </w:rPr>
        <w:t xml:space="preserve"> oleh </w:t>
      </w:r>
      <w:proofErr w:type="spellStart"/>
      <w:r w:rsidRPr="00661DA4">
        <w:rPr>
          <w:rFonts w:ascii="Times New Roman" w:hAnsi="Times New Roman" w:cs="Times New Roman"/>
          <w:sz w:val="24"/>
          <w:szCs w:val="24"/>
        </w:rPr>
        <w:t>pegawai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mengenai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kinerja</w:t>
      </w:r>
      <w:proofErr w:type="spellEnd"/>
      <w:r w:rsidRPr="00661DA4">
        <w:rPr>
          <w:rFonts w:ascii="Times New Roman" w:hAnsi="Times New Roman" w:cs="Times New Roman"/>
          <w:sz w:val="24"/>
          <w:szCs w:val="24"/>
        </w:rPr>
        <w:t xml:space="preserve">. Kinerja yang </w:t>
      </w:r>
      <w:proofErr w:type="spellStart"/>
      <w:r w:rsidRPr="00661DA4">
        <w:rPr>
          <w:rFonts w:ascii="Times New Roman" w:hAnsi="Times New Roman" w:cs="Times New Roman"/>
          <w:sz w:val="24"/>
          <w:szCs w:val="24"/>
        </w:rPr>
        <w:t>dihasilkan</w:t>
      </w:r>
      <w:proofErr w:type="spellEnd"/>
      <w:r w:rsidRPr="00661DA4">
        <w:rPr>
          <w:rFonts w:ascii="Times New Roman" w:hAnsi="Times New Roman" w:cs="Times New Roman"/>
          <w:sz w:val="24"/>
          <w:szCs w:val="24"/>
        </w:rPr>
        <w:t xml:space="preserve"> oleh </w:t>
      </w:r>
      <w:proofErr w:type="spellStart"/>
      <w:r w:rsidRPr="00661DA4">
        <w:rPr>
          <w:rFonts w:ascii="Times New Roman" w:hAnsi="Times New Roman" w:cs="Times New Roman"/>
          <w:sz w:val="24"/>
          <w:szCs w:val="24"/>
        </w:rPr>
        <w:t>pegawai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dirasakan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masih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belum</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rPr>
        <w:t>maksimal</w:t>
      </w:r>
      <w:proofErr w:type="spellEnd"/>
      <w:r w:rsidRPr="00661DA4">
        <w:rPr>
          <w:rFonts w:ascii="Times New Roman" w:hAnsi="Times New Roman" w:cs="Times New Roman"/>
          <w:sz w:val="24"/>
          <w:szCs w:val="24"/>
        </w:rPr>
        <w:t xml:space="preserve">. Salah </w:t>
      </w:r>
      <w:proofErr w:type="spellStart"/>
      <w:r w:rsidRPr="00661DA4">
        <w:rPr>
          <w:rFonts w:ascii="Times New Roman" w:hAnsi="Times New Roman" w:cs="Times New Roman"/>
          <w:sz w:val="24"/>
          <w:szCs w:val="24"/>
        </w:rPr>
        <w:t>satu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penyebabnya</w:t>
      </w:r>
      <w:proofErr w:type="spellEnd"/>
      <w:r w:rsidRPr="00661DA4">
        <w:rPr>
          <w:rFonts w:ascii="Times New Roman" w:hAnsi="Times New Roman" w:cs="Times New Roman"/>
          <w:sz w:val="24"/>
          <w:szCs w:val="24"/>
        </w:rPr>
        <w:t xml:space="preserve"> yang</w:t>
      </w:r>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rPr>
        <w:t>dirasakan</w:t>
      </w:r>
      <w:proofErr w:type="spellEnd"/>
      <w:r w:rsidRPr="00661DA4">
        <w:rPr>
          <w:rFonts w:ascii="Times New Roman" w:hAnsi="Times New Roman" w:cs="Times New Roman"/>
          <w:sz w:val="24"/>
          <w:szCs w:val="24"/>
        </w:rPr>
        <w:t xml:space="preserve"> para </w:t>
      </w:r>
      <w:proofErr w:type="spellStart"/>
      <w:r w:rsidRPr="00661DA4">
        <w:rPr>
          <w:rFonts w:ascii="Times New Roman" w:hAnsi="Times New Roman" w:cs="Times New Roman"/>
          <w:sz w:val="24"/>
          <w:szCs w:val="24"/>
        </w:rPr>
        <w:t>pegawai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yakni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kurangnya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belum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baik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kinerja</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baik</w:t>
      </w:r>
      <w:proofErr w:type="spellEnd"/>
      <w:r w:rsidRPr="00661DA4">
        <w:rPr>
          <w:rFonts w:ascii="Times New Roman" w:hAnsi="Times New Roman" w:cs="Times New Roman"/>
          <w:sz w:val="24"/>
          <w:szCs w:val="24"/>
        </w:rPr>
        <w:t>.</w:t>
      </w:r>
      <w:r w:rsidRPr="00661DA4">
        <w:rPr>
          <w:rFonts w:ascii="Times New Roman" w:hAnsi="Times New Roman" w:cs="Times New Roman"/>
          <w:sz w:val="24"/>
          <w:szCs w:val="24"/>
          <w:lang w:val="en-ID"/>
        </w:rPr>
        <w:t xml:space="preserve"> </w:t>
      </w:r>
    </w:p>
    <w:p w14:paraId="68257BEF" w14:textId="77777777" w:rsidR="00B615E8" w:rsidRPr="00661DA4" w:rsidRDefault="00B615E8" w:rsidP="00B615E8">
      <w:pPr>
        <w:spacing w:line="360" w:lineRule="auto"/>
        <w:ind w:firstLine="720"/>
        <w:jc w:val="both"/>
        <w:rPr>
          <w:rFonts w:ascii="Times New Roman" w:hAnsi="Times New Roman" w:cs="Times New Roman"/>
          <w:sz w:val="24"/>
          <w:szCs w:val="24"/>
        </w:rPr>
      </w:pPr>
      <w:r w:rsidRPr="00661DA4">
        <w:rPr>
          <w:rFonts w:ascii="Times New Roman" w:hAnsi="Times New Roman" w:cs="Times New Roman"/>
          <w:sz w:val="24"/>
          <w:szCs w:val="24"/>
        </w:rPr>
        <w:t xml:space="preserve">Tingkat </w:t>
      </w:r>
      <w:proofErr w:type="spellStart"/>
      <w:r w:rsidRPr="00661DA4">
        <w:rPr>
          <w:rFonts w:ascii="Times New Roman" w:hAnsi="Times New Roman" w:cs="Times New Roman"/>
          <w:sz w:val="24"/>
          <w:szCs w:val="24"/>
          <w:lang w:val="en-ID"/>
        </w:rPr>
        <w:t>Motivasi</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berprestasi</w:t>
      </w:r>
      <w:proofErr w:type="spellEnd"/>
      <w:r w:rsidRPr="00661DA4">
        <w:rPr>
          <w:rFonts w:ascii="Times New Roman" w:hAnsi="Times New Roman" w:cs="Times New Roman"/>
          <w:sz w:val="24"/>
          <w:szCs w:val="24"/>
          <w:lang w:val="en-ID"/>
        </w:rPr>
        <w:t xml:space="preserve"> dan </w:t>
      </w:r>
      <w:proofErr w:type="spellStart"/>
      <w:r w:rsidRPr="00661DA4">
        <w:rPr>
          <w:rFonts w:ascii="Times New Roman" w:hAnsi="Times New Roman" w:cs="Times New Roman"/>
          <w:sz w:val="24"/>
          <w:szCs w:val="24"/>
          <w:lang w:val="en-ID"/>
        </w:rPr>
        <w:t>kinerja</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rPr>
        <w:t>merefleksikan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perasaan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senang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seseorang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dimana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jika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seseorang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merasakan</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pekerjaan</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dengan</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adnya</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Motivasi</w:t>
      </w:r>
      <w:proofErr w:type="spellEnd"/>
      <w:r w:rsidRPr="00661DA4">
        <w:rPr>
          <w:rFonts w:ascii="Times New Roman" w:hAnsi="Times New Roman" w:cs="Times New Roman"/>
          <w:sz w:val="24"/>
          <w:szCs w:val="24"/>
          <w:lang w:val="en-ID"/>
        </w:rPr>
        <w:t xml:space="preserve"> </w:t>
      </w:r>
      <w:proofErr w:type="spellStart"/>
      <w:proofErr w:type="gramStart"/>
      <w:r w:rsidRPr="00661DA4">
        <w:rPr>
          <w:rFonts w:ascii="Times New Roman" w:hAnsi="Times New Roman" w:cs="Times New Roman"/>
          <w:sz w:val="24"/>
          <w:szCs w:val="24"/>
          <w:lang w:val="en-ID"/>
        </w:rPr>
        <w:t>kerja</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maka</w:t>
      </w:r>
      <w:proofErr w:type="spellEnd"/>
      <w:proofErr w:type="gram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rPr>
        <w:t>pekerjaannya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maka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berdampak</w:t>
      </w:r>
      <w:proofErr w:type="spellEnd"/>
      <w:r w:rsidRPr="00661DA4">
        <w:rPr>
          <w:rFonts w:ascii="Times New Roman" w:hAnsi="Times New Roman" w:cs="Times New Roman"/>
          <w:sz w:val="24"/>
          <w:szCs w:val="24"/>
        </w:rPr>
        <w:t xml:space="preserve"> pada</w:t>
      </w:r>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baik</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terhadap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kinerja</w:t>
      </w:r>
      <w:proofErr w:type="spellEnd"/>
      <w:r w:rsidRPr="00661DA4">
        <w:rPr>
          <w:rFonts w:ascii="Times New Roman" w:hAnsi="Times New Roman" w:cs="Times New Roman"/>
          <w:sz w:val="24"/>
          <w:szCs w:val="24"/>
        </w:rPr>
        <w:t xml:space="preserve"> yang </w:t>
      </w:r>
      <w:r w:rsidRPr="00661DA4">
        <w:rPr>
          <w:rFonts w:ascii="Times New Roman" w:hAnsi="Times New Roman" w:cs="Times New Roman"/>
          <w:sz w:val="24"/>
          <w:szCs w:val="24"/>
          <w:lang w:val="en-ID"/>
        </w:rPr>
        <w:t xml:space="preserve">yang di </w:t>
      </w:r>
      <w:proofErr w:type="spellStart"/>
      <w:r w:rsidRPr="00661DA4">
        <w:rPr>
          <w:rFonts w:ascii="Times New Roman" w:hAnsi="Times New Roman" w:cs="Times New Roman"/>
          <w:sz w:val="24"/>
          <w:szCs w:val="24"/>
          <w:lang w:val="en-ID"/>
        </w:rPr>
        <w:t>lakukannya</w:t>
      </w:r>
      <w:proofErr w:type="spellEnd"/>
      <w:r w:rsidRPr="00661DA4">
        <w:rPr>
          <w:rFonts w:ascii="Times New Roman" w:hAnsi="Times New Roman" w:cs="Times New Roman"/>
          <w:sz w:val="24"/>
          <w:szCs w:val="24"/>
          <w:lang w:val="en-ID"/>
        </w:rPr>
        <w:t xml:space="preserve"> dan </w:t>
      </w:r>
      <w:proofErr w:type="spellStart"/>
      <w:r w:rsidRPr="00661DA4">
        <w:rPr>
          <w:rFonts w:ascii="Times New Roman" w:hAnsi="Times New Roman" w:cs="Times New Roman"/>
          <w:sz w:val="24"/>
          <w:szCs w:val="24"/>
          <w:lang w:val="en-ID"/>
        </w:rPr>
        <w:t>dapat</w:t>
      </w:r>
      <w:proofErr w:type="spellEnd"/>
      <w:r w:rsidRPr="00661DA4">
        <w:rPr>
          <w:rFonts w:ascii="Times New Roman" w:hAnsi="Times New Roman" w:cs="Times New Roman"/>
          <w:sz w:val="24"/>
          <w:szCs w:val="24"/>
          <w:lang w:val="en-ID"/>
        </w:rPr>
        <w:t xml:space="preserve"> di </w:t>
      </w:r>
      <w:proofErr w:type="spellStart"/>
      <w:r w:rsidRPr="00661DA4">
        <w:rPr>
          <w:rFonts w:ascii="Times New Roman" w:hAnsi="Times New Roman" w:cs="Times New Roman"/>
          <w:sz w:val="24"/>
          <w:szCs w:val="24"/>
          <w:lang w:val="en-ID"/>
        </w:rPr>
        <w:t>presentasekan</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sebagi</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pekerjaan</w:t>
      </w:r>
      <w:proofErr w:type="spellEnd"/>
      <w:r w:rsidRPr="00661DA4">
        <w:rPr>
          <w:rFonts w:ascii="Times New Roman" w:hAnsi="Times New Roman" w:cs="Times New Roman"/>
          <w:sz w:val="24"/>
          <w:szCs w:val="24"/>
          <w:lang w:val="en-ID"/>
        </w:rPr>
        <w:t xml:space="preserve"> yang </w:t>
      </w:r>
      <w:proofErr w:type="spellStart"/>
      <w:r w:rsidRPr="00661DA4">
        <w:rPr>
          <w:rFonts w:ascii="Times New Roman" w:hAnsi="Times New Roman" w:cs="Times New Roman"/>
          <w:sz w:val="24"/>
          <w:szCs w:val="24"/>
          <w:lang w:val="en-ID"/>
        </w:rPr>
        <w:t>baik</w:t>
      </w:r>
      <w:proofErr w:type="spellEnd"/>
      <w:r w:rsidRPr="00661DA4">
        <w:rPr>
          <w:rFonts w:ascii="Times New Roman" w:hAnsi="Times New Roman" w:cs="Times New Roman"/>
          <w:sz w:val="24"/>
          <w:szCs w:val="24"/>
        </w:rPr>
        <w:t xml:space="preserve">. Oleh </w:t>
      </w:r>
      <w:proofErr w:type="spellStart"/>
      <w:r w:rsidRPr="00661DA4">
        <w:rPr>
          <w:rFonts w:ascii="Times New Roman" w:hAnsi="Times New Roman" w:cs="Times New Roman"/>
          <w:sz w:val="24"/>
          <w:szCs w:val="24"/>
        </w:rPr>
        <w:t>karena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itu</w:t>
      </w:r>
      <w:proofErr w:type="spellEnd"/>
      <w:r w:rsidRPr="00661DA4">
        <w:rPr>
          <w:rFonts w:ascii="Times New Roman" w:hAnsi="Times New Roman" w:cs="Times New Roman"/>
          <w:sz w:val="24"/>
          <w:szCs w:val="24"/>
        </w:rPr>
        <w:t xml:space="preserve"> para </w:t>
      </w:r>
      <w:proofErr w:type="spellStart"/>
      <w:r w:rsidRPr="00661DA4">
        <w:rPr>
          <w:rFonts w:ascii="Times New Roman" w:hAnsi="Times New Roman" w:cs="Times New Roman"/>
          <w:sz w:val="24"/>
          <w:szCs w:val="24"/>
        </w:rPr>
        <w:t>pimpinan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harus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berusaha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menyediakan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aspek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fasilitas</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diperlukan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melaksanakan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pekerjaan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baik</w:t>
      </w:r>
      <w:proofErr w:type="spellEnd"/>
      <w:r w:rsidRPr="00661DA4">
        <w:rPr>
          <w:rFonts w:ascii="Times New Roman" w:hAnsi="Times New Roman" w:cs="Times New Roman"/>
          <w:sz w:val="24"/>
          <w:szCs w:val="24"/>
        </w:rPr>
        <w:t xml:space="preserve"> agar </w:t>
      </w:r>
      <w:proofErr w:type="spellStart"/>
      <w:r w:rsidRPr="00661DA4">
        <w:rPr>
          <w:rFonts w:ascii="Times New Roman" w:hAnsi="Times New Roman" w:cs="Times New Roman"/>
          <w:sz w:val="24"/>
          <w:szCs w:val="24"/>
        </w:rPr>
        <w:t>tercapai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kepuasan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tinggi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dilakukan</w:t>
      </w:r>
      <w:proofErr w:type="spellEnd"/>
      <w:r w:rsidRPr="00661DA4">
        <w:rPr>
          <w:rFonts w:ascii="Times New Roman" w:hAnsi="Times New Roman" w:cs="Times New Roman"/>
          <w:sz w:val="24"/>
          <w:szCs w:val="24"/>
        </w:rPr>
        <w:t xml:space="preserve"> oleh </w:t>
      </w:r>
      <w:proofErr w:type="spellStart"/>
      <w:r w:rsidRPr="00661DA4">
        <w:rPr>
          <w:rFonts w:ascii="Times New Roman" w:hAnsi="Times New Roman" w:cs="Times New Roman"/>
          <w:sz w:val="24"/>
          <w:szCs w:val="24"/>
        </w:rPr>
        <w:t>Mursinah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dkk</w:t>
      </w:r>
      <w:proofErr w:type="spellEnd"/>
      <w:r w:rsidRPr="00661DA4">
        <w:rPr>
          <w:rFonts w:ascii="Times New Roman" w:hAnsi="Times New Roman" w:cs="Times New Roman"/>
          <w:sz w:val="24"/>
          <w:szCs w:val="24"/>
        </w:rPr>
        <w:t xml:space="preserve">. (2012) </w:t>
      </w:r>
      <w:proofErr w:type="spellStart"/>
      <w:r w:rsidRPr="00661DA4">
        <w:rPr>
          <w:rFonts w:ascii="Times New Roman" w:hAnsi="Times New Roman" w:cs="Times New Roman"/>
          <w:sz w:val="24"/>
          <w:szCs w:val="24"/>
        </w:rPr>
        <w:t>menunjukkan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faktor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finansial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berpengaruh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signifikan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terhadap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kepuasan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w:t>
      </w:r>
      <w:proofErr w:type="spellEnd"/>
      <w:r w:rsidRPr="00661DA4">
        <w:rPr>
          <w:rFonts w:ascii="Times New Roman" w:hAnsi="Times New Roman" w:cs="Times New Roman"/>
          <w:sz w:val="24"/>
          <w:szCs w:val="24"/>
        </w:rPr>
        <w:t xml:space="preserve">. Kinerja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dinilai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sesuai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tanggung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w:t>
      </w:r>
      <w:proofErr w:type="spellEnd"/>
      <w:r w:rsidRPr="00661DA4">
        <w:rPr>
          <w:rFonts w:ascii="Times New Roman" w:hAnsi="Times New Roman" w:cs="Times New Roman"/>
          <w:sz w:val="24"/>
          <w:szCs w:val="24"/>
        </w:rPr>
        <w:t xml:space="preserve"> masing-masing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para </w:t>
      </w:r>
      <w:proofErr w:type="spellStart"/>
      <w:r w:rsidRPr="00661DA4">
        <w:rPr>
          <w:rFonts w:ascii="Times New Roman" w:hAnsi="Times New Roman" w:cs="Times New Roman"/>
          <w:sz w:val="24"/>
          <w:szCs w:val="24"/>
        </w:rPr>
        <w:t>dosennya</w:t>
      </w:r>
      <w:proofErr w:type="spellEnd"/>
      <w:r w:rsidRPr="00661DA4">
        <w:rPr>
          <w:rFonts w:ascii="Times New Roman" w:hAnsi="Times New Roman" w:cs="Times New Roman"/>
          <w:sz w:val="24"/>
          <w:szCs w:val="24"/>
        </w:rPr>
        <w:t xml:space="preserve">. </w:t>
      </w:r>
    </w:p>
    <w:p w14:paraId="011075EA" w14:textId="77777777" w:rsidR="00B615E8" w:rsidRPr="00661DA4" w:rsidRDefault="00B615E8" w:rsidP="00B615E8">
      <w:pPr>
        <w:spacing w:line="360" w:lineRule="auto"/>
        <w:ind w:firstLine="720"/>
        <w:jc w:val="both"/>
        <w:rPr>
          <w:rFonts w:ascii="Times New Roman" w:hAnsi="Times New Roman" w:cs="Times New Roman"/>
          <w:sz w:val="24"/>
          <w:szCs w:val="24"/>
        </w:rPr>
      </w:pPr>
      <w:r w:rsidRPr="00661DA4">
        <w:rPr>
          <w:rFonts w:ascii="Times New Roman" w:hAnsi="Times New Roman" w:cs="Times New Roman"/>
          <w:sz w:val="24"/>
          <w:szCs w:val="24"/>
        </w:rPr>
        <w:lastRenderedPageBreak/>
        <w:t xml:space="preserve">Kinerja </w:t>
      </w:r>
      <w:proofErr w:type="spellStart"/>
      <w:r w:rsidRPr="00661DA4">
        <w:rPr>
          <w:rFonts w:ascii="Times New Roman" w:hAnsi="Times New Roman" w:cs="Times New Roman"/>
          <w:sz w:val="24"/>
          <w:szCs w:val="24"/>
        </w:rPr>
        <w:t>merupakan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cerminan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kinerja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individu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dimana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apabila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setiap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individu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baik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bersemangat</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memberikan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kontribusi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terbaik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mereka</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merupakan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berhasil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tujuan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organisasi</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telah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ditetapkan</w:t>
      </w:r>
      <w:proofErr w:type="spellEnd"/>
      <w:r w:rsidRPr="00661DA4">
        <w:rPr>
          <w:rFonts w:ascii="Times New Roman" w:hAnsi="Times New Roman" w:cs="Times New Roman"/>
          <w:sz w:val="24"/>
          <w:szCs w:val="24"/>
        </w:rPr>
        <w:t xml:space="preserve">. Salah </w:t>
      </w:r>
      <w:proofErr w:type="spellStart"/>
      <w:r w:rsidRPr="00661DA4">
        <w:rPr>
          <w:rFonts w:ascii="Times New Roman" w:hAnsi="Times New Roman" w:cs="Times New Roman"/>
          <w:sz w:val="24"/>
          <w:szCs w:val="24"/>
        </w:rPr>
        <w:t>satu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perhatian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perguruan</w:t>
      </w:r>
      <w:proofErr w:type="spellEnd"/>
      <w:r w:rsidRPr="00661DA4">
        <w:rPr>
          <w:rFonts w:ascii="Times New Roman" w:hAnsi="Times New Roman" w:cs="Times New Roman"/>
          <w:sz w:val="24"/>
          <w:szCs w:val="24"/>
        </w:rPr>
        <w:t xml:space="preserve"> </w:t>
      </w:r>
      <w:proofErr w:type="spellStart"/>
      <w:proofErr w:type="gramStart"/>
      <w:r w:rsidRPr="00661DA4">
        <w:rPr>
          <w:rFonts w:ascii="Times New Roman" w:hAnsi="Times New Roman" w:cs="Times New Roman"/>
          <w:sz w:val="24"/>
          <w:szCs w:val="24"/>
        </w:rPr>
        <w:t>tinggi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terhadap</w:t>
      </w:r>
      <w:proofErr w:type="spellEnd"/>
      <w:proofErr w:type="gramEnd"/>
      <w:r w:rsidRPr="00661DA4">
        <w:rPr>
          <w:rFonts w:ascii="Times New Roman" w:hAnsi="Times New Roman" w:cs="Times New Roman"/>
          <w:sz w:val="24"/>
          <w:szCs w:val="24"/>
        </w:rPr>
        <w:t xml:space="preserve"> para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menerapkan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suatu</w:t>
      </w:r>
      <w:proofErr w:type="spellEnd"/>
      <w:r w:rsidRPr="00661DA4">
        <w:rPr>
          <w:rFonts w:ascii="Times New Roman" w:hAnsi="Times New Roman" w:cs="Times New Roman"/>
          <w:sz w:val="24"/>
          <w:szCs w:val="24"/>
        </w:rPr>
        <w:t xml:space="preserve"> strategi </w:t>
      </w:r>
      <w:proofErr w:type="spellStart"/>
      <w:r w:rsidRPr="00661DA4">
        <w:rPr>
          <w:rFonts w:ascii="Times New Roman" w:hAnsi="Times New Roman" w:cs="Times New Roman"/>
          <w:sz w:val="24"/>
          <w:szCs w:val="24"/>
        </w:rPr>
        <w:t>pemberian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kompensasi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dilakukan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guna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memacu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kinerja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para </w:t>
      </w:r>
      <w:proofErr w:type="spellStart"/>
      <w:r w:rsidRPr="00661DA4">
        <w:rPr>
          <w:rFonts w:ascii="Times New Roman" w:hAnsi="Times New Roman" w:cs="Times New Roman"/>
          <w:sz w:val="24"/>
          <w:szCs w:val="24"/>
        </w:rPr>
        <w:t>dosennya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Pemberian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merupakan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imbalan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diberikan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kepada</w:t>
      </w:r>
      <w:proofErr w:type="spellEnd"/>
      <w:r w:rsidRPr="00661DA4">
        <w:rPr>
          <w:rFonts w:ascii="Times New Roman" w:hAnsi="Times New Roman" w:cs="Times New Roman"/>
          <w:sz w:val="24"/>
          <w:szCs w:val="24"/>
        </w:rPr>
        <w:t xml:space="preserve"> </w:t>
      </w:r>
      <w:proofErr w:type="spellStart"/>
      <w:proofErr w:type="gram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berdasarkan</w:t>
      </w:r>
      <w:proofErr w:type="spellEnd"/>
      <w:proofErr w:type="gramEnd"/>
      <w:r w:rsidRPr="00661DA4">
        <w:rPr>
          <w:rFonts w:ascii="Times New Roman" w:hAnsi="Times New Roman" w:cs="Times New Roman"/>
          <w:sz w:val="24"/>
          <w:szCs w:val="24"/>
        </w:rPr>
        <w:t xml:space="preserve"> grading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posisi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jabatan</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kinerja</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dihasilkan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Pemberian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sangat </w:t>
      </w:r>
      <w:proofErr w:type="spellStart"/>
      <w:r w:rsidRPr="00661DA4">
        <w:rPr>
          <w:rFonts w:ascii="Times New Roman" w:hAnsi="Times New Roman" w:cs="Times New Roman"/>
          <w:sz w:val="24"/>
          <w:szCs w:val="24"/>
        </w:rPr>
        <w:t>penting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bagi</w:t>
      </w:r>
      <w:proofErr w:type="spellEnd"/>
      <w:r w:rsidRPr="00661DA4">
        <w:rPr>
          <w:rFonts w:ascii="Times New Roman" w:hAnsi="Times New Roman" w:cs="Times New Roman"/>
          <w:sz w:val="24"/>
          <w:szCs w:val="24"/>
        </w:rPr>
        <w:t xml:space="preserve"> </w:t>
      </w:r>
      <w:proofErr w:type="spellStart"/>
      <w:proofErr w:type="gram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guna</w:t>
      </w:r>
      <w:proofErr w:type="spellEnd"/>
      <w:proofErr w:type="gram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merangsang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seseorang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melakukan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pekerjaan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melebihi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apa</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diinginkan</w:t>
      </w:r>
      <w:proofErr w:type="spellEnd"/>
      <w:r w:rsidRPr="00661DA4">
        <w:rPr>
          <w:rFonts w:ascii="Times New Roman" w:hAnsi="Times New Roman" w:cs="Times New Roman"/>
          <w:sz w:val="24"/>
          <w:szCs w:val="24"/>
        </w:rPr>
        <w:t xml:space="preserve"> oleh </w:t>
      </w:r>
      <w:proofErr w:type="spellStart"/>
      <w:r w:rsidRPr="00661DA4">
        <w:rPr>
          <w:rFonts w:ascii="Times New Roman" w:hAnsi="Times New Roman" w:cs="Times New Roman"/>
          <w:sz w:val="24"/>
          <w:szCs w:val="24"/>
        </w:rPr>
        <w:t>organisasi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Disamping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pemberian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juga </w:t>
      </w:r>
      <w:proofErr w:type="spellStart"/>
      <w:r w:rsidRPr="00661DA4">
        <w:rPr>
          <w:rFonts w:ascii="Times New Roman" w:hAnsi="Times New Roman" w:cs="Times New Roman"/>
          <w:sz w:val="24"/>
          <w:szCs w:val="24"/>
        </w:rPr>
        <w:t>berfungsi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penghargaan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proofErr w:type="gram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yang</w:t>
      </w:r>
      <w:proofErr w:type="gram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melakukan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pekerjaan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telah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ditetapkan</w:t>
      </w:r>
      <w:proofErr w:type="spellEnd"/>
      <w:r w:rsidRPr="00661DA4">
        <w:rPr>
          <w:rFonts w:ascii="Times New Roman" w:hAnsi="Times New Roman" w:cs="Times New Roman"/>
          <w:sz w:val="24"/>
          <w:szCs w:val="24"/>
        </w:rPr>
        <w:t xml:space="preserve"> oleh </w:t>
      </w:r>
      <w:proofErr w:type="spellStart"/>
      <w:r w:rsidRPr="00661DA4">
        <w:rPr>
          <w:rFonts w:ascii="Times New Roman" w:hAnsi="Times New Roman" w:cs="Times New Roman"/>
          <w:sz w:val="24"/>
          <w:szCs w:val="24"/>
        </w:rPr>
        <w:t>pimpinan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Menurut</w:t>
      </w:r>
      <w:proofErr w:type="spellEnd"/>
      <w:r w:rsidRPr="00661DA4">
        <w:rPr>
          <w:rFonts w:ascii="Times New Roman" w:hAnsi="Times New Roman" w:cs="Times New Roman"/>
          <w:sz w:val="24"/>
          <w:szCs w:val="24"/>
        </w:rPr>
        <w:t xml:space="preserve"> Robbins (2007: 213),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prakteknya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kinerja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sering</w:t>
      </w:r>
      <w:proofErr w:type="spellEnd"/>
      <w:r w:rsidRPr="00661DA4">
        <w:rPr>
          <w:rFonts w:ascii="Times New Roman" w:hAnsi="Times New Roman" w:cs="Times New Roman"/>
          <w:sz w:val="24"/>
          <w:szCs w:val="24"/>
        </w:rPr>
        <w:t xml:space="preserve"> pula </w:t>
      </w:r>
      <w:proofErr w:type="spellStart"/>
      <w:r w:rsidRPr="00661DA4">
        <w:rPr>
          <w:rFonts w:ascii="Times New Roman" w:hAnsi="Times New Roman" w:cs="Times New Roman"/>
          <w:sz w:val="24"/>
          <w:szCs w:val="24"/>
        </w:rPr>
        <w:t>disebut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istilah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Istilah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kinerja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berasal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kata </w:t>
      </w:r>
      <w:r w:rsidRPr="00661DA4">
        <w:rPr>
          <w:rFonts w:ascii="Times New Roman" w:hAnsi="Times New Roman" w:cs="Times New Roman"/>
          <w:i/>
          <w:iCs/>
          <w:sz w:val="24"/>
          <w:szCs w:val="24"/>
        </w:rPr>
        <w:t xml:space="preserve">job performance, </w:t>
      </w:r>
      <w:r w:rsidRPr="00661DA4">
        <w:rPr>
          <w:rFonts w:ascii="Times New Roman" w:hAnsi="Times New Roman" w:cs="Times New Roman"/>
          <w:sz w:val="24"/>
          <w:szCs w:val="24"/>
        </w:rPr>
        <w:t xml:space="preserve">yang </w:t>
      </w:r>
      <w:proofErr w:type="spellStart"/>
      <w:r w:rsidRPr="00661DA4">
        <w:rPr>
          <w:rFonts w:ascii="Times New Roman" w:hAnsi="Times New Roman" w:cs="Times New Roman"/>
          <w:sz w:val="24"/>
          <w:szCs w:val="24"/>
        </w:rPr>
        <w:t>berarti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seseorang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Pengertian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kinerja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secara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kualitas</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kuantitas</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dicapai</w:t>
      </w:r>
      <w:proofErr w:type="spellEnd"/>
      <w:r w:rsidRPr="00661DA4">
        <w:rPr>
          <w:rFonts w:ascii="Times New Roman" w:hAnsi="Times New Roman" w:cs="Times New Roman"/>
          <w:sz w:val="24"/>
          <w:szCs w:val="24"/>
        </w:rPr>
        <w:t xml:space="preserve"> oleh </w:t>
      </w:r>
      <w:proofErr w:type="spellStart"/>
      <w:r w:rsidRPr="00661DA4">
        <w:rPr>
          <w:rFonts w:ascii="Times New Roman" w:hAnsi="Times New Roman" w:cs="Times New Roman"/>
          <w:sz w:val="24"/>
          <w:szCs w:val="24"/>
        </w:rPr>
        <w:t>seseorang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melaksanakan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tugasnya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sesuai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tanggung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diberikan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kepadanya</w:t>
      </w:r>
      <w:proofErr w:type="spellEnd"/>
      <w:r w:rsidRPr="00661DA4">
        <w:rPr>
          <w:rFonts w:ascii="Times New Roman" w:hAnsi="Times New Roman" w:cs="Times New Roman"/>
          <w:sz w:val="24"/>
          <w:szCs w:val="24"/>
        </w:rPr>
        <w:t>.</w:t>
      </w:r>
    </w:p>
    <w:p w14:paraId="6F884FAC" w14:textId="77777777" w:rsidR="00B615E8" w:rsidRPr="00661DA4" w:rsidRDefault="00B615E8" w:rsidP="00B615E8">
      <w:pPr>
        <w:spacing w:line="360" w:lineRule="auto"/>
        <w:ind w:firstLine="720"/>
        <w:jc w:val="both"/>
        <w:rPr>
          <w:rFonts w:ascii="Times New Roman" w:hAnsi="Times New Roman" w:cs="Times New Roman"/>
          <w:b/>
          <w:sz w:val="24"/>
          <w:szCs w:val="24"/>
        </w:rPr>
      </w:pPr>
      <w:proofErr w:type="spellStart"/>
      <w:r w:rsidRPr="00661DA4">
        <w:rPr>
          <w:rFonts w:ascii="Times New Roman" w:hAnsi="Times New Roman" w:cs="Times New Roman"/>
          <w:sz w:val="24"/>
          <w:szCs w:val="24"/>
        </w:rPr>
        <w:t>Sementara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pegawai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dilingkungan</w:t>
      </w:r>
      <w:proofErr w:type="spellEnd"/>
      <w:r w:rsidRPr="00661DA4">
        <w:rPr>
          <w:rFonts w:ascii="Times New Roman" w:hAnsi="Times New Roman" w:cs="Times New Roman"/>
          <w:sz w:val="24"/>
          <w:szCs w:val="24"/>
        </w:rPr>
        <w:t xml:space="preserve"> </w:t>
      </w:r>
      <w:r w:rsidRPr="00661DA4">
        <w:rPr>
          <w:rFonts w:ascii="Times New Roman" w:hAnsi="Times New Roman" w:cs="Times New Roman"/>
          <w:sz w:val="24"/>
          <w:szCs w:val="24"/>
          <w:lang w:val="en-ID"/>
        </w:rPr>
        <w:t xml:space="preserve">pada </w:t>
      </w:r>
      <w:proofErr w:type="spellStart"/>
      <w:r w:rsidRPr="00661DA4">
        <w:rPr>
          <w:rFonts w:ascii="Times New Roman" w:hAnsi="Times New Roman" w:cs="Times New Roman"/>
          <w:sz w:val="24"/>
          <w:szCs w:val="24"/>
          <w:lang w:val="en-ID"/>
        </w:rPr>
        <w:t>dosen</w:t>
      </w:r>
      <w:proofErr w:type="spellEnd"/>
      <w:r w:rsidRPr="00661DA4">
        <w:rPr>
          <w:rFonts w:ascii="Times New Roman" w:hAnsi="Times New Roman" w:cs="Times New Roman"/>
          <w:sz w:val="24"/>
          <w:szCs w:val="24"/>
          <w:lang w:val="en-ID"/>
        </w:rPr>
        <w:t xml:space="preserve"> Universitas </w:t>
      </w:r>
      <w:proofErr w:type="spellStart"/>
      <w:r w:rsidRPr="00661DA4">
        <w:rPr>
          <w:rFonts w:ascii="Times New Roman" w:hAnsi="Times New Roman" w:cs="Times New Roman"/>
          <w:sz w:val="24"/>
          <w:szCs w:val="24"/>
          <w:lang w:val="en-ID"/>
        </w:rPr>
        <w:t>Pattimura</w:t>
      </w:r>
      <w:proofErr w:type="spellEnd"/>
      <w:r w:rsidRPr="00661DA4">
        <w:rPr>
          <w:rFonts w:ascii="Times New Roman" w:hAnsi="Times New Roman" w:cs="Times New Roman"/>
          <w:sz w:val="24"/>
          <w:szCs w:val="24"/>
          <w:lang w:val="en-ID"/>
        </w:rPr>
        <w:t xml:space="preserve"> Ambon </w:t>
      </w:r>
      <w:proofErr w:type="spellStart"/>
      <w:r w:rsidRPr="00661DA4">
        <w:rPr>
          <w:rFonts w:ascii="Times New Roman" w:hAnsi="Times New Roman" w:cs="Times New Roman"/>
          <w:sz w:val="24"/>
          <w:szCs w:val="24"/>
          <w:lang w:val="en-ID"/>
        </w:rPr>
        <w:t>Fakultas</w:t>
      </w:r>
      <w:proofErr w:type="spellEnd"/>
      <w:r w:rsidRPr="00661DA4">
        <w:rPr>
          <w:rFonts w:ascii="Times New Roman" w:hAnsi="Times New Roman" w:cs="Times New Roman"/>
          <w:sz w:val="24"/>
          <w:szCs w:val="24"/>
          <w:lang w:val="en-ID"/>
        </w:rPr>
        <w:t xml:space="preserve"> Ekonomi dan </w:t>
      </w:r>
      <w:proofErr w:type="spellStart"/>
      <w:r w:rsidRPr="00661DA4">
        <w:rPr>
          <w:rFonts w:ascii="Times New Roman" w:hAnsi="Times New Roman" w:cs="Times New Roman"/>
          <w:sz w:val="24"/>
          <w:szCs w:val="24"/>
          <w:lang w:val="en-ID"/>
        </w:rPr>
        <w:t>Bisnis</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Jurusan</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Manajemen</w:t>
      </w:r>
      <w:proofErr w:type="spellEnd"/>
      <w:r w:rsidRPr="00661DA4">
        <w:rPr>
          <w:rFonts w:ascii="Times New Roman" w:hAnsi="Times New Roman" w:cs="Times New Roman"/>
          <w:sz w:val="24"/>
          <w:szCs w:val="24"/>
          <w:lang w:val="en-ID"/>
        </w:rPr>
        <w:t xml:space="preserve"> </w:t>
      </w:r>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dirasakan</w:t>
      </w:r>
      <w:proofErr w:type="spellEnd"/>
      <w:r w:rsidRPr="00661DA4">
        <w:rPr>
          <w:rFonts w:ascii="Times New Roman" w:hAnsi="Times New Roman" w:cs="Times New Roman"/>
          <w:sz w:val="24"/>
          <w:szCs w:val="24"/>
        </w:rPr>
        <w:t xml:space="preserve"> sangat </w:t>
      </w:r>
      <w:proofErr w:type="spellStart"/>
      <w:r w:rsidRPr="00661DA4">
        <w:rPr>
          <w:rFonts w:ascii="Times New Roman" w:hAnsi="Times New Roman" w:cs="Times New Roman"/>
          <w:sz w:val="24"/>
          <w:szCs w:val="24"/>
        </w:rPr>
        <w:t>tergantung</w:t>
      </w:r>
      <w:proofErr w:type="spellEnd"/>
      <w:r w:rsidRPr="00661DA4">
        <w:rPr>
          <w:rFonts w:ascii="Times New Roman" w:hAnsi="Times New Roman" w:cs="Times New Roman"/>
          <w:sz w:val="24"/>
          <w:szCs w:val="24"/>
        </w:rPr>
        <w:t xml:space="preserve"> pada </w:t>
      </w:r>
      <w:proofErr w:type="spellStart"/>
      <w:r w:rsidRPr="00661DA4">
        <w:rPr>
          <w:rFonts w:ascii="Times New Roman" w:hAnsi="Times New Roman" w:cs="Times New Roman"/>
          <w:sz w:val="24"/>
          <w:szCs w:val="24"/>
        </w:rPr>
        <w:t>karakter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pimpinan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jika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pimpinan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aktif</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mengawal</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memberikan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terkait</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prepresentasi</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kinerja</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rPr>
        <w:t>maka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pegawai</w:t>
      </w:r>
      <w:proofErr w:type="spellEnd"/>
      <w:r w:rsidRPr="00661DA4">
        <w:rPr>
          <w:rFonts w:ascii="Times New Roman" w:hAnsi="Times New Roman" w:cs="Times New Roman"/>
          <w:sz w:val="24"/>
          <w:szCs w:val="24"/>
        </w:rPr>
        <w:t xml:space="preserve"> juga </w:t>
      </w:r>
      <w:proofErr w:type="spellStart"/>
      <w:r w:rsidRPr="00661DA4">
        <w:rPr>
          <w:rFonts w:ascii="Times New Roman" w:hAnsi="Times New Roman" w:cs="Times New Roman"/>
          <w:sz w:val="24"/>
          <w:szCs w:val="24"/>
        </w:rPr>
        <w:t>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bersemangat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sebaliknya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jika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pimpinan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kurang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memberikan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keteladanan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maka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semangat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pegawai</w:t>
      </w:r>
      <w:proofErr w:type="spellEnd"/>
      <w:r w:rsidRPr="00661DA4">
        <w:rPr>
          <w:rFonts w:ascii="Times New Roman" w:hAnsi="Times New Roman" w:cs="Times New Roman"/>
          <w:sz w:val="24"/>
          <w:szCs w:val="24"/>
        </w:rPr>
        <w:t xml:space="preserve"> juga </w:t>
      </w:r>
      <w:proofErr w:type="spellStart"/>
      <w:r w:rsidRPr="00661DA4">
        <w:rPr>
          <w:rFonts w:ascii="Times New Roman" w:hAnsi="Times New Roman" w:cs="Times New Roman"/>
          <w:sz w:val="24"/>
          <w:szCs w:val="24"/>
        </w:rPr>
        <w:t>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terasa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menurun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Selain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masih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kebiasaan-kebiasaan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buruk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budaya-budaya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baik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seperti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mentaati</w:t>
      </w:r>
      <w:proofErr w:type="spellEnd"/>
      <w:r w:rsidRPr="00661DA4">
        <w:rPr>
          <w:rFonts w:ascii="Times New Roman" w:hAnsi="Times New Roman" w:cs="Times New Roman"/>
          <w:sz w:val="24"/>
          <w:szCs w:val="24"/>
        </w:rPr>
        <w:t xml:space="preserve"> jam </w:t>
      </w:r>
      <w:proofErr w:type="spellStart"/>
      <w:r w:rsidRPr="00661DA4">
        <w:rPr>
          <w:rFonts w:ascii="Times New Roman" w:hAnsi="Times New Roman" w:cs="Times New Roman"/>
          <w:sz w:val="24"/>
          <w:szCs w:val="24"/>
        </w:rPr>
        <w:t>kerja</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sering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sekali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mengabaikan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tugas</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tanggung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sehingga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sering</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rPr>
        <w:t>ditemukan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lang w:val="en-ID"/>
        </w:rPr>
        <w:t>adanya</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rPr>
        <w:t>pekerjaan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diselesaikan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secara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waktu</w:t>
      </w:r>
      <w:proofErr w:type="spellEnd"/>
      <w:r w:rsidRPr="00661DA4">
        <w:rPr>
          <w:rFonts w:ascii="Times New Roman" w:hAnsi="Times New Roman" w:cs="Times New Roman"/>
          <w:sz w:val="24"/>
          <w:szCs w:val="24"/>
          <w:lang w:val="en-ID"/>
        </w:rPr>
        <w:t xml:space="preserve"> dan </w:t>
      </w:r>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merupakan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perasaaan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disampaikan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melalui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sikap</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perilakunya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terhadap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sistem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diukur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melalui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penilaian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terhadap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memperoleh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kemudahan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memahami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prosedur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pelayanan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remunerasi,persyaratan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pelayanan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merasakan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kejelasan</w:t>
      </w:r>
      <w:proofErr w:type="spellEnd"/>
      <w:r w:rsidRPr="00661DA4">
        <w:rPr>
          <w:rFonts w:ascii="Times New Roman" w:hAnsi="Times New Roman" w:cs="Times New Roman"/>
          <w:sz w:val="24"/>
          <w:szCs w:val="24"/>
        </w:rPr>
        <w:t xml:space="preserve"> </w:t>
      </w:r>
      <w:r w:rsidRPr="00661DA4">
        <w:rPr>
          <w:rFonts w:ascii="Times New Roman" w:hAnsi="Times New Roman" w:cs="Times New Roman"/>
          <w:sz w:val="24"/>
          <w:szCs w:val="24"/>
          <w:lang w:val="en-ID"/>
        </w:rPr>
        <w:t xml:space="preserve">pada Universitas </w:t>
      </w:r>
      <w:proofErr w:type="spellStart"/>
      <w:r w:rsidRPr="00661DA4">
        <w:rPr>
          <w:rFonts w:ascii="Times New Roman" w:hAnsi="Times New Roman" w:cs="Times New Roman"/>
          <w:sz w:val="24"/>
          <w:szCs w:val="24"/>
          <w:lang w:val="en-ID"/>
        </w:rPr>
        <w:t>Pattimura</w:t>
      </w:r>
      <w:proofErr w:type="spellEnd"/>
      <w:r w:rsidRPr="00661DA4">
        <w:rPr>
          <w:rFonts w:ascii="Times New Roman" w:hAnsi="Times New Roman" w:cs="Times New Roman"/>
          <w:sz w:val="24"/>
          <w:szCs w:val="24"/>
          <w:lang w:val="en-ID"/>
        </w:rPr>
        <w:t xml:space="preserve"> Ambon </w:t>
      </w:r>
      <w:proofErr w:type="spellStart"/>
      <w:r w:rsidRPr="00661DA4">
        <w:rPr>
          <w:rFonts w:ascii="Times New Roman" w:hAnsi="Times New Roman" w:cs="Times New Roman"/>
          <w:sz w:val="24"/>
          <w:szCs w:val="24"/>
          <w:lang w:val="en-ID"/>
        </w:rPr>
        <w:t>Fakultas</w:t>
      </w:r>
      <w:proofErr w:type="spellEnd"/>
      <w:r w:rsidRPr="00661DA4">
        <w:rPr>
          <w:rFonts w:ascii="Times New Roman" w:hAnsi="Times New Roman" w:cs="Times New Roman"/>
          <w:sz w:val="24"/>
          <w:szCs w:val="24"/>
          <w:lang w:val="en-ID"/>
        </w:rPr>
        <w:t xml:space="preserve"> Ekonomi dan </w:t>
      </w:r>
      <w:proofErr w:type="spellStart"/>
      <w:r w:rsidRPr="00661DA4">
        <w:rPr>
          <w:rFonts w:ascii="Times New Roman" w:hAnsi="Times New Roman" w:cs="Times New Roman"/>
          <w:sz w:val="24"/>
          <w:szCs w:val="24"/>
          <w:lang w:val="en-ID"/>
        </w:rPr>
        <w:t>Bisnis</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Jurusan</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Manajemen</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pihak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pemberi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merasakan</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menilai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kedisiplinan</w:t>
      </w:r>
      <w:proofErr w:type="spellEnd"/>
      <w:r w:rsidRPr="00661DA4">
        <w:rPr>
          <w:rFonts w:ascii="Times New Roman" w:hAnsi="Times New Roman" w:cs="Times New Roman"/>
          <w:sz w:val="24"/>
          <w:szCs w:val="24"/>
        </w:rPr>
        <w:t xml:space="preserve">  </w:t>
      </w:r>
      <w:r w:rsidRPr="00661DA4">
        <w:rPr>
          <w:rFonts w:ascii="Times New Roman" w:hAnsi="Times New Roman" w:cs="Times New Roman"/>
          <w:sz w:val="24"/>
          <w:szCs w:val="24"/>
          <w:lang w:val="en-ID"/>
        </w:rPr>
        <w:t xml:space="preserve">Universitas </w:t>
      </w:r>
      <w:proofErr w:type="spellStart"/>
      <w:r w:rsidRPr="00661DA4">
        <w:rPr>
          <w:rFonts w:ascii="Times New Roman" w:hAnsi="Times New Roman" w:cs="Times New Roman"/>
          <w:sz w:val="24"/>
          <w:szCs w:val="24"/>
          <w:lang w:val="en-ID"/>
        </w:rPr>
        <w:t>Pattimura</w:t>
      </w:r>
      <w:proofErr w:type="spellEnd"/>
      <w:r w:rsidRPr="00661DA4">
        <w:rPr>
          <w:rFonts w:ascii="Times New Roman" w:hAnsi="Times New Roman" w:cs="Times New Roman"/>
          <w:sz w:val="24"/>
          <w:szCs w:val="24"/>
          <w:lang w:val="en-ID"/>
        </w:rPr>
        <w:t xml:space="preserve"> Ambon </w:t>
      </w:r>
      <w:proofErr w:type="spellStart"/>
      <w:r w:rsidRPr="00661DA4">
        <w:rPr>
          <w:rFonts w:ascii="Times New Roman" w:hAnsi="Times New Roman" w:cs="Times New Roman"/>
          <w:sz w:val="24"/>
          <w:szCs w:val="24"/>
          <w:lang w:val="en-ID"/>
        </w:rPr>
        <w:t>Fakultas</w:t>
      </w:r>
      <w:proofErr w:type="spellEnd"/>
      <w:r w:rsidRPr="00661DA4">
        <w:rPr>
          <w:rFonts w:ascii="Times New Roman" w:hAnsi="Times New Roman" w:cs="Times New Roman"/>
          <w:sz w:val="24"/>
          <w:szCs w:val="24"/>
          <w:lang w:val="en-ID"/>
        </w:rPr>
        <w:t xml:space="preserve"> Ekonomi dan </w:t>
      </w:r>
      <w:proofErr w:type="spellStart"/>
      <w:r w:rsidRPr="00661DA4">
        <w:rPr>
          <w:rFonts w:ascii="Times New Roman" w:hAnsi="Times New Roman" w:cs="Times New Roman"/>
          <w:sz w:val="24"/>
          <w:szCs w:val="24"/>
          <w:lang w:val="en-ID"/>
        </w:rPr>
        <w:t>Bisnis</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Jurusan</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Manajemen</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memberikan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tanggung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Fenomena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dilihat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beberapa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penulis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kuesioner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mengenai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serta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Remunirasi</w:t>
      </w:r>
      <w:proofErr w:type="spellEnd"/>
      <w:r w:rsidRPr="00661DA4">
        <w:rPr>
          <w:rFonts w:ascii="Times New Roman" w:hAnsi="Times New Roman" w:cs="Times New Roman"/>
          <w:sz w:val="24"/>
          <w:szCs w:val="24"/>
        </w:rPr>
        <w:t xml:space="preserve"> yang di </w:t>
      </w:r>
      <w:proofErr w:type="spellStart"/>
      <w:r w:rsidRPr="00661DA4">
        <w:rPr>
          <w:rFonts w:ascii="Times New Roman" w:hAnsi="Times New Roman" w:cs="Times New Roman"/>
          <w:sz w:val="24"/>
          <w:szCs w:val="24"/>
        </w:rPr>
        <w:t>terima</w:t>
      </w:r>
      <w:proofErr w:type="spellEnd"/>
      <w:r w:rsidRPr="00661DA4">
        <w:rPr>
          <w:rFonts w:ascii="Times New Roman" w:hAnsi="Times New Roman" w:cs="Times New Roman"/>
          <w:sz w:val="24"/>
          <w:szCs w:val="24"/>
        </w:rPr>
        <w:t xml:space="preserve"> , </w:t>
      </w:r>
      <w:proofErr w:type="spellStart"/>
      <w:r w:rsidRPr="00661DA4">
        <w:rPr>
          <w:rFonts w:ascii="Times New Roman" w:hAnsi="Times New Roman" w:cs="Times New Roman"/>
          <w:sz w:val="24"/>
          <w:szCs w:val="24"/>
        </w:rPr>
        <w:t>mereka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berpendapat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lastRenderedPageBreak/>
        <w:t>didapat</w:t>
      </w:r>
      <w:proofErr w:type="spellEnd"/>
      <w:r w:rsidRPr="00661DA4">
        <w:rPr>
          <w:rFonts w:ascii="Times New Roman" w:hAnsi="Times New Roman" w:cs="Times New Roman"/>
          <w:sz w:val="24"/>
          <w:szCs w:val="24"/>
        </w:rPr>
        <w:t xml:space="preserve"> oleh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r w:rsidRPr="00661DA4">
        <w:rPr>
          <w:rFonts w:ascii="Times New Roman" w:hAnsi="Times New Roman" w:cs="Times New Roman"/>
          <w:sz w:val="24"/>
          <w:szCs w:val="24"/>
          <w:lang w:val="en-ID"/>
        </w:rPr>
        <w:t xml:space="preserve">Universitas </w:t>
      </w:r>
      <w:proofErr w:type="spellStart"/>
      <w:r w:rsidRPr="00661DA4">
        <w:rPr>
          <w:rFonts w:ascii="Times New Roman" w:hAnsi="Times New Roman" w:cs="Times New Roman"/>
          <w:sz w:val="24"/>
          <w:szCs w:val="24"/>
          <w:lang w:val="en-ID"/>
        </w:rPr>
        <w:t>Pattimura</w:t>
      </w:r>
      <w:proofErr w:type="spellEnd"/>
      <w:r w:rsidRPr="00661DA4">
        <w:rPr>
          <w:rFonts w:ascii="Times New Roman" w:hAnsi="Times New Roman" w:cs="Times New Roman"/>
          <w:sz w:val="24"/>
          <w:szCs w:val="24"/>
          <w:lang w:val="en-ID"/>
        </w:rPr>
        <w:t xml:space="preserve"> Ambon </w:t>
      </w:r>
      <w:proofErr w:type="spellStart"/>
      <w:r w:rsidRPr="00661DA4">
        <w:rPr>
          <w:rFonts w:ascii="Times New Roman" w:hAnsi="Times New Roman" w:cs="Times New Roman"/>
          <w:sz w:val="24"/>
          <w:szCs w:val="24"/>
          <w:lang w:val="en-ID"/>
        </w:rPr>
        <w:t>Fakultas</w:t>
      </w:r>
      <w:proofErr w:type="spellEnd"/>
      <w:r w:rsidRPr="00661DA4">
        <w:rPr>
          <w:rFonts w:ascii="Times New Roman" w:hAnsi="Times New Roman" w:cs="Times New Roman"/>
          <w:sz w:val="24"/>
          <w:szCs w:val="24"/>
          <w:lang w:val="en-ID"/>
        </w:rPr>
        <w:t xml:space="preserve"> Ekonomi dan </w:t>
      </w:r>
      <w:proofErr w:type="spellStart"/>
      <w:r w:rsidRPr="00661DA4">
        <w:rPr>
          <w:rFonts w:ascii="Times New Roman" w:hAnsi="Times New Roman" w:cs="Times New Roman"/>
          <w:sz w:val="24"/>
          <w:szCs w:val="24"/>
          <w:lang w:val="en-ID"/>
        </w:rPr>
        <w:t>Bisnis</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Jurusan</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Manajemen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diterima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sesuai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kinerja</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tanggung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w:t>
      </w:r>
      <w:proofErr w:type="spellEnd"/>
      <w:r w:rsidRPr="00661DA4">
        <w:rPr>
          <w:rFonts w:ascii="Times New Roman" w:hAnsi="Times New Roman" w:cs="Times New Roman"/>
          <w:sz w:val="24"/>
          <w:szCs w:val="24"/>
        </w:rPr>
        <w:t xml:space="preserve"> masing-masing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r w:rsidRPr="00661DA4">
        <w:rPr>
          <w:rFonts w:ascii="Times New Roman" w:hAnsi="Times New Roman" w:cs="Times New Roman"/>
          <w:sz w:val="24"/>
          <w:szCs w:val="24"/>
        </w:rPr>
        <w:t>.</w:t>
      </w:r>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rPr>
        <w:t>Ketidak</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rPr>
        <w:t>adilan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dirasakan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pegawai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menyangkut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kurangnya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presentasi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pimpinan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membuat</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rPr>
        <w:t>pegawai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merasa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kurang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puas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melakukan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pekerjaan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puasan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itu</w:t>
      </w:r>
      <w:proofErr w:type="spellEnd"/>
      <w:r w:rsidRPr="00661DA4">
        <w:rPr>
          <w:rFonts w:ascii="Times New Roman" w:hAnsi="Times New Roman" w:cs="Times New Roman"/>
          <w:sz w:val="24"/>
          <w:szCs w:val="24"/>
        </w:rPr>
        <w:t xml:space="preserve"> pada </w:t>
      </w:r>
      <w:proofErr w:type="spellStart"/>
      <w:r w:rsidRPr="00661DA4">
        <w:rPr>
          <w:rFonts w:ascii="Times New Roman" w:hAnsi="Times New Roman" w:cs="Times New Roman"/>
          <w:sz w:val="24"/>
          <w:szCs w:val="24"/>
        </w:rPr>
        <w:t>ujungnya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berpengaruh</w:t>
      </w:r>
      <w:proofErr w:type="spellEnd"/>
      <w:r w:rsidRPr="00661DA4">
        <w:rPr>
          <w:rFonts w:ascii="Times New Roman" w:hAnsi="Times New Roman" w:cs="Times New Roman"/>
          <w:sz w:val="24"/>
          <w:szCs w:val="24"/>
        </w:rPr>
        <w:t xml:space="preserve"> pada </w:t>
      </w:r>
      <w:proofErr w:type="spellStart"/>
      <w:r w:rsidRPr="00661DA4">
        <w:rPr>
          <w:rFonts w:ascii="Times New Roman" w:hAnsi="Times New Roman" w:cs="Times New Roman"/>
          <w:sz w:val="24"/>
          <w:szCs w:val="24"/>
        </w:rPr>
        <w:t>kinerja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individu</w:t>
      </w:r>
      <w:proofErr w:type="spellEnd"/>
      <w:r w:rsidRPr="00661DA4">
        <w:rPr>
          <w:rFonts w:ascii="Times New Roman" w:hAnsi="Times New Roman" w:cs="Times New Roman"/>
          <w:sz w:val="24"/>
          <w:szCs w:val="24"/>
        </w:rPr>
        <w:t xml:space="preserve"> yang pada </w:t>
      </w:r>
      <w:proofErr w:type="spellStart"/>
      <w:r w:rsidRPr="00661DA4">
        <w:rPr>
          <w:rFonts w:ascii="Times New Roman" w:hAnsi="Times New Roman" w:cs="Times New Roman"/>
          <w:sz w:val="24"/>
          <w:szCs w:val="24"/>
        </w:rPr>
        <w:t>gilirannya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menurunkan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kinerja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pegawai</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dosen</w:t>
      </w:r>
      <w:proofErr w:type="spellEnd"/>
      <w:r w:rsidRPr="00661DA4">
        <w:rPr>
          <w:rFonts w:ascii="Times New Roman" w:hAnsi="Times New Roman" w:cs="Times New Roman"/>
          <w:sz w:val="24"/>
          <w:szCs w:val="24"/>
          <w:lang w:val="en-ID"/>
        </w:rPr>
        <w:t xml:space="preserve"> Universitas </w:t>
      </w:r>
      <w:proofErr w:type="spellStart"/>
      <w:r w:rsidRPr="00661DA4">
        <w:rPr>
          <w:rFonts w:ascii="Times New Roman" w:hAnsi="Times New Roman" w:cs="Times New Roman"/>
          <w:sz w:val="24"/>
          <w:szCs w:val="24"/>
          <w:lang w:val="en-ID"/>
        </w:rPr>
        <w:t>Pattimura</w:t>
      </w:r>
      <w:proofErr w:type="spellEnd"/>
      <w:r w:rsidRPr="00661DA4">
        <w:rPr>
          <w:rFonts w:ascii="Times New Roman" w:hAnsi="Times New Roman" w:cs="Times New Roman"/>
          <w:sz w:val="24"/>
          <w:szCs w:val="24"/>
          <w:lang w:val="en-ID"/>
        </w:rPr>
        <w:t xml:space="preserve"> Ambon </w:t>
      </w:r>
      <w:proofErr w:type="spellStart"/>
      <w:r w:rsidRPr="00661DA4">
        <w:rPr>
          <w:rFonts w:ascii="Times New Roman" w:hAnsi="Times New Roman" w:cs="Times New Roman"/>
          <w:sz w:val="24"/>
          <w:szCs w:val="24"/>
          <w:lang w:val="en-ID"/>
        </w:rPr>
        <w:t>Fakultas</w:t>
      </w:r>
      <w:proofErr w:type="spellEnd"/>
      <w:r w:rsidRPr="00661DA4">
        <w:rPr>
          <w:rFonts w:ascii="Times New Roman" w:hAnsi="Times New Roman" w:cs="Times New Roman"/>
          <w:sz w:val="24"/>
          <w:szCs w:val="24"/>
          <w:lang w:val="en-ID"/>
        </w:rPr>
        <w:t xml:space="preserve"> Ekonomi. d</w:t>
      </w:r>
      <w:proofErr w:type="spellStart"/>
      <w:r w:rsidRPr="00661DA4">
        <w:rPr>
          <w:rFonts w:ascii="Times New Roman" w:hAnsi="Times New Roman" w:cs="Times New Roman"/>
          <w:sz w:val="24"/>
          <w:szCs w:val="24"/>
        </w:rPr>
        <w:t>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memperhatikan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latar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belakang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diatas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penulis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tertarik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melakukan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r w:rsidRPr="00661DA4">
        <w:rPr>
          <w:rFonts w:ascii="Times New Roman" w:hAnsi="Times New Roman" w:cs="Times New Roman"/>
          <w:sz w:val="24"/>
          <w:szCs w:val="24"/>
          <w:lang w:val="en-ID"/>
        </w:rPr>
        <w:t xml:space="preserve">dan </w:t>
      </w:r>
      <w:proofErr w:type="spellStart"/>
      <w:r w:rsidRPr="00661DA4">
        <w:rPr>
          <w:rFonts w:ascii="Times New Roman" w:eastAsia="Times New Roman" w:hAnsi="Times New Roman" w:cs="Times New Roman"/>
          <w:sz w:val="24"/>
          <w:szCs w:val="24"/>
        </w:rPr>
        <w:t>mengambil</w:t>
      </w:r>
      <w:proofErr w:type="spellEnd"/>
      <w:r w:rsidRPr="00661DA4">
        <w:rPr>
          <w:rFonts w:ascii="Times New Roman" w:eastAsia="Times New Roman" w:hAnsi="Times New Roman" w:cs="Times New Roman"/>
          <w:sz w:val="24"/>
          <w:szCs w:val="24"/>
        </w:rPr>
        <w:t xml:space="preserve"> </w:t>
      </w:r>
      <w:proofErr w:type="spellStart"/>
      <w:r w:rsidRPr="00661DA4">
        <w:rPr>
          <w:rFonts w:ascii="Times New Roman" w:eastAsia="Times New Roman" w:hAnsi="Times New Roman" w:cs="Times New Roman"/>
          <w:sz w:val="24"/>
          <w:szCs w:val="24"/>
        </w:rPr>
        <w:t>judul</w:t>
      </w:r>
      <w:proofErr w:type="spellEnd"/>
      <w:r w:rsidRPr="00661DA4">
        <w:rPr>
          <w:rFonts w:ascii="Times New Roman" w:eastAsia="Times New Roman" w:hAnsi="Times New Roman" w:cs="Times New Roman"/>
          <w:sz w:val="24"/>
          <w:szCs w:val="24"/>
        </w:rPr>
        <w:t xml:space="preserve"> </w:t>
      </w:r>
      <w:proofErr w:type="gramStart"/>
      <w:r w:rsidRPr="00661DA4">
        <w:rPr>
          <w:rFonts w:ascii="Times New Roman" w:hAnsi="Times New Roman" w:cs="Times New Roman"/>
          <w:b/>
          <w:sz w:val="24"/>
          <w:szCs w:val="24"/>
        </w:rPr>
        <w:t>“ PENGARUH</w:t>
      </w:r>
      <w:proofErr w:type="gramEnd"/>
      <w:r w:rsidRPr="00661DA4">
        <w:rPr>
          <w:rFonts w:ascii="Times New Roman" w:hAnsi="Times New Roman" w:cs="Times New Roman"/>
          <w:b/>
          <w:sz w:val="24"/>
          <w:szCs w:val="24"/>
        </w:rPr>
        <w:t xml:space="preserve"> REMUNERASI DAN MOTIVASI BERPRESTASI TERHADAP KINERJA </w:t>
      </w:r>
      <w:r w:rsidRPr="00661DA4">
        <w:rPr>
          <w:rFonts w:ascii="Times New Roman" w:hAnsi="Times New Roman" w:cs="Times New Roman"/>
          <w:b/>
          <w:sz w:val="24"/>
          <w:szCs w:val="24"/>
          <w:lang w:val="en-ID"/>
        </w:rPr>
        <w:t xml:space="preserve">DOSEN </w:t>
      </w:r>
      <w:r w:rsidRPr="00661DA4">
        <w:rPr>
          <w:rFonts w:ascii="Times New Roman" w:hAnsi="Times New Roman" w:cs="Times New Roman"/>
          <w:b/>
          <w:sz w:val="24"/>
          <w:szCs w:val="24"/>
        </w:rPr>
        <w:t xml:space="preserve">MANAJEMEN FAKULTAS EKONOMI  DAN BISNIS UNIVERSITAS PATTIMURA AMBON  ” </w:t>
      </w:r>
    </w:p>
    <w:p w14:paraId="5B656621" w14:textId="77777777" w:rsidR="00B615E8" w:rsidRPr="00661DA4" w:rsidRDefault="00B615E8" w:rsidP="00B615E8">
      <w:pPr>
        <w:spacing w:line="360" w:lineRule="auto"/>
        <w:ind w:firstLine="720"/>
        <w:jc w:val="both"/>
        <w:rPr>
          <w:rFonts w:ascii="Times New Roman" w:hAnsi="Times New Roman" w:cs="Times New Roman"/>
          <w:b/>
          <w:sz w:val="24"/>
          <w:szCs w:val="24"/>
        </w:rPr>
      </w:pPr>
    </w:p>
    <w:p w14:paraId="5C0BF3E7" w14:textId="77777777" w:rsidR="00B615E8" w:rsidRPr="00661DA4" w:rsidRDefault="00B615E8" w:rsidP="00B615E8">
      <w:pPr>
        <w:spacing w:line="360" w:lineRule="auto"/>
        <w:jc w:val="both"/>
        <w:rPr>
          <w:rFonts w:ascii="Times New Roman" w:hAnsi="Times New Roman" w:cs="Times New Roman"/>
          <w:b/>
          <w:sz w:val="24"/>
          <w:szCs w:val="24"/>
        </w:rPr>
      </w:pPr>
      <w:r w:rsidRPr="00661DA4">
        <w:rPr>
          <w:rFonts w:ascii="Times New Roman" w:hAnsi="Times New Roman" w:cs="Times New Roman"/>
          <w:b/>
          <w:sz w:val="24"/>
          <w:szCs w:val="24"/>
        </w:rPr>
        <w:t xml:space="preserve">1.2.  </w:t>
      </w:r>
      <w:proofErr w:type="spellStart"/>
      <w:r w:rsidRPr="00661DA4">
        <w:rPr>
          <w:rFonts w:ascii="Times New Roman" w:hAnsi="Times New Roman" w:cs="Times New Roman"/>
          <w:b/>
          <w:sz w:val="24"/>
          <w:szCs w:val="24"/>
        </w:rPr>
        <w:t>Perumusan</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Masalah</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Penelitian</w:t>
      </w:r>
      <w:proofErr w:type="spellEnd"/>
    </w:p>
    <w:p w14:paraId="5198BEAE" w14:textId="77777777" w:rsidR="00B615E8" w:rsidRPr="00661DA4" w:rsidRDefault="00B615E8" w:rsidP="00B615E8">
      <w:pPr>
        <w:spacing w:line="360" w:lineRule="auto"/>
        <w:ind w:left="426"/>
        <w:jc w:val="both"/>
        <w:rPr>
          <w:rFonts w:ascii="Times New Roman" w:hAnsi="Times New Roman" w:cs="Times New Roman"/>
          <w:sz w:val="24"/>
          <w:szCs w:val="24"/>
        </w:rPr>
      </w:pPr>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Berdasarkan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latar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belakang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serta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identifikasi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masalah</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terurai</w:t>
      </w:r>
      <w:proofErr w:type="spellEnd"/>
      <w:r w:rsidRPr="00661DA4">
        <w:rPr>
          <w:rFonts w:ascii="Times New Roman" w:hAnsi="Times New Roman" w:cs="Times New Roman"/>
          <w:sz w:val="24"/>
          <w:szCs w:val="24"/>
        </w:rPr>
        <w:t xml:space="preserve"> di </w:t>
      </w:r>
      <w:proofErr w:type="spellStart"/>
      <w:r w:rsidRPr="00661DA4">
        <w:rPr>
          <w:rFonts w:ascii="Times New Roman" w:hAnsi="Times New Roman" w:cs="Times New Roman"/>
          <w:sz w:val="24"/>
          <w:szCs w:val="24"/>
        </w:rPr>
        <w:t>atas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maka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perumusan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masalah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antara</w:t>
      </w:r>
      <w:proofErr w:type="spellEnd"/>
      <w:r w:rsidRPr="00661DA4">
        <w:rPr>
          <w:rFonts w:ascii="Times New Roman" w:hAnsi="Times New Roman" w:cs="Times New Roman"/>
          <w:sz w:val="24"/>
          <w:szCs w:val="24"/>
        </w:rPr>
        <w:t xml:space="preserve"> lain:</w:t>
      </w:r>
    </w:p>
    <w:p w14:paraId="6BD80A46" w14:textId="77777777" w:rsidR="00B615E8" w:rsidRPr="00661DA4" w:rsidRDefault="00B615E8" w:rsidP="00B615E8">
      <w:pPr>
        <w:pStyle w:val="ListParagraph"/>
        <w:numPr>
          <w:ilvl w:val="0"/>
          <w:numId w:val="3"/>
        </w:numPr>
        <w:spacing w:line="360" w:lineRule="auto"/>
        <w:jc w:val="both"/>
        <w:rPr>
          <w:rFonts w:ascii="Times New Roman" w:hAnsi="Times New Roman" w:cs="Times New Roman"/>
          <w:sz w:val="24"/>
          <w:szCs w:val="24"/>
          <w:shd w:val="clear" w:color="auto" w:fill="FFFFFF"/>
        </w:rPr>
      </w:pPr>
      <w:proofErr w:type="spellStart"/>
      <w:r w:rsidRPr="00661DA4">
        <w:rPr>
          <w:rFonts w:ascii="Times New Roman" w:hAnsi="Times New Roman" w:cs="Times New Roman"/>
          <w:sz w:val="24"/>
          <w:szCs w:val="24"/>
          <w:shd w:val="clear" w:color="auto" w:fill="FFFFFF"/>
        </w:rPr>
        <w:t>Apakah</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ada</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rPr>
        <w:t>pengaruh</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antara</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terhadap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kinerja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r w:rsidRPr="00661DA4">
        <w:rPr>
          <w:rFonts w:ascii="Times New Roman" w:hAnsi="Times New Roman" w:cs="Times New Roman"/>
          <w:sz w:val="24"/>
          <w:szCs w:val="24"/>
          <w:lang w:val="en-ID"/>
        </w:rPr>
        <w:t xml:space="preserve">Universitas </w:t>
      </w:r>
      <w:proofErr w:type="spellStart"/>
      <w:r w:rsidRPr="00661DA4">
        <w:rPr>
          <w:rFonts w:ascii="Times New Roman" w:hAnsi="Times New Roman" w:cs="Times New Roman"/>
          <w:sz w:val="24"/>
          <w:szCs w:val="24"/>
          <w:lang w:val="en-ID"/>
        </w:rPr>
        <w:t>Pattimura</w:t>
      </w:r>
      <w:proofErr w:type="spellEnd"/>
      <w:r w:rsidRPr="00661DA4">
        <w:rPr>
          <w:rFonts w:ascii="Times New Roman" w:hAnsi="Times New Roman" w:cs="Times New Roman"/>
          <w:sz w:val="24"/>
          <w:szCs w:val="24"/>
          <w:lang w:val="en-ID"/>
        </w:rPr>
        <w:t xml:space="preserve"> Ambon </w:t>
      </w:r>
      <w:proofErr w:type="spellStart"/>
      <w:r w:rsidRPr="00661DA4">
        <w:rPr>
          <w:rFonts w:ascii="Times New Roman" w:hAnsi="Times New Roman" w:cs="Times New Roman"/>
          <w:sz w:val="24"/>
          <w:szCs w:val="24"/>
          <w:lang w:val="en-ID"/>
        </w:rPr>
        <w:t>Fakultas</w:t>
      </w:r>
      <w:proofErr w:type="spellEnd"/>
      <w:r w:rsidRPr="00661DA4">
        <w:rPr>
          <w:rFonts w:ascii="Times New Roman" w:hAnsi="Times New Roman" w:cs="Times New Roman"/>
          <w:sz w:val="24"/>
          <w:szCs w:val="24"/>
          <w:lang w:val="en-ID"/>
        </w:rPr>
        <w:t xml:space="preserve"> Ekonomi dan </w:t>
      </w:r>
      <w:proofErr w:type="spellStart"/>
      <w:r w:rsidRPr="00661DA4">
        <w:rPr>
          <w:rFonts w:ascii="Times New Roman" w:hAnsi="Times New Roman" w:cs="Times New Roman"/>
          <w:sz w:val="24"/>
          <w:szCs w:val="24"/>
          <w:lang w:val="en-ID"/>
        </w:rPr>
        <w:t>Bisnis</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Jurusan</w:t>
      </w:r>
      <w:proofErr w:type="spellEnd"/>
      <w:r w:rsidRPr="00661DA4">
        <w:rPr>
          <w:rFonts w:ascii="Times New Roman" w:hAnsi="Times New Roman" w:cs="Times New Roman"/>
          <w:sz w:val="24"/>
          <w:szCs w:val="24"/>
          <w:lang w:val="en-ID"/>
        </w:rPr>
        <w:t xml:space="preserve"> </w:t>
      </w:r>
      <w:proofErr w:type="spellStart"/>
      <w:proofErr w:type="gramStart"/>
      <w:r w:rsidRPr="00661DA4">
        <w:rPr>
          <w:rFonts w:ascii="Times New Roman" w:hAnsi="Times New Roman" w:cs="Times New Roman"/>
          <w:sz w:val="24"/>
          <w:szCs w:val="24"/>
          <w:lang w:val="en-ID"/>
        </w:rPr>
        <w:t>Manajemen</w:t>
      </w:r>
      <w:proofErr w:type="spellEnd"/>
      <w:r w:rsidRPr="00661DA4">
        <w:rPr>
          <w:rFonts w:ascii="Times New Roman" w:hAnsi="Times New Roman" w:cs="Times New Roman"/>
          <w:sz w:val="24"/>
          <w:szCs w:val="24"/>
          <w:lang w:val="en-ID"/>
        </w:rPr>
        <w:t xml:space="preserve"> </w:t>
      </w:r>
      <w:r w:rsidRPr="00661DA4">
        <w:rPr>
          <w:rFonts w:ascii="Times New Roman" w:hAnsi="Times New Roman" w:cs="Times New Roman"/>
          <w:sz w:val="24"/>
          <w:szCs w:val="24"/>
        </w:rPr>
        <w:t>?</w:t>
      </w:r>
      <w:proofErr w:type="gramEnd"/>
    </w:p>
    <w:p w14:paraId="5A0F234D" w14:textId="77777777" w:rsidR="00B615E8" w:rsidRPr="00661DA4" w:rsidRDefault="00B615E8" w:rsidP="00B615E8">
      <w:pPr>
        <w:pStyle w:val="ListParagraph"/>
        <w:numPr>
          <w:ilvl w:val="0"/>
          <w:numId w:val="3"/>
        </w:numPr>
        <w:spacing w:line="360" w:lineRule="auto"/>
        <w:jc w:val="both"/>
        <w:rPr>
          <w:rFonts w:ascii="Times New Roman" w:hAnsi="Times New Roman" w:cs="Times New Roman"/>
          <w:sz w:val="24"/>
          <w:szCs w:val="24"/>
          <w:shd w:val="clear" w:color="auto" w:fill="FFFFFF"/>
        </w:rPr>
      </w:pPr>
      <w:proofErr w:type="spellStart"/>
      <w:r w:rsidRPr="00661DA4">
        <w:rPr>
          <w:rFonts w:ascii="Times New Roman" w:hAnsi="Times New Roman" w:cs="Times New Roman"/>
          <w:sz w:val="24"/>
          <w:szCs w:val="24"/>
          <w:shd w:val="clear" w:color="auto" w:fill="FFFFFF"/>
        </w:rPr>
        <w:t>Apakah</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ada</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rPr>
        <w:t>pengaruh</w:t>
      </w:r>
      <w:proofErr w:type="spellEnd"/>
      <w:r w:rsidRPr="00661DA4">
        <w:rPr>
          <w:rFonts w:ascii="Times New Roman" w:hAnsi="Times New Roman" w:cs="Times New Roman"/>
          <w:sz w:val="24"/>
          <w:szCs w:val="24"/>
          <w:lang w:val="en-ID"/>
        </w:rPr>
        <w:t xml:space="preserve"> </w:t>
      </w:r>
      <w:proofErr w:type="spellStart"/>
      <w:proofErr w:type="gramStart"/>
      <w:r w:rsidRPr="00661DA4">
        <w:rPr>
          <w:rFonts w:ascii="Times New Roman" w:hAnsi="Times New Roman" w:cs="Times New Roman"/>
          <w:sz w:val="24"/>
          <w:szCs w:val="24"/>
          <w:lang w:val="en-ID"/>
        </w:rPr>
        <w:t>antara</w:t>
      </w:r>
      <w:proofErr w:type="spellEnd"/>
      <w:r w:rsidRPr="00661DA4">
        <w:rPr>
          <w:rFonts w:ascii="Times New Roman" w:hAnsi="Times New Roman" w:cs="Times New Roman"/>
          <w:sz w:val="24"/>
          <w:szCs w:val="24"/>
          <w:lang w:val="en-ID"/>
        </w:rPr>
        <w:t xml:space="preserve"> </w:t>
      </w:r>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Motivasi</w:t>
      </w:r>
      <w:proofErr w:type="spellEnd"/>
      <w:proofErr w:type="gram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terhadap</w:t>
      </w:r>
      <w:proofErr w:type="spellEnd"/>
      <w:r w:rsidRPr="00661DA4">
        <w:rPr>
          <w:rFonts w:ascii="Times New Roman" w:hAnsi="Times New Roman" w:cs="Times New Roman"/>
          <w:sz w:val="24"/>
          <w:szCs w:val="24"/>
        </w:rPr>
        <w:t xml:space="preserve"> Kinerja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r w:rsidRPr="00661DA4">
        <w:rPr>
          <w:rFonts w:ascii="Times New Roman" w:hAnsi="Times New Roman" w:cs="Times New Roman"/>
          <w:sz w:val="24"/>
          <w:szCs w:val="24"/>
          <w:lang w:val="en-ID"/>
        </w:rPr>
        <w:t xml:space="preserve">Universitas </w:t>
      </w:r>
      <w:proofErr w:type="spellStart"/>
      <w:r w:rsidRPr="00661DA4">
        <w:rPr>
          <w:rFonts w:ascii="Times New Roman" w:hAnsi="Times New Roman" w:cs="Times New Roman"/>
          <w:sz w:val="24"/>
          <w:szCs w:val="24"/>
          <w:lang w:val="en-ID"/>
        </w:rPr>
        <w:t>Pattimura</w:t>
      </w:r>
      <w:proofErr w:type="spellEnd"/>
      <w:r w:rsidRPr="00661DA4">
        <w:rPr>
          <w:rFonts w:ascii="Times New Roman" w:hAnsi="Times New Roman" w:cs="Times New Roman"/>
          <w:sz w:val="24"/>
          <w:szCs w:val="24"/>
          <w:lang w:val="en-ID"/>
        </w:rPr>
        <w:t xml:space="preserve"> Ambon </w:t>
      </w:r>
      <w:proofErr w:type="spellStart"/>
      <w:r w:rsidRPr="00661DA4">
        <w:rPr>
          <w:rFonts w:ascii="Times New Roman" w:hAnsi="Times New Roman" w:cs="Times New Roman"/>
          <w:sz w:val="24"/>
          <w:szCs w:val="24"/>
          <w:lang w:val="en-ID"/>
        </w:rPr>
        <w:t>Fakultas</w:t>
      </w:r>
      <w:proofErr w:type="spellEnd"/>
      <w:r w:rsidRPr="00661DA4">
        <w:rPr>
          <w:rFonts w:ascii="Times New Roman" w:hAnsi="Times New Roman" w:cs="Times New Roman"/>
          <w:sz w:val="24"/>
          <w:szCs w:val="24"/>
          <w:lang w:val="en-ID"/>
        </w:rPr>
        <w:t xml:space="preserve"> Ekonomi dan </w:t>
      </w:r>
      <w:proofErr w:type="spellStart"/>
      <w:r w:rsidRPr="00661DA4">
        <w:rPr>
          <w:rFonts w:ascii="Times New Roman" w:hAnsi="Times New Roman" w:cs="Times New Roman"/>
          <w:sz w:val="24"/>
          <w:szCs w:val="24"/>
          <w:lang w:val="en-ID"/>
        </w:rPr>
        <w:t>Bisnis</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Jurusan</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Manajemen</w:t>
      </w:r>
      <w:proofErr w:type="spellEnd"/>
      <w:r w:rsidRPr="00661DA4">
        <w:rPr>
          <w:rFonts w:ascii="Times New Roman" w:hAnsi="Times New Roman" w:cs="Times New Roman"/>
          <w:sz w:val="24"/>
          <w:szCs w:val="24"/>
        </w:rPr>
        <w:t xml:space="preserve"> ? </w:t>
      </w:r>
    </w:p>
    <w:p w14:paraId="11CA3531" w14:textId="77777777" w:rsidR="00B615E8" w:rsidRPr="00661DA4" w:rsidRDefault="00B615E8" w:rsidP="00B615E8">
      <w:pPr>
        <w:pStyle w:val="ListParagraph"/>
        <w:numPr>
          <w:ilvl w:val="0"/>
          <w:numId w:val="3"/>
        </w:numPr>
        <w:spacing w:line="360" w:lineRule="auto"/>
        <w:jc w:val="both"/>
        <w:rPr>
          <w:rFonts w:ascii="Times New Roman" w:hAnsi="Times New Roman" w:cs="Times New Roman"/>
          <w:sz w:val="24"/>
          <w:szCs w:val="24"/>
          <w:shd w:val="clear" w:color="auto" w:fill="FFFFFF"/>
        </w:rPr>
      </w:pPr>
      <w:proofErr w:type="spellStart"/>
      <w:r w:rsidRPr="00661DA4">
        <w:rPr>
          <w:rFonts w:ascii="Times New Roman" w:hAnsi="Times New Roman" w:cs="Times New Roman"/>
          <w:sz w:val="24"/>
          <w:szCs w:val="24"/>
          <w:shd w:val="clear" w:color="auto" w:fill="FFFFFF"/>
        </w:rPr>
        <w:t>Apakah</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ada</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rPr>
        <w:t>pengaruh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antara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secara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bersama-sama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terhadap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kinerja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r w:rsidRPr="00661DA4">
        <w:rPr>
          <w:rFonts w:ascii="Times New Roman" w:hAnsi="Times New Roman" w:cs="Times New Roman"/>
          <w:sz w:val="24"/>
          <w:szCs w:val="24"/>
          <w:lang w:val="en-ID"/>
        </w:rPr>
        <w:t xml:space="preserve">Universitas </w:t>
      </w:r>
      <w:proofErr w:type="spellStart"/>
      <w:r w:rsidRPr="00661DA4">
        <w:rPr>
          <w:rFonts w:ascii="Times New Roman" w:hAnsi="Times New Roman" w:cs="Times New Roman"/>
          <w:sz w:val="24"/>
          <w:szCs w:val="24"/>
          <w:lang w:val="en-ID"/>
        </w:rPr>
        <w:t>Pattimura</w:t>
      </w:r>
      <w:proofErr w:type="spellEnd"/>
      <w:r w:rsidRPr="00661DA4">
        <w:rPr>
          <w:rFonts w:ascii="Times New Roman" w:hAnsi="Times New Roman" w:cs="Times New Roman"/>
          <w:sz w:val="24"/>
          <w:szCs w:val="24"/>
          <w:lang w:val="en-ID"/>
        </w:rPr>
        <w:t xml:space="preserve"> Ambon </w:t>
      </w:r>
      <w:proofErr w:type="spellStart"/>
      <w:r w:rsidRPr="00661DA4">
        <w:rPr>
          <w:rFonts w:ascii="Times New Roman" w:hAnsi="Times New Roman" w:cs="Times New Roman"/>
          <w:sz w:val="24"/>
          <w:szCs w:val="24"/>
          <w:lang w:val="en-ID"/>
        </w:rPr>
        <w:t>Fakultas</w:t>
      </w:r>
      <w:proofErr w:type="spellEnd"/>
      <w:r w:rsidRPr="00661DA4">
        <w:rPr>
          <w:rFonts w:ascii="Times New Roman" w:hAnsi="Times New Roman" w:cs="Times New Roman"/>
          <w:sz w:val="24"/>
          <w:szCs w:val="24"/>
          <w:lang w:val="en-ID"/>
        </w:rPr>
        <w:t xml:space="preserve"> Ekonomi dan </w:t>
      </w:r>
      <w:proofErr w:type="spellStart"/>
      <w:r w:rsidRPr="00661DA4">
        <w:rPr>
          <w:rFonts w:ascii="Times New Roman" w:hAnsi="Times New Roman" w:cs="Times New Roman"/>
          <w:sz w:val="24"/>
          <w:szCs w:val="24"/>
          <w:lang w:val="en-ID"/>
        </w:rPr>
        <w:t>Bisnis</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Jurusan</w:t>
      </w:r>
      <w:proofErr w:type="spellEnd"/>
      <w:r w:rsidRPr="00661DA4">
        <w:rPr>
          <w:rFonts w:ascii="Times New Roman" w:hAnsi="Times New Roman" w:cs="Times New Roman"/>
          <w:sz w:val="24"/>
          <w:szCs w:val="24"/>
          <w:lang w:val="en-ID"/>
        </w:rPr>
        <w:t xml:space="preserve"> </w:t>
      </w:r>
      <w:proofErr w:type="spellStart"/>
      <w:proofErr w:type="gramStart"/>
      <w:r w:rsidRPr="00661DA4">
        <w:rPr>
          <w:rFonts w:ascii="Times New Roman" w:hAnsi="Times New Roman" w:cs="Times New Roman"/>
          <w:sz w:val="24"/>
          <w:szCs w:val="24"/>
          <w:lang w:val="en-ID"/>
        </w:rPr>
        <w:t>Manajemen</w:t>
      </w:r>
      <w:proofErr w:type="spellEnd"/>
      <w:r w:rsidRPr="00661DA4">
        <w:rPr>
          <w:rFonts w:ascii="Times New Roman" w:hAnsi="Times New Roman" w:cs="Times New Roman"/>
          <w:sz w:val="24"/>
          <w:szCs w:val="24"/>
          <w:lang w:val="en-ID"/>
        </w:rPr>
        <w:t xml:space="preserve"> ?</w:t>
      </w:r>
      <w:proofErr w:type="gramEnd"/>
    </w:p>
    <w:p w14:paraId="156741B7" w14:textId="77777777" w:rsidR="00B615E8" w:rsidRPr="00661DA4" w:rsidRDefault="00B615E8" w:rsidP="00B615E8">
      <w:pPr>
        <w:pStyle w:val="ListParagraph"/>
        <w:spacing w:line="360" w:lineRule="auto"/>
        <w:jc w:val="both"/>
        <w:rPr>
          <w:rFonts w:ascii="Times New Roman" w:hAnsi="Times New Roman" w:cs="Times New Roman"/>
          <w:sz w:val="24"/>
          <w:szCs w:val="24"/>
          <w:shd w:val="clear" w:color="auto" w:fill="FFFFFF"/>
        </w:rPr>
      </w:pPr>
    </w:p>
    <w:p w14:paraId="3550C3B3" w14:textId="77777777" w:rsidR="00B615E8" w:rsidRPr="00661DA4" w:rsidRDefault="00B615E8" w:rsidP="00B615E8">
      <w:pPr>
        <w:spacing w:line="360" w:lineRule="auto"/>
        <w:jc w:val="both"/>
        <w:rPr>
          <w:rFonts w:ascii="Times New Roman" w:hAnsi="Times New Roman" w:cs="Times New Roman"/>
          <w:b/>
          <w:sz w:val="24"/>
          <w:szCs w:val="24"/>
        </w:rPr>
      </w:pPr>
      <w:r w:rsidRPr="00661DA4">
        <w:rPr>
          <w:rFonts w:ascii="Times New Roman" w:hAnsi="Times New Roman" w:cs="Times New Roman"/>
          <w:b/>
          <w:sz w:val="24"/>
          <w:szCs w:val="24"/>
        </w:rPr>
        <w:t xml:space="preserve">1.3.  </w:t>
      </w:r>
      <w:proofErr w:type="spellStart"/>
      <w:r w:rsidRPr="00661DA4">
        <w:rPr>
          <w:rFonts w:ascii="Times New Roman" w:hAnsi="Times New Roman" w:cs="Times New Roman"/>
          <w:b/>
          <w:sz w:val="24"/>
          <w:szCs w:val="24"/>
        </w:rPr>
        <w:t>Tujuan</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Penelitian</w:t>
      </w:r>
      <w:proofErr w:type="spellEnd"/>
    </w:p>
    <w:p w14:paraId="76708909" w14:textId="77777777" w:rsidR="00B615E8" w:rsidRPr="00661DA4" w:rsidRDefault="00B615E8" w:rsidP="00B615E8">
      <w:pPr>
        <w:spacing w:line="360" w:lineRule="auto"/>
        <w:jc w:val="both"/>
        <w:rPr>
          <w:rFonts w:ascii="Times New Roman" w:hAnsi="Times New Roman" w:cs="Times New Roman"/>
          <w:sz w:val="24"/>
          <w:szCs w:val="24"/>
        </w:rPr>
      </w:pPr>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Berdasarkan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permasalahan</w:t>
      </w:r>
      <w:proofErr w:type="spellEnd"/>
      <w:r w:rsidRPr="00661DA4">
        <w:rPr>
          <w:rFonts w:ascii="Times New Roman" w:hAnsi="Times New Roman" w:cs="Times New Roman"/>
          <w:sz w:val="24"/>
          <w:szCs w:val="24"/>
        </w:rPr>
        <w:t xml:space="preserve"> di </w:t>
      </w:r>
      <w:proofErr w:type="spellStart"/>
      <w:r w:rsidRPr="00661DA4">
        <w:rPr>
          <w:rFonts w:ascii="Times New Roman" w:hAnsi="Times New Roman" w:cs="Times New Roman"/>
          <w:sz w:val="24"/>
          <w:szCs w:val="24"/>
        </w:rPr>
        <w:t>atas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maka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tujuan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korelasi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antara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kinerja</w:t>
      </w:r>
      <w:proofErr w:type="spellEnd"/>
      <w:r w:rsidRPr="00661DA4">
        <w:rPr>
          <w:rFonts w:ascii="Times New Roman" w:hAnsi="Times New Roman" w:cs="Times New Roman"/>
          <w:sz w:val="24"/>
          <w:szCs w:val="24"/>
        </w:rPr>
        <w:t xml:space="preserve"> manager dan </w:t>
      </w:r>
      <w:proofErr w:type="spellStart"/>
      <w:r w:rsidRPr="00661DA4">
        <w:rPr>
          <w:rFonts w:ascii="Times New Roman" w:hAnsi="Times New Roman" w:cs="Times New Roman"/>
          <w:sz w:val="24"/>
          <w:szCs w:val="24"/>
        </w:rPr>
        <w:t>kualitas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karyawan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Secara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spesifik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tujuan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kajian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proofErr w:type="gram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gramEnd"/>
    </w:p>
    <w:p w14:paraId="56460465" w14:textId="77777777" w:rsidR="00B615E8" w:rsidRPr="00661DA4" w:rsidRDefault="00B615E8" w:rsidP="00B615E8">
      <w:pPr>
        <w:pStyle w:val="ListParagraph"/>
        <w:numPr>
          <w:ilvl w:val="0"/>
          <w:numId w:val="4"/>
        </w:numPr>
        <w:spacing w:line="360" w:lineRule="auto"/>
        <w:ind w:left="709"/>
        <w:jc w:val="both"/>
        <w:rPr>
          <w:rFonts w:ascii="Times New Roman" w:hAnsi="Times New Roman" w:cs="Times New Roman"/>
          <w:sz w:val="24"/>
          <w:szCs w:val="24"/>
          <w:shd w:val="clear" w:color="auto" w:fill="FFFFFF"/>
        </w:rPr>
      </w:pPr>
      <w:proofErr w:type="spellStart"/>
      <w:r w:rsidRPr="00661DA4">
        <w:rPr>
          <w:rFonts w:ascii="Times New Roman" w:hAnsi="Times New Roman" w:cs="Times New Roman"/>
          <w:sz w:val="24"/>
          <w:szCs w:val="24"/>
          <w:shd w:val="clear" w:color="auto" w:fill="FFFFFF"/>
        </w:rPr>
        <w:t>Untuk</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menguji</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apakah</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ada</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rPr>
        <w:t>pengaruh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antara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pemberian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Remuunerasi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terhadap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kinerja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r w:rsidRPr="00661DA4">
        <w:rPr>
          <w:rFonts w:ascii="Times New Roman" w:hAnsi="Times New Roman" w:cs="Times New Roman"/>
          <w:sz w:val="24"/>
          <w:szCs w:val="24"/>
          <w:lang w:val="en-ID"/>
        </w:rPr>
        <w:t xml:space="preserve">Universitas </w:t>
      </w:r>
      <w:proofErr w:type="spellStart"/>
      <w:r w:rsidRPr="00661DA4">
        <w:rPr>
          <w:rFonts w:ascii="Times New Roman" w:hAnsi="Times New Roman" w:cs="Times New Roman"/>
          <w:sz w:val="24"/>
          <w:szCs w:val="24"/>
          <w:lang w:val="en-ID"/>
        </w:rPr>
        <w:t>Pattimura</w:t>
      </w:r>
      <w:proofErr w:type="spellEnd"/>
      <w:r w:rsidRPr="00661DA4">
        <w:rPr>
          <w:rFonts w:ascii="Times New Roman" w:hAnsi="Times New Roman" w:cs="Times New Roman"/>
          <w:sz w:val="24"/>
          <w:szCs w:val="24"/>
          <w:lang w:val="en-ID"/>
        </w:rPr>
        <w:t xml:space="preserve"> Ambon </w:t>
      </w:r>
      <w:proofErr w:type="spellStart"/>
      <w:r w:rsidRPr="00661DA4">
        <w:rPr>
          <w:rFonts w:ascii="Times New Roman" w:hAnsi="Times New Roman" w:cs="Times New Roman"/>
          <w:sz w:val="24"/>
          <w:szCs w:val="24"/>
          <w:lang w:val="en-ID"/>
        </w:rPr>
        <w:t>Fakultas</w:t>
      </w:r>
      <w:proofErr w:type="spellEnd"/>
      <w:r w:rsidRPr="00661DA4">
        <w:rPr>
          <w:rFonts w:ascii="Times New Roman" w:hAnsi="Times New Roman" w:cs="Times New Roman"/>
          <w:sz w:val="24"/>
          <w:szCs w:val="24"/>
          <w:lang w:val="en-ID"/>
        </w:rPr>
        <w:t xml:space="preserve"> Ekonomi dan </w:t>
      </w:r>
      <w:proofErr w:type="spellStart"/>
      <w:r w:rsidRPr="00661DA4">
        <w:rPr>
          <w:rFonts w:ascii="Times New Roman" w:hAnsi="Times New Roman" w:cs="Times New Roman"/>
          <w:sz w:val="24"/>
          <w:szCs w:val="24"/>
          <w:lang w:val="en-ID"/>
        </w:rPr>
        <w:t>Bisnis</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Jurusan</w:t>
      </w:r>
      <w:proofErr w:type="spellEnd"/>
      <w:r w:rsidRPr="00661DA4">
        <w:rPr>
          <w:rFonts w:ascii="Times New Roman" w:hAnsi="Times New Roman" w:cs="Times New Roman"/>
          <w:sz w:val="24"/>
          <w:szCs w:val="24"/>
          <w:lang w:val="en-ID"/>
        </w:rPr>
        <w:t xml:space="preserve"> </w:t>
      </w:r>
      <w:proofErr w:type="spellStart"/>
      <w:proofErr w:type="gramStart"/>
      <w:r w:rsidRPr="00661DA4">
        <w:rPr>
          <w:rFonts w:ascii="Times New Roman" w:hAnsi="Times New Roman" w:cs="Times New Roman"/>
          <w:sz w:val="24"/>
          <w:szCs w:val="24"/>
          <w:lang w:val="en-ID"/>
        </w:rPr>
        <w:t>Manajemen</w:t>
      </w:r>
      <w:proofErr w:type="spellEnd"/>
      <w:r w:rsidRPr="00661DA4">
        <w:rPr>
          <w:rFonts w:ascii="Times New Roman" w:hAnsi="Times New Roman" w:cs="Times New Roman"/>
          <w:sz w:val="24"/>
          <w:szCs w:val="24"/>
          <w:lang w:val="en-ID"/>
        </w:rPr>
        <w:t xml:space="preserve"> .</w:t>
      </w:r>
      <w:proofErr w:type="gramEnd"/>
    </w:p>
    <w:p w14:paraId="572386B5" w14:textId="77777777" w:rsidR="00B615E8" w:rsidRPr="00661DA4" w:rsidRDefault="00B615E8" w:rsidP="00B615E8">
      <w:pPr>
        <w:pStyle w:val="ListParagraph"/>
        <w:numPr>
          <w:ilvl w:val="0"/>
          <w:numId w:val="4"/>
        </w:numPr>
        <w:spacing w:line="360" w:lineRule="auto"/>
        <w:ind w:left="709"/>
        <w:jc w:val="both"/>
        <w:rPr>
          <w:rFonts w:ascii="Times New Roman" w:hAnsi="Times New Roman" w:cs="Times New Roman"/>
          <w:sz w:val="24"/>
          <w:szCs w:val="24"/>
          <w:shd w:val="clear" w:color="auto" w:fill="FFFFFF"/>
        </w:rPr>
      </w:pPr>
      <w:proofErr w:type="spellStart"/>
      <w:r w:rsidRPr="00661DA4">
        <w:rPr>
          <w:rFonts w:ascii="Times New Roman" w:hAnsi="Times New Roman" w:cs="Times New Roman"/>
          <w:sz w:val="24"/>
          <w:szCs w:val="24"/>
          <w:shd w:val="clear" w:color="auto" w:fill="FFFFFF"/>
        </w:rPr>
        <w:lastRenderedPageBreak/>
        <w:t>Untuk</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menguji</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apakah</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ada</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rPr>
        <w:t>pengaruh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antara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terhadap</w:t>
      </w:r>
      <w:proofErr w:type="spellEnd"/>
      <w:r w:rsidRPr="00661DA4">
        <w:rPr>
          <w:rFonts w:ascii="Times New Roman" w:hAnsi="Times New Roman" w:cs="Times New Roman"/>
          <w:sz w:val="24"/>
          <w:szCs w:val="24"/>
        </w:rPr>
        <w:t xml:space="preserve"> Kinerja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r w:rsidRPr="00661DA4">
        <w:rPr>
          <w:rFonts w:ascii="Times New Roman" w:hAnsi="Times New Roman" w:cs="Times New Roman"/>
          <w:sz w:val="24"/>
          <w:szCs w:val="24"/>
          <w:lang w:val="en-ID"/>
        </w:rPr>
        <w:t xml:space="preserve">Universitas </w:t>
      </w:r>
      <w:proofErr w:type="spellStart"/>
      <w:r w:rsidRPr="00661DA4">
        <w:rPr>
          <w:rFonts w:ascii="Times New Roman" w:hAnsi="Times New Roman" w:cs="Times New Roman"/>
          <w:sz w:val="24"/>
          <w:szCs w:val="24"/>
          <w:lang w:val="en-ID"/>
        </w:rPr>
        <w:t>Pattimura</w:t>
      </w:r>
      <w:proofErr w:type="spellEnd"/>
      <w:r w:rsidRPr="00661DA4">
        <w:rPr>
          <w:rFonts w:ascii="Times New Roman" w:hAnsi="Times New Roman" w:cs="Times New Roman"/>
          <w:sz w:val="24"/>
          <w:szCs w:val="24"/>
          <w:lang w:val="en-ID"/>
        </w:rPr>
        <w:t xml:space="preserve"> Ambon </w:t>
      </w:r>
      <w:proofErr w:type="spellStart"/>
      <w:r w:rsidRPr="00661DA4">
        <w:rPr>
          <w:rFonts w:ascii="Times New Roman" w:hAnsi="Times New Roman" w:cs="Times New Roman"/>
          <w:sz w:val="24"/>
          <w:szCs w:val="24"/>
          <w:lang w:val="en-ID"/>
        </w:rPr>
        <w:t>Fakultas</w:t>
      </w:r>
      <w:proofErr w:type="spellEnd"/>
      <w:r w:rsidRPr="00661DA4">
        <w:rPr>
          <w:rFonts w:ascii="Times New Roman" w:hAnsi="Times New Roman" w:cs="Times New Roman"/>
          <w:sz w:val="24"/>
          <w:szCs w:val="24"/>
          <w:lang w:val="en-ID"/>
        </w:rPr>
        <w:t xml:space="preserve"> Ekonomi dan </w:t>
      </w:r>
      <w:proofErr w:type="spellStart"/>
      <w:r w:rsidRPr="00661DA4">
        <w:rPr>
          <w:rFonts w:ascii="Times New Roman" w:hAnsi="Times New Roman" w:cs="Times New Roman"/>
          <w:sz w:val="24"/>
          <w:szCs w:val="24"/>
          <w:lang w:val="en-ID"/>
        </w:rPr>
        <w:t>Bisnis</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Jurusan</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Manajemen</w:t>
      </w:r>
      <w:proofErr w:type="spellEnd"/>
      <w:r w:rsidRPr="00661DA4">
        <w:rPr>
          <w:rFonts w:ascii="Times New Roman" w:hAnsi="Times New Roman" w:cs="Times New Roman"/>
          <w:sz w:val="24"/>
          <w:szCs w:val="24"/>
          <w:lang w:val="en-ID"/>
        </w:rPr>
        <w:t xml:space="preserve"> </w:t>
      </w:r>
    </w:p>
    <w:p w14:paraId="08F3BCCD" w14:textId="77777777" w:rsidR="00B615E8" w:rsidRPr="00661DA4" w:rsidRDefault="00B615E8" w:rsidP="00B615E8">
      <w:pPr>
        <w:pStyle w:val="ListParagraph"/>
        <w:numPr>
          <w:ilvl w:val="0"/>
          <w:numId w:val="4"/>
        </w:numPr>
        <w:spacing w:line="360" w:lineRule="auto"/>
        <w:ind w:left="720"/>
        <w:jc w:val="both"/>
        <w:rPr>
          <w:rFonts w:ascii="Times New Roman" w:hAnsi="Times New Roman" w:cs="Times New Roman"/>
          <w:sz w:val="24"/>
          <w:szCs w:val="24"/>
          <w:shd w:val="clear" w:color="auto" w:fill="FFFFFF"/>
        </w:rPr>
      </w:pPr>
      <w:proofErr w:type="spellStart"/>
      <w:r w:rsidRPr="00661DA4">
        <w:rPr>
          <w:rFonts w:ascii="Times New Roman" w:hAnsi="Times New Roman" w:cs="Times New Roman"/>
          <w:sz w:val="24"/>
          <w:szCs w:val="24"/>
          <w:shd w:val="clear" w:color="auto" w:fill="FFFFFF"/>
        </w:rPr>
        <w:t>Untuk</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menguji</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apakah</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shd w:val="clear" w:color="auto" w:fill="FFFFFF"/>
        </w:rPr>
        <w:t>ada</w:t>
      </w:r>
      <w:proofErr w:type="spellEnd"/>
      <w:r w:rsidRPr="00661DA4">
        <w:rPr>
          <w:rFonts w:ascii="Times New Roman" w:hAnsi="Times New Roman" w:cs="Times New Roman"/>
          <w:sz w:val="24"/>
          <w:szCs w:val="24"/>
          <w:shd w:val="clear" w:color="auto" w:fill="FFFFFF"/>
        </w:rPr>
        <w:t xml:space="preserve"> </w:t>
      </w:r>
      <w:proofErr w:type="spellStart"/>
      <w:r w:rsidRPr="00661DA4">
        <w:rPr>
          <w:rFonts w:ascii="Times New Roman" w:hAnsi="Times New Roman" w:cs="Times New Roman"/>
          <w:sz w:val="24"/>
          <w:szCs w:val="24"/>
        </w:rPr>
        <w:t>pengaruh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antara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secara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bersama-sama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terhadap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kinerja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r w:rsidRPr="00661DA4">
        <w:rPr>
          <w:rFonts w:ascii="Times New Roman" w:hAnsi="Times New Roman" w:cs="Times New Roman"/>
          <w:sz w:val="24"/>
          <w:szCs w:val="24"/>
          <w:lang w:val="en-ID"/>
        </w:rPr>
        <w:t xml:space="preserve">Universitas </w:t>
      </w:r>
      <w:proofErr w:type="spellStart"/>
      <w:r w:rsidRPr="00661DA4">
        <w:rPr>
          <w:rFonts w:ascii="Times New Roman" w:hAnsi="Times New Roman" w:cs="Times New Roman"/>
          <w:sz w:val="24"/>
          <w:szCs w:val="24"/>
          <w:lang w:val="en-ID"/>
        </w:rPr>
        <w:t>Pattimura</w:t>
      </w:r>
      <w:proofErr w:type="spellEnd"/>
      <w:r w:rsidRPr="00661DA4">
        <w:rPr>
          <w:rFonts w:ascii="Times New Roman" w:hAnsi="Times New Roman" w:cs="Times New Roman"/>
          <w:sz w:val="24"/>
          <w:szCs w:val="24"/>
          <w:lang w:val="en-ID"/>
        </w:rPr>
        <w:t xml:space="preserve"> Ambon </w:t>
      </w:r>
      <w:proofErr w:type="spellStart"/>
      <w:r w:rsidRPr="00661DA4">
        <w:rPr>
          <w:rFonts w:ascii="Times New Roman" w:hAnsi="Times New Roman" w:cs="Times New Roman"/>
          <w:sz w:val="24"/>
          <w:szCs w:val="24"/>
          <w:lang w:val="en-ID"/>
        </w:rPr>
        <w:t>Fakultas</w:t>
      </w:r>
      <w:proofErr w:type="spellEnd"/>
      <w:r w:rsidRPr="00661DA4">
        <w:rPr>
          <w:rFonts w:ascii="Times New Roman" w:hAnsi="Times New Roman" w:cs="Times New Roman"/>
          <w:sz w:val="24"/>
          <w:szCs w:val="24"/>
          <w:lang w:val="en-ID"/>
        </w:rPr>
        <w:t xml:space="preserve"> Ekonomi dan </w:t>
      </w:r>
      <w:proofErr w:type="spellStart"/>
      <w:r w:rsidRPr="00661DA4">
        <w:rPr>
          <w:rFonts w:ascii="Times New Roman" w:hAnsi="Times New Roman" w:cs="Times New Roman"/>
          <w:sz w:val="24"/>
          <w:szCs w:val="24"/>
          <w:lang w:val="en-ID"/>
        </w:rPr>
        <w:t>Bisnis</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Jurusan</w:t>
      </w:r>
      <w:proofErr w:type="spellEnd"/>
      <w:r w:rsidRPr="00661DA4">
        <w:rPr>
          <w:rFonts w:ascii="Times New Roman" w:hAnsi="Times New Roman" w:cs="Times New Roman"/>
          <w:sz w:val="24"/>
          <w:szCs w:val="24"/>
          <w:lang w:val="en-ID"/>
        </w:rPr>
        <w:t xml:space="preserve"> </w:t>
      </w:r>
      <w:proofErr w:type="spellStart"/>
      <w:proofErr w:type="gramStart"/>
      <w:r w:rsidRPr="00661DA4">
        <w:rPr>
          <w:rFonts w:ascii="Times New Roman" w:hAnsi="Times New Roman" w:cs="Times New Roman"/>
          <w:sz w:val="24"/>
          <w:szCs w:val="24"/>
          <w:lang w:val="en-ID"/>
        </w:rPr>
        <w:t>Manajemen</w:t>
      </w:r>
      <w:proofErr w:type="spellEnd"/>
      <w:r w:rsidRPr="00661DA4">
        <w:rPr>
          <w:rFonts w:ascii="Times New Roman" w:hAnsi="Times New Roman" w:cs="Times New Roman"/>
          <w:sz w:val="24"/>
          <w:szCs w:val="24"/>
          <w:lang w:val="en-ID"/>
        </w:rPr>
        <w:t xml:space="preserve"> .</w:t>
      </w:r>
      <w:proofErr w:type="gramEnd"/>
      <w:r w:rsidRPr="00661DA4">
        <w:rPr>
          <w:rFonts w:ascii="Times New Roman" w:hAnsi="Times New Roman" w:cs="Times New Roman"/>
          <w:sz w:val="24"/>
          <w:szCs w:val="24"/>
          <w:lang w:val="en-ID"/>
        </w:rPr>
        <w:t xml:space="preserve"> </w:t>
      </w:r>
    </w:p>
    <w:p w14:paraId="099EBF4C" w14:textId="77777777" w:rsidR="00B615E8" w:rsidRPr="00661DA4" w:rsidRDefault="00B615E8" w:rsidP="00B615E8">
      <w:pPr>
        <w:spacing w:line="360" w:lineRule="auto"/>
        <w:jc w:val="both"/>
        <w:rPr>
          <w:rFonts w:ascii="Times New Roman" w:hAnsi="Times New Roman" w:cs="Times New Roman"/>
          <w:b/>
          <w:sz w:val="24"/>
          <w:szCs w:val="24"/>
        </w:rPr>
      </w:pPr>
      <w:r w:rsidRPr="00661DA4">
        <w:rPr>
          <w:rFonts w:ascii="Times New Roman" w:hAnsi="Times New Roman" w:cs="Times New Roman"/>
          <w:b/>
          <w:sz w:val="24"/>
          <w:szCs w:val="24"/>
        </w:rPr>
        <w:t xml:space="preserve">1.4.  </w:t>
      </w:r>
      <w:proofErr w:type="spellStart"/>
      <w:r w:rsidRPr="00661DA4">
        <w:rPr>
          <w:rFonts w:ascii="Times New Roman" w:hAnsi="Times New Roman" w:cs="Times New Roman"/>
          <w:b/>
          <w:sz w:val="24"/>
          <w:szCs w:val="24"/>
        </w:rPr>
        <w:t>Manfaat</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Penelitian</w:t>
      </w:r>
      <w:proofErr w:type="spellEnd"/>
    </w:p>
    <w:p w14:paraId="2A1D6A47" w14:textId="77777777" w:rsidR="00B615E8" w:rsidRPr="00661DA4" w:rsidRDefault="00B615E8" w:rsidP="00B615E8">
      <w:pPr>
        <w:spacing w:line="360" w:lineRule="auto"/>
        <w:jc w:val="both"/>
        <w:rPr>
          <w:rFonts w:ascii="Times New Roman" w:hAnsi="Times New Roman" w:cs="Times New Roman"/>
          <w:sz w:val="24"/>
          <w:szCs w:val="24"/>
        </w:rPr>
      </w:pPr>
      <w:r w:rsidRPr="00661DA4">
        <w:rPr>
          <w:rFonts w:ascii="Times New Roman" w:hAnsi="Times New Roman" w:cs="Times New Roman"/>
          <w:sz w:val="24"/>
          <w:szCs w:val="24"/>
        </w:rPr>
        <w:t xml:space="preserve">      Adapun </w:t>
      </w:r>
      <w:proofErr w:type="spellStart"/>
      <w:r w:rsidRPr="00661DA4">
        <w:rPr>
          <w:rFonts w:ascii="Times New Roman" w:hAnsi="Times New Roman" w:cs="Times New Roman"/>
          <w:sz w:val="24"/>
          <w:szCs w:val="24"/>
        </w:rPr>
        <w:t>manfaat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w:t>
      </w:r>
    </w:p>
    <w:p w14:paraId="4582EAF4" w14:textId="77777777" w:rsidR="00B615E8" w:rsidRPr="00661DA4" w:rsidRDefault="00B615E8" w:rsidP="00B615E8">
      <w:pPr>
        <w:pStyle w:val="ListParagraph"/>
        <w:numPr>
          <w:ilvl w:val="0"/>
          <w:numId w:val="5"/>
        </w:numPr>
        <w:spacing w:line="360" w:lineRule="auto"/>
        <w:ind w:left="720" w:hanging="294"/>
        <w:jc w:val="both"/>
        <w:rPr>
          <w:rFonts w:ascii="Times New Roman" w:hAnsi="Times New Roman" w:cs="Times New Roman"/>
          <w:sz w:val="24"/>
          <w:szCs w:val="24"/>
        </w:rPr>
      </w:pPr>
      <w:proofErr w:type="spellStart"/>
      <w:r w:rsidRPr="00661DA4">
        <w:rPr>
          <w:rFonts w:ascii="Times New Roman" w:hAnsi="Times New Roman" w:cs="Times New Roman"/>
          <w:sz w:val="24"/>
          <w:szCs w:val="24"/>
        </w:rPr>
        <w:t>Bagi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Manajemen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Fakultas</w:t>
      </w:r>
      <w:proofErr w:type="spellEnd"/>
      <w:r w:rsidRPr="00661DA4">
        <w:rPr>
          <w:rFonts w:ascii="Times New Roman" w:hAnsi="Times New Roman" w:cs="Times New Roman"/>
          <w:sz w:val="24"/>
          <w:szCs w:val="24"/>
        </w:rPr>
        <w:t xml:space="preserve"> Ekonomi dan </w:t>
      </w:r>
      <w:proofErr w:type="spellStart"/>
      <w:r w:rsidRPr="00661DA4">
        <w:rPr>
          <w:rFonts w:ascii="Times New Roman" w:hAnsi="Times New Roman" w:cs="Times New Roman"/>
          <w:sz w:val="24"/>
          <w:szCs w:val="24"/>
        </w:rPr>
        <w:t>bisnis</w:t>
      </w:r>
      <w:proofErr w:type="spellEnd"/>
      <w:r w:rsidRPr="00661DA4">
        <w:rPr>
          <w:rFonts w:ascii="Times New Roman" w:hAnsi="Times New Roman" w:cs="Times New Roman"/>
          <w:sz w:val="24"/>
          <w:szCs w:val="24"/>
        </w:rPr>
        <w:t xml:space="preserve"> </w:t>
      </w:r>
    </w:p>
    <w:p w14:paraId="4A7C5F38" w14:textId="77777777" w:rsidR="00B615E8" w:rsidRPr="00661DA4" w:rsidRDefault="00B615E8" w:rsidP="00B615E8">
      <w:pPr>
        <w:pStyle w:val="ListParagraph"/>
        <w:spacing w:line="360" w:lineRule="auto"/>
        <w:jc w:val="both"/>
        <w:rPr>
          <w:rFonts w:ascii="Times New Roman" w:hAnsi="Times New Roman" w:cs="Times New Roman"/>
          <w:sz w:val="24"/>
          <w:szCs w:val="24"/>
        </w:rPr>
      </w:pPr>
      <w:r w:rsidRPr="00661DA4">
        <w:rPr>
          <w:rFonts w:ascii="Times New Roman" w:hAnsi="Times New Roman" w:cs="Times New Roman"/>
          <w:sz w:val="24"/>
          <w:szCs w:val="24"/>
        </w:rPr>
        <w:t xml:space="preserve">Hasil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bermanfaat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saran dan </w:t>
      </w:r>
      <w:proofErr w:type="spellStart"/>
      <w:r w:rsidRPr="00661DA4">
        <w:rPr>
          <w:rFonts w:ascii="Times New Roman" w:hAnsi="Times New Roman" w:cs="Times New Roman"/>
          <w:sz w:val="24"/>
          <w:szCs w:val="24"/>
        </w:rPr>
        <w:t>pertimbangan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terhadap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Manajemen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Fakultas</w:t>
      </w:r>
      <w:proofErr w:type="spellEnd"/>
      <w:r w:rsidRPr="00661DA4">
        <w:rPr>
          <w:rFonts w:ascii="Times New Roman" w:hAnsi="Times New Roman" w:cs="Times New Roman"/>
          <w:sz w:val="24"/>
          <w:szCs w:val="24"/>
        </w:rPr>
        <w:t xml:space="preserve"> Ekonomi dan </w:t>
      </w:r>
      <w:proofErr w:type="spellStart"/>
      <w:r w:rsidRPr="00661DA4">
        <w:rPr>
          <w:rFonts w:ascii="Times New Roman" w:hAnsi="Times New Roman" w:cs="Times New Roman"/>
          <w:sz w:val="24"/>
          <w:szCs w:val="24"/>
        </w:rPr>
        <w:t>bisnis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menentukan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kebijakan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berkaitan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meningkatkan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kinerja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agar </w:t>
      </w:r>
      <w:proofErr w:type="spellStart"/>
      <w:r w:rsidRPr="00661DA4">
        <w:rPr>
          <w:rFonts w:ascii="Times New Roman" w:hAnsi="Times New Roman" w:cs="Times New Roman"/>
          <w:sz w:val="24"/>
          <w:szCs w:val="24"/>
        </w:rPr>
        <w:t>tercapainya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tujuan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bersangkutan</w:t>
      </w:r>
      <w:proofErr w:type="spellEnd"/>
      <w:r w:rsidRPr="00661DA4">
        <w:rPr>
          <w:rFonts w:ascii="Times New Roman" w:hAnsi="Times New Roman" w:cs="Times New Roman"/>
          <w:sz w:val="24"/>
          <w:szCs w:val="24"/>
        </w:rPr>
        <w:t>.</w:t>
      </w:r>
    </w:p>
    <w:p w14:paraId="205DB340" w14:textId="77777777" w:rsidR="00B615E8" w:rsidRPr="00661DA4" w:rsidRDefault="00B615E8" w:rsidP="00B615E8">
      <w:pPr>
        <w:pStyle w:val="ListParagraph"/>
        <w:numPr>
          <w:ilvl w:val="0"/>
          <w:numId w:val="5"/>
        </w:numPr>
        <w:spacing w:line="360" w:lineRule="auto"/>
        <w:ind w:left="720" w:hanging="294"/>
        <w:jc w:val="both"/>
        <w:rPr>
          <w:rFonts w:ascii="Times New Roman" w:hAnsi="Times New Roman" w:cs="Times New Roman"/>
          <w:sz w:val="24"/>
          <w:szCs w:val="24"/>
        </w:rPr>
      </w:pPr>
      <w:proofErr w:type="spellStart"/>
      <w:r w:rsidRPr="00661DA4">
        <w:rPr>
          <w:rFonts w:ascii="Times New Roman" w:hAnsi="Times New Roman" w:cs="Times New Roman"/>
          <w:sz w:val="24"/>
          <w:szCs w:val="24"/>
        </w:rPr>
        <w:t>Bagi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w:t>
      </w:r>
      <w:proofErr w:type="spellEnd"/>
    </w:p>
    <w:p w14:paraId="45B251CD" w14:textId="77777777" w:rsidR="00B615E8" w:rsidRPr="00661DA4" w:rsidRDefault="00B615E8" w:rsidP="00B615E8">
      <w:pPr>
        <w:pStyle w:val="ListParagraph"/>
        <w:spacing w:line="360" w:lineRule="auto"/>
        <w:jc w:val="both"/>
        <w:rPr>
          <w:rFonts w:ascii="Times New Roman" w:hAnsi="Times New Roman" w:cs="Times New Roman"/>
          <w:sz w:val="24"/>
          <w:szCs w:val="24"/>
        </w:rPr>
      </w:pP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diharapkan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menambah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pengetahuan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cakrawala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berfikir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wawasan</w:t>
      </w:r>
      <w:proofErr w:type="spellEnd"/>
      <w:r w:rsidRPr="00661DA4">
        <w:rPr>
          <w:rFonts w:ascii="Times New Roman" w:hAnsi="Times New Roman" w:cs="Times New Roman"/>
          <w:sz w:val="24"/>
          <w:szCs w:val="24"/>
        </w:rPr>
        <w:t xml:space="preserve"> di </w:t>
      </w:r>
      <w:proofErr w:type="spellStart"/>
      <w:r w:rsidRPr="00661DA4">
        <w:rPr>
          <w:rFonts w:ascii="Times New Roman" w:hAnsi="Times New Roman" w:cs="Times New Roman"/>
          <w:sz w:val="24"/>
          <w:szCs w:val="24"/>
        </w:rPr>
        <w:t>bidang</w:t>
      </w:r>
      <w:proofErr w:type="spellEnd"/>
      <w:r w:rsidRPr="00661DA4">
        <w:rPr>
          <w:rFonts w:ascii="Times New Roman" w:hAnsi="Times New Roman" w:cs="Times New Roman"/>
          <w:sz w:val="24"/>
          <w:szCs w:val="24"/>
        </w:rPr>
        <w:t xml:space="preserve"> Ekonomi dan </w:t>
      </w:r>
      <w:proofErr w:type="spellStart"/>
      <w:r w:rsidRPr="00661DA4">
        <w:rPr>
          <w:rFonts w:ascii="Times New Roman" w:hAnsi="Times New Roman" w:cs="Times New Roman"/>
          <w:sz w:val="24"/>
          <w:szCs w:val="24"/>
        </w:rPr>
        <w:t>bisnis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serta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ajang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ilmiah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menerapkan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teori</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diperoleh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praktek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lapangan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memenuhi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persyaratan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kuliah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serta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penyusunan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proyek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akhir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kuliah</w:t>
      </w:r>
      <w:proofErr w:type="spellEnd"/>
      <w:r w:rsidRPr="00661DA4">
        <w:rPr>
          <w:rFonts w:ascii="Times New Roman" w:hAnsi="Times New Roman" w:cs="Times New Roman"/>
          <w:sz w:val="24"/>
          <w:szCs w:val="24"/>
        </w:rPr>
        <w:t>.</w:t>
      </w:r>
    </w:p>
    <w:p w14:paraId="64F8FE1C" w14:textId="77777777" w:rsidR="00B615E8" w:rsidRPr="00661DA4" w:rsidRDefault="00B615E8" w:rsidP="00B615E8">
      <w:pPr>
        <w:pStyle w:val="ListParagraph"/>
        <w:numPr>
          <w:ilvl w:val="0"/>
          <w:numId w:val="5"/>
        </w:numPr>
        <w:spacing w:line="360" w:lineRule="auto"/>
        <w:ind w:left="720" w:hanging="294"/>
        <w:jc w:val="both"/>
        <w:rPr>
          <w:rFonts w:ascii="Times New Roman" w:hAnsi="Times New Roman" w:cs="Times New Roman"/>
          <w:sz w:val="24"/>
          <w:szCs w:val="24"/>
        </w:rPr>
      </w:pPr>
      <w:proofErr w:type="spellStart"/>
      <w:r w:rsidRPr="00661DA4">
        <w:rPr>
          <w:rFonts w:ascii="Times New Roman" w:hAnsi="Times New Roman" w:cs="Times New Roman"/>
          <w:sz w:val="24"/>
          <w:szCs w:val="24"/>
        </w:rPr>
        <w:t>Bagi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Pembaca</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Almamater</w:t>
      </w:r>
      <w:proofErr w:type="spellEnd"/>
    </w:p>
    <w:p w14:paraId="3F3973CE" w14:textId="77777777" w:rsidR="00B615E8" w:rsidRPr="00661DA4" w:rsidRDefault="00B615E8" w:rsidP="00B615E8">
      <w:pPr>
        <w:pStyle w:val="ListParagraph"/>
        <w:spacing w:line="360" w:lineRule="auto"/>
        <w:jc w:val="both"/>
        <w:rPr>
          <w:rFonts w:ascii="Times New Roman" w:hAnsi="Times New Roman" w:cs="Times New Roman"/>
          <w:sz w:val="24"/>
          <w:szCs w:val="24"/>
        </w:rPr>
      </w:pPr>
      <w:r w:rsidRPr="00661DA4">
        <w:rPr>
          <w:rFonts w:ascii="Times New Roman" w:hAnsi="Times New Roman" w:cs="Times New Roman"/>
          <w:sz w:val="24"/>
          <w:szCs w:val="24"/>
        </w:rPr>
        <w:t xml:space="preserve">Hasil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semoga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bermanfaat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bagi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pembaca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rangka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pemenuhan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informasi</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referensi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kajian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menambah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ilmu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pengetahuan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khususnya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Manajemen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Fakultas</w:t>
      </w:r>
      <w:proofErr w:type="spellEnd"/>
      <w:r w:rsidRPr="00661DA4">
        <w:rPr>
          <w:rFonts w:ascii="Times New Roman" w:hAnsi="Times New Roman" w:cs="Times New Roman"/>
          <w:sz w:val="24"/>
          <w:szCs w:val="24"/>
        </w:rPr>
        <w:t xml:space="preserve"> Ekonomi dan </w:t>
      </w:r>
      <w:proofErr w:type="spellStart"/>
      <w:r w:rsidRPr="00661DA4">
        <w:rPr>
          <w:rFonts w:ascii="Times New Roman" w:hAnsi="Times New Roman" w:cs="Times New Roman"/>
          <w:sz w:val="24"/>
          <w:szCs w:val="24"/>
        </w:rPr>
        <w:t>bisnis</w:t>
      </w:r>
      <w:proofErr w:type="spellEnd"/>
      <w:r w:rsidRPr="00661DA4">
        <w:rPr>
          <w:rFonts w:ascii="Times New Roman" w:hAnsi="Times New Roman" w:cs="Times New Roman"/>
          <w:sz w:val="24"/>
          <w:szCs w:val="24"/>
        </w:rPr>
        <w:t>.</w:t>
      </w:r>
    </w:p>
    <w:p w14:paraId="1A1C7470" w14:textId="77777777" w:rsidR="00B615E8" w:rsidRPr="00661DA4" w:rsidRDefault="00B615E8" w:rsidP="00B615E8">
      <w:pPr>
        <w:spacing w:line="360" w:lineRule="auto"/>
        <w:jc w:val="both"/>
        <w:rPr>
          <w:rFonts w:ascii="Times New Roman" w:hAnsi="Times New Roman" w:cs="Times New Roman"/>
          <w:sz w:val="24"/>
          <w:szCs w:val="24"/>
        </w:rPr>
      </w:pPr>
    </w:p>
    <w:p w14:paraId="50ABB4EB" w14:textId="77777777" w:rsidR="00B615E8" w:rsidRPr="00661DA4" w:rsidRDefault="00B615E8" w:rsidP="00B615E8">
      <w:pPr>
        <w:spacing w:line="360" w:lineRule="auto"/>
        <w:jc w:val="both"/>
        <w:rPr>
          <w:rFonts w:ascii="Times New Roman" w:hAnsi="Times New Roman" w:cs="Times New Roman"/>
          <w:sz w:val="24"/>
          <w:szCs w:val="24"/>
        </w:rPr>
      </w:pPr>
    </w:p>
    <w:p w14:paraId="6648791B" w14:textId="77777777" w:rsidR="00B615E8" w:rsidRPr="00661DA4" w:rsidRDefault="00B615E8" w:rsidP="00B615E8">
      <w:pPr>
        <w:spacing w:line="360" w:lineRule="auto"/>
        <w:jc w:val="both"/>
        <w:rPr>
          <w:rFonts w:ascii="Times New Roman" w:hAnsi="Times New Roman" w:cs="Times New Roman"/>
          <w:sz w:val="24"/>
          <w:szCs w:val="24"/>
        </w:rPr>
      </w:pPr>
    </w:p>
    <w:p w14:paraId="055AE391" w14:textId="77777777" w:rsidR="00B615E8" w:rsidRDefault="00B615E8" w:rsidP="00B615E8">
      <w:pPr>
        <w:spacing w:line="360" w:lineRule="auto"/>
        <w:jc w:val="both"/>
        <w:rPr>
          <w:rFonts w:ascii="Times New Roman" w:hAnsi="Times New Roman" w:cs="Times New Roman"/>
          <w:sz w:val="24"/>
          <w:szCs w:val="24"/>
        </w:rPr>
      </w:pPr>
    </w:p>
    <w:p w14:paraId="0AD8F497" w14:textId="77777777" w:rsidR="001E6971" w:rsidRPr="00661DA4" w:rsidRDefault="001E6971" w:rsidP="00B615E8">
      <w:pPr>
        <w:spacing w:line="360" w:lineRule="auto"/>
        <w:jc w:val="both"/>
        <w:rPr>
          <w:rFonts w:ascii="Times New Roman" w:hAnsi="Times New Roman" w:cs="Times New Roman"/>
          <w:sz w:val="24"/>
          <w:szCs w:val="24"/>
        </w:rPr>
      </w:pPr>
    </w:p>
    <w:p w14:paraId="402C0033" w14:textId="77777777" w:rsidR="00B615E8" w:rsidRPr="00661DA4" w:rsidRDefault="00B615E8" w:rsidP="00B615E8">
      <w:pPr>
        <w:spacing w:line="360" w:lineRule="auto"/>
        <w:jc w:val="both"/>
        <w:rPr>
          <w:rFonts w:ascii="Times New Roman" w:hAnsi="Times New Roman" w:cs="Times New Roman"/>
          <w:sz w:val="24"/>
          <w:szCs w:val="24"/>
        </w:rPr>
      </w:pPr>
    </w:p>
    <w:p w14:paraId="731078F8" w14:textId="77777777" w:rsidR="00B615E8" w:rsidRPr="001E6971" w:rsidRDefault="00B615E8" w:rsidP="00B615E8">
      <w:pPr>
        <w:pStyle w:val="Heading1"/>
        <w:spacing w:before="0" w:line="360" w:lineRule="auto"/>
        <w:jc w:val="center"/>
        <w:rPr>
          <w:color w:val="000000" w:themeColor="text1"/>
          <w:sz w:val="24"/>
          <w:szCs w:val="24"/>
        </w:rPr>
      </w:pPr>
      <w:r w:rsidRPr="001E6971">
        <w:rPr>
          <w:color w:val="000000" w:themeColor="text1"/>
          <w:sz w:val="24"/>
          <w:szCs w:val="24"/>
        </w:rPr>
        <w:lastRenderedPageBreak/>
        <w:t>BAB II</w:t>
      </w:r>
    </w:p>
    <w:p w14:paraId="59FDB721" w14:textId="77777777" w:rsidR="00B615E8" w:rsidRPr="001E6971" w:rsidRDefault="00B615E8" w:rsidP="001E6971">
      <w:pPr>
        <w:pStyle w:val="Heading1"/>
        <w:spacing w:before="0" w:line="360" w:lineRule="auto"/>
        <w:jc w:val="center"/>
        <w:rPr>
          <w:color w:val="000000" w:themeColor="text1"/>
          <w:sz w:val="24"/>
          <w:szCs w:val="24"/>
          <w:lang w:val="en-ID"/>
        </w:rPr>
      </w:pPr>
      <w:r w:rsidRPr="001E6971">
        <w:rPr>
          <w:color w:val="000000" w:themeColor="text1"/>
          <w:sz w:val="24"/>
          <w:szCs w:val="24"/>
        </w:rPr>
        <w:t>LANDASAN TEORI</w:t>
      </w:r>
    </w:p>
    <w:p w14:paraId="756762B3" w14:textId="77777777" w:rsidR="00B615E8" w:rsidRPr="001E6971" w:rsidRDefault="00B615E8" w:rsidP="00B615E8">
      <w:pPr>
        <w:pStyle w:val="Heading2"/>
        <w:spacing w:before="0" w:line="360" w:lineRule="auto"/>
        <w:jc w:val="both"/>
        <w:rPr>
          <w:iCs/>
          <w:color w:val="000000" w:themeColor="text1"/>
          <w:sz w:val="24"/>
          <w:szCs w:val="24"/>
        </w:rPr>
      </w:pPr>
      <w:r w:rsidRPr="001E6971">
        <w:rPr>
          <w:iCs/>
          <w:color w:val="000000" w:themeColor="text1"/>
          <w:sz w:val="24"/>
          <w:szCs w:val="24"/>
          <w:lang w:val="en-ID"/>
        </w:rPr>
        <w:t xml:space="preserve">2.1.  </w:t>
      </w:r>
      <w:proofErr w:type="spellStart"/>
      <w:r w:rsidRPr="001E6971">
        <w:rPr>
          <w:iCs/>
          <w:color w:val="000000" w:themeColor="text1"/>
          <w:sz w:val="24"/>
          <w:szCs w:val="24"/>
          <w:lang w:val="en-ID"/>
        </w:rPr>
        <w:t>Remunerasi</w:t>
      </w:r>
      <w:proofErr w:type="spellEnd"/>
    </w:p>
    <w:p w14:paraId="1A425495" w14:textId="77777777" w:rsidR="00B615E8" w:rsidRPr="001E6971" w:rsidRDefault="00B615E8" w:rsidP="00B615E8">
      <w:pPr>
        <w:pStyle w:val="Heading2"/>
        <w:spacing w:before="0" w:line="360" w:lineRule="auto"/>
        <w:ind w:left="1080"/>
        <w:jc w:val="both"/>
        <w:rPr>
          <w:iCs/>
          <w:color w:val="000000" w:themeColor="text1"/>
          <w:sz w:val="24"/>
          <w:szCs w:val="24"/>
          <w:lang w:val="en-ID"/>
        </w:rPr>
      </w:pPr>
      <w:r w:rsidRPr="001E6971">
        <w:rPr>
          <w:color w:val="000000" w:themeColor="text1"/>
          <w:sz w:val="24"/>
          <w:szCs w:val="24"/>
        </w:rPr>
        <w:t xml:space="preserve">2.1.1.  </w:t>
      </w:r>
      <w:proofErr w:type="spellStart"/>
      <w:r w:rsidRPr="001E6971">
        <w:rPr>
          <w:color w:val="000000" w:themeColor="text1"/>
          <w:sz w:val="24"/>
          <w:szCs w:val="24"/>
        </w:rPr>
        <w:t>Defenisi</w:t>
      </w:r>
      <w:proofErr w:type="spellEnd"/>
      <w:r w:rsidRPr="001E6971">
        <w:rPr>
          <w:color w:val="000000" w:themeColor="text1"/>
          <w:sz w:val="24"/>
          <w:szCs w:val="24"/>
        </w:rPr>
        <w:t xml:space="preserve"> </w:t>
      </w:r>
      <w:proofErr w:type="spellStart"/>
      <w:r w:rsidRPr="001E6971">
        <w:rPr>
          <w:iCs/>
          <w:color w:val="000000" w:themeColor="text1"/>
          <w:sz w:val="24"/>
          <w:szCs w:val="24"/>
          <w:lang w:val="en-ID"/>
        </w:rPr>
        <w:t>Remunerasi</w:t>
      </w:r>
      <w:proofErr w:type="spellEnd"/>
    </w:p>
    <w:p w14:paraId="7DB38CCD" w14:textId="77777777" w:rsidR="00B615E8" w:rsidRPr="00661DA4" w:rsidRDefault="00B615E8" w:rsidP="00B615E8">
      <w:pPr>
        <w:pStyle w:val="NormalWeb"/>
        <w:spacing w:line="360" w:lineRule="auto"/>
        <w:ind w:firstLine="709"/>
        <w:jc w:val="both"/>
        <w:rPr>
          <w:color w:val="000000" w:themeColor="text1"/>
        </w:rPr>
      </w:pPr>
      <w:proofErr w:type="spellStart"/>
      <w:r w:rsidRPr="00661DA4">
        <w:rPr>
          <w:color w:val="000000" w:themeColor="text1"/>
        </w:rPr>
        <w:t>Istilah</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seringkali</w:t>
      </w:r>
      <w:proofErr w:type="spellEnd"/>
      <w:r w:rsidRPr="00661DA4">
        <w:rPr>
          <w:color w:val="000000" w:themeColor="text1"/>
        </w:rPr>
        <w:t xml:space="preserve"> </w:t>
      </w:r>
      <w:proofErr w:type="spellStart"/>
      <w:r w:rsidRPr="00661DA4">
        <w:rPr>
          <w:color w:val="000000" w:themeColor="text1"/>
        </w:rPr>
        <w:t>disama</w:t>
      </w:r>
      <w:proofErr w:type="spellEnd"/>
      <w:r w:rsidRPr="00661DA4">
        <w:rPr>
          <w:color w:val="000000" w:themeColor="text1"/>
        </w:rPr>
        <w:t xml:space="preserve"> </w:t>
      </w:r>
      <w:proofErr w:type="spellStart"/>
      <w:r w:rsidRPr="00661DA4">
        <w:rPr>
          <w:color w:val="000000" w:themeColor="text1"/>
        </w:rPr>
        <w:t>artikan</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istilah</w:t>
      </w:r>
      <w:proofErr w:type="spellEnd"/>
      <w:r w:rsidRPr="00661DA4">
        <w:rPr>
          <w:color w:val="000000" w:themeColor="text1"/>
        </w:rPr>
        <w:t xml:space="preserve"> </w:t>
      </w:r>
      <w:proofErr w:type="spellStart"/>
      <w:r w:rsidRPr="00661DA4">
        <w:rPr>
          <w:color w:val="000000" w:themeColor="text1"/>
        </w:rPr>
        <w:t>kompensasi</w:t>
      </w:r>
      <w:proofErr w:type="spellEnd"/>
      <w:r w:rsidRPr="00661DA4">
        <w:rPr>
          <w:color w:val="000000" w:themeColor="text1"/>
        </w:rPr>
        <w:t xml:space="preserve">. Ada </w:t>
      </w:r>
      <w:proofErr w:type="spellStart"/>
      <w:r w:rsidRPr="00661DA4">
        <w:rPr>
          <w:color w:val="000000" w:themeColor="text1"/>
        </w:rPr>
        <w:t>beberapa</w:t>
      </w:r>
      <w:proofErr w:type="spellEnd"/>
      <w:r w:rsidRPr="00661DA4">
        <w:rPr>
          <w:color w:val="000000" w:themeColor="text1"/>
        </w:rPr>
        <w:t xml:space="preserve"> </w:t>
      </w:r>
      <w:proofErr w:type="spellStart"/>
      <w:r w:rsidRPr="00661DA4">
        <w:rPr>
          <w:color w:val="000000" w:themeColor="text1"/>
        </w:rPr>
        <w:t>ahli</w:t>
      </w:r>
      <w:proofErr w:type="spellEnd"/>
      <w:r w:rsidRPr="00661DA4">
        <w:rPr>
          <w:color w:val="000000" w:themeColor="text1"/>
        </w:rPr>
        <w:t xml:space="preserve"> yang </w:t>
      </w:r>
      <w:proofErr w:type="spellStart"/>
      <w:r w:rsidRPr="00661DA4">
        <w:rPr>
          <w:color w:val="000000" w:themeColor="text1"/>
        </w:rPr>
        <w:t>menyatakan</w:t>
      </w:r>
      <w:proofErr w:type="spellEnd"/>
      <w:r w:rsidRPr="00661DA4">
        <w:rPr>
          <w:color w:val="000000" w:themeColor="text1"/>
        </w:rPr>
        <w:t xml:space="preserve"> </w:t>
      </w:r>
      <w:proofErr w:type="spellStart"/>
      <w:r w:rsidRPr="00661DA4">
        <w:rPr>
          <w:color w:val="000000" w:themeColor="text1"/>
        </w:rPr>
        <w:t>bahwa</w:t>
      </w:r>
      <w:proofErr w:type="spellEnd"/>
      <w:r w:rsidRPr="00661DA4">
        <w:rPr>
          <w:color w:val="000000" w:themeColor="text1"/>
        </w:rPr>
        <w:t xml:space="preserve"> </w:t>
      </w:r>
      <w:proofErr w:type="spellStart"/>
      <w:r w:rsidRPr="00661DA4">
        <w:rPr>
          <w:color w:val="000000" w:themeColor="text1"/>
        </w:rPr>
        <w:t>istilah</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dan </w:t>
      </w:r>
      <w:proofErr w:type="spellStart"/>
      <w:r w:rsidRPr="00661DA4">
        <w:rPr>
          <w:color w:val="000000" w:themeColor="text1"/>
        </w:rPr>
        <w:t>kompensasi</w:t>
      </w:r>
      <w:proofErr w:type="spellEnd"/>
      <w:r w:rsidRPr="00661DA4">
        <w:rPr>
          <w:color w:val="000000" w:themeColor="text1"/>
        </w:rPr>
        <w:t xml:space="preserve"> </w:t>
      </w:r>
      <w:proofErr w:type="spellStart"/>
      <w:r w:rsidRPr="00661DA4">
        <w:rPr>
          <w:color w:val="000000" w:themeColor="text1"/>
        </w:rPr>
        <w:t>adalah</w:t>
      </w:r>
      <w:proofErr w:type="spellEnd"/>
      <w:r w:rsidRPr="00661DA4">
        <w:rPr>
          <w:color w:val="000000" w:themeColor="text1"/>
        </w:rPr>
        <w:t xml:space="preserve"> </w:t>
      </w:r>
      <w:proofErr w:type="spellStart"/>
      <w:r w:rsidRPr="00661DA4">
        <w:rPr>
          <w:color w:val="000000" w:themeColor="text1"/>
        </w:rPr>
        <w:t>sama</w:t>
      </w:r>
      <w:proofErr w:type="spellEnd"/>
      <w:r w:rsidRPr="00661DA4">
        <w:rPr>
          <w:color w:val="000000" w:themeColor="text1"/>
        </w:rPr>
        <w:t xml:space="preserve">. </w:t>
      </w:r>
      <w:proofErr w:type="spellStart"/>
      <w:r w:rsidRPr="00661DA4">
        <w:rPr>
          <w:color w:val="000000" w:themeColor="text1"/>
        </w:rPr>
        <w:t>Pembedanya</w:t>
      </w:r>
      <w:proofErr w:type="spellEnd"/>
      <w:r w:rsidRPr="00661DA4">
        <w:rPr>
          <w:color w:val="000000" w:themeColor="text1"/>
        </w:rPr>
        <w:t xml:space="preserve"> </w:t>
      </w:r>
      <w:proofErr w:type="spellStart"/>
      <w:r w:rsidRPr="00661DA4">
        <w:rPr>
          <w:color w:val="000000" w:themeColor="text1"/>
        </w:rPr>
        <w:t>hanya</w:t>
      </w:r>
      <w:proofErr w:type="spellEnd"/>
      <w:r w:rsidRPr="00661DA4">
        <w:rPr>
          <w:color w:val="000000" w:themeColor="text1"/>
        </w:rPr>
        <w:t xml:space="preserve"> pada </w:t>
      </w:r>
      <w:proofErr w:type="spellStart"/>
      <w:r w:rsidRPr="00661DA4">
        <w:rPr>
          <w:color w:val="000000" w:themeColor="text1"/>
        </w:rPr>
        <w:t>penempatan</w:t>
      </w:r>
      <w:proofErr w:type="spellEnd"/>
      <w:r w:rsidRPr="00661DA4">
        <w:rPr>
          <w:color w:val="000000" w:themeColor="text1"/>
        </w:rPr>
        <w:t xml:space="preserve"> </w:t>
      </w:r>
      <w:proofErr w:type="spellStart"/>
      <w:r w:rsidRPr="00661DA4">
        <w:rPr>
          <w:color w:val="000000" w:themeColor="text1"/>
        </w:rPr>
        <w:t>kedua</w:t>
      </w:r>
      <w:proofErr w:type="spellEnd"/>
      <w:r w:rsidRPr="00661DA4">
        <w:rPr>
          <w:color w:val="000000" w:themeColor="text1"/>
        </w:rPr>
        <w:t xml:space="preserve"> kata </w:t>
      </w:r>
      <w:proofErr w:type="spellStart"/>
      <w:r w:rsidRPr="00661DA4">
        <w:rPr>
          <w:color w:val="000000" w:themeColor="text1"/>
        </w:rPr>
        <w:t>tersebut</w:t>
      </w:r>
      <w:proofErr w:type="spellEnd"/>
      <w:r w:rsidRPr="00661DA4">
        <w:rPr>
          <w:color w:val="000000" w:themeColor="text1"/>
        </w:rPr>
        <w:t xml:space="preserve">. </w:t>
      </w:r>
      <w:proofErr w:type="spellStart"/>
      <w:r w:rsidRPr="00661DA4">
        <w:rPr>
          <w:color w:val="000000" w:themeColor="text1"/>
        </w:rPr>
        <w:t>Istilah</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ini</w:t>
      </w:r>
      <w:proofErr w:type="spellEnd"/>
      <w:r w:rsidRPr="00661DA4">
        <w:rPr>
          <w:color w:val="000000" w:themeColor="text1"/>
        </w:rPr>
        <w:t xml:space="preserve"> </w:t>
      </w:r>
      <w:proofErr w:type="spellStart"/>
      <w:r w:rsidRPr="00661DA4">
        <w:rPr>
          <w:color w:val="000000" w:themeColor="text1"/>
        </w:rPr>
        <w:t>memang</w:t>
      </w:r>
      <w:proofErr w:type="spellEnd"/>
      <w:r w:rsidRPr="00661DA4">
        <w:rPr>
          <w:color w:val="000000" w:themeColor="text1"/>
        </w:rPr>
        <w:t xml:space="preserve"> </w:t>
      </w:r>
      <w:proofErr w:type="spellStart"/>
      <w:r w:rsidRPr="00661DA4">
        <w:rPr>
          <w:color w:val="000000" w:themeColor="text1"/>
        </w:rPr>
        <w:t>jarang</w:t>
      </w:r>
      <w:proofErr w:type="spellEnd"/>
      <w:r w:rsidRPr="00661DA4">
        <w:rPr>
          <w:color w:val="000000" w:themeColor="text1"/>
        </w:rPr>
        <w:t xml:space="preserve"> </w:t>
      </w:r>
      <w:proofErr w:type="spellStart"/>
      <w:r w:rsidRPr="00661DA4">
        <w:rPr>
          <w:color w:val="000000" w:themeColor="text1"/>
        </w:rPr>
        <w:t>sekali</w:t>
      </w:r>
      <w:proofErr w:type="spellEnd"/>
      <w:r w:rsidRPr="00661DA4">
        <w:rPr>
          <w:color w:val="000000" w:themeColor="text1"/>
        </w:rPr>
        <w:t xml:space="preserve"> </w:t>
      </w:r>
      <w:proofErr w:type="spellStart"/>
      <w:r w:rsidRPr="00661DA4">
        <w:rPr>
          <w:color w:val="000000" w:themeColor="text1"/>
        </w:rPr>
        <w:t>dibahas</w:t>
      </w:r>
      <w:proofErr w:type="spellEnd"/>
      <w:r w:rsidRPr="00661DA4">
        <w:rPr>
          <w:color w:val="000000" w:themeColor="text1"/>
        </w:rPr>
        <w:t xml:space="preserve">. Di Indonesia </w:t>
      </w:r>
      <w:proofErr w:type="spellStart"/>
      <w:r w:rsidRPr="00661DA4">
        <w:rPr>
          <w:color w:val="000000" w:themeColor="text1"/>
        </w:rPr>
        <w:t>sendiri</w:t>
      </w:r>
      <w:proofErr w:type="spellEnd"/>
      <w:r w:rsidRPr="00661DA4">
        <w:rPr>
          <w:color w:val="000000" w:themeColor="text1"/>
        </w:rPr>
        <w:t xml:space="preserve"> </w:t>
      </w:r>
      <w:proofErr w:type="spellStart"/>
      <w:r w:rsidRPr="00661DA4">
        <w:rPr>
          <w:color w:val="000000" w:themeColor="text1"/>
        </w:rPr>
        <w:t>istilah</w:t>
      </w:r>
      <w:proofErr w:type="spellEnd"/>
      <w:r w:rsidRPr="00661DA4">
        <w:rPr>
          <w:color w:val="000000" w:themeColor="text1"/>
        </w:rPr>
        <w:t xml:space="preserve"> </w:t>
      </w:r>
      <w:proofErr w:type="spellStart"/>
      <w:r w:rsidRPr="00661DA4">
        <w:rPr>
          <w:color w:val="000000" w:themeColor="text1"/>
        </w:rPr>
        <w:t>ini</w:t>
      </w:r>
      <w:proofErr w:type="spellEnd"/>
      <w:r w:rsidRPr="00661DA4">
        <w:rPr>
          <w:color w:val="000000" w:themeColor="text1"/>
        </w:rPr>
        <w:t xml:space="preserve"> </w:t>
      </w:r>
      <w:proofErr w:type="spellStart"/>
      <w:r w:rsidRPr="00661DA4">
        <w:rPr>
          <w:color w:val="000000" w:themeColor="text1"/>
        </w:rPr>
        <w:t>mulai</w:t>
      </w:r>
      <w:proofErr w:type="spellEnd"/>
      <w:r w:rsidRPr="00661DA4">
        <w:rPr>
          <w:color w:val="000000" w:themeColor="text1"/>
        </w:rPr>
        <w:t xml:space="preserve"> </w:t>
      </w:r>
      <w:proofErr w:type="spellStart"/>
      <w:r w:rsidRPr="00661DA4">
        <w:rPr>
          <w:color w:val="000000" w:themeColor="text1"/>
        </w:rPr>
        <w:t>lazim</w:t>
      </w:r>
      <w:proofErr w:type="spellEnd"/>
      <w:r w:rsidRPr="00661DA4">
        <w:rPr>
          <w:color w:val="000000" w:themeColor="text1"/>
        </w:rPr>
        <w:t xml:space="preserve"> </w:t>
      </w:r>
      <w:proofErr w:type="spellStart"/>
      <w:r w:rsidRPr="00661DA4">
        <w:rPr>
          <w:color w:val="000000" w:themeColor="text1"/>
        </w:rPr>
        <w:t>dikenal</w:t>
      </w:r>
      <w:proofErr w:type="spellEnd"/>
      <w:r w:rsidRPr="00661DA4">
        <w:rPr>
          <w:color w:val="000000" w:themeColor="text1"/>
        </w:rPr>
        <w:t xml:space="preserve"> </w:t>
      </w:r>
      <w:proofErr w:type="spellStart"/>
      <w:r w:rsidRPr="00661DA4">
        <w:rPr>
          <w:color w:val="000000" w:themeColor="text1"/>
        </w:rPr>
        <w:t>masyarakat</w:t>
      </w:r>
      <w:proofErr w:type="spellEnd"/>
      <w:r w:rsidRPr="00661DA4">
        <w:rPr>
          <w:color w:val="000000" w:themeColor="text1"/>
        </w:rPr>
        <w:t xml:space="preserve"> </w:t>
      </w:r>
      <w:proofErr w:type="spellStart"/>
      <w:r w:rsidRPr="00661DA4">
        <w:rPr>
          <w:color w:val="000000" w:themeColor="text1"/>
        </w:rPr>
        <w:t>umum</w:t>
      </w:r>
      <w:proofErr w:type="spellEnd"/>
      <w:r w:rsidRPr="00661DA4">
        <w:rPr>
          <w:color w:val="000000" w:themeColor="text1"/>
        </w:rPr>
        <w:t xml:space="preserve"> </w:t>
      </w:r>
      <w:proofErr w:type="spellStart"/>
      <w:r w:rsidRPr="00661DA4">
        <w:rPr>
          <w:color w:val="000000" w:themeColor="text1"/>
        </w:rPr>
        <w:t>saat</w:t>
      </w:r>
      <w:proofErr w:type="spellEnd"/>
      <w:r w:rsidRPr="00661DA4">
        <w:rPr>
          <w:color w:val="000000" w:themeColor="text1"/>
        </w:rPr>
        <w:t xml:space="preserve"> </w:t>
      </w:r>
      <w:proofErr w:type="spellStart"/>
      <w:r w:rsidRPr="00661DA4">
        <w:rPr>
          <w:color w:val="000000" w:themeColor="text1"/>
        </w:rPr>
        <w:t>adanya</w:t>
      </w:r>
      <w:proofErr w:type="spellEnd"/>
      <w:r w:rsidRPr="00661DA4">
        <w:rPr>
          <w:color w:val="000000" w:themeColor="text1"/>
        </w:rPr>
        <w:t xml:space="preserve"> program reformasi </w:t>
      </w:r>
      <w:proofErr w:type="spellStart"/>
      <w:r w:rsidRPr="00661DA4">
        <w:rPr>
          <w:color w:val="000000" w:themeColor="text1"/>
        </w:rPr>
        <w:t>birokrasi</w:t>
      </w:r>
      <w:proofErr w:type="spellEnd"/>
      <w:r w:rsidRPr="00661DA4">
        <w:rPr>
          <w:color w:val="000000" w:themeColor="text1"/>
        </w:rPr>
        <w:t xml:space="preserve"> yang salah </w:t>
      </w:r>
      <w:proofErr w:type="spellStart"/>
      <w:r w:rsidRPr="00661DA4">
        <w:rPr>
          <w:color w:val="000000" w:themeColor="text1"/>
        </w:rPr>
        <w:t>satu</w:t>
      </w:r>
      <w:proofErr w:type="spellEnd"/>
      <w:r w:rsidRPr="00661DA4">
        <w:rPr>
          <w:color w:val="000000" w:themeColor="text1"/>
        </w:rPr>
        <w:t xml:space="preserve"> </w:t>
      </w:r>
      <w:proofErr w:type="spellStart"/>
      <w:r w:rsidRPr="00661DA4">
        <w:rPr>
          <w:color w:val="000000" w:themeColor="text1"/>
        </w:rPr>
        <w:t>programnya</w:t>
      </w:r>
      <w:proofErr w:type="spellEnd"/>
      <w:r w:rsidRPr="00661DA4">
        <w:rPr>
          <w:color w:val="000000" w:themeColor="text1"/>
        </w:rPr>
        <w:t xml:space="preserve"> </w:t>
      </w:r>
      <w:proofErr w:type="spellStart"/>
      <w:r w:rsidRPr="00661DA4">
        <w:rPr>
          <w:color w:val="000000" w:themeColor="text1"/>
        </w:rPr>
        <w:t>adalah</w:t>
      </w:r>
      <w:proofErr w:type="spellEnd"/>
      <w:r w:rsidRPr="00661DA4">
        <w:rPr>
          <w:color w:val="000000" w:themeColor="text1"/>
        </w:rPr>
        <w:t xml:space="preserve"> </w:t>
      </w:r>
      <w:proofErr w:type="spellStart"/>
      <w:r w:rsidRPr="00661DA4">
        <w:rPr>
          <w:color w:val="000000" w:themeColor="text1"/>
        </w:rPr>
        <w:t>pelaksanaan</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adalah</w:t>
      </w:r>
      <w:proofErr w:type="spellEnd"/>
      <w:r w:rsidRPr="00661DA4">
        <w:rPr>
          <w:color w:val="000000" w:themeColor="text1"/>
        </w:rPr>
        <w:t xml:space="preserve"> </w:t>
      </w:r>
      <w:proofErr w:type="spellStart"/>
      <w:r w:rsidRPr="00661DA4">
        <w:rPr>
          <w:color w:val="000000" w:themeColor="text1"/>
        </w:rPr>
        <w:t>pemberian</w:t>
      </w:r>
      <w:proofErr w:type="spellEnd"/>
      <w:r w:rsidRPr="00661DA4">
        <w:rPr>
          <w:color w:val="000000" w:themeColor="text1"/>
        </w:rPr>
        <w:t xml:space="preserve"> </w:t>
      </w:r>
      <w:proofErr w:type="spellStart"/>
      <w:r w:rsidRPr="00661DA4">
        <w:rPr>
          <w:color w:val="000000" w:themeColor="text1"/>
        </w:rPr>
        <w:t>kepada</w:t>
      </w:r>
      <w:proofErr w:type="spellEnd"/>
      <w:r w:rsidRPr="00661DA4">
        <w:rPr>
          <w:color w:val="000000" w:themeColor="text1"/>
        </w:rPr>
        <w:t xml:space="preserve"> </w:t>
      </w:r>
      <w:proofErr w:type="spellStart"/>
      <w:r w:rsidRPr="00661DA4">
        <w:rPr>
          <w:color w:val="000000" w:themeColor="text1"/>
        </w:rPr>
        <w:t>seorang</w:t>
      </w:r>
      <w:proofErr w:type="spellEnd"/>
      <w:r w:rsidRPr="00661DA4">
        <w:rPr>
          <w:color w:val="000000" w:themeColor="text1"/>
        </w:rPr>
        <w:t xml:space="preserve"> </w:t>
      </w:r>
      <w:proofErr w:type="spellStart"/>
      <w:r w:rsidRPr="00661DA4">
        <w:rPr>
          <w:color w:val="000000" w:themeColor="text1"/>
        </w:rPr>
        <w:t>pekerja</w:t>
      </w:r>
      <w:proofErr w:type="spellEnd"/>
      <w:r w:rsidRPr="00661DA4">
        <w:rPr>
          <w:color w:val="000000" w:themeColor="text1"/>
        </w:rPr>
        <w:t xml:space="preserve"> </w:t>
      </w:r>
      <w:proofErr w:type="spellStart"/>
      <w:r w:rsidRPr="00661DA4">
        <w:rPr>
          <w:color w:val="000000" w:themeColor="text1"/>
        </w:rPr>
        <w:t>sebagai</w:t>
      </w:r>
      <w:proofErr w:type="spellEnd"/>
      <w:r w:rsidRPr="00661DA4">
        <w:rPr>
          <w:color w:val="000000" w:themeColor="text1"/>
        </w:rPr>
        <w:t xml:space="preserve"> </w:t>
      </w:r>
      <w:proofErr w:type="spellStart"/>
      <w:r w:rsidRPr="00661DA4">
        <w:rPr>
          <w:color w:val="000000" w:themeColor="text1"/>
        </w:rPr>
        <w:t>imbalan</w:t>
      </w:r>
      <w:proofErr w:type="spellEnd"/>
      <w:r w:rsidRPr="00661DA4">
        <w:rPr>
          <w:color w:val="000000" w:themeColor="text1"/>
        </w:rPr>
        <w:t xml:space="preserve"> </w:t>
      </w:r>
      <w:proofErr w:type="spellStart"/>
      <w:r w:rsidRPr="00661DA4">
        <w:rPr>
          <w:color w:val="000000" w:themeColor="text1"/>
        </w:rPr>
        <w:t>atau</w:t>
      </w:r>
      <w:proofErr w:type="spellEnd"/>
      <w:r w:rsidRPr="00661DA4">
        <w:rPr>
          <w:color w:val="000000" w:themeColor="text1"/>
        </w:rPr>
        <w:t xml:space="preserve"> </w:t>
      </w:r>
      <w:proofErr w:type="spellStart"/>
      <w:r w:rsidRPr="00661DA4">
        <w:rPr>
          <w:color w:val="000000" w:themeColor="text1"/>
        </w:rPr>
        <w:t>penghargaan</w:t>
      </w:r>
      <w:proofErr w:type="spellEnd"/>
      <w:r w:rsidRPr="00661DA4">
        <w:rPr>
          <w:color w:val="000000" w:themeColor="text1"/>
        </w:rPr>
        <w:t xml:space="preserve"> </w:t>
      </w:r>
      <w:proofErr w:type="spellStart"/>
      <w:r w:rsidRPr="00661DA4">
        <w:rPr>
          <w:color w:val="000000" w:themeColor="text1"/>
        </w:rPr>
        <w:t>atas</w:t>
      </w:r>
      <w:proofErr w:type="spellEnd"/>
      <w:r w:rsidRPr="00661DA4">
        <w:rPr>
          <w:color w:val="000000" w:themeColor="text1"/>
        </w:rPr>
        <w:t xml:space="preserve"> </w:t>
      </w:r>
      <w:proofErr w:type="spellStart"/>
      <w:r w:rsidRPr="00661DA4">
        <w:rPr>
          <w:color w:val="000000" w:themeColor="text1"/>
        </w:rPr>
        <w:t>hasil</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w:t>
      </w:r>
      <w:proofErr w:type="spellStart"/>
      <w:r w:rsidRPr="00661DA4">
        <w:rPr>
          <w:color w:val="000000" w:themeColor="text1"/>
        </w:rPr>
        <w:t>atau</w:t>
      </w:r>
      <w:proofErr w:type="spellEnd"/>
      <w:r w:rsidRPr="00661DA4">
        <w:rPr>
          <w:color w:val="000000" w:themeColor="text1"/>
        </w:rPr>
        <w:t xml:space="preserve"> </w:t>
      </w:r>
      <w:proofErr w:type="spellStart"/>
      <w:r w:rsidRPr="00661DA4">
        <w:rPr>
          <w:color w:val="000000" w:themeColor="text1"/>
        </w:rPr>
        <w:t>kontribusi</w:t>
      </w:r>
      <w:proofErr w:type="spellEnd"/>
      <w:r w:rsidRPr="00661DA4">
        <w:rPr>
          <w:color w:val="000000" w:themeColor="text1"/>
        </w:rPr>
        <w:t xml:space="preserve"> yang </w:t>
      </w:r>
      <w:proofErr w:type="spellStart"/>
      <w:r w:rsidRPr="00661DA4">
        <w:rPr>
          <w:color w:val="000000" w:themeColor="text1"/>
        </w:rPr>
        <w:t>bersifat</w:t>
      </w:r>
      <w:proofErr w:type="spellEnd"/>
      <w:r w:rsidRPr="00661DA4">
        <w:rPr>
          <w:color w:val="000000" w:themeColor="text1"/>
        </w:rPr>
        <w:t xml:space="preserve"> </w:t>
      </w:r>
      <w:proofErr w:type="spellStart"/>
      <w:r w:rsidRPr="00661DA4">
        <w:rPr>
          <w:color w:val="000000" w:themeColor="text1"/>
        </w:rPr>
        <w:t>rutin</w:t>
      </w:r>
      <w:proofErr w:type="spellEnd"/>
      <w:r w:rsidRPr="00661DA4">
        <w:rPr>
          <w:color w:val="000000" w:themeColor="text1"/>
        </w:rPr>
        <w:t xml:space="preserve"> </w:t>
      </w:r>
      <w:proofErr w:type="spellStart"/>
      <w:r w:rsidRPr="00661DA4">
        <w:rPr>
          <w:color w:val="000000" w:themeColor="text1"/>
        </w:rPr>
        <w:t>kepada</w:t>
      </w:r>
      <w:proofErr w:type="spellEnd"/>
      <w:r w:rsidRPr="00661DA4">
        <w:rPr>
          <w:color w:val="000000" w:themeColor="text1"/>
        </w:rPr>
        <w:t xml:space="preserve"> </w:t>
      </w:r>
      <w:proofErr w:type="spellStart"/>
      <w:r w:rsidRPr="00661DA4">
        <w:rPr>
          <w:color w:val="000000" w:themeColor="text1"/>
        </w:rPr>
        <w:t>organisasi</w:t>
      </w:r>
      <w:proofErr w:type="spellEnd"/>
      <w:r w:rsidRPr="00661DA4">
        <w:rPr>
          <w:color w:val="000000" w:themeColor="text1"/>
        </w:rPr>
        <w:t xml:space="preserve">, </w:t>
      </w:r>
      <w:proofErr w:type="spellStart"/>
      <w:r w:rsidRPr="00661DA4">
        <w:rPr>
          <w:color w:val="000000" w:themeColor="text1"/>
        </w:rPr>
        <w:t>perusahaan</w:t>
      </w:r>
      <w:proofErr w:type="spellEnd"/>
      <w:r w:rsidRPr="00661DA4">
        <w:rPr>
          <w:color w:val="000000" w:themeColor="text1"/>
        </w:rPr>
        <w:t xml:space="preserve">, </w:t>
      </w:r>
      <w:proofErr w:type="spellStart"/>
      <w:r w:rsidRPr="00661DA4">
        <w:rPr>
          <w:color w:val="000000" w:themeColor="text1"/>
        </w:rPr>
        <w:t>atau</w:t>
      </w:r>
      <w:proofErr w:type="spellEnd"/>
      <w:r w:rsidRPr="00661DA4">
        <w:rPr>
          <w:color w:val="000000" w:themeColor="text1"/>
        </w:rPr>
        <w:t xml:space="preserve"> </w:t>
      </w:r>
      <w:proofErr w:type="spellStart"/>
      <w:r w:rsidRPr="00661DA4">
        <w:rPr>
          <w:color w:val="000000" w:themeColor="text1"/>
        </w:rPr>
        <w:t>lembaga</w:t>
      </w:r>
      <w:proofErr w:type="spellEnd"/>
      <w:r w:rsidRPr="00661DA4">
        <w:rPr>
          <w:color w:val="000000" w:themeColor="text1"/>
        </w:rPr>
        <w:t xml:space="preserve"> </w:t>
      </w:r>
      <w:proofErr w:type="spellStart"/>
      <w:r w:rsidRPr="00661DA4">
        <w:rPr>
          <w:color w:val="000000" w:themeColor="text1"/>
        </w:rPr>
        <w:t>tempat</w:t>
      </w:r>
      <w:proofErr w:type="spellEnd"/>
      <w:r w:rsidRPr="00661DA4">
        <w:rPr>
          <w:color w:val="000000" w:themeColor="text1"/>
        </w:rPr>
        <w:t xml:space="preserve"> </w:t>
      </w:r>
      <w:proofErr w:type="spellStart"/>
      <w:r w:rsidRPr="00661DA4">
        <w:rPr>
          <w:color w:val="000000" w:themeColor="text1"/>
        </w:rPr>
        <w:t>dia</w:t>
      </w:r>
      <w:proofErr w:type="spellEnd"/>
      <w:r w:rsidRPr="00661DA4">
        <w:rPr>
          <w:color w:val="000000" w:themeColor="text1"/>
        </w:rPr>
        <w:t xml:space="preserve"> </w:t>
      </w:r>
      <w:proofErr w:type="spellStart"/>
      <w:r w:rsidRPr="00661DA4">
        <w:rPr>
          <w:color w:val="000000" w:themeColor="text1"/>
        </w:rPr>
        <w:t>bekerja</w:t>
      </w:r>
      <w:proofErr w:type="spellEnd"/>
      <w:r w:rsidRPr="00661DA4">
        <w:rPr>
          <w:color w:val="000000" w:themeColor="text1"/>
        </w:rPr>
        <w:t>.</w:t>
      </w:r>
    </w:p>
    <w:p w14:paraId="6C2D88E9"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Penghargaan</w:t>
      </w:r>
      <w:proofErr w:type="spellEnd"/>
      <w:r w:rsidRPr="00661DA4">
        <w:rPr>
          <w:color w:val="000000" w:themeColor="text1"/>
        </w:rPr>
        <w:t xml:space="preserve"> </w:t>
      </w:r>
      <w:proofErr w:type="spellStart"/>
      <w:r w:rsidRPr="00661DA4">
        <w:rPr>
          <w:color w:val="000000" w:themeColor="text1"/>
        </w:rPr>
        <w:t>ini</w:t>
      </w:r>
      <w:proofErr w:type="spellEnd"/>
      <w:r w:rsidRPr="00661DA4">
        <w:rPr>
          <w:color w:val="000000" w:themeColor="text1"/>
        </w:rPr>
        <w:t xml:space="preserve"> </w:t>
      </w:r>
      <w:proofErr w:type="spellStart"/>
      <w:r w:rsidRPr="00661DA4">
        <w:rPr>
          <w:color w:val="000000" w:themeColor="text1"/>
        </w:rPr>
        <w:t>berkaitan</w:t>
      </w:r>
      <w:proofErr w:type="spellEnd"/>
      <w:r w:rsidRPr="00661DA4">
        <w:rPr>
          <w:color w:val="000000" w:themeColor="text1"/>
        </w:rPr>
        <w:t xml:space="preserve"> </w:t>
      </w:r>
      <w:proofErr w:type="spellStart"/>
      <w:r w:rsidRPr="00661DA4">
        <w:rPr>
          <w:color w:val="000000" w:themeColor="text1"/>
        </w:rPr>
        <w:t>erat</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dunia </w:t>
      </w:r>
      <w:proofErr w:type="spellStart"/>
      <w:r w:rsidRPr="00661DA4">
        <w:rPr>
          <w:color w:val="000000" w:themeColor="text1"/>
        </w:rPr>
        <w:t>kerja</w:t>
      </w:r>
      <w:proofErr w:type="spellEnd"/>
      <w:r w:rsidRPr="00661DA4">
        <w:rPr>
          <w:color w:val="000000" w:themeColor="text1"/>
        </w:rPr>
        <w:t xml:space="preserve"> yang </w:t>
      </w:r>
      <w:proofErr w:type="spellStart"/>
      <w:r w:rsidRPr="00661DA4">
        <w:rPr>
          <w:color w:val="000000" w:themeColor="text1"/>
        </w:rPr>
        <w:t>secara</w:t>
      </w:r>
      <w:proofErr w:type="spellEnd"/>
      <w:r w:rsidRPr="00661DA4">
        <w:rPr>
          <w:color w:val="000000" w:themeColor="text1"/>
        </w:rPr>
        <w:t xml:space="preserve"> </w:t>
      </w:r>
      <w:proofErr w:type="spellStart"/>
      <w:r w:rsidRPr="00661DA4">
        <w:rPr>
          <w:color w:val="000000" w:themeColor="text1"/>
        </w:rPr>
        <w:t>birokrasi</w:t>
      </w:r>
      <w:proofErr w:type="spellEnd"/>
      <w:r w:rsidRPr="00661DA4">
        <w:rPr>
          <w:color w:val="000000" w:themeColor="text1"/>
        </w:rPr>
        <w:t xml:space="preserve"> </w:t>
      </w:r>
      <w:proofErr w:type="spellStart"/>
      <w:r w:rsidRPr="00661DA4">
        <w:rPr>
          <w:color w:val="000000" w:themeColor="text1"/>
        </w:rPr>
        <w:t>berhubungan</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sistem</w:t>
      </w:r>
      <w:proofErr w:type="spellEnd"/>
      <w:r w:rsidRPr="00661DA4">
        <w:rPr>
          <w:color w:val="000000" w:themeColor="text1"/>
        </w:rPr>
        <w:t xml:space="preserve"> </w:t>
      </w:r>
      <w:proofErr w:type="spellStart"/>
      <w:r w:rsidRPr="00661DA4">
        <w:rPr>
          <w:color w:val="000000" w:themeColor="text1"/>
        </w:rPr>
        <w:t>penggajian</w:t>
      </w:r>
      <w:proofErr w:type="spellEnd"/>
      <w:r w:rsidRPr="00661DA4">
        <w:rPr>
          <w:color w:val="000000" w:themeColor="text1"/>
        </w:rPr>
        <w:t xml:space="preserve"> </w:t>
      </w:r>
      <w:proofErr w:type="spellStart"/>
      <w:r w:rsidRPr="00661DA4">
        <w:rPr>
          <w:color w:val="000000" w:themeColor="text1"/>
        </w:rPr>
        <w:t>tenaga</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w:t>
      </w:r>
      <w:proofErr w:type="spellStart"/>
      <w:r w:rsidRPr="00661DA4">
        <w:rPr>
          <w:color w:val="000000" w:themeColor="text1"/>
        </w:rPr>
        <w:t>Istilah</w:t>
      </w:r>
      <w:proofErr w:type="spellEnd"/>
      <w:r w:rsidRPr="00661DA4">
        <w:rPr>
          <w:color w:val="000000" w:themeColor="text1"/>
        </w:rPr>
        <w:t xml:space="preserve"> </w:t>
      </w:r>
      <w:proofErr w:type="spellStart"/>
      <w:r w:rsidRPr="00661DA4">
        <w:rPr>
          <w:color w:val="000000" w:themeColor="text1"/>
        </w:rPr>
        <w:t>ini</w:t>
      </w:r>
      <w:proofErr w:type="spellEnd"/>
      <w:r w:rsidRPr="00661DA4">
        <w:rPr>
          <w:color w:val="000000" w:themeColor="text1"/>
        </w:rPr>
        <w:t xml:space="preserve"> </w:t>
      </w:r>
      <w:proofErr w:type="spellStart"/>
      <w:r w:rsidRPr="00661DA4">
        <w:rPr>
          <w:color w:val="000000" w:themeColor="text1"/>
        </w:rPr>
        <w:t>dapat</w:t>
      </w:r>
      <w:proofErr w:type="spellEnd"/>
      <w:r w:rsidRPr="00661DA4">
        <w:rPr>
          <w:color w:val="000000" w:themeColor="text1"/>
        </w:rPr>
        <w:t xml:space="preserve"> </w:t>
      </w:r>
      <w:proofErr w:type="spellStart"/>
      <w:r w:rsidRPr="00661DA4">
        <w:rPr>
          <w:color w:val="000000" w:themeColor="text1"/>
        </w:rPr>
        <w:t>diartikan</w:t>
      </w:r>
      <w:proofErr w:type="spellEnd"/>
      <w:r w:rsidRPr="00661DA4">
        <w:rPr>
          <w:color w:val="000000" w:themeColor="text1"/>
        </w:rPr>
        <w:t xml:space="preserve"> </w:t>
      </w:r>
      <w:proofErr w:type="spellStart"/>
      <w:r w:rsidRPr="00661DA4">
        <w:rPr>
          <w:color w:val="000000" w:themeColor="text1"/>
        </w:rPr>
        <w:t>sebagai</w:t>
      </w:r>
      <w:proofErr w:type="spellEnd"/>
      <w:r w:rsidRPr="00661DA4">
        <w:rPr>
          <w:color w:val="000000" w:themeColor="text1"/>
        </w:rPr>
        <w:t xml:space="preserve"> </w:t>
      </w:r>
      <w:proofErr w:type="spellStart"/>
      <w:r w:rsidRPr="00661DA4">
        <w:rPr>
          <w:color w:val="000000" w:themeColor="text1"/>
        </w:rPr>
        <w:t>imbalan</w:t>
      </w:r>
      <w:proofErr w:type="spellEnd"/>
      <w:r w:rsidRPr="00661DA4">
        <w:rPr>
          <w:color w:val="000000" w:themeColor="text1"/>
        </w:rPr>
        <w:t xml:space="preserve"> uang </w:t>
      </w:r>
      <w:proofErr w:type="spellStart"/>
      <w:r w:rsidRPr="00661DA4">
        <w:rPr>
          <w:color w:val="000000" w:themeColor="text1"/>
        </w:rPr>
        <w:t>atau</w:t>
      </w:r>
      <w:proofErr w:type="spellEnd"/>
      <w:r w:rsidRPr="00661DA4">
        <w:rPr>
          <w:color w:val="000000" w:themeColor="text1"/>
        </w:rPr>
        <w:t xml:space="preserve"> </w:t>
      </w:r>
      <w:proofErr w:type="spellStart"/>
      <w:r w:rsidRPr="00661DA4">
        <w:rPr>
          <w:color w:val="000000" w:themeColor="text1"/>
        </w:rPr>
        <w:t>bentuk</w:t>
      </w:r>
      <w:proofErr w:type="spellEnd"/>
      <w:r w:rsidRPr="00661DA4">
        <w:rPr>
          <w:color w:val="000000" w:themeColor="text1"/>
        </w:rPr>
        <w:t xml:space="preserve"> </w:t>
      </w:r>
      <w:proofErr w:type="spellStart"/>
      <w:r w:rsidRPr="00661DA4">
        <w:rPr>
          <w:color w:val="000000" w:themeColor="text1"/>
        </w:rPr>
        <w:t>lainnya</w:t>
      </w:r>
      <w:proofErr w:type="spellEnd"/>
      <w:r w:rsidRPr="00661DA4">
        <w:rPr>
          <w:color w:val="000000" w:themeColor="text1"/>
        </w:rPr>
        <w:t xml:space="preserve"> yang </w:t>
      </w:r>
      <w:proofErr w:type="spellStart"/>
      <w:r w:rsidRPr="00661DA4">
        <w:rPr>
          <w:color w:val="000000" w:themeColor="text1"/>
        </w:rPr>
        <w:t>bisa</w:t>
      </w:r>
      <w:proofErr w:type="spellEnd"/>
      <w:r w:rsidRPr="00661DA4">
        <w:rPr>
          <w:color w:val="000000" w:themeColor="text1"/>
        </w:rPr>
        <w:t xml:space="preserve"> juga </w:t>
      </w:r>
      <w:proofErr w:type="spellStart"/>
      <w:r w:rsidRPr="00661DA4">
        <w:rPr>
          <w:color w:val="000000" w:themeColor="text1"/>
        </w:rPr>
        <w:t>dimaksudkan</w:t>
      </w:r>
      <w:proofErr w:type="spellEnd"/>
      <w:r w:rsidRPr="00661DA4">
        <w:rPr>
          <w:color w:val="000000" w:themeColor="text1"/>
        </w:rPr>
        <w:t xml:space="preserve"> </w:t>
      </w:r>
      <w:proofErr w:type="spellStart"/>
      <w:r w:rsidRPr="00661DA4">
        <w:rPr>
          <w:color w:val="000000" w:themeColor="text1"/>
        </w:rPr>
        <w:t>sebagai</w:t>
      </w:r>
      <w:proofErr w:type="spellEnd"/>
      <w:r w:rsidRPr="00661DA4">
        <w:rPr>
          <w:color w:val="000000" w:themeColor="text1"/>
        </w:rPr>
        <w:t xml:space="preserve"> </w:t>
      </w:r>
      <w:proofErr w:type="spellStart"/>
      <w:r w:rsidRPr="00661DA4">
        <w:rPr>
          <w:color w:val="000000" w:themeColor="text1"/>
        </w:rPr>
        <w:t>pujian</w:t>
      </w:r>
      <w:proofErr w:type="spellEnd"/>
      <w:r w:rsidRPr="00661DA4">
        <w:rPr>
          <w:color w:val="000000" w:themeColor="text1"/>
        </w:rPr>
        <w:t xml:space="preserve">. Proses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biasanya</w:t>
      </w:r>
      <w:proofErr w:type="spellEnd"/>
      <w:r w:rsidRPr="00661DA4">
        <w:rPr>
          <w:color w:val="000000" w:themeColor="text1"/>
        </w:rPr>
        <w:t xml:space="preserve"> </w:t>
      </w:r>
      <w:proofErr w:type="spellStart"/>
      <w:r w:rsidRPr="00661DA4">
        <w:rPr>
          <w:color w:val="000000" w:themeColor="text1"/>
        </w:rPr>
        <w:t>didasarkan</w:t>
      </w:r>
      <w:proofErr w:type="spellEnd"/>
      <w:r w:rsidRPr="00661DA4">
        <w:rPr>
          <w:color w:val="000000" w:themeColor="text1"/>
        </w:rPr>
        <w:t xml:space="preserve"> </w:t>
      </w:r>
      <w:proofErr w:type="spellStart"/>
      <w:r w:rsidRPr="00661DA4">
        <w:rPr>
          <w:color w:val="000000" w:themeColor="text1"/>
        </w:rPr>
        <w:t>atas</w:t>
      </w:r>
      <w:proofErr w:type="spellEnd"/>
      <w:r w:rsidRPr="00661DA4">
        <w:rPr>
          <w:color w:val="000000" w:themeColor="text1"/>
        </w:rPr>
        <w:t xml:space="preserve"> </w:t>
      </w:r>
      <w:proofErr w:type="spellStart"/>
      <w:r w:rsidRPr="00661DA4">
        <w:rPr>
          <w:color w:val="000000" w:themeColor="text1"/>
        </w:rPr>
        <w:t>kinerja</w:t>
      </w:r>
      <w:proofErr w:type="spellEnd"/>
      <w:r w:rsidRPr="00661DA4">
        <w:rPr>
          <w:color w:val="000000" w:themeColor="text1"/>
        </w:rPr>
        <w:t xml:space="preserve"> </w:t>
      </w:r>
      <w:proofErr w:type="spellStart"/>
      <w:r w:rsidRPr="00661DA4">
        <w:rPr>
          <w:color w:val="000000" w:themeColor="text1"/>
        </w:rPr>
        <w:t>dari</w:t>
      </w:r>
      <w:proofErr w:type="spellEnd"/>
      <w:r w:rsidRPr="00661DA4">
        <w:rPr>
          <w:color w:val="000000" w:themeColor="text1"/>
        </w:rPr>
        <w:t xml:space="preserve"> </w:t>
      </w:r>
      <w:proofErr w:type="spellStart"/>
      <w:r w:rsidRPr="00661DA4">
        <w:rPr>
          <w:color w:val="000000" w:themeColor="text1"/>
        </w:rPr>
        <w:t>tenaga</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w:t>
      </w:r>
      <w:proofErr w:type="spellStart"/>
      <w:r w:rsidRPr="00661DA4">
        <w:rPr>
          <w:color w:val="000000" w:themeColor="text1"/>
        </w:rPr>
        <w:t>atau</w:t>
      </w:r>
      <w:proofErr w:type="spellEnd"/>
      <w:r w:rsidRPr="00661DA4">
        <w:rPr>
          <w:color w:val="000000" w:themeColor="text1"/>
        </w:rPr>
        <w:t xml:space="preserve"> </w:t>
      </w:r>
      <w:proofErr w:type="spellStart"/>
      <w:r w:rsidRPr="00661DA4">
        <w:rPr>
          <w:color w:val="000000" w:themeColor="text1"/>
        </w:rPr>
        <w:t>prestasinya</w:t>
      </w:r>
      <w:proofErr w:type="spellEnd"/>
      <w:r w:rsidRPr="00661DA4">
        <w:rPr>
          <w:color w:val="000000" w:themeColor="text1"/>
        </w:rPr>
        <w:t xml:space="preserve"> </w:t>
      </w:r>
      <w:proofErr w:type="spellStart"/>
      <w:r w:rsidRPr="00661DA4">
        <w:rPr>
          <w:color w:val="000000" w:themeColor="text1"/>
        </w:rPr>
        <w:t>dalam</w:t>
      </w:r>
      <w:proofErr w:type="spellEnd"/>
      <w:r w:rsidRPr="00661DA4">
        <w:rPr>
          <w:color w:val="000000" w:themeColor="text1"/>
        </w:rPr>
        <w:t xml:space="preserve"> </w:t>
      </w:r>
      <w:proofErr w:type="spellStart"/>
      <w:r w:rsidRPr="00661DA4">
        <w:rPr>
          <w:color w:val="000000" w:themeColor="text1"/>
        </w:rPr>
        <w:t>membantu</w:t>
      </w:r>
      <w:proofErr w:type="spellEnd"/>
      <w:r w:rsidRPr="00661DA4">
        <w:rPr>
          <w:color w:val="000000" w:themeColor="text1"/>
        </w:rPr>
        <w:t xml:space="preserve"> </w:t>
      </w:r>
      <w:proofErr w:type="spellStart"/>
      <w:r w:rsidRPr="00661DA4">
        <w:rPr>
          <w:color w:val="000000" w:themeColor="text1"/>
        </w:rPr>
        <w:t>perusahaan</w:t>
      </w:r>
      <w:proofErr w:type="spellEnd"/>
      <w:r w:rsidRPr="00661DA4">
        <w:rPr>
          <w:color w:val="000000" w:themeColor="text1"/>
        </w:rPr>
        <w:t xml:space="preserve"> </w:t>
      </w:r>
      <w:proofErr w:type="spellStart"/>
      <w:r w:rsidRPr="00661DA4">
        <w:rPr>
          <w:color w:val="000000" w:themeColor="text1"/>
        </w:rPr>
        <w:t>mencapai</w:t>
      </w:r>
      <w:proofErr w:type="spellEnd"/>
      <w:r w:rsidRPr="00661DA4">
        <w:rPr>
          <w:color w:val="000000" w:themeColor="text1"/>
        </w:rPr>
        <w:t xml:space="preserve"> </w:t>
      </w:r>
      <w:proofErr w:type="spellStart"/>
      <w:r w:rsidRPr="00661DA4">
        <w:rPr>
          <w:color w:val="000000" w:themeColor="text1"/>
        </w:rPr>
        <w:t>suatu</w:t>
      </w:r>
      <w:proofErr w:type="spellEnd"/>
      <w:r w:rsidRPr="00661DA4">
        <w:rPr>
          <w:color w:val="000000" w:themeColor="text1"/>
        </w:rPr>
        <w:t xml:space="preserve"> </w:t>
      </w:r>
      <w:proofErr w:type="spellStart"/>
      <w:r w:rsidRPr="00661DA4">
        <w:rPr>
          <w:color w:val="000000" w:themeColor="text1"/>
        </w:rPr>
        <w:t>tujuan</w:t>
      </w:r>
      <w:proofErr w:type="spellEnd"/>
      <w:r w:rsidRPr="00661DA4">
        <w:rPr>
          <w:color w:val="000000" w:themeColor="text1"/>
        </w:rPr>
        <w:t xml:space="preserve">. </w:t>
      </w:r>
      <w:proofErr w:type="spellStart"/>
      <w:r w:rsidRPr="00661DA4">
        <w:rPr>
          <w:color w:val="000000" w:themeColor="text1"/>
        </w:rPr>
        <w:t>Keberadaannya</w:t>
      </w:r>
      <w:proofErr w:type="spellEnd"/>
      <w:r w:rsidRPr="00661DA4">
        <w:rPr>
          <w:color w:val="000000" w:themeColor="text1"/>
        </w:rPr>
        <w:t xml:space="preserve"> di </w:t>
      </w:r>
      <w:proofErr w:type="spellStart"/>
      <w:r w:rsidRPr="00661DA4">
        <w:rPr>
          <w:color w:val="000000" w:themeColor="text1"/>
        </w:rPr>
        <w:t>dalam</w:t>
      </w:r>
      <w:proofErr w:type="spellEnd"/>
      <w:r w:rsidRPr="00661DA4">
        <w:rPr>
          <w:color w:val="000000" w:themeColor="text1"/>
        </w:rPr>
        <w:t xml:space="preserve"> </w:t>
      </w:r>
      <w:proofErr w:type="spellStart"/>
      <w:r w:rsidRPr="00661DA4">
        <w:rPr>
          <w:color w:val="000000" w:themeColor="text1"/>
        </w:rPr>
        <w:t>suatu</w:t>
      </w:r>
      <w:proofErr w:type="spellEnd"/>
      <w:r w:rsidRPr="00661DA4">
        <w:rPr>
          <w:color w:val="000000" w:themeColor="text1"/>
        </w:rPr>
        <w:t xml:space="preserve"> </w:t>
      </w:r>
      <w:proofErr w:type="spellStart"/>
      <w:r w:rsidRPr="00661DA4">
        <w:rPr>
          <w:color w:val="000000" w:themeColor="text1"/>
        </w:rPr>
        <w:t>organisasi</w:t>
      </w:r>
      <w:proofErr w:type="spellEnd"/>
      <w:r w:rsidRPr="00661DA4">
        <w:rPr>
          <w:color w:val="000000" w:themeColor="text1"/>
        </w:rPr>
        <w:t xml:space="preserve"> </w:t>
      </w:r>
      <w:proofErr w:type="spellStart"/>
      <w:r w:rsidRPr="00661DA4">
        <w:rPr>
          <w:color w:val="000000" w:themeColor="text1"/>
        </w:rPr>
        <w:t>tidak</w:t>
      </w:r>
      <w:proofErr w:type="spellEnd"/>
      <w:r w:rsidRPr="00661DA4">
        <w:rPr>
          <w:color w:val="000000" w:themeColor="text1"/>
        </w:rPr>
        <w:t xml:space="preserve"> </w:t>
      </w:r>
      <w:proofErr w:type="spellStart"/>
      <w:r w:rsidRPr="00661DA4">
        <w:rPr>
          <w:color w:val="000000" w:themeColor="text1"/>
        </w:rPr>
        <w:t>dapat</w:t>
      </w:r>
      <w:proofErr w:type="spellEnd"/>
      <w:r w:rsidRPr="00661DA4">
        <w:rPr>
          <w:color w:val="000000" w:themeColor="text1"/>
        </w:rPr>
        <w:t xml:space="preserve"> </w:t>
      </w:r>
      <w:proofErr w:type="spellStart"/>
      <w:r w:rsidRPr="00661DA4">
        <w:rPr>
          <w:color w:val="000000" w:themeColor="text1"/>
        </w:rPr>
        <w:t>diabaikan</w:t>
      </w:r>
      <w:proofErr w:type="spellEnd"/>
      <w:r w:rsidRPr="00661DA4">
        <w:rPr>
          <w:color w:val="000000" w:themeColor="text1"/>
        </w:rPr>
        <w:t xml:space="preserve"> </w:t>
      </w:r>
      <w:proofErr w:type="spellStart"/>
      <w:r w:rsidRPr="00661DA4">
        <w:rPr>
          <w:color w:val="000000" w:themeColor="text1"/>
        </w:rPr>
        <w:t>begitu</w:t>
      </w:r>
      <w:proofErr w:type="spellEnd"/>
      <w:r w:rsidRPr="00661DA4">
        <w:rPr>
          <w:color w:val="000000" w:themeColor="text1"/>
        </w:rPr>
        <w:t xml:space="preserve"> </w:t>
      </w:r>
      <w:proofErr w:type="spellStart"/>
      <w:r w:rsidRPr="00661DA4">
        <w:rPr>
          <w:color w:val="000000" w:themeColor="text1"/>
        </w:rPr>
        <w:t>saja</w:t>
      </w:r>
      <w:proofErr w:type="spellEnd"/>
      <w:r w:rsidRPr="00661DA4">
        <w:rPr>
          <w:color w:val="000000" w:themeColor="text1"/>
        </w:rPr>
        <w:t xml:space="preserve">. </w:t>
      </w:r>
      <w:proofErr w:type="spellStart"/>
      <w:r w:rsidRPr="00661DA4">
        <w:rPr>
          <w:color w:val="000000" w:themeColor="text1"/>
        </w:rPr>
        <w:t>Sebab</w:t>
      </w:r>
      <w:proofErr w:type="spellEnd"/>
      <w:r w:rsidRPr="00661DA4">
        <w:rPr>
          <w:color w:val="000000" w:themeColor="text1"/>
        </w:rPr>
        <w:t xml:space="preserve">, </w:t>
      </w:r>
      <w:proofErr w:type="spellStart"/>
      <w:r w:rsidRPr="00661DA4">
        <w:rPr>
          <w:color w:val="000000" w:themeColor="text1"/>
        </w:rPr>
        <w:t>akan</w:t>
      </w:r>
      <w:proofErr w:type="spellEnd"/>
      <w:r w:rsidRPr="00661DA4">
        <w:rPr>
          <w:color w:val="000000" w:themeColor="text1"/>
        </w:rPr>
        <w:t xml:space="preserve"> </w:t>
      </w:r>
      <w:proofErr w:type="spellStart"/>
      <w:r w:rsidRPr="00661DA4">
        <w:rPr>
          <w:color w:val="000000" w:themeColor="text1"/>
        </w:rPr>
        <w:t>terkait</w:t>
      </w:r>
      <w:proofErr w:type="spellEnd"/>
      <w:r w:rsidRPr="00661DA4">
        <w:rPr>
          <w:color w:val="000000" w:themeColor="text1"/>
        </w:rPr>
        <w:t xml:space="preserve"> </w:t>
      </w:r>
      <w:proofErr w:type="spellStart"/>
      <w:r w:rsidRPr="00661DA4">
        <w:rPr>
          <w:color w:val="000000" w:themeColor="text1"/>
        </w:rPr>
        <w:t>langsung</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pencapaian</w:t>
      </w:r>
      <w:proofErr w:type="spellEnd"/>
      <w:r w:rsidRPr="00661DA4">
        <w:rPr>
          <w:color w:val="000000" w:themeColor="text1"/>
        </w:rPr>
        <w:t xml:space="preserve"> </w:t>
      </w:r>
      <w:proofErr w:type="spellStart"/>
      <w:r w:rsidRPr="00661DA4">
        <w:rPr>
          <w:color w:val="000000" w:themeColor="text1"/>
        </w:rPr>
        <w:t>tujuan</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yang </w:t>
      </w:r>
      <w:proofErr w:type="spellStart"/>
      <w:r w:rsidRPr="00661DA4">
        <w:rPr>
          <w:color w:val="000000" w:themeColor="text1"/>
        </w:rPr>
        <w:t>rendah</w:t>
      </w:r>
      <w:proofErr w:type="spellEnd"/>
      <w:r w:rsidRPr="00661DA4">
        <w:rPr>
          <w:color w:val="000000" w:themeColor="text1"/>
        </w:rPr>
        <w:t xml:space="preserve"> </w:t>
      </w:r>
      <w:proofErr w:type="spellStart"/>
      <w:r w:rsidRPr="00661DA4">
        <w:rPr>
          <w:color w:val="000000" w:themeColor="text1"/>
        </w:rPr>
        <w:t>tidak</w:t>
      </w:r>
      <w:proofErr w:type="spellEnd"/>
      <w:r w:rsidRPr="00661DA4">
        <w:rPr>
          <w:color w:val="000000" w:themeColor="text1"/>
        </w:rPr>
        <w:t xml:space="preserve"> </w:t>
      </w:r>
      <w:proofErr w:type="spellStart"/>
      <w:r w:rsidRPr="00661DA4">
        <w:rPr>
          <w:color w:val="000000" w:themeColor="text1"/>
        </w:rPr>
        <w:t>dapat</w:t>
      </w:r>
      <w:proofErr w:type="spellEnd"/>
      <w:r w:rsidRPr="00661DA4">
        <w:rPr>
          <w:color w:val="000000" w:themeColor="text1"/>
        </w:rPr>
        <w:t xml:space="preserve"> </w:t>
      </w:r>
      <w:proofErr w:type="spellStart"/>
      <w:r w:rsidRPr="00661DA4">
        <w:rPr>
          <w:color w:val="000000" w:themeColor="text1"/>
        </w:rPr>
        <w:t>dipertanggungjawabkan</w:t>
      </w:r>
      <w:proofErr w:type="spellEnd"/>
      <w:r w:rsidRPr="00661DA4">
        <w:rPr>
          <w:color w:val="000000" w:themeColor="text1"/>
        </w:rPr>
        <w:t xml:space="preserve">, </w:t>
      </w:r>
      <w:proofErr w:type="spellStart"/>
      <w:r w:rsidRPr="00661DA4">
        <w:rPr>
          <w:color w:val="000000" w:themeColor="text1"/>
        </w:rPr>
        <w:t>baik</w:t>
      </w:r>
      <w:proofErr w:type="spellEnd"/>
      <w:r w:rsidRPr="00661DA4">
        <w:rPr>
          <w:color w:val="000000" w:themeColor="text1"/>
        </w:rPr>
        <w:t xml:space="preserve"> </w:t>
      </w:r>
      <w:proofErr w:type="spellStart"/>
      <w:r w:rsidRPr="00661DA4">
        <w:rPr>
          <w:color w:val="000000" w:themeColor="text1"/>
        </w:rPr>
        <w:t>dilihat</w:t>
      </w:r>
      <w:proofErr w:type="spellEnd"/>
      <w:r w:rsidRPr="00661DA4">
        <w:rPr>
          <w:color w:val="000000" w:themeColor="text1"/>
        </w:rPr>
        <w:t xml:space="preserve"> </w:t>
      </w:r>
      <w:proofErr w:type="spellStart"/>
      <w:r w:rsidRPr="00661DA4">
        <w:rPr>
          <w:color w:val="000000" w:themeColor="text1"/>
        </w:rPr>
        <w:t>dari</w:t>
      </w:r>
      <w:proofErr w:type="spellEnd"/>
      <w:r w:rsidRPr="00661DA4">
        <w:rPr>
          <w:color w:val="000000" w:themeColor="text1"/>
        </w:rPr>
        <w:t xml:space="preserve"> </w:t>
      </w:r>
      <w:proofErr w:type="spellStart"/>
      <w:r w:rsidRPr="00661DA4">
        <w:rPr>
          <w:color w:val="000000" w:themeColor="text1"/>
        </w:rPr>
        <w:t>sisi</w:t>
      </w:r>
      <w:proofErr w:type="spellEnd"/>
      <w:r w:rsidRPr="00661DA4">
        <w:rPr>
          <w:color w:val="000000" w:themeColor="text1"/>
        </w:rPr>
        <w:t xml:space="preserve"> </w:t>
      </w:r>
      <w:proofErr w:type="spellStart"/>
      <w:r w:rsidRPr="00661DA4">
        <w:rPr>
          <w:color w:val="000000" w:themeColor="text1"/>
        </w:rPr>
        <w:t>kemanusiaan</w:t>
      </w:r>
      <w:proofErr w:type="spellEnd"/>
      <w:r w:rsidRPr="00661DA4">
        <w:rPr>
          <w:color w:val="000000" w:themeColor="text1"/>
        </w:rPr>
        <w:t xml:space="preserve"> </w:t>
      </w:r>
      <w:proofErr w:type="spellStart"/>
      <w:r w:rsidRPr="00661DA4">
        <w:rPr>
          <w:color w:val="000000" w:themeColor="text1"/>
        </w:rPr>
        <w:t>maupun</w:t>
      </w:r>
      <w:proofErr w:type="spellEnd"/>
      <w:r w:rsidRPr="00661DA4">
        <w:rPr>
          <w:color w:val="000000" w:themeColor="text1"/>
        </w:rPr>
        <w:t xml:space="preserve"> </w:t>
      </w:r>
      <w:proofErr w:type="spellStart"/>
      <w:r w:rsidRPr="00661DA4">
        <w:rPr>
          <w:color w:val="000000" w:themeColor="text1"/>
        </w:rPr>
        <w:t>dari</w:t>
      </w:r>
      <w:proofErr w:type="spellEnd"/>
      <w:r w:rsidRPr="00661DA4">
        <w:rPr>
          <w:color w:val="000000" w:themeColor="text1"/>
        </w:rPr>
        <w:t xml:space="preserve"> </w:t>
      </w:r>
      <w:proofErr w:type="spellStart"/>
      <w:r w:rsidRPr="00661DA4">
        <w:rPr>
          <w:color w:val="000000" w:themeColor="text1"/>
        </w:rPr>
        <w:t>sisi</w:t>
      </w:r>
      <w:proofErr w:type="spellEnd"/>
      <w:r w:rsidRPr="00661DA4">
        <w:rPr>
          <w:color w:val="000000" w:themeColor="text1"/>
        </w:rPr>
        <w:t xml:space="preserve"> </w:t>
      </w:r>
      <w:proofErr w:type="spellStart"/>
      <w:r w:rsidRPr="00661DA4">
        <w:rPr>
          <w:color w:val="000000" w:themeColor="text1"/>
        </w:rPr>
        <w:t>kelangsungan</w:t>
      </w:r>
      <w:proofErr w:type="spellEnd"/>
      <w:r w:rsidRPr="00661DA4">
        <w:rPr>
          <w:color w:val="000000" w:themeColor="text1"/>
        </w:rPr>
        <w:t xml:space="preserve"> </w:t>
      </w:r>
      <w:proofErr w:type="spellStart"/>
      <w:r w:rsidRPr="00661DA4">
        <w:rPr>
          <w:color w:val="000000" w:themeColor="text1"/>
        </w:rPr>
        <w:t>hidup</w:t>
      </w:r>
      <w:proofErr w:type="spellEnd"/>
      <w:r w:rsidRPr="00661DA4">
        <w:rPr>
          <w:color w:val="000000" w:themeColor="text1"/>
        </w:rPr>
        <w:t xml:space="preserve"> </w:t>
      </w:r>
      <w:proofErr w:type="spellStart"/>
      <w:r w:rsidRPr="00661DA4">
        <w:rPr>
          <w:color w:val="000000" w:themeColor="text1"/>
        </w:rPr>
        <w:t>organisasi</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merupakan</w:t>
      </w:r>
      <w:proofErr w:type="spellEnd"/>
      <w:r w:rsidRPr="00661DA4">
        <w:rPr>
          <w:color w:val="000000" w:themeColor="text1"/>
        </w:rPr>
        <w:t xml:space="preserve"> </w:t>
      </w:r>
      <w:proofErr w:type="spellStart"/>
      <w:r w:rsidRPr="00661DA4">
        <w:rPr>
          <w:color w:val="000000" w:themeColor="text1"/>
        </w:rPr>
        <w:t>suatu</w:t>
      </w:r>
      <w:proofErr w:type="spellEnd"/>
      <w:r w:rsidRPr="00661DA4">
        <w:rPr>
          <w:color w:val="000000" w:themeColor="text1"/>
        </w:rPr>
        <w:t xml:space="preserve"> </w:t>
      </w:r>
      <w:proofErr w:type="spellStart"/>
      <w:r w:rsidRPr="00661DA4">
        <w:rPr>
          <w:color w:val="000000" w:themeColor="text1"/>
        </w:rPr>
        <w:t>penghargaan</w:t>
      </w:r>
      <w:proofErr w:type="spellEnd"/>
      <w:r w:rsidRPr="00661DA4">
        <w:rPr>
          <w:color w:val="000000" w:themeColor="text1"/>
        </w:rPr>
        <w:t xml:space="preserve"> </w:t>
      </w:r>
      <w:proofErr w:type="spellStart"/>
      <w:r w:rsidRPr="00661DA4">
        <w:rPr>
          <w:color w:val="000000" w:themeColor="text1"/>
        </w:rPr>
        <w:t>atau</w:t>
      </w:r>
      <w:proofErr w:type="spellEnd"/>
      <w:r w:rsidRPr="00661DA4">
        <w:rPr>
          <w:color w:val="000000" w:themeColor="text1"/>
        </w:rPr>
        <w:t xml:space="preserve"> </w:t>
      </w:r>
      <w:proofErr w:type="spellStart"/>
      <w:r w:rsidRPr="00661DA4">
        <w:rPr>
          <w:color w:val="000000" w:themeColor="text1"/>
        </w:rPr>
        <w:t>balas</w:t>
      </w:r>
      <w:proofErr w:type="spellEnd"/>
      <w:r w:rsidRPr="00661DA4">
        <w:rPr>
          <w:color w:val="000000" w:themeColor="text1"/>
        </w:rPr>
        <w:t xml:space="preserve"> </w:t>
      </w:r>
      <w:proofErr w:type="spellStart"/>
      <w:r w:rsidRPr="00661DA4">
        <w:rPr>
          <w:color w:val="000000" w:themeColor="text1"/>
        </w:rPr>
        <w:t>jasa</w:t>
      </w:r>
      <w:proofErr w:type="spellEnd"/>
      <w:r w:rsidRPr="00661DA4">
        <w:rPr>
          <w:color w:val="000000" w:themeColor="text1"/>
        </w:rPr>
        <w:t xml:space="preserve"> </w:t>
      </w:r>
      <w:proofErr w:type="spellStart"/>
      <w:r w:rsidRPr="00661DA4">
        <w:rPr>
          <w:color w:val="000000" w:themeColor="text1"/>
        </w:rPr>
        <w:t>untuk</w:t>
      </w:r>
      <w:proofErr w:type="spellEnd"/>
      <w:r w:rsidRPr="00661DA4">
        <w:rPr>
          <w:color w:val="000000" w:themeColor="text1"/>
        </w:rPr>
        <w:t xml:space="preserve"> </w:t>
      </w:r>
      <w:proofErr w:type="spellStart"/>
      <w:r w:rsidRPr="00661DA4">
        <w:rPr>
          <w:color w:val="000000" w:themeColor="text1"/>
        </w:rPr>
        <w:t>jasa</w:t>
      </w:r>
      <w:proofErr w:type="spellEnd"/>
      <w:r w:rsidRPr="00661DA4">
        <w:rPr>
          <w:color w:val="000000" w:themeColor="text1"/>
        </w:rPr>
        <w:t xml:space="preserve"> yang </w:t>
      </w:r>
      <w:proofErr w:type="spellStart"/>
      <w:r w:rsidRPr="00661DA4">
        <w:rPr>
          <w:color w:val="000000" w:themeColor="text1"/>
        </w:rPr>
        <w:t>diberikan</w:t>
      </w:r>
      <w:proofErr w:type="spellEnd"/>
      <w:r w:rsidRPr="00661DA4">
        <w:rPr>
          <w:color w:val="000000" w:themeColor="text1"/>
        </w:rPr>
        <w:t xml:space="preserve"> </w:t>
      </w:r>
      <w:proofErr w:type="spellStart"/>
      <w:r w:rsidRPr="00661DA4">
        <w:rPr>
          <w:color w:val="000000" w:themeColor="text1"/>
        </w:rPr>
        <w:t>kepada</w:t>
      </w:r>
      <w:proofErr w:type="spellEnd"/>
      <w:r w:rsidRPr="00661DA4">
        <w:rPr>
          <w:color w:val="000000" w:themeColor="text1"/>
        </w:rPr>
        <w:t xml:space="preserve"> </w:t>
      </w:r>
      <w:proofErr w:type="spellStart"/>
      <w:r w:rsidRPr="00661DA4">
        <w:rPr>
          <w:color w:val="000000" w:themeColor="text1"/>
        </w:rPr>
        <w:t>pegawai</w:t>
      </w:r>
      <w:proofErr w:type="spellEnd"/>
      <w:r w:rsidRPr="00661DA4">
        <w:rPr>
          <w:color w:val="000000" w:themeColor="text1"/>
        </w:rPr>
        <w:t xml:space="preserve"> </w:t>
      </w:r>
      <w:proofErr w:type="spellStart"/>
      <w:r w:rsidRPr="00661DA4">
        <w:rPr>
          <w:color w:val="000000" w:themeColor="text1"/>
        </w:rPr>
        <w:t>atau</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Byars</w:t>
      </w:r>
      <w:proofErr w:type="spellEnd"/>
      <w:r w:rsidRPr="00661DA4">
        <w:rPr>
          <w:color w:val="000000" w:themeColor="text1"/>
        </w:rPr>
        <w:t xml:space="preserve"> dan Rue </w:t>
      </w:r>
      <w:proofErr w:type="spellStart"/>
      <w:r w:rsidRPr="00661DA4">
        <w:rPr>
          <w:color w:val="000000" w:themeColor="text1"/>
        </w:rPr>
        <w:t>dalam</w:t>
      </w:r>
      <w:proofErr w:type="spellEnd"/>
      <w:r w:rsidRPr="00661DA4">
        <w:rPr>
          <w:color w:val="000000" w:themeColor="text1"/>
        </w:rPr>
        <w:t xml:space="preserve"> </w:t>
      </w:r>
      <w:proofErr w:type="spellStart"/>
      <w:r w:rsidRPr="00661DA4">
        <w:rPr>
          <w:color w:val="000000" w:themeColor="text1"/>
        </w:rPr>
        <w:t>Iswanto</w:t>
      </w:r>
      <w:proofErr w:type="spellEnd"/>
      <w:r w:rsidRPr="00661DA4">
        <w:rPr>
          <w:color w:val="000000" w:themeColor="text1"/>
        </w:rPr>
        <w:t>, 2007:31).</w:t>
      </w:r>
    </w:p>
    <w:p w14:paraId="29EA36FA" w14:textId="77777777" w:rsidR="00B615E8" w:rsidRPr="00661DA4" w:rsidRDefault="00B615E8" w:rsidP="00B615E8">
      <w:pPr>
        <w:pStyle w:val="Default"/>
        <w:spacing w:line="360" w:lineRule="auto"/>
        <w:jc w:val="both"/>
        <w:rPr>
          <w:color w:val="000000" w:themeColor="text1"/>
        </w:rPr>
      </w:pPr>
      <w:r w:rsidRPr="00661DA4">
        <w:rPr>
          <w:color w:val="000000" w:themeColor="text1"/>
        </w:rPr>
        <w:t xml:space="preserve">Adapun indikator </w:t>
      </w:r>
      <w:proofErr w:type="spellStart"/>
      <w:r w:rsidRPr="00661DA4">
        <w:rPr>
          <w:color w:val="000000" w:themeColor="text1"/>
          <w:lang w:val="en-US"/>
        </w:rPr>
        <w:t>menurut</w:t>
      </w:r>
      <w:proofErr w:type="spellEnd"/>
      <w:r w:rsidRPr="00661DA4">
        <w:rPr>
          <w:color w:val="000000" w:themeColor="text1"/>
          <w:lang w:val="en-US"/>
        </w:rPr>
        <w:t xml:space="preserve"> </w:t>
      </w:r>
      <w:proofErr w:type="spellStart"/>
      <w:r w:rsidRPr="00661DA4">
        <w:rPr>
          <w:color w:val="000000" w:themeColor="text1"/>
          <w:lang w:val="en-US"/>
        </w:rPr>
        <w:t>Pora</w:t>
      </w:r>
      <w:proofErr w:type="spellEnd"/>
      <w:r w:rsidRPr="00661DA4">
        <w:rPr>
          <w:color w:val="000000" w:themeColor="text1"/>
          <w:lang w:val="en-US"/>
        </w:rPr>
        <w:t xml:space="preserve"> (2011 : 12) </w:t>
      </w:r>
      <w:r w:rsidRPr="00661DA4">
        <w:rPr>
          <w:color w:val="000000" w:themeColor="text1"/>
        </w:rPr>
        <w:t xml:space="preserve"> adalah sebagai berikut: </w:t>
      </w:r>
    </w:p>
    <w:p w14:paraId="194BD0B1" w14:textId="77777777" w:rsidR="00B615E8" w:rsidRPr="00661DA4" w:rsidRDefault="00B615E8" w:rsidP="00B615E8">
      <w:pPr>
        <w:pStyle w:val="Default"/>
        <w:spacing w:after="24" w:line="360" w:lineRule="auto"/>
        <w:jc w:val="both"/>
        <w:rPr>
          <w:color w:val="000000" w:themeColor="text1"/>
        </w:rPr>
      </w:pPr>
      <w:r w:rsidRPr="00661DA4">
        <w:rPr>
          <w:color w:val="000000" w:themeColor="text1"/>
        </w:rPr>
        <w:t xml:space="preserve">1) Remunerasi yang diberikan layak atau wajar. </w:t>
      </w:r>
    </w:p>
    <w:p w14:paraId="0C91CECD" w14:textId="77777777" w:rsidR="00B615E8" w:rsidRPr="00661DA4" w:rsidRDefault="00B615E8" w:rsidP="00B615E8">
      <w:pPr>
        <w:pStyle w:val="Default"/>
        <w:spacing w:after="24" w:line="360" w:lineRule="auto"/>
        <w:jc w:val="both"/>
        <w:rPr>
          <w:color w:val="000000" w:themeColor="text1"/>
        </w:rPr>
      </w:pPr>
      <w:r w:rsidRPr="00661DA4">
        <w:rPr>
          <w:color w:val="000000" w:themeColor="text1"/>
        </w:rPr>
        <w:t xml:space="preserve">2) Remunerasi yang diberikan adil atau seimbang. </w:t>
      </w:r>
    </w:p>
    <w:p w14:paraId="50B7404D" w14:textId="77777777" w:rsidR="00B615E8" w:rsidRPr="00661DA4" w:rsidRDefault="00B615E8" w:rsidP="00B615E8">
      <w:pPr>
        <w:pStyle w:val="Default"/>
        <w:spacing w:line="360" w:lineRule="auto"/>
        <w:jc w:val="both"/>
        <w:rPr>
          <w:color w:val="000000" w:themeColor="text1"/>
          <w:lang w:val="en-US"/>
        </w:rPr>
      </w:pPr>
      <w:r w:rsidRPr="00661DA4">
        <w:rPr>
          <w:color w:val="000000" w:themeColor="text1"/>
        </w:rPr>
        <w:t xml:space="preserve">3) Remunerasi yang diberikan cukup. </w:t>
      </w:r>
    </w:p>
    <w:p w14:paraId="212A9BCC" w14:textId="77777777" w:rsidR="00B615E8" w:rsidRPr="00661DA4" w:rsidRDefault="00B615E8" w:rsidP="00B615E8">
      <w:pPr>
        <w:pStyle w:val="Default"/>
        <w:spacing w:line="360" w:lineRule="auto"/>
        <w:jc w:val="both"/>
        <w:rPr>
          <w:color w:val="000000" w:themeColor="text1"/>
          <w:lang w:val="en-US"/>
        </w:rPr>
      </w:pPr>
    </w:p>
    <w:p w14:paraId="7AA7A212" w14:textId="77777777" w:rsidR="00B615E8" w:rsidRPr="00661DA4" w:rsidRDefault="00B615E8" w:rsidP="00B615E8">
      <w:pPr>
        <w:pStyle w:val="Default"/>
        <w:spacing w:line="360" w:lineRule="auto"/>
        <w:jc w:val="both"/>
        <w:rPr>
          <w:color w:val="000000" w:themeColor="text1"/>
          <w:lang w:val="en-US"/>
        </w:rPr>
      </w:pPr>
    </w:p>
    <w:p w14:paraId="0C0178E4" w14:textId="77777777" w:rsidR="00B615E8" w:rsidRPr="00661DA4" w:rsidRDefault="00B615E8" w:rsidP="00B615E8">
      <w:pPr>
        <w:pStyle w:val="Default"/>
        <w:spacing w:line="360" w:lineRule="auto"/>
        <w:jc w:val="both"/>
        <w:rPr>
          <w:color w:val="000000" w:themeColor="text1"/>
          <w:lang w:val="en-US"/>
        </w:rPr>
      </w:pPr>
    </w:p>
    <w:p w14:paraId="2F87691E" w14:textId="77777777" w:rsidR="00B615E8" w:rsidRPr="00661DA4" w:rsidRDefault="00B615E8" w:rsidP="00B615E8">
      <w:pPr>
        <w:spacing w:line="360" w:lineRule="auto"/>
        <w:ind w:left="284" w:hanging="284"/>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 xml:space="preserve">2.1.2.  </w:t>
      </w:r>
      <w:proofErr w:type="spellStart"/>
      <w:r w:rsidRPr="00661DA4">
        <w:rPr>
          <w:rFonts w:ascii="Times New Roman" w:hAnsi="Times New Roman" w:cs="Times New Roman"/>
          <w:b/>
          <w:color w:val="000000" w:themeColor="text1"/>
          <w:sz w:val="24"/>
          <w:szCs w:val="24"/>
        </w:rPr>
        <w:t>Tujuan</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Remunerasi</w:t>
      </w:r>
      <w:proofErr w:type="spellEnd"/>
    </w:p>
    <w:p w14:paraId="78D876C4" w14:textId="77777777" w:rsidR="00B615E8" w:rsidRPr="00661DA4" w:rsidRDefault="00B615E8" w:rsidP="00B615E8">
      <w:pPr>
        <w:spacing w:line="360" w:lineRule="auto"/>
        <w:ind w:firstLine="709"/>
        <w:jc w:val="both"/>
        <w:rPr>
          <w:rFonts w:ascii="Times New Roman" w:eastAsia="Times New Roman" w:hAnsi="Times New Roman" w:cs="Times New Roman"/>
          <w:color w:val="000000" w:themeColor="text1"/>
          <w:sz w:val="24"/>
          <w:szCs w:val="24"/>
          <w:lang w:eastAsia="id-ID"/>
        </w:rPr>
      </w:pPr>
      <w:proofErr w:type="spellStart"/>
      <w:r w:rsidRPr="00661DA4">
        <w:rPr>
          <w:rFonts w:ascii="Times New Roman" w:eastAsia="Times New Roman" w:hAnsi="Times New Roman" w:cs="Times New Roman"/>
          <w:bCs/>
          <w:color w:val="000000" w:themeColor="text1"/>
          <w:sz w:val="24"/>
          <w:szCs w:val="24"/>
          <w:lang w:eastAsia="id-ID"/>
        </w:rPr>
        <w:t>Tujuan</w:t>
      </w:r>
      <w:proofErr w:type="spellEnd"/>
      <w:r w:rsidRPr="00661DA4">
        <w:rPr>
          <w:rFonts w:ascii="Times New Roman" w:eastAsia="Times New Roman" w:hAnsi="Times New Roman" w:cs="Times New Roman"/>
          <w:bCs/>
          <w:color w:val="000000" w:themeColor="text1"/>
          <w:sz w:val="24"/>
          <w:szCs w:val="24"/>
          <w:lang w:eastAsia="id-ID"/>
        </w:rPr>
        <w:t xml:space="preserve"> </w:t>
      </w:r>
      <w:proofErr w:type="spellStart"/>
      <w:r w:rsidRPr="00661DA4">
        <w:rPr>
          <w:rFonts w:ascii="Times New Roman" w:eastAsia="Times New Roman" w:hAnsi="Times New Roman" w:cs="Times New Roman"/>
          <w:bCs/>
          <w:color w:val="000000" w:themeColor="text1"/>
          <w:sz w:val="24"/>
          <w:szCs w:val="24"/>
          <w:lang w:eastAsia="id-ID"/>
        </w:rPr>
        <w:t>Pemberian</w:t>
      </w:r>
      <w:proofErr w:type="spellEnd"/>
      <w:r w:rsidRPr="00661DA4">
        <w:rPr>
          <w:rFonts w:ascii="Times New Roman" w:eastAsia="Times New Roman" w:hAnsi="Times New Roman" w:cs="Times New Roman"/>
          <w:bCs/>
          <w:color w:val="000000" w:themeColor="text1"/>
          <w:sz w:val="24"/>
          <w:szCs w:val="24"/>
          <w:lang w:eastAsia="id-ID"/>
        </w:rPr>
        <w:t xml:space="preserve"> </w:t>
      </w:r>
      <w:proofErr w:type="spellStart"/>
      <w:r w:rsidRPr="00661DA4">
        <w:rPr>
          <w:rFonts w:ascii="Times New Roman" w:eastAsia="Times New Roman" w:hAnsi="Times New Roman" w:cs="Times New Roman"/>
          <w:bCs/>
          <w:color w:val="000000" w:themeColor="text1"/>
          <w:sz w:val="24"/>
          <w:szCs w:val="24"/>
          <w:lang w:eastAsia="id-ID"/>
        </w:rPr>
        <w:t>Remunerasi</w:t>
      </w:r>
      <w:r w:rsidRPr="00661DA4">
        <w:rPr>
          <w:rFonts w:ascii="Times New Roman" w:eastAsia="Times New Roman" w:hAnsi="Times New Roman" w:cs="Times New Roman"/>
          <w:color w:val="000000" w:themeColor="text1"/>
          <w:sz w:val="24"/>
          <w:szCs w:val="24"/>
          <w:lang w:eastAsia="id-ID"/>
        </w:rPr>
        <w:t>Menurut</w:t>
      </w:r>
      <w:proofErr w:type="spellEnd"/>
      <w:r w:rsidRPr="00661DA4">
        <w:rPr>
          <w:rFonts w:ascii="Times New Roman" w:eastAsia="Times New Roman" w:hAnsi="Times New Roman" w:cs="Times New Roman"/>
          <w:color w:val="000000" w:themeColor="text1"/>
          <w:sz w:val="24"/>
          <w:szCs w:val="24"/>
          <w:lang w:eastAsia="id-ID"/>
        </w:rPr>
        <w:t xml:space="preserve"> Rosenberg (1983), </w:t>
      </w:r>
      <w:proofErr w:type="spellStart"/>
      <w:r w:rsidRPr="00661DA4">
        <w:rPr>
          <w:rFonts w:ascii="Times New Roman" w:eastAsia="Times New Roman" w:hAnsi="Times New Roman" w:cs="Times New Roman"/>
          <w:color w:val="000000" w:themeColor="text1"/>
          <w:sz w:val="24"/>
          <w:szCs w:val="24"/>
          <w:lang w:eastAsia="id-ID"/>
        </w:rPr>
        <w:t>remunerasi</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mencakup</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segala</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bentuk</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manfaat</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finansial</w:t>
      </w:r>
      <w:proofErr w:type="spellEnd"/>
      <w:r w:rsidRPr="00661DA4">
        <w:rPr>
          <w:rFonts w:ascii="Times New Roman" w:eastAsia="Times New Roman" w:hAnsi="Times New Roman" w:cs="Times New Roman"/>
          <w:color w:val="000000" w:themeColor="text1"/>
          <w:sz w:val="24"/>
          <w:szCs w:val="24"/>
          <w:lang w:eastAsia="id-ID"/>
        </w:rPr>
        <w:t xml:space="preserve"> yang </w:t>
      </w:r>
      <w:proofErr w:type="spellStart"/>
      <w:r w:rsidRPr="00661DA4">
        <w:rPr>
          <w:rFonts w:ascii="Times New Roman" w:eastAsia="Times New Roman" w:hAnsi="Times New Roman" w:cs="Times New Roman"/>
          <w:color w:val="000000" w:themeColor="text1"/>
          <w:sz w:val="24"/>
          <w:szCs w:val="24"/>
          <w:lang w:eastAsia="id-ID"/>
        </w:rPr>
        <w:t>bisa</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dinikmati</w:t>
      </w:r>
      <w:proofErr w:type="spellEnd"/>
      <w:r w:rsidRPr="00661DA4">
        <w:rPr>
          <w:rFonts w:ascii="Times New Roman" w:eastAsia="Times New Roman" w:hAnsi="Times New Roman" w:cs="Times New Roman"/>
          <w:color w:val="000000" w:themeColor="text1"/>
          <w:sz w:val="24"/>
          <w:szCs w:val="24"/>
          <w:lang w:eastAsia="id-ID"/>
        </w:rPr>
        <w:t xml:space="preserve"> oleh </w:t>
      </w:r>
      <w:proofErr w:type="spellStart"/>
      <w:r w:rsidRPr="00661DA4">
        <w:rPr>
          <w:rFonts w:ascii="Times New Roman" w:eastAsia="Times New Roman" w:hAnsi="Times New Roman" w:cs="Times New Roman"/>
          <w:color w:val="000000" w:themeColor="text1"/>
          <w:sz w:val="24"/>
          <w:szCs w:val="24"/>
          <w:lang w:eastAsia="id-ID"/>
        </w:rPr>
        <w:t>pekerja</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sebagai</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hasil</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pekerjaan</w:t>
      </w:r>
      <w:proofErr w:type="spellEnd"/>
      <w:r w:rsidRPr="00661DA4">
        <w:rPr>
          <w:rFonts w:ascii="Times New Roman" w:eastAsia="Times New Roman" w:hAnsi="Times New Roman" w:cs="Times New Roman"/>
          <w:color w:val="000000" w:themeColor="text1"/>
          <w:sz w:val="24"/>
          <w:szCs w:val="24"/>
          <w:lang w:eastAsia="id-ID"/>
        </w:rPr>
        <w:t xml:space="preserve">. Ada juga yang </w:t>
      </w:r>
      <w:proofErr w:type="spellStart"/>
      <w:r w:rsidRPr="00661DA4">
        <w:rPr>
          <w:rFonts w:ascii="Times New Roman" w:eastAsia="Times New Roman" w:hAnsi="Times New Roman" w:cs="Times New Roman"/>
          <w:color w:val="000000" w:themeColor="text1"/>
          <w:sz w:val="24"/>
          <w:szCs w:val="24"/>
          <w:lang w:eastAsia="id-ID"/>
        </w:rPr>
        <w:t>memaknai</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remunerasi</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sebagai</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bentuk</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pemberian</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balas</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jasa</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atau</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hadiah</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khusus</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untuk</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jasa</w:t>
      </w:r>
      <w:proofErr w:type="spellEnd"/>
      <w:r w:rsidRPr="00661DA4">
        <w:rPr>
          <w:rFonts w:ascii="Times New Roman" w:eastAsia="Times New Roman" w:hAnsi="Times New Roman" w:cs="Times New Roman"/>
          <w:color w:val="000000" w:themeColor="text1"/>
          <w:sz w:val="24"/>
          <w:szCs w:val="24"/>
          <w:lang w:eastAsia="id-ID"/>
        </w:rPr>
        <w:t xml:space="preserve"> yang </w:t>
      </w:r>
      <w:proofErr w:type="spellStart"/>
      <w:r w:rsidRPr="00661DA4">
        <w:rPr>
          <w:rFonts w:ascii="Times New Roman" w:eastAsia="Times New Roman" w:hAnsi="Times New Roman" w:cs="Times New Roman"/>
          <w:color w:val="000000" w:themeColor="text1"/>
          <w:sz w:val="24"/>
          <w:szCs w:val="24"/>
          <w:lang w:eastAsia="id-ID"/>
        </w:rPr>
        <w:t>telah</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dipergunakan</w:t>
      </w:r>
      <w:proofErr w:type="spellEnd"/>
      <w:r w:rsidRPr="00661DA4">
        <w:rPr>
          <w:rFonts w:ascii="Times New Roman" w:eastAsia="Times New Roman" w:hAnsi="Times New Roman" w:cs="Times New Roman"/>
          <w:color w:val="000000" w:themeColor="text1"/>
          <w:sz w:val="24"/>
          <w:szCs w:val="24"/>
          <w:lang w:eastAsia="id-ID"/>
        </w:rPr>
        <w:t xml:space="preserve"> oleh Perusahaan </w:t>
      </w:r>
      <w:proofErr w:type="spellStart"/>
      <w:r w:rsidRPr="00661DA4">
        <w:rPr>
          <w:rFonts w:ascii="Times New Roman" w:eastAsia="Times New Roman" w:hAnsi="Times New Roman" w:cs="Times New Roman"/>
          <w:color w:val="000000" w:themeColor="text1"/>
          <w:sz w:val="24"/>
          <w:szCs w:val="24"/>
          <w:lang w:eastAsia="id-ID"/>
        </w:rPr>
        <w:t>swasta</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maupun</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instansi</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pemerintah</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tentu</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memiliki</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tujuan</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saat</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memberikan</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remunerasi</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untuk</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pegawai</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Berikut</w:t>
      </w:r>
      <w:proofErr w:type="spellEnd"/>
      <w:r w:rsidRPr="00661DA4">
        <w:rPr>
          <w:rFonts w:ascii="Times New Roman" w:eastAsia="Times New Roman" w:hAnsi="Times New Roman" w:cs="Times New Roman"/>
          <w:color w:val="000000" w:themeColor="text1"/>
          <w:sz w:val="24"/>
          <w:szCs w:val="24"/>
          <w:lang w:eastAsia="id-ID"/>
        </w:rPr>
        <w:t xml:space="preserve"> di </w:t>
      </w:r>
      <w:proofErr w:type="spellStart"/>
      <w:r w:rsidRPr="00661DA4">
        <w:rPr>
          <w:rFonts w:ascii="Times New Roman" w:eastAsia="Times New Roman" w:hAnsi="Times New Roman" w:cs="Times New Roman"/>
          <w:color w:val="000000" w:themeColor="text1"/>
          <w:sz w:val="24"/>
          <w:szCs w:val="24"/>
          <w:lang w:eastAsia="id-ID"/>
        </w:rPr>
        <w:t>antaranya</w:t>
      </w:r>
      <w:proofErr w:type="spellEnd"/>
      <w:r w:rsidRPr="00661DA4">
        <w:rPr>
          <w:rFonts w:ascii="Times New Roman" w:eastAsia="Times New Roman" w:hAnsi="Times New Roman" w:cs="Times New Roman"/>
          <w:color w:val="000000" w:themeColor="text1"/>
          <w:sz w:val="24"/>
          <w:szCs w:val="24"/>
          <w:lang w:eastAsia="id-ID"/>
        </w:rPr>
        <w:t>:</w:t>
      </w:r>
    </w:p>
    <w:p w14:paraId="2351395D" w14:textId="77777777" w:rsidR="00B615E8" w:rsidRPr="00661DA4" w:rsidRDefault="00B615E8" w:rsidP="00E91234">
      <w:pPr>
        <w:numPr>
          <w:ilvl w:val="0"/>
          <w:numId w:val="24"/>
        </w:numPr>
        <w:shd w:val="clear" w:color="auto" w:fill="FFFFFF"/>
        <w:spacing w:before="405" w:after="255" w:line="360" w:lineRule="auto"/>
        <w:ind w:left="426"/>
        <w:jc w:val="both"/>
        <w:outlineLvl w:val="2"/>
        <w:rPr>
          <w:rFonts w:ascii="Times New Roman" w:eastAsia="Times New Roman" w:hAnsi="Times New Roman" w:cs="Times New Roman"/>
          <w:color w:val="000000" w:themeColor="text1"/>
          <w:sz w:val="24"/>
          <w:szCs w:val="24"/>
          <w:lang w:eastAsia="id-ID"/>
        </w:rPr>
      </w:pPr>
      <w:proofErr w:type="spellStart"/>
      <w:r w:rsidRPr="00661DA4">
        <w:rPr>
          <w:rFonts w:ascii="Times New Roman" w:eastAsia="Times New Roman" w:hAnsi="Times New Roman" w:cs="Times New Roman"/>
          <w:bCs/>
          <w:color w:val="000000" w:themeColor="text1"/>
          <w:sz w:val="24"/>
          <w:szCs w:val="24"/>
          <w:lang w:eastAsia="id-ID"/>
        </w:rPr>
        <w:t>Meningkatkan</w:t>
      </w:r>
      <w:proofErr w:type="spellEnd"/>
      <w:r w:rsidRPr="00661DA4">
        <w:rPr>
          <w:rFonts w:ascii="Times New Roman" w:eastAsia="Times New Roman" w:hAnsi="Times New Roman" w:cs="Times New Roman"/>
          <w:bCs/>
          <w:color w:val="000000" w:themeColor="text1"/>
          <w:sz w:val="24"/>
          <w:szCs w:val="24"/>
          <w:lang w:eastAsia="id-ID"/>
        </w:rPr>
        <w:t xml:space="preserve"> </w:t>
      </w:r>
      <w:proofErr w:type="spellStart"/>
      <w:r w:rsidRPr="00661DA4">
        <w:rPr>
          <w:rFonts w:ascii="Times New Roman" w:eastAsia="Times New Roman" w:hAnsi="Times New Roman" w:cs="Times New Roman"/>
          <w:bCs/>
          <w:color w:val="000000" w:themeColor="text1"/>
          <w:sz w:val="24"/>
          <w:szCs w:val="24"/>
          <w:lang w:eastAsia="id-ID"/>
        </w:rPr>
        <w:t>kualitas</w:t>
      </w:r>
      <w:proofErr w:type="spellEnd"/>
      <w:r w:rsidRPr="00661DA4">
        <w:rPr>
          <w:rFonts w:ascii="Times New Roman" w:eastAsia="Times New Roman" w:hAnsi="Times New Roman" w:cs="Times New Roman"/>
          <w:bCs/>
          <w:color w:val="000000" w:themeColor="text1"/>
          <w:sz w:val="24"/>
          <w:szCs w:val="24"/>
          <w:lang w:eastAsia="id-ID"/>
        </w:rPr>
        <w:t xml:space="preserve"> SDM</w:t>
      </w:r>
    </w:p>
    <w:p w14:paraId="7E125782" w14:textId="77777777" w:rsidR="00B615E8" w:rsidRPr="00661DA4" w:rsidRDefault="00B615E8" w:rsidP="00B615E8">
      <w:pPr>
        <w:shd w:val="clear" w:color="auto" w:fill="FFFFFF"/>
        <w:spacing w:after="390" w:line="360" w:lineRule="auto"/>
        <w:ind w:firstLine="426"/>
        <w:jc w:val="both"/>
        <w:rPr>
          <w:rFonts w:ascii="Times New Roman" w:eastAsia="Times New Roman" w:hAnsi="Times New Roman" w:cs="Times New Roman"/>
          <w:color w:val="000000" w:themeColor="text1"/>
          <w:sz w:val="24"/>
          <w:szCs w:val="24"/>
          <w:lang w:eastAsia="id-ID"/>
        </w:rPr>
      </w:pPr>
      <w:proofErr w:type="spellStart"/>
      <w:r w:rsidRPr="00661DA4">
        <w:rPr>
          <w:rFonts w:ascii="Times New Roman" w:eastAsia="Times New Roman" w:hAnsi="Times New Roman" w:cs="Times New Roman"/>
          <w:color w:val="000000" w:themeColor="text1"/>
          <w:sz w:val="24"/>
          <w:szCs w:val="24"/>
          <w:lang w:eastAsia="id-ID"/>
        </w:rPr>
        <w:t>Sumber</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daya</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manusia</w:t>
      </w:r>
      <w:proofErr w:type="spellEnd"/>
      <w:r w:rsidRPr="00661DA4">
        <w:rPr>
          <w:rFonts w:ascii="Times New Roman" w:eastAsia="Times New Roman" w:hAnsi="Times New Roman" w:cs="Times New Roman"/>
          <w:color w:val="000000" w:themeColor="text1"/>
          <w:sz w:val="24"/>
          <w:szCs w:val="24"/>
          <w:lang w:eastAsia="id-ID"/>
        </w:rPr>
        <w:t xml:space="preserve"> (SDM) </w:t>
      </w:r>
      <w:proofErr w:type="spellStart"/>
      <w:r w:rsidRPr="00661DA4">
        <w:rPr>
          <w:rFonts w:ascii="Times New Roman" w:eastAsia="Times New Roman" w:hAnsi="Times New Roman" w:cs="Times New Roman"/>
          <w:color w:val="000000" w:themeColor="text1"/>
          <w:sz w:val="24"/>
          <w:szCs w:val="24"/>
          <w:lang w:eastAsia="id-ID"/>
        </w:rPr>
        <w:t>merupakan</w:t>
      </w:r>
      <w:proofErr w:type="spellEnd"/>
      <w:r w:rsidRPr="00661DA4">
        <w:rPr>
          <w:rFonts w:ascii="Times New Roman" w:eastAsia="Times New Roman" w:hAnsi="Times New Roman" w:cs="Times New Roman"/>
          <w:color w:val="000000" w:themeColor="text1"/>
          <w:sz w:val="24"/>
          <w:szCs w:val="24"/>
          <w:lang w:eastAsia="id-ID"/>
        </w:rPr>
        <w:t xml:space="preserve"> salah </w:t>
      </w:r>
      <w:proofErr w:type="spellStart"/>
      <w:r w:rsidRPr="00661DA4">
        <w:rPr>
          <w:rFonts w:ascii="Times New Roman" w:eastAsia="Times New Roman" w:hAnsi="Times New Roman" w:cs="Times New Roman"/>
          <w:color w:val="000000" w:themeColor="text1"/>
          <w:sz w:val="24"/>
          <w:szCs w:val="24"/>
          <w:lang w:eastAsia="id-ID"/>
        </w:rPr>
        <w:t>satu</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aset</w:t>
      </w:r>
      <w:proofErr w:type="spellEnd"/>
      <w:r w:rsidRPr="00661DA4">
        <w:rPr>
          <w:rFonts w:ascii="Times New Roman" w:eastAsia="Times New Roman" w:hAnsi="Times New Roman" w:cs="Times New Roman"/>
          <w:color w:val="000000" w:themeColor="text1"/>
          <w:sz w:val="24"/>
          <w:szCs w:val="24"/>
          <w:lang w:eastAsia="id-ID"/>
        </w:rPr>
        <w:t xml:space="preserve"> yang </w:t>
      </w:r>
      <w:proofErr w:type="spellStart"/>
      <w:r w:rsidRPr="00661DA4">
        <w:rPr>
          <w:rFonts w:ascii="Times New Roman" w:eastAsia="Times New Roman" w:hAnsi="Times New Roman" w:cs="Times New Roman"/>
          <w:color w:val="000000" w:themeColor="text1"/>
          <w:sz w:val="24"/>
          <w:szCs w:val="24"/>
          <w:lang w:eastAsia="id-ID"/>
        </w:rPr>
        <w:t>berharga</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bagi</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sebuah</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perusahaan</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atau</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instansi</w:t>
      </w:r>
      <w:proofErr w:type="spellEnd"/>
      <w:r w:rsidRPr="00661DA4">
        <w:rPr>
          <w:rFonts w:ascii="Times New Roman" w:eastAsia="Times New Roman" w:hAnsi="Times New Roman" w:cs="Times New Roman"/>
          <w:color w:val="000000" w:themeColor="text1"/>
          <w:sz w:val="24"/>
          <w:szCs w:val="24"/>
          <w:lang w:eastAsia="id-ID"/>
        </w:rPr>
        <w:t xml:space="preserve">. SDM yang </w:t>
      </w:r>
      <w:proofErr w:type="spellStart"/>
      <w:r w:rsidRPr="00661DA4">
        <w:rPr>
          <w:rFonts w:ascii="Times New Roman" w:eastAsia="Times New Roman" w:hAnsi="Times New Roman" w:cs="Times New Roman"/>
          <w:color w:val="000000" w:themeColor="text1"/>
          <w:sz w:val="24"/>
          <w:szCs w:val="24"/>
          <w:lang w:eastAsia="id-ID"/>
        </w:rPr>
        <w:t>berkualitas</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akan</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mampu</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mendukung</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sistem</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kerja</w:t>
      </w:r>
      <w:proofErr w:type="spellEnd"/>
      <w:r w:rsidRPr="00661DA4">
        <w:rPr>
          <w:rFonts w:ascii="Times New Roman" w:eastAsia="Times New Roman" w:hAnsi="Times New Roman" w:cs="Times New Roman"/>
          <w:color w:val="000000" w:themeColor="text1"/>
          <w:sz w:val="24"/>
          <w:szCs w:val="24"/>
          <w:lang w:eastAsia="id-ID"/>
        </w:rPr>
        <w:t xml:space="preserve"> demi </w:t>
      </w:r>
      <w:proofErr w:type="spellStart"/>
      <w:r w:rsidRPr="00661DA4">
        <w:rPr>
          <w:rFonts w:ascii="Times New Roman" w:eastAsia="Times New Roman" w:hAnsi="Times New Roman" w:cs="Times New Roman"/>
          <w:color w:val="000000" w:themeColor="text1"/>
          <w:sz w:val="24"/>
          <w:szCs w:val="24"/>
          <w:lang w:eastAsia="id-ID"/>
        </w:rPr>
        <w:t>mencapai</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tujuan</w:t>
      </w:r>
      <w:proofErr w:type="spellEnd"/>
      <w:r w:rsidRPr="00661DA4">
        <w:rPr>
          <w:rFonts w:ascii="Times New Roman" w:eastAsia="Times New Roman" w:hAnsi="Times New Roman" w:cs="Times New Roman"/>
          <w:color w:val="000000" w:themeColor="text1"/>
          <w:sz w:val="24"/>
          <w:szCs w:val="24"/>
          <w:lang w:eastAsia="id-ID"/>
        </w:rPr>
        <w:t xml:space="preserve"> yang </w:t>
      </w:r>
      <w:proofErr w:type="spellStart"/>
      <w:r w:rsidRPr="00661DA4">
        <w:rPr>
          <w:rFonts w:ascii="Times New Roman" w:eastAsia="Times New Roman" w:hAnsi="Times New Roman" w:cs="Times New Roman"/>
          <w:color w:val="000000" w:themeColor="text1"/>
          <w:sz w:val="24"/>
          <w:szCs w:val="24"/>
          <w:lang w:eastAsia="id-ID"/>
        </w:rPr>
        <w:t>diinginkan</w:t>
      </w:r>
      <w:proofErr w:type="spellEnd"/>
      <w:r w:rsidRPr="00661DA4">
        <w:rPr>
          <w:rFonts w:ascii="Times New Roman" w:eastAsia="Times New Roman" w:hAnsi="Times New Roman" w:cs="Times New Roman"/>
          <w:color w:val="000000" w:themeColor="text1"/>
          <w:sz w:val="24"/>
          <w:szCs w:val="24"/>
          <w:lang w:eastAsia="id-ID"/>
        </w:rPr>
        <w:t xml:space="preserve">. Salah </w:t>
      </w:r>
      <w:proofErr w:type="spellStart"/>
      <w:r w:rsidRPr="00661DA4">
        <w:rPr>
          <w:rFonts w:ascii="Times New Roman" w:eastAsia="Times New Roman" w:hAnsi="Times New Roman" w:cs="Times New Roman"/>
          <w:color w:val="000000" w:themeColor="text1"/>
          <w:sz w:val="24"/>
          <w:szCs w:val="24"/>
          <w:lang w:eastAsia="id-ID"/>
        </w:rPr>
        <w:t>satu</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cara</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untuk</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memotivasi</w:t>
      </w:r>
      <w:proofErr w:type="spellEnd"/>
      <w:r w:rsidRPr="00661DA4">
        <w:rPr>
          <w:rFonts w:ascii="Times New Roman" w:eastAsia="Times New Roman" w:hAnsi="Times New Roman" w:cs="Times New Roman"/>
          <w:color w:val="000000" w:themeColor="text1"/>
          <w:sz w:val="24"/>
          <w:szCs w:val="24"/>
          <w:lang w:eastAsia="id-ID"/>
        </w:rPr>
        <w:t xml:space="preserve"> SDM </w:t>
      </w:r>
      <w:proofErr w:type="spellStart"/>
      <w:r w:rsidRPr="00661DA4">
        <w:rPr>
          <w:rFonts w:ascii="Times New Roman" w:eastAsia="Times New Roman" w:hAnsi="Times New Roman" w:cs="Times New Roman"/>
          <w:color w:val="000000" w:themeColor="text1"/>
          <w:sz w:val="24"/>
          <w:szCs w:val="24"/>
          <w:lang w:eastAsia="id-ID"/>
        </w:rPr>
        <w:t>untuk</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meningkatkan</w:t>
      </w:r>
      <w:proofErr w:type="spellEnd"/>
      <w:r w:rsidRPr="00661DA4">
        <w:rPr>
          <w:rFonts w:ascii="Times New Roman" w:eastAsia="Times New Roman" w:hAnsi="Times New Roman" w:cs="Times New Roman"/>
          <w:color w:val="000000" w:themeColor="text1"/>
          <w:sz w:val="24"/>
          <w:szCs w:val="24"/>
          <w:lang w:eastAsia="id-ID"/>
        </w:rPr>
        <w:t xml:space="preserve"> Kinerja </w:t>
      </w:r>
      <w:proofErr w:type="spellStart"/>
      <w:r w:rsidRPr="00661DA4">
        <w:rPr>
          <w:rFonts w:ascii="Times New Roman" w:eastAsia="Times New Roman" w:hAnsi="Times New Roman" w:cs="Times New Roman"/>
          <w:color w:val="000000" w:themeColor="text1"/>
          <w:sz w:val="24"/>
          <w:szCs w:val="24"/>
          <w:lang w:eastAsia="id-ID"/>
        </w:rPr>
        <w:t>adalah</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dengan</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memberikan</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Remunerasi</w:t>
      </w:r>
      <w:proofErr w:type="spellEnd"/>
      <w:r w:rsidRPr="00661DA4">
        <w:rPr>
          <w:rFonts w:ascii="Times New Roman" w:eastAsia="Times New Roman" w:hAnsi="Times New Roman" w:cs="Times New Roman"/>
          <w:color w:val="000000" w:themeColor="text1"/>
          <w:sz w:val="24"/>
          <w:szCs w:val="24"/>
          <w:lang w:eastAsia="id-ID"/>
        </w:rPr>
        <w:t>.</w:t>
      </w:r>
    </w:p>
    <w:p w14:paraId="20B4154F" w14:textId="77777777" w:rsidR="00B615E8" w:rsidRPr="00661DA4" w:rsidRDefault="00B615E8" w:rsidP="00E91234">
      <w:pPr>
        <w:numPr>
          <w:ilvl w:val="0"/>
          <w:numId w:val="25"/>
        </w:numPr>
        <w:shd w:val="clear" w:color="auto" w:fill="FFFFFF"/>
        <w:spacing w:before="405" w:after="255" w:line="360" w:lineRule="auto"/>
        <w:ind w:left="426"/>
        <w:jc w:val="both"/>
        <w:outlineLvl w:val="2"/>
        <w:rPr>
          <w:rFonts w:ascii="Times New Roman" w:eastAsia="Times New Roman" w:hAnsi="Times New Roman" w:cs="Times New Roman"/>
          <w:color w:val="000000" w:themeColor="text1"/>
          <w:sz w:val="24"/>
          <w:szCs w:val="24"/>
          <w:lang w:eastAsia="id-ID"/>
        </w:rPr>
      </w:pPr>
      <w:proofErr w:type="spellStart"/>
      <w:r w:rsidRPr="00661DA4">
        <w:rPr>
          <w:rFonts w:ascii="Times New Roman" w:eastAsia="Times New Roman" w:hAnsi="Times New Roman" w:cs="Times New Roman"/>
          <w:bCs/>
          <w:color w:val="000000" w:themeColor="text1"/>
          <w:sz w:val="24"/>
          <w:szCs w:val="24"/>
          <w:lang w:eastAsia="id-ID"/>
        </w:rPr>
        <w:t>Memelihara</w:t>
      </w:r>
      <w:proofErr w:type="spellEnd"/>
      <w:r w:rsidRPr="00661DA4">
        <w:rPr>
          <w:rFonts w:ascii="Times New Roman" w:eastAsia="Times New Roman" w:hAnsi="Times New Roman" w:cs="Times New Roman"/>
          <w:bCs/>
          <w:color w:val="000000" w:themeColor="text1"/>
          <w:sz w:val="24"/>
          <w:szCs w:val="24"/>
          <w:lang w:eastAsia="id-ID"/>
        </w:rPr>
        <w:t xml:space="preserve"> SDM </w:t>
      </w:r>
      <w:proofErr w:type="spellStart"/>
      <w:r w:rsidRPr="00661DA4">
        <w:rPr>
          <w:rFonts w:ascii="Times New Roman" w:eastAsia="Times New Roman" w:hAnsi="Times New Roman" w:cs="Times New Roman"/>
          <w:bCs/>
          <w:color w:val="000000" w:themeColor="text1"/>
          <w:sz w:val="24"/>
          <w:szCs w:val="24"/>
          <w:lang w:eastAsia="id-ID"/>
        </w:rPr>
        <w:t>produktif</w:t>
      </w:r>
      <w:proofErr w:type="spellEnd"/>
    </w:p>
    <w:p w14:paraId="37A22D93" w14:textId="77777777" w:rsidR="00B615E8" w:rsidRPr="00661DA4" w:rsidRDefault="00B615E8" w:rsidP="00B615E8">
      <w:pPr>
        <w:shd w:val="clear" w:color="auto" w:fill="FFFFFF"/>
        <w:spacing w:after="390" w:line="360" w:lineRule="auto"/>
        <w:ind w:firstLine="426"/>
        <w:jc w:val="both"/>
        <w:rPr>
          <w:rFonts w:ascii="Times New Roman" w:eastAsia="Times New Roman" w:hAnsi="Times New Roman" w:cs="Times New Roman"/>
          <w:color w:val="000000" w:themeColor="text1"/>
          <w:sz w:val="24"/>
          <w:szCs w:val="24"/>
          <w:lang w:eastAsia="id-ID"/>
        </w:rPr>
      </w:pPr>
      <w:proofErr w:type="spellStart"/>
      <w:r w:rsidRPr="00661DA4">
        <w:rPr>
          <w:rFonts w:ascii="Times New Roman" w:eastAsia="Times New Roman" w:hAnsi="Times New Roman" w:cs="Times New Roman"/>
          <w:color w:val="000000" w:themeColor="text1"/>
          <w:sz w:val="24"/>
          <w:szCs w:val="24"/>
          <w:lang w:eastAsia="id-ID"/>
        </w:rPr>
        <w:t>Tujuan</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memberikan</w:t>
      </w:r>
      <w:proofErr w:type="spellEnd"/>
      <w:r w:rsidRPr="00661DA4">
        <w:rPr>
          <w:rFonts w:ascii="Times New Roman" w:eastAsia="Times New Roman" w:hAnsi="Times New Roman" w:cs="Times New Roman"/>
          <w:color w:val="000000" w:themeColor="text1"/>
          <w:sz w:val="24"/>
          <w:szCs w:val="24"/>
          <w:lang w:eastAsia="id-ID"/>
        </w:rPr>
        <w:t> </w:t>
      </w:r>
      <w:proofErr w:type="spellStart"/>
      <w:r w:rsidRPr="00661DA4">
        <w:rPr>
          <w:rFonts w:ascii="Times New Roman" w:eastAsia="Times New Roman" w:hAnsi="Times New Roman" w:cs="Times New Roman"/>
          <w:color w:val="000000" w:themeColor="text1"/>
          <w:sz w:val="24"/>
          <w:szCs w:val="24"/>
          <w:lang w:eastAsia="id-ID"/>
        </w:rPr>
        <w:t>remunerasi</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adalah</w:t>
      </w:r>
      <w:proofErr w:type="spellEnd"/>
      <w:r w:rsidRPr="00661DA4">
        <w:rPr>
          <w:rFonts w:ascii="Times New Roman" w:eastAsia="Times New Roman" w:hAnsi="Times New Roman" w:cs="Times New Roman"/>
          <w:color w:val="000000" w:themeColor="text1"/>
          <w:sz w:val="24"/>
          <w:szCs w:val="24"/>
          <w:lang w:eastAsia="id-ID"/>
        </w:rPr>
        <w:t> </w:t>
      </w:r>
      <w:proofErr w:type="spellStart"/>
      <w:r w:rsidRPr="00661DA4">
        <w:rPr>
          <w:rFonts w:ascii="Times New Roman" w:eastAsia="Times New Roman" w:hAnsi="Times New Roman" w:cs="Times New Roman"/>
          <w:color w:val="000000" w:themeColor="text1"/>
          <w:sz w:val="24"/>
          <w:szCs w:val="24"/>
          <w:lang w:eastAsia="id-ID"/>
        </w:rPr>
        <w:t>memelihara</w:t>
      </w:r>
      <w:proofErr w:type="spellEnd"/>
      <w:r w:rsidRPr="00661DA4">
        <w:rPr>
          <w:rFonts w:ascii="Times New Roman" w:eastAsia="Times New Roman" w:hAnsi="Times New Roman" w:cs="Times New Roman"/>
          <w:color w:val="000000" w:themeColor="text1"/>
          <w:sz w:val="24"/>
          <w:szCs w:val="24"/>
          <w:lang w:eastAsia="id-ID"/>
        </w:rPr>
        <w:t xml:space="preserve"> SDM </w:t>
      </w:r>
      <w:proofErr w:type="spellStart"/>
      <w:r w:rsidRPr="00661DA4">
        <w:rPr>
          <w:rFonts w:ascii="Times New Roman" w:eastAsia="Times New Roman" w:hAnsi="Times New Roman" w:cs="Times New Roman"/>
          <w:color w:val="000000" w:themeColor="text1"/>
          <w:sz w:val="24"/>
          <w:szCs w:val="24"/>
          <w:lang w:eastAsia="id-ID"/>
        </w:rPr>
        <w:t>produktif</w:t>
      </w:r>
      <w:proofErr w:type="spellEnd"/>
      <w:r w:rsidRPr="00661DA4">
        <w:rPr>
          <w:rFonts w:ascii="Times New Roman" w:eastAsia="Times New Roman" w:hAnsi="Times New Roman" w:cs="Times New Roman"/>
          <w:color w:val="000000" w:themeColor="text1"/>
          <w:sz w:val="24"/>
          <w:szCs w:val="24"/>
          <w:lang w:eastAsia="id-ID"/>
        </w:rPr>
        <w:t xml:space="preserve"> yang </w:t>
      </w:r>
      <w:proofErr w:type="spellStart"/>
      <w:r w:rsidRPr="00661DA4">
        <w:rPr>
          <w:rFonts w:ascii="Times New Roman" w:eastAsia="Times New Roman" w:hAnsi="Times New Roman" w:cs="Times New Roman"/>
          <w:color w:val="000000" w:themeColor="text1"/>
          <w:sz w:val="24"/>
          <w:szCs w:val="24"/>
          <w:lang w:eastAsia="id-ID"/>
        </w:rPr>
        <w:t>ada</w:t>
      </w:r>
      <w:proofErr w:type="spellEnd"/>
      <w:r w:rsidRPr="00661DA4">
        <w:rPr>
          <w:rFonts w:ascii="Times New Roman" w:eastAsia="Times New Roman" w:hAnsi="Times New Roman" w:cs="Times New Roman"/>
          <w:color w:val="000000" w:themeColor="text1"/>
          <w:sz w:val="24"/>
          <w:szCs w:val="24"/>
          <w:lang w:eastAsia="id-ID"/>
        </w:rPr>
        <w:t xml:space="preserve"> di </w:t>
      </w:r>
      <w:proofErr w:type="spellStart"/>
      <w:r w:rsidRPr="00661DA4">
        <w:rPr>
          <w:rFonts w:ascii="Times New Roman" w:eastAsia="Times New Roman" w:hAnsi="Times New Roman" w:cs="Times New Roman"/>
          <w:color w:val="000000" w:themeColor="text1"/>
          <w:sz w:val="24"/>
          <w:szCs w:val="24"/>
          <w:lang w:eastAsia="id-ID"/>
        </w:rPr>
        <w:t>dalam</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perusahaan</w:t>
      </w:r>
      <w:proofErr w:type="spellEnd"/>
      <w:r w:rsidRPr="00661DA4">
        <w:rPr>
          <w:rFonts w:ascii="Times New Roman" w:eastAsia="Times New Roman" w:hAnsi="Times New Roman" w:cs="Times New Roman"/>
          <w:color w:val="000000" w:themeColor="text1"/>
          <w:sz w:val="24"/>
          <w:szCs w:val="24"/>
          <w:lang w:eastAsia="id-ID"/>
        </w:rPr>
        <w:t xml:space="preserve">. Dari </w:t>
      </w:r>
      <w:proofErr w:type="spellStart"/>
      <w:r w:rsidRPr="00661DA4">
        <w:rPr>
          <w:rFonts w:ascii="Times New Roman" w:eastAsia="Times New Roman" w:hAnsi="Times New Roman" w:cs="Times New Roman"/>
          <w:color w:val="000000" w:themeColor="text1"/>
          <w:sz w:val="24"/>
          <w:szCs w:val="24"/>
          <w:lang w:eastAsia="id-ID"/>
        </w:rPr>
        <w:t>sudut</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pandang</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perusahaan</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pemberian</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remunerasi</w:t>
      </w:r>
      <w:proofErr w:type="spellEnd"/>
      <w:r w:rsidRPr="00661DA4">
        <w:rPr>
          <w:rFonts w:ascii="Times New Roman" w:eastAsia="Times New Roman" w:hAnsi="Times New Roman" w:cs="Times New Roman"/>
          <w:color w:val="000000" w:themeColor="text1"/>
          <w:sz w:val="24"/>
          <w:szCs w:val="24"/>
          <w:lang w:eastAsia="id-ID"/>
        </w:rPr>
        <w:t xml:space="preserve"> yang </w:t>
      </w:r>
      <w:proofErr w:type="spellStart"/>
      <w:r w:rsidRPr="00661DA4">
        <w:rPr>
          <w:rFonts w:ascii="Times New Roman" w:eastAsia="Times New Roman" w:hAnsi="Times New Roman" w:cs="Times New Roman"/>
          <w:color w:val="000000" w:themeColor="text1"/>
          <w:sz w:val="24"/>
          <w:szCs w:val="24"/>
          <w:lang w:eastAsia="id-ID"/>
        </w:rPr>
        <w:t>cukup</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akan</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menghindari</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terjadinya</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pembajakan</w:t>
      </w:r>
      <w:proofErr w:type="spellEnd"/>
      <w:r w:rsidRPr="00661DA4">
        <w:rPr>
          <w:rFonts w:ascii="Times New Roman" w:eastAsia="Times New Roman" w:hAnsi="Times New Roman" w:cs="Times New Roman"/>
          <w:color w:val="000000" w:themeColor="text1"/>
          <w:sz w:val="24"/>
          <w:szCs w:val="24"/>
          <w:lang w:eastAsia="id-ID"/>
        </w:rPr>
        <w:t xml:space="preserve">” SDM oleh </w:t>
      </w:r>
      <w:proofErr w:type="spellStart"/>
      <w:r w:rsidRPr="00661DA4">
        <w:rPr>
          <w:rFonts w:ascii="Times New Roman" w:eastAsia="Times New Roman" w:hAnsi="Times New Roman" w:cs="Times New Roman"/>
          <w:color w:val="000000" w:themeColor="text1"/>
          <w:sz w:val="24"/>
          <w:szCs w:val="24"/>
          <w:lang w:eastAsia="id-ID"/>
        </w:rPr>
        <w:t>pihak</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lain</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Remunerasi</w:t>
      </w:r>
      <w:proofErr w:type="spellEnd"/>
      <w:r w:rsidRPr="00661DA4">
        <w:rPr>
          <w:rFonts w:ascii="Times New Roman" w:eastAsia="Times New Roman" w:hAnsi="Times New Roman" w:cs="Times New Roman"/>
          <w:color w:val="000000" w:themeColor="text1"/>
          <w:sz w:val="24"/>
          <w:szCs w:val="24"/>
          <w:lang w:eastAsia="id-ID"/>
        </w:rPr>
        <w:t xml:space="preserve"> juga </w:t>
      </w:r>
      <w:proofErr w:type="spellStart"/>
      <w:r w:rsidRPr="00661DA4">
        <w:rPr>
          <w:rFonts w:ascii="Times New Roman" w:eastAsia="Times New Roman" w:hAnsi="Times New Roman" w:cs="Times New Roman"/>
          <w:color w:val="000000" w:themeColor="text1"/>
          <w:sz w:val="24"/>
          <w:szCs w:val="24"/>
          <w:lang w:eastAsia="id-ID"/>
        </w:rPr>
        <w:t>diharapkan</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dapat</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mencegah</w:t>
      </w:r>
      <w:proofErr w:type="spellEnd"/>
      <w:r w:rsidRPr="00661DA4">
        <w:rPr>
          <w:rFonts w:ascii="Times New Roman" w:eastAsia="Times New Roman" w:hAnsi="Times New Roman" w:cs="Times New Roman"/>
          <w:color w:val="000000" w:themeColor="text1"/>
          <w:sz w:val="24"/>
          <w:szCs w:val="24"/>
          <w:lang w:eastAsia="id-ID"/>
        </w:rPr>
        <w:t xml:space="preserve"> SDM </w:t>
      </w:r>
      <w:proofErr w:type="spellStart"/>
      <w:r w:rsidRPr="00661DA4">
        <w:rPr>
          <w:rFonts w:ascii="Times New Roman" w:eastAsia="Times New Roman" w:hAnsi="Times New Roman" w:cs="Times New Roman"/>
          <w:color w:val="000000" w:themeColor="text1"/>
          <w:sz w:val="24"/>
          <w:szCs w:val="24"/>
          <w:lang w:eastAsia="id-ID"/>
        </w:rPr>
        <w:t>melakukan</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praktik</w:t>
      </w:r>
      <w:proofErr w:type="spellEnd"/>
      <w:r w:rsidRPr="00661DA4">
        <w:rPr>
          <w:rFonts w:ascii="Times New Roman" w:eastAsia="Times New Roman" w:hAnsi="Times New Roman" w:cs="Times New Roman"/>
          <w:color w:val="000000" w:themeColor="text1"/>
          <w:sz w:val="24"/>
          <w:szCs w:val="24"/>
          <w:lang w:eastAsia="id-ID"/>
        </w:rPr>
        <w:t xml:space="preserve"> KKN </w:t>
      </w:r>
      <w:proofErr w:type="spellStart"/>
      <w:r w:rsidRPr="00661DA4">
        <w:rPr>
          <w:rFonts w:ascii="Times New Roman" w:eastAsia="Times New Roman" w:hAnsi="Times New Roman" w:cs="Times New Roman"/>
          <w:color w:val="000000" w:themeColor="text1"/>
          <w:sz w:val="24"/>
          <w:szCs w:val="24"/>
          <w:lang w:eastAsia="id-ID"/>
        </w:rPr>
        <w:t>karena</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penghasilannya</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terjaga</w:t>
      </w:r>
      <w:proofErr w:type="spellEnd"/>
      <w:r w:rsidRPr="00661DA4">
        <w:rPr>
          <w:rFonts w:ascii="Times New Roman" w:eastAsia="Times New Roman" w:hAnsi="Times New Roman" w:cs="Times New Roman"/>
          <w:color w:val="000000" w:themeColor="text1"/>
          <w:sz w:val="24"/>
          <w:szCs w:val="24"/>
          <w:lang w:eastAsia="id-ID"/>
        </w:rPr>
        <w:t>.</w:t>
      </w:r>
    </w:p>
    <w:p w14:paraId="63BB2AE1" w14:textId="77777777" w:rsidR="00B615E8" w:rsidRPr="00661DA4" w:rsidRDefault="00B615E8" w:rsidP="00E91234">
      <w:pPr>
        <w:numPr>
          <w:ilvl w:val="0"/>
          <w:numId w:val="26"/>
        </w:numPr>
        <w:shd w:val="clear" w:color="auto" w:fill="FFFFFF"/>
        <w:spacing w:before="405" w:after="255" w:line="360" w:lineRule="auto"/>
        <w:ind w:left="426"/>
        <w:jc w:val="both"/>
        <w:outlineLvl w:val="2"/>
        <w:rPr>
          <w:rFonts w:ascii="Times New Roman" w:eastAsia="Times New Roman" w:hAnsi="Times New Roman" w:cs="Times New Roman"/>
          <w:color w:val="000000" w:themeColor="text1"/>
          <w:sz w:val="24"/>
          <w:szCs w:val="24"/>
          <w:lang w:eastAsia="id-ID"/>
        </w:rPr>
      </w:pPr>
      <w:proofErr w:type="spellStart"/>
      <w:r w:rsidRPr="00661DA4">
        <w:rPr>
          <w:rFonts w:ascii="Times New Roman" w:eastAsia="Times New Roman" w:hAnsi="Times New Roman" w:cs="Times New Roman"/>
          <w:bCs/>
          <w:color w:val="000000" w:themeColor="text1"/>
          <w:sz w:val="24"/>
          <w:szCs w:val="24"/>
          <w:lang w:eastAsia="id-ID"/>
        </w:rPr>
        <w:t>Meningkatkan</w:t>
      </w:r>
      <w:proofErr w:type="spellEnd"/>
      <w:r w:rsidRPr="00661DA4">
        <w:rPr>
          <w:rFonts w:ascii="Times New Roman" w:eastAsia="Times New Roman" w:hAnsi="Times New Roman" w:cs="Times New Roman"/>
          <w:bCs/>
          <w:color w:val="000000" w:themeColor="text1"/>
          <w:sz w:val="24"/>
          <w:szCs w:val="24"/>
          <w:lang w:eastAsia="id-ID"/>
        </w:rPr>
        <w:t xml:space="preserve"> </w:t>
      </w:r>
      <w:proofErr w:type="spellStart"/>
      <w:r w:rsidRPr="00661DA4">
        <w:rPr>
          <w:rFonts w:ascii="Times New Roman" w:eastAsia="Times New Roman" w:hAnsi="Times New Roman" w:cs="Times New Roman"/>
          <w:bCs/>
          <w:color w:val="000000" w:themeColor="text1"/>
          <w:sz w:val="24"/>
          <w:szCs w:val="24"/>
          <w:lang w:eastAsia="id-ID"/>
        </w:rPr>
        <w:t>kesejahteraan</w:t>
      </w:r>
      <w:proofErr w:type="spellEnd"/>
      <w:r w:rsidRPr="00661DA4">
        <w:rPr>
          <w:rFonts w:ascii="Times New Roman" w:eastAsia="Times New Roman" w:hAnsi="Times New Roman" w:cs="Times New Roman"/>
          <w:bCs/>
          <w:color w:val="000000" w:themeColor="text1"/>
          <w:sz w:val="24"/>
          <w:szCs w:val="24"/>
          <w:lang w:eastAsia="id-ID"/>
        </w:rPr>
        <w:t xml:space="preserve"> SDM</w:t>
      </w:r>
    </w:p>
    <w:p w14:paraId="1E68E8B6" w14:textId="77777777" w:rsidR="00B615E8" w:rsidRPr="00661DA4" w:rsidRDefault="00B615E8" w:rsidP="00B615E8">
      <w:pPr>
        <w:shd w:val="clear" w:color="auto" w:fill="FFFFFF"/>
        <w:spacing w:after="390" w:line="360" w:lineRule="auto"/>
        <w:ind w:firstLine="426"/>
        <w:jc w:val="both"/>
        <w:rPr>
          <w:rFonts w:ascii="Times New Roman" w:eastAsia="Times New Roman" w:hAnsi="Times New Roman" w:cs="Times New Roman"/>
          <w:color w:val="000000" w:themeColor="text1"/>
          <w:sz w:val="24"/>
          <w:szCs w:val="24"/>
          <w:lang w:eastAsia="id-ID"/>
        </w:rPr>
      </w:pPr>
      <w:proofErr w:type="spellStart"/>
      <w:r w:rsidRPr="00661DA4">
        <w:rPr>
          <w:rFonts w:ascii="Times New Roman" w:eastAsia="Times New Roman" w:hAnsi="Times New Roman" w:cs="Times New Roman"/>
          <w:color w:val="000000" w:themeColor="text1"/>
          <w:sz w:val="24"/>
          <w:szCs w:val="24"/>
          <w:lang w:eastAsia="id-ID"/>
        </w:rPr>
        <w:t>Tujuan</w:t>
      </w:r>
      <w:proofErr w:type="spellEnd"/>
      <w:r w:rsidRPr="00661DA4">
        <w:rPr>
          <w:rFonts w:ascii="Times New Roman" w:eastAsia="Times New Roman" w:hAnsi="Times New Roman" w:cs="Times New Roman"/>
          <w:color w:val="000000" w:themeColor="text1"/>
          <w:sz w:val="24"/>
          <w:szCs w:val="24"/>
          <w:lang w:eastAsia="id-ID"/>
        </w:rPr>
        <w:t xml:space="preserve"> yang </w:t>
      </w:r>
      <w:proofErr w:type="spellStart"/>
      <w:r w:rsidRPr="00661DA4">
        <w:rPr>
          <w:rFonts w:ascii="Times New Roman" w:eastAsia="Times New Roman" w:hAnsi="Times New Roman" w:cs="Times New Roman"/>
          <w:color w:val="000000" w:themeColor="text1"/>
          <w:sz w:val="24"/>
          <w:szCs w:val="24"/>
          <w:lang w:eastAsia="id-ID"/>
        </w:rPr>
        <w:t>tidak</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bisa</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diabaikan</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adalah</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dapat</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meningkatkan</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kesejahteraan</w:t>
      </w:r>
      <w:proofErr w:type="spellEnd"/>
      <w:r w:rsidRPr="00661DA4">
        <w:rPr>
          <w:rFonts w:ascii="Times New Roman" w:eastAsia="Times New Roman" w:hAnsi="Times New Roman" w:cs="Times New Roman"/>
          <w:color w:val="000000" w:themeColor="text1"/>
          <w:sz w:val="24"/>
          <w:szCs w:val="24"/>
          <w:lang w:eastAsia="id-ID"/>
        </w:rPr>
        <w:t xml:space="preserve"> SDM yang </w:t>
      </w:r>
      <w:proofErr w:type="spellStart"/>
      <w:r w:rsidRPr="00661DA4">
        <w:rPr>
          <w:rFonts w:ascii="Times New Roman" w:eastAsia="Times New Roman" w:hAnsi="Times New Roman" w:cs="Times New Roman"/>
          <w:color w:val="000000" w:themeColor="text1"/>
          <w:sz w:val="24"/>
          <w:szCs w:val="24"/>
          <w:lang w:eastAsia="id-ID"/>
        </w:rPr>
        <w:t>bekerja</w:t>
      </w:r>
      <w:proofErr w:type="spellEnd"/>
      <w:r w:rsidRPr="00661DA4">
        <w:rPr>
          <w:rFonts w:ascii="Times New Roman" w:eastAsia="Times New Roman" w:hAnsi="Times New Roman" w:cs="Times New Roman"/>
          <w:color w:val="000000" w:themeColor="text1"/>
          <w:sz w:val="24"/>
          <w:szCs w:val="24"/>
          <w:lang w:eastAsia="id-ID"/>
        </w:rPr>
        <w:t xml:space="preserve"> di </w:t>
      </w:r>
      <w:proofErr w:type="spellStart"/>
      <w:r w:rsidRPr="00661DA4">
        <w:rPr>
          <w:rFonts w:ascii="Times New Roman" w:eastAsia="Times New Roman" w:hAnsi="Times New Roman" w:cs="Times New Roman"/>
          <w:color w:val="000000" w:themeColor="text1"/>
          <w:sz w:val="24"/>
          <w:szCs w:val="24"/>
          <w:lang w:eastAsia="id-ID"/>
        </w:rPr>
        <w:t>perusahaan</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Dengan</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demikian</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pekerja</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tersebut</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betah</w:t>
      </w:r>
      <w:proofErr w:type="spellEnd"/>
      <w:r w:rsidRPr="00661DA4">
        <w:rPr>
          <w:rFonts w:ascii="Times New Roman" w:eastAsia="Times New Roman" w:hAnsi="Times New Roman" w:cs="Times New Roman"/>
          <w:color w:val="000000" w:themeColor="text1"/>
          <w:sz w:val="24"/>
          <w:szCs w:val="24"/>
          <w:lang w:eastAsia="id-ID"/>
        </w:rPr>
        <w:t xml:space="preserve"> dan </w:t>
      </w:r>
      <w:proofErr w:type="spellStart"/>
      <w:r w:rsidRPr="00661DA4">
        <w:rPr>
          <w:rFonts w:ascii="Times New Roman" w:eastAsia="Times New Roman" w:hAnsi="Times New Roman" w:cs="Times New Roman"/>
          <w:color w:val="000000" w:themeColor="text1"/>
          <w:sz w:val="24"/>
          <w:szCs w:val="24"/>
          <w:lang w:eastAsia="id-ID"/>
        </w:rPr>
        <w:t>tenang</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saat</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melakukan</w:t>
      </w:r>
      <w:proofErr w:type="spellEnd"/>
      <w:r w:rsidRPr="00661DA4">
        <w:rPr>
          <w:rFonts w:ascii="Times New Roman" w:eastAsia="Times New Roman" w:hAnsi="Times New Roman" w:cs="Times New Roman"/>
          <w:color w:val="000000" w:themeColor="text1"/>
          <w:sz w:val="24"/>
          <w:szCs w:val="24"/>
          <w:lang w:eastAsia="id-ID"/>
        </w:rPr>
        <w:t xml:space="preserve"> </w:t>
      </w:r>
      <w:proofErr w:type="spellStart"/>
      <w:r w:rsidRPr="00661DA4">
        <w:rPr>
          <w:rFonts w:ascii="Times New Roman" w:eastAsia="Times New Roman" w:hAnsi="Times New Roman" w:cs="Times New Roman"/>
          <w:color w:val="000000" w:themeColor="text1"/>
          <w:sz w:val="24"/>
          <w:szCs w:val="24"/>
          <w:lang w:eastAsia="id-ID"/>
        </w:rPr>
        <w:t>kewajibannya</w:t>
      </w:r>
      <w:proofErr w:type="spellEnd"/>
      <w:r w:rsidRPr="00661DA4">
        <w:rPr>
          <w:rFonts w:ascii="Times New Roman" w:eastAsia="Times New Roman" w:hAnsi="Times New Roman" w:cs="Times New Roman"/>
          <w:color w:val="000000" w:themeColor="text1"/>
          <w:sz w:val="24"/>
          <w:szCs w:val="24"/>
          <w:lang w:eastAsia="id-ID"/>
        </w:rPr>
        <w:t>.</w:t>
      </w:r>
    </w:p>
    <w:p w14:paraId="39B441F8" w14:textId="77777777" w:rsidR="00B615E8" w:rsidRPr="00661DA4" w:rsidRDefault="00B615E8" w:rsidP="00B615E8">
      <w:pPr>
        <w:pStyle w:val="Heading2"/>
        <w:spacing w:line="360" w:lineRule="auto"/>
        <w:jc w:val="both"/>
        <w:rPr>
          <w:rFonts w:eastAsiaTheme="majorEastAsia"/>
          <w:color w:val="000000" w:themeColor="text1"/>
          <w:sz w:val="24"/>
          <w:szCs w:val="24"/>
        </w:rPr>
      </w:pPr>
      <w:r w:rsidRPr="00661DA4">
        <w:rPr>
          <w:b w:val="0"/>
          <w:color w:val="000000" w:themeColor="text1"/>
          <w:sz w:val="24"/>
          <w:szCs w:val="24"/>
          <w:lang w:eastAsia="id-ID"/>
        </w:rPr>
        <w:t xml:space="preserve">2.1.3 </w:t>
      </w:r>
      <w:proofErr w:type="spellStart"/>
      <w:r w:rsidRPr="00661DA4">
        <w:rPr>
          <w:b w:val="0"/>
          <w:color w:val="000000" w:themeColor="text1"/>
          <w:sz w:val="24"/>
          <w:szCs w:val="24"/>
        </w:rPr>
        <w:t>Jenis-jenis</w:t>
      </w:r>
      <w:proofErr w:type="spellEnd"/>
      <w:r w:rsidRPr="00661DA4">
        <w:rPr>
          <w:b w:val="0"/>
          <w:color w:val="000000" w:themeColor="text1"/>
          <w:sz w:val="24"/>
          <w:szCs w:val="24"/>
        </w:rPr>
        <w:t xml:space="preserve"> </w:t>
      </w:r>
      <w:proofErr w:type="spellStart"/>
      <w:r w:rsidRPr="00661DA4">
        <w:rPr>
          <w:b w:val="0"/>
          <w:color w:val="000000" w:themeColor="text1"/>
          <w:sz w:val="24"/>
          <w:szCs w:val="24"/>
        </w:rPr>
        <w:t>remunerasi</w:t>
      </w:r>
      <w:proofErr w:type="spellEnd"/>
      <w:r w:rsidRPr="00661DA4">
        <w:rPr>
          <w:b w:val="0"/>
          <w:color w:val="000000" w:themeColor="text1"/>
          <w:sz w:val="24"/>
          <w:szCs w:val="24"/>
        </w:rPr>
        <w:t xml:space="preserve"> </w:t>
      </w:r>
    </w:p>
    <w:p w14:paraId="5353953E"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Sebagai</w:t>
      </w:r>
      <w:proofErr w:type="spellEnd"/>
      <w:r w:rsidRPr="00661DA4">
        <w:rPr>
          <w:color w:val="000000" w:themeColor="text1"/>
        </w:rPr>
        <w:t xml:space="preserve"> </w:t>
      </w:r>
      <w:proofErr w:type="spellStart"/>
      <w:r w:rsidRPr="00661DA4">
        <w:rPr>
          <w:color w:val="000000" w:themeColor="text1"/>
        </w:rPr>
        <w:t>turunan</w:t>
      </w:r>
      <w:proofErr w:type="spellEnd"/>
      <w:r w:rsidRPr="00661DA4">
        <w:rPr>
          <w:color w:val="000000" w:themeColor="text1"/>
        </w:rPr>
        <w:t xml:space="preserve"> </w:t>
      </w:r>
      <w:proofErr w:type="spellStart"/>
      <w:r w:rsidRPr="00661DA4">
        <w:rPr>
          <w:color w:val="000000" w:themeColor="text1"/>
        </w:rPr>
        <w:t>dari</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tersebut</w:t>
      </w:r>
      <w:proofErr w:type="spellEnd"/>
      <w:r w:rsidRPr="00661DA4">
        <w:rPr>
          <w:color w:val="000000" w:themeColor="text1"/>
        </w:rPr>
        <w:t xml:space="preserve">, </w:t>
      </w:r>
      <w:proofErr w:type="spellStart"/>
      <w:r w:rsidRPr="00661DA4">
        <w:rPr>
          <w:color w:val="000000" w:themeColor="text1"/>
        </w:rPr>
        <w:t>terdapat</w:t>
      </w:r>
      <w:proofErr w:type="spellEnd"/>
      <w:r w:rsidRPr="00661DA4">
        <w:rPr>
          <w:color w:val="000000" w:themeColor="text1"/>
        </w:rPr>
        <w:t xml:space="preserve"> </w:t>
      </w:r>
      <w:proofErr w:type="spellStart"/>
      <w:r w:rsidRPr="00661DA4">
        <w:rPr>
          <w:color w:val="000000" w:themeColor="text1"/>
        </w:rPr>
        <w:t>unsur-unsur</w:t>
      </w:r>
      <w:proofErr w:type="spellEnd"/>
      <w:r w:rsidRPr="00661DA4">
        <w:rPr>
          <w:color w:val="000000" w:themeColor="text1"/>
        </w:rPr>
        <w:t xml:space="preserve"> yang </w:t>
      </w:r>
      <w:proofErr w:type="spellStart"/>
      <w:r w:rsidRPr="00661DA4">
        <w:rPr>
          <w:color w:val="000000" w:themeColor="text1"/>
        </w:rPr>
        <w:t>terkandung</w:t>
      </w:r>
      <w:proofErr w:type="spellEnd"/>
      <w:r w:rsidRPr="00661DA4">
        <w:rPr>
          <w:color w:val="000000" w:themeColor="text1"/>
        </w:rPr>
        <w:t xml:space="preserve"> di </w:t>
      </w:r>
      <w:proofErr w:type="spellStart"/>
      <w:r w:rsidRPr="00661DA4">
        <w:rPr>
          <w:color w:val="000000" w:themeColor="text1"/>
        </w:rPr>
        <w:t>dalamnya</w:t>
      </w:r>
      <w:proofErr w:type="spellEnd"/>
      <w:r w:rsidRPr="00661DA4">
        <w:rPr>
          <w:color w:val="000000" w:themeColor="text1"/>
        </w:rPr>
        <w:t xml:space="preserve">, </w:t>
      </w:r>
      <w:proofErr w:type="spellStart"/>
      <w:r w:rsidRPr="00661DA4">
        <w:rPr>
          <w:color w:val="000000" w:themeColor="text1"/>
        </w:rPr>
        <w:t>antara</w:t>
      </w:r>
      <w:proofErr w:type="spellEnd"/>
      <w:r w:rsidRPr="00661DA4">
        <w:rPr>
          <w:color w:val="000000" w:themeColor="text1"/>
        </w:rPr>
        <w:t xml:space="preserve"> lain </w:t>
      </w:r>
      <w:proofErr w:type="spellStart"/>
      <w:r w:rsidRPr="00661DA4">
        <w:rPr>
          <w:color w:val="000000" w:themeColor="text1"/>
        </w:rPr>
        <w:t>kompensasi</w:t>
      </w:r>
      <w:proofErr w:type="spellEnd"/>
      <w:r w:rsidRPr="00661DA4">
        <w:rPr>
          <w:color w:val="000000" w:themeColor="text1"/>
        </w:rPr>
        <w:t xml:space="preserve">, bonus, </w:t>
      </w:r>
      <w:proofErr w:type="spellStart"/>
      <w:r w:rsidRPr="00661DA4">
        <w:rPr>
          <w:color w:val="000000" w:themeColor="text1"/>
        </w:rPr>
        <w:t>upah</w:t>
      </w:r>
      <w:proofErr w:type="spellEnd"/>
      <w:r w:rsidRPr="00661DA4">
        <w:rPr>
          <w:color w:val="000000" w:themeColor="text1"/>
        </w:rPr>
        <w:t xml:space="preserve">, dan </w:t>
      </w:r>
      <w:proofErr w:type="spellStart"/>
      <w:r w:rsidRPr="00661DA4">
        <w:rPr>
          <w:color w:val="000000" w:themeColor="text1"/>
        </w:rPr>
        <w:t>gaji</w:t>
      </w:r>
      <w:proofErr w:type="spellEnd"/>
      <w:r w:rsidRPr="00661DA4">
        <w:rPr>
          <w:color w:val="000000" w:themeColor="text1"/>
        </w:rPr>
        <w:t>.</w:t>
      </w:r>
    </w:p>
    <w:p w14:paraId="489156AC" w14:textId="77777777" w:rsidR="00B615E8" w:rsidRPr="00661DA4" w:rsidRDefault="00B615E8" w:rsidP="00B615E8">
      <w:pPr>
        <w:pStyle w:val="Heading3"/>
        <w:spacing w:line="360" w:lineRule="auto"/>
        <w:jc w:val="both"/>
        <w:rPr>
          <w:color w:val="000000" w:themeColor="text1"/>
          <w:sz w:val="24"/>
          <w:szCs w:val="24"/>
        </w:rPr>
      </w:pPr>
      <w:r w:rsidRPr="00661DA4">
        <w:rPr>
          <w:color w:val="000000" w:themeColor="text1"/>
          <w:sz w:val="24"/>
          <w:szCs w:val="24"/>
        </w:rPr>
        <w:lastRenderedPageBreak/>
        <w:t xml:space="preserve">1. </w:t>
      </w:r>
      <w:proofErr w:type="spellStart"/>
      <w:r w:rsidRPr="00661DA4">
        <w:rPr>
          <w:color w:val="000000" w:themeColor="text1"/>
          <w:sz w:val="24"/>
          <w:szCs w:val="24"/>
        </w:rPr>
        <w:t>Kompensasi</w:t>
      </w:r>
      <w:proofErr w:type="spellEnd"/>
    </w:p>
    <w:p w14:paraId="0AB6D496"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Kompensasi</w:t>
      </w:r>
      <w:proofErr w:type="spellEnd"/>
      <w:r w:rsidRPr="00661DA4">
        <w:rPr>
          <w:color w:val="000000" w:themeColor="text1"/>
        </w:rPr>
        <w:t xml:space="preserve"> </w:t>
      </w:r>
      <w:proofErr w:type="spellStart"/>
      <w:r w:rsidRPr="00661DA4">
        <w:rPr>
          <w:color w:val="000000" w:themeColor="text1"/>
        </w:rPr>
        <w:t>adalah</w:t>
      </w:r>
      <w:proofErr w:type="spellEnd"/>
      <w:r w:rsidRPr="00661DA4">
        <w:rPr>
          <w:color w:val="000000" w:themeColor="text1"/>
        </w:rPr>
        <w:t xml:space="preserve"> </w:t>
      </w:r>
      <w:proofErr w:type="spellStart"/>
      <w:r w:rsidRPr="00661DA4">
        <w:rPr>
          <w:color w:val="000000" w:themeColor="text1"/>
        </w:rPr>
        <w:t>setiap</w:t>
      </w:r>
      <w:proofErr w:type="spellEnd"/>
      <w:r w:rsidRPr="00661DA4">
        <w:rPr>
          <w:color w:val="000000" w:themeColor="text1"/>
        </w:rPr>
        <w:t xml:space="preserve"> </w:t>
      </w:r>
      <w:proofErr w:type="spellStart"/>
      <w:r w:rsidRPr="00661DA4">
        <w:rPr>
          <w:color w:val="000000" w:themeColor="text1"/>
        </w:rPr>
        <w:t>penerimaan</w:t>
      </w:r>
      <w:proofErr w:type="spellEnd"/>
      <w:r w:rsidRPr="00661DA4">
        <w:rPr>
          <w:color w:val="000000" w:themeColor="text1"/>
        </w:rPr>
        <w:t xml:space="preserve"> </w:t>
      </w:r>
      <w:proofErr w:type="spellStart"/>
      <w:r w:rsidRPr="00661DA4">
        <w:rPr>
          <w:color w:val="000000" w:themeColor="text1"/>
        </w:rPr>
        <w:t>tenaga</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w:t>
      </w:r>
      <w:proofErr w:type="spellStart"/>
      <w:r w:rsidRPr="00661DA4">
        <w:rPr>
          <w:color w:val="000000" w:themeColor="text1"/>
        </w:rPr>
        <w:t>dari</w:t>
      </w:r>
      <w:proofErr w:type="spellEnd"/>
      <w:r w:rsidRPr="00661DA4">
        <w:rPr>
          <w:color w:val="000000" w:themeColor="text1"/>
        </w:rPr>
        <w:t xml:space="preserve"> </w:t>
      </w:r>
      <w:proofErr w:type="spellStart"/>
      <w:r w:rsidRPr="00661DA4">
        <w:rPr>
          <w:color w:val="000000" w:themeColor="text1"/>
        </w:rPr>
        <w:t>perusahaan</w:t>
      </w:r>
      <w:proofErr w:type="spellEnd"/>
      <w:r w:rsidRPr="00661DA4">
        <w:rPr>
          <w:color w:val="000000" w:themeColor="text1"/>
        </w:rPr>
        <w:t xml:space="preserve"> </w:t>
      </w:r>
      <w:proofErr w:type="spellStart"/>
      <w:r w:rsidRPr="00661DA4">
        <w:rPr>
          <w:color w:val="000000" w:themeColor="text1"/>
        </w:rPr>
        <w:t>dalam</w:t>
      </w:r>
      <w:proofErr w:type="spellEnd"/>
      <w:r w:rsidRPr="00661DA4">
        <w:rPr>
          <w:color w:val="000000" w:themeColor="text1"/>
        </w:rPr>
        <w:t xml:space="preserve"> </w:t>
      </w:r>
      <w:proofErr w:type="spellStart"/>
      <w:r w:rsidRPr="00661DA4">
        <w:rPr>
          <w:color w:val="000000" w:themeColor="text1"/>
        </w:rPr>
        <w:t>bentuk</w:t>
      </w:r>
      <w:proofErr w:type="spellEnd"/>
      <w:r w:rsidRPr="00661DA4">
        <w:rPr>
          <w:color w:val="000000" w:themeColor="text1"/>
        </w:rPr>
        <w:t xml:space="preserve"> </w:t>
      </w:r>
      <w:proofErr w:type="spellStart"/>
      <w:r w:rsidRPr="00661DA4">
        <w:rPr>
          <w:color w:val="000000" w:themeColor="text1"/>
        </w:rPr>
        <w:t>fisik</w:t>
      </w:r>
      <w:proofErr w:type="spellEnd"/>
      <w:r w:rsidRPr="00661DA4">
        <w:rPr>
          <w:color w:val="000000" w:themeColor="text1"/>
        </w:rPr>
        <w:t xml:space="preserve"> </w:t>
      </w:r>
      <w:proofErr w:type="spellStart"/>
      <w:r w:rsidRPr="00661DA4">
        <w:rPr>
          <w:color w:val="000000" w:themeColor="text1"/>
        </w:rPr>
        <w:t>atau</w:t>
      </w:r>
      <w:proofErr w:type="spellEnd"/>
      <w:r w:rsidRPr="00661DA4">
        <w:rPr>
          <w:color w:val="000000" w:themeColor="text1"/>
        </w:rPr>
        <w:t xml:space="preserve"> </w:t>
      </w:r>
      <w:proofErr w:type="spellStart"/>
      <w:r w:rsidRPr="00661DA4">
        <w:rPr>
          <w:color w:val="000000" w:themeColor="text1"/>
        </w:rPr>
        <w:t>nonfisik</w:t>
      </w:r>
      <w:proofErr w:type="spellEnd"/>
      <w:r w:rsidRPr="00661DA4">
        <w:rPr>
          <w:color w:val="000000" w:themeColor="text1"/>
        </w:rPr>
        <w:t xml:space="preserve"> dan </w:t>
      </w:r>
      <w:proofErr w:type="spellStart"/>
      <w:r w:rsidRPr="00661DA4">
        <w:rPr>
          <w:color w:val="000000" w:themeColor="text1"/>
        </w:rPr>
        <w:t>objek</w:t>
      </w:r>
      <w:proofErr w:type="spellEnd"/>
      <w:r w:rsidRPr="00661DA4">
        <w:rPr>
          <w:color w:val="000000" w:themeColor="text1"/>
        </w:rPr>
        <w:t xml:space="preserve"> </w:t>
      </w:r>
      <w:proofErr w:type="spellStart"/>
      <w:r w:rsidRPr="00661DA4">
        <w:rPr>
          <w:color w:val="000000" w:themeColor="text1"/>
        </w:rPr>
        <w:t>tersebut</w:t>
      </w:r>
      <w:proofErr w:type="spellEnd"/>
      <w:r w:rsidRPr="00661DA4">
        <w:rPr>
          <w:color w:val="000000" w:themeColor="text1"/>
        </w:rPr>
        <w:t xml:space="preserve"> </w:t>
      </w:r>
      <w:proofErr w:type="spellStart"/>
      <w:r w:rsidRPr="00661DA4">
        <w:rPr>
          <w:color w:val="000000" w:themeColor="text1"/>
        </w:rPr>
        <w:t>dikecualikan</w:t>
      </w:r>
      <w:proofErr w:type="spellEnd"/>
      <w:r w:rsidRPr="00661DA4">
        <w:rPr>
          <w:color w:val="000000" w:themeColor="text1"/>
        </w:rPr>
        <w:t xml:space="preserve"> </w:t>
      </w:r>
      <w:proofErr w:type="spellStart"/>
      <w:r w:rsidRPr="00661DA4">
        <w:rPr>
          <w:color w:val="000000" w:themeColor="text1"/>
        </w:rPr>
        <w:t>dalam</w:t>
      </w:r>
      <w:proofErr w:type="spellEnd"/>
      <w:r w:rsidRPr="00661DA4">
        <w:rPr>
          <w:color w:val="000000" w:themeColor="text1"/>
        </w:rPr>
        <w:t xml:space="preserve"> </w:t>
      </w:r>
      <w:proofErr w:type="spellStart"/>
      <w:r w:rsidRPr="00661DA4">
        <w:rPr>
          <w:color w:val="000000" w:themeColor="text1"/>
        </w:rPr>
        <w:t>pajak</w:t>
      </w:r>
      <w:proofErr w:type="spellEnd"/>
      <w:r w:rsidRPr="00661DA4">
        <w:rPr>
          <w:color w:val="000000" w:themeColor="text1"/>
        </w:rPr>
        <w:t xml:space="preserve">. </w:t>
      </w:r>
      <w:proofErr w:type="spellStart"/>
      <w:r w:rsidRPr="00661DA4">
        <w:rPr>
          <w:color w:val="000000" w:themeColor="text1"/>
        </w:rPr>
        <w:t>Artinya</w:t>
      </w:r>
      <w:proofErr w:type="spellEnd"/>
      <w:r w:rsidRPr="00661DA4">
        <w:rPr>
          <w:color w:val="000000" w:themeColor="text1"/>
        </w:rPr>
        <w:t xml:space="preserve">, </w:t>
      </w:r>
      <w:proofErr w:type="spellStart"/>
      <w:r w:rsidRPr="00661DA4">
        <w:rPr>
          <w:color w:val="000000" w:themeColor="text1"/>
        </w:rPr>
        <w:t>pemberian</w:t>
      </w:r>
      <w:proofErr w:type="spellEnd"/>
      <w:r w:rsidRPr="00661DA4">
        <w:rPr>
          <w:color w:val="000000" w:themeColor="text1"/>
        </w:rPr>
        <w:t xml:space="preserve"> </w:t>
      </w:r>
      <w:proofErr w:type="spellStart"/>
      <w:r w:rsidRPr="00661DA4">
        <w:rPr>
          <w:color w:val="000000" w:themeColor="text1"/>
        </w:rPr>
        <w:t>kompensasi</w:t>
      </w:r>
      <w:proofErr w:type="spellEnd"/>
      <w:r w:rsidRPr="00661DA4">
        <w:rPr>
          <w:color w:val="000000" w:themeColor="text1"/>
        </w:rPr>
        <w:t xml:space="preserve"> </w:t>
      </w:r>
      <w:proofErr w:type="spellStart"/>
      <w:r w:rsidRPr="00661DA4">
        <w:rPr>
          <w:color w:val="000000" w:themeColor="text1"/>
        </w:rPr>
        <w:t>tidak</w:t>
      </w:r>
      <w:proofErr w:type="spellEnd"/>
      <w:r w:rsidRPr="00661DA4">
        <w:rPr>
          <w:color w:val="000000" w:themeColor="text1"/>
        </w:rPr>
        <w:t xml:space="preserve"> </w:t>
      </w:r>
      <w:proofErr w:type="spellStart"/>
      <w:r w:rsidRPr="00661DA4">
        <w:rPr>
          <w:color w:val="000000" w:themeColor="text1"/>
        </w:rPr>
        <w:t>terkena</w:t>
      </w:r>
      <w:proofErr w:type="spellEnd"/>
      <w:r w:rsidRPr="00661DA4">
        <w:rPr>
          <w:color w:val="000000" w:themeColor="text1"/>
        </w:rPr>
        <w:t xml:space="preserve"> </w:t>
      </w:r>
      <w:proofErr w:type="spellStart"/>
      <w:r w:rsidRPr="00661DA4">
        <w:rPr>
          <w:color w:val="000000" w:themeColor="text1"/>
        </w:rPr>
        <w:t>beban</w:t>
      </w:r>
      <w:proofErr w:type="spellEnd"/>
      <w:r w:rsidRPr="00661DA4">
        <w:rPr>
          <w:color w:val="000000" w:themeColor="text1"/>
        </w:rPr>
        <w:t xml:space="preserve"> </w:t>
      </w:r>
      <w:proofErr w:type="spellStart"/>
      <w:r w:rsidRPr="00661DA4">
        <w:rPr>
          <w:color w:val="000000" w:themeColor="text1"/>
        </w:rPr>
        <w:t>pajak</w:t>
      </w:r>
      <w:proofErr w:type="spellEnd"/>
      <w:r w:rsidRPr="00661DA4">
        <w:rPr>
          <w:color w:val="000000" w:themeColor="text1"/>
        </w:rPr>
        <w:t>.</w:t>
      </w:r>
    </w:p>
    <w:p w14:paraId="230638A3" w14:textId="77777777" w:rsidR="00B615E8" w:rsidRPr="00661DA4" w:rsidRDefault="00B615E8" w:rsidP="00B615E8">
      <w:pPr>
        <w:pStyle w:val="Heading3"/>
        <w:spacing w:line="360" w:lineRule="auto"/>
        <w:jc w:val="both"/>
        <w:rPr>
          <w:color w:val="000000" w:themeColor="text1"/>
          <w:sz w:val="24"/>
          <w:szCs w:val="24"/>
        </w:rPr>
      </w:pPr>
      <w:r w:rsidRPr="00661DA4">
        <w:rPr>
          <w:color w:val="000000" w:themeColor="text1"/>
          <w:sz w:val="24"/>
          <w:szCs w:val="24"/>
        </w:rPr>
        <w:t>2. Bonus</w:t>
      </w:r>
    </w:p>
    <w:p w14:paraId="40B79D42"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Secara</w:t>
      </w:r>
      <w:proofErr w:type="spellEnd"/>
      <w:r w:rsidRPr="00661DA4">
        <w:rPr>
          <w:color w:val="000000" w:themeColor="text1"/>
        </w:rPr>
        <w:t xml:space="preserve"> </w:t>
      </w:r>
      <w:proofErr w:type="spellStart"/>
      <w:r w:rsidRPr="00661DA4">
        <w:rPr>
          <w:color w:val="000000" w:themeColor="text1"/>
        </w:rPr>
        <w:t>umum</w:t>
      </w:r>
      <w:proofErr w:type="spellEnd"/>
      <w:r w:rsidRPr="00661DA4">
        <w:rPr>
          <w:color w:val="000000" w:themeColor="text1"/>
        </w:rPr>
        <w:t xml:space="preserve">, </w:t>
      </w:r>
      <w:proofErr w:type="spellStart"/>
      <w:r w:rsidRPr="00661DA4">
        <w:rPr>
          <w:color w:val="000000" w:themeColor="text1"/>
        </w:rPr>
        <w:t>komisi</w:t>
      </w:r>
      <w:proofErr w:type="spellEnd"/>
      <w:r w:rsidRPr="00661DA4">
        <w:rPr>
          <w:color w:val="000000" w:themeColor="text1"/>
        </w:rPr>
        <w:t xml:space="preserve"> </w:t>
      </w:r>
      <w:proofErr w:type="spellStart"/>
      <w:r w:rsidRPr="00661DA4">
        <w:rPr>
          <w:color w:val="000000" w:themeColor="text1"/>
        </w:rPr>
        <w:t>atau</w:t>
      </w:r>
      <w:proofErr w:type="spellEnd"/>
      <w:r w:rsidRPr="00661DA4">
        <w:rPr>
          <w:color w:val="000000" w:themeColor="text1"/>
        </w:rPr>
        <w:t xml:space="preserve"> bonus </w:t>
      </w:r>
      <w:proofErr w:type="spellStart"/>
      <w:r w:rsidRPr="00661DA4">
        <w:rPr>
          <w:color w:val="000000" w:themeColor="text1"/>
        </w:rPr>
        <w:t>adalah</w:t>
      </w:r>
      <w:proofErr w:type="spellEnd"/>
      <w:r w:rsidRPr="00661DA4">
        <w:rPr>
          <w:color w:val="000000" w:themeColor="text1"/>
        </w:rPr>
        <w:t xml:space="preserve"> </w:t>
      </w:r>
      <w:proofErr w:type="spellStart"/>
      <w:r w:rsidRPr="00661DA4">
        <w:rPr>
          <w:color w:val="000000" w:themeColor="text1"/>
        </w:rPr>
        <w:t>imbalan</w:t>
      </w:r>
      <w:proofErr w:type="spellEnd"/>
      <w:r w:rsidRPr="00661DA4">
        <w:rPr>
          <w:color w:val="000000" w:themeColor="text1"/>
        </w:rPr>
        <w:t xml:space="preserve"> yang </w:t>
      </w:r>
      <w:proofErr w:type="spellStart"/>
      <w:r w:rsidRPr="00661DA4">
        <w:rPr>
          <w:color w:val="000000" w:themeColor="text1"/>
        </w:rPr>
        <w:t>diterima</w:t>
      </w:r>
      <w:proofErr w:type="spellEnd"/>
      <w:r w:rsidRPr="00661DA4">
        <w:rPr>
          <w:color w:val="000000" w:themeColor="text1"/>
        </w:rPr>
        <w:t xml:space="preserve"> oleh </w:t>
      </w:r>
      <w:proofErr w:type="spellStart"/>
      <w:r w:rsidRPr="00661DA4">
        <w:rPr>
          <w:color w:val="000000" w:themeColor="text1"/>
        </w:rPr>
        <w:t>tenaga</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perhitungan</w:t>
      </w:r>
      <w:proofErr w:type="spellEnd"/>
      <w:r w:rsidRPr="00661DA4">
        <w:rPr>
          <w:color w:val="000000" w:themeColor="text1"/>
        </w:rPr>
        <w:t xml:space="preserve"> </w:t>
      </w:r>
      <w:proofErr w:type="spellStart"/>
      <w:r w:rsidRPr="00661DA4">
        <w:rPr>
          <w:color w:val="000000" w:themeColor="text1"/>
        </w:rPr>
        <w:t>persentase</w:t>
      </w:r>
      <w:proofErr w:type="spellEnd"/>
      <w:r w:rsidRPr="00661DA4">
        <w:rPr>
          <w:color w:val="000000" w:themeColor="text1"/>
        </w:rPr>
        <w:t xml:space="preserve"> </w:t>
      </w:r>
      <w:proofErr w:type="spellStart"/>
      <w:r w:rsidRPr="00661DA4">
        <w:rPr>
          <w:color w:val="000000" w:themeColor="text1"/>
        </w:rPr>
        <w:t>keuntungan</w:t>
      </w:r>
      <w:proofErr w:type="spellEnd"/>
      <w:r w:rsidRPr="00661DA4">
        <w:rPr>
          <w:color w:val="000000" w:themeColor="text1"/>
        </w:rPr>
        <w:t xml:space="preserve"> </w:t>
      </w:r>
      <w:proofErr w:type="spellStart"/>
      <w:r w:rsidRPr="00661DA4">
        <w:rPr>
          <w:color w:val="000000" w:themeColor="text1"/>
        </w:rPr>
        <w:t>atas</w:t>
      </w:r>
      <w:proofErr w:type="spellEnd"/>
      <w:r w:rsidRPr="00661DA4">
        <w:rPr>
          <w:color w:val="000000" w:themeColor="text1"/>
        </w:rPr>
        <w:t xml:space="preserve"> </w:t>
      </w:r>
      <w:proofErr w:type="spellStart"/>
      <w:r w:rsidRPr="00661DA4">
        <w:rPr>
          <w:color w:val="000000" w:themeColor="text1"/>
        </w:rPr>
        <w:t>sebuah</w:t>
      </w:r>
      <w:proofErr w:type="spellEnd"/>
      <w:r w:rsidRPr="00661DA4">
        <w:rPr>
          <w:color w:val="000000" w:themeColor="text1"/>
        </w:rPr>
        <w:t xml:space="preserve"> </w:t>
      </w:r>
      <w:proofErr w:type="spellStart"/>
      <w:r w:rsidRPr="00661DA4">
        <w:rPr>
          <w:color w:val="000000" w:themeColor="text1"/>
        </w:rPr>
        <w:t>pencapaian</w:t>
      </w:r>
      <w:proofErr w:type="spellEnd"/>
      <w:r w:rsidRPr="00661DA4">
        <w:rPr>
          <w:color w:val="000000" w:themeColor="text1"/>
        </w:rPr>
        <w:t xml:space="preserve"> </w:t>
      </w:r>
      <w:proofErr w:type="spellStart"/>
      <w:r w:rsidRPr="00661DA4">
        <w:rPr>
          <w:color w:val="000000" w:themeColor="text1"/>
        </w:rPr>
        <w:t>tertentu</w:t>
      </w:r>
      <w:proofErr w:type="spellEnd"/>
      <w:r w:rsidRPr="00661DA4">
        <w:rPr>
          <w:color w:val="000000" w:themeColor="text1"/>
        </w:rPr>
        <w:t xml:space="preserve"> </w:t>
      </w:r>
      <w:proofErr w:type="spellStart"/>
      <w:r w:rsidRPr="00661DA4">
        <w:rPr>
          <w:color w:val="000000" w:themeColor="text1"/>
        </w:rPr>
        <w:t>biasanya</w:t>
      </w:r>
      <w:proofErr w:type="spellEnd"/>
      <w:r w:rsidRPr="00661DA4">
        <w:rPr>
          <w:color w:val="000000" w:themeColor="text1"/>
        </w:rPr>
        <w:t xml:space="preserve"> </w:t>
      </w:r>
      <w:proofErr w:type="spellStart"/>
      <w:r w:rsidRPr="00661DA4">
        <w:rPr>
          <w:color w:val="000000" w:themeColor="text1"/>
        </w:rPr>
        <w:t>dari</w:t>
      </w:r>
      <w:proofErr w:type="spellEnd"/>
      <w:r w:rsidRPr="00661DA4">
        <w:rPr>
          <w:color w:val="000000" w:themeColor="text1"/>
        </w:rPr>
        <w:t xml:space="preserve"> </w:t>
      </w:r>
      <w:proofErr w:type="spellStart"/>
      <w:r w:rsidRPr="00661DA4">
        <w:rPr>
          <w:color w:val="000000" w:themeColor="text1"/>
        </w:rPr>
        <w:t>sisi</w:t>
      </w:r>
      <w:proofErr w:type="spellEnd"/>
      <w:r w:rsidRPr="00661DA4">
        <w:rPr>
          <w:color w:val="000000" w:themeColor="text1"/>
        </w:rPr>
        <w:t xml:space="preserve"> </w:t>
      </w:r>
      <w:proofErr w:type="spellStart"/>
      <w:r w:rsidRPr="00661DA4">
        <w:rPr>
          <w:color w:val="000000" w:themeColor="text1"/>
        </w:rPr>
        <w:t>penjualan</w:t>
      </w:r>
      <w:proofErr w:type="spellEnd"/>
      <w:r w:rsidRPr="00661DA4">
        <w:rPr>
          <w:color w:val="000000" w:themeColor="text1"/>
        </w:rPr>
        <w:t>.</w:t>
      </w:r>
    </w:p>
    <w:p w14:paraId="5F18B0DC" w14:textId="77777777" w:rsidR="00B615E8" w:rsidRPr="00661DA4" w:rsidRDefault="00B615E8" w:rsidP="00B615E8">
      <w:pPr>
        <w:pStyle w:val="Heading3"/>
        <w:spacing w:line="360" w:lineRule="auto"/>
        <w:jc w:val="both"/>
        <w:rPr>
          <w:color w:val="000000" w:themeColor="text1"/>
          <w:sz w:val="24"/>
          <w:szCs w:val="24"/>
        </w:rPr>
      </w:pPr>
      <w:r w:rsidRPr="00661DA4">
        <w:rPr>
          <w:color w:val="000000" w:themeColor="text1"/>
          <w:sz w:val="24"/>
          <w:szCs w:val="24"/>
        </w:rPr>
        <w:t xml:space="preserve">3. </w:t>
      </w:r>
      <w:proofErr w:type="spellStart"/>
      <w:r w:rsidRPr="00661DA4">
        <w:rPr>
          <w:color w:val="000000" w:themeColor="text1"/>
          <w:sz w:val="24"/>
          <w:szCs w:val="24"/>
        </w:rPr>
        <w:t>Gaji</w:t>
      </w:r>
      <w:proofErr w:type="spellEnd"/>
    </w:p>
    <w:p w14:paraId="5145D77D"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Gaji</w:t>
      </w:r>
      <w:proofErr w:type="spellEnd"/>
      <w:r w:rsidRPr="00661DA4">
        <w:rPr>
          <w:color w:val="000000" w:themeColor="text1"/>
        </w:rPr>
        <w:t xml:space="preserve"> </w:t>
      </w:r>
      <w:proofErr w:type="spellStart"/>
      <w:r w:rsidRPr="00661DA4">
        <w:rPr>
          <w:color w:val="000000" w:themeColor="text1"/>
        </w:rPr>
        <w:t>diartikan</w:t>
      </w:r>
      <w:proofErr w:type="spellEnd"/>
      <w:r w:rsidRPr="00661DA4">
        <w:rPr>
          <w:color w:val="000000" w:themeColor="text1"/>
        </w:rPr>
        <w:t xml:space="preserve"> </w:t>
      </w:r>
      <w:proofErr w:type="spellStart"/>
      <w:r w:rsidRPr="00661DA4">
        <w:rPr>
          <w:color w:val="000000" w:themeColor="text1"/>
        </w:rPr>
        <w:t>sebagai</w:t>
      </w:r>
      <w:proofErr w:type="spellEnd"/>
      <w:r w:rsidRPr="00661DA4">
        <w:rPr>
          <w:color w:val="000000" w:themeColor="text1"/>
        </w:rPr>
        <w:t xml:space="preserve"> </w:t>
      </w:r>
      <w:proofErr w:type="spellStart"/>
      <w:r w:rsidRPr="00661DA4">
        <w:rPr>
          <w:color w:val="000000" w:themeColor="text1"/>
        </w:rPr>
        <w:t>sebuah</w:t>
      </w:r>
      <w:proofErr w:type="spellEnd"/>
      <w:r w:rsidRPr="00661DA4">
        <w:rPr>
          <w:color w:val="000000" w:themeColor="text1"/>
        </w:rPr>
        <w:t xml:space="preserve"> </w:t>
      </w:r>
      <w:proofErr w:type="spellStart"/>
      <w:r w:rsidRPr="00661DA4">
        <w:rPr>
          <w:color w:val="000000" w:themeColor="text1"/>
        </w:rPr>
        <w:t>imbalan</w:t>
      </w:r>
      <w:proofErr w:type="spellEnd"/>
      <w:r w:rsidRPr="00661DA4">
        <w:rPr>
          <w:color w:val="000000" w:themeColor="text1"/>
        </w:rPr>
        <w:t xml:space="preserve"> yang </w:t>
      </w:r>
      <w:proofErr w:type="spellStart"/>
      <w:r w:rsidRPr="00661DA4">
        <w:rPr>
          <w:color w:val="000000" w:themeColor="text1"/>
        </w:rPr>
        <w:t>diberikan</w:t>
      </w:r>
      <w:proofErr w:type="spellEnd"/>
      <w:r w:rsidRPr="00661DA4">
        <w:rPr>
          <w:color w:val="000000" w:themeColor="text1"/>
        </w:rPr>
        <w:t xml:space="preserve"> </w:t>
      </w:r>
      <w:proofErr w:type="spellStart"/>
      <w:r w:rsidRPr="00661DA4">
        <w:rPr>
          <w:color w:val="000000" w:themeColor="text1"/>
        </w:rPr>
        <w:t>kepada</w:t>
      </w:r>
      <w:proofErr w:type="spellEnd"/>
      <w:r w:rsidRPr="00661DA4">
        <w:rPr>
          <w:color w:val="000000" w:themeColor="text1"/>
        </w:rPr>
        <w:t xml:space="preserve"> </w:t>
      </w:r>
      <w:proofErr w:type="spellStart"/>
      <w:r w:rsidRPr="00661DA4">
        <w:rPr>
          <w:color w:val="000000" w:themeColor="text1"/>
        </w:rPr>
        <w:t>tenaga</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w:t>
      </w:r>
      <w:proofErr w:type="spellStart"/>
      <w:r w:rsidRPr="00661DA4">
        <w:rPr>
          <w:color w:val="000000" w:themeColor="text1"/>
        </w:rPr>
        <w:t>berdasarkan</w:t>
      </w:r>
      <w:proofErr w:type="spellEnd"/>
      <w:r w:rsidRPr="00661DA4">
        <w:rPr>
          <w:color w:val="000000" w:themeColor="text1"/>
        </w:rPr>
        <w:t xml:space="preserve"> </w:t>
      </w:r>
      <w:proofErr w:type="spellStart"/>
      <w:r w:rsidRPr="00661DA4">
        <w:rPr>
          <w:color w:val="000000" w:themeColor="text1"/>
        </w:rPr>
        <w:t>kurun</w:t>
      </w:r>
      <w:proofErr w:type="spellEnd"/>
      <w:r w:rsidRPr="00661DA4">
        <w:rPr>
          <w:color w:val="000000" w:themeColor="text1"/>
        </w:rPr>
        <w:t xml:space="preserve"> </w:t>
      </w:r>
      <w:proofErr w:type="spellStart"/>
      <w:r w:rsidRPr="00661DA4">
        <w:rPr>
          <w:color w:val="000000" w:themeColor="text1"/>
        </w:rPr>
        <w:t>waktu</w:t>
      </w:r>
      <w:proofErr w:type="spellEnd"/>
      <w:r w:rsidRPr="00661DA4">
        <w:rPr>
          <w:color w:val="000000" w:themeColor="text1"/>
        </w:rPr>
        <w:t xml:space="preserve"> </w:t>
      </w:r>
      <w:proofErr w:type="spellStart"/>
      <w:r w:rsidRPr="00661DA4">
        <w:rPr>
          <w:color w:val="000000" w:themeColor="text1"/>
        </w:rPr>
        <w:t>tertentu</w:t>
      </w:r>
      <w:proofErr w:type="spellEnd"/>
      <w:r w:rsidRPr="00661DA4">
        <w:rPr>
          <w:color w:val="000000" w:themeColor="text1"/>
        </w:rPr>
        <w:t xml:space="preserve"> (</w:t>
      </w:r>
      <w:proofErr w:type="spellStart"/>
      <w:r w:rsidRPr="00661DA4">
        <w:rPr>
          <w:color w:val="000000" w:themeColor="text1"/>
        </w:rPr>
        <w:t>harian</w:t>
      </w:r>
      <w:proofErr w:type="spellEnd"/>
      <w:r w:rsidRPr="00661DA4">
        <w:rPr>
          <w:color w:val="000000" w:themeColor="text1"/>
        </w:rPr>
        <w:t xml:space="preserve">, </w:t>
      </w:r>
      <w:proofErr w:type="spellStart"/>
      <w:r w:rsidRPr="00661DA4">
        <w:rPr>
          <w:color w:val="000000" w:themeColor="text1"/>
        </w:rPr>
        <w:t>mingguan</w:t>
      </w:r>
      <w:proofErr w:type="spellEnd"/>
      <w:r w:rsidRPr="00661DA4">
        <w:rPr>
          <w:color w:val="000000" w:themeColor="text1"/>
        </w:rPr>
        <w:t xml:space="preserve"> </w:t>
      </w:r>
      <w:proofErr w:type="spellStart"/>
      <w:r w:rsidRPr="00661DA4">
        <w:rPr>
          <w:color w:val="000000" w:themeColor="text1"/>
        </w:rPr>
        <w:t>atau</w:t>
      </w:r>
      <w:proofErr w:type="spellEnd"/>
      <w:r w:rsidRPr="00661DA4">
        <w:rPr>
          <w:color w:val="000000" w:themeColor="text1"/>
        </w:rPr>
        <w:t xml:space="preserve"> </w:t>
      </w:r>
      <w:proofErr w:type="spellStart"/>
      <w:r w:rsidRPr="00661DA4">
        <w:rPr>
          <w:color w:val="000000" w:themeColor="text1"/>
        </w:rPr>
        <w:t>bulanan</w:t>
      </w:r>
      <w:proofErr w:type="spellEnd"/>
      <w:r w:rsidRPr="00661DA4">
        <w:rPr>
          <w:color w:val="000000" w:themeColor="text1"/>
        </w:rPr>
        <w:t xml:space="preserve">), </w:t>
      </w:r>
      <w:proofErr w:type="spellStart"/>
      <w:r w:rsidRPr="00661DA4">
        <w:rPr>
          <w:color w:val="000000" w:themeColor="text1"/>
        </w:rPr>
        <w:t>tanpa</w:t>
      </w:r>
      <w:proofErr w:type="spellEnd"/>
      <w:r w:rsidRPr="00661DA4">
        <w:rPr>
          <w:color w:val="000000" w:themeColor="text1"/>
        </w:rPr>
        <w:t xml:space="preserve"> </w:t>
      </w:r>
      <w:proofErr w:type="spellStart"/>
      <w:r w:rsidRPr="00661DA4">
        <w:rPr>
          <w:color w:val="000000" w:themeColor="text1"/>
        </w:rPr>
        <w:t>melihat</w:t>
      </w:r>
      <w:proofErr w:type="spellEnd"/>
      <w:r w:rsidRPr="00661DA4">
        <w:rPr>
          <w:color w:val="000000" w:themeColor="text1"/>
        </w:rPr>
        <w:t xml:space="preserve"> </w:t>
      </w:r>
      <w:proofErr w:type="spellStart"/>
      <w:r w:rsidRPr="00661DA4">
        <w:rPr>
          <w:color w:val="000000" w:themeColor="text1"/>
        </w:rPr>
        <w:t>tingkatan</w:t>
      </w:r>
      <w:proofErr w:type="spellEnd"/>
      <w:r w:rsidRPr="00661DA4">
        <w:rPr>
          <w:color w:val="000000" w:themeColor="text1"/>
        </w:rPr>
        <w:t xml:space="preserve"> </w:t>
      </w:r>
      <w:proofErr w:type="spellStart"/>
      <w:r w:rsidRPr="00661DA4">
        <w:rPr>
          <w:color w:val="000000" w:themeColor="text1"/>
        </w:rPr>
        <w:t>produktivitas</w:t>
      </w:r>
      <w:proofErr w:type="spellEnd"/>
      <w:r w:rsidRPr="00661DA4">
        <w:rPr>
          <w:color w:val="000000" w:themeColor="text1"/>
        </w:rPr>
        <w:t xml:space="preserve"> </w:t>
      </w:r>
      <w:proofErr w:type="spellStart"/>
      <w:r w:rsidRPr="00661DA4">
        <w:rPr>
          <w:color w:val="000000" w:themeColor="text1"/>
        </w:rPr>
        <w:t>kinerja</w:t>
      </w:r>
      <w:proofErr w:type="spellEnd"/>
      <w:r w:rsidRPr="00661DA4">
        <w:rPr>
          <w:color w:val="000000" w:themeColor="text1"/>
        </w:rPr>
        <w:t>.</w:t>
      </w:r>
    </w:p>
    <w:p w14:paraId="7F68C201" w14:textId="77777777" w:rsidR="00B615E8" w:rsidRPr="00661DA4" w:rsidRDefault="00B615E8" w:rsidP="00B615E8">
      <w:pPr>
        <w:pStyle w:val="Heading3"/>
        <w:spacing w:line="360" w:lineRule="auto"/>
        <w:jc w:val="both"/>
        <w:rPr>
          <w:color w:val="000000" w:themeColor="text1"/>
          <w:sz w:val="24"/>
          <w:szCs w:val="24"/>
        </w:rPr>
      </w:pPr>
      <w:r w:rsidRPr="00661DA4">
        <w:rPr>
          <w:color w:val="000000" w:themeColor="text1"/>
          <w:sz w:val="24"/>
          <w:szCs w:val="24"/>
        </w:rPr>
        <w:t xml:space="preserve">4. </w:t>
      </w:r>
      <w:proofErr w:type="spellStart"/>
      <w:r w:rsidRPr="00661DA4">
        <w:rPr>
          <w:color w:val="000000" w:themeColor="text1"/>
          <w:sz w:val="24"/>
          <w:szCs w:val="24"/>
        </w:rPr>
        <w:t>Upah</w:t>
      </w:r>
      <w:proofErr w:type="spellEnd"/>
    </w:p>
    <w:p w14:paraId="70E79A45"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Gaji</w:t>
      </w:r>
      <w:proofErr w:type="spellEnd"/>
      <w:r w:rsidRPr="00661DA4">
        <w:rPr>
          <w:color w:val="000000" w:themeColor="text1"/>
        </w:rPr>
        <w:t xml:space="preserve"> dan </w:t>
      </w:r>
      <w:proofErr w:type="spellStart"/>
      <w:r w:rsidRPr="00661DA4">
        <w:rPr>
          <w:color w:val="000000" w:themeColor="text1"/>
        </w:rPr>
        <w:t>upah</w:t>
      </w:r>
      <w:proofErr w:type="spellEnd"/>
      <w:r w:rsidRPr="00661DA4">
        <w:rPr>
          <w:color w:val="000000" w:themeColor="text1"/>
        </w:rPr>
        <w:t xml:space="preserve"> </w:t>
      </w:r>
      <w:proofErr w:type="spellStart"/>
      <w:r w:rsidRPr="00661DA4">
        <w:rPr>
          <w:color w:val="000000" w:themeColor="text1"/>
        </w:rPr>
        <w:t>memiliki</w:t>
      </w:r>
      <w:proofErr w:type="spellEnd"/>
      <w:r w:rsidRPr="00661DA4">
        <w:rPr>
          <w:color w:val="000000" w:themeColor="text1"/>
        </w:rPr>
        <w:t xml:space="preserve"> </w:t>
      </w:r>
      <w:proofErr w:type="spellStart"/>
      <w:r w:rsidRPr="00661DA4">
        <w:rPr>
          <w:color w:val="000000" w:themeColor="text1"/>
        </w:rPr>
        <w:t>makna</w:t>
      </w:r>
      <w:proofErr w:type="spellEnd"/>
      <w:r w:rsidRPr="00661DA4">
        <w:rPr>
          <w:color w:val="000000" w:themeColor="text1"/>
        </w:rPr>
        <w:t xml:space="preserve"> </w:t>
      </w:r>
      <w:proofErr w:type="spellStart"/>
      <w:r w:rsidRPr="00661DA4">
        <w:rPr>
          <w:color w:val="000000" w:themeColor="text1"/>
        </w:rPr>
        <w:t>berbeda</w:t>
      </w:r>
      <w:proofErr w:type="spellEnd"/>
      <w:r w:rsidRPr="00661DA4">
        <w:rPr>
          <w:color w:val="000000" w:themeColor="text1"/>
        </w:rPr>
        <w:t xml:space="preserve">. </w:t>
      </w:r>
      <w:proofErr w:type="spellStart"/>
      <w:r w:rsidRPr="00661DA4">
        <w:rPr>
          <w:color w:val="000000" w:themeColor="text1"/>
        </w:rPr>
        <w:t>Tampak</w:t>
      </w:r>
      <w:proofErr w:type="spellEnd"/>
      <w:r w:rsidRPr="00661DA4">
        <w:rPr>
          <w:color w:val="000000" w:themeColor="text1"/>
        </w:rPr>
        <w:t xml:space="preserve"> </w:t>
      </w:r>
      <w:proofErr w:type="spellStart"/>
      <w:r w:rsidRPr="00661DA4">
        <w:rPr>
          <w:color w:val="000000" w:themeColor="text1"/>
        </w:rPr>
        <w:t>serupa</w:t>
      </w:r>
      <w:proofErr w:type="spellEnd"/>
      <w:r w:rsidRPr="00661DA4">
        <w:rPr>
          <w:color w:val="000000" w:themeColor="text1"/>
        </w:rPr>
        <w:t xml:space="preserve">, </w:t>
      </w:r>
      <w:proofErr w:type="spellStart"/>
      <w:r w:rsidRPr="00661DA4">
        <w:rPr>
          <w:color w:val="000000" w:themeColor="text1"/>
        </w:rPr>
        <w:t>tapi</w:t>
      </w:r>
      <w:proofErr w:type="spellEnd"/>
      <w:r w:rsidRPr="00661DA4">
        <w:rPr>
          <w:color w:val="000000" w:themeColor="text1"/>
        </w:rPr>
        <w:t xml:space="preserve"> </w:t>
      </w:r>
      <w:proofErr w:type="spellStart"/>
      <w:r w:rsidRPr="00661DA4">
        <w:rPr>
          <w:color w:val="000000" w:themeColor="text1"/>
        </w:rPr>
        <w:t>tidak</w:t>
      </w:r>
      <w:proofErr w:type="spellEnd"/>
      <w:r w:rsidRPr="00661DA4">
        <w:rPr>
          <w:color w:val="000000" w:themeColor="text1"/>
        </w:rPr>
        <w:t xml:space="preserve"> </w:t>
      </w:r>
      <w:proofErr w:type="spellStart"/>
      <w:r w:rsidRPr="00661DA4">
        <w:rPr>
          <w:color w:val="000000" w:themeColor="text1"/>
        </w:rPr>
        <w:t>sama</w:t>
      </w:r>
      <w:proofErr w:type="spellEnd"/>
      <w:r w:rsidRPr="00661DA4">
        <w:rPr>
          <w:color w:val="000000" w:themeColor="text1"/>
        </w:rPr>
        <w:t xml:space="preserve">. </w:t>
      </w:r>
      <w:proofErr w:type="spellStart"/>
      <w:r w:rsidRPr="00661DA4">
        <w:rPr>
          <w:color w:val="000000" w:themeColor="text1"/>
        </w:rPr>
        <w:t>Upah</w:t>
      </w:r>
      <w:proofErr w:type="spellEnd"/>
      <w:r w:rsidRPr="00661DA4">
        <w:rPr>
          <w:color w:val="000000" w:themeColor="text1"/>
        </w:rPr>
        <w:t xml:space="preserve"> </w:t>
      </w:r>
      <w:proofErr w:type="spellStart"/>
      <w:r w:rsidRPr="00661DA4">
        <w:rPr>
          <w:color w:val="000000" w:themeColor="text1"/>
        </w:rPr>
        <w:t>adalah</w:t>
      </w:r>
      <w:proofErr w:type="spellEnd"/>
      <w:r w:rsidRPr="00661DA4">
        <w:rPr>
          <w:color w:val="000000" w:themeColor="text1"/>
        </w:rPr>
        <w:t xml:space="preserve"> </w:t>
      </w:r>
      <w:proofErr w:type="spellStart"/>
      <w:r w:rsidRPr="00661DA4">
        <w:rPr>
          <w:color w:val="000000" w:themeColor="text1"/>
        </w:rPr>
        <w:t>sebuah</w:t>
      </w:r>
      <w:proofErr w:type="spellEnd"/>
      <w:r w:rsidRPr="00661DA4">
        <w:rPr>
          <w:color w:val="000000" w:themeColor="text1"/>
        </w:rPr>
        <w:t xml:space="preserve"> </w:t>
      </w:r>
      <w:proofErr w:type="spellStart"/>
      <w:r w:rsidRPr="00661DA4">
        <w:rPr>
          <w:color w:val="000000" w:themeColor="text1"/>
        </w:rPr>
        <w:t>imbalan</w:t>
      </w:r>
      <w:proofErr w:type="spellEnd"/>
      <w:r w:rsidRPr="00661DA4">
        <w:rPr>
          <w:color w:val="000000" w:themeColor="text1"/>
        </w:rPr>
        <w:t xml:space="preserve"> yang </w:t>
      </w:r>
      <w:proofErr w:type="spellStart"/>
      <w:r w:rsidRPr="00661DA4">
        <w:rPr>
          <w:color w:val="000000" w:themeColor="text1"/>
        </w:rPr>
        <w:t>diterima</w:t>
      </w:r>
      <w:proofErr w:type="spellEnd"/>
      <w:r w:rsidRPr="00661DA4">
        <w:rPr>
          <w:color w:val="000000" w:themeColor="text1"/>
        </w:rPr>
        <w:t xml:space="preserve"> oleh </w:t>
      </w:r>
      <w:proofErr w:type="spellStart"/>
      <w:r w:rsidRPr="00661DA4">
        <w:rPr>
          <w:color w:val="000000" w:themeColor="text1"/>
        </w:rPr>
        <w:t>tenaga</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w:t>
      </w:r>
      <w:proofErr w:type="spellStart"/>
      <w:r w:rsidRPr="00661DA4">
        <w:rPr>
          <w:color w:val="000000" w:themeColor="text1"/>
        </w:rPr>
        <w:t>berdasarkan</w:t>
      </w:r>
      <w:proofErr w:type="spellEnd"/>
      <w:r w:rsidRPr="00661DA4">
        <w:rPr>
          <w:color w:val="000000" w:themeColor="text1"/>
        </w:rPr>
        <w:t xml:space="preserve"> </w:t>
      </w:r>
      <w:proofErr w:type="spellStart"/>
      <w:r w:rsidRPr="00661DA4">
        <w:rPr>
          <w:color w:val="000000" w:themeColor="text1"/>
        </w:rPr>
        <w:t>hitungan</w:t>
      </w:r>
      <w:proofErr w:type="spellEnd"/>
      <w:r w:rsidRPr="00661DA4">
        <w:rPr>
          <w:color w:val="000000" w:themeColor="text1"/>
        </w:rPr>
        <w:t xml:space="preserve"> </w:t>
      </w:r>
      <w:proofErr w:type="spellStart"/>
      <w:r w:rsidRPr="00661DA4">
        <w:rPr>
          <w:color w:val="000000" w:themeColor="text1"/>
        </w:rPr>
        <w:t>waktu</w:t>
      </w:r>
      <w:proofErr w:type="spellEnd"/>
      <w:r w:rsidRPr="00661DA4">
        <w:rPr>
          <w:color w:val="000000" w:themeColor="text1"/>
        </w:rPr>
        <w:t xml:space="preserve"> yang </w:t>
      </w:r>
      <w:proofErr w:type="spellStart"/>
      <w:r w:rsidRPr="00661DA4">
        <w:rPr>
          <w:color w:val="000000" w:themeColor="text1"/>
        </w:rPr>
        <w:t>tetap</w:t>
      </w:r>
      <w:proofErr w:type="spellEnd"/>
      <w:r w:rsidRPr="00661DA4">
        <w:rPr>
          <w:color w:val="000000" w:themeColor="text1"/>
        </w:rPr>
        <w:t xml:space="preserve">, </w:t>
      </w:r>
      <w:proofErr w:type="spellStart"/>
      <w:r w:rsidRPr="00661DA4">
        <w:rPr>
          <w:color w:val="000000" w:themeColor="text1"/>
        </w:rPr>
        <w:t>entah</w:t>
      </w:r>
      <w:proofErr w:type="spellEnd"/>
      <w:r w:rsidRPr="00661DA4">
        <w:rPr>
          <w:color w:val="000000" w:themeColor="text1"/>
        </w:rPr>
        <w:t xml:space="preserve"> </w:t>
      </w:r>
      <w:proofErr w:type="spellStart"/>
      <w:r w:rsidRPr="00661DA4">
        <w:rPr>
          <w:color w:val="000000" w:themeColor="text1"/>
        </w:rPr>
        <w:t>itu</w:t>
      </w:r>
      <w:proofErr w:type="spellEnd"/>
      <w:r w:rsidRPr="00661DA4">
        <w:rPr>
          <w:color w:val="000000" w:themeColor="text1"/>
        </w:rPr>
        <w:t xml:space="preserve"> </w:t>
      </w:r>
      <w:proofErr w:type="spellStart"/>
      <w:r w:rsidRPr="00661DA4">
        <w:rPr>
          <w:color w:val="000000" w:themeColor="text1"/>
        </w:rPr>
        <w:t>hitungan</w:t>
      </w:r>
      <w:proofErr w:type="spellEnd"/>
      <w:r w:rsidRPr="00661DA4">
        <w:rPr>
          <w:color w:val="000000" w:themeColor="text1"/>
        </w:rPr>
        <w:t xml:space="preserve"> per jam, per </w:t>
      </w:r>
      <w:proofErr w:type="spellStart"/>
      <w:r w:rsidRPr="00661DA4">
        <w:rPr>
          <w:color w:val="000000" w:themeColor="text1"/>
        </w:rPr>
        <w:t>proyek</w:t>
      </w:r>
      <w:proofErr w:type="spellEnd"/>
      <w:r w:rsidRPr="00661DA4">
        <w:rPr>
          <w:color w:val="000000" w:themeColor="text1"/>
        </w:rPr>
        <w:t xml:space="preserve">, per </w:t>
      </w:r>
      <w:proofErr w:type="spellStart"/>
      <w:r w:rsidRPr="00661DA4">
        <w:rPr>
          <w:color w:val="000000" w:themeColor="text1"/>
        </w:rPr>
        <w:t>dokumen</w:t>
      </w:r>
      <w:proofErr w:type="spellEnd"/>
      <w:r w:rsidRPr="00661DA4">
        <w:rPr>
          <w:color w:val="000000" w:themeColor="text1"/>
        </w:rPr>
        <w:t xml:space="preserve">, dan lain </w:t>
      </w:r>
      <w:proofErr w:type="spellStart"/>
      <w:r w:rsidRPr="00661DA4">
        <w:rPr>
          <w:color w:val="000000" w:themeColor="text1"/>
        </w:rPr>
        <w:t>sebagainya</w:t>
      </w:r>
      <w:proofErr w:type="spellEnd"/>
      <w:r w:rsidRPr="00661DA4">
        <w:rPr>
          <w:color w:val="000000" w:themeColor="text1"/>
        </w:rPr>
        <w:t>.</w:t>
      </w:r>
    </w:p>
    <w:p w14:paraId="0016374A" w14:textId="77777777" w:rsidR="00B615E8" w:rsidRPr="00661DA4" w:rsidRDefault="00B615E8" w:rsidP="00B615E8">
      <w:pPr>
        <w:pStyle w:val="Heading2"/>
        <w:spacing w:line="360" w:lineRule="auto"/>
        <w:jc w:val="both"/>
        <w:rPr>
          <w:color w:val="000000" w:themeColor="text1"/>
          <w:sz w:val="24"/>
          <w:szCs w:val="24"/>
        </w:rPr>
      </w:pPr>
      <w:r w:rsidRPr="00661DA4">
        <w:rPr>
          <w:b w:val="0"/>
          <w:color w:val="000000" w:themeColor="text1"/>
          <w:sz w:val="24"/>
          <w:szCs w:val="24"/>
        </w:rPr>
        <w:t xml:space="preserve">2.1.4 </w:t>
      </w:r>
      <w:proofErr w:type="spellStart"/>
      <w:r w:rsidRPr="00661DA4">
        <w:rPr>
          <w:b w:val="0"/>
          <w:color w:val="000000" w:themeColor="text1"/>
          <w:sz w:val="24"/>
          <w:szCs w:val="24"/>
        </w:rPr>
        <w:t>Faktor</w:t>
      </w:r>
      <w:proofErr w:type="spellEnd"/>
      <w:r w:rsidRPr="00661DA4">
        <w:rPr>
          <w:b w:val="0"/>
          <w:color w:val="000000" w:themeColor="text1"/>
          <w:sz w:val="24"/>
          <w:szCs w:val="24"/>
        </w:rPr>
        <w:t xml:space="preserve"> </w:t>
      </w:r>
      <w:proofErr w:type="spellStart"/>
      <w:r w:rsidRPr="00661DA4">
        <w:rPr>
          <w:b w:val="0"/>
          <w:color w:val="000000" w:themeColor="text1"/>
          <w:sz w:val="24"/>
          <w:szCs w:val="24"/>
        </w:rPr>
        <w:t>tingkatan</w:t>
      </w:r>
      <w:proofErr w:type="spellEnd"/>
      <w:r w:rsidRPr="00661DA4">
        <w:rPr>
          <w:b w:val="0"/>
          <w:color w:val="000000" w:themeColor="text1"/>
          <w:sz w:val="24"/>
          <w:szCs w:val="24"/>
        </w:rPr>
        <w:t xml:space="preserve"> </w:t>
      </w:r>
      <w:proofErr w:type="spellStart"/>
      <w:r w:rsidRPr="00661DA4">
        <w:rPr>
          <w:b w:val="0"/>
          <w:color w:val="000000" w:themeColor="text1"/>
          <w:sz w:val="24"/>
          <w:szCs w:val="24"/>
        </w:rPr>
        <w:t>besaran</w:t>
      </w:r>
      <w:proofErr w:type="spellEnd"/>
      <w:r w:rsidRPr="00661DA4">
        <w:rPr>
          <w:b w:val="0"/>
          <w:color w:val="000000" w:themeColor="text1"/>
          <w:sz w:val="24"/>
          <w:szCs w:val="24"/>
        </w:rPr>
        <w:t xml:space="preserve"> </w:t>
      </w:r>
      <w:proofErr w:type="spellStart"/>
      <w:r w:rsidRPr="00661DA4">
        <w:rPr>
          <w:b w:val="0"/>
          <w:color w:val="000000" w:themeColor="text1"/>
          <w:sz w:val="24"/>
          <w:szCs w:val="24"/>
        </w:rPr>
        <w:t>remunerasi</w:t>
      </w:r>
      <w:proofErr w:type="spellEnd"/>
      <w:r w:rsidRPr="00661DA4">
        <w:rPr>
          <w:b w:val="0"/>
          <w:color w:val="000000" w:themeColor="text1"/>
          <w:sz w:val="24"/>
          <w:szCs w:val="24"/>
        </w:rPr>
        <w:t xml:space="preserve"> yang </w:t>
      </w:r>
      <w:proofErr w:type="spellStart"/>
      <w:r w:rsidRPr="00661DA4">
        <w:rPr>
          <w:b w:val="0"/>
          <w:color w:val="000000" w:themeColor="text1"/>
          <w:sz w:val="24"/>
          <w:szCs w:val="24"/>
        </w:rPr>
        <w:t>diterima</w:t>
      </w:r>
      <w:proofErr w:type="spellEnd"/>
      <w:r w:rsidRPr="00661DA4">
        <w:rPr>
          <w:b w:val="0"/>
          <w:color w:val="000000" w:themeColor="text1"/>
          <w:sz w:val="24"/>
          <w:szCs w:val="24"/>
        </w:rPr>
        <w:t xml:space="preserve"> </w:t>
      </w:r>
    </w:p>
    <w:p w14:paraId="6F53CCD9"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Terdapat</w:t>
      </w:r>
      <w:proofErr w:type="spellEnd"/>
      <w:r w:rsidRPr="00661DA4">
        <w:rPr>
          <w:color w:val="000000" w:themeColor="text1"/>
        </w:rPr>
        <w:t xml:space="preserve"> </w:t>
      </w:r>
      <w:proofErr w:type="spellStart"/>
      <w:r w:rsidRPr="00661DA4">
        <w:rPr>
          <w:color w:val="000000" w:themeColor="text1"/>
        </w:rPr>
        <w:t>berbagai</w:t>
      </w:r>
      <w:proofErr w:type="spellEnd"/>
      <w:r w:rsidRPr="00661DA4">
        <w:rPr>
          <w:color w:val="000000" w:themeColor="text1"/>
        </w:rPr>
        <w:t xml:space="preserve"> </w:t>
      </w:r>
      <w:proofErr w:type="spellStart"/>
      <w:r w:rsidRPr="00661DA4">
        <w:rPr>
          <w:color w:val="000000" w:themeColor="text1"/>
        </w:rPr>
        <w:t>macam</w:t>
      </w:r>
      <w:proofErr w:type="spellEnd"/>
      <w:r w:rsidRPr="00661DA4">
        <w:rPr>
          <w:color w:val="000000" w:themeColor="text1"/>
        </w:rPr>
        <w:t xml:space="preserve"> </w:t>
      </w:r>
      <w:proofErr w:type="spellStart"/>
      <w:r w:rsidRPr="00661DA4">
        <w:rPr>
          <w:color w:val="000000" w:themeColor="text1"/>
        </w:rPr>
        <w:t>faktor</w:t>
      </w:r>
      <w:proofErr w:type="spellEnd"/>
      <w:r w:rsidRPr="00661DA4">
        <w:rPr>
          <w:color w:val="000000" w:themeColor="text1"/>
        </w:rPr>
        <w:t xml:space="preserve"> yang </w:t>
      </w:r>
      <w:proofErr w:type="spellStart"/>
      <w:r w:rsidRPr="00661DA4">
        <w:rPr>
          <w:color w:val="000000" w:themeColor="text1"/>
        </w:rPr>
        <w:t>memengaruhi</w:t>
      </w:r>
      <w:proofErr w:type="spellEnd"/>
      <w:r w:rsidRPr="00661DA4">
        <w:rPr>
          <w:color w:val="000000" w:themeColor="text1"/>
        </w:rPr>
        <w:t xml:space="preserve"> </w:t>
      </w:r>
      <w:proofErr w:type="spellStart"/>
      <w:r w:rsidRPr="00661DA4">
        <w:rPr>
          <w:color w:val="000000" w:themeColor="text1"/>
        </w:rPr>
        <w:t>besaran</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yang </w:t>
      </w:r>
      <w:proofErr w:type="spellStart"/>
      <w:r w:rsidRPr="00661DA4">
        <w:rPr>
          <w:color w:val="000000" w:themeColor="text1"/>
        </w:rPr>
        <w:t>diterima</w:t>
      </w:r>
      <w:proofErr w:type="spellEnd"/>
      <w:r w:rsidRPr="00661DA4">
        <w:rPr>
          <w:color w:val="000000" w:themeColor="text1"/>
        </w:rPr>
        <w:t xml:space="preserve"> oleh </w:t>
      </w:r>
      <w:proofErr w:type="spellStart"/>
      <w:r w:rsidRPr="00661DA4">
        <w:rPr>
          <w:color w:val="000000" w:themeColor="text1"/>
        </w:rPr>
        <w:t>seorang</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Berikut</w:t>
      </w:r>
      <w:proofErr w:type="spellEnd"/>
      <w:r w:rsidRPr="00661DA4">
        <w:rPr>
          <w:color w:val="000000" w:themeColor="text1"/>
        </w:rPr>
        <w:t xml:space="preserve"> di </w:t>
      </w:r>
      <w:proofErr w:type="spellStart"/>
      <w:r w:rsidRPr="00661DA4">
        <w:rPr>
          <w:color w:val="000000" w:themeColor="text1"/>
        </w:rPr>
        <w:t>antara</w:t>
      </w:r>
      <w:proofErr w:type="spellEnd"/>
      <w:r w:rsidRPr="00661DA4">
        <w:rPr>
          <w:color w:val="000000" w:themeColor="text1"/>
        </w:rPr>
        <w:t xml:space="preserve"> </w:t>
      </w:r>
      <w:proofErr w:type="spellStart"/>
      <w:r w:rsidRPr="00661DA4">
        <w:rPr>
          <w:color w:val="000000" w:themeColor="text1"/>
        </w:rPr>
        <w:t>faktor-faktor</w:t>
      </w:r>
      <w:proofErr w:type="spellEnd"/>
      <w:r w:rsidRPr="00661DA4">
        <w:rPr>
          <w:color w:val="000000" w:themeColor="text1"/>
        </w:rPr>
        <w:t xml:space="preserve"> </w:t>
      </w:r>
      <w:proofErr w:type="spellStart"/>
      <w:r w:rsidRPr="00661DA4">
        <w:rPr>
          <w:color w:val="000000" w:themeColor="text1"/>
        </w:rPr>
        <w:t>tersebut</w:t>
      </w:r>
      <w:proofErr w:type="spellEnd"/>
      <w:r w:rsidRPr="00661DA4">
        <w:rPr>
          <w:color w:val="000000" w:themeColor="text1"/>
        </w:rPr>
        <w:t>.</w:t>
      </w:r>
    </w:p>
    <w:p w14:paraId="7CE69F29" w14:textId="77777777" w:rsidR="00B615E8" w:rsidRPr="00661DA4" w:rsidRDefault="00B615E8" w:rsidP="00B615E8">
      <w:pPr>
        <w:pStyle w:val="Heading3"/>
        <w:spacing w:line="360" w:lineRule="auto"/>
        <w:jc w:val="both"/>
        <w:rPr>
          <w:color w:val="000000" w:themeColor="text1"/>
          <w:sz w:val="24"/>
          <w:szCs w:val="24"/>
        </w:rPr>
      </w:pPr>
      <w:r w:rsidRPr="00661DA4">
        <w:rPr>
          <w:color w:val="000000" w:themeColor="text1"/>
          <w:sz w:val="24"/>
          <w:szCs w:val="24"/>
        </w:rPr>
        <w:t xml:space="preserve">1. </w:t>
      </w:r>
      <w:proofErr w:type="spellStart"/>
      <w:r w:rsidRPr="00661DA4">
        <w:rPr>
          <w:color w:val="000000" w:themeColor="text1"/>
          <w:sz w:val="24"/>
          <w:szCs w:val="24"/>
        </w:rPr>
        <w:t>Standar</w:t>
      </w:r>
      <w:proofErr w:type="spellEnd"/>
      <w:r w:rsidRPr="00661DA4">
        <w:rPr>
          <w:color w:val="000000" w:themeColor="text1"/>
          <w:sz w:val="24"/>
          <w:szCs w:val="24"/>
        </w:rPr>
        <w:t xml:space="preserve"> </w:t>
      </w:r>
      <w:proofErr w:type="spellStart"/>
      <w:r w:rsidRPr="00661DA4">
        <w:rPr>
          <w:color w:val="000000" w:themeColor="text1"/>
          <w:sz w:val="24"/>
          <w:szCs w:val="24"/>
        </w:rPr>
        <w:t>perusahaan</w:t>
      </w:r>
      <w:proofErr w:type="spellEnd"/>
    </w:p>
    <w:p w14:paraId="3674D8F6"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Sudah</w:t>
      </w:r>
      <w:proofErr w:type="spellEnd"/>
      <w:r w:rsidRPr="00661DA4">
        <w:rPr>
          <w:color w:val="000000" w:themeColor="text1"/>
        </w:rPr>
        <w:t xml:space="preserve"> </w:t>
      </w:r>
      <w:proofErr w:type="spellStart"/>
      <w:r w:rsidRPr="00661DA4">
        <w:rPr>
          <w:color w:val="000000" w:themeColor="text1"/>
        </w:rPr>
        <w:t>jelas</w:t>
      </w:r>
      <w:proofErr w:type="spellEnd"/>
      <w:r w:rsidRPr="00661DA4">
        <w:rPr>
          <w:color w:val="000000" w:themeColor="text1"/>
        </w:rPr>
        <w:t xml:space="preserve">, </w:t>
      </w:r>
      <w:proofErr w:type="spellStart"/>
      <w:r w:rsidRPr="00661DA4">
        <w:rPr>
          <w:color w:val="000000" w:themeColor="text1"/>
        </w:rPr>
        <w:t>setiap</w:t>
      </w:r>
      <w:proofErr w:type="spellEnd"/>
      <w:r w:rsidRPr="00661DA4">
        <w:rPr>
          <w:color w:val="000000" w:themeColor="text1"/>
        </w:rPr>
        <w:t xml:space="preserve"> </w:t>
      </w:r>
      <w:proofErr w:type="spellStart"/>
      <w:r w:rsidRPr="00661DA4">
        <w:rPr>
          <w:color w:val="000000" w:themeColor="text1"/>
        </w:rPr>
        <w:t>perusahaan</w:t>
      </w:r>
      <w:proofErr w:type="spellEnd"/>
      <w:r w:rsidRPr="00661DA4">
        <w:rPr>
          <w:color w:val="000000" w:themeColor="text1"/>
        </w:rPr>
        <w:t xml:space="preserve"> </w:t>
      </w:r>
      <w:proofErr w:type="spellStart"/>
      <w:r w:rsidRPr="00661DA4">
        <w:rPr>
          <w:color w:val="000000" w:themeColor="text1"/>
        </w:rPr>
        <w:t>memiliki</w:t>
      </w:r>
      <w:proofErr w:type="spellEnd"/>
      <w:r w:rsidRPr="00661DA4">
        <w:rPr>
          <w:color w:val="000000" w:themeColor="text1"/>
        </w:rPr>
        <w:t xml:space="preserve"> </w:t>
      </w:r>
      <w:proofErr w:type="spellStart"/>
      <w:r w:rsidRPr="00661DA4">
        <w:rPr>
          <w:color w:val="000000" w:themeColor="text1"/>
        </w:rPr>
        <w:t>standar</w:t>
      </w:r>
      <w:proofErr w:type="spellEnd"/>
      <w:r w:rsidRPr="00661DA4">
        <w:rPr>
          <w:color w:val="000000" w:themeColor="text1"/>
        </w:rPr>
        <w:t xml:space="preserve"> yang </w:t>
      </w:r>
      <w:proofErr w:type="spellStart"/>
      <w:r w:rsidRPr="00661DA4">
        <w:rPr>
          <w:color w:val="000000" w:themeColor="text1"/>
        </w:rPr>
        <w:t>berbeda</w:t>
      </w:r>
      <w:proofErr w:type="spellEnd"/>
      <w:r w:rsidRPr="00661DA4">
        <w:rPr>
          <w:color w:val="000000" w:themeColor="text1"/>
        </w:rPr>
        <w:t xml:space="preserve"> </w:t>
      </w:r>
      <w:proofErr w:type="spellStart"/>
      <w:r w:rsidRPr="00661DA4">
        <w:rPr>
          <w:color w:val="000000" w:themeColor="text1"/>
        </w:rPr>
        <w:t>dalam</w:t>
      </w:r>
      <w:proofErr w:type="spellEnd"/>
      <w:r w:rsidRPr="00661DA4">
        <w:rPr>
          <w:color w:val="000000" w:themeColor="text1"/>
        </w:rPr>
        <w:t xml:space="preserve"> </w:t>
      </w:r>
      <w:proofErr w:type="spellStart"/>
      <w:r w:rsidRPr="00661DA4">
        <w:rPr>
          <w:color w:val="000000" w:themeColor="text1"/>
        </w:rPr>
        <w:t>memberikan</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kepada</w:t>
      </w:r>
      <w:proofErr w:type="spellEnd"/>
      <w:r w:rsidRPr="00661DA4">
        <w:rPr>
          <w:color w:val="000000" w:themeColor="text1"/>
        </w:rPr>
        <w:t xml:space="preserve"> </w:t>
      </w:r>
      <w:proofErr w:type="spellStart"/>
      <w:r w:rsidRPr="00661DA4">
        <w:rPr>
          <w:color w:val="000000" w:themeColor="text1"/>
        </w:rPr>
        <w:t>karyawannya</w:t>
      </w:r>
      <w:proofErr w:type="spellEnd"/>
      <w:r w:rsidRPr="00661DA4">
        <w:rPr>
          <w:color w:val="000000" w:themeColor="text1"/>
        </w:rPr>
        <w:t xml:space="preserve">. </w:t>
      </w:r>
      <w:proofErr w:type="spellStart"/>
      <w:r w:rsidRPr="00661DA4">
        <w:rPr>
          <w:color w:val="000000" w:themeColor="text1"/>
        </w:rPr>
        <w:t>Biasanya</w:t>
      </w:r>
      <w:proofErr w:type="spellEnd"/>
      <w:r w:rsidRPr="00661DA4">
        <w:rPr>
          <w:color w:val="000000" w:themeColor="text1"/>
        </w:rPr>
        <w:t xml:space="preserve">, </w:t>
      </w:r>
      <w:proofErr w:type="spellStart"/>
      <w:r w:rsidRPr="00661DA4">
        <w:rPr>
          <w:color w:val="000000" w:themeColor="text1"/>
        </w:rPr>
        <w:t>standar</w:t>
      </w:r>
      <w:proofErr w:type="spellEnd"/>
      <w:r w:rsidRPr="00661DA4">
        <w:rPr>
          <w:color w:val="000000" w:themeColor="text1"/>
        </w:rPr>
        <w:t xml:space="preserve"> </w:t>
      </w:r>
      <w:proofErr w:type="spellStart"/>
      <w:r w:rsidRPr="00661DA4">
        <w:rPr>
          <w:color w:val="000000" w:themeColor="text1"/>
        </w:rPr>
        <w:t>ini</w:t>
      </w:r>
      <w:proofErr w:type="spellEnd"/>
      <w:r w:rsidRPr="00661DA4">
        <w:rPr>
          <w:color w:val="000000" w:themeColor="text1"/>
        </w:rPr>
        <w:t xml:space="preserve"> </w:t>
      </w:r>
      <w:proofErr w:type="spellStart"/>
      <w:r w:rsidRPr="00661DA4">
        <w:rPr>
          <w:color w:val="000000" w:themeColor="text1"/>
        </w:rPr>
        <w:t>berbanding</w:t>
      </w:r>
      <w:proofErr w:type="spellEnd"/>
      <w:r w:rsidRPr="00661DA4">
        <w:rPr>
          <w:color w:val="000000" w:themeColor="text1"/>
        </w:rPr>
        <w:t xml:space="preserve"> </w:t>
      </w:r>
      <w:proofErr w:type="spellStart"/>
      <w:r w:rsidRPr="00661DA4">
        <w:rPr>
          <w:color w:val="000000" w:themeColor="text1"/>
        </w:rPr>
        <w:t>lurus</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kapasitas</w:t>
      </w:r>
      <w:proofErr w:type="spellEnd"/>
      <w:r w:rsidRPr="00661DA4">
        <w:rPr>
          <w:color w:val="000000" w:themeColor="text1"/>
        </w:rPr>
        <w:t xml:space="preserve"> </w:t>
      </w:r>
      <w:proofErr w:type="spellStart"/>
      <w:r w:rsidRPr="00661DA4">
        <w:rPr>
          <w:color w:val="000000" w:themeColor="text1"/>
        </w:rPr>
        <w:t>dari</w:t>
      </w:r>
      <w:proofErr w:type="spellEnd"/>
      <w:r w:rsidRPr="00661DA4">
        <w:rPr>
          <w:color w:val="000000" w:themeColor="text1"/>
        </w:rPr>
        <w:t xml:space="preserve"> </w:t>
      </w:r>
      <w:proofErr w:type="spellStart"/>
      <w:r w:rsidRPr="00661DA4">
        <w:rPr>
          <w:color w:val="000000" w:themeColor="text1"/>
        </w:rPr>
        <w:t>perusahaan</w:t>
      </w:r>
      <w:proofErr w:type="spellEnd"/>
      <w:r w:rsidRPr="00661DA4">
        <w:rPr>
          <w:color w:val="000000" w:themeColor="text1"/>
        </w:rPr>
        <w:t xml:space="preserve"> </w:t>
      </w:r>
      <w:proofErr w:type="spellStart"/>
      <w:r w:rsidRPr="00661DA4">
        <w:rPr>
          <w:color w:val="000000" w:themeColor="text1"/>
        </w:rPr>
        <w:t>tersebut</w:t>
      </w:r>
      <w:proofErr w:type="spellEnd"/>
      <w:r w:rsidRPr="00661DA4">
        <w:rPr>
          <w:color w:val="000000" w:themeColor="text1"/>
        </w:rPr>
        <w:t xml:space="preserve"> </w:t>
      </w:r>
      <w:proofErr w:type="spellStart"/>
      <w:r w:rsidRPr="00661DA4">
        <w:rPr>
          <w:color w:val="000000" w:themeColor="text1"/>
        </w:rPr>
        <w:t>atau</w:t>
      </w:r>
      <w:proofErr w:type="spellEnd"/>
      <w:r w:rsidRPr="00661DA4">
        <w:rPr>
          <w:color w:val="000000" w:themeColor="text1"/>
        </w:rPr>
        <w:t xml:space="preserve"> </w:t>
      </w:r>
      <w:proofErr w:type="spellStart"/>
      <w:r w:rsidRPr="00661DA4">
        <w:rPr>
          <w:color w:val="000000" w:themeColor="text1"/>
        </w:rPr>
        <w:t>dari</w:t>
      </w:r>
      <w:proofErr w:type="spellEnd"/>
      <w:r w:rsidRPr="00661DA4">
        <w:rPr>
          <w:color w:val="000000" w:themeColor="text1"/>
        </w:rPr>
        <w:t xml:space="preserve"> </w:t>
      </w:r>
      <w:proofErr w:type="spellStart"/>
      <w:r w:rsidRPr="00661DA4">
        <w:rPr>
          <w:color w:val="000000" w:themeColor="text1"/>
        </w:rPr>
        <w:t>pendapatan</w:t>
      </w:r>
      <w:proofErr w:type="spellEnd"/>
      <w:r w:rsidRPr="00661DA4">
        <w:rPr>
          <w:color w:val="000000" w:themeColor="text1"/>
        </w:rPr>
        <w:t xml:space="preserve"> </w:t>
      </w:r>
      <w:proofErr w:type="spellStart"/>
      <w:r w:rsidRPr="00661DA4">
        <w:rPr>
          <w:color w:val="000000" w:themeColor="text1"/>
        </w:rPr>
        <w:t>perusahaan</w:t>
      </w:r>
      <w:proofErr w:type="spellEnd"/>
      <w:r w:rsidRPr="00661DA4">
        <w:rPr>
          <w:color w:val="000000" w:themeColor="text1"/>
        </w:rPr>
        <w:t xml:space="preserve"> </w:t>
      </w:r>
      <w:proofErr w:type="spellStart"/>
      <w:r w:rsidRPr="00661DA4">
        <w:rPr>
          <w:color w:val="000000" w:themeColor="text1"/>
        </w:rPr>
        <w:t>tersebut</w:t>
      </w:r>
      <w:proofErr w:type="spellEnd"/>
      <w:r w:rsidRPr="00661DA4">
        <w:rPr>
          <w:color w:val="000000" w:themeColor="text1"/>
        </w:rPr>
        <w:t xml:space="preserve">. </w:t>
      </w:r>
      <w:proofErr w:type="spellStart"/>
      <w:r w:rsidRPr="00661DA4">
        <w:rPr>
          <w:color w:val="000000" w:themeColor="text1"/>
        </w:rPr>
        <w:t>Semakin</w:t>
      </w:r>
      <w:proofErr w:type="spellEnd"/>
      <w:r w:rsidRPr="00661DA4">
        <w:rPr>
          <w:color w:val="000000" w:themeColor="text1"/>
        </w:rPr>
        <w:t xml:space="preserve"> </w:t>
      </w:r>
      <w:proofErr w:type="spellStart"/>
      <w:r w:rsidRPr="00661DA4">
        <w:rPr>
          <w:color w:val="000000" w:themeColor="text1"/>
        </w:rPr>
        <w:t>besar</w:t>
      </w:r>
      <w:proofErr w:type="spellEnd"/>
      <w:r w:rsidRPr="00661DA4">
        <w:rPr>
          <w:color w:val="000000" w:themeColor="text1"/>
        </w:rPr>
        <w:t xml:space="preserve"> </w:t>
      </w:r>
      <w:proofErr w:type="spellStart"/>
      <w:r w:rsidRPr="00661DA4">
        <w:rPr>
          <w:color w:val="000000" w:themeColor="text1"/>
        </w:rPr>
        <w:t>pendapatan</w:t>
      </w:r>
      <w:proofErr w:type="spellEnd"/>
      <w:r w:rsidRPr="00661DA4">
        <w:rPr>
          <w:color w:val="000000" w:themeColor="text1"/>
        </w:rPr>
        <w:t xml:space="preserve"> </w:t>
      </w:r>
      <w:proofErr w:type="spellStart"/>
      <w:r w:rsidRPr="00661DA4">
        <w:rPr>
          <w:color w:val="000000" w:themeColor="text1"/>
        </w:rPr>
        <w:t>perusahaan</w:t>
      </w:r>
      <w:proofErr w:type="spellEnd"/>
      <w:r w:rsidRPr="00661DA4">
        <w:rPr>
          <w:color w:val="000000" w:themeColor="text1"/>
        </w:rPr>
        <w:t xml:space="preserve">, </w:t>
      </w:r>
      <w:proofErr w:type="spellStart"/>
      <w:r w:rsidRPr="00661DA4">
        <w:rPr>
          <w:color w:val="000000" w:themeColor="text1"/>
        </w:rPr>
        <w:t>maka</w:t>
      </w:r>
      <w:proofErr w:type="spellEnd"/>
      <w:r w:rsidRPr="00661DA4">
        <w:rPr>
          <w:color w:val="000000" w:themeColor="text1"/>
        </w:rPr>
        <w:t xml:space="preserve"> </w:t>
      </w:r>
      <w:proofErr w:type="spellStart"/>
      <w:r w:rsidRPr="00661DA4">
        <w:rPr>
          <w:color w:val="000000" w:themeColor="text1"/>
        </w:rPr>
        <w:t>semakin</w:t>
      </w:r>
      <w:proofErr w:type="spellEnd"/>
      <w:r w:rsidRPr="00661DA4">
        <w:rPr>
          <w:color w:val="000000" w:themeColor="text1"/>
        </w:rPr>
        <w:t xml:space="preserve"> </w:t>
      </w:r>
      <w:proofErr w:type="spellStart"/>
      <w:r w:rsidRPr="00661DA4">
        <w:rPr>
          <w:color w:val="000000" w:themeColor="text1"/>
        </w:rPr>
        <w:t>tinggi</w:t>
      </w:r>
      <w:proofErr w:type="spellEnd"/>
      <w:r w:rsidRPr="00661DA4">
        <w:rPr>
          <w:color w:val="000000" w:themeColor="text1"/>
        </w:rPr>
        <w:t xml:space="preserve"> </w:t>
      </w:r>
      <w:proofErr w:type="spellStart"/>
      <w:r w:rsidRPr="00661DA4">
        <w:rPr>
          <w:color w:val="000000" w:themeColor="text1"/>
        </w:rPr>
        <w:t>standar</w:t>
      </w:r>
      <w:proofErr w:type="spellEnd"/>
      <w:r w:rsidRPr="00661DA4">
        <w:rPr>
          <w:color w:val="000000" w:themeColor="text1"/>
        </w:rPr>
        <w:t xml:space="preserve"> </w:t>
      </w:r>
      <w:proofErr w:type="spellStart"/>
      <w:r w:rsidRPr="00661DA4">
        <w:rPr>
          <w:color w:val="000000" w:themeColor="text1"/>
        </w:rPr>
        <w:t>remunerasinya</w:t>
      </w:r>
      <w:proofErr w:type="spellEnd"/>
      <w:r w:rsidRPr="00661DA4">
        <w:rPr>
          <w:color w:val="000000" w:themeColor="text1"/>
        </w:rPr>
        <w:t>.</w:t>
      </w:r>
    </w:p>
    <w:p w14:paraId="3BB432F4" w14:textId="77777777" w:rsidR="00B615E8" w:rsidRPr="00661DA4" w:rsidRDefault="00B615E8" w:rsidP="00B615E8">
      <w:pPr>
        <w:pStyle w:val="Heading3"/>
        <w:spacing w:line="360" w:lineRule="auto"/>
        <w:jc w:val="both"/>
        <w:rPr>
          <w:color w:val="000000" w:themeColor="text1"/>
          <w:sz w:val="24"/>
          <w:szCs w:val="24"/>
        </w:rPr>
      </w:pPr>
      <w:r w:rsidRPr="00661DA4">
        <w:rPr>
          <w:color w:val="000000" w:themeColor="text1"/>
          <w:sz w:val="24"/>
          <w:szCs w:val="24"/>
        </w:rPr>
        <w:lastRenderedPageBreak/>
        <w:t xml:space="preserve">2. </w:t>
      </w:r>
      <w:proofErr w:type="spellStart"/>
      <w:r w:rsidRPr="00661DA4">
        <w:rPr>
          <w:color w:val="000000" w:themeColor="text1"/>
          <w:sz w:val="24"/>
          <w:szCs w:val="24"/>
        </w:rPr>
        <w:t>Kesesuaian</w:t>
      </w:r>
      <w:proofErr w:type="spellEnd"/>
      <w:r w:rsidRPr="00661DA4">
        <w:rPr>
          <w:color w:val="000000" w:themeColor="text1"/>
          <w:sz w:val="24"/>
          <w:szCs w:val="24"/>
        </w:rPr>
        <w:t xml:space="preserve"> </w:t>
      </w:r>
      <w:proofErr w:type="spellStart"/>
      <w:r w:rsidRPr="00661DA4">
        <w:rPr>
          <w:color w:val="000000" w:themeColor="text1"/>
          <w:sz w:val="24"/>
          <w:szCs w:val="24"/>
        </w:rPr>
        <w:t>hasil</w:t>
      </w:r>
      <w:proofErr w:type="spellEnd"/>
      <w:r w:rsidRPr="00661DA4">
        <w:rPr>
          <w:color w:val="000000" w:themeColor="text1"/>
          <w:sz w:val="24"/>
          <w:szCs w:val="24"/>
        </w:rPr>
        <w:t xml:space="preserve"> dan </w:t>
      </w:r>
      <w:proofErr w:type="spellStart"/>
      <w:r w:rsidRPr="00661DA4">
        <w:rPr>
          <w:color w:val="000000" w:themeColor="text1"/>
          <w:sz w:val="24"/>
          <w:szCs w:val="24"/>
        </w:rPr>
        <w:t>kontribusi</w:t>
      </w:r>
      <w:proofErr w:type="spellEnd"/>
    </w:p>
    <w:p w14:paraId="0B138F77"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Ini</w:t>
      </w:r>
      <w:proofErr w:type="spellEnd"/>
      <w:r w:rsidRPr="00661DA4">
        <w:rPr>
          <w:color w:val="000000" w:themeColor="text1"/>
        </w:rPr>
        <w:t xml:space="preserve"> </w:t>
      </w:r>
      <w:proofErr w:type="spellStart"/>
      <w:r w:rsidRPr="00661DA4">
        <w:rPr>
          <w:color w:val="000000" w:themeColor="text1"/>
        </w:rPr>
        <w:t>menjadi</w:t>
      </w:r>
      <w:proofErr w:type="spellEnd"/>
      <w:r w:rsidRPr="00661DA4">
        <w:rPr>
          <w:color w:val="000000" w:themeColor="text1"/>
        </w:rPr>
        <w:t xml:space="preserve"> </w:t>
      </w:r>
      <w:proofErr w:type="spellStart"/>
      <w:r w:rsidRPr="00661DA4">
        <w:rPr>
          <w:color w:val="000000" w:themeColor="text1"/>
        </w:rPr>
        <w:t>hal</w:t>
      </w:r>
      <w:proofErr w:type="spellEnd"/>
      <w:r w:rsidRPr="00661DA4">
        <w:rPr>
          <w:color w:val="000000" w:themeColor="text1"/>
        </w:rPr>
        <w:t xml:space="preserve"> yang </w:t>
      </w:r>
      <w:proofErr w:type="spellStart"/>
      <w:r w:rsidRPr="00661DA4">
        <w:rPr>
          <w:color w:val="000000" w:themeColor="text1"/>
        </w:rPr>
        <w:t>penting</w:t>
      </w:r>
      <w:proofErr w:type="spellEnd"/>
      <w:r w:rsidRPr="00661DA4">
        <w:rPr>
          <w:color w:val="000000" w:themeColor="text1"/>
        </w:rPr>
        <w:t xml:space="preserve">, </w:t>
      </w:r>
      <w:proofErr w:type="spellStart"/>
      <w:r w:rsidRPr="00661DA4">
        <w:rPr>
          <w:color w:val="000000" w:themeColor="text1"/>
        </w:rPr>
        <w:t>kebutuhan</w:t>
      </w:r>
      <w:proofErr w:type="spellEnd"/>
      <w:r w:rsidRPr="00661DA4">
        <w:rPr>
          <w:color w:val="000000" w:themeColor="text1"/>
        </w:rPr>
        <w:t xml:space="preserve"> </w:t>
      </w:r>
      <w:proofErr w:type="spellStart"/>
      <w:r w:rsidRPr="00661DA4">
        <w:rPr>
          <w:color w:val="000000" w:themeColor="text1"/>
        </w:rPr>
        <w:t>perusahaan</w:t>
      </w:r>
      <w:proofErr w:type="spellEnd"/>
      <w:r w:rsidRPr="00661DA4">
        <w:rPr>
          <w:color w:val="000000" w:themeColor="text1"/>
        </w:rPr>
        <w:t xml:space="preserve"> </w:t>
      </w:r>
      <w:proofErr w:type="spellStart"/>
      <w:r w:rsidRPr="00661DA4">
        <w:rPr>
          <w:color w:val="000000" w:themeColor="text1"/>
        </w:rPr>
        <w:t>bertemu</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hasil</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w:t>
      </w:r>
      <w:proofErr w:type="spellStart"/>
      <w:r w:rsidRPr="00661DA4">
        <w:rPr>
          <w:color w:val="000000" w:themeColor="text1"/>
        </w:rPr>
        <w:t>dari</w:t>
      </w:r>
      <w:proofErr w:type="spellEnd"/>
      <w:r w:rsidRPr="00661DA4">
        <w:rPr>
          <w:color w:val="000000" w:themeColor="text1"/>
        </w:rPr>
        <w:t xml:space="preserve"> </w:t>
      </w:r>
      <w:proofErr w:type="spellStart"/>
      <w:r w:rsidRPr="00661DA4">
        <w:rPr>
          <w:color w:val="000000" w:themeColor="text1"/>
        </w:rPr>
        <w:t>pegawainya</w:t>
      </w:r>
      <w:proofErr w:type="spellEnd"/>
      <w:r w:rsidRPr="00661DA4">
        <w:rPr>
          <w:color w:val="000000" w:themeColor="text1"/>
        </w:rPr>
        <w:t xml:space="preserve">. </w:t>
      </w:r>
      <w:proofErr w:type="spellStart"/>
      <w:r w:rsidRPr="00661DA4">
        <w:rPr>
          <w:color w:val="000000" w:themeColor="text1"/>
        </w:rPr>
        <w:t>Artinya</w:t>
      </w:r>
      <w:proofErr w:type="spellEnd"/>
      <w:r w:rsidRPr="00661DA4">
        <w:rPr>
          <w:color w:val="000000" w:themeColor="text1"/>
        </w:rPr>
        <w:t xml:space="preserve">, </w:t>
      </w:r>
      <w:proofErr w:type="spellStart"/>
      <w:r w:rsidRPr="00661DA4">
        <w:rPr>
          <w:color w:val="000000" w:themeColor="text1"/>
        </w:rPr>
        <w:t>semakin</w:t>
      </w:r>
      <w:proofErr w:type="spellEnd"/>
      <w:r w:rsidRPr="00661DA4">
        <w:rPr>
          <w:color w:val="000000" w:themeColor="text1"/>
        </w:rPr>
        <w:t xml:space="preserve"> </w:t>
      </w:r>
      <w:proofErr w:type="spellStart"/>
      <w:r w:rsidRPr="00661DA4">
        <w:rPr>
          <w:color w:val="000000" w:themeColor="text1"/>
        </w:rPr>
        <w:t>baik</w:t>
      </w:r>
      <w:proofErr w:type="spellEnd"/>
      <w:r w:rsidRPr="00661DA4">
        <w:rPr>
          <w:color w:val="000000" w:themeColor="text1"/>
        </w:rPr>
        <w:t xml:space="preserve"> </w:t>
      </w:r>
      <w:proofErr w:type="spellStart"/>
      <w:r w:rsidRPr="00661DA4">
        <w:rPr>
          <w:color w:val="000000" w:themeColor="text1"/>
        </w:rPr>
        <w:t>hasil</w:t>
      </w:r>
      <w:proofErr w:type="spellEnd"/>
      <w:r w:rsidRPr="00661DA4">
        <w:rPr>
          <w:color w:val="000000" w:themeColor="text1"/>
        </w:rPr>
        <w:t xml:space="preserve"> dan </w:t>
      </w:r>
      <w:proofErr w:type="spellStart"/>
      <w:r w:rsidRPr="00661DA4">
        <w:rPr>
          <w:color w:val="000000" w:themeColor="text1"/>
        </w:rPr>
        <w:t>semakin</w:t>
      </w:r>
      <w:proofErr w:type="spellEnd"/>
      <w:r w:rsidRPr="00661DA4">
        <w:rPr>
          <w:color w:val="000000" w:themeColor="text1"/>
        </w:rPr>
        <w:t xml:space="preserve"> </w:t>
      </w:r>
      <w:proofErr w:type="spellStart"/>
      <w:r w:rsidRPr="00661DA4">
        <w:rPr>
          <w:color w:val="000000" w:themeColor="text1"/>
        </w:rPr>
        <w:t>banyak</w:t>
      </w:r>
      <w:proofErr w:type="spellEnd"/>
      <w:r w:rsidRPr="00661DA4">
        <w:rPr>
          <w:color w:val="000000" w:themeColor="text1"/>
        </w:rPr>
        <w:t xml:space="preserve"> </w:t>
      </w:r>
      <w:proofErr w:type="spellStart"/>
      <w:r w:rsidRPr="00661DA4">
        <w:rPr>
          <w:color w:val="000000" w:themeColor="text1"/>
        </w:rPr>
        <w:t>kontribusi</w:t>
      </w:r>
      <w:proofErr w:type="spellEnd"/>
      <w:r w:rsidRPr="00661DA4">
        <w:rPr>
          <w:color w:val="000000" w:themeColor="text1"/>
        </w:rPr>
        <w:t xml:space="preserve"> </w:t>
      </w:r>
      <w:proofErr w:type="spellStart"/>
      <w:r w:rsidRPr="00661DA4">
        <w:rPr>
          <w:color w:val="000000" w:themeColor="text1"/>
        </w:rPr>
        <w:t>seorang</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turut</w:t>
      </w:r>
      <w:proofErr w:type="spellEnd"/>
      <w:r w:rsidRPr="00661DA4">
        <w:rPr>
          <w:color w:val="000000" w:themeColor="text1"/>
        </w:rPr>
        <w:t xml:space="preserve"> </w:t>
      </w:r>
      <w:proofErr w:type="spellStart"/>
      <w:r w:rsidRPr="00661DA4">
        <w:rPr>
          <w:color w:val="000000" w:themeColor="text1"/>
        </w:rPr>
        <w:t>memengaruhi</w:t>
      </w:r>
      <w:proofErr w:type="spellEnd"/>
      <w:r w:rsidRPr="00661DA4">
        <w:rPr>
          <w:color w:val="000000" w:themeColor="text1"/>
        </w:rPr>
        <w:t xml:space="preserve"> </w:t>
      </w:r>
      <w:proofErr w:type="spellStart"/>
      <w:r w:rsidRPr="00661DA4">
        <w:rPr>
          <w:color w:val="000000" w:themeColor="text1"/>
        </w:rPr>
        <w:t>remunerasinya</w:t>
      </w:r>
      <w:proofErr w:type="spellEnd"/>
      <w:r w:rsidRPr="00661DA4">
        <w:rPr>
          <w:color w:val="000000" w:themeColor="text1"/>
        </w:rPr>
        <w:t>.</w:t>
      </w:r>
    </w:p>
    <w:p w14:paraId="08736D06" w14:textId="77777777" w:rsidR="00B615E8" w:rsidRPr="00661DA4" w:rsidRDefault="00B615E8" w:rsidP="00B615E8">
      <w:pPr>
        <w:pStyle w:val="Heading3"/>
        <w:spacing w:line="360" w:lineRule="auto"/>
        <w:jc w:val="both"/>
        <w:rPr>
          <w:color w:val="000000" w:themeColor="text1"/>
          <w:sz w:val="24"/>
          <w:szCs w:val="24"/>
        </w:rPr>
      </w:pPr>
      <w:r w:rsidRPr="00661DA4">
        <w:rPr>
          <w:color w:val="000000" w:themeColor="text1"/>
          <w:sz w:val="24"/>
          <w:szCs w:val="24"/>
        </w:rPr>
        <w:t xml:space="preserve">3. </w:t>
      </w:r>
      <w:proofErr w:type="spellStart"/>
      <w:r w:rsidRPr="00661DA4">
        <w:rPr>
          <w:color w:val="000000" w:themeColor="text1"/>
          <w:sz w:val="24"/>
          <w:szCs w:val="24"/>
        </w:rPr>
        <w:t>Kemampuan</w:t>
      </w:r>
      <w:proofErr w:type="spellEnd"/>
      <w:r w:rsidRPr="00661DA4">
        <w:rPr>
          <w:color w:val="000000" w:themeColor="text1"/>
          <w:sz w:val="24"/>
          <w:szCs w:val="24"/>
        </w:rPr>
        <w:t xml:space="preserve"> dan </w:t>
      </w:r>
      <w:proofErr w:type="spellStart"/>
      <w:r w:rsidRPr="00661DA4">
        <w:rPr>
          <w:color w:val="000000" w:themeColor="text1"/>
          <w:sz w:val="24"/>
          <w:szCs w:val="24"/>
        </w:rPr>
        <w:t>prestasi</w:t>
      </w:r>
      <w:proofErr w:type="spellEnd"/>
      <w:r w:rsidRPr="00661DA4">
        <w:rPr>
          <w:color w:val="000000" w:themeColor="text1"/>
          <w:sz w:val="24"/>
          <w:szCs w:val="24"/>
        </w:rPr>
        <w:t xml:space="preserve"> </w:t>
      </w:r>
      <w:proofErr w:type="spellStart"/>
      <w:r w:rsidRPr="00661DA4">
        <w:rPr>
          <w:color w:val="000000" w:themeColor="text1"/>
          <w:sz w:val="24"/>
          <w:szCs w:val="24"/>
        </w:rPr>
        <w:t>tertentu</w:t>
      </w:r>
      <w:proofErr w:type="spellEnd"/>
    </w:p>
    <w:p w14:paraId="4F2A39C6"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Ini</w:t>
      </w:r>
      <w:proofErr w:type="spellEnd"/>
      <w:r w:rsidRPr="00661DA4">
        <w:rPr>
          <w:color w:val="000000" w:themeColor="text1"/>
        </w:rPr>
        <w:t xml:space="preserve"> yang </w:t>
      </w:r>
      <w:proofErr w:type="spellStart"/>
      <w:r w:rsidRPr="00661DA4">
        <w:rPr>
          <w:color w:val="000000" w:themeColor="text1"/>
        </w:rPr>
        <w:t>membedakan</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yang </w:t>
      </w:r>
      <w:proofErr w:type="spellStart"/>
      <w:r w:rsidRPr="00661DA4">
        <w:rPr>
          <w:color w:val="000000" w:themeColor="text1"/>
        </w:rPr>
        <w:t>diakui</w:t>
      </w:r>
      <w:proofErr w:type="spellEnd"/>
      <w:r w:rsidRPr="00661DA4">
        <w:rPr>
          <w:color w:val="000000" w:themeColor="text1"/>
        </w:rPr>
        <w:t xml:space="preserve"> dan yang </w:t>
      </w:r>
      <w:proofErr w:type="spellStart"/>
      <w:r w:rsidRPr="00661DA4">
        <w:rPr>
          <w:color w:val="000000" w:themeColor="text1"/>
        </w:rPr>
        <w:t>belum</w:t>
      </w:r>
      <w:proofErr w:type="spellEnd"/>
      <w:r w:rsidRPr="00661DA4">
        <w:rPr>
          <w:color w:val="000000" w:themeColor="text1"/>
        </w:rPr>
        <w:t xml:space="preserve">, </w:t>
      </w:r>
      <w:proofErr w:type="spellStart"/>
      <w:r w:rsidRPr="00661DA4">
        <w:rPr>
          <w:color w:val="000000" w:themeColor="text1"/>
        </w:rPr>
        <w:t>biasanya</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kemampuan</w:t>
      </w:r>
      <w:proofErr w:type="spellEnd"/>
      <w:r w:rsidRPr="00661DA4">
        <w:rPr>
          <w:color w:val="000000" w:themeColor="text1"/>
        </w:rPr>
        <w:t xml:space="preserve"> </w:t>
      </w:r>
      <w:proofErr w:type="spellStart"/>
      <w:r w:rsidRPr="00661DA4">
        <w:rPr>
          <w:color w:val="000000" w:themeColor="text1"/>
        </w:rPr>
        <w:t>tertentu</w:t>
      </w:r>
      <w:proofErr w:type="spellEnd"/>
      <w:r w:rsidRPr="00661DA4">
        <w:rPr>
          <w:color w:val="000000" w:themeColor="text1"/>
        </w:rPr>
        <w:t xml:space="preserve"> </w:t>
      </w:r>
      <w:proofErr w:type="spellStart"/>
      <w:r w:rsidRPr="00661DA4">
        <w:rPr>
          <w:color w:val="000000" w:themeColor="text1"/>
        </w:rPr>
        <w:t>seorang</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memiliki</w:t>
      </w:r>
      <w:proofErr w:type="spellEnd"/>
      <w:r w:rsidRPr="00661DA4">
        <w:rPr>
          <w:color w:val="000000" w:themeColor="text1"/>
        </w:rPr>
        <w:t xml:space="preserve"> </w:t>
      </w:r>
      <w:proofErr w:type="spellStart"/>
      <w:r w:rsidRPr="00661DA4">
        <w:rPr>
          <w:color w:val="000000" w:themeColor="text1"/>
        </w:rPr>
        <w:t>nilai</w:t>
      </w:r>
      <w:proofErr w:type="spellEnd"/>
      <w:r w:rsidRPr="00661DA4">
        <w:rPr>
          <w:color w:val="000000" w:themeColor="text1"/>
        </w:rPr>
        <w:t xml:space="preserve"> </w:t>
      </w:r>
      <w:proofErr w:type="spellStart"/>
      <w:r w:rsidRPr="00661DA4">
        <w:rPr>
          <w:color w:val="000000" w:themeColor="text1"/>
        </w:rPr>
        <w:t>tambah</w:t>
      </w:r>
      <w:proofErr w:type="spellEnd"/>
      <w:r w:rsidRPr="00661DA4">
        <w:rPr>
          <w:color w:val="000000" w:themeColor="text1"/>
        </w:rPr>
        <w:t xml:space="preserve"> di </w:t>
      </w:r>
      <w:proofErr w:type="spellStart"/>
      <w:r w:rsidRPr="00661DA4">
        <w:rPr>
          <w:color w:val="000000" w:themeColor="text1"/>
        </w:rPr>
        <w:t>mata</w:t>
      </w:r>
      <w:proofErr w:type="spellEnd"/>
      <w:r w:rsidRPr="00661DA4">
        <w:rPr>
          <w:color w:val="000000" w:themeColor="text1"/>
        </w:rPr>
        <w:t xml:space="preserve"> </w:t>
      </w:r>
      <w:proofErr w:type="spellStart"/>
      <w:r w:rsidRPr="00661DA4">
        <w:rPr>
          <w:color w:val="000000" w:themeColor="text1"/>
        </w:rPr>
        <w:t>perusahaan</w:t>
      </w:r>
      <w:proofErr w:type="spellEnd"/>
      <w:r w:rsidRPr="00661DA4">
        <w:rPr>
          <w:color w:val="000000" w:themeColor="text1"/>
        </w:rPr>
        <w:t xml:space="preserve"> </w:t>
      </w:r>
      <w:proofErr w:type="spellStart"/>
      <w:r w:rsidRPr="00661DA4">
        <w:rPr>
          <w:color w:val="000000" w:themeColor="text1"/>
        </w:rPr>
        <w:t>sehingga</w:t>
      </w:r>
      <w:proofErr w:type="spellEnd"/>
      <w:r w:rsidRPr="00661DA4">
        <w:rPr>
          <w:color w:val="000000" w:themeColor="text1"/>
        </w:rPr>
        <w:t xml:space="preserve"> </w:t>
      </w:r>
      <w:proofErr w:type="spellStart"/>
      <w:r w:rsidRPr="00661DA4">
        <w:rPr>
          <w:color w:val="000000" w:themeColor="text1"/>
        </w:rPr>
        <w:t>nilai</w:t>
      </w:r>
      <w:proofErr w:type="spellEnd"/>
      <w:r w:rsidRPr="00661DA4">
        <w:rPr>
          <w:color w:val="000000" w:themeColor="text1"/>
        </w:rPr>
        <w:t xml:space="preserve"> </w:t>
      </w:r>
      <w:proofErr w:type="spellStart"/>
      <w:r w:rsidRPr="00661DA4">
        <w:rPr>
          <w:color w:val="000000" w:themeColor="text1"/>
        </w:rPr>
        <w:t>tambah</w:t>
      </w:r>
      <w:proofErr w:type="spellEnd"/>
      <w:r w:rsidRPr="00661DA4">
        <w:rPr>
          <w:color w:val="000000" w:themeColor="text1"/>
        </w:rPr>
        <w:t xml:space="preserve"> </w:t>
      </w:r>
      <w:proofErr w:type="spellStart"/>
      <w:r w:rsidRPr="00661DA4">
        <w:rPr>
          <w:color w:val="000000" w:themeColor="text1"/>
        </w:rPr>
        <w:t>tersebut</w:t>
      </w:r>
      <w:proofErr w:type="spellEnd"/>
      <w:r w:rsidRPr="00661DA4">
        <w:rPr>
          <w:color w:val="000000" w:themeColor="text1"/>
        </w:rPr>
        <w:t xml:space="preserve"> </w:t>
      </w:r>
      <w:proofErr w:type="spellStart"/>
      <w:r w:rsidRPr="00661DA4">
        <w:rPr>
          <w:color w:val="000000" w:themeColor="text1"/>
        </w:rPr>
        <w:t>memberi</w:t>
      </w:r>
      <w:proofErr w:type="spellEnd"/>
      <w:r w:rsidRPr="00661DA4">
        <w:rPr>
          <w:color w:val="000000" w:themeColor="text1"/>
        </w:rPr>
        <w:t xml:space="preserve"> </w:t>
      </w:r>
      <w:proofErr w:type="spellStart"/>
      <w:r w:rsidRPr="00661DA4">
        <w:rPr>
          <w:color w:val="000000" w:themeColor="text1"/>
        </w:rPr>
        <w:t>peningkatan</w:t>
      </w:r>
      <w:proofErr w:type="spellEnd"/>
      <w:r w:rsidRPr="00661DA4">
        <w:rPr>
          <w:color w:val="000000" w:themeColor="text1"/>
        </w:rPr>
        <w:t xml:space="preserve"> </w:t>
      </w:r>
      <w:proofErr w:type="spellStart"/>
      <w:r w:rsidRPr="00661DA4">
        <w:rPr>
          <w:color w:val="000000" w:themeColor="text1"/>
        </w:rPr>
        <w:t>remunerasinya</w:t>
      </w:r>
      <w:proofErr w:type="spellEnd"/>
      <w:r w:rsidRPr="00661DA4">
        <w:rPr>
          <w:color w:val="000000" w:themeColor="text1"/>
        </w:rPr>
        <w:t xml:space="preserve">. Sama </w:t>
      </w:r>
      <w:proofErr w:type="spellStart"/>
      <w:r w:rsidRPr="00661DA4">
        <w:rPr>
          <w:color w:val="000000" w:themeColor="text1"/>
        </w:rPr>
        <w:t>halnya</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prestasi</w:t>
      </w:r>
      <w:proofErr w:type="spellEnd"/>
      <w:r w:rsidRPr="00661DA4">
        <w:rPr>
          <w:color w:val="000000" w:themeColor="text1"/>
        </w:rPr>
        <w:t>.</w:t>
      </w:r>
    </w:p>
    <w:p w14:paraId="21F73C6B" w14:textId="77777777" w:rsidR="00B615E8" w:rsidRPr="00661DA4" w:rsidRDefault="00B615E8" w:rsidP="00B615E8">
      <w:pPr>
        <w:pStyle w:val="Heading3"/>
        <w:spacing w:line="360" w:lineRule="auto"/>
        <w:jc w:val="both"/>
        <w:rPr>
          <w:color w:val="000000" w:themeColor="text1"/>
          <w:sz w:val="24"/>
          <w:szCs w:val="24"/>
        </w:rPr>
      </w:pPr>
      <w:r w:rsidRPr="00661DA4">
        <w:rPr>
          <w:color w:val="000000" w:themeColor="text1"/>
          <w:sz w:val="24"/>
          <w:szCs w:val="24"/>
        </w:rPr>
        <w:t xml:space="preserve">4. </w:t>
      </w:r>
      <w:proofErr w:type="spellStart"/>
      <w:r w:rsidRPr="00661DA4">
        <w:rPr>
          <w:color w:val="000000" w:themeColor="text1"/>
          <w:sz w:val="24"/>
          <w:szCs w:val="24"/>
        </w:rPr>
        <w:t>Golongan</w:t>
      </w:r>
      <w:proofErr w:type="spellEnd"/>
      <w:r w:rsidRPr="00661DA4">
        <w:rPr>
          <w:color w:val="000000" w:themeColor="text1"/>
          <w:sz w:val="24"/>
          <w:szCs w:val="24"/>
        </w:rPr>
        <w:t xml:space="preserve"> </w:t>
      </w:r>
      <w:proofErr w:type="spellStart"/>
      <w:r w:rsidRPr="00661DA4">
        <w:rPr>
          <w:color w:val="000000" w:themeColor="text1"/>
          <w:sz w:val="24"/>
          <w:szCs w:val="24"/>
        </w:rPr>
        <w:t>pekerja</w:t>
      </w:r>
      <w:proofErr w:type="spellEnd"/>
    </w:p>
    <w:p w14:paraId="24D5A665"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Untuk</w:t>
      </w:r>
      <w:proofErr w:type="spellEnd"/>
      <w:r w:rsidRPr="00661DA4">
        <w:rPr>
          <w:color w:val="000000" w:themeColor="text1"/>
        </w:rPr>
        <w:t xml:space="preserve"> </w:t>
      </w:r>
      <w:proofErr w:type="spellStart"/>
      <w:r w:rsidRPr="00661DA4">
        <w:rPr>
          <w:color w:val="000000" w:themeColor="text1"/>
        </w:rPr>
        <w:t>perusahaan</w:t>
      </w:r>
      <w:proofErr w:type="spellEnd"/>
      <w:r w:rsidRPr="00661DA4">
        <w:rPr>
          <w:color w:val="000000" w:themeColor="text1"/>
        </w:rPr>
        <w:t xml:space="preserve"> yang </w:t>
      </w:r>
      <w:proofErr w:type="spellStart"/>
      <w:r w:rsidRPr="00661DA4">
        <w:rPr>
          <w:color w:val="000000" w:themeColor="text1"/>
        </w:rPr>
        <w:t>sudah</w:t>
      </w:r>
      <w:proofErr w:type="spellEnd"/>
      <w:r w:rsidRPr="00661DA4">
        <w:rPr>
          <w:color w:val="000000" w:themeColor="text1"/>
        </w:rPr>
        <w:t xml:space="preserve"> </w:t>
      </w:r>
      <w:proofErr w:type="spellStart"/>
      <w:r w:rsidRPr="00661DA4">
        <w:rPr>
          <w:color w:val="000000" w:themeColor="text1"/>
        </w:rPr>
        <w:t>mapan</w:t>
      </w:r>
      <w:proofErr w:type="spellEnd"/>
      <w:r w:rsidRPr="00661DA4">
        <w:rPr>
          <w:color w:val="000000" w:themeColor="text1"/>
        </w:rPr>
        <w:t xml:space="preserve">, </w:t>
      </w:r>
      <w:proofErr w:type="spellStart"/>
      <w:r w:rsidRPr="00661DA4">
        <w:rPr>
          <w:color w:val="000000" w:themeColor="text1"/>
        </w:rPr>
        <w:t>biasanya</w:t>
      </w:r>
      <w:proofErr w:type="spellEnd"/>
      <w:r w:rsidRPr="00661DA4">
        <w:rPr>
          <w:color w:val="000000" w:themeColor="text1"/>
        </w:rPr>
        <w:t xml:space="preserve"> </w:t>
      </w:r>
      <w:proofErr w:type="spellStart"/>
      <w:r w:rsidRPr="00661DA4">
        <w:rPr>
          <w:color w:val="000000" w:themeColor="text1"/>
        </w:rPr>
        <w:t>terdapat</w:t>
      </w:r>
      <w:proofErr w:type="spellEnd"/>
      <w:r w:rsidRPr="00661DA4">
        <w:rPr>
          <w:color w:val="000000" w:themeColor="text1"/>
        </w:rPr>
        <w:t xml:space="preserve"> </w:t>
      </w:r>
      <w:proofErr w:type="spellStart"/>
      <w:r w:rsidRPr="00661DA4">
        <w:rPr>
          <w:color w:val="000000" w:themeColor="text1"/>
        </w:rPr>
        <w:t>tingkatan</w:t>
      </w:r>
      <w:proofErr w:type="spellEnd"/>
      <w:r w:rsidRPr="00661DA4">
        <w:rPr>
          <w:color w:val="000000" w:themeColor="text1"/>
        </w:rPr>
        <w:t xml:space="preserve"> </w:t>
      </w:r>
      <w:proofErr w:type="spellStart"/>
      <w:r w:rsidRPr="00661DA4">
        <w:rPr>
          <w:color w:val="000000" w:themeColor="text1"/>
        </w:rPr>
        <w:t>golongan</w:t>
      </w:r>
      <w:proofErr w:type="spellEnd"/>
      <w:r w:rsidRPr="00661DA4">
        <w:rPr>
          <w:color w:val="000000" w:themeColor="text1"/>
        </w:rPr>
        <w:t xml:space="preserve"> </w:t>
      </w:r>
      <w:proofErr w:type="spellStart"/>
      <w:r w:rsidRPr="00661DA4">
        <w:rPr>
          <w:color w:val="000000" w:themeColor="text1"/>
        </w:rPr>
        <w:t>pekerja</w:t>
      </w:r>
      <w:proofErr w:type="spellEnd"/>
      <w:r w:rsidRPr="00661DA4">
        <w:rPr>
          <w:color w:val="000000" w:themeColor="text1"/>
        </w:rPr>
        <w:t xml:space="preserve"> yang </w:t>
      </w:r>
      <w:proofErr w:type="spellStart"/>
      <w:r w:rsidRPr="00661DA4">
        <w:rPr>
          <w:color w:val="000000" w:themeColor="text1"/>
        </w:rPr>
        <w:t>menunjukkan</w:t>
      </w:r>
      <w:proofErr w:type="spellEnd"/>
      <w:r w:rsidRPr="00661DA4">
        <w:rPr>
          <w:color w:val="000000" w:themeColor="text1"/>
        </w:rPr>
        <w:t xml:space="preserve"> </w:t>
      </w:r>
      <w:proofErr w:type="spellStart"/>
      <w:r w:rsidRPr="00661DA4">
        <w:rPr>
          <w:color w:val="000000" w:themeColor="text1"/>
        </w:rPr>
        <w:t>seberapa</w:t>
      </w:r>
      <w:proofErr w:type="spellEnd"/>
      <w:r w:rsidRPr="00661DA4">
        <w:rPr>
          <w:color w:val="000000" w:themeColor="text1"/>
        </w:rPr>
        <w:t xml:space="preserve"> </w:t>
      </w:r>
      <w:proofErr w:type="spellStart"/>
      <w:r w:rsidRPr="00661DA4">
        <w:rPr>
          <w:color w:val="000000" w:themeColor="text1"/>
        </w:rPr>
        <w:t>besar</w:t>
      </w:r>
      <w:proofErr w:type="spellEnd"/>
      <w:r w:rsidRPr="00661DA4">
        <w:rPr>
          <w:color w:val="000000" w:themeColor="text1"/>
        </w:rPr>
        <w:t xml:space="preserve"> </w:t>
      </w:r>
      <w:proofErr w:type="spellStart"/>
      <w:r w:rsidRPr="00661DA4">
        <w:rPr>
          <w:color w:val="000000" w:themeColor="text1"/>
        </w:rPr>
        <w:t>kontribusi</w:t>
      </w:r>
      <w:proofErr w:type="spellEnd"/>
      <w:r w:rsidRPr="00661DA4">
        <w:rPr>
          <w:color w:val="000000" w:themeColor="text1"/>
        </w:rPr>
        <w:t xml:space="preserve"> </w:t>
      </w:r>
      <w:proofErr w:type="spellStart"/>
      <w:r w:rsidRPr="00661DA4">
        <w:rPr>
          <w:color w:val="000000" w:themeColor="text1"/>
        </w:rPr>
        <w:t>dari</w:t>
      </w:r>
      <w:proofErr w:type="spellEnd"/>
      <w:r w:rsidRPr="00661DA4">
        <w:rPr>
          <w:color w:val="000000" w:themeColor="text1"/>
        </w:rPr>
        <w:t xml:space="preserve"> </w:t>
      </w:r>
      <w:proofErr w:type="spellStart"/>
      <w:r w:rsidRPr="00661DA4">
        <w:rPr>
          <w:color w:val="000000" w:themeColor="text1"/>
        </w:rPr>
        <w:t>pekerja</w:t>
      </w:r>
      <w:proofErr w:type="spellEnd"/>
      <w:r w:rsidRPr="00661DA4">
        <w:rPr>
          <w:color w:val="000000" w:themeColor="text1"/>
        </w:rPr>
        <w:t xml:space="preserve"> </w:t>
      </w:r>
      <w:proofErr w:type="spellStart"/>
      <w:r w:rsidRPr="00661DA4">
        <w:rPr>
          <w:color w:val="000000" w:themeColor="text1"/>
        </w:rPr>
        <w:t>tersebut</w:t>
      </w:r>
      <w:proofErr w:type="spellEnd"/>
      <w:r w:rsidRPr="00661DA4">
        <w:rPr>
          <w:color w:val="000000" w:themeColor="text1"/>
        </w:rPr>
        <w:t xml:space="preserve">, </w:t>
      </w:r>
      <w:proofErr w:type="spellStart"/>
      <w:r w:rsidRPr="00661DA4">
        <w:rPr>
          <w:color w:val="000000" w:themeColor="text1"/>
        </w:rPr>
        <w:t>baik</w:t>
      </w:r>
      <w:proofErr w:type="spellEnd"/>
      <w:r w:rsidRPr="00661DA4">
        <w:rPr>
          <w:color w:val="000000" w:themeColor="text1"/>
        </w:rPr>
        <w:t xml:space="preserve"> </w:t>
      </w:r>
      <w:proofErr w:type="spellStart"/>
      <w:r w:rsidRPr="00661DA4">
        <w:rPr>
          <w:color w:val="000000" w:themeColor="text1"/>
        </w:rPr>
        <w:t>dari</w:t>
      </w:r>
      <w:proofErr w:type="spellEnd"/>
      <w:r w:rsidRPr="00661DA4">
        <w:rPr>
          <w:color w:val="000000" w:themeColor="text1"/>
        </w:rPr>
        <w:t xml:space="preserve"> </w:t>
      </w:r>
      <w:proofErr w:type="spellStart"/>
      <w:r w:rsidRPr="00661DA4">
        <w:rPr>
          <w:color w:val="000000" w:themeColor="text1"/>
        </w:rPr>
        <w:t>sisi</w:t>
      </w:r>
      <w:proofErr w:type="spellEnd"/>
      <w:r w:rsidRPr="00661DA4">
        <w:rPr>
          <w:color w:val="000000" w:themeColor="text1"/>
        </w:rPr>
        <w:t xml:space="preserve"> </w:t>
      </w:r>
      <w:proofErr w:type="spellStart"/>
      <w:r w:rsidRPr="00661DA4">
        <w:rPr>
          <w:color w:val="000000" w:themeColor="text1"/>
        </w:rPr>
        <w:t>lamanya</w:t>
      </w:r>
      <w:proofErr w:type="spellEnd"/>
      <w:r w:rsidRPr="00661DA4">
        <w:rPr>
          <w:color w:val="000000" w:themeColor="text1"/>
        </w:rPr>
        <w:t xml:space="preserve"> </w:t>
      </w:r>
      <w:proofErr w:type="spellStart"/>
      <w:r w:rsidRPr="00661DA4">
        <w:rPr>
          <w:color w:val="000000" w:themeColor="text1"/>
        </w:rPr>
        <w:t>menjadi</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maupun</w:t>
      </w:r>
      <w:proofErr w:type="spellEnd"/>
      <w:r w:rsidRPr="00661DA4">
        <w:rPr>
          <w:color w:val="000000" w:themeColor="text1"/>
        </w:rPr>
        <w:t xml:space="preserve"> </w:t>
      </w:r>
      <w:proofErr w:type="spellStart"/>
      <w:r w:rsidRPr="00661DA4">
        <w:rPr>
          <w:color w:val="000000" w:themeColor="text1"/>
        </w:rPr>
        <w:t>kemampuan</w:t>
      </w:r>
      <w:proofErr w:type="spellEnd"/>
      <w:r w:rsidRPr="00661DA4">
        <w:rPr>
          <w:color w:val="000000" w:themeColor="text1"/>
        </w:rPr>
        <w:t xml:space="preserve"> yang </w:t>
      </w:r>
      <w:proofErr w:type="spellStart"/>
      <w:r w:rsidRPr="00661DA4">
        <w:rPr>
          <w:color w:val="000000" w:themeColor="text1"/>
        </w:rPr>
        <w:t>dimiliki</w:t>
      </w:r>
      <w:proofErr w:type="spellEnd"/>
      <w:r w:rsidRPr="00661DA4">
        <w:rPr>
          <w:color w:val="000000" w:themeColor="text1"/>
        </w:rPr>
        <w:t xml:space="preserve">. </w:t>
      </w:r>
      <w:proofErr w:type="spellStart"/>
      <w:r w:rsidRPr="00661DA4">
        <w:rPr>
          <w:color w:val="000000" w:themeColor="text1"/>
        </w:rPr>
        <w:t>Penggolongan</w:t>
      </w:r>
      <w:proofErr w:type="spellEnd"/>
      <w:r w:rsidRPr="00661DA4">
        <w:rPr>
          <w:color w:val="000000" w:themeColor="text1"/>
        </w:rPr>
        <w:t xml:space="preserve"> </w:t>
      </w:r>
      <w:proofErr w:type="spellStart"/>
      <w:r w:rsidRPr="00661DA4">
        <w:rPr>
          <w:color w:val="000000" w:themeColor="text1"/>
        </w:rPr>
        <w:t>ini</w:t>
      </w:r>
      <w:proofErr w:type="spellEnd"/>
      <w:r w:rsidRPr="00661DA4">
        <w:rPr>
          <w:color w:val="000000" w:themeColor="text1"/>
        </w:rPr>
        <w:t xml:space="preserve"> </w:t>
      </w:r>
      <w:proofErr w:type="spellStart"/>
      <w:r w:rsidRPr="00661DA4">
        <w:rPr>
          <w:color w:val="000000" w:themeColor="text1"/>
        </w:rPr>
        <w:t>biasa</w:t>
      </w:r>
      <w:proofErr w:type="spellEnd"/>
      <w:r w:rsidRPr="00661DA4">
        <w:rPr>
          <w:color w:val="000000" w:themeColor="text1"/>
        </w:rPr>
        <w:t xml:space="preserve"> </w:t>
      </w:r>
      <w:proofErr w:type="spellStart"/>
      <w:r w:rsidRPr="00661DA4">
        <w:rPr>
          <w:color w:val="000000" w:themeColor="text1"/>
        </w:rPr>
        <w:t>dilakukan</w:t>
      </w:r>
      <w:proofErr w:type="spellEnd"/>
      <w:r w:rsidRPr="00661DA4">
        <w:rPr>
          <w:color w:val="000000" w:themeColor="text1"/>
        </w:rPr>
        <w:t xml:space="preserve"> pada ASN, BUMN, dan </w:t>
      </w:r>
      <w:proofErr w:type="spellStart"/>
      <w:r w:rsidRPr="00661DA4">
        <w:rPr>
          <w:color w:val="000000" w:themeColor="text1"/>
        </w:rPr>
        <w:t>korporasi</w:t>
      </w:r>
      <w:proofErr w:type="spellEnd"/>
      <w:r w:rsidRPr="00661DA4">
        <w:rPr>
          <w:color w:val="000000" w:themeColor="text1"/>
        </w:rPr>
        <w:t xml:space="preserve"> </w:t>
      </w:r>
      <w:proofErr w:type="spellStart"/>
      <w:r w:rsidRPr="00661DA4">
        <w:rPr>
          <w:color w:val="000000" w:themeColor="text1"/>
        </w:rPr>
        <w:t>besar</w:t>
      </w:r>
      <w:proofErr w:type="spellEnd"/>
      <w:r w:rsidRPr="00661DA4">
        <w:rPr>
          <w:color w:val="000000" w:themeColor="text1"/>
        </w:rPr>
        <w:t xml:space="preserve">. </w:t>
      </w:r>
    </w:p>
    <w:p w14:paraId="335D3C25" w14:textId="77777777" w:rsidR="00B615E8" w:rsidRPr="00661DA4" w:rsidRDefault="00B615E8" w:rsidP="00B615E8">
      <w:pPr>
        <w:pStyle w:val="Heading2"/>
        <w:spacing w:line="360" w:lineRule="auto"/>
        <w:jc w:val="both"/>
        <w:rPr>
          <w:color w:val="000000" w:themeColor="text1"/>
          <w:sz w:val="24"/>
          <w:szCs w:val="24"/>
        </w:rPr>
      </w:pPr>
      <w:r w:rsidRPr="00661DA4">
        <w:rPr>
          <w:b w:val="0"/>
          <w:color w:val="000000" w:themeColor="text1"/>
          <w:sz w:val="24"/>
          <w:szCs w:val="24"/>
        </w:rPr>
        <w:t xml:space="preserve">2.1.5 </w:t>
      </w:r>
      <w:proofErr w:type="spellStart"/>
      <w:r w:rsidRPr="00661DA4">
        <w:rPr>
          <w:b w:val="0"/>
          <w:color w:val="000000" w:themeColor="text1"/>
          <w:sz w:val="24"/>
          <w:szCs w:val="24"/>
        </w:rPr>
        <w:t>Landasan</w:t>
      </w:r>
      <w:proofErr w:type="spellEnd"/>
      <w:r w:rsidRPr="00661DA4">
        <w:rPr>
          <w:b w:val="0"/>
          <w:color w:val="000000" w:themeColor="text1"/>
          <w:sz w:val="24"/>
          <w:szCs w:val="24"/>
        </w:rPr>
        <w:t xml:space="preserve"> </w:t>
      </w:r>
      <w:proofErr w:type="spellStart"/>
      <w:r w:rsidRPr="00661DA4">
        <w:rPr>
          <w:b w:val="0"/>
          <w:color w:val="000000" w:themeColor="text1"/>
          <w:sz w:val="24"/>
          <w:szCs w:val="24"/>
        </w:rPr>
        <w:t>hukum</w:t>
      </w:r>
      <w:proofErr w:type="spellEnd"/>
      <w:r w:rsidRPr="00661DA4">
        <w:rPr>
          <w:b w:val="0"/>
          <w:color w:val="000000" w:themeColor="text1"/>
          <w:sz w:val="24"/>
          <w:szCs w:val="24"/>
        </w:rPr>
        <w:t xml:space="preserve"> </w:t>
      </w:r>
      <w:proofErr w:type="spellStart"/>
      <w:r w:rsidRPr="00661DA4">
        <w:rPr>
          <w:b w:val="0"/>
          <w:color w:val="000000" w:themeColor="text1"/>
          <w:sz w:val="24"/>
          <w:szCs w:val="24"/>
        </w:rPr>
        <w:t>pemberian</w:t>
      </w:r>
      <w:proofErr w:type="spellEnd"/>
      <w:r w:rsidRPr="00661DA4">
        <w:rPr>
          <w:b w:val="0"/>
          <w:color w:val="000000" w:themeColor="text1"/>
          <w:sz w:val="24"/>
          <w:szCs w:val="24"/>
        </w:rPr>
        <w:t xml:space="preserve"> </w:t>
      </w:r>
      <w:proofErr w:type="spellStart"/>
      <w:r w:rsidRPr="00661DA4">
        <w:rPr>
          <w:b w:val="0"/>
          <w:color w:val="000000" w:themeColor="text1"/>
          <w:sz w:val="24"/>
          <w:szCs w:val="24"/>
        </w:rPr>
        <w:t>remunerasi</w:t>
      </w:r>
      <w:proofErr w:type="spellEnd"/>
      <w:r w:rsidRPr="00661DA4">
        <w:rPr>
          <w:b w:val="0"/>
          <w:color w:val="000000" w:themeColor="text1"/>
          <w:sz w:val="24"/>
          <w:szCs w:val="24"/>
        </w:rPr>
        <w:t xml:space="preserve"> </w:t>
      </w:r>
    </w:p>
    <w:p w14:paraId="1AD92DE9"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Tentu</w:t>
      </w:r>
      <w:proofErr w:type="spellEnd"/>
      <w:r w:rsidRPr="00661DA4">
        <w:rPr>
          <w:color w:val="000000" w:themeColor="text1"/>
        </w:rPr>
        <w:t xml:space="preserve"> </w:t>
      </w:r>
      <w:proofErr w:type="spellStart"/>
      <w:r w:rsidRPr="00661DA4">
        <w:rPr>
          <w:color w:val="000000" w:themeColor="text1"/>
        </w:rPr>
        <w:t>tanpa</w:t>
      </w:r>
      <w:proofErr w:type="spellEnd"/>
      <w:r w:rsidRPr="00661DA4">
        <w:rPr>
          <w:color w:val="000000" w:themeColor="text1"/>
        </w:rPr>
        <w:t xml:space="preserve"> </w:t>
      </w:r>
      <w:proofErr w:type="spellStart"/>
      <w:r w:rsidRPr="00661DA4">
        <w:rPr>
          <w:color w:val="000000" w:themeColor="text1"/>
        </w:rPr>
        <w:t>adanya</w:t>
      </w:r>
      <w:proofErr w:type="spellEnd"/>
      <w:r w:rsidRPr="00661DA4">
        <w:rPr>
          <w:color w:val="000000" w:themeColor="text1"/>
        </w:rPr>
        <w:t xml:space="preserve"> </w:t>
      </w:r>
      <w:proofErr w:type="spellStart"/>
      <w:r w:rsidRPr="00661DA4">
        <w:rPr>
          <w:color w:val="000000" w:themeColor="text1"/>
        </w:rPr>
        <w:t>payung</w:t>
      </w:r>
      <w:proofErr w:type="spellEnd"/>
      <w:r w:rsidRPr="00661DA4">
        <w:rPr>
          <w:color w:val="000000" w:themeColor="text1"/>
        </w:rPr>
        <w:t xml:space="preserve"> </w:t>
      </w:r>
      <w:proofErr w:type="spellStart"/>
      <w:r w:rsidRPr="00661DA4">
        <w:rPr>
          <w:color w:val="000000" w:themeColor="text1"/>
        </w:rPr>
        <w:t>hukum</w:t>
      </w:r>
      <w:proofErr w:type="spellEnd"/>
      <w:r w:rsidRPr="00661DA4">
        <w:rPr>
          <w:color w:val="000000" w:themeColor="text1"/>
        </w:rPr>
        <w:t xml:space="preserve">, </w:t>
      </w:r>
      <w:proofErr w:type="spellStart"/>
      <w:r w:rsidRPr="00661DA4">
        <w:rPr>
          <w:color w:val="000000" w:themeColor="text1"/>
        </w:rPr>
        <w:t>maka</w:t>
      </w:r>
      <w:proofErr w:type="spellEnd"/>
      <w:r w:rsidRPr="00661DA4">
        <w:rPr>
          <w:color w:val="000000" w:themeColor="text1"/>
        </w:rPr>
        <w:t xml:space="preserve"> </w:t>
      </w:r>
      <w:proofErr w:type="spellStart"/>
      <w:r w:rsidRPr="00661DA4">
        <w:rPr>
          <w:color w:val="000000" w:themeColor="text1"/>
        </w:rPr>
        <w:t>pihak</w:t>
      </w:r>
      <w:proofErr w:type="spellEnd"/>
      <w:r w:rsidRPr="00661DA4">
        <w:rPr>
          <w:color w:val="000000" w:themeColor="text1"/>
        </w:rPr>
        <w:t xml:space="preserve"> </w:t>
      </w:r>
      <w:proofErr w:type="spellStart"/>
      <w:r w:rsidRPr="00661DA4">
        <w:rPr>
          <w:color w:val="000000" w:themeColor="text1"/>
        </w:rPr>
        <w:t>perusahaan</w:t>
      </w:r>
      <w:proofErr w:type="spellEnd"/>
      <w:r w:rsidRPr="00661DA4">
        <w:rPr>
          <w:color w:val="000000" w:themeColor="text1"/>
        </w:rPr>
        <w:t xml:space="preserve"> </w:t>
      </w:r>
      <w:proofErr w:type="spellStart"/>
      <w:r w:rsidRPr="00661DA4">
        <w:rPr>
          <w:color w:val="000000" w:themeColor="text1"/>
        </w:rPr>
        <w:t>dapat</w:t>
      </w:r>
      <w:proofErr w:type="spellEnd"/>
      <w:r w:rsidRPr="00661DA4">
        <w:rPr>
          <w:color w:val="000000" w:themeColor="text1"/>
        </w:rPr>
        <w:t xml:space="preserve"> </w:t>
      </w:r>
      <w:proofErr w:type="spellStart"/>
      <w:r w:rsidRPr="00661DA4">
        <w:rPr>
          <w:color w:val="000000" w:themeColor="text1"/>
        </w:rPr>
        <w:t>semena-mena</w:t>
      </w:r>
      <w:proofErr w:type="spellEnd"/>
      <w:r w:rsidRPr="00661DA4">
        <w:rPr>
          <w:color w:val="000000" w:themeColor="text1"/>
        </w:rPr>
        <w:t xml:space="preserve"> </w:t>
      </w:r>
      <w:proofErr w:type="spellStart"/>
      <w:r w:rsidRPr="00661DA4">
        <w:rPr>
          <w:color w:val="000000" w:themeColor="text1"/>
        </w:rPr>
        <w:t>dalam</w:t>
      </w:r>
      <w:proofErr w:type="spellEnd"/>
      <w:r w:rsidRPr="00661DA4">
        <w:rPr>
          <w:color w:val="000000" w:themeColor="text1"/>
        </w:rPr>
        <w:t xml:space="preserve"> </w:t>
      </w:r>
      <w:proofErr w:type="spellStart"/>
      <w:r w:rsidRPr="00661DA4">
        <w:rPr>
          <w:color w:val="000000" w:themeColor="text1"/>
        </w:rPr>
        <w:t>memberikan</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bagi</w:t>
      </w:r>
      <w:proofErr w:type="spellEnd"/>
      <w:r w:rsidRPr="00661DA4">
        <w:rPr>
          <w:color w:val="000000" w:themeColor="text1"/>
        </w:rPr>
        <w:t xml:space="preserve"> </w:t>
      </w:r>
      <w:proofErr w:type="spellStart"/>
      <w:r w:rsidRPr="00661DA4">
        <w:rPr>
          <w:color w:val="000000" w:themeColor="text1"/>
        </w:rPr>
        <w:t>pegawainya</w:t>
      </w:r>
      <w:proofErr w:type="spellEnd"/>
      <w:r w:rsidRPr="00661DA4">
        <w:rPr>
          <w:color w:val="000000" w:themeColor="text1"/>
        </w:rPr>
        <w:t xml:space="preserve">. Oleh </w:t>
      </w:r>
      <w:proofErr w:type="spellStart"/>
      <w:r w:rsidRPr="00661DA4">
        <w:rPr>
          <w:color w:val="000000" w:themeColor="text1"/>
        </w:rPr>
        <w:t>karenanya</w:t>
      </w:r>
      <w:proofErr w:type="spellEnd"/>
      <w:r w:rsidRPr="00661DA4">
        <w:rPr>
          <w:color w:val="000000" w:themeColor="text1"/>
        </w:rPr>
        <w:t xml:space="preserve">, </w:t>
      </w:r>
      <w:proofErr w:type="spellStart"/>
      <w:r w:rsidRPr="00661DA4">
        <w:rPr>
          <w:color w:val="000000" w:themeColor="text1"/>
        </w:rPr>
        <w:t>pemerintah</w:t>
      </w:r>
      <w:proofErr w:type="spellEnd"/>
      <w:r w:rsidRPr="00661DA4">
        <w:rPr>
          <w:color w:val="000000" w:themeColor="text1"/>
        </w:rPr>
        <w:t xml:space="preserve"> </w:t>
      </w:r>
      <w:proofErr w:type="spellStart"/>
      <w:r w:rsidRPr="00661DA4">
        <w:rPr>
          <w:color w:val="000000" w:themeColor="text1"/>
        </w:rPr>
        <w:t>sebagai</w:t>
      </w:r>
      <w:proofErr w:type="spellEnd"/>
      <w:r w:rsidRPr="00661DA4">
        <w:rPr>
          <w:color w:val="000000" w:themeColor="text1"/>
        </w:rPr>
        <w:t xml:space="preserve"> regulator </w:t>
      </w:r>
      <w:proofErr w:type="spellStart"/>
      <w:r w:rsidRPr="00661DA4">
        <w:rPr>
          <w:color w:val="000000" w:themeColor="text1"/>
        </w:rPr>
        <w:t>sudah</w:t>
      </w:r>
      <w:proofErr w:type="spellEnd"/>
      <w:r w:rsidRPr="00661DA4">
        <w:rPr>
          <w:color w:val="000000" w:themeColor="text1"/>
        </w:rPr>
        <w:t xml:space="preserve"> </w:t>
      </w:r>
      <w:proofErr w:type="spellStart"/>
      <w:r w:rsidRPr="00661DA4">
        <w:rPr>
          <w:color w:val="000000" w:themeColor="text1"/>
        </w:rPr>
        <w:t>membentuk</w:t>
      </w:r>
      <w:proofErr w:type="spellEnd"/>
      <w:r w:rsidRPr="00661DA4">
        <w:rPr>
          <w:color w:val="000000" w:themeColor="text1"/>
        </w:rPr>
        <w:t xml:space="preserve"> </w:t>
      </w:r>
      <w:proofErr w:type="spellStart"/>
      <w:r w:rsidRPr="00661DA4">
        <w:rPr>
          <w:color w:val="000000" w:themeColor="text1"/>
        </w:rPr>
        <w:t>sejumlah</w:t>
      </w:r>
      <w:proofErr w:type="spellEnd"/>
      <w:r w:rsidRPr="00661DA4">
        <w:rPr>
          <w:color w:val="000000" w:themeColor="text1"/>
        </w:rPr>
        <w:t xml:space="preserve"> </w:t>
      </w:r>
      <w:proofErr w:type="spellStart"/>
      <w:r w:rsidRPr="00661DA4">
        <w:rPr>
          <w:color w:val="000000" w:themeColor="text1"/>
        </w:rPr>
        <w:t>payung</w:t>
      </w:r>
      <w:proofErr w:type="spellEnd"/>
      <w:r w:rsidRPr="00661DA4">
        <w:rPr>
          <w:color w:val="000000" w:themeColor="text1"/>
        </w:rPr>
        <w:t xml:space="preserve"> </w:t>
      </w:r>
      <w:proofErr w:type="spellStart"/>
      <w:r w:rsidRPr="00661DA4">
        <w:rPr>
          <w:color w:val="000000" w:themeColor="text1"/>
        </w:rPr>
        <w:t>hukum</w:t>
      </w:r>
      <w:proofErr w:type="spellEnd"/>
      <w:r w:rsidRPr="00661DA4">
        <w:rPr>
          <w:color w:val="000000" w:themeColor="text1"/>
        </w:rPr>
        <w:t xml:space="preserve"> </w:t>
      </w:r>
      <w:proofErr w:type="spellStart"/>
      <w:r w:rsidRPr="00661DA4">
        <w:rPr>
          <w:color w:val="000000" w:themeColor="text1"/>
        </w:rPr>
        <w:t>guna</w:t>
      </w:r>
      <w:proofErr w:type="spellEnd"/>
      <w:r w:rsidRPr="00661DA4">
        <w:rPr>
          <w:color w:val="000000" w:themeColor="text1"/>
        </w:rPr>
        <w:t xml:space="preserve"> </w:t>
      </w:r>
      <w:proofErr w:type="spellStart"/>
      <w:r w:rsidRPr="00661DA4">
        <w:rPr>
          <w:color w:val="000000" w:themeColor="text1"/>
        </w:rPr>
        <w:t>melindungi</w:t>
      </w:r>
      <w:proofErr w:type="spellEnd"/>
      <w:r w:rsidRPr="00661DA4">
        <w:rPr>
          <w:color w:val="000000" w:themeColor="text1"/>
        </w:rPr>
        <w:t xml:space="preserve"> </w:t>
      </w:r>
      <w:proofErr w:type="spellStart"/>
      <w:r w:rsidRPr="00661DA4">
        <w:rPr>
          <w:color w:val="000000" w:themeColor="text1"/>
        </w:rPr>
        <w:t>hak</w:t>
      </w:r>
      <w:proofErr w:type="spellEnd"/>
      <w:r w:rsidRPr="00661DA4">
        <w:rPr>
          <w:color w:val="000000" w:themeColor="text1"/>
        </w:rPr>
        <w:t xml:space="preserve"> </w:t>
      </w:r>
      <w:proofErr w:type="spellStart"/>
      <w:r w:rsidRPr="00661DA4">
        <w:rPr>
          <w:color w:val="000000" w:themeColor="text1"/>
        </w:rPr>
        <w:t>dari</w:t>
      </w:r>
      <w:proofErr w:type="spellEnd"/>
      <w:r w:rsidRPr="00661DA4">
        <w:rPr>
          <w:color w:val="000000" w:themeColor="text1"/>
        </w:rPr>
        <w:t xml:space="preserve"> para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tersebut</w:t>
      </w:r>
      <w:proofErr w:type="spellEnd"/>
      <w:r w:rsidRPr="00661DA4">
        <w:rPr>
          <w:color w:val="000000" w:themeColor="text1"/>
        </w:rPr>
        <w:t>.</w:t>
      </w:r>
    </w:p>
    <w:p w14:paraId="18C30EA7" w14:textId="77777777" w:rsidR="00B615E8" w:rsidRPr="00661DA4" w:rsidRDefault="00B615E8" w:rsidP="00B615E8">
      <w:pPr>
        <w:pStyle w:val="Heading3"/>
        <w:spacing w:line="360" w:lineRule="auto"/>
        <w:jc w:val="both"/>
        <w:rPr>
          <w:color w:val="000000" w:themeColor="text1"/>
          <w:sz w:val="24"/>
          <w:szCs w:val="24"/>
        </w:rPr>
      </w:pPr>
      <w:r w:rsidRPr="00661DA4">
        <w:rPr>
          <w:color w:val="000000" w:themeColor="text1"/>
          <w:sz w:val="24"/>
          <w:szCs w:val="24"/>
        </w:rPr>
        <w:t xml:space="preserve">1. Surat </w:t>
      </w:r>
      <w:proofErr w:type="spellStart"/>
      <w:r w:rsidRPr="00661DA4">
        <w:rPr>
          <w:color w:val="000000" w:themeColor="text1"/>
          <w:sz w:val="24"/>
          <w:szCs w:val="24"/>
        </w:rPr>
        <w:t>Edaran</w:t>
      </w:r>
      <w:proofErr w:type="spellEnd"/>
      <w:r w:rsidRPr="00661DA4">
        <w:rPr>
          <w:color w:val="000000" w:themeColor="text1"/>
          <w:sz w:val="24"/>
          <w:szCs w:val="24"/>
        </w:rPr>
        <w:t xml:space="preserve"> No. 15/SE/PB/2019</w:t>
      </w:r>
    </w:p>
    <w:p w14:paraId="0E15C954" w14:textId="77777777" w:rsidR="00E91234" w:rsidRDefault="00B615E8" w:rsidP="00B615E8">
      <w:pPr>
        <w:pStyle w:val="NormalWeb"/>
        <w:spacing w:line="360" w:lineRule="auto"/>
        <w:ind w:firstLine="720"/>
        <w:jc w:val="both"/>
        <w:rPr>
          <w:color w:val="000000" w:themeColor="text1"/>
        </w:rPr>
      </w:pPr>
      <w:proofErr w:type="spellStart"/>
      <w:r w:rsidRPr="00661DA4">
        <w:rPr>
          <w:color w:val="000000" w:themeColor="text1"/>
        </w:rPr>
        <w:t>Bagi</w:t>
      </w:r>
      <w:proofErr w:type="spellEnd"/>
      <w:r w:rsidRPr="00661DA4">
        <w:rPr>
          <w:color w:val="000000" w:themeColor="text1"/>
        </w:rPr>
        <w:t xml:space="preserve"> </w:t>
      </w:r>
      <w:proofErr w:type="spellStart"/>
      <w:r w:rsidRPr="00661DA4">
        <w:rPr>
          <w:color w:val="000000" w:themeColor="text1"/>
        </w:rPr>
        <w:t>pegawai</w:t>
      </w:r>
      <w:proofErr w:type="spellEnd"/>
      <w:r w:rsidRPr="00661DA4">
        <w:rPr>
          <w:color w:val="000000" w:themeColor="text1"/>
        </w:rPr>
        <w:t xml:space="preserve"> negeri </w:t>
      </w:r>
      <w:proofErr w:type="spellStart"/>
      <w:r w:rsidRPr="00661DA4">
        <w:rPr>
          <w:color w:val="000000" w:themeColor="text1"/>
        </w:rPr>
        <w:t>sipil</w:t>
      </w:r>
      <w:proofErr w:type="spellEnd"/>
      <w:r w:rsidRPr="00661DA4">
        <w:rPr>
          <w:color w:val="000000" w:themeColor="text1"/>
        </w:rPr>
        <w:t xml:space="preserve"> (PNS) </w:t>
      </w:r>
      <w:proofErr w:type="spellStart"/>
      <w:r w:rsidRPr="00661DA4">
        <w:rPr>
          <w:color w:val="000000" w:themeColor="text1"/>
        </w:rPr>
        <w:t>atau</w:t>
      </w:r>
      <w:proofErr w:type="spellEnd"/>
      <w:r w:rsidRPr="00661DA4">
        <w:rPr>
          <w:color w:val="000000" w:themeColor="text1"/>
        </w:rPr>
        <w:t xml:space="preserve"> </w:t>
      </w:r>
      <w:proofErr w:type="spellStart"/>
      <w:r w:rsidRPr="00661DA4">
        <w:rPr>
          <w:color w:val="000000" w:themeColor="text1"/>
        </w:rPr>
        <w:t>aparatur</w:t>
      </w:r>
      <w:proofErr w:type="spellEnd"/>
      <w:r w:rsidRPr="00661DA4">
        <w:rPr>
          <w:color w:val="000000" w:themeColor="text1"/>
        </w:rPr>
        <w:t xml:space="preserve"> </w:t>
      </w:r>
      <w:proofErr w:type="spellStart"/>
      <w:r w:rsidRPr="00661DA4">
        <w:rPr>
          <w:color w:val="000000" w:themeColor="text1"/>
        </w:rPr>
        <w:t>sipil</w:t>
      </w:r>
      <w:proofErr w:type="spellEnd"/>
      <w:r w:rsidRPr="00661DA4">
        <w:rPr>
          <w:color w:val="000000" w:themeColor="text1"/>
        </w:rPr>
        <w:t xml:space="preserve"> negara (ASN), </w:t>
      </w:r>
      <w:proofErr w:type="spellStart"/>
      <w:r w:rsidRPr="00661DA4">
        <w:rPr>
          <w:color w:val="000000" w:themeColor="text1"/>
        </w:rPr>
        <w:t>setiap</w:t>
      </w:r>
      <w:proofErr w:type="spellEnd"/>
      <w:r w:rsidRPr="00661DA4">
        <w:rPr>
          <w:color w:val="000000" w:themeColor="text1"/>
        </w:rPr>
        <w:t xml:space="preserve"> </w:t>
      </w:r>
      <w:proofErr w:type="spellStart"/>
      <w:r w:rsidRPr="00661DA4">
        <w:rPr>
          <w:color w:val="000000" w:themeColor="text1"/>
        </w:rPr>
        <w:t>tahun</w:t>
      </w:r>
      <w:proofErr w:type="spellEnd"/>
      <w:r w:rsidRPr="00661DA4">
        <w:rPr>
          <w:color w:val="000000" w:themeColor="text1"/>
        </w:rPr>
        <w:t xml:space="preserve"> </w:t>
      </w:r>
      <w:proofErr w:type="spellStart"/>
      <w:r w:rsidRPr="00661DA4">
        <w:rPr>
          <w:color w:val="000000" w:themeColor="text1"/>
        </w:rPr>
        <w:t>terdapat</w:t>
      </w:r>
      <w:proofErr w:type="spellEnd"/>
      <w:r w:rsidRPr="00661DA4">
        <w:rPr>
          <w:color w:val="000000" w:themeColor="text1"/>
        </w:rPr>
        <w:t xml:space="preserve"> </w:t>
      </w:r>
      <w:proofErr w:type="spellStart"/>
      <w:r w:rsidRPr="00661DA4">
        <w:rPr>
          <w:color w:val="000000" w:themeColor="text1"/>
        </w:rPr>
        <w:t>surat</w:t>
      </w:r>
      <w:proofErr w:type="spellEnd"/>
      <w:r w:rsidRPr="00661DA4">
        <w:rPr>
          <w:color w:val="000000" w:themeColor="text1"/>
        </w:rPr>
        <w:t xml:space="preserve"> </w:t>
      </w:r>
      <w:proofErr w:type="spellStart"/>
      <w:r w:rsidRPr="00661DA4">
        <w:rPr>
          <w:color w:val="000000" w:themeColor="text1"/>
        </w:rPr>
        <w:t>edaran</w:t>
      </w:r>
      <w:proofErr w:type="spellEnd"/>
      <w:r w:rsidRPr="00661DA4">
        <w:rPr>
          <w:color w:val="000000" w:themeColor="text1"/>
        </w:rPr>
        <w:t xml:space="preserve"> yang </w:t>
      </w:r>
      <w:proofErr w:type="spellStart"/>
      <w:r w:rsidRPr="00661DA4">
        <w:rPr>
          <w:color w:val="000000" w:themeColor="text1"/>
        </w:rPr>
        <w:t>menentukan</w:t>
      </w:r>
      <w:proofErr w:type="spellEnd"/>
      <w:r w:rsidRPr="00661DA4">
        <w:rPr>
          <w:color w:val="000000" w:themeColor="text1"/>
        </w:rPr>
        <w:t xml:space="preserve"> </w:t>
      </w:r>
      <w:proofErr w:type="spellStart"/>
      <w:r w:rsidRPr="00661DA4">
        <w:rPr>
          <w:color w:val="000000" w:themeColor="text1"/>
        </w:rPr>
        <w:t>besaran</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yang </w:t>
      </w:r>
      <w:proofErr w:type="spellStart"/>
      <w:r w:rsidRPr="00661DA4">
        <w:rPr>
          <w:color w:val="000000" w:themeColor="text1"/>
        </w:rPr>
        <w:t>diberikan</w:t>
      </w:r>
      <w:proofErr w:type="spellEnd"/>
      <w:r w:rsidRPr="00661DA4">
        <w:rPr>
          <w:color w:val="000000" w:themeColor="text1"/>
        </w:rPr>
        <w:t xml:space="preserve"> oleh </w:t>
      </w:r>
      <w:proofErr w:type="spellStart"/>
      <w:r w:rsidRPr="00661DA4">
        <w:rPr>
          <w:color w:val="000000" w:themeColor="text1"/>
        </w:rPr>
        <w:t>pemerintah</w:t>
      </w:r>
      <w:proofErr w:type="spellEnd"/>
      <w:r w:rsidRPr="00661DA4">
        <w:rPr>
          <w:color w:val="000000" w:themeColor="text1"/>
        </w:rPr>
        <w:t xml:space="preserve"> </w:t>
      </w:r>
      <w:proofErr w:type="spellStart"/>
      <w:r w:rsidRPr="00661DA4">
        <w:rPr>
          <w:color w:val="000000" w:themeColor="text1"/>
        </w:rPr>
        <w:t>sehingga</w:t>
      </w:r>
      <w:proofErr w:type="spellEnd"/>
      <w:r w:rsidRPr="00661DA4">
        <w:rPr>
          <w:color w:val="000000" w:themeColor="text1"/>
        </w:rPr>
        <w:t xml:space="preserve"> </w:t>
      </w:r>
      <w:proofErr w:type="spellStart"/>
      <w:r w:rsidRPr="00661DA4">
        <w:rPr>
          <w:color w:val="000000" w:themeColor="text1"/>
        </w:rPr>
        <w:t>perlu</w:t>
      </w:r>
      <w:proofErr w:type="spellEnd"/>
      <w:r w:rsidRPr="00661DA4">
        <w:rPr>
          <w:color w:val="000000" w:themeColor="text1"/>
        </w:rPr>
        <w:t xml:space="preserve"> </w:t>
      </w:r>
      <w:proofErr w:type="spellStart"/>
      <w:r w:rsidRPr="00661DA4">
        <w:rPr>
          <w:color w:val="000000" w:themeColor="text1"/>
        </w:rPr>
        <w:t>diperhatikan</w:t>
      </w:r>
      <w:proofErr w:type="spellEnd"/>
      <w:r w:rsidRPr="00661DA4">
        <w:rPr>
          <w:color w:val="000000" w:themeColor="text1"/>
        </w:rPr>
        <w:t xml:space="preserve"> </w:t>
      </w:r>
      <w:proofErr w:type="spellStart"/>
      <w:r w:rsidRPr="00661DA4">
        <w:rPr>
          <w:color w:val="000000" w:themeColor="text1"/>
        </w:rPr>
        <w:t>besarannya</w:t>
      </w:r>
      <w:proofErr w:type="spellEnd"/>
      <w:r w:rsidRPr="00661DA4">
        <w:rPr>
          <w:color w:val="000000" w:themeColor="text1"/>
        </w:rPr>
        <w:t xml:space="preserve">, </w:t>
      </w:r>
      <w:proofErr w:type="spellStart"/>
      <w:r w:rsidRPr="00661DA4">
        <w:rPr>
          <w:color w:val="000000" w:themeColor="text1"/>
        </w:rPr>
        <w:t>biasanya</w:t>
      </w:r>
      <w:proofErr w:type="spellEnd"/>
      <w:r w:rsidRPr="00661DA4">
        <w:rPr>
          <w:color w:val="000000" w:themeColor="text1"/>
        </w:rPr>
        <w:t xml:space="preserve"> </w:t>
      </w:r>
      <w:proofErr w:type="spellStart"/>
      <w:r w:rsidRPr="00661DA4">
        <w:rPr>
          <w:color w:val="000000" w:themeColor="text1"/>
        </w:rPr>
        <w:t>terjadi</w:t>
      </w:r>
      <w:proofErr w:type="spellEnd"/>
      <w:r w:rsidRPr="00661DA4">
        <w:rPr>
          <w:color w:val="000000" w:themeColor="text1"/>
        </w:rPr>
        <w:t xml:space="preserve"> </w:t>
      </w:r>
      <w:proofErr w:type="spellStart"/>
      <w:r w:rsidRPr="00661DA4">
        <w:rPr>
          <w:color w:val="000000" w:themeColor="text1"/>
        </w:rPr>
        <w:t>penambahan</w:t>
      </w:r>
      <w:proofErr w:type="spellEnd"/>
      <w:r w:rsidRPr="00661DA4">
        <w:rPr>
          <w:color w:val="000000" w:themeColor="text1"/>
        </w:rPr>
        <w:t xml:space="preserve"> </w:t>
      </w:r>
      <w:proofErr w:type="spellStart"/>
      <w:r w:rsidRPr="00661DA4">
        <w:rPr>
          <w:color w:val="000000" w:themeColor="text1"/>
        </w:rPr>
        <w:t>secara</w:t>
      </w:r>
      <w:proofErr w:type="spellEnd"/>
      <w:r w:rsidRPr="00661DA4">
        <w:rPr>
          <w:color w:val="000000" w:themeColor="text1"/>
        </w:rPr>
        <w:t xml:space="preserve"> </w:t>
      </w:r>
      <w:proofErr w:type="spellStart"/>
      <w:r w:rsidRPr="00661DA4">
        <w:rPr>
          <w:color w:val="000000" w:themeColor="text1"/>
        </w:rPr>
        <w:t>berkala</w:t>
      </w:r>
      <w:proofErr w:type="spellEnd"/>
      <w:r w:rsidRPr="00661DA4">
        <w:rPr>
          <w:color w:val="000000" w:themeColor="text1"/>
        </w:rPr>
        <w:t>.</w:t>
      </w:r>
    </w:p>
    <w:p w14:paraId="74D958E1" w14:textId="77777777" w:rsidR="00E91234" w:rsidRDefault="00E91234">
      <w:pPr>
        <w:rPr>
          <w:rFonts w:ascii="Times New Roman" w:eastAsia="Times New Roman" w:hAnsi="Times New Roman" w:cs="Times New Roman"/>
          <w:color w:val="000000" w:themeColor="text1"/>
          <w:sz w:val="24"/>
          <w:szCs w:val="24"/>
        </w:rPr>
      </w:pPr>
      <w:r>
        <w:rPr>
          <w:color w:val="000000" w:themeColor="text1"/>
        </w:rPr>
        <w:br w:type="page"/>
      </w:r>
    </w:p>
    <w:p w14:paraId="5133A6E0" w14:textId="77777777" w:rsidR="00B615E8" w:rsidRPr="00661DA4" w:rsidRDefault="00B615E8" w:rsidP="00B615E8">
      <w:pPr>
        <w:pStyle w:val="NormalWeb"/>
        <w:spacing w:line="360" w:lineRule="auto"/>
        <w:ind w:firstLine="720"/>
        <w:jc w:val="both"/>
        <w:rPr>
          <w:color w:val="000000" w:themeColor="text1"/>
        </w:rPr>
      </w:pPr>
    </w:p>
    <w:p w14:paraId="4595B205" w14:textId="77777777" w:rsidR="00B615E8" w:rsidRPr="00661DA4" w:rsidRDefault="00B615E8" w:rsidP="00B615E8">
      <w:pPr>
        <w:pStyle w:val="Heading3"/>
        <w:spacing w:line="360" w:lineRule="auto"/>
        <w:jc w:val="both"/>
        <w:rPr>
          <w:color w:val="000000" w:themeColor="text1"/>
          <w:sz w:val="24"/>
          <w:szCs w:val="24"/>
        </w:rPr>
      </w:pPr>
      <w:r w:rsidRPr="00661DA4">
        <w:rPr>
          <w:color w:val="000000" w:themeColor="text1"/>
          <w:sz w:val="24"/>
          <w:szCs w:val="24"/>
        </w:rPr>
        <w:t xml:space="preserve">2. PP </w:t>
      </w:r>
      <w:proofErr w:type="spellStart"/>
      <w:r w:rsidRPr="00661DA4">
        <w:rPr>
          <w:color w:val="000000" w:themeColor="text1"/>
          <w:sz w:val="24"/>
          <w:szCs w:val="24"/>
        </w:rPr>
        <w:t>Nomor</w:t>
      </w:r>
      <w:proofErr w:type="spellEnd"/>
      <w:r w:rsidRPr="00661DA4">
        <w:rPr>
          <w:color w:val="000000" w:themeColor="text1"/>
          <w:sz w:val="24"/>
          <w:szCs w:val="24"/>
        </w:rPr>
        <w:t xml:space="preserve"> 78 </w:t>
      </w:r>
      <w:proofErr w:type="spellStart"/>
      <w:r w:rsidRPr="00661DA4">
        <w:rPr>
          <w:color w:val="000000" w:themeColor="text1"/>
          <w:sz w:val="24"/>
          <w:szCs w:val="24"/>
        </w:rPr>
        <w:t>Tahun</w:t>
      </w:r>
      <w:proofErr w:type="spellEnd"/>
      <w:r w:rsidRPr="00661DA4">
        <w:rPr>
          <w:color w:val="000000" w:themeColor="text1"/>
          <w:sz w:val="24"/>
          <w:szCs w:val="24"/>
        </w:rPr>
        <w:t xml:space="preserve"> 2015 </w:t>
      </w:r>
      <w:proofErr w:type="spellStart"/>
      <w:r w:rsidRPr="00661DA4">
        <w:rPr>
          <w:color w:val="000000" w:themeColor="text1"/>
          <w:sz w:val="24"/>
          <w:szCs w:val="24"/>
        </w:rPr>
        <w:t>tentang</w:t>
      </w:r>
      <w:proofErr w:type="spellEnd"/>
      <w:r w:rsidRPr="00661DA4">
        <w:rPr>
          <w:color w:val="000000" w:themeColor="text1"/>
          <w:sz w:val="24"/>
          <w:szCs w:val="24"/>
        </w:rPr>
        <w:t xml:space="preserve"> </w:t>
      </w:r>
      <w:proofErr w:type="spellStart"/>
      <w:r w:rsidRPr="00661DA4">
        <w:rPr>
          <w:color w:val="000000" w:themeColor="text1"/>
          <w:sz w:val="24"/>
          <w:szCs w:val="24"/>
        </w:rPr>
        <w:t>Pengupahan</w:t>
      </w:r>
      <w:proofErr w:type="spellEnd"/>
    </w:p>
    <w:p w14:paraId="1ADB5112" w14:textId="77777777" w:rsidR="00B615E8" w:rsidRPr="00661DA4" w:rsidRDefault="00B615E8" w:rsidP="00B615E8">
      <w:pPr>
        <w:pStyle w:val="NormalWeb"/>
        <w:spacing w:line="360" w:lineRule="auto"/>
        <w:ind w:firstLine="720"/>
        <w:jc w:val="both"/>
        <w:rPr>
          <w:color w:val="000000" w:themeColor="text1"/>
        </w:rPr>
      </w:pPr>
      <w:r w:rsidRPr="00661DA4">
        <w:rPr>
          <w:color w:val="000000" w:themeColor="text1"/>
        </w:rPr>
        <w:t xml:space="preserve">Guna </w:t>
      </w:r>
      <w:proofErr w:type="spellStart"/>
      <w:r w:rsidRPr="00661DA4">
        <w:rPr>
          <w:color w:val="000000" w:themeColor="text1"/>
        </w:rPr>
        <w:t>melindungi</w:t>
      </w:r>
      <w:proofErr w:type="spellEnd"/>
      <w:r w:rsidRPr="00661DA4">
        <w:rPr>
          <w:color w:val="000000" w:themeColor="text1"/>
        </w:rPr>
        <w:t xml:space="preserve"> para </w:t>
      </w:r>
      <w:proofErr w:type="spellStart"/>
      <w:r w:rsidRPr="00661DA4">
        <w:rPr>
          <w:color w:val="000000" w:themeColor="text1"/>
        </w:rPr>
        <w:t>pegawai</w:t>
      </w:r>
      <w:proofErr w:type="spellEnd"/>
      <w:r w:rsidRPr="00661DA4">
        <w:rPr>
          <w:color w:val="000000" w:themeColor="text1"/>
        </w:rPr>
        <w:t xml:space="preserve">, </w:t>
      </w:r>
      <w:proofErr w:type="spellStart"/>
      <w:r w:rsidRPr="00661DA4">
        <w:rPr>
          <w:color w:val="000000" w:themeColor="text1"/>
        </w:rPr>
        <w:t>pemerintah</w:t>
      </w:r>
      <w:proofErr w:type="spellEnd"/>
      <w:r w:rsidRPr="00661DA4">
        <w:rPr>
          <w:color w:val="000000" w:themeColor="text1"/>
        </w:rPr>
        <w:t xml:space="preserve"> </w:t>
      </w:r>
      <w:proofErr w:type="spellStart"/>
      <w:r w:rsidRPr="00661DA4">
        <w:rPr>
          <w:color w:val="000000" w:themeColor="text1"/>
        </w:rPr>
        <w:t>sudah</w:t>
      </w:r>
      <w:proofErr w:type="spellEnd"/>
      <w:r w:rsidRPr="00661DA4">
        <w:rPr>
          <w:color w:val="000000" w:themeColor="text1"/>
        </w:rPr>
        <w:t xml:space="preserve"> </w:t>
      </w:r>
      <w:proofErr w:type="spellStart"/>
      <w:r w:rsidRPr="00661DA4">
        <w:rPr>
          <w:color w:val="000000" w:themeColor="text1"/>
        </w:rPr>
        <w:t>mengeluarkan</w:t>
      </w:r>
      <w:proofErr w:type="spellEnd"/>
      <w:r w:rsidRPr="00661DA4">
        <w:rPr>
          <w:color w:val="000000" w:themeColor="text1"/>
        </w:rPr>
        <w:t xml:space="preserve"> </w:t>
      </w:r>
      <w:proofErr w:type="spellStart"/>
      <w:r w:rsidRPr="00661DA4">
        <w:rPr>
          <w:color w:val="000000" w:themeColor="text1"/>
        </w:rPr>
        <w:t>aturan</w:t>
      </w:r>
      <w:proofErr w:type="spellEnd"/>
      <w:r w:rsidRPr="00661DA4">
        <w:rPr>
          <w:color w:val="000000" w:themeColor="text1"/>
        </w:rPr>
        <w:t xml:space="preserve"> yang </w:t>
      </w:r>
      <w:proofErr w:type="spellStart"/>
      <w:r w:rsidRPr="00661DA4">
        <w:rPr>
          <w:color w:val="000000" w:themeColor="text1"/>
        </w:rPr>
        <w:t>membahas</w:t>
      </w:r>
      <w:proofErr w:type="spellEnd"/>
      <w:r w:rsidRPr="00661DA4">
        <w:rPr>
          <w:color w:val="000000" w:themeColor="text1"/>
        </w:rPr>
        <w:t xml:space="preserve"> </w:t>
      </w:r>
      <w:proofErr w:type="spellStart"/>
      <w:r w:rsidRPr="00661DA4">
        <w:rPr>
          <w:color w:val="000000" w:themeColor="text1"/>
        </w:rPr>
        <w:t>seluk</w:t>
      </w:r>
      <w:proofErr w:type="spellEnd"/>
      <w:r w:rsidRPr="00661DA4">
        <w:rPr>
          <w:color w:val="000000" w:themeColor="text1"/>
        </w:rPr>
        <w:t xml:space="preserve"> </w:t>
      </w:r>
      <w:proofErr w:type="spellStart"/>
      <w:r w:rsidRPr="00661DA4">
        <w:rPr>
          <w:color w:val="000000" w:themeColor="text1"/>
        </w:rPr>
        <w:t>beluk</w:t>
      </w:r>
      <w:proofErr w:type="spellEnd"/>
      <w:r w:rsidRPr="00661DA4">
        <w:rPr>
          <w:color w:val="000000" w:themeColor="text1"/>
        </w:rPr>
        <w:t xml:space="preserve"> </w:t>
      </w:r>
      <w:proofErr w:type="spellStart"/>
      <w:r w:rsidRPr="00661DA4">
        <w:rPr>
          <w:color w:val="000000" w:themeColor="text1"/>
        </w:rPr>
        <w:t>mengenai</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yang </w:t>
      </w:r>
      <w:proofErr w:type="spellStart"/>
      <w:r w:rsidRPr="00661DA4">
        <w:rPr>
          <w:color w:val="000000" w:themeColor="text1"/>
        </w:rPr>
        <w:t>dibahasakan</w:t>
      </w:r>
      <w:proofErr w:type="spellEnd"/>
      <w:r w:rsidRPr="00661DA4">
        <w:rPr>
          <w:color w:val="000000" w:themeColor="text1"/>
        </w:rPr>
        <w:t xml:space="preserve"> </w:t>
      </w:r>
      <w:proofErr w:type="spellStart"/>
      <w:r w:rsidRPr="00661DA4">
        <w:rPr>
          <w:color w:val="000000" w:themeColor="text1"/>
        </w:rPr>
        <w:t>sebagai</w:t>
      </w:r>
      <w:proofErr w:type="spellEnd"/>
      <w:r w:rsidRPr="00661DA4">
        <w:rPr>
          <w:color w:val="000000" w:themeColor="text1"/>
        </w:rPr>
        <w:t xml:space="preserve"> </w:t>
      </w:r>
      <w:proofErr w:type="spellStart"/>
      <w:r w:rsidRPr="00661DA4">
        <w:rPr>
          <w:color w:val="000000" w:themeColor="text1"/>
        </w:rPr>
        <w:t>pengupahan</w:t>
      </w:r>
      <w:proofErr w:type="spellEnd"/>
      <w:r w:rsidRPr="00661DA4">
        <w:rPr>
          <w:color w:val="000000" w:themeColor="text1"/>
        </w:rPr>
        <w:t xml:space="preserve">. </w:t>
      </w:r>
      <w:proofErr w:type="spellStart"/>
      <w:r w:rsidRPr="00661DA4">
        <w:rPr>
          <w:color w:val="000000" w:themeColor="text1"/>
        </w:rPr>
        <w:t>Aturan</w:t>
      </w:r>
      <w:proofErr w:type="spellEnd"/>
      <w:r w:rsidRPr="00661DA4">
        <w:rPr>
          <w:color w:val="000000" w:themeColor="text1"/>
        </w:rPr>
        <w:t xml:space="preserve"> </w:t>
      </w:r>
      <w:proofErr w:type="spellStart"/>
      <w:r w:rsidRPr="00661DA4">
        <w:rPr>
          <w:color w:val="000000" w:themeColor="text1"/>
        </w:rPr>
        <w:t>tersebut</w:t>
      </w:r>
      <w:proofErr w:type="spellEnd"/>
      <w:r w:rsidRPr="00661DA4">
        <w:rPr>
          <w:color w:val="000000" w:themeColor="text1"/>
        </w:rPr>
        <w:t xml:space="preserve"> </w:t>
      </w:r>
      <w:proofErr w:type="spellStart"/>
      <w:r w:rsidRPr="00661DA4">
        <w:rPr>
          <w:color w:val="000000" w:themeColor="text1"/>
        </w:rPr>
        <w:t>pengatur</w:t>
      </w:r>
      <w:proofErr w:type="spellEnd"/>
      <w:r w:rsidRPr="00661DA4">
        <w:rPr>
          <w:color w:val="000000" w:themeColor="text1"/>
        </w:rPr>
        <w:t xml:space="preserve"> tata </w:t>
      </w:r>
      <w:proofErr w:type="spellStart"/>
      <w:r w:rsidRPr="00661DA4">
        <w:rPr>
          <w:color w:val="000000" w:themeColor="text1"/>
        </w:rPr>
        <w:t>cara</w:t>
      </w:r>
      <w:proofErr w:type="spellEnd"/>
      <w:r w:rsidRPr="00661DA4">
        <w:rPr>
          <w:color w:val="000000" w:themeColor="text1"/>
        </w:rPr>
        <w:t xml:space="preserve"> </w:t>
      </w:r>
      <w:proofErr w:type="spellStart"/>
      <w:r w:rsidRPr="00661DA4">
        <w:rPr>
          <w:color w:val="000000" w:themeColor="text1"/>
        </w:rPr>
        <w:t>pemberian</w:t>
      </w:r>
      <w:proofErr w:type="spellEnd"/>
      <w:r w:rsidRPr="00661DA4">
        <w:rPr>
          <w:color w:val="000000" w:themeColor="text1"/>
        </w:rPr>
        <w:t xml:space="preserve"> </w:t>
      </w:r>
      <w:proofErr w:type="spellStart"/>
      <w:r w:rsidRPr="00661DA4">
        <w:rPr>
          <w:color w:val="000000" w:themeColor="text1"/>
        </w:rPr>
        <w:t>hak</w:t>
      </w:r>
      <w:proofErr w:type="spellEnd"/>
      <w:r w:rsidRPr="00661DA4">
        <w:rPr>
          <w:color w:val="000000" w:themeColor="text1"/>
        </w:rPr>
        <w:t xml:space="preserve"> para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tersebut</w:t>
      </w:r>
      <w:proofErr w:type="spellEnd"/>
      <w:r w:rsidRPr="00661DA4">
        <w:rPr>
          <w:color w:val="000000" w:themeColor="text1"/>
        </w:rPr>
        <w:t>.</w:t>
      </w:r>
    </w:p>
    <w:p w14:paraId="6AC1DE8D" w14:textId="77777777" w:rsidR="00B615E8" w:rsidRPr="00661DA4" w:rsidRDefault="00B615E8" w:rsidP="00B615E8">
      <w:pPr>
        <w:pStyle w:val="Heading3"/>
        <w:spacing w:line="360" w:lineRule="auto"/>
        <w:jc w:val="both"/>
        <w:rPr>
          <w:color w:val="000000" w:themeColor="text1"/>
          <w:sz w:val="24"/>
          <w:szCs w:val="24"/>
        </w:rPr>
      </w:pPr>
      <w:r w:rsidRPr="00661DA4">
        <w:rPr>
          <w:color w:val="000000" w:themeColor="text1"/>
          <w:sz w:val="24"/>
          <w:szCs w:val="24"/>
        </w:rPr>
        <w:t>3. UMP (</w:t>
      </w:r>
      <w:proofErr w:type="spellStart"/>
      <w:r w:rsidRPr="00661DA4">
        <w:rPr>
          <w:color w:val="000000" w:themeColor="text1"/>
          <w:sz w:val="24"/>
          <w:szCs w:val="24"/>
        </w:rPr>
        <w:t>Upah</w:t>
      </w:r>
      <w:proofErr w:type="spellEnd"/>
      <w:r w:rsidRPr="00661DA4">
        <w:rPr>
          <w:color w:val="000000" w:themeColor="text1"/>
          <w:sz w:val="24"/>
          <w:szCs w:val="24"/>
        </w:rPr>
        <w:t xml:space="preserve"> Minimum </w:t>
      </w:r>
      <w:proofErr w:type="spellStart"/>
      <w:r w:rsidRPr="00661DA4">
        <w:rPr>
          <w:color w:val="000000" w:themeColor="text1"/>
          <w:sz w:val="24"/>
          <w:szCs w:val="24"/>
        </w:rPr>
        <w:t>Provinsi</w:t>
      </w:r>
      <w:proofErr w:type="spellEnd"/>
      <w:r w:rsidRPr="00661DA4">
        <w:rPr>
          <w:color w:val="000000" w:themeColor="text1"/>
          <w:sz w:val="24"/>
          <w:szCs w:val="24"/>
        </w:rPr>
        <w:t>)</w:t>
      </w:r>
    </w:p>
    <w:p w14:paraId="2A83BE36"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Ini</w:t>
      </w:r>
      <w:proofErr w:type="spellEnd"/>
      <w:r w:rsidRPr="00661DA4">
        <w:rPr>
          <w:color w:val="000000" w:themeColor="text1"/>
        </w:rPr>
        <w:t xml:space="preserve"> yang </w:t>
      </w:r>
      <w:proofErr w:type="spellStart"/>
      <w:r w:rsidRPr="00661DA4">
        <w:rPr>
          <w:color w:val="000000" w:themeColor="text1"/>
        </w:rPr>
        <w:t>selalu</w:t>
      </w:r>
      <w:proofErr w:type="spellEnd"/>
      <w:r w:rsidRPr="00661DA4">
        <w:rPr>
          <w:color w:val="000000" w:themeColor="text1"/>
        </w:rPr>
        <w:t xml:space="preserve"> </w:t>
      </w:r>
      <w:proofErr w:type="spellStart"/>
      <w:r w:rsidRPr="00661DA4">
        <w:rPr>
          <w:color w:val="000000" w:themeColor="text1"/>
        </w:rPr>
        <w:t>menjadi</w:t>
      </w:r>
      <w:proofErr w:type="spellEnd"/>
      <w:r w:rsidRPr="00661DA4">
        <w:rPr>
          <w:color w:val="000000" w:themeColor="text1"/>
        </w:rPr>
        <w:t xml:space="preserve"> </w:t>
      </w:r>
      <w:proofErr w:type="spellStart"/>
      <w:r w:rsidRPr="00661DA4">
        <w:rPr>
          <w:color w:val="000000" w:themeColor="text1"/>
        </w:rPr>
        <w:t>tarik</w:t>
      </w:r>
      <w:proofErr w:type="spellEnd"/>
      <w:r w:rsidRPr="00661DA4">
        <w:rPr>
          <w:color w:val="000000" w:themeColor="text1"/>
        </w:rPr>
        <w:t xml:space="preserve"> </w:t>
      </w:r>
      <w:proofErr w:type="spellStart"/>
      <w:r w:rsidRPr="00661DA4">
        <w:rPr>
          <w:color w:val="000000" w:themeColor="text1"/>
        </w:rPr>
        <w:t>ulur</w:t>
      </w:r>
      <w:proofErr w:type="spellEnd"/>
      <w:r w:rsidRPr="00661DA4">
        <w:rPr>
          <w:color w:val="000000" w:themeColor="text1"/>
        </w:rPr>
        <w:t xml:space="preserve"> </w:t>
      </w:r>
      <w:proofErr w:type="spellStart"/>
      <w:r w:rsidRPr="00661DA4">
        <w:rPr>
          <w:color w:val="000000" w:themeColor="text1"/>
        </w:rPr>
        <w:t>antara</w:t>
      </w:r>
      <w:proofErr w:type="spellEnd"/>
      <w:r w:rsidRPr="00661DA4">
        <w:rPr>
          <w:color w:val="000000" w:themeColor="text1"/>
        </w:rPr>
        <w:t xml:space="preserve"> </w:t>
      </w:r>
      <w:proofErr w:type="spellStart"/>
      <w:r w:rsidRPr="00661DA4">
        <w:rPr>
          <w:color w:val="000000" w:themeColor="text1"/>
        </w:rPr>
        <w:t>pekerja</w:t>
      </w:r>
      <w:proofErr w:type="spellEnd"/>
      <w:r w:rsidRPr="00661DA4">
        <w:rPr>
          <w:color w:val="000000" w:themeColor="text1"/>
        </w:rPr>
        <w:t xml:space="preserve"> dan </w:t>
      </w:r>
      <w:proofErr w:type="spellStart"/>
      <w:r w:rsidRPr="00661DA4">
        <w:rPr>
          <w:color w:val="000000" w:themeColor="text1"/>
        </w:rPr>
        <w:t>pengusaha</w:t>
      </w:r>
      <w:proofErr w:type="spellEnd"/>
      <w:r w:rsidRPr="00661DA4">
        <w:rPr>
          <w:color w:val="000000" w:themeColor="text1"/>
        </w:rPr>
        <w:t xml:space="preserve">, </w:t>
      </w:r>
      <w:proofErr w:type="spellStart"/>
      <w:r w:rsidRPr="00661DA4">
        <w:rPr>
          <w:color w:val="000000" w:themeColor="text1"/>
        </w:rPr>
        <w:t>upah</w:t>
      </w:r>
      <w:proofErr w:type="spellEnd"/>
      <w:r w:rsidRPr="00661DA4">
        <w:rPr>
          <w:color w:val="000000" w:themeColor="text1"/>
        </w:rPr>
        <w:t xml:space="preserve"> minimum </w:t>
      </w:r>
      <w:proofErr w:type="spellStart"/>
      <w:r w:rsidRPr="00661DA4">
        <w:rPr>
          <w:color w:val="000000" w:themeColor="text1"/>
        </w:rPr>
        <w:t>provinsi</w:t>
      </w:r>
      <w:proofErr w:type="spellEnd"/>
      <w:r w:rsidRPr="00661DA4">
        <w:rPr>
          <w:color w:val="000000" w:themeColor="text1"/>
        </w:rPr>
        <w:t xml:space="preserve"> (UMP) </w:t>
      </w:r>
      <w:proofErr w:type="spellStart"/>
      <w:r w:rsidRPr="00661DA4">
        <w:rPr>
          <w:color w:val="000000" w:themeColor="text1"/>
        </w:rPr>
        <w:t>merupakan</w:t>
      </w:r>
      <w:proofErr w:type="spellEnd"/>
      <w:r w:rsidRPr="00661DA4">
        <w:rPr>
          <w:color w:val="000000" w:themeColor="text1"/>
        </w:rPr>
        <w:t xml:space="preserve"> </w:t>
      </w:r>
      <w:proofErr w:type="spellStart"/>
      <w:r w:rsidRPr="00661DA4">
        <w:rPr>
          <w:color w:val="000000" w:themeColor="text1"/>
        </w:rPr>
        <w:t>kebijakan</w:t>
      </w:r>
      <w:proofErr w:type="spellEnd"/>
      <w:r w:rsidRPr="00661DA4">
        <w:rPr>
          <w:color w:val="000000" w:themeColor="text1"/>
        </w:rPr>
        <w:t xml:space="preserve"> </w:t>
      </w:r>
      <w:proofErr w:type="spellStart"/>
      <w:r w:rsidRPr="00661DA4">
        <w:rPr>
          <w:color w:val="000000" w:themeColor="text1"/>
        </w:rPr>
        <w:t>pemerintah</w:t>
      </w:r>
      <w:proofErr w:type="spellEnd"/>
      <w:r w:rsidRPr="00661DA4">
        <w:rPr>
          <w:color w:val="000000" w:themeColor="text1"/>
        </w:rPr>
        <w:t xml:space="preserve"> </w:t>
      </w:r>
      <w:proofErr w:type="spellStart"/>
      <w:r w:rsidRPr="00661DA4">
        <w:rPr>
          <w:color w:val="000000" w:themeColor="text1"/>
        </w:rPr>
        <w:t>daerah</w:t>
      </w:r>
      <w:proofErr w:type="spellEnd"/>
      <w:r w:rsidRPr="00661DA4">
        <w:rPr>
          <w:color w:val="000000" w:themeColor="text1"/>
        </w:rPr>
        <w:t xml:space="preserve"> (</w:t>
      </w:r>
      <w:proofErr w:type="spellStart"/>
      <w:r w:rsidRPr="00661DA4">
        <w:rPr>
          <w:color w:val="000000" w:themeColor="text1"/>
        </w:rPr>
        <w:t>pemda</w:t>
      </w:r>
      <w:proofErr w:type="spellEnd"/>
      <w:r w:rsidRPr="00661DA4">
        <w:rPr>
          <w:color w:val="000000" w:themeColor="text1"/>
        </w:rPr>
        <w:t xml:space="preserve">) </w:t>
      </w:r>
      <w:proofErr w:type="spellStart"/>
      <w:r w:rsidRPr="00661DA4">
        <w:rPr>
          <w:color w:val="000000" w:themeColor="text1"/>
        </w:rPr>
        <w:t>untuk</w:t>
      </w:r>
      <w:proofErr w:type="spellEnd"/>
      <w:r w:rsidRPr="00661DA4">
        <w:rPr>
          <w:color w:val="000000" w:themeColor="text1"/>
        </w:rPr>
        <w:t xml:space="preserve"> </w:t>
      </w:r>
      <w:proofErr w:type="spellStart"/>
      <w:r w:rsidRPr="00661DA4">
        <w:rPr>
          <w:color w:val="000000" w:themeColor="text1"/>
        </w:rPr>
        <w:t>menentukan</w:t>
      </w:r>
      <w:proofErr w:type="spellEnd"/>
      <w:r w:rsidRPr="00661DA4">
        <w:rPr>
          <w:color w:val="000000" w:themeColor="text1"/>
        </w:rPr>
        <w:t xml:space="preserve"> </w:t>
      </w:r>
      <w:proofErr w:type="spellStart"/>
      <w:r w:rsidRPr="00661DA4">
        <w:rPr>
          <w:color w:val="000000" w:themeColor="text1"/>
        </w:rPr>
        <w:t>besaran</w:t>
      </w:r>
      <w:proofErr w:type="spellEnd"/>
      <w:r w:rsidRPr="00661DA4">
        <w:rPr>
          <w:color w:val="000000" w:themeColor="text1"/>
        </w:rPr>
        <w:t xml:space="preserve"> </w:t>
      </w:r>
      <w:proofErr w:type="spellStart"/>
      <w:r w:rsidRPr="00661DA4">
        <w:rPr>
          <w:color w:val="000000" w:themeColor="text1"/>
        </w:rPr>
        <w:t>gaji</w:t>
      </w:r>
      <w:proofErr w:type="spellEnd"/>
      <w:r w:rsidRPr="00661DA4">
        <w:rPr>
          <w:color w:val="000000" w:themeColor="text1"/>
        </w:rPr>
        <w:t xml:space="preserve"> minimal </w:t>
      </w:r>
      <w:proofErr w:type="spellStart"/>
      <w:r w:rsidRPr="00661DA4">
        <w:rPr>
          <w:color w:val="000000" w:themeColor="text1"/>
        </w:rPr>
        <w:t>bagi</w:t>
      </w:r>
      <w:proofErr w:type="spellEnd"/>
      <w:r w:rsidRPr="00661DA4">
        <w:rPr>
          <w:color w:val="000000" w:themeColor="text1"/>
        </w:rPr>
        <w:t xml:space="preserve"> </w:t>
      </w:r>
      <w:proofErr w:type="spellStart"/>
      <w:r w:rsidRPr="00661DA4">
        <w:rPr>
          <w:color w:val="000000" w:themeColor="text1"/>
        </w:rPr>
        <w:t>pekerja</w:t>
      </w:r>
      <w:proofErr w:type="spellEnd"/>
      <w:r w:rsidRPr="00661DA4">
        <w:rPr>
          <w:color w:val="000000" w:themeColor="text1"/>
        </w:rPr>
        <w:t xml:space="preserve"> di </w:t>
      </w:r>
      <w:proofErr w:type="spellStart"/>
      <w:r w:rsidRPr="00661DA4">
        <w:rPr>
          <w:color w:val="000000" w:themeColor="text1"/>
        </w:rPr>
        <w:t>wilayahnya</w:t>
      </w:r>
      <w:proofErr w:type="spellEnd"/>
      <w:r w:rsidRPr="00661DA4">
        <w:rPr>
          <w:color w:val="000000" w:themeColor="text1"/>
        </w:rPr>
        <w:t xml:space="preserve"> </w:t>
      </w:r>
      <w:proofErr w:type="spellStart"/>
      <w:r w:rsidRPr="00661DA4">
        <w:rPr>
          <w:color w:val="000000" w:themeColor="text1"/>
        </w:rPr>
        <w:t>sehingga</w:t>
      </w:r>
      <w:proofErr w:type="spellEnd"/>
      <w:r w:rsidRPr="00661DA4">
        <w:rPr>
          <w:color w:val="000000" w:themeColor="text1"/>
        </w:rPr>
        <w:t xml:space="preserve"> para </w:t>
      </w:r>
      <w:proofErr w:type="spellStart"/>
      <w:r w:rsidRPr="00661DA4">
        <w:rPr>
          <w:color w:val="000000" w:themeColor="text1"/>
        </w:rPr>
        <w:t>pemilik</w:t>
      </w:r>
      <w:proofErr w:type="spellEnd"/>
      <w:r w:rsidRPr="00661DA4">
        <w:rPr>
          <w:color w:val="000000" w:themeColor="text1"/>
        </w:rPr>
        <w:t xml:space="preserve"> modal </w:t>
      </w:r>
      <w:proofErr w:type="spellStart"/>
      <w:r w:rsidRPr="00661DA4">
        <w:rPr>
          <w:color w:val="000000" w:themeColor="text1"/>
        </w:rPr>
        <w:t>harus</w:t>
      </w:r>
      <w:proofErr w:type="spellEnd"/>
      <w:r w:rsidRPr="00661DA4">
        <w:rPr>
          <w:color w:val="000000" w:themeColor="text1"/>
        </w:rPr>
        <w:t xml:space="preserve"> </w:t>
      </w:r>
      <w:proofErr w:type="spellStart"/>
      <w:r w:rsidRPr="00661DA4">
        <w:rPr>
          <w:color w:val="000000" w:themeColor="text1"/>
        </w:rPr>
        <w:t>menyesuaikan</w:t>
      </w:r>
      <w:proofErr w:type="spellEnd"/>
      <w:r w:rsidRPr="00661DA4">
        <w:rPr>
          <w:color w:val="000000" w:themeColor="text1"/>
        </w:rPr>
        <w:t xml:space="preserve"> </w:t>
      </w:r>
      <w:proofErr w:type="spellStart"/>
      <w:r w:rsidRPr="00661DA4">
        <w:rPr>
          <w:color w:val="000000" w:themeColor="text1"/>
        </w:rPr>
        <w:t>besaran</w:t>
      </w:r>
      <w:proofErr w:type="spellEnd"/>
      <w:r w:rsidRPr="00661DA4">
        <w:rPr>
          <w:color w:val="000000" w:themeColor="text1"/>
        </w:rPr>
        <w:t xml:space="preserve"> </w:t>
      </w:r>
      <w:proofErr w:type="spellStart"/>
      <w:r w:rsidRPr="00661DA4">
        <w:rPr>
          <w:color w:val="000000" w:themeColor="text1"/>
        </w:rPr>
        <w:t>tersebut</w:t>
      </w:r>
      <w:proofErr w:type="spellEnd"/>
      <w:r w:rsidRPr="00661DA4">
        <w:rPr>
          <w:color w:val="000000" w:themeColor="text1"/>
        </w:rPr>
        <w:t xml:space="preserve"> </w:t>
      </w:r>
      <w:proofErr w:type="spellStart"/>
      <w:r w:rsidRPr="00661DA4">
        <w:rPr>
          <w:color w:val="000000" w:themeColor="text1"/>
        </w:rPr>
        <w:t>sebagai</w:t>
      </w:r>
      <w:proofErr w:type="spellEnd"/>
      <w:r w:rsidRPr="00661DA4">
        <w:rPr>
          <w:color w:val="000000" w:themeColor="text1"/>
        </w:rPr>
        <w:t xml:space="preserve"> </w:t>
      </w:r>
      <w:proofErr w:type="spellStart"/>
      <w:r w:rsidRPr="00661DA4">
        <w:rPr>
          <w:color w:val="000000" w:themeColor="text1"/>
        </w:rPr>
        <w:t>standar</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pengupahan</w:t>
      </w:r>
      <w:proofErr w:type="spellEnd"/>
      <w:r w:rsidRPr="00661DA4">
        <w:rPr>
          <w:color w:val="000000" w:themeColor="text1"/>
        </w:rPr>
        <w:t>) minimal.</w:t>
      </w:r>
    </w:p>
    <w:p w14:paraId="1B24E22E" w14:textId="77777777" w:rsidR="00B615E8" w:rsidRPr="00661DA4" w:rsidRDefault="00B615E8" w:rsidP="00B615E8">
      <w:pPr>
        <w:pStyle w:val="Heading3"/>
        <w:spacing w:line="360" w:lineRule="auto"/>
        <w:jc w:val="both"/>
        <w:rPr>
          <w:color w:val="000000" w:themeColor="text1"/>
          <w:sz w:val="24"/>
          <w:szCs w:val="24"/>
        </w:rPr>
      </w:pPr>
      <w:r w:rsidRPr="00661DA4">
        <w:rPr>
          <w:color w:val="000000" w:themeColor="text1"/>
          <w:sz w:val="24"/>
          <w:szCs w:val="24"/>
        </w:rPr>
        <w:t xml:space="preserve">4. Panduan </w:t>
      </w:r>
      <w:proofErr w:type="spellStart"/>
      <w:r w:rsidRPr="00661DA4">
        <w:rPr>
          <w:color w:val="000000" w:themeColor="text1"/>
          <w:sz w:val="24"/>
          <w:szCs w:val="24"/>
        </w:rPr>
        <w:t>dari</w:t>
      </w:r>
      <w:proofErr w:type="spellEnd"/>
      <w:r w:rsidRPr="00661DA4">
        <w:rPr>
          <w:color w:val="000000" w:themeColor="text1"/>
          <w:sz w:val="24"/>
          <w:szCs w:val="24"/>
        </w:rPr>
        <w:t xml:space="preserve"> masing-masing </w:t>
      </w:r>
      <w:proofErr w:type="spellStart"/>
      <w:r w:rsidRPr="00661DA4">
        <w:rPr>
          <w:color w:val="000000" w:themeColor="text1"/>
          <w:sz w:val="24"/>
          <w:szCs w:val="24"/>
        </w:rPr>
        <w:t>perusahaan</w:t>
      </w:r>
      <w:proofErr w:type="spellEnd"/>
      <w:r w:rsidRPr="00661DA4">
        <w:rPr>
          <w:color w:val="000000" w:themeColor="text1"/>
          <w:sz w:val="24"/>
          <w:szCs w:val="24"/>
        </w:rPr>
        <w:t xml:space="preserve"> </w:t>
      </w:r>
      <w:proofErr w:type="spellStart"/>
      <w:r w:rsidRPr="00661DA4">
        <w:rPr>
          <w:color w:val="000000" w:themeColor="text1"/>
          <w:sz w:val="24"/>
          <w:szCs w:val="24"/>
        </w:rPr>
        <w:t>swasta</w:t>
      </w:r>
      <w:proofErr w:type="spellEnd"/>
    </w:p>
    <w:p w14:paraId="7105B9E7"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Sedikit</w:t>
      </w:r>
      <w:proofErr w:type="spellEnd"/>
      <w:r w:rsidRPr="00661DA4">
        <w:rPr>
          <w:color w:val="000000" w:themeColor="text1"/>
        </w:rPr>
        <w:t xml:space="preserve"> </w:t>
      </w:r>
      <w:proofErr w:type="spellStart"/>
      <w:r w:rsidRPr="00661DA4">
        <w:rPr>
          <w:color w:val="000000" w:themeColor="text1"/>
        </w:rPr>
        <w:t>berbeda</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standar</w:t>
      </w:r>
      <w:proofErr w:type="spellEnd"/>
      <w:r w:rsidRPr="00661DA4">
        <w:rPr>
          <w:color w:val="000000" w:themeColor="text1"/>
        </w:rPr>
        <w:t xml:space="preserve"> </w:t>
      </w:r>
      <w:proofErr w:type="spellStart"/>
      <w:r w:rsidRPr="00661DA4">
        <w:rPr>
          <w:color w:val="000000" w:themeColor="text1"/>
        </w:rPr>
        <w:t>perusahaan</w:t>
      </w:r>
      <w:proofErr w:type="spellEnd"/>
      <w:r w:rsidRPr="00661DA4">
        <w:rPr>
          <w:color w:val="000000" w:themeColor="text1"/>
        </w:rPr>
        <w:t xml:space="preserve">, </w:t>
      </w:r>
      <w:proofErr w:type="spellStart"/>
      <w:r w:rsidRPr="00661DA4">
        <w:rPr>
          <w:color w:val="000000" w:themeColor="text1"/>
        </w:rPr>
        <w:t>setiap</w:t>
      </w:r>
      <w:proofErr w:type="spellEnd"/>
      <w:r w:rsidRPr="00661DA4">
        <w:rPr>
          <w:color w:val="000000" w:themeColor="text1"/>
        </w:rPr>
        <w:t xml:space="preserve"> </w:t>
      </w:r>
      <w:proofErr w:type="spellStart"/>
      <w:r w:rsidRPr="00661DA4">
        <w:rPr>
          <w:color w:val="000000" w:themeColor="text1"/>
        </w:rPr>
        <w:t>perusahaan</w:t>
      </w:r>
      <w:proofErr w:type="spellEnd"/>
      <w:r w:rsidRPr="00661DA4">
        <w:rPr>
          <w:color w:val="000000" w:themeColor="text1"/>
        </w:rPr>
        <w:t xml:space="preserve"> </w:t>
      </w:r>
      <w:proofErr w:type="spellStart"/>
      <w:r w:rsidRPr="00661DA4">
        <w:rPr>
          <w:color w:val="000000" w:themeColor="text1"/>
        </w:rPr>
        <w:t>swasta</w:t>
      </w:r>
      <w:proofErr w:type="spellEnd"/>
      <w:r w:rsidRPr="00661DA4">
        <w:rPr>
          <w:color w:val="000000" w:themeColor="text1"/>
        </w:rPr>
        <w:t xml:space="preserve"> </w:t>
      </w:r>
      <w:proofErr w:type="spellStart"/>
      <w:r w:rsidRPr="00661DA4">
        <w:rPr>
          <w:color w:val="000000" w:themeColor="text1"/>
        </w:rPr>
        <w:t>memiliki</w:t>
      </w:r>
      <w:proofErr w:type="spellEnd"/>
      <w:r w:rsidRPr="00661DA4">
        <w:rPr>
          <w:color w:val="000000" w:themeColor="text1"/>
        </w:rPr>
        <w:t xml:space="preserve"> </w:t>
      </w:r>
      <w:proofErr w:type="spellStart"/>
      <w:r w:rsidRPr="00661DA4">
        <w:rPr>
          <w:color w:val="000000" w:themeColor="text1"/>
        </w:rPr>
        <w:t>panduan</w:t>
      </w:r>
      <w:proofErr w:type="spellEnd"/>
      <w:r w:rsidRPr="00661DA4">
        <w:rPr>
          <w:color w:val="000000" w:themeColor="text1"/>
        </w:rPr>
        <w:t xml:space="preserve"> </w:t>
      </w:r>
      <w:proofErr w:type="spellStart"/>
      <w:r w:rsidRPr="00661DA4">
        <w:rPr>
          <w:color w:val="000000" w:themeColor="text1"/>
        </w:rPr>
        <w:t>mengenai</w:t>
      </w:r>
      <w:proofErr w:type="spellEnd"/>
      <w:r w:rsidRPr="00661DA4">
        <w:rPr>
          <w:color w:val="000000" w:themeColor="text1"/>
        </w:rPr>
        <w:t xml:space="preserve"> tata </w:t>
      </w:r>
      <w:proofErr w:type="spellStart"/>
      <w:r w:rsidRPr="00661DA4">
        <w:rPr>
          <w:color w:val="000000" w:themeColor="text1"/>
        </w:rPr>
        <w:t>cara</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diberikan</w:t>
      </w:r>
      <w:proofErr w:type="spellEnd"/>
      <w:r w:rsidRPr="00661DA4">
        <w:rPr>
          <w:color w:val="000000" w:themeColor="text1"/>
        </w:rPr>
        <w:t xml:space="preserve">. </w:t>
      </w:r>
      <w:proofErr w:type="spellStart"/>
      <w:r w:rsidRPr="00661DA4">
        <w:rPr>
          <w:color w:val="000000" w:themeColor="text1"/>
        </w:rPr>
        <w:t>Setiap</w:t>
      </w:r>
      <w:proofErr w:type="spellEnd"/>
      <w:r w:rsidRPr="00661DA4">
        <w:rPr>
          <w:color w:val="000000" w:themeColor="text1"/>
        </w:rPr>
        <w:t xml:space="preserve"> </w:t>
      </w:r>
      <w:proofErr w:type="spellStart"/>
      <w:r w:rsidRPr="00661DA4">
        <w:rPr>
          <w:color w:val="000000" w:themeColor="text1"/>
        </w:rPr>
        <w:t>pegawai</w:t>
      </w:r>
      <w:proofErr w:type="spellEnd"/>
      <w:r w:rsidRPr="00661DA4">
        <w:rPr>
          <w:color w:val="000000" w:themeColor="text1"/>
        </w:rPr>
        <w:t xml:space="preserve"> </w:t>
      </w:r>
      <w:proofErr w:type="spellStart"/>
      <w:r w:rsidRPr="00661DA4">
        <w:rPr>
          <w:color w:val="000000" w:themeColor="text1"/>
        </w:rPr>
        <w:t>mesti</w:t>
      </w:r>
      <w:proofErr w:type="spellEnd"/>
      <w:r w:rsidRPr="00661DA4">
        <w:rPr>
          <w:color w:val="000000" w:themeColor="text1"/>
        </w:rPr>
        <w:t xml:space="preserve"> </w:t>
      </w:r>
      <w:proofErr w:type="spellStart"/>
      <w:r w:rsidRPr="00661DA4">
        <w:rPr>
          <w:color w:val="000000" w:themeColor="text1"/>
        </w:rPr>
        <w:t>memperhatikan</w:t>
      </w:r>
      <w:proofErr w:type="spellEnd"/>
      <w:r w:rsidRPr="00661DA4">
        <w:rPr>
          <w:color w:val="000000" w:themeColor="text1"/>
        </w:rPr>
        <w:t xml:space="preserve"> </w:t>
      </w:r>
      <w:proofErr w:type="spellStart"/>
      <w:r w:rsidRPr="00661DA4">
        <w:rPr>
          <w:color w:val="000000" w:themeColor="text1"/>
        </w:rPr>
        <w:t>hal</w:t>
      </w:r>
      <w:proofErr w:type="spellEnd"/>
      <w:r w:rsidRPr="00661DA4">
        <w:rPr>
          <w:color w:val="000000" w:themeColor="text1"/>
        </w:rPr>
        <w:t xml:space="preserve"> </w:t>
      </w:r>
      <w:proofErr w:type="spellStart"/>
      <w:r w:rsidRPr="00661DA4">
        <w:rPr>
          <w:color w:val="000000" w:themeColor="text1"/>
        </w:rPr>
        <w:t>ini</w:t>
      </w:r>
      <w:proofErr w:type="spellEnd"/>
      <w:r w:rsidRPr="00661DA4">
        <w:rPr>
          <w:color w:val="000000" w:themeColor="text1"/>
        </w:rPr>
        <w:t xml:space="preserve"> </w:t>
      </w:r>
      <w:proofErr w:type="spellStart"/>
      <w:r w:rsidRPr="00661DA4">
        <w:rPr>
          <w:color w:val="000000" w:themeColor="text1"/>
        </w:rPr>
        <w:t>sebelum</w:t>
      </w:r>
      <w:proofErr w:type="spellEnd"/>
      <w:r w:rsidRPr="00661DA4">
        <w:rPr>
          <w:color w:val="000000" w:themeColor="text1"/>
        </w:rPr>
        <w:t xml:space="preserve"> </w:t>
      </w:r>
      <w:proofErr w:type="spellStart"/>
      <w:r w:rsidRPr="00661DA4">
        <w:rPr>
          <w:color w:val="000000" w:themeColor="text1"/>
        </w:rPr>
        <w:t>dia</w:t>
      </w:r>
      <w:proofErr w:type="spellEnd"/>
      <w:r w:rsidRPr="00661DA4">
        <w:rPr>
          <w:color w:val="000000" w:themeColor="text1"/>
        </w:rPr>
        <w:t xml:space="preserve"> </w:t>
      </w:r>
      <w:proofErr w:type="spellStart"/>
      <w:r w:rsidRPr="00661DA4">
        <w:rPr>
          <w:color w:val="000000" w:themeColor="text1"/>
        </w:rPr>
        <w:t>mengikat</w:t>
      </w:r>
      <w:proofErr w:type="spellEnd"/>
      <w:r w:rsidRPr="00661DA4">
        <w:rPr>
          <w:color w:val="000000" w:themeColor="text1"/>
        </w:rPr>
        <w:t xml:space="preserve"> </w:t>
      </w:r>
      <w:proofErr w:type="spellStart"/>
      <w:r w:rsidRPr="00661DA4">
        <w:rPr>
          <w:color w:val="000000" w:themeColor="text1"/>
        </w:rPr>
        <w:t>kontrak</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suatu</w:t>
      </w:r>
      <w:proofErr w:type="spellEnd"/>
      <w:r w:rsidRPr="00661DA4">
        <w:rPr>
          <w:color w:val="000000" w:themeColor="text1"/>
        </w:rPr>
        <w:t xml:space="preserve"> </w:t>
      </w:r>
      <w:proofErr w:type="spellStart"/>
      <w:r w:rsidRPr="00661DA4">
        <w:rPr>
          <w:color w:val="000000" w:themeColor="text1"/>
        </w:rPr>
        <w:t>perusahaan</w:t>
      </w:r>
      <w:proofErr w:type="spellEnd"/>
      <w:r w:rsidRPr="00661DA4">
        <w:rPr>
          <w:color w:val="000000" w:themeColor="text1"/>
        </w:rPr>
        <w:t xml:space="preserve"> </w:t>
      </w:r>
      <w:proofErr w:type="spellStart"/>
      <w:r w:rsidRPr="00661DA4">
        <w:rPr>
          <w:color w:val="000000" w:themeColor="text1"/>
        </w:rPr>
        <w:t>swasta</w:t>
      </w:r>
      <w:proofErr w:type="spellEnd"/>
      <w:r w:rsidRPr="00661DA4">
        <w:rPr>
          <w:color w:val="000000" w:themeColor="text1"/>
        </w:rPr>
        <w:t>.</w:t>
      </w:r>
    </w:p>
    <w:p w14:paraId="03B9BFCB" w14:textId="77777777" w:rsidR="00B615E8" w:rsidRPr="00661DA4" w:rsidRDefault="00B615E8" w:rsidP="00B615E8">
      <w:pPr>
        <w:pStyle w:val="NormalWeb"/>
        <w:spacing w:line="360" w:lineRule="auto"/>
        <w:ind w:firstLine="720"/>
        <w:jc w:val="both"/>
        <w:rPr>
          <w:color w:val="000000" w:themeColor="text1"/>
        </w:rPr>
      </w:pPr>
    </w:p>
    <w:p w14:paraId="07FF7F61" w14:textId="77777777" w:rsidR="00B615E8" w:rsidRPr="00661DA4" w:rsidRDefault="00B615E8" w:rsidP="00B615E8">
      <w:pPr>
        <w:pStyle w:val="Heading2"/>
        <w:spacing w:line="360" w:lineRule="auto"/>
        <w:jc w:val="both"/>
        <w:rPr>
          <w:color w:val="000000" w:themeColor="text1"/>
          <w:sz w:val="24"/>
          <w:szCs w:val="24"/>
        </w:rPr>
      </w:pPr>
      <w:r w:rsidRPr="00661DA4">
        <w:rPr>
          <w:b w:val="0"/>
          <w:color w:val="000000" w:themeColor="text1"/>
          <w:sz w:val="24"/>
          <w:szCs w:val="24"/>
        </w:rPr>
        <w:t xml:space="preserve">2.1.6 </w:t>
      </w:r>
      <w:proofErr w:type="spellStart"/>
      <w:r w:rsidRPr="00661DA4">
        <w:rPr>
          <w:b w:val="0"/>
          <w:color w:val="000000" w:themeColor="text1"/>
          <w:sz w:val="24"/>
          <w:szCs w:val="24"/>
        </w:rPr>
        <w:t>Contoh</w:t>
      </w:r>
      <w:proofErr w:type="spellEnd"/>
      <w:r w:rsidRPr="00661DA4">
        <w:rPr>
          <w:b w:val="0"/>
          <w:color w:val="000000" w:themeColor="text1"/>
          <w:sz w:val="24"/>
          <w:szCs w:val="24"/>
        </w:rPr>
        <w:t xml:space="preserve"> </w:t>
      </w:r>
      <w:proofErr w:type="spellStart"/>
      <w:r w:rsidRPr="00661DA4">
        <w:rPr>
          <w:b w:val="0"/>
          <w:color w:val="000000" w:themeColor="text1"/>
          <w:sz w:val="24"/>
          <w:szCs w:val="24"/>
        </w:rPr>
        <w:t>pemberian</w:t>
      </w:r>
      <w:proofErr w:type="spellEnd"/>
      <w:r w:rsidRPr="00661DA4">
        <w:rPr>
          <w:b w:val="0"/>
          <w:color w:val="000000" w:themeColor="text1"/>
          <w:sz w:val="24"/>
          <w:szCs w:val="24"/>
        </w:rPr>
        <w:t xml:space="preserve"> </w:t>
      </w:r>
      <w:proofErr w:type="spellStart"/>
      <w:r w:rsidRPr="00661DA4">
        <w:rPr>
          <w:b w:val="0"/>
          <w:color w:val="000000" w:themeColor="text1"/>
          <w:sz w:val="24"/>
          <w:szCs w:val="24"/>
        </w:rPr>
        <w:t>remunerasi</w:t>
      </w:r>
      <w:proofErr w:type="spellEnd"/>
      <w:r w:rsidRPr="00661DA4">
        <w:rPr>
          <w:b w:val="0"/>
          <w:color w:val="000000" w:themeColor="text1"/>
          <w:sz w:val="24"/>
          <w:szCs w:val="24"/>
        </w:rPr>
        <w:t xml:space="preserve"> </w:t>
      </w:r>
    </w:p>
    <w:p w14:paraId="6FC65B4A"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Dalam</w:t>
      </w:r>
      <w:proofErr w:type="spellEnd"/>
      <w:r w:rsidRPr="00661DA4">
        <w:rPr>
          <w:color w:val="000000" w:themeColor="text1"/>
        </w:rPr>
        <w:t xml:space="preserve"> dunia </w:t>
      </w:r>
      <w:proofErr w:type="spellStart"/>
      <w:r w:rsidRPr="00661DA4">
        <w:rPr>
          <w:color w:val="000000" w:themeColor="text1"/>
        </w:rPr>
        <w:t>kerja</w:t>
      </w:r>
      <w:proofErr w:type="spellEnd"/>
      <w:r w:rsidRPr="00661DA4">
        <w:rPr>
          <w:color w:val="000000" w:themeColor="text1"/>
        </w:rPr>
        <w:t xml:space="preserve"> yang </w:t>
      </w:r>
      <w:proofErr w:type="spellStart"/>
      <w:r w:rsidRPr="00661DA4">
        <w:rPr>
          <w:color w:val="000000" w:themeColor="text1"/>
        </w:rPr>
        <w:t>sesungguhnya</w:t>
      </w:r>
      <w:proofErr w:type="spellEnd"/>
      <w:r w:rsidRPr="00661DA4">
        <w:rPr>
          <w:color w:val="000000" w:themeColor="text1"/>
        </w:rPr>
        <w:t xml:space="preserve">, </w:t>
      </w:r>
      <w:proofErr w:type="spellStart"/>
      <w:r w:rsidRPr="00661DA4">
        <w:rPr>
          <w:color w:val="000000" w:themeColor="text1"/>
        </w:rPr>
        <w:t>terdapat</w:t>
      </w:r>
      <w:proofErr w:type="spellEnd"/>
      <w:r w:rsidRPr="00661DA4">
        <w:rPr>
          <w:color w:val="000000" w:themeColor="text1"/>
        </w:rPr>
        <w:t xml:space="preserve"> </w:t>
      </w:r>
      <w:proofErr w:type="spellStart"/>
      <w:r w:rsidRPr="00661DA4">
        <w:rPr>
          <w:color w:val="000000" w:themeColor="text1"/>
        </w:rPr>
        <w:t>berbagai</w:t>
      </w:r>
      <w:proofErr w:type="spellEnd"/>
      <w:r w:rsidRPr="00661DA4">
        <w:rPr>
          <w:color w:val="000000" w:themeColor="text1"/>
        </w:rPr>
        <w:t xml:space="preserve"> </w:t>
      </w:r>
      <w:proofErr w:type="spellStart"/>
      <w:r w:rsidRPr="00661DA4">
        <w:rPr>
          <w:color w:val="000000" w:themeColor="text1"/>
        </w:rPr>
        <w:t>jenis</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yang </w:t>
      </w:r>
      <w:proofErr w:type="spellStart"/>
      <w:r w:rsidRPr="00661DA4">
        <w:rPr>
          <w:color w:val="000000" w:themeColor="text1"/>
        </w:rPr>
        <w:t>diaplikasikan</w:t>
      </w:r>
      <w:proofErr w:type="spellEnd"/>
      <w:r w:rsidRPr="00661DA4">
        <w:rPr>
          <w:color w:val="000000" w:themeColor="text1"/>
        </w:rPr>
        <w:t xml:space="preserve"> </w:t>
      </w:r>
      <w:proofErr w:type="spellStart"/>
      <w:r w:rsidRPr="00661DA4">
        <w:rPr>
          <w:color w:val="000000" w:themeColor="text1"/>
        </w:rPr>
        <w:t>sebagai</w:t>
      </w:r>
      <w:proofErr w:type="spellEnd"/>
      <w:r w:rsidRPr="00661DA4">
        <w:rPr>
          <w:color w:val="000000" w:themeColor="text1"/>
        </w:rPr>
        <w:t xml:space="preserve"> </w:t>
      </w:r>
      <w:proofErr w:type="spellStart"/>
      <w:r w:rsidRPr="00661DA4">
        <w:rPr>
          <w:color w:val="000000" w:themeColor="text1"/>
        </w:rPr>
        <w:t>bentuk</w:t>
      </w:r>
      <w:proofErr w:type="spellEnd"/>
      <w:r w:rsidRPr="00661DA4">
        <w:rPr>
          <w:color w:val="000000" w:themeColor="text1"/>
        </w:rPr>
        <w:t xml:space="preserve"> </w:t>
      </w:r>
      <w:proofErr w:type="spellStart"/>
      <w:r w:rsidRPr="00661DA4">
        <w:rPr>
          <w:color w:val="000000" w:themeColor="text1"/>
        </w:rPr>
        <w:t>konkret</w:t>
      </w:r>
      <w:proofErr w:type="spellEnd"/>
      <w:r w:rsidRPr="00661DA4">
        <w:rPr>
          <w:color w:val="000000" w:themeColor="text1"/>
        </w:rPr>
        <w:t xml:space="preserve"> </w:t>
      </w:r>
      <w:proofErr w:type="spellStart"/>
      <w:r w:rsidRPr="00661DA4">
        <w:rPr>
          <w:color w:val="000000" w:themeColor="text1"/>
        </w:rPr>
        <w:t>dari</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tersebut</w:t>
      </w:r>
      <w:proofErr w:type="spellEnd"/>
      <w:r w:rsidRPr="00661DA4">
        <w:rPr>
          <w:color w:val="000000" w:themeColor="text1"/>
        </w:rPr>
        <w:t>.</w:t>
      </w:r>
    </w:p>
    <w:p w14:paraId="27A928C9" w14:textId="77777777" w:rsidR="00B615E8" w:rsidRPr="00661DA4" w:rsidRDefault="00B615E8" w:rsidP="00B615E8">
      <w:pPr>
        <w:pStyle w:val="Heading3"/>
        <w:spacing w:line="360" w:lineRule="auto"/>
        <w:jc w:val="both"/>
        <w:rPr>
          <w:color w:val="000000" w:themeColor="text1"/>
          <w:sz w:val="24"/>
          <w:szCs w:val="24"/>
        </w:rPr>
      </w:pPr>
      <w:r w:rsidRPr="00661DA4">
        <w:rPr>
          <w:color w:val="000000" w:themeColor="text1"/>
          <w:sz w:val="24"/>
          <w:szCs w:val="24"/>
        </w:rPr>
        <w:t xml:space="preserve">1. </w:t>
      </w:r>
      <w:proofErr w:type="spellStart"/>
      <w:r w:rsidRPr="00661DA4">
        <w:rPr>
          <w:color w:val="000000" w:themeColor="text1"/>
          <w:sz w:val="24"/>
          <w:szCs w:val="24"/>
        </w:rPr>
        <w:t>Gaji</w:t>
      </w:r>
      <w:proofErr w:type="spellEnd"/>
      <w:r w:rsidRPr="00661DA4">
        <w:rPr>
          <w:color w:val="000000" w:themeColor="text1"/>
          <w:sz w:val="24"/>
          <w:szCs w:val="24"/>
        </w:rPr>
        <w:t xml:space="preserve"> </w:t>
      </w:r>
      <w:proofErr w:type="spellStart"/>
      <w:r w:rsidRPr="00661DA4">
        <w:rPr>
          <w:color w:val="000000" w:themeColor="text1"/>
          <w:sz w:val="24"/>
          <w:szCs w:val="24"/>
        </w:rPr>
        <w:t>karyawan</w:t>
      </w:r>
      <w:proofErr w:type="spellEnd"/>
      <w:r w:rsidRPr="00661DA4">
        <w:rPr>
          <w:color w:val="000000" w:themeColor="text1"/>
          <w:sz w:val="24"/>
          <w:szCs w:val="24"/>
        </w:rPr>
        <w:t xml:space="preserve"> </w:t>
      </w:r>
      <w:proofErr w:type="spellStart"/>
      <w:r w:rsidRPr="00661DA4">
        <w:rPr>
          <w:color w:val="000000" w:themeColor="text1"/>
          <w:sz w:val="24"/>
          <w:szCs w:val="24"/>
        </w:rPr>
        <w:t>sesuai</w:t>
      </w:r>
      <w:proofErr w:type="spellEnd"/>
      <w:r w:rsidRPr="00661DA4">
        <w:rPr>
          <w:color w:val="000000" w:themeColor="text1"/>
          <w:sz w:val="24"/>
          <w:szCs w:val="24"/>
        </w:rPr>
        <w:t xml:space="preserve"> </w:t>
      </w:r>
      <w:proofErr w:type="spellStart"/>
      <w:r w:rsidRPr="00661DA4">
        <w:rPr>
          <w:color w:val="000000" w:themeColor="text1"/>
          <w:sz w:val="24"/>
          <w:szCs w:val="24"/>
        </w:rPr>
        <w:t>kinerja</w:t>
      </w:r>
      <w:proofErr w:type="spellEnd"/>
    </w:p>
    <w:p w14:paraId="1F8E6716" w14:textId="77777777" w:rsidR="00E91234" w:rsidRDefault="00B615E8" w:rsidP="00B615E8">
      <w:pPr>
        <w:pStyle w:val="NormalWeb"/>
        <w:spacing w:line="360" w:lineRule="auto"/>
        <w:ind w:firstLine="720"/>
        <w:jc w:val="both"/>
        <w:rPr>
          <w:color w:val="000000" w:themeColor="text1"/>
        </w:rPr>
      </w:pPr>
      <w:proofErr w:type="spellStart"/>
      <w:r w:rsidRPr="00661DA4">
        <w:rPr>
          <w:color w:val="000000" w:themeColor="text1"/>
        </w:rPr>
        <w:t>Sudah</w:t>
      </w:r>
      <w:proofErr w:type="spellEnd"/>
      <w:r w:rsidRPr="00661DA4">
        <w:rPr>
          <w:color w:val="000000" w:themeColor="text1"/>
        </w:rPr>
        <w:t xml:space="preserve"> </w:t>
      </w:r>
      <w:proofErr w:type="spellStart"/>
      <w:r w:rsidRPr="00661DA4">
        <w:rPr>
          <w:color w:val="000000" w:themeColor="text1"/>
        </w:rPr>
        <w:t>pasti</w:t>
      </w:r>
      <w:proofErr w:type="spellEnd"/>
      <w:r w:rsidRPr="00661DA4">
        <w:rPr>
          <w:color w:val="000000" w:themeColor="text1"/>
        </w:rPr>
        <w:t xml:space="preserve"> </w:t>
      </w:r>
      <w:proofErr w:type="spellStart"/>
      <w:r w:rsidRPr="00661DA4">
        <w:rPr>
          <w:color w:val="000000" w:themeColor="text1"/>
        </w:rPr>
        <w:t>gaji</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menjadi</w:t>
      </w:r>
      <w:proofErr w:type="spellEnd"/>
      <w:r w:rsidRPr="00661DA4">
        <w:rPr>
          <w:color w:val="000000" w:themeColor="text1"/>
        </w:rPr>
        <w:t xml:space="preserve"> </w:t>
      </w:r>
      <w:proofErr w:type="spellStart"/>
      <w:r w:rsidRPr="00661DA4">
        <w:rPr>
          <w:color w:val="000000" w:themeColor="text1"/>
        </w:rPr>
        <w:t>bagian</w:t>
      </w:r>
      <w:proofErr w:type="spellEnd"/>
      <w:r w:rsidRPr="00661DA4">
        <w:rPr>
          <w:color w:val="000000" w:themeColor="text1"/>
        </w:rPr>
        <w:t xml:space="preserve"> </w:t>
      </w:r>
      <w:proofErr w:type="spellStart"/>
      <w:r w:rsidRPr="00661DA4">
        <w:rPr>
          <w:color w:val="000000" w:themeColor="text1"/>
        </w:rPr>
        <w:t>dari</w:t>
      </w:r>
      <w:proofErr w:type="spellEnd"/>
      <w:r w:rsidRPr="00661DA4">
        <w:rPr>
          <w:color w:val="000000" w:themeColor="text1"/>
        </w:rPr>
        <w:t xml:space="preserve"> </w:t>
      </w:r>
      <w:proofErr w:type="spellStart"/>
      <w:r w:rsidRPr="00661DA4">
        <w:rPr>
          <w:color w:val="000000" w:themeColor="text1"/>
        </w:rPr>
        <w:t>pemberian</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Gaji</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tersebut</w:t>
      </w:r>
      <w:proofErr w:type="spellEnd"/>
      <w:r w:rsidRPr="00661DA4">
        <w:rPr>
          <w:color w:val="000000" w:themeColor="text1"/>
        </w:rPr>
        <w:t xml:space="preserve"> </w:t>
      </w:r>
      <w:proofErr w:type="spellStart"/>
      <w:r w:rsidRPr="00661DA4">
        <w:rPr>
          <w:color w:val="000000" w:themeColor="text1"/>
        </w:rPr>
        <w:t>diberikan</w:t>
      </w:r>
      <w:proofErr w:type="spellEnd"/>
      <w:r w:rsidRPr="00661DA4">
        <w:rPr>
          <w:color w:val="000000" w:themeColor="text1"/>
        </w:rPr>
        <w:t xml:space="preserve"> </w:t>
      </w:r>
      <w:proofErr w:type="spellStart"/>
      <w:r w:rsidRPr="00661DA4">
        <w:rPr>
          <w:color w:val="000000" w:themeColor="text1"/>
        </w:rPr>
        <w:t>sebagai</w:t>
      </w:r>
      <w:proofErr w:type="spellEnd"/>
      <w:r w:rsidRPr="00661DA4">
        <w:rPr>
          <w:color w:val="000000" w:themeColor="text1"/>
        </w:rPr>
        <w:t xml:space="preserve"> </w:t>
      </w:r>
      <w:proofErr w:type="spellStart"/>
      <w:r w:rsidRPr="00661DA4">
        <w:rPr>
          <w:color w:val="000000" w:themeColor="text1"/>
        </w:rPr>
        <w:t>imbalan</w:t>
      </w:r>
      <w:proofErr w:type="spellEnd"/>
      <w:r w:rsidRPr="00661DA4">
        <w:rPr>
          <w:color w:val="000000" w:themeColor="text1"/>
        </w:rPr>
        <w:t xml:space="preserve"> </w:t>
      </w:r>
      <w:proofErr w:type="spellStart"/>
      <w:r w:rsidRPr="00661DA4">
        <w:rPr>
          <w:color w:val="000000" w:themeColor="text1"/>
        </w:rPr>
        <w:t>atas</w:t>
      </w:r>
      <w:proofErr w:type="spellEnd"/>
      <w:r w:rsidRPr="00661DA4">
        <w:rPr>
          <w:color w:val="000000" w:themeColor="text1"/>
        </w:rPr>
        <w:t xml:space="preserve"> </w:t>
      </w:r>
      <w:proofErr w:type="spellStart"/>
      <w:r w:rsidRPr="00661DA4">
        <w:rPr>
          <w:color w:val="000000" w:themeColor="text1"/>
        </w:rPr>
        <w:t>kinerjanya</w:t>
      </w:r>
      <w:proofErr w:type="spellEnd"/>
      <w:r w:rsidRPr="00661DA4">
        <w:rPr>
          <w:color w:val="000000" w:themeColor="text1"/>
        </w:rPr>
        <w:t xml:space="preserve"> </w:t>
      </w:r>
      <w:proofErr w:type="spellStart"/>
      <w:r w:rsidRPr="00661DA4">
        <w:rPr>
          <w:color w:val="000000" w:themeColor="text1"/>
        </w:rPr>
        <w:t>selama</w:t>
      </w:r>
      <w:proofErr w:type="spellEnd"/>
      <w:r w:rsidRPr="00661DA4">
        <w:rPr>
          <w:color w:val="000000" w:themeColor="text1"/>
        </w:rPr>
        <w:t xml:space="preserve"> </w:t>
      </w:r>
      <w:proofErr w:type="spellStart"/>
      <w:r w:rsidRPr="00661DA4">
        <w:rPr>
          <w:color w:val="000000" w:themeColor="text1"/>
        </w:rPr>
        <w:t>kurun</w:t>
      </w:r>
      <w:proofErr w:type="spellEnd"/>
      <w:r w:rsidRPr="00661DA4">
        <w:rPr>
          <w:color w:val="000000" w:themeColor="text1"/>
        </w:rPr>
        <w:t xml:space="preserve"> </w:t>
      </w:r>
      <w:proofErr w:type="spellStart"/>
      <w:r w:rsidRPr="00661DA4">
        <w:rPr>
          <w:color w:val="000000" w:themeColor="text1"/>
        </w:rPr>
        <w:t>waktu</w:t>
      </w:r>
      <w:proofErr w:type="spellEnd"/>
      <w:r w:rsidRPr="00661DA4">
        <w:rPr>
          <w:color w:val="000000" w:themeColor="text1"/>
        </w:rPr>
        <w:t xml:space="preserve"> </w:t>
      </w:r>
      <w:proofErr w:type="spellStart"/>
      <w:r w:rsidRPr="00661DA4">
        <w:rPr>
          <w:color w:val="000000" w:themeColor="text1"/>
        </w:rPr>
        <w:t>tertentu</w:t>
      </w:r>
      <w:proofErr w:type="spellEnd"/>
      <w:r w:rsidRPr="00661DA4">
        <w:rPr>
          <w:color w:val="000000" w:themeColor="text1"/>
        </w:rPr>
        <w:t>.</w:t>
      </w:r>
    </w:p>
    <w:p w14:paraId="35157615" w14:textId="77777777" w:rsidR="00E91234" w:rsidRDefault="00E91234">
      <w:pPr>
        <w:rPr>
          <w:rFonts w:ascii="Times New Roman" w:eastAsia="Times New Roman" w:hAnsi="Times New Roman" w:cs="Times New Roman"/>
          <w:color w:val="000000" w:themeColor="text1"/>
          <w:sz w:val="24"/>
          <w:szCs w:val="24"/>
        </w:rPr>
      </w:pPr>
      <w:r>
        <w:rPr>
          <w:color w:val="000000" w:themeColor="text1"/>
        </w:rPr>
        <w:br w:type="page"/>
      </w:r>
    </w:p>
    <w:p w14:paraId="135FDB39" w14:textId="77777777" w:rsidR="00B615E8" w:rsidRPr="00661DA4" w:rsidRDefault="00B615E8" w:rsidP="00B615E8">
      <w:pPr>
        <w:pStyle w:val="NormalWeb"/>
        <w:spacing w:line="360" w:lineRule="auto"/>
        <w:ind w:firstLine="720"/>
        <w:jc w:val="both"/>
        <w:rPr>
          <w:color w:val="000000" w:themeColor="text1"/>
        </w:rPr>
      </w:pPr>
    </w:p>
    <w:p w14:paraId="5F69DA25" w14:textId="77777777" w:rsidR="00B615E8" w:rsidRPr="00661DA4" w:rsidRDefault="00B615E8" w:rsidP="00B615E8">
      <w:pPr>
        <w:pStyle w:val="Heading3"/>
        <w:spacing w:line="360" w:lineRule="auto"/>
        <w:jc w:val="both"/>
        <w:rPr>
          <w:color w:val="000000" w:themeColor="text1"/>
          <w:sz w:val="24"/>
          <w:szCs w:val="24"/>
        </w:rPr>
      </w:pPr>
      <w:r w:rsidRPr="00661DA4">
        <w:rPr>
          <w:color w:val="000000" w:themeColor="text1"/>
          <w:sz w:val="24"/>
          <w:szCs w:val="24"/>
        </w:rPr>
        <w:t xml:space="preserve">2. </w:t>
      </w:r>
      <w:proofErr w:type="spellStart"/>
      <w:r w:rsidRPr="00661DA4">
        <w:rPr>
          <w:color w:val="000000" w:themeColor="text1"/>
          <w:sz w:val="24"/>
          <w:szCs w:val="24"/>
        </w:rPr>
        <w:t>Memberikan</w:t>
      </w:r>
      <w:proofErr w:type="spellEnd"/>
      <w:r w:rsidRPr="00661DA4">
        <w:rPr>
          <w:color w:val="000000" w:themeColor="text1"/>
          <w:sz w:val="24"/>
          <w:szCs w:val="24"/>
        </w:rPr>
        <w:t xml:space="preserve"> bonus </w:t>
      </w:r>
      <w:proofErr w:type="spellStart"/>
      <w:r w:rsidRPr="00661DA4">
        <w:rPr>
          <w:color w:val="000000" w:themeColor="text1"/>
          <w:sz w:val="24"/>
          <w:szCs w:val="24"/>
        </w:rPr>
        <w:t>bagi</w:t>
      </w:r>
      <w:proofErr w:type="spellEnd"/>
      <w:r w:rsidRPr="00661DA4">
        <w:rPr>
          <w:color w:val="000000" w:themeColor="text1"/>
          <w:sz w:val="24"/>
          <w:szCs w:val="24"/>
        </w:rPr>
        <w:t xml:space="preserve"> </w:t>
      </w:r>
      <w:proofErr w:type="spellStart"/>
      <w:r w:rsidRPr="00661DA4">
        <w:rPr>
          <w:color w:val="000000" w:themeColor="text1"/>
          <w:sz w:val="24"/>
          <w:szCs w:val="24"/>
        </w:rPr>
        <w:t>karyawan</w:t>
      </w:r>
      <w:proofErr w:type="spellEnd"/>
      <w:r w:rsidRPr="00661DA4">
        <w:rPr>
          <w:color w:val="000000" w:themeColor="text1"/>
          <w:sz w:val="24"/>
          <w:szCs w:val="24"/>
        </w:rPr>
        <w:t xml:space="preserve"> </w:t>
      </w:r>
      <w:proofErr w:type="spellStart"/>
      <w:r w:rsidRPr="00661DA4">
        <w:rPr>
          <w:color w:val="000000" w:themeColor="text1"/>
          <w:sz w:val="24"/>
          <w:szCs w:val="24"/>
        </w:rPr>
        <w:t>berprestasi</w:t>
      </w:r>
      <w:proofErr w:type="spellEnd"/>
    </w:p>
    <w:p w14:paraId="7AE29F5F"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Terutama</w:t>
      </w:r>
      <w:proofErr w:type="spellEnd"/>
      <w:r w:rsidRPr="00661DA4">
        <w:rPr>
          <w:color w:val="000000" w:themeColor="text1"/>
        </w:rPr>
        <w:t xml:space="preserve"> </w:t>
      </w:r>
      <w:proofErr w:type="spellStart"/>
      <w:r w:rsidRPr="00661DA4">
        <w:rPr>
          <w:color w:val="000000" w:themeColor="text1"/>
        </w:rPr>
        <w:t>bagi</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berprestasi</w:t>
      </w:r>
      <w:proofErr w:type="spellEnd"/>
      <w:r w:rsidRPr="00661DA4">
        <w:rPr>
          <w:color w:val="000000" w:themeColor="text1"/>
        </w:rPr>
        <w:t xml:space="preserve">, </w:t>
      </w:r>
      <w:proofErr w:type="spellStart"/>
      <w:r w:rsidRPr="00661DA4">
        <w:rPr>
          <w:color w:val="000000" w:themeColor="text1"/>
        </w:rPr>
        <w:t>perusahaan</w:t>
      </w:r>
      <w:proofErr w:type="spellEnd"/>
      <w:r w:rsidRPr="00661DA4">
        <w:rPr>
          <w:color w:val="000000" w:themeColor="text1"/>
        </w:rPr>
        <w:t xml:space="preserve"> </w:t>
      </w:r>
      <w:proofErr w:type="spellStart"/>
      <w:r w:rsidRPr="00661DA4">
        <w:rPr>
          <w:color w:val="000000" w:themeColor="text1"/>
        </w:rPr>
        <w:t>biasanya</w:t>
      </w:r>
      <w:proofErr w:type="spellEnd"/>
      <w:r w:rsidRPr="00661DA4">
        <w:rPr>
          <w:color w:val="000000" w:themeColor="text1"/>
        </w:rPr>
        <w:t xml:space="preserve"> </w:t>
      </w:r>
      <w:proofErr w:type="spellStart"/>
      <w:r w:rsidRPr="00661DA4">
        <w:rPr>
          <w:color w:val="000000" w:themeColor="text1"/>
        </w:rPr>
        <w:t>memberikan</w:t>
      </w:r>
      <w:proofErr w:type="spellEnd"/>
      <w:r w:rsidRPr="00661DA4">
        <w:rPr>
          <w:color w:val="000000" w:themeColor="text1"/>
        </w:rPr>
        <w:t xml:space="preserve"> bonus </w:t>
      </w:r>
      <w:proofErr w:type="spellStart"/>
      <w:r w:rsidRPr="00661DA4">
        <w:rPr>
          <w:color w:val="000000" w:themeColor="text1"/>
        </w:rPr>
        <w:t>atas</w:t>
      </w:r>
      <w:proofErr w:type="spellEnd"/>
      <w:r w:rsidRPr="00661DA4">
        <w:rPr>
          <w:color w:val="000000" w:themeColor="text1"/>
        </w:rPr>
        <w:t xml:space="preserve"> </w:t>
      </w:r>
      <w:proofErr w:type="spellStart"/>
      <w:r w:rsidRPr="00661DA4">
        <w:rPr>
          <w:color w:val="000000" w:themeColor="text1"/>
        </w:rPr>
        <w:t>pencapaiannya</w:t>
      </w:r>
      <w:proofErr w:type="spellEnd"/>
      <w:r w:rsidRPr="00661DA4">
        <w:rPr>
          <w:color w:val="000000" w:themeColor="text1"/>
        </w:rPr>
        <w:t xml:space="preserve"> </w:t>
      </w:r>
      <w:proofErr w:type="spellStart"/>
      <w:r w:rsidRPr="00661DA4">
        <w:rPr>
          <w:color w:val="000000" w:themeColor="text1"/>
        </w:rPr>
        <w:t>tersebut</w:t>
      </w:r>
      <w:proofErr w:type="spellEnd"/>
      <w:r w:rsidRPr="00661DA4">
        <w:rPr>
          <w:color w:val="000000" w:themeColor="text1"/>
        </w:rPr>
        <w:t xml:space="preserve">. </w:t>
      </w:r>
      <w:proofErr w:type="spellStart"/>
      <w:r w:rsidRPr="00661DA4">
        <w:rPr>
          <w:color w:val="000000" w:themeColor="text1"/>
        </w:rPr>
        <w:t>Biasanya</w:t>
      </w:r>
      <w:proofErr w:type="spellEnd"/>
      <w:r w:rsidRPr="00661DA4">
        <w:rPr>
          <w:color w:val="000000" w:themeColor="text1"/>
        </w:rPr>
        <w:t xml:space="preserve"> bonus </w:t>
      </w:r>
      <w:proofErr w:type="spellStart"/>
      <w:r w:rsidRPr="00661DA4">
        <w:rPr>
          <w:color w:val="000000" w:themeColor="text1"/>
        </w:rPr>
        <w:t>diberikan</w:t>
      </w:r>
      <w:proofErr w:type="spellEnd"/>
      <w:r w:rsidRPr="00661DA4">
        <w:rPr>
          <w:color w:val="000000" w:themeColor="text1"/>
        </w:rPr>
        <w:t xml:space="preserve"> </w:t>
      </w:r>
      <w:proofErr w:type="spellStart"/>
      <w:r w:rsidRPr="00661DA4">
        <w:rPr>
          <w:color w:val="000000" w:themeColor="text1"/>
        </w:rPr>
        <w:t>ketika</w:t>
      </w:r>
      <w:proofErr w:type="spellEnd"/>
      <w:r w:rsidRPr="00661DA4">
        <w:rPr>
          <w:color w:val="000000" w:themeColor="text1"/>
        </w:rPr>
        <w:t xml:space="preserve"> </w:t>
      </w:r>
      <w:proofErr w:type="spellStart"/>
      <w:r w:rsidRPr="00661DA4">
        <w:rPr>
          <w:color w:val="000000" w:themeColor="text1"/>
        </w:rPr>
        <w:t>seorang</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mencapai</w:t>
      </w:r>
      <w:proofErr w:type="spellEnd"/>
      <w:r w:rsidRPr="00661DA4">
        <w:rPr>
          <w:color w:val="000000" w:themeColor="text1"/>
        </w:rPr>
        <w:t xml:space="preserve"> target </w:t>
      </w:r>
      <w:proofErr w:type="spellStart"/>
      <w:r w:rsidRPr="00661DA4">
        <w:rPr>
          <w:color w:val="000000" w:themeColor="text1"/>
        </w:rPr>
        <w:t>tertentu</w:t>
      </w:r>
      <w:proofErr w:type="spellEnd"/>
      <w:r w:rsidRPr="00661DA4">
        <w:rPr>
          <w:color w:val="000000" w:themeColor="text1"/>
        </w:rPr>
        <w:t xml:space="preserve"> </w:t>
      </w:r>
      <w:proofErr w:type="spellStart"/>
      <w:r w:rsidRPr="00661DA4">
        <w:rPr>
          <w:color w:val="000000" w:themeColor="text1"/>
        </w:rPr>
        <w:t>atau</w:t>
      </w:r>
      <w:proofErr w:type="spellEnd"/>
      <w:r w:rsidRPr="00661DA4">
        <w:rPr>
          <w:color w:val="000000" w:themeColor="text1"/>
        </w:rPr>
        <w:t xml:space="preserve"> </w:t>
      </w:r>
      <w:proofErr w:type="spellStart"/>
      <w:r w:rsidRPr="00661DA4">
        <w:rPr>
          <w:color w:val="000000" w:themeColor="text1"/>
        </w:rPr>
        <w:t>bahkan</w:t>
      </w:r>
      <w:proofErr w:type="spellEnd"/>
      <w:r w:rsidRPr="00661DA4">
        <w:rPr>
          <w:color w:val="000000" w:themeColor="text1"/>
        </w:rPr>
        <w:t xml:space="preserve"> </w:t>
      </w:r>
      <w:proofErr w:type="spellStart"/>
      <w:r w:rsidRPr="00661DA4">
        <w:rPr>
          <w:color w:val="000000" w:themeColor="text1"/>
        </w:rPr>
        <w:t>melebihinya</w:t>
      </w:r>
      <w:proofErr w:type="spellEnd"/>
      <w:r w:rsidRPr="00661DA4">
        <w:rPr>
          <w:color w:val="000000" w:themeColor="text1"/>
        </w:rPr>
        <w:t xml:space="preserve">. </w:t>
      </w:r>
      <w:proofErr w:type="spellStart"/>
      <w:r w:rsidRPr="00661DA4">
        <w:rPr>
          <w:color w:val="000000" w:themeColor="text1"/>
        </w:rPr>
        <w:t>Bentuknya</w:t>
      </w:r>
      <w:proofErr w:type="spellEnd"/>
      <w:r w:rsidRPr="00661DA4">
        <w:rPr>
          <w:color w:val="000000" w:themeColor="text1"/>
        </w:rPr>
        <w:t xml:space="preserve"> </w:t>
      </w:r>
      <w:proofErr w:type="spellStart"/>
      <w:r w:rsidRPr="00661DA4">
        <w:rPr>
          <w:color w:val="000000" w:themeColor="text1"/>
        </w:rPr>
        <w:t>dapat</w:t>
      </w:r>
      <w:proofErr w:type="spellEnd"/>
      <w:r w:rsidRPr="00661DA4">
        <w:rPr>
          <w:color w:val="000000" w:themeColor="text1"/>
        </w:rPr>
        <w:t xml:space="preserve"> </w:t>
      </w:r>
      <w:proofErr w:type="spellStart"/>
      <w:r w:rsidRPr="00661DA4">
        <w:rPr>
          <w:color w:val="000000" w:themeColor="text1"/>
        </w:rPr>
        <w:t>berupa</w:t>
      </w:r>
      <w:proofErr w:type="spellEnd"/>
      <w:r w:rsidRPr="00661DA4">
        <w:rPr>
          <w:color w:val="000000" w:themeColor="text1"/>
        </w:rPr>
        <w:t xml:space="preserve"> </w:t>
      </w:r>
      <w:proofErr w:type="spellStart"/>
      <w:r w:rsidRPr="00661DA4">
        <w:rPr>
          <w:color w:val="000000" w:themeColor="text1"/>
        </w:rPr>
        <w:t>finansial</w:t>
      </w:r>
      <w:proofErr w:type="spellEnd"/>
      <w:r w:rsidRPr="00661DA4">
        <w:rPr>
          <w:color w:val="000000" w:themeColor="text1"/>
        </w:rPr>
        <w:t xml:space="preserve">, </w:t>
      </w:r>
      <w:proofErr w:type="spellStart"/>
      <w:r w:rsidRPr="00661DA4">
        <w:rPr>
          <w:color w:val="000000" w:themeColor="text1"/>
        </w:rPr>
        <w:t>barang</w:t>
      </w:r>
      <w:proofErr w:type="spellEnd"/>
      <w:r w:rsidRPr="00661DA4">
        <w:rPr>
          <w:color w:val="000000" w:themeColor="text1"/>
        </w:rPr>
        <w:t xml:space="preserve"> </w:t>
      </w:r>
      <w:proofErr w:type="spellStart"/>
      <w:r w:rsidRPr="00661DA4">
        <w:rPr>
          <w:color w:val="000000" w:themeColor="text1"/>
        </w:rPr>
        <w:t>maupun</w:t>
      </w:r>
      <w:proofErr w:type="spellEnd"/>
      <w:r w:rsidRPr="00661DA4">
        <w:rPr>
          <w:color w:val="000000" w:themeColor="text1"/>
        </w:rPr>
        <w:t xml:space="preserve"> </w:t>
      </w:r>
      <w:proofErr w:type="spellStart"/>
      <w:r w:rsidRPr="00661DA4">
        <w:rPr>
          <w:color w:val="000000" w:themeColor="text1"/>
        </w:rPr>
        <w:t>kompensasi</w:t>
      </w:r>
      <w:proofErr w:type="spellEnd"/>
      <w:r w:rsidRPr="00661DA4">
        <w:rPr>
          <w:color w:val="000000" w:themeColor="text1"/>
        </w:rPr>
        <w:t xml:space="preserve"> </w:t>
      </w:r>
      <w:proofErr w:type="spellStart"/>
      <w:r w:rsidRPr="00661DA4">
        <w:rPr>
          <w:color w:val="000000" w:themeColor="text1"/>
        </w:rPr>
        <w:t>tertentu</w:t>
      </w:r>
      <w:proofErr w:type="spellEnd"/>
      <w:r w:rsidRPr="00661DA4">
        <w:rPr>
          <w:color w:val="000000" w:themeColor="text1"/>
        </w:rPr>
        <w:t xml:space="preserve"> (</w:t>
      </w:r>
      <w:proofErr w:type="spellStart"/>
      <w:r w:rsidRPr="00661DA4">
        <w:rPr>
          <w:color w:val="000000" w:themeColor="text1"/>
        </w:rPr>
        <w:t>liburan</w:t>
      </w:r>
      <w:proofErr w:type="spellEnd"/>
      <w:r w:rsidRPr="00661DA4">
        <w:rPr>
          <w:color w:val="000000" w:themeColor="text1"/>
        </w:rPr>
        <w:t xml:space="preserve">, voucher, </w:t>
      </w:r>
      <w:proofErr w:type="spellStart"/>
      <w:r w:rsidRPr="00661DA4">
        <w:rPr>
          <w:color w:val="000000" w:themeColor="text1"/>
        </w:rPr>
        <w:t>dll</w:t>
      </w:r>
      <w:proofErr w:type="spellEnd"/>
      <w:r w:rsidRPr="00661DA4">
        <w:rPr>
          <w:color w:val="000000" w:themeColor="text1"/>
        </w:rPr>
        <w:t>).</w:t>
      </w:r>
    </w:p>
    <w:p w14:paraId="6308E8DC" w14:textId="77777777" w:rsidR="00B615E8" w:rsidRPr="00661DA4" w:rsidRDefault="00B615E8" w:rsidP="00B615E8">
      <w:pPr>
        <w:pStyle w:val="Heading3"/>
        <w:spacing w:line="360" w:lineRule="auto"/>
        <w:jc w:val="both"/>
        <w:rPr>
          <w:color w:val="000000" w:themeColor="text1"/>
          <w:sz w:val="24"/>
          <w:szCs w:val="24"/>
        </w:rPr>
      </w:pPr>
      <w:r w:rsidRPr="00661DA4">
        <w:rPr>
          <w:color w:val="000000" w:themeColor="text1"/>
          <w:sz w:val="24"/>
          <w:szCs w:val="24"/>
        </w:rPr>
        <w:t xml:space="preserve">3. </w:t>
      </w:r>
      <w:proofErr w:type="spellStart"/>
      <w:r w:rsidRPr="00661DA4">
        <w:rPr>
          <w:color w:val="000000" w:themeColor="text1"/>
          <w:sz w:val="24"/>
          <w:szCs w:val="24"/>
        </w:rPr>
        <w:t>Memberikan</w:t>
      </w:r>
      <w:proofErr w:type="spellEnd"/>
      <w:r w:rsidRPr="00661DA4">
        <w:rPr>
          <w:color w:val="000000" w:themeColor="text1"/>
          <w:sz w:val="24"/>
          <w:szCs w:val="24"/>
        </w:rPr>
        <w:t xml:space="preserve"> </w:t>
      </w:r>
      <w:proofErr w:type="spellStart"/>
      <w:r w:rsidRPr="00661DA4">
        <w:rPr>
          <w:color w:val="000000" w:themeColor="text1"/>
          <w:sz w:val="24"/>
          <w:szCs w:val="24"/>
        </w:rPr>
        <w:t>kenaikan</w:t>
      </w:r>
      <w:proofErr w:type="spellEnd"/>
      <w:r w:rsidRPr="00661DA4">
        <w:rPr>
          <w:color w:val="000000" w:themeColor="text1"/>
          <w:sz w:val="24"/>
          <w:szCs w:val="24"/>
        </w:rPr>
        <w:t xml:space="preserve"> </w:t>
      </w:r>
      <w:proofErr w:type="spellStart"/>
      <w:r w:rsidRPr="00661DA4">
        <w:rPr>
          <w:color w:val="000000" w:themeColor="text1"/>
          <w:sz w:val="24"/>
          <w:szCs w:val="24"/>
        </w:rPr>
        <w:t>gaji</w:t>
      </w:r>
      <w:proofErr w:type="spellEnd"/>
    </w:p>
    <w:p w14:paraId="67DA28BF"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Bentuk</w:t>
      </w:r>
      <w:proofErr w:type="spellEnd"/>
      <w:r w:rsidRPr="00661DA4">
        <w:rPr>
          <w:color w:val="000000" w:themeColor="text1"/>
        </w:rPr>
        <w:t xml:space="preserve"> </w:t>
      </w:r>
      <w:proofErr w:type="spellStart"/>
      <w:r w:rsidRPr="00661DA4">
        <w:rPr>
          <w:color w:val="000000" w:themeColor="text1"/>
        </w:rPr>
        <w:t>konkret</w:t>
      </w:r>
      <w:proofErr w:type="spellEnd"/>
      <w:r w:rsidRPr="00661DA4">
        <w:rPr>
          <w:color w:val="000000" w:themeColor="text1"/>
        </w:rPr>
        <w:t xml:space="preserve"> </w:t>
      </w:r>
      <w:proofErr w:type="spellStart"/>
      <w:r w:rsidRPr="00661DA4">
        <w:rPr>
          <w:color w:val="000000" w:themeColor="text1"/>
        </w:rPr>
        <w:t>lainnya</w:t>
      </w:r>
      <w:proofErr w:type="spellEnd"/>
      <w:r w:rsidRPr="00661DA4">
        <w:rPr>
          <w:color w:val="000000" w:themeColor="text1"/>
        </w:rPr>
        <w:t xml:space="preserve"> </w:t>
      </w:r>
      <w:proofErr w:type="spellStart"/>
      <w:r w:rsidRPr="00661DA4">
        <w:rPr>
          <w:color w:val="000000" w:themeColor="text1"/>
        </w:rPr>
        <w:t>adalah</w:t>
      </w:r>
      <w:proofErr w:type="spellEnd"/>
      <w:r w:rsidRPr="00661DA4">
        <w:rPr>
          <w:color w:val="000000" w:themeColor="text1"/>
        </w:rPr>
        <w:t xml:space="preserve"> </w:t>
      </w:r>
      <w:proofErr w:type="spellStart"/>
      <w:r w:rsidRPr="00661DA4">
        <w:rPr>
          <w:color w:val="000000" w:themeColor="text1"/>
        </w:rPr>
        <w:t>memberikan</w:t>
      </w:r>
      <w:proofErr w:type="spellEnd"/>
      <w:r w:rsidRPr="00661DA4">
        <w:rPr>
          <w:color w:val="000000" w:themeColor="text1"/>
        </w:rPr>
        <w:t xml:space="preserve"> </w:t>
      </w:r>
      <w:proofErr w:type="spellStart"/>
      <w:r w:rsidRPr="00661DA4">
        <w:rPr>
          <w:color w:val="000000" w:themeColor="text1"/>
        </w:rPr>
        <w:t>kenaikan</w:t>
      </w:r>
      <w:proofErr w:type="spellEnd"/>
      <w:r w:rsidRPr="00661DA4">
        <w:rPr>
          <w:color w:val="000000" w:themeColor="text1"/>
        </w:rPr>
        <w:t xml:space="preserve"> </w:t>
      </w:r>
      <w:proofErr w:type="spellStart"/>
      <w:r w:rsidRPr="00661DA4">
        <w:rPr>
          <w:color w:val="000000" w:themeColor="text1"/>
        </w:rPr>
        <w:t>gaji</w:t>
      </w:r>
      <w:proofErr w:type="spellEnd"/>
      <w:r w:rsidRPr="00661DA4">
        <w:rPr>
          <w:color w:val="000000" w:themeColor="text1"/>
        </w:rPr>
        <w:t xml:space="preserve">, </w:t>
      </w:r>
      <w:proofErr w:type="spellStart"/>
      <w:r w:rsidRPr="00661DA4">
        <w:rPr>
          <w:color w:val="000000" w:themeColor="text1"/>
        </w:rPr>
        <w:t>kenaikan</w:t>
      </w:r>
      <w:proofErr w:type="spellEnd"/>
      <w:r w:rsidRPr="00661DA4">
        <w:rPr>
          <w:color w:val="000000" w:themeColor="text1"/>
        </w:rPr>
        <w:t xml:space="preserve"> </w:t>
      </w:r>
      <w:proofErr w:type="spellStart"/>
      <w:r w:rsidRPr="00661DA4">
        <w:rPr>
          <w:color w:val="000000" w:themeColor="text1"/>
        </w:rPr>
        <w:t>tersebut</w:t>
      </w:r>
      <w:proofErr w:type="spellEnd"/>
      <w:r w:rsidRPr="00661DA4">
        <w:rPr>
          <w:color w:val="000000" w:themeColor="text1"/>
        </w:rPr>
        <w:t xml:space="preserve"> </w:t>
      </w:r>
      <w:proofErr w:type="spellStart"/>
      <w:r w:rsidRPr="00661DA4">
        <w:rPr>
          <w:color w:val="000000" w:themeColor="text1"/>
        </w:rPr>
        <w:t>dapat</w:t>
      </w:r>
      <w:proofErr w:type="spellEnd"/>
      <w:r w:rsidRPr="00661DA4">
        <w:rPr>
          <w:color w:val="000000" w:themeColor="text1"/>
        </w:rPr>
        <w:t xml:space="preserve"> </w:t>
      </w:r>
      <w:proofErr w:type="spellStart"/>
      <w:r w:rsidRPr="00661DA4">
        <w:rPr>
          <w:color w:val="000000" w:themeColor="text1"/>
        </w:rPr>
        <w:t>dilakukan</w:t>
      </w:r>
      <w:proofErr w:type="spellEnd"/>
      <w:r w:rsidRPr="00661DA4">
        <w:rPr>
          <w:color w:val="000000" w:themeColor="text1"/>
        </w:rPr>
        <w:t xml:space="preserve"> </w:t>
      </w:r>
      <w:proofErr w:type="spellStart"/>
      <w:r w:rsidRPr="00661DA4">
        <w:rPr>
          <w:color w:val="000000" w:themeColor="text1"/>
        </w:rPr>
        <w:t>secara</w:t>
      </w:r>
      <w:proofErr w:type="spellEnd"/>
      <w:r w:rsidRPr="00661DA4">
        <w:rPr>
          <w:color w:val="000000" w:themeColor="text1"/>
        </w:rPr>
        <w:t xml:space="preserve"> </w:t>
      </w:r>
      <w:proofErr w:type="spellStart"/>
      <w:r w:rsidRPr="00661DA4">
        <w:rPr>
          <w:color w:val="000000" w:themeColor="text1"/>
        </w:rPr>
        <w:t>berkala</w:t>
      </w:r>
      <w:proofErr w:type="spellEnd"/>
      <w:r w:rsidRPr="00661DA4">
        <w:rPr>
          <w:color w:val="000000" w:themeColor="text1"/>
        </w:rPr>
        <w:t xml:space="preserve"> </w:t>
      </w:r>
      <w:proofErr w:type="spellStart"/>
      <w:r w:rsidRPr="00661DA4">
        <w:rPr>
          <w:color w:val="000000" w:themeColor="text1"/>
        </w:rPr>
        <w:t>atau</w:t>
      </w:r>
      <w:proofErr w:type="spellEnd"/>
      <w:r w:rsidRPr="00661DA4">
        <w:rPr>
          <w:color w:val="000000" w:themeColor="text1"/>
        </w:rPr>
        <w:t xml:space="preserve"> pun </w:t>
      </w:r>
      <w:proofErr w:type="spellStart"/>
      <w:r w:rsidRPr="00661DA4">
        <w:rPr>
          <w:color w:val="000000" w:themeColor="text1"/>
        </w:rPr>
        <w:t>atas</w:t>
      </w:r>
      <w:proofErr w:type="spellEnd"/>
      <w:r w:rsidRPr="00661DA4">
        <w:rPr>
          <w:color w:val="000000" w:themeColor="text1"/>
        </w:rPr>
        <w:t xml:space="preserve"> </w:t>
      </w:r>
      <w:proofErr w:type="spellStart"/>
      <w:r w:rsidRPr="00661DA4">
        <w:rPr>
          <w:color w:val="000000" w:themeColor="text1"/>
        </w:rPr>
        <w:t>prestasi</w:t>
      </w:r>
      <w:proofErr w:type="spellEnd"/>
      <w:r w:rsidRPr="00661DA4">
        <w:rPr>
          <w:color w:val="000000" w:themeColor="text1"/>
        </w:rPr>
        <w:t xml:space="preserve"> </w:t>
      </w:r>
      <w:proofErr w:type="spellStart"/>
      <w:r w:rsidRPr="00661DA4">
        <w:rPr>
          <w:color w:val="000000" w:themeColor="text1"/>
        </w:rPr>
        <w:t>tertentu</w:t>
      </w:r>
      <w:proofErr w:type="spellEnd"/>
      <w:r w:rsidRPr="00661DA4">
        <w:rPr>
          <w:color w:val="000000" w:themeColor="text1"/>
        </w:rPr>
        <w:t xml:space="preserve">. </w:t>
      </w:r>
      <w:proofErr w:type="spellStart"/>
      <w:r w:rsidRPr="00661DA4">
        <w:rPr>
          <w:color w:val="000000" w:themeColor="text1"/>
        </w:rPr>
        <w:t>Selain</w:t>
      </w:r>
      <w:proofErr w:type="spellEnd"/>
      <w:r w:rsidRPr="00661DA4">
        <w:rPr>
          <w:color w:val="000000" w:themeColor="text1"/>
        </w:rPr>
        <w:t xml:space="preserve"> </w:t>
      </w:r>
      <w:proofErr w:type="spellStart"/>
      <w:r w:rsidRPr="00661DA4">
        <w:rPr>
          <w:color w:val="000000" w:themeColor="text1"/>
        </w:rPr>
        <w:t>itu</w:t>
      </w:r>
      <w:proofErr w:type="spellEnd"/>
      <w:r w:rsidRPr="00661DA4">
        <w:rPr>
          <w:color w:val="000000" w:themeColor="text1"/>
        </w:rPr>
        <w:t xml:space="preserve">, </w:t>
      </w:r>
      <w:proofErr w:type="spellStart"/>
      <w:r w:rsidRPr="00661DA4">
        <w:rPr>
          <w:color w:val="000000" w:themeColor="text1"/>
        </w:rPr>
        <w:t>kenaikan</w:t>
      </w:r>
      <w:proofErr w:type="spellEnd"/>
      <w:r w:rsidRPr="00661DA4">
        <w:rPr>
          <w:color w:val="000000" w:themeColor="text1"/>
        </w:rPr>
        <w:t xml:space="preserve"> </w:t>
      </w:r>
      <w:proofErr w:type="spellStart"/>
      <w:r w:rsidRPr="00661DA4">
        <w:rPr>
          <w:color w:val="000000" w:themeColor="text1"/>
        </w:rPr>
        <w:t>gaji</w:t>
      </w:r>
      <w:proofErr w:type="spellEnd"/>
      <w:r w:rsidRPr="00661DA4">
        <w:rPr>
          <w:color w:val="000000" w:themeColor="text1"/>
        </w:rPr>
        <w:t xml:space="preserve"> </w:t>
      </w:r>
      <w:proofErr w:type="spellStart"/>
      <w:r w:rsidRPr="00661DA4">
        <w:rPr>
          <w:color w:val="000000" w:themeColor="text1"/>
        </w:rPr>
        <w:t>ini</w:t>
      </w:r>
      <w:proofErr w:type="spellEnd"/>
      <w:r w:rsidRPr="00661DA4">
        <w:rPr>
          <w:color w:val="000000" w:themeColor="text1"/>
        </w:rPr>
        <w:t xml:space="preserve"> </w:t>
      </w:r>
      <w:proofErr w:type="spellStart"/>
      <w:r w:rsidRPr="00661DA4">
        <w:rPr>
          <w:color w:val="000000" w:themeColor="text1"/>
        </w:rPr>
        <w:t>biasanya</w:t>
      </w:r>
      <w:proofErr w:type="spellEnd"/>
      <w:r w:rsidRPr="00661DA4">
        <w:rPr>
          <w:color w:val="000000" w:themeColor="text1"/>
        </w:rPr>
        <w:t xml:space="preserve"> </w:t>
      </w:r>
      <w:proofErr w:type="spellStart"/>
      <w:r w:rsidRPr="00661DA4">
        <w:rPr>
          <w:color w:val="000000" w:themeColor="text1"/>
        </w:rPr>
        <w:t>terukur</w:t>
      </w:r>
      <w:proofErr w:type="spellEnd"/>
      <w:r w:rsidRPr="00661DA4">
        <w:rPr>
          <w:color w:val="000000" w:themeColor="text1"/>
        </w:rPr>
        <w:t xml:space="preserve"> </w:t>
      </w:r>
      <w:proofErr w:type="spellStart"/>
      <w:r w:rsidRPr="00661DA4">
        <w:rPr>
          <w:color w:val="000000" w:themeColor="text1"/>
        </w:rPr>
        <w:t>sesuai</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perkembangan</w:t>
      </w:r>
      <w:proofErr w:type="spellEnd"/>
      <w:r w:rsidRPr="00661DA4">
        <w:rPr>
          <w:color w:val="000000" w:themeColor="text1"/>
        </w:rPr>
        <w:t xml:space="preserve"> </w:t>
      </w:r>
      <w:proofErr w:type="spellStart"/>
      <w:r w:rsidRPr="00661DA4">
        <w:rPr>
          <w:color w:val="000000" w:themeColor="text1"/>
        </w:rPr>
        <w:t>perekonomian</w:t>
      </w:r>
      <w:proofErr w:type="spellEnd"/>
      <w:r w:rsidRPr="00661DA4">
        <w:rPr>
          <w:color w:val="000000" w:themeColor="text1"/>
        </w:rPr>
        <w:t xml:space="preserve"> </w:t>
      </w:r>
      <w:proofErr w:type="spellStart"/>
      <w:r w:rsidRPr="00661DA4">
        <w:rPr>
          <w:color w:val="000000" w:themeColor="text1"/>
        </w:rPr>
        <w:t>nasional</w:t>
      </w:r>
      <w:proofErr w:type="spellEnd"/>
      <w:r w:rsidRPr="00661DA4">
        <w:rPr>
          <w:color w:val="000000" w:themeColor="text1"/>
        </w:rPr>
        <w:t xml:space="preserve"> dan </w:t>
      </w:r>
      <w:proofErr w:type="spellStart"/>
      <w:r w:rsidRPr="00661DA4">
        <w:rPr>
          <w:color w:val="000000" w:themeColor="text1"/>
        </w:rPr>
        <w:t>kinerja</w:t>
      </w:r>
      <w:proofErr w:type="spellEnd"/>
      <w:r w:rsidRPr="00661DA4">
        <w:rPr>
          <w:color w:val="000000" w:themeColor="text1"/>
        </w:rPr>
        <w:t xml:space="preserve"> </w:t>
      </w:r>
      <w:proofErr w:type="spellStart"/>
      <w:r w:rsidRPr="00661DA4">
        <w:rPr>
          <w:color w:val="000000" w:themeColor="text1"/>
        </w:rPr>
        <w:t>perusahaan</w:t>
      </w:r>
      <w:proofErr w:type="spellEnd"/>
      <w:r w:rsidRPr="00661DA4">
        <w:rPr>
          <w:color w:val="000000" w:themeColor="text1"/>
        </w:rPr>
        <w:t>.</w:t>
      </w:r>
    </w:p>
    <w:p w14:paraId="375A05A6" w14:textId="77777777" w:rsidR="00B615E8" w:rsidRPr="00661DA4" w:rsidRDefault="00B615E8" w:rsidP="00B615E8">
      <w:pPr>
        <w:pStyle w:val="Heading3"/>
        <w:spacing w:line="360" w:lineRule="auto"/>
        <w:jc w:val="both"/>
        <w:rPr>
          <w:color w:val="000000" w:themeColor="text1"/>
          <w:sz w:val="24"/>
          <w:szCs w:val="24"/>
        </w:rPr>
      </w:pPr>
      <w:r w:rsidRPr="00661DA4">
        <w:rPr>
          <w:color w:val="000000" w:themeColor="text1"/>
          <w:sz w:val="24"/>
          <w:szCs w:val="24"/>
        </w:rPr>
        <w:t xml:space="preserve">4. </w:t>
      </w:r>
      <w:proofErr w:type="spellStart"/>
      <w:r w:rsidRPr="00661DA4">
        <w:rPr>
          <w:color w:val="000000" w:themeColor="text1"/>
          <w:sz w:val="24"/>
          <w:szCs w:val="24"/>
        </w:rPr>
        <w:t>Memberikan</w:t>
      </w:r>
      <w:proofErr w:type="spellEnd"/>
      <w:r w:rsidRPr="00661DA4">
        <w:rPr>
          <w:color w:val="000000" w:themeColor="text1"/>
          <w:sz w:val="24"/>
          <w:szCs w:val="24"/>
        </w:rPr>
        <w:t xml:space="preserve"> </w:t>
      </w:r>
      <w:proofErr w:type="spellStart"/>
      <w:r w:rsidRPr="00661DA4">
        <w:rPr>
          <w:color w:val="000000" w:themeColor="text1"/>
          <w:sz w:val="24"/>
          <w:szCs w:val="24"/>
        </w:rPr>
        <w:t>perjalanan</w:t>
      </w:r>
      <w:proofErr w:type="spellEnd"/>
      <w:r w:rsidRPr="00661DA4">
        <w:rPr>
          <w:color w:val="000000" w:themeColor="text1"/>
          <w:sz w:val="24"/>
          <w:szCs w:val="24"/>
        </w:rPr>
        <w:t xml:space="preserve"> </w:t>
      </w:r>
      <w:proofErr w:type="spellStart"/>
      <w:r w:rsidRPr="00661DA4">
        <w:rPr>
          <w:color w:val="000000" w:themeColor="text1"/>
          <w:sz w:val="24"/>
          <w:szCs w:val="24"/>
        </w:rPr>
        <w:t>dinas</w:t>
      </w:r>
      <w:proofErr w:type="spellEnd"/>
    </w:p>
    <w:p w14:paraId="1397781D"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Perjalanan</w:t>
      </w:r>
      <w:proofErr w:type="spellEnd"/>
      <w:r w:rsidRPr="00661DA4">
        <w:rPr>
          <w:color w:val="000000" w:themeColor="text1"/>
        </w:rPr>
        <w:t xml:space="preserve"> </w:t>
      </w:r>
      <w:proofErr w:type="spellStart"/>
      <w:r w:rsidRPr="00661DA4">
        <w:rPr>
          <w:color w:val="000000" w:themeColor="text1"/>
        </w:rPr>
        <w:t>dinas</w:t>
      </w:r>
      <w:proofErr w:type="spellEnd"/>
      <w:r w:rsidRPr="00661DA4">
        <w:rPr>
          <w:color w:val="000000" w:themeColor="text1"/>
        </w:rPr>
        <w:t xml:space="preserve"> </w:t>
      </w:r>
      <w:proofErr w:type="spellStart"/>
      <w:r w:rsidRPr="00661DA4">
        <w:rPr>
          <w:color w:val="000000" w:themeColor="text1"/>
        </w:rPr>
        <w:t>adalah</w:t>
      </w:r>
      <w:proofErr w:type="spellEnd"/>
      <w:r w:rsidRPr="00661DA4">
        <w:rPr>
          <w:color w:val="000000" w:themeColor="text1"/>
        </w:rPr>
        <w:t xml:space="preserve"> </w:t>
      </w:r>
      <w:proofErr w:type="spellStart"/>
      <w:r w:rsidRPr="00661DA4">
        <w:rPr>
          <w:color w:val="000000" w:themeColor="text1"/>
        </w:rPr>
        <w:t>aktivitas</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ke</w:t>
      </w:r>
      <w:proofErr w:type="spellEnd"/>
      <w:r w:rsidRPr="00661DA4">
        <w:rPr>
          <w:color w:val="000000" w:themeColor="text1"/>
        </w:rPr>
        <w:t xml:space="preserve"> </w:t>
      </w:r>
      <w:proofErr w:type="spellStart"/>
      <w:r w:rsidRPr="00661DA4">
        <w:rPr>
          <w:color w:val="000000" w:themeColor="text1"/>
        </w:rPr>
        <w:t>luar</w:t>
      </w:r>
      <w:proofErr w:type="spellEnd"/>
      <w:r w:rsidRPr="00661DA4">
        <w:rPr>
          <w:color w:val="000000" w:themeColor="text1"/>
        </w:rPr>
        <w:t xml:space="preserve"> </w:t>
      </w:r>
      <w:proofErr w:type="spellStart"/>
      <w:r w:rsidRPr="00661DA4">
        <w:rPr>
          <w:color w:val="000000" w:themeColor="text1"/>
        </w:rPr>
        <w:t>kota</w:t>
      </w:r>
      <w:proofErr w:type="spellEnd"/>
      <w:r w:rsidRPr="00661DA4">
        <w:rPr>
          <w:color w:val="000000" w:themeColor="text1"/>
        </w:rPr>
        <w:t xml:space="preserve"> yang </w:t>
      </w:r>
      <w:proofErr w:type="spellStart"/>
      <w:r w:rsidRPr="00661DA4">
        <w:rPr>
          <w:color w:val="000000" w:themeColor="text1"/>
        </w:rPr>
        <w:t>membuat</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menghabiskan</w:t>
      </w:r>
      <w:proofErr w:type="spellEnd"/>
      <w:r w:rsidRPr="00661DA4">
        <w:rPr>
          <w:color w:val="000000" w:themeColor="text1"/>
        </w:rPr>
        <w:t xml:space="preserve"> </w:t>
      </w:r>
      <w:proofErr w:type="spellStart"/>
      <w:r w:rsidRPr="00661DA4">
        <w:rPr>
          <w:color w:val="000000" w:themeColor="text1"/>
        </w:rPr>
        <w:t>waktu</w:t>
      </w:r>
      <w:proofErr w:type="spellEnd"/>
      <w:r w:rsidRPr="00661DA4">
        <w:rPr>
          <w:color w:val="000000" w:themeColor="text1"/>
        </w:rPr>
        <w:t xml:space="preserve"> </w:t>
      </w:r>
      <w:proofErr w:type="spellStart"/>
      <w:r w:rsidRPr="00661DA4">
        <w:rPr>
          <w:color w:val="000000" w:themeColor="text1"/>
        </w:rPr>
        <w:t>lebih</w:t>
      </w:r>
      <w:proofErr w:type="spellEnd"/>
      <w:r w:rsidRPr="00661DA4">
        <w:rPr>
          <w:color w:val="000000" w:themeColor="text1"/>
        </w:rPr>
        <w:t xml:space="preserve"> lama (</w:t>
      </w:r>
      <w:proofErr w:type="spellStart"/>
      <w:r w:rsidRPr="00661DA4">
        <w:rPr>
          <w:color w:val="000000" w:themeColor="text1"/>
        </w:rPr>
        <w:t>beberapa</w:t>
      </w:r>
      <w:proofErr w:type="spellEnd"/>
      <w:r w:rsidRPr="00661DA4">
        <w:rPr>
          <w:color w:val="000000" w:themeColor="text1"/>
        </w:rPr>
        <w:t xml:space="preserve"> </w:t>
      </w:r>
      <w:proofErr w:type="spellStart"/>
      <w:r w:rsidRPr="00661DA4">
        <w:rPr>
          <w:color w:val="000000" w:themeColor="text1"/>
        </w:rPr>
        <w:t>hari</w:t>
      </w:r>
      <w:proofErr w:type="spellEnd"/>
      <w:r w:rsidRPr="00661DA4">
        <w:rPr>
          <w:color w:val="000000" w:themeColor="text1"/>
        </w:rPr>
        <w:t xml:space="preserve">) </w:t>
      </w:r>
      <w:proofErr w:type="spellStart"/>
      <w:r w:rsidRPr="00661DA4">
        <w:rPr>
          <w:color w:val="000000" w:themeColor="text1"/>
        </w:rPr>
        <w:t>untuk</w:t>
      </w:r>
      <w:proofErr w:type="spellEnd"/>
      <w:r w:rsidRPr="00661DA4">
        <w:rPr>
          <w:color w:val="000000" w:themeColor="text1"/>
        </w:rPr>
        <w:t xml:space="preserve"> </w:t>
      </w:r>
      <w:proofErr w:type="spellStart"/>
      <w:r w:rsidRPr="00661DA4">
        <w:rPr>
          <w:color w:val="000000" w:themeColor="text1"/>
        </w:rPr>
        <w:t>perusahaan</w:t>
      </w:r>
      <w:proofErr w:type="spellEnd"/>
      <w:r w:rsidRPr="00661DA4">
        <w:rPr>
          <w:color w:val="000000" w:themeColor="text1"/>
        </w:rPr>
        <w:t xml:space="preserve"> </w:t>
      </w:r>
      <w:proofErr w:type="spellStart"/>
      <w:r w:rsidRPr="00661DA4">
        <w:rPr>
          <w:color w:val="000000" w:themeColor="text1"/>
        </w:rPr>
        <w:t>dari</w:t>
      </w:r>
      <w:proofErr w:type="spellEnd"/>
      <w:r w:rsidRPr="00661DA4">
        <w:rPr>
          <w:color w:val="000000" w:themeColor="text1"/>
        </w:rPr>
        <w:t xml:space="preserve"> </w:t>
      </w:r>
      <w:proofErr w:type="spellStart"/>
      <w:r w:rsidRPr="00661DA4">
        <w:rPr>
          <w:color w:val="000000" w:themeColor="text1"/>
        </w:rPr>
        <w:t>standar</w:t>
      </w:r>
      <w:proofErr w:type="spellEnd"/>
      <w:r w:rsidRPr="00661DA4">
        <w:rPr>
          <w:color w:val="000000" w:themeColor="text1"/>
        </w:rPr>
        <w:t xml:space="preserve"> yang </w:t>
      </w:r>
      <w:proofErr w:type="spellStart"/>
      <w:r w:rsidRPr="00661DA4">
        <w:rPr>
          <w:color w:val="000000" w:themeColor="text1"/>
        </w:rPr>
        <w:t>biasa</w:t>
      </w:r>
      <w:proofErr w:type="spellEnd"/>
      <w:r w:rsidRPr="00661DA4">
        <w:rPr>
          <w:color w:val="000000" w:themeColor="text1"/>
        </w:rPr>
        <w:t xml:space="preserve"> </w:t>
      </w:r>
      <w:proofErr w:type="spellStart"/>
      <w:r w:rsidRPr="00661DA4">
        <w:rPr>
          <w:color w:val="000000" w:themeColor="text1"/>
        </w:rPr>
        <w:t>dilakukannya</w:t>
      </w:r>
      <w:proofErr w:type="spellEnd"/>
      <w:r w:rsidRPr="00661DA4">
        <w:rPr>
          <w:color w:val="000000" w:themeColor="text1"/>
        </w:rPr>
        <w:t xml:space="preserve">. </w:t>
      </w:r>
      <w:proofErr w:type="spellStart"/>
      <w:r w:rsidRPr="00661DA4">
        <w:rPr>
          <w:color w:val="000000" w:themeColor="text1"/>
        </w:rPr>
        <w:t>Perjalanannya</w:t>
      </w:r>
      <w:proofErr w:type="spellEnd"/>
      <w:r w:rsidRPr="00661DA4">
        <w:rPr>
          <w:color w:val="000000" w:themeColor="text1"/>
        </w:rPr>
        <w:t xml:space="preserve"> </w:t>
      </w:r>
      <w:proofErr w:type="spellStart"/>
      <w:r w:rsidRPr="00661DA4">
        <w:rPr>
          <w:color w:val="000000" w:themeColor="text1"/>
        </w:rPr>
        <w:t>sendiri</w:t>
      </w:r>
      <w:proofErr w:type="spellEnd"/>
      <w:r w:rsidRPr="00661DA4">
        <w:rPr>
          <w:color w:val="000000" w:themeColor="text1"/>
        </w:rPr>
        <w:t xml:space="preserve"> </w:t>
      </w:r>
      <w:proofErr w:type="spellStart"/>
      <w:r w:rsidRPr="00661DA4">
        <w:rPr>
          <w:color w:val="000000" w:themeColor="text1"/>
        </w:rPr>
        <w:t>dapat</w:t>
      </w:r>
      <w:proofErr w:type="spellEnd"/>
      <w:r w:rsidRPr="00661DA4">
        <w:rPr>
          <w:color w:val="000000" w:themeColor="text1"/>
        </w:rPr>
        <w:t xml:space="preserve"> </w:t>
      </w:r>
      <w:proofErr w:type="spellStart"/>
      <w:r w:rsidRPr="00661DA4">
        <w:rPr>
          <w:color w:val="000000" w:themeColor="text1"/>
        </w:rPr>
        <w:t>disebut</w:t>
      </w:r>
      <w:proofErr w:type="spellEnd"/>
      <w:r w:rsidRPr="00661DA4">
        <w:rPr>
          <w:color w:val="000000" w:themeColor="text1"/>
        </w:rPr>
        <w:t xml:space="preserve"> </w:t>
      </w:r>
      <w:proofErr w:type="spellStart"/>
      <w:r w:rsidRPr="00661DA4">
        <w:rPr>
          <w:color w:val="000000" w:themeColor="text1"/>
        </w:rPr>
        <w:t>sebagai</w:t>
      </w:r>
      <w:proofErr w:type="spellEnd"/>
      <w:r w:rsidRPr="00661DA4">
        <w:rPr>
          <w:color w:val="000000" w:themeColor="text1"/>
        </w:rPr>
        <w:t xml:space="preserve"> </w:t>
      </w:r>
      <w:proofErr w:type="spellStart"/>
      <w:r w:rsidRPr="00661DA4">
        <w:rPr>
          <w:color w:val="000000" w:themeColor="text1"/>
        </w:rPr>
        <w:t>bentuk</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tetapi</w:t>
      </w:r>
      <w:proofErr w:type="spellEnd"/>
      <w:r w:rsidRPr="00661DA4">
        <w:rPr>
          <w:color w:val="000000" w:themeColor="text1"/>
        </w:rPr>
        <w:t xml:space="preserve"> </w:t>
      </w:r>
      <w:proofErr w:type="spellStart"/>
      <w:r w:rsidRPr="00661DA4">
        <w:rPr>
          <w:color w:val="000000" w:themeColor="text1"/>
        </w:rPr>
        <w:t>dalam</w:t>
      </w:r>
      <w:proofErr w:type="spellEnd"/>
      <w:r w:rsidRPr="00661DA4">
        <w:rPr>
          <w:color w:val="000000" w:themeColor="text1"/>
        </w:rPr>
        <w:t xml:space="preserve"> </w:t>
      </w:r>
      <w:proofErr w:type="spellStart"/>
      <w:r w:rsidRPr="00661DA4">
        <w:rPr>
          <w:color w:val="000000" w:themeColor="text1"/>
        </w:rPr>
        <w:t>setiap</w:t>
      </w:r>
      <w:proofErr w:type="spellEnd"/>
      <w:r w:rsidRPr="00661DA4">
        <w:rPr>
          <w:color w:val="000000" w:themeColor="text1"/>
        </w:rPr>
        <w:t xml:space="preserve"> </w:t>
      </w:r>
      <w:proofErr w:type="spellStart"/>
      <w:r w:rsidRPr="00661DA4">
        <w:rPr>
          <w:color w:val="000000" w:themeColor="text1"/>
        </w:rPr>
        <w:t>perjalanan</w:t>
      </w:r>
      <w:proofErr w:type="spellEnd"/>
      <w:r w:rsidRPr="00661DA4">
        <w:rPr>
          <w:color w:val="000000" w:themeColor="text1"/>
        </w:rPr>
        <w:t xml:space="preserve"> </w:t>
      </w:r>
      <w:proofErr w:type="spellStart"/>
      <w:r w:rsidRPr="00661DA4">
        <w:rPr>
          <w:color w:val="000000" w:themeColor="text1"/>
        </w:rPr>
        <w:t>tersebut</w:t>
      </w:r>
      <w:proofErr w:type="spellEnd"/>
      <w:r w:rsidRPr="00661DA4">
        <w:rPr>
          <w:color w:val="000000" w:themeColor="text1"/>
        </w:rPr>
        <w:t xml:space="preserve">, </w:t>
      </w:r>
      <w:proofErr w:type="spellStart"/>
      <w:r w:rsidRPr="00661DA4">
        <w:rPr>
          <w:color w:val="000000" w:themeColor="text1"/>
        </w:rPr>
        <w:t>biasanya</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diberikan</w:t>
      </w:r>
      <w:proofErr w:type="spellEnd"/>
      <w:r w:rsidRPr="00661DA4">
        <w:rPr>
          <w:color w:val="000000" w:themeColor="text1"/>
        </w:rPr>
        <w:t xml:space="preserve"> </w:t>
      </w:r>
      <w:proofErr w:type="spellStart"/>
      <w:r w:rsidRPr="00661DA4">
        <w:rPr>
          <w:color w:val="000000" w:themeColor="text1"/>
        </w:rPr>
        <w:t>kompensasi</w:t>
      </w:r>
      <w:proofErr w:type="spellEnd"/>
      <w:r w:rsidRPr="00661DA4">
        <w:rPr>
          <w:color w:val="000000" w:themeColor="text1"/>
        </w:rPr>
        <w:t xml:space="preserve"> </w:t>
      </w:r>
      <w:proofErr w:type="spellStart"/>
      <w:r w:rsidRPr="00661DA4">
        <w:rPr>
          <w:color w:val="000000" w:themeColor="text1"/>
        </w:rPr>
        <w:t>finansial</w:t>
      </w:r>
      <w:proofErr w:type="spellEnd"/>
      <w:r w:rsidRPr="00661DA4">
        <w:rPr>
          <w:color w:val="000000" w:themeColor="text1"/>
        </w:rPr>
        <w:t xml:space="preserve"> juga.</w:t>
      </w:r>
    </w:p>
    <w:p w14:paraId="34E7BCF7" w14:textId="77777777" w:rsidR="00B615E8" w:rsidRPr="00661DA4" w:rsidRDefault="00B615E8" w:rsidP="00B615E8">
      <w:pPr>
        <w:pStyle w:val="Heading2"/>
        <w:spacing w:line="360" w:lineRule="auto"/>
        <w:jc w:val="both"/>
        <w:rPr>
          <w:color w:val="000000" w:themeColor="text1"/>
          <w:sz w:val="24"/>
          <w:szCs w:val="24"/>
        </w:rPr>
      </w:pPr>
      <w:proofErr w:type="gramStart"/>
      <w:r w:rsidRPr="00661DA4">
        <w:rPr>
          <w:b w:val="0"/>
          <w:color w:val="000000" w:themeColor="text1"/>
          <w:sz w:val="24"/>
          <w:szCs w:val="24"/>
        </w:rPr>
        <w:t xml:space="preserve">2.1.7  </w:t>
      </w:r>
      <w:proofErr w:type="spellStart"/>
      <w:r w:rsidRPr="00661DA4">
        <w:rPr>
          <w:b w:val="0"/>
          <w:color w:val="000000" w:themeColor="text1"/>
          <w:sz w:val="24"/>
          <w:szCs w:val="24"/>
        </w:rPr>
        <w:t>Pertimbangan</w:t>
      </w:r>
      <w:proofErr w:type="spellEnd"/>
      <w:proofErr w:type="gramEnd"/>
      <w:r w:rsidRPr="00661DA4">
        <w:rPr>
          <w:b w:val="0"/>
          <w:color w:val="000000" w:themeColor="text1"/>
          <w:sz w:val="24"/>
          <w:szCs w:val="24"/>
        </w:rPr>
        <w:t xml:space="preserve"> </w:t>
      </w:r>
      <w:proofErr w:type="spellStart"/>
      <w:r w:rsidRPr="00661DA4">
        <w:rPr>
          <w:b w:val="0"/>
          <w:color w:val="000000" w:themeColor="text1"/>
          <w:sz w:val="24"/>
          <w:szCs w:val="24"/>
        </w:rPr>
        <w:t>pemberian</w:t>
      </w:r>
      <w:proofErr w:type="spellEnd"/>
      <w:r w:rsidRPr="00661DA4">
        <w:rPr>
          <w:b w:val="0"/>
          <w:color w:val="000000" w:themeColor="text1"/>
          <w:sz w:val="24"/>
          <w:szCs w:val="24"/>
        </w:rPr>
        <w:t xml:space="preserve"> </w:t>
      </w:r>
      <w:proofErr w:type="spellStart"/>
      <w:r w:rsidRPr="00661DA4">
        <w:rPr>
          <w:b w:val="0"/>
          <w:color w:val="000000" w:themeColor="text1"/>
          <w:sz w:val="24"/>
          <w:szCs w:val="24"/>
        </w:rPr>
        <w:t>remunerasi</w:t>
      </w:r>
      <w:proofErr w:type="spellEnd"/>
      <w:r w:rsidRPr="00661DA4">
        <w:rPr>
          <w:b w:val="0"/>
          <w:color w:val="000000" w:themeColor="text1"/>
          <w:sz w:val="24"/>
          <w:szCs w:val="24"/>
        </w:rPr>
        <w:t xml:space="preserve"> </w:t>
      </w:r>
    </w:p>
    <w:p w14:paraId="39490DB2"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dimaksudkan</w:t>
      </w:r>
      <w:proofErr w:type="spellEnd"/>
      <w:r w:rsidRPr="00661DA4">
        <w:rPr>
          <w:color w:val="000000" w:themeColor="text1"/>
        </w:rPr>
        <w:t xml:space="preserve"> agar </w:t>
      </w:r>
      <w:proofErr w:type="spellStart"/>
      <w:r w:rsidRPr="00661DA4">
        <w:rPr>
          <w:color w:val="000000" w:themeColor="text1"/>
        </w:rPr>
        <w:t>dapat</w:t>
      </w:r>
      <w:proofErr w:type="spellEnd"/>
      <w:r w:rsidRPr="00661DA4">
        <w:rPr>
          <w:color w:val="000000" w:themeColor="text1"/>
        </w:rPr>
        <w:t xml:space="preserve"> </w:t>
      </w:r>
      <w:proofErr w:type="spellStart"/>
      <w:r w:rsidRPr="00661DA4">
        <w:rPr>
          <w:color w:val="000000" w:themeColor="text1"/>
        </w:rPr>
        <w:t>mendorong</w:t>
      </w:r>
      <w:proofErr w:type="spellEnd"/>
      <w:r w:rsidRPr="00661DA4">
        <w:rPr>
          <w:color w:val="000000" w:themeColor="text1"/>
        </w:rPr>
        <w:t xml:space="preserve"> </w:t>
      </w:r>
      <w:proofErr w:type="spellStart"/>
      <w:r w:rsidRPr="00661DA4">
        <w:rPr>
          <w:color w:val="000000" w:themeColor="text1"/>
        </w:rPr>
        <w:t>peningkatan</w:t>
      </w:r>
      <w:proofErr w:type="spellEnd"/>
      <w:r w:rsidRPr="00661DA4">
        <w:rPr>
          <w:color w:val="000000" w:themeColor="text1"/>
        </w:rPr>
        <w:t xml:space="preserve"> </w:t>
      </w:r>
      <w:proofErr w:type="spellStart"/>
      <w:r w:rsidRPr="00661DA4">
        <w:rPr>
          <w:color w:val="000000" w:themeColor="text1"/>
        </w:rPr>
        <w:t>kualitas</w:t>
      </w:r>
      <w:proofErr w:type="spellEnd"/>
      <w:r w:rsidRPr="00661DA4">
        <w:rPr>
          <w:color w:val="000000" w:themeColor="text1"/>
        </w:rPr>
        <w:t xml:space="preserve"> </w:t>
      </w:r>
      <w:proofErr w:type="spellStart"/>
      <w:r w:rsidRPr="00661DA4">
        <w:rPr>
          <w:color w:val="000000" w:themeColor="text1"/>
        </w:rPr>
        <w:t>perusahaan</w:t>
      </w:r>
      <w:proofErr w:type="spellEnd"/>
      <w:r w:rsidRPr="00661DA4">
        <w:rPr>
          <w:color w:val="000000" w:themeColor="text1"/>
        </w:rPr>
        <w:t xml:space="preserve"> dan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Meskipun</w:t>
      </w:r>
      <w:proofErr w:type="spellEnd"/>
      <w:r w:rsidRPr="00661DA4">
        <w:rPr>
          <w:color w:val="000000" w:themeColor="text1"/>
        </w:rPr>
        <w:t xml:space="preserve"> </w:t>
      </w:r>
      <w:proofErr w:type="spellStart"/>
      <w:r w:rsidRPr="00661DA4">
        <w:rPr>
          <w:color w:val="000000" w:themeColor="text1"/>
        </w:rPr>
        <w:t>demikian</w:t>
      </w:r>
      <w:proofErr w:type="spellEnd"/>
      <w:r w:rsidRPr="00661DA4">
        <w:rPr>
          <w:color w:val="000000" w:themeColor="text1"/>
        </w:rPr>
        <w:t xml:space="preserve">, </w:t>
      </w:r>
      <w:proofErr w:type="spellStart"/>
      <w:r w:rsidRPr="00661DA4">
        <w:rPr>
          <w:color w:val="000000" w:themeColor="text1"/>
        </w:rPr>
        <w:t>pemberian</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tetap</w:t>
      </w:r>
      <w:proofErr w:type="spellEnd"/>
      <w:r w:rsidRPr="00661DA4">
        <w:rPr>
          <w:color w:val="000000" w:themeColor="text1"/>
        </w:rPr>
        <w:t xml:space="preserve"> </w:t>
      </w:r>
      <w:proofErr w:type="spellStart"/>
      <w:r w:rsidRPr="00661DA4">
        <w:rPr>
          <w:color w:val="000000" w:themeColor="text1"/>
        </w:rPr>
        <w:t>perlu</w:t>
      </w:r>
      <w:proofErr w:type="spellEnd"/>
      <w:r w:rsidRPr="00661DA4">
        <w:rPr>
          <w:color w:val="000000" w:themeColor="text1"/>
        </w:rPr>
        <w:t xml:space="preserve"> </w:t>
      </w:r>
      <w:proofErr w:type="spellStart"/>
      <w:r w:rsidRPr="00661DA4">
        <w:rPr>
          <w:color w:val="000000" w:themeColor="text1"/>
        </w:rPr>
        <w:t>didasarkan</w:t>
      </w:r>
      <w:proofErr w:type="spellEnd"/>
      <w:r w:rsidRPr="00661DA4">
        <w:rPr>
          <w:color w:val="000000" w:themeColor="text1"/>
        </w:rPr>
        <w:t xml:space="preserve"> pada </w:t>
      </w:r>
      <w:proofErr w:type="spellStart"/>
      <w:r w:rsidRPr="00661DA4">
        <w:rPr>
          <w:color w:val="000000" w:themeColor="text1"/>
        </w:rPr>
        <w:t>beberapa</w:t>
      </w:r>
      <w:proofErr w:type="spellEnd"/>
      <w:r w:rsidRPr="00661DA4">
        <w:rPr>
          <w:color w:val="000000" w:themeColor="text1"/>
        </w:rPr>
        <w:t xml:space="preserve"> </w:t>
      </w:r>
      <w:proofErr w:type="spellStart"/>
      <w:r w:rsidRPr="00661DA4">
        <w:rPr>
          <w:color w:val="000000" w:themeColor="text1"/>
        </w:rPr>
        <w:t>pertimbangan</w:t>
      </w:r>
      <w:proofErr w:type="spellEnd"/>
      <w:r w:rsidRPr="00661DA4">
        <w:rPr>
          <w:color w:val="000000" w:themeColor="text1"/>
        </w:rPr>
        <w:t xml:space="preserve">. </w:t>
      </w:r>
      <w:proofErr w:type="spellStart"/>
      <w:r w:rsidRPr="00661DA4">
        <w:rPr>
          <w:color w:val="000000" w:themeColor="text1"/>
        </w:rPr>
        <w:t>Berikut</w:t>
      </w:r>
      <w:proofErr w:type="spellEnd"/>
      <w:r w:rsidRPr="00661DA4">
        <w:rPr>
          <w:color w:val="000000" w:themeColor="text1"/>
        </w:rPr>
        <w:t xml:space="preserve"> </w:t>
      </w:r>
      <w:proofErr w:type="spellStart"/>
      <w:r w:rsidRPr="00661DA4">
        <w:rPr>
          <w:color w:val="000000" w:themeColor="text1"/>
        </w:rPr>
        <w:t>penjelasan</w:t>
      </w:r>
      <w:proofErr w:type="spellEnd"/>
      <w:r w:rsidRPr="00661DA4">
        <w:rPr>
          <w:color w:val="000000" w:themeColor="text1"/>
        </w:rPr>
        <w:t xml:space="preserve"> </w:t>
      </w:r>
      <w:proofErr w:type="spellStart"/>
      <w:r w:rsidRPr="00661DA4">
        <w:rPr>
          <w:color w:val="000000" w:themeColor="text1"/>
        </w:rPr>
        <w:t>singkat</w:t>
      </w:r>
      <w:proofErr w:type="spellEnd"/>
      <w:r w:rsidRPr="00661DA4">
        <w:rPr>
          <w:color w:val="000000" w:themeColor="text1"/>
        </w:rPr>
        <w:t xml:space="preserve"> </w:t>
      </w:r>
      <w:proofErr w:type="spellStart"/>
      <w:r w:rsidRPr="00661DA4">
        <w:rPr>
          <w:color w:val="000000" w:themeColor="text1"/>
        </w:rPr>
        <w:t>beberapa</w:t>
      </w:r>
      <w:proofErr w:type="spellEnd"/>
      <w:r w:rsidRPr="00661DA4">
        <w:rPr>
          <w:color w:val="000000" w:themeColor="text1"/>
        </w:rPr>
        <w:t xml:space="preserve"> </w:t>
      </w:r>
      <w:proofErr w:type="spellStart"/>
      <w:r w:rsidRPr="00661DA4">
        <w:rPr>
          <w:color w:val="000000" w:themeColor="text1"/>
        </w:rPr>
        <w:t>pertimbangan</w:t>
      </w:r>
      <w:proofErr w:type="spellEnd"/>
      <w:r w:rsidRPr="00661DA4">
        <w:rPr>
          <w:color w:val="000000" w:themeColor="text1"/>
        </w:rPr>
        <w:t xml:space="preserve"> </w:t>
      </w:r>
      <w:proofErr w:type="spellStart"/>
      <w:r w:rsidRPr="00661DA4">
        <w:rPr>
          <w:color w:val="000000" w:themeColor="text1"/>
        </w:rPr>
        <w:t>pemberian</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w:t>
      </w:r>
    </w:p>
    <w:p w14:paraId="429F47D2" w14:textId="77777777" w:rsidR="00B615E8" w:rsidRPr="00661DA4" w:rsidRDefault="00B615E8" w:rsidP="00B615E8">
      <w:pPr>
        <w:pStyle w:val="Heading3"/>
        <w:spacing w:line="360" w:lineRule="auto"/>
        <w:jc w:val="both"/>
        <w:rPr>
          <w:color w:val="000000" w:themeColor="text1"/>
          <w:sz w:val="24"/>
          <w:szCs w:val="24"/>
        </w:rPr>
      </w:pPr>
      <w:r w:rsidRPr="00661DA4">
        <w:rPr>
          <w:color w:val="000000" w:themeColor="text1"/>
          <w:sz w:val="24"/>
          <w:szCs w:val="24"/>
        </w:rPr>
        <w:t xml:space="preserve">1. </w:t>
      </w:r>
      <w:proofErr w:type="spellStart"/>
      <w:r w:rsidRPr="00661DA4">
        <w:rPr>
          <w:color w:val="000000" w:themeColor="text1"/>
          <w:sz w:val="24"/>
          <w:szCs w:val="24"/>
        </w:rPr>
        <w:t>Penetapan</w:t>
      </w:r>
      <w:proofErr w:type="spellEnd"/>
      <w:r w:rsidRPr="00661DA4">
        <w:rPr>
          <w:color w:val="000000" w:themeColor="text1"/>
          <w:sz w:val="24"/>
          <w:szCs w:val="24"/>
        </w:rPr>
        <w:t xml:space="preserve"> </w:t>
      </w:r>
      <w:proofErr w:type="spellStart"/>
      <w:r w:rsidRPr="00661DA4">
        <w:rPr>
          <w:color w:val="000000" w:themeColor="text1"/>
          <w:sz w:val="24"/>
          <w:szCs w:val="24"/>
        </w:rPr>
        <w:t>gaji</w:t>
      </w:r>
      <w:proofErr w:type="spellEnd"/>
      <w:r w:rsidRPr="00661DA4">
        <w:rPr>
          <w:color w:val="000000" w:themeColor="text1"/>
          <w:sz w:val="24"/>
          <w:szCs w:val="24"/>
        </w:rPr>
        <w:t xml:space="preserve"> </w:t>
      </w:r>
      <w:proofErr w:type="spellStart"/>
      <w:r w:rsidRPr="00661DA4">
        <w:rPr>
          <w:color w:val="000000" w:themeColor="text1"/>
          <w:sz w:val="24"/>
          <w:szCs w:val="24"/>
        </w:rPr>
        <w:t>sesuai</w:t>
      </w:r>
      <w:proofErr w:type="spellEnd"/>
      <w:r w:rsidRPr="00661DA4">
        <w:rPr>
          <w:color w:val="000000" w:themeColor="text1"/>
          <w:sz w:val="24"/>
          <w:szCs w:val="24"/>
        </w:rPr>
        <w:t xml:space="preserve"> </w:t>
      </w:r>
      <w:proofErr w:type="spellStart"/>
      <w:r w:rsidRPr="00661DA4">
        <w:rPr>
          <w:color w:val="000000" w:themeColor="text1"/>
          <w:sz w:val="24"/>
          <w:szCs w:val="24"/>
        </w:rPr>
        <w:t>dengan</w:t>
      </w:r>
      <w:proofErr w:type="spellEnd"/>
      <w:r w:rsidRPr="00661DA4">
        <w:rPr>
          <w:color w:val="000000" w:themeColor="text1"/>
          <w:sz w:val="24"/>
          <w:szCs w:val="24"/>
        </w:rPr>
        <w:t xml:space="preserve"> </w:t>
      </w:r>
      <w:proofErr w:type="spellStart"/>
      <w:r w:rsidRPr="00661DA4">
        <w:rPr>
          <w:color w:val="000000" w:themeColor="text1"/>
          <w:sz w:val="24"/>
          <w:szCs w:val="24"/>
        </w:rPr>
        <w:t>kinerja</w:t>
      </w:r>
      <w:proofErr w:type="spellEnd"/>
    </w:p>
    <w:p w14:paraId="73931B2D"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Tentu</w:t>
      </w:r>
      <w:proofErr w:type="spellEnd"/>
      <w:r w:rsidRPr="00661DA4">
        <w:rPr>
          <w:color w:val="000000" w:themeColor="text1"/>
        </w:rPr>
        <w:t xml:space="preserve"> </w:t>
      </w:r>
      <w:proofErr w:type="spellStart"/>
      <w:r w:rsidRPr="00661DA4">
        <w:rPr>
          <w:color w:val="000000" w:themeColor="text1"/>
        </w:rPr>
        <w:t>sudah</w:t>
      </w:r>
      <w:proofErr w:type="spellEnd"/>
      <w:r w:rsidRPr="00661DA4">
        <w:rPr>
          <w:color w:val="000000" w:themeColor="text1"/>
        </w:rPr>
        <w:t xml:space="preserve"> </w:t>
      </w:r>
      <w:proofErr w:type="spellStart"/>
      <w:r w:rsidRPr="00661DA4">
        <w:rPr>
          <w:color w:val="000000" w:themeColor="text1"/>
        </w:rPr>
        <w:t>menjadi</w:t>
      </w:r>
      <w:proofErr w:type="spellEnd"/>
      <w:r w:rsidRPr="00661DA4">
        <w:rPr>
          <w:color w:val="000000" w:themeColor="text1"/>
        </w:rPr>
        <w:t xml:space="preserve"> </w:t>
      </w:r>
      <w:proofErr w:type="spellStart"/>
      <w:r w:rsidRPr="00661DA4">
        <w:rPr>
          <w:color w:val="000000" w:themeColor="text1"/>
        </w:rPr>
        <w:t>hak</w:t>
      </w:r>
      <w:proofErr w:type="spellEnd"/>
      <w:r w:rsidRPr="00661DA4">
        <w:rPr>
          <w:color w:val="000000" w:themeColor="text1"/>
        </w:rPr>
        <w:t xml:space="preserve"> </w:t>
      </w:r>
      <w:proofErr w:type="spellStart"/>
      <w:r w:rsidRPr="00661DA4">
        <w:rPr>
          <w:color w:val="000000" w:themeColor="text1"/>
        </w:rPr>
        <w:t>bagi</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untuk</w:t>
      </w:r>
      <w:proofErr w:type="spellEnd"/>
      <w:r w:rsidRPr="00661DA4">
        <w:rPr>
          <w:color w:val="000000" w:themeColor="text1"/>
        </w:rPr>
        <w:t xml:space="preserve"> </w:t>
      </w:r>
      <w:proofErr w:type="spellStart"/>
      <w:r w:rsidRPr="00661DA4">
        <w:rPr>
          <w:color w:val="000000" w:themeColor="text1"/>
        </w:rPr>
        <w:t>memperoleh</w:t>
      </w:r>
      <w:proofErr w:type="spellEnd"/>
      <w:r w:rsidRPr="00661DA4">
        <w:rPr>
          <w:color w:val="000000" w:themeColor="text1"/>
        </w:rPr>
        <w:t xml:space="preserve"> </w:t>
      </w:r>
      <w:proofErr w:type="spellStart"/>
      <w:r w:rsidRPr="00661DA4">
        <w:rPr>
          <w:color w:val="000000" w:themeColor="text1"/>
        </w:rPr>
        <w:t>gaji</w:t>
      </w:r>
      <w:proofErr w:type="spellEnd"/>
      <w:r w:rsidRPr="00661DA4">
        <w:rPr>
          <w:color w:val="000000" w:themeColor="text1"/>
        </w:rPr>
        <w:t xml:space="preserve"> yang </w:t>
      </w:r>
      <w:proofErr w:type="spellStart"/>
      <w:r w:rsidRPr="00661DA4">
        <w:rPr>
          <w:color w:val="000000" w:themeColor="text1"/>
        </w:rPr>
        <w:t>setimpal</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bobot</w:t>
      </w:r>
      <w:proofErr w:type="spellEnd"/>
      <w:r w:rsidRPr="00661DA4">
        <w:rPr>
          <w:color w:val="000000" w:themeColor="text1"/>
        </w:rPr>
        <w:t xml:space="preserve"> dan </w:t>
      </w:r>
      <w:proofErr w:type="spellStart"/>
      <w:r w:rsidRPr="00661DA4">
        <w:rPr>
          <w:color w:val="000000" w:themeColor="text1"/>
        </w:rPr>
        <w:t>tanggung</w:t>
      </w:r>
      <w:proofErr w:type="spellEnd"/>
      <w:r w:rsidRPr="00661DA4">
        <w:rPr>
          <w:color w:val="000000" w:themeColor="text1"/>
        </w:rPr>
        <w:t xml:space="preserve"> </w:t>
      </w:r>
      <w:proofErr w:type="spellStart"/>
      <w:r w:rsidRPr="00661DA4">
        <w:rPr>
          <w:color w:val="000000" w:themeColor="text1"/>
        </w:rPr>
        <w:t>jawab</w:t>
      </w:r>
      <w:proofErr w:type="spellEnd"/>
      <w:r w:rsidRPr="00661DA4">
        <w:rPr>
          <w:color w:val="000000" w:themeColor="text1"/>
        </w:rPr>
        <w:t xml:space="preserve"> </w:t>
      </w:r>
      <w:proofErr w:type="spellStart"/>
      <w:r w:rsidRPr="00661DA4">
        <w:rPr>
          <w:color w:val="000000" w:themeColor="text1"/>
        </w:rPr>
        <w:t>pekerjaannya</w:t>
      </w:r>
      <w:proofErr w:type="spellEnd"/>
      <w:r w:rsidRPr="00661DA4">
        <w:rPr>
          <w:color w:val="000000" w:themeColor="text1"/>
        </w:rPr>
        <w:t xml:space="preserve">.  </w:t>
      </w:r>
      <w:proofErr w:type="spellStart"/>
      <w:r w:rsidRPr="00661DA4">
        <w:rPr>
          <w:color w:val="000000" w:themeColor="text1"/>
        </w:rPr>
        <w:t>Namun</w:t>
      </w:r>
      <w:proofErr w:type="spellEnd"/>
      <w:r w:rsidRPr="00661DA4">
        <w:rPr>
          <w:color w:val="000000" w:themeColor="text1"/>
        </w:rPr>
        <w:t xml:space="preserve"> </w:t>
      </w:r>
      <w:proofErr w:type="spellStart"/>
      <w:r w:rsidRPr="00661DA4">
        <w:rPr>
          <w:color w:val="000000" w:themeColor="text1"/>
        </w:rPr>
        <w:t>demikian</w:t>
      </w:r>
      <w:proofErr w:type="spellEnd"/>
      <w:r w:rsidRPr="00661DA4">
        <w:rPr>
          <w:color w:val="000000" w:themeColor="text1"/>
        </w:rPr>
        <w:t xml:space="preserve">, </w:t>
      </w:r>
      <w:proofErr w:type="spellStart"/>
      <w:r w:rsidRPr="00661DA4">
        <w:rPr>
          <w:color w:val="000000" w:themeColor="text1"/>
        </w:rPr>
        <w:t>pertimbangkan</w:t>
      </w:r>
      <w:proofErr w:type="spellEnd"/>
      <w:r w:rsidRPr="00661DA4">
        <w:rPr>
          <w:color w:val="000000" w:themeColor="text1"/>
        </w:rPr>
        <w:t xml:space="preserve"> juga </w:t>
      </w:r>
      <w:proofErr w:type="spellStart"/>
      <w:r w:rsidRPr="00661DA4">
        <w:rPr>
          <w:color w:val="000000" w:themeColor="text1"/>
        </w:rPr>
        <w:t>faktor</w:t>
      </w:r>
      <w:proofErr w:type="spellEnd"/>
      <w:r w:rsidRPr="00661DA4">
        <w:rPr>
          <w:color w:val="000000" w:themeColor="text1"/>
        </w:rPr>
        <w:t xml:space="preserve"> </w:t>
      </w:r>
      <w:proofErr w:type="spellStart"/>
      <w:r w:rsidRPr="00661DA4">
        <w:rPr>
          <w:color w:val="000000" w:themeColor="text1"/>
        </w:rPr>
        <w:t>lainnya</w:t>
      </w:r>
      <w:proofErr w:type="spellEnd"/>
      <w:r w:rsidRPr="00661DA4">
        <w:rPr>
          <w:color w:val="000000" w:themeColor="text1"/>
        </w:rPr>
        <w:t xml:space="preserve">, </w:t>
      </w:r>
      <w:proofErr w:type="spellStart"/>
      <w:r w:rsidRPr="00661DA4">
        <w:rPr>
          <w:color w:val="000000" w:themeColor="text1"/>
        </w:rPr>
        <w:t>seperti</w:t>
      </w:r>
      <w:proofErr w:type="spellEnd"/>
      <w:r w:rsidRPr="00661DA4">
        <w:rPr>
          <w:color w:val="000000" w:themeColor="text1"/>
        </w:rPr>
        <w:t xml:space="preserve"> </w:t>
      </w:r>
      <w:proofErr w:type="spellStart"/>
      <w:r w:rsidRPr="00661DA4">
        <w:rPr>
          <w:color w:val="000000" w:themeColor="text1"/>
        </w:rPr>
        <w:t>tingkat</w:t>
      </w:r>
      <w:proofErr w:type="spellEnd"/>
      <w:r w:rsidRPr="00661DA4">
        <w:rPr>
          <w:color w:val="000000" w:themeColor="text1"/>
        </w:rPr>
        <w:t xml:space="preserve"> </w:t>
      </w:r>
      <w:proofErr w:type="spellStart"/>
      <w:r w:rsidRPr="00661DA4">
        <w:rPr>
          <w:color w:val="000000" w:themeColor="text1"/>
        </w:rPr>
        <w:t>risiko</w:t>
      </w:r>
      <w:proofErr w:type="spellEnd"/>
      <w:r w:rsidRPr="00661DA4">
        <w:rPr>
          <w:color w:val="000000" w:themeColor="text1"/>
        </w:rPr>
        <w:t xml:space="preserve"> </w:t>
      </w:r>
      <w:proofErr w:type="spellStart"/>
      <w:r w:rsidRPr="00661DA4">
        <w:rPr>
          <w:color w:val="000000" w:themeColor="text1"/>
        </w:rPr>
        <w:t>pekerjaan</w:t>
      </w:r>
      <w:proofErr w:type="spellEnd"/>
      <w:r w:rsidRPr="00661DA4">
        <w:rPr>
          <w:color w:val="000000" w:themeColor="text1"/>
        </w:rPr>
        <w:t xml:space="preserve"> dan </w:t>
      </w:r>
      <w:proofErr w:type="spellStart"/>
      <w:r w:rsidRPr="00661DA4">
        <w:rPr>
          <w:color w:val="000000" w:themeColor="text1"/>
        </w:rPr>
        <w:t>kemampuannya</w:t>
      </w:r>
      <w:proofErr w:type="spellEnd"/>
      <w:r w:rsidRPr="00661DA4">
        <w:rPr>
          <w:color w:val="000000" w:themeColor="text1"/>
        </w:rPr>
        <w:t xml:space="preserve"> </w:t>
      </w:r>
      <w:proofErr w:type="spellStart"/>
      <w:r w:rsidRPr="00661DA4">
        <w:rPr>
          <w:color w:val="000000" w:themeColor="text1"/>
        </w:rPr>
        <w:t>dalam</w:t>
      </w:r>
      <w:proofErr w:type="spellEnd"/>
      <w:r w:rsidRPr="00661DA4">
        <w:rPr>
          <w:color w:val="000000" w:themeColor="text1"/>
        </w:rPr>
        <w:t xml:space="preserve"> </w:t>
      </w:r>
      <w:proofErr w:type="spellStart"/>
      <w:r w:rsidRPr="00661DA4">
        <w:rPr>
          <w:color w:val="000000" w:themeColor="text1"/>
        </w:rPr>
        <w:t>menyelesaikan</w:t>
      </w:r>
      <w:proofErr w:type="spellEnd"/>
      <w:r w:rsidRPr="00661DA4">
        <w:rPr>
          <w:color w:val="000000" w:themeColor="text1"/>
        </w:rPr>
        <w:t xml:space="preserve"> </w:t>
      </w:r>
      <w:proofErr w:type="spellStart"/>
      <w:r w:rsidRPr="00661DA4">
        <w:rPr>
          <w:color w:val="000000" w:themeColor="text1"/>
        </w:rPr>
        <w:t>pekerjaan</w:t>
      </w:r>
      <w:proofErr w:type="spellEnd"/>
      <w:r w:rsidRPr="00661DA4">
        <w:rPr>
          <w:color w:val="000000" w:themeColor="text1"/>
        </w:rPr>
        <w:t xml:space="preserve"> </w:t>
      </w:r>
      <w:proofErr w:type="spellStart"/>
      <w:r w:rsidRPr="00661DA4">
        <w:rPr>
          <w:color w:val="000000" w:themeColor="text1"/>
        </w:rPr>
        <w:t>sesuai</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ketentuan</w:t>
      </w:r>
      <w:proofErr w:type="spellEnd"/>
      <w:r w:rsidRPr="00661DA4">
        <w:rPr>
          <w:color w:val="000000" w:themeColor="text1"/>
        </w:rPr>
        <w:t xml:space="preserve"> yang </w:t>
      </w:r>
      <w:proofErr w:type="spellStart"/>
      <w:r w:rsidRPr="00661DA4">
        <w:rPr>
          <w:color w:val="000000" w:themeColor="text1"/>
        </w:rPr>
        <w:t>diminta</w:t>
      </w:r>
      <w:proofErr w:type="spellEnd"/>
      <w:r w:rsidRPr="00661DA4">
        <w:rPr>
          <w:color w:val="000000" w:themeColor="text1"/>
        </w:rPr>
        <w:t xml:space="preserve"> oleh </w:t>
      </w:r>
      <w:proofErr w:type="spellStart"/>
      <w:r w:rsidRPr="00661DA4">
        <w:rPr>
          <w:color w:val="000000" w:themeColor="text1"/>
        </w:rPr>
        <w:t>perusahaan</w:t>
      </w:r>
      <w:proofErr w:type="spellEnd"/>
      <w:r w:rsidRPr="00661DA4">
        <w:rPr>
          <w:color w:val="000000" w:themeColor="text1"/>
        </w:rPr>
        <w:t xml:space="preserve">.  </w:t>
      </w:r>
      <w:proofErr w:type="spellStart"/>
      <w:r w:rsidRPr="00661DA4">
        <w:rPr>
          <w:color w:val="000000" w:themeColor="text1"/>
        </w:rPr>
        <w:t>Penetapan</w:t>
      </w:r>
      <w:proofErr w:type="spellEnd"/>
      <w:r w:rsidRPr="00661DA4">
        <w:rPr>
          <w:color w:val="000000" w:themeColor="text1"/>
        </w:rPr>
        <w:t xml:space="preserve"> </w:t>
      </w:r>
      <w:proofErr w:type="spellStart"/>
      <w:r w:rsidRPr="00661DA4">
        <w:rPr>
          <w:color w:val="000000" w:themeColor="text1"/>
        </w:rPr>
        <w:t>gaji</w:t>
      </w:r>
      <w:proofErr w:type="spellEnd"/>
      <w:r w:rsidRPr="00661DA4">
        <w:rPr>
          <w:color w:val="000000" w:themeColor="text1"/>
        </w:rPr>
        <w:t xml:space="preserve"> yang </w:t>
      </w:r>
      <w:proofErr w:type="spellStart"/>
      <w:r w:rsidRPr="00661DA4">
        <w:rPr>
          <w:color w:val="000000" w:themeColor="text1"/>
        </w:rPr>
        <w:t>sesuai</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kinerja</w:t>
      </w:r>
      <w:proofErr w:type="spellEnd"/>
      <w:r w:rsidRPr="00661DA4">
        <w:rPr>
          <w:color w:val="000000" w:themeColor="text1"/>
        </w:rPr>
        <w:t xml:space="preserve"> </w:t>
      </w:r>
      <w:proofErr w:type="spellStart"/>
      <w:r w:rsidRPr="00661DA4">
        <w:rPr>
          <w:color w:val="000000" w:themeColor="text1"/>
        </w:rPr>
        <w:lastRenderedPageBreak/>
        <w:t>akan</w:t>
      </w:r>
      <w:proofErr w:type="spellEnd"/>
      <w:r w:rsidRPr="00661DA4">
        <w:rPr>
          <w:color w:val="000000" w:themeColor="text1"/>
        </w:rPr>
        <w:t xml:space="preserve"> </w:t>
      </w:r>
      <w:proofErr w:type="spellStart"/>
      <w:r w:rsidRPr="00661DA4">
        <w:rPr>
          <w:color w:val="000000" w:themeColor="text1"/>
        </w:rPr>
        <w:t>membuat</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merasa</w:t>
      </w:r>
      <w:proofErr w:type="spellEnd"/>
      <w:r w:rsidRPr="00661DA4">
        <w:rPr>
          <w:color w:val="000000" w:themeColor="text1"/>
        </w:rPr>
        <w:t xml:space="preserve"> </w:t>
      </w:r>
      <w:proofErr w:type="spellStart"/>
      <w:r w:rsidRPr="00661DA4">
        <w:rPr>
          <w:color w:val="000000" w:themeColor="text1"/>
        </w:rPr>
        <w:t>dihargai</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sendirinya</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pun </w:t>
      </w:r>
      <w:proofErr w:type="spellStart"/>
      <w:r w:rsidRPr="00661DA4">
        <w:rPr>
          <w:color w:val="000000" w:themeColor="text1"/>
        </w:rPr>
        <w:t>akan</w:t>
      </w:r>
      <w:proofErr w:type="spellEnd"/>
      <w:r w:rsidRPr="00661DA4">
        <w:rPr>
          <w:color w:val="000000" w:themeColor="text1"/>
        </w:rPr>
        <w:t xml:space="preserve"> </w:t>
      </w:r>
      <w:proofErr w:type="spellStart"/>
      <w:r w:rsidRPr="00661DA4">
        <w:rPr>
          <w:color w:val="000000" w:themeColor="text1"/>
        </w:rPr>
        <w:t>cenderung</w:t>
      </w:r>
      <w:proofErr w:type="spellEnd"/>
      <w:r w:rsidRPr="00661DA4">
        <w:rPr>
          <w:color w:val="000000" w:themeColor="text1"/>
        </w:rPr>
        <w:t xml:space="preserve"> </w:t>
      </w:r>
      <w:proofErr w:type="spellStart"/>
      <w:r w:rsidRPr="00661DA4">
        <w:rPr>
          <w:color w:val="000000" w:themeColor="text1"/>
        </w:rPr>
        <w:t>lebih</w:t>
      </w:r>
      <w:proofErr w:type="spellEnd"/>
      <w:r w:rsidRPr="00661DA4">
        <w:rPr>
          <w:color w:val="000000" w:themeColor="text1"/>
        </w:rPr>
        <w:t xml:space="preserve"> loyal </w:t>
      </w:r>
      <w:proofErr w:type="spellStart"/>
      <w:r w:rsidRPr="00661DA4">
        <w:rPr>
          <w:color w:val="000000" w:themeColor="text1"/>
        </w:rPr>
        <w:t>terhadap</w:t>
      </w:r>
      <w:proofErr w:type="spellEnd"/>
      <w:r w:rsidRPr="00661DA4">
        <w:rPr>
          <w:color w:val="000000" w:themeColor="text1"/>
        </w:rPr>
        <w:t xml:space="preserve"> </w:t>
      </w:r>
      <w:proofErr w:type="spellStart"/>
      <w:r w:rsidRPr="00661DA4">
        <w:rPr>
          <w:color w:val="000000" w:themeColor="text1"/>
        </w:rPr>
        <w:t>tempatnya</w:t>
      </w:r>
      <w:proofErr w:type="spellEnd"/>
      <w:r w:rsidRPr="00661DA4">
        <w:rPr>
          <w:color w:val="000000" w:themeColor="text1"/>
        </w:rPr>
        <w:t xml:space="preserve"> </w:t>
      </w:r>
      <w:proofErr w:type="spellStart"/>
      <w:r w:rsidRPr="00661DA4">
        <w:rPr>
          <w:color w:val="000000" w:themeColor="text1"/>
        </w:rPr>
        <w:t>bekerja</w:t>
      </w:r>
      <w:proofErr w:type="spellEnd"/>
      <w:r w:rsidRPr="00661DA4">
        <w:rPr>
          <w:color w:val="000000" w:themeColor="text1"/>
        </w:rPr>
        <w:t>. </w:t>
      </w:r>
    </w:p>
    <w:p w14:paraId="6D869005" w14:textId="77777777" w:rsidR="00B615E8" w:rsidRPr="00661DA4" w:rsidRDefault="00B615E8" w:rsidP="00B615E8">
      <w:pPr>
        <w:pStyle w:val="Heading3"/>
        <w:spacing w:line="360" w:lineRule="auto"/>
        <w:jc w:val="both"/>
        <w:rPr>
          <w:color w:val="000000" w:themeColor="text1"/>
          <w:sz w:val="24"/>
          <w:szCs w:val="24"/>
        </w:rPr>
      </w:pPr>
      <w:r w:rsidRPr="00661DA4">
        <w:rPr>
          <w:color w:val="000000" w:themeColor="text1"/>
          <w:sz w:val="24"/>
          <w:szCs w:val="24"/>
        </w:rPr>
        <w:t xml:space="preserve">2. </w:t>
      </w:r>
      <w:proofErr w:type="spellStart"/>
      <w:r w:rsidRPr="00661DA4">
        <w:rPr>
          <w:color w:val="000000" w:themeColor="text1"/>
          <w:sz w:val="24"/>
          <w:szCs w:val="24"/>
        </w:rPr>
        <w:t>Pemberian</w:t>
      </w:r>
      <w:proofErr w:type="spellEnd"/>
      <w:r w:rsidRPr="00661DA4">
        <w:rPr>
          <w:color w:val="000000" w:themeColor="text1"/>
          <w:sz w:val="24"/>
          <w:szCs w:val="24"/>
        </w:rPr>
        <w:t xml:space="preserve"> </w:t>
      </w:r>
      <w:proofErr w:type="spellStart"/>
      <w:r w:rsidRPr="00661DA4">
        <w:rPr>
          <w:color w:val="000000" w:themeColor="text1"/>
          <w:sz w:val="24"/>
          <w:szCs w:val="24"/>
        </w:rPr>
        <w:t>kenaikan</w:t>
      </w:r>
      <w:proofErr w:type="spellEnd"/>
      <w:r w:rsidRPr="00661DA4">
        <w:rPr>
          <w:color w:val="000000" w:themeColor="text1"/>
          <w:sz w:val="24"/>
          <w:szCs w:val="24"/>
        </w:rPr>
        <w:t xml:space="preserve"> </w:t>
      </w:r>
      <w:proofErr w:type="spellStart"/>
      <w:r w:rsidRPr="00661DA4">
        <w:rPr>
          <w:color w:val="000000" w:themeColor="text1"/>
          <w:sz w:val="24"/>
          <w:szCs w:val="24"/>
        </w:rPr>
        <w:t>gaji</w:t>
      </w:r>
      <w:proofErr w:type="spellEnd"/>
      <w:r w:rsidRPr="00661DA4">
        <w:rPr>
          <w:color w:val="000000" w:themeColor="text1"/>
          <w:sz w:val="24"/>
          <w:szCs w:val="24"/>
        </w:rPr>
        <w:t xml:space="preserve"> </w:t>
      </w:r>
      <w:proofErr w:type="spellStart"/>
      <w:r w:rsidRPr="00661DA4">
        <w:rPr>
          <w:color w:val="000000" w:themeColor="text1"/>
          <w:sz w:val="24"/>
          <w:szCs w:val="24"/>
        </w:rPr>
        <w:t>sesuai</w:t>
      </w:r>
      <w:proofErr w:type="spellEnd"/>
      <w:r w:rsidRPr="00661DA4">
        <w:rPr>
          <w:color w:val="000000" w:themeColor="text1"/>
          <w:sz w:val="24"/>
          <w:szCs w:val="24"/>
        </w:rPr>
        <w:t xml:space="preserve"> </w:t>
      </w:r>
      <w:proofErr w:type="spellStart"/>
      <w:r w:rsidRPr="00661DA4">
        <w:rPr>
          <w:color w:val="000000" w:themeColor="text1"/>
          <w:sz w:val="24"/>
          <w:szCs w:val="24"/>
        </w:rPr>
        <w:t>dengan</w:t>
      </w:r>
      <w:proofErr w:type="spellEnd"/>
      <w:r w:rsidRPr="00661DA4">
        <w:rPr>
          <w:color w:val="000000" w:themeColor="text1"/>
          <w:sz w:val="24"/>
          <w:szCs w:val="24"/>
        </w:rPr>
        <w:t xml:space="preserve"> </w:t>
      </w:r>
      <w:proofErr w:type="spellStart"/>
      <w:r w:rsidRPr="00661DA4">
        <w:rPr>
          <w:color w:val="000000" w:themeColor="text1"/>
          <w:sz w:val="24"/>
          <w:szCs w:val="24"/>
        </w:rPr>
        <w:t>kualitas</w:t>
      </w:r>
      <w:proofErr w:type="spellEnd"/>
    </w:p>
    <w:p w14:paraId="5E5007A0"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Bila</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menunjukkan</w:t>
      </w:r>
      <w:proofErr w:type="spellEnd"/>
      <w:r w:rsidRPr="00661DA4">
        <w:rPr>
          <w:color w:val="000000" w:themeColor="text1"/>
        </w:rPr>
        <w:t xml:space="preserve"> </w:t>
      </w:r>
      <w:proofErr w:type="spellStart"/>
      <w:r w:rsidRPr="00661DA4">
        <w:rPr>
          <w:color w:val="000000" w:themeColor="text1"/>
        </w:rPr>
        <w:t>kualitas</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yang </w:t>
      </w:r>
      <w:proofErr w:type="spellStart"/>
      <w:r w:rsidRPr="00661DA4">
        <w:rPr>
          <w:color w:val="000000" w:themeColor="text1"/>
        </w:rPr>
        <w:t>mumpuni</w:t>
      </w:r>
      <w:proofErr w:type="spellEnd"/>
      <w:r w:rsidRPr="00661DA4">
        <w:rPr>
          <w:color w:val="000000" w:themeColor="text1"/>
        </w:rPr>
        <w:t xml:space="preserve">, </w:t>
      </w:r>
      <w:proofErr w:type="spellStart"/>
      <w:r w:rsidRPr="00661DA4">
        <w:rPr>
          <w:color w:val="000000" w:themeColor="text1"/>
        </w:rPr>
        <w:t>tak</w:t>
      </w:r>
      <w:proofErr w:type="spellEnd"/>
      <w:r w:rsidRPr="00661DA4">
        <w:rPr>
          <w:color w:val="000000" w:themeColor="text1"/>
        </w:rPr>
        <w:t xml:space="preserve"> </w:t>
      </w:r>
      <w:proofErr w:type="spellStart"/>
      <w:r w:rsidRPr="00661DA4">
        <w:rPr>
          <w:color w:val="000000" w:themeColor="text1"/>
        </w:rPr>
        <w:t>ada</w:t>
      </w:r>
      <w:proofErr w:type="spellEnd"/>
      <w:r w:rsidRPr="00661DA4">
        <w:rPr>
          <w:color w:val="000000" w:themeColor="text1"/>
        </w:rPr>
        <w:t xml:space="preserve"> </w:t>
      </w:r>
      <w:proofErr w:type="spellStart"/>
      <w:r w:rsidRPr="00661DA4">
        <w:rPr>
          <w:color w:val="000000" w:themeColor="text1"/>
        </w:rPr>
        <w:t>salahnya</w:t>
      </w:r>
      <w:proofErr w:type="spellEnd"/>
      <w:r w:rsidRPr="00661DA4">
        <w:rPr>
          <w:color w:val="000000" w:themeColor="text1"/>
        </w:rPr>
        <w:t xml:space="preserve"> </w:t>
      </w:r>
      <w:proofErr w:type="spellStart"/>
      <w:r w:rsidRPr="00661DA4">
        <w:rPr>
          <w:color w:val="000000" w:themeColor="text1"/>
        </w:rPr>
        <w:t>memberikan</w:t>
      </w:r>
      <w:proofErr w:type="spellEnd"/>
      <w:r w:rsidRPr="00661DA4">
        <w:rPr>
          <w:color w:val="000000" w:themeColor="text1"/>
        </w:rPr>
        <w:t xml:space="preserve"> </w:t>
      </w:r>
      <w:proofErr w:type="spellStart"/>
      <w:r w:rsidRPr="00661DA4">
        <w:rPr>
          <w:color w:val="000000" w:themeColor="text1"/>
        </w:rPr>
        <w:t>kenaikan</w:t>
      </w:r>
      <w:proofErr w:type="spellEnd"/>
      <w:r w:rsidRPr="00661DA4">
        <w:rPr>
          <w:color w:val="000000" w:themeColor="text1"/>
        </w:rPr>
        <w:t xml:space="preserve"> </w:t>
      </w:r>
      <w:proofErr w:type="spellStart"/>
      <w:r w:rsidRPr="00661DA4">
        <w:rPr>
          <w:color w:val="000000" w:themeColor="text1"/>
        </w:rPr>
        <w:t>gaji</w:t>
      </w:r>
      <w:proofErr w:type="spellEnd"/>
      <w:r w:rsidRPr="00661DA4">
        <w:rPr>
          <w:color w:val="000000" w:themeColor="text1"/>
        </w:rPr>
        <w:t xml:space="preserve">. </w:t>
      </w:r>
      <w:proofErr w:type="spellStart"/>
      <w:r w:rsidRPr="00661DA4">
        <w:rPr>
          <w:color w:val="000000" w:themeColor="text1"/>
        </w:rPr>
        <w:t>Upaya</w:t>
      </w:r>
      <w:proofErr w:type="spellEnd"/>
      <w:r w:rsidRPr="00661DA4">
        <w:rPr>
          <w:color w:val="000000" w:themeColor="text1"/>
        </w:rPr>
        <w:t xml:space="preserve"> </w:t>
      </w:r>
      <w:proofErr w:type="spellStart"/>
      <w:r w:rsidRPr="00661DA4">
        <w:rPr>
          <w:color w:val="000000" w:themeColor="text1"/>
        </w:rPr>
        <w:t>ini</w:t>
      </w:r>
      <w:proofErr w:type="spellEnd"/>
      <w:r w:rsidRPr="00661DA4">
        <w:rPr>
          <w:color w:val="000000" w:themeColor="text1"/>
        </w:rPr>
        <w:t xml:space="preserve"> </w:t>
      </w:r>
      <w:proofErr w:type="spellStart"/>
      <w:r w:rsidRPr="00661DA4">
        <w:rPr>
          <w:color w:val="000000" w:themeColor="text1"/>
        </w:rPr>
        <w:t>dapat</w:t>
      </w:r>
      <w:proofErr w:type="spellEnd"/>
      <w:r w:rsidRPr="00661DA4">
        <w:rPr>
          <w:color w:val="000000" w:themeColor="text1"/>
        </w:rPr>
        <w:t xml:space="preserve"> </w:t>
      </w:r>
      <w:proofErr w:type="spellStart"/>
      <w:r w:rsidRPr="00661DA4">
        <w:rPr>
          <w:color w:val="000000" w:themeColor="text1"/>
        </w:rPr>
        <w:t>mendorong</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untuk</w:t>
      </w:r>
      <w:proofErr w:type="spellEnd"/>
      <w:r w:rsidRPr="00661DA4">
        <w:rPr>
          <w:color w:val="000000" w:themeColor="text1"/>
        </w:rPr>
        <w:t xml:space="preserve"> </w:t>
      </w:r>
      <w:proofErr w:type="spellStart"/>
      <w:r w:rsidRPr="00661DA4">
        <w:rPr>
          <w:color w:val="000000" w:themeColor="text1"/>
        </w:rPr>
        <w:t>terus</w:t>
      </w:r>
      <w:proofErr w:type="spellEnd"/>
      <w:r w:rsidRPr="00661DA4">
        <w:rPr>
          <w:color w:val="000000" w:themeColor="text1"/>
        </w:rPr>
        <w:t xml:space="preserve"> </w:t>
      </w:r>
      <w:proofErr w:type="spellStart"/>
      <w:r w:rsidRPr="00661DA4">
        <w:rPr>
          <w:color w:val="000000" w:themeColor="text1"/>
        </w:rPr>
        <w:t>meningkatkan</w:t>
      </w:r>
      <w:proofErr w:type="spellEnd"/>
      <w:r w:rsidRPr="00661DA4">
        <w:rPr>
          <w:color w:val="000000" w:themeColor="text1"/>
        </w:rPr>
        <w:t xml:space="preserve"> </w:t>
      </w:r>
      <w:proofErr w:type="spellStart"/>
      <w:r w:rsidRPr="00661DA4">
        <w:rPr>
          <w:color w:val="000000" w:themeColor="text1"/>
        </w:rPr>
        <w:t>kualitas</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w:t>
      </w:r>
      <w:proofErr w:type="spellStart"/>
      <w:r w:rsidRPr="00661DA4">
        <w:rPr>
          <w:color w:val="000000" w:themeColor="text1"/>
        </w:rPr>
        <w:t>Selain</w:t>
      </w:r>
      <w:proofErr w:type="spellEnd"/>
      <w:r w:rsidRPr="00661DA4">
        <w:rPr>
          <w:color w:val="000000" w:themeColor="text1"/>
        </w:rPr>
        <w:t xml:space="preserve"> </w:t>
      </w:r>
      <w:proofErr w:type="spellStart"/>
      <w:r w:rsidRPr="00661DA4">
        <w:rPr>
          <w:color w:val="000000" w:themeColor="text1"/>
        </w:rPr>
        <w:t>itu</w:t>
      </w:r>
      <w:proofErr w:type="spellEnd"/>
      <w:r w:rsidRPr="00661DA4">
        <w:rPr>
          <w:color w:val="000000" w:themeColor="text1"/>
        </w:rPr>
        <w:t xml:space="preserve">, </w:t>
      </w:r>
      <w:proofErr w:type="spellStart"/>
      <w:r w:rsidRPr="00661DA4">
        <w:rPr>
          <w:color w:val="000000" w:themeColor="text1"/>
        </w:rPr>
        <w:t>menaikkan</w:t>
      </w:r>
      <w:proofErr w:type="spellEnd"/>
      <w:r w:rsidRPr="00661DA4">
        <w:rPr>
          <w:color w:val="000000" w:themeColor="text1"/>
        </w:rPr>
        <w:t xml:space="preserve"> </w:t>
      </w:r>
      <w:proofErr w:type="spellStart"/>
      <w:r w:rsidRPr="00661DA4">
        <w:rPr>
          <w:color w:val="000000" w:themeColor="text1"/>
        </w:rPr>
        <w:t>gaji</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juga </w:t>
      </w:r>
      <w:proofErr w:type="spellStart"/>
      <w:r w:rsidRPr="00661DA4">
        <w:rPr>
          <w:color w:val="000000" w:themeColor="text1"/>
        </w:rPr>
        <w:t>mampu</w:t>
      </w:r>
      <w:proofErr w:type="spellEnd"/>
      <w:r w:rsidRPr="00661DA4">
        <w:rPr>
          <w:color w:val="000000" w:themeColor="text1"/>
        </w:rPr>
        <w:t xml:space="preserve"> </w:t>
      </w:r>
      <w:proofErr w:type="spellStart"/>
      <w:r w:rsidRPr="00661DA4">
        <w:rPr>
          <w:color w:val="000000" w:themeColor="text1"/>
        </w:rPr>
        <w:t>menciptakan</w:t>
      </w:r>
      <w:proofErr w:type="spellEnd"/>
      <w:r w:rsidRPr="00661DA4">
        <w:rPr>
          <w:color w:val="000000" w:themeColor="text1"/>
        </w:rPr>
        <w:t xml:space="preserve"> </w:t>
      </w:r>
      <w:proofErr w:type="spellStart"/>
      <w:r w:rsidRPr="00661DA4">
        <w:rPr>
          <w:color w:val="000000" w:themeColor="text1"/>
        </w:rPr>
        <w:t>hubungan</w:t>
      </w:r>
      <w:proofErr w:type="spellEnd"/>
      <w:r w:rsidRPr="00661DA4">
        <w:rPr>
          <w:color w:val="000000" w:themeColor="text1"/>
        </w:rPr>
        <w:t xml:space="preserve"> </w:t>
      </w:r>
      <w:proofErr w:type="spellStart"/>
      <w:r w:rsidRPr="00661DA4">
        <w:rPr>
          <w:color w:val="000000" w:themeColor="text1"/>
        </w:rPr>
        <w:t>baik</w:t>
      </w:r>
      <w:proofErr w:type="spellEnd"/>
      <w:r w:rsidRPr="00661DA4">
        <w:rPr>
          <w:color w:val="000000" w:themeColor="text1"/>
        </w:rPr>
        <w:t xml:space="preserve"> </w:t>
      </w:r>
      <w:proofErr w:type="spellStart"/>
      <w:r w:rsidRPr="00661DA4">
        <w:rPr>
          <w:color w:val="000000" w:themeColor="text1"/>
        </w:rPr>
        <w:t>antara</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dan </w:t>
      </w:r>
      <w:proofErr w:type="spellStart"/>
      <w:r w:rsidRPr="00661DA4">
        <w:rPr>
          <w:color w:val="000000" w:themeColor="text1"/>
        </w:rPr>
        <w:t>perusahaan</w:t>
      </w:r>
      <w:proofErr w:type="spellEnd"/>
      <w:r w:rsidRPr="00661DA4">
        <w:rPr>
          <w:color w:val="000000" w:themeColor="text1"/>
        </w:rPr>
        <w:t>.</w:t>
      </w:r>
    </w:p>
    <w:p w14:paraId="3F41700C" w14:textId="77777777" w:rsidR="00B615E8" w:rsidRPr="00661DA4" w:rsidRDefault="00B615E8" w:rsidP="00B615E8">
      <w:pPr>
        <w:pStyle w:val="Heading3"/>
        <w:spacing w:line="360" w:lineRule="auto"/>
        <w:jc w:val="both"/>
        <w:rPr>
          <w:color w:val="000000" w:themeColor="text1"/>
          <w:sz w:val="24"/>
          <w:szCs w:val="24"/>
        </w:rPr>
      </w:pPr>
      <w:r w:rsidRPr="00661DA4">
        <w:rPr>
          <w:color w:val="000000" w:themeColor="text1"/>
          <w:sz w:val="24"/>
          <w:szCs w:val="24"/>
        </w:rPr>
        <w:t xml:space="preserve">3. </w:t>
      </w:r>
      <w:proofErr w:type="spellStart"/>
      <w:r w:rsidRPr="00661DA4">
        <w:rPr>
          <w:color w:val="000000" w:themeColor="text1"/>
          <w:sz w:val="24"/>
          <w:szCs w:val="24"/>
        </w:rPr>
        <w:t>Pemberian</w:t>
      </w:r>
      <w:proofErr w:type="spellEnd"/>
      <w:r w:rsidRPr="00661DA4">
        <w:rPr>
          <w:color w:val="000000" w:themeColor="text1"/>
          <w:sz w:val="24"/>
          <w:szCs w:val="24"/>
        </w:rPr>
        <w:t xml:space="preserve"> bonus </w:t>
      </w:r>
      <w:proofErr w:type="spellStart"/>
      <w:r w:rsidRPr="00661DA4">
        <w:rPr>
          <w:color w:val="000000" w:themeColor="text1"/>
          <w:sz w:val="24"/>
          <w:szCs w:val="24"/>
        </w:rPr>
        <w:t>sesuai</w:t>
      </w:r>
      <w:proofErr w:type="spellEnd"/>
      <w:r w:rsidRPr="00661DA4">
        <w:rPr>
          <w:color w:val="000000" w:themeColor="text1"/>
          <w:sz w:val="24"/>
          <w:szCs w:val="24"/>
        </w:rPr>
        <w:t xml:space="preserve"> </w:t>
      </w:r>
      <w:proofErr w:type="spellStart"/>
      <w:r w:rsidRPr="00661DA4">
        <w:rPr>
          <w:color w:val="000000" w:themeColor="text1"/>
          <w:sz w:val="24"/>
          <w:szCs w:val="24"/>
        </w:rPr>
        <w:t>dengan</w:t>
      </w:r>
      <w:proofErr w:type="spellEnd"/>
      <w:r w:rsidRPr="00661DA4">
        <w:rPr>
          <w:color w:val="000000" w:themeColor="text1"/>
          <w:sz w:val="24"/>
          <w:szCs w:val="24"/>
        </w:rPr>
        <w:t xml:space="preserve"> </w:t>
      </w:r>
      <w:proofErr w:type="spellStart"/>
      <w:r w:rsidRPr="00661DA4">
        <w:rPr>
          <w:color w:val="000000" w:themeColor="text1"/>
          <w:sz w:val="24"/>
          <w:szCs w:val="24"/>
        </w:rPr>
        <w:t>prestasi</w:t>
      </w:r>
      <w:proofErr w:type="spellEnd"/>
    </w:p>
    <w:p w14:paraId="4C745DEA"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bisa</w:t>
      </w:r>
      <w:proofErr w:type="spellEnd"/>
      <w:r w:rsidRPr="00661DA4">
        <w:rPr>
          <w:color w:val="000000" w:themeColor="text1"/>
        </w:rPr>
        <w:t xml:space="preserve"> </w:t>
      </w:r>
      <w:proofErr w:type="spellStart"/>
      <w:r w:rsidRPr="00661DA4">
        <w:rPr>
          <w:color w:val="000000" w:themeColor="text1"/>
        </w:rPr>
        <w:t>menjadi</w:t>
      </w:r>
      <w:proofErr w:type="spellEnd"/>
      <w:r w:rsidRPr="00661DA4">
        <w:rPr>
          <w:color w:val="000000" w:themeColor="text1"/>
        </w:rPr>
        <w:t xml:space="preserve"> </w:t>
      </w:r>
      <w:proofErr w:type="spellStart"/>
      <w:r w:rsidRPr="00661DA4">
        <w:rPr>
          <w:color w:val="000000" w:themeColor="text1"/>
        </w:rPr>
        <w:t>jalan</w:t>
      </w:r>
      <w:proofErr w:type="spellEnd"/>
      <w:r w:rsidRPr="00661DA4">
        <w:rPr>
          <w:color w:val="000000" w:themeColor="text1"/>
        </w:rPr>
        <w:t xml:space="preserve"> </w:t>
      </w:r>
      <w:proofErr w:type="spellStart"/>
      <w:r w:rsidRPr="00661DA4">
        <w:rPr>
          <w:color w:val="000000" w:themeColor="text1"/>
        </w:rPr>
        <w:t>untuk</w:t>
      </w:r>
      <w:proofErr w:type="spellEnd"/>
      <w:r w:rsidRPr="00661DA4">
        <w:rPr>
          <w:color w:val="000000" w:themeColor="text1"/>
        </w:rPr>
        <w:t xml:space="preserve"> </w:t>
      </w:r>
      <w:proofErr w:type="spellStart"/>
      <w:r w:rsidRPr="00661DA4">
        <w:rPr>
          <w:color w:val="000000" w:themeColor="text1"/>
        </w:rPr>
        <w:t>menunjukkan</w:t>
      </w:r>
      <w:proofErr w:type="spellEnd"/>
      <w:r w:rsidRPr="00661DA4">
        <w:rPr>
          <w:color w:val="000000" w:themeColor="text1"/>
        </w:rPr>
        <w:t xml:space="preserve"> </w:t>
      </w:r>
      <w:proofErr w:type="spellStart"/>
      <w:r w:rsidRPr="00661DA4">
        <w:rPr>
          <w:color w:val="000000" w:themeColor="text1"/>
        </w:rPr>
        <w:t>apresiasi</w:t>
      </w:r>
      <w:proofErr w:type="spellEnd"/>
      <w:r w:rsidRPr="00661DA4">
        <w:rPr>
          <w:color w:val="000000" w:themeColor="text1"/>
        </w:rPr>
        <w:t xml:space="preserve"> </w:t>
      </w:r>
      <w:proofErr w:type="spellStart"/>
      <w:r w:rsidRPr="00661DA4">
        <w:rPr>
          <w:color w:val="000000" w:themeColor="text1"/>
        </w:rPr>
        <w:t>perusahaan</w:t>
      </w:r>
      <w:proofErr w:type="spellEnd"/>
      <w:r w:rsidRPr="00661DA4">
        <w:rPr>
          <w:color w:val="000000" w:themeColor="text1"/>
        </w:rPr>
        <w:t xml:space="preserve"> </w:t>
      </w:r>
      <w:proofErr w:type="spellStart"/>
      <w:r w:rsidRPr="00661DA4">
        <w:rPr>
          <w:color w:val="000000" w:themeColor="text1"/>
        </w:rPr>
        <w:t>terhadap</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yang </w:t>
      </w:r>
      <w:proofErr w:type="spellStart"/>
      <w:r w:rsidRPr="00661DA4">
        <w:rPr>
          <w:color w:val="000000" w:themeColor="text1"/>
        </w:rPr>
        <w:t>telah</w:t>
      </w:r>
      <w:proofErr w:type="spellEnd"/>
      <w:r w:rsidRPr="00661DA4">
        <w:rPr>
          <w:color w:val="000000" w:themeColor="text1"/>
        </w:rPr>
        <w:t xml:space="preserve"> </w:t>
      </w:r>
      <w:proofErr w:type="spellStart"/>
      <w:r w:rsidRPr="00661DA4">
        <w:rPr>
          <w:color w:val="000000" w:themeColor="text1"/>
        </w:rPr>
        <w:t>berkinerja</w:t>
      </w:r>
      <w:proofErr w:type="spellEnd"/>
      <w:r w:rsidRPr="00661DA4">
        <w:rPr>
          <w:color w:val="000000" w:themeColor="text1"/>
        </w:rPr>
        <w:t xml:space="preserve"> </w:t>
      </w:r>
      <w:proofErr w:type="spellStart"/>
      <w:r w:rsidRPr="00661DA4">
        <w:rPr>
          <w:color w:val="000000" w:themeColor="text1"/>
        </w:rPr>
        <w:t>baik</w:t>
      </w:r>
      <w:proofErr w:type="spellEnd"/>
      <w:r w:rsidRPr="00661DA4">
        <w:rPr>
          <w:color w:val="000000" w:themeColor="text1"/>
        </w:rPr>
        <w:t xml:space="preserve">. </w:t>
      </w:r>
      <w:proofErr w:type="spellStart"/>
      <w:r w:rsidRPr="00661DA4">
        <w:rPr>
          <w:color w:val="000000" w:themeColor="text1"/>
        </w:rPr>
        <w:t>Kesediaan</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untuk</w:t>
      </w:r>
      <w:proofErr w:type="spellEnd"/>
      <w:r w:rsidRPr="00661DA4">
        <w:rPr>
          <w:color w:val="000000" w:themeColor="text1"/>
        </w:rPr>
        <w:t xml:space="preserve"> </w:t>
      </w:r>
      <w:proofErr w:type="spellStart"/>
      <w:r w:rsidRPr="00661DA4">
        <w:rPr>
          <w:color w:val="000000" w:themeColor="text1"/>
        </w:rPr>
        <w:t>memberikan</w:t>
      </w:r>
      <w:proofErr w:type="spellEnd"/>
      <w:r w:rsidRPr="00661DA4">
        <w:rPr>
          <w:color w:val="000000" w:themeColor="text1"/>
        </w:rPr>
        <w:t xml:space="preserve"> </w:t>
      </w:r>
      <w:proofErr w:type="spellStart"/>
      <w:r w:rsidRPr="00661DA4">
        <w:rPr>
          <w:color w:val="000000" w:themeColor="text1"/>
        </w:rPr>
        <w:t>kemampuannya</w:t>
      </w:r>
      <w:proofErr w:type="spellEnd"/>
      <w:r w:rsidRPr="00661DA4">
        <w:rPr>
          <w:color w:val="000000" w:themeColor="text1"/>
        </w:rPr>
        <w:t xml:space="preserve"> </w:t>
      </w:r>
      <w:proofErr w:type="spellStart"/>
      <w:r w:rsidRPr="00661DA4">
        <w:rPr>
          <w:color w:val="000000" w:themeColor="text1"/>
        </w:rPr>
        <w:t>lebih</w:t>
      </w:r>
      <w:proofErr w:type="spellEnd"/>
      <w:r w:rsidRPr="00661DA4">
        <w:rPr>
          <w:color w:val="000000" w:themeColor="text1"/>
        </w:rPr>
        <w:t xml:space="preserve"> </w:t>
      </w:r>
      <w:proofErr w:type="spellStart"/>
      <w:r w:rsidRPr="00661DA4">
        <w:rPr>
          <w:color w:val="000000" w:themeColor="text1"/>
        </w:rPr>
        <w:t>daripada</w:t>
      </w:r>
      <w:proofErr w:type="spellEnd"/>
      <w:r w:rsidRPr="00661DA4">
        <w:rPr>
          <w:color w:val="000000" w:themeColor="text1"/>
        </w:rPr>
        <w:t xml:space="preserve"> yang </w:t>
      </w:r>
      <w:proofErr w:type="spellStart"/>
      <w:r w:rsidRPr="00661DA4">
        <w:rPr>
          <w:color w:val="000000" w:themeColor="text1"/>
        </w:rPr>
        <w:t>diminta</w:t>
      </w:r>
      <w:proofErr w:type="spellEnd"/>
      <w:r w:rsidRPr="00661DA4">
        <w:rPr>
          <w:color w:val="000000" w:themeColor="text1"/>
        </w:rPr>
        <w:t xml:space="preserve"> oleh </w:t>
      </w:r>
      <w:proofErr w:type="spellStart"/>
      <w:r w:rsidRPr="00661DA4">
        <w:rPr>
          <w:color w:val="000000" w:themeColor="text1"/>
        </w:rPr>
        <w:t>perusahaan</w:t>
      </w:r>
      <w:proofErr w:type="spellEnd"/>
      <w:r w:rsidRPr="00661DA4">
        <w:rPr>
          <w:color w:val="000000" w:themeColor="text1"/>
        </w:rPr>
        <w:t xml:space="preserve"> </w:t>
      </w:r>
      <w:proofErr w:type="spellStart"/>
      <w:r w:rsidRPr="00661DA4">
        <w:rPr>
          <w:color w:val="000000" w:themeColor="text1"/>
        </w:rPr>
        <w:t>patut</w:t>
      </w:r>
      <w:proofErr w:type="spellEnd"/>
      <w:r w:rsidRPr="00661DA4">
        <w:rPr>
          <w:color w:val="000000" w:themeColor="text1"/>
        </w:rPr>
        <w:t xml:space="preserve"> </w:t>
      </w:r>
      <w:proofErr w:type="spellStart"/>
      <w:r w:rsidRPr="00661DA4">
        <w:rPr>
          <w:color w:val="000000" w:themeColor="text1"/>
        </w:rPr>
        <w:t>mendapatkan</w:t>
      </w:r>
      <w:proofErr w:type="spellEnd"/>
      <w:r w:rsidRPr="00661DA4">
        <w:rPr>
          <w:color w:val="000000" w:themeColor="text1"/>
        </w:rPr>
        <w:t xml:space="preserve"> </w:t>
      </w:r>
      <w:proofErr w:type="spellStart"/>
      <w:r w:rsidRPr="00661DA4">
        <w:rPr>
          <w:color w:val="000000" w:themeColor="text1"/>
        </w:rPr>
        <w:t>penghargaan</w:t>
      </w:r>
      <w:proofErr w:type="spellEnd"/>
      <w:r w:rsidRPr="00661DA4">
        <w:rPr>
          <w:color w:val="000000" w:themeColor="text1"/>
        </w:rPr>
        <w:t xml:space="preserve">.  Oleh </w:t>
      </w:r>
      <w:proofErr w:type="spellStart"/>
      <w:r w:rsidRPr="00661DA4">
        <w:rPr>
          <w:color w:val="000000" w:themeColor="text1"/>
        </w:rPr>
        <w:t>karena</w:t>
      </w:r>
      <w:proofErr w:type="spellEnd"/>
      <w:r w:rsidRPr="00661DA4">
        <w:rPr>
          <w:color w:val="000000" w:themeColor="text1"/>
        </w:rPr>
        <w:t xml:space="preserve"> </w:t>
      </w:r>
      <w:proofErr w:type="spellStart"/>
      <w:r w:rsidRPr="00661DA4">
        <w:rPr>
          <w:color w:val="000000" w:themeColor="text1"/>
        </w:rPr>
        <w:t>itu</w:t>
      </w:r>
      <w:proofErr w:type="spellEnd"/>
      <w:r w:rsidRPr="00661DA4">
        <w:rPr>
          <w:color w:val="000000" w:themeColor="text1"/>
        </w:rPr>
        <w:t xml:space="preserve">, </w:t>
      </w:r>
      <w:proofErr w:type="spellStart"/>
      <w:r w:rsidRPr="00661DA4">
        <w:rPr>
          <w:color w:val="000000" w:themeColor="text1"/>
        </w:rPr>
        <w:t>pemberian</w:t>
      </w:r>
      <w:proofErr w:type="spellEnd"/>
      <w:r w:rsidRPr="00661DA4">
        <w:rPr>
          <w:color w:val="000000" w:themeColor="text1"/>
        </w:rPr>
        <w:t xml:space="preserve"> bonus yang </w:t>
      </w:r>
      <w:proofErr w:type="spellStart"/>
      <w:r w:rsidRPr="00661DA4">
        <w:rPr>
          <w:color w:val="000000" w:themeColor="text1"/>
        </w:rPr>
        <w:t>sesuai</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prestasi</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tak</w:t>
      </w:r>
      <w:proofErr w:type="spellEnd"/>
      <w:r w:rsidRPr="00661DA4">
        <w:rPr>
          <w:color w:val="000000" w:themeColor="text1"/>
        </w:rPr>
        <w:t xml:space="preserve"> </w:t>
      </w:r>
      <w:proofErr w:type="spellStart"/>
      <w:r w:rsidRPr="00661DA4">
        <w:rPr>
          <w:color w:val="000000" w:themeColor="text1"/>
        </w:rPr>
        <w:t>hanya</w:t>
      </w:r>
      <w:proofErr w:type="spellEnd"/>
      <w:r w:rsidRPr="00661DA4">
        <w:rPr>
          <w:color w:val="000000" w:themeColor="text1"/>
        </w:rPr>
        <w:t xml:space="preserve"> </w:t>
      </w:r>
      <w:proofErr w:type="spellStart"/>
      <w:r w:rsidRPr="00661DA4">
        <w:rPr>
          <w:color w:val="000000" w:themeColor="text1"/>
        </w:rPr>
        <w:t>akan</w:t>
      </w:r>
      <w:proofErr w:type="spellEnd"/>
      <w:r w:rsidRPr="00661DA4">
        <w:rPr>
          <w:color w:val="000000" w:themeColor="text1"/>
        </w:rPr>
        <w:t xml:space="preserve"> </w:t>
      </w:r>
      <w:proofErr w:type="spellStart"/>
      <w:r w:rsidRPr="00661DA4">
        <w:rPr>
          <w:color w:val="000000" w:themeColor="text1"/>
        </w:rPr>
        <w:t>membuatnya</w:t>
      </w:r>
      <w:proofErr w:type="spellEnd"/>
      <w:r w:rsidRPr="00661DA4">
        <w:rPr>
          <w:color w:val="000000" w:themeColor="text1"/>
        </w:rPr>
        <w:t xml:space="preserve"> </w:t>
      </w:r>
      <w:proofErr w:type="spellStart"/>
      <w:r w:rsidRPr="00661DA4">
        <w:rPr>
          <w:color w:val="000000" w:themeColor="text1"/>
        </w:rPr>
        <w:t>merasa</w:t>
      </w:r>
      <w:proofErr w:type="spellEnd"/>
      <w:r w:rsidRPr="00661DA4">
        <w:rPr>
          <w:color w:val="000000" w:themeColor="text1"/>
        </w:rPr>
        <w:t xml:space="preserve"> </w:t>
      </w:r>
      <w:proofErr w:type="spellStart"/>
      <w:r w:rsidRPr="00661DA4">
        <w:rPr>
          <w:color w:val="000000" w:themeColor="text1"/>
        </w:rPr>
        <w:t>dihargai</w:t>
      </w:r>
      <w:proofErr w:type="spellEnd"/>
      <w:r w:rsidRPr="00661DA4">
        <w:rPr>
          <w:color w:val="000000" w:themeColor="text1"/>
        </w:rPr>
        <w:t xml:space="preserve">, </w:t>
      </w:r>
      <w:proofErr w:type="spellStart"/>
      <w:r w:rsidRPr="00661DA4">
        <w:rPr>
          <w:color w:val="000000" w:themeColor="text1"/>
        </w:rPr>
        <w:t>tetapi</w:t>
      </w:r>
      <w:proofErr w:type="spellEnd"/>
      <w:r w:rsidRPr="00661DA4">
        <w:rPr>
          <w:color w:val="000000" w:themeColor="text1"/>
        </w:rPr>
        <w:t xml:space="preserve"> juga </w:t>
      </w:r>
      <w:proofErr w:type="spellStart"/>
      <w:r w:rsidRPr="00661DA4">
        <w:rPr>
          <w:color w:val="000000" w:themeColor="text1"/>
        </w:rPr>
        <w:t>turut</w:t>
      </w:r>
      <w:proofErr w:type="spellEnd"/>
      <w:r w:rsidRPr="00661DA4">
        <w:rPr>
          <w:color w:val="000000" w:themeColor="text1"/>
        </w:rPr>
        <w:t xml:space="preserve"> </w:t>
      </w:r>
      <w:proofErr w:type="spellStart"/>
      <w:r w:rsidRPr="00661DA4">
        <w:rPr>
          <w:color w:val="000000" w:themeColor="text1"/>
        </w:rPr>
        <w:t>memotivasinya</w:t>
      </w:r>
      <w:proofErr w:type="spellEnd"/>
      <w:r w:rsidRPr="00661DA4">
        <w:rPr>
          <w:color w:val="000000" w:themeColor="text1"/>
        </w:rPr>
        <w:t xml:space="preserve"> </w:t>
      </w:r>
      <w:proofErr w:type="spellStart"/>
      <w:r w:rsidRPr="00661DA4">
        <w:rPr>
          <w:color w:val="000000" w:themeColor="text1"/>
        </w:rPr>
        <w:t>untuk</w:t>
      </w:r>
      <w:proofErr w:type="spellEnd"/>
      <w:r w:rsidRPr="00661DA4">
        <w:rPr>
          <w:color w:val="000000" w:themeColor="text1"/>
        </w:rPr>
        <w:t xml:space="preserve"> </w:t>
      </w:r>
      <w:proofErr w:type="spellStart"/>
      <w:r w:rsidRPr="00661DA4">
        <w:rPr>
          <w:color w:val="000000" w:themeColor="text1"/>
        </w:rPr>
        <w:t>terus</w:t>
      </w:r>
      <w:proofErr w:type="spellEnd"/>
      <w:r w:rsidRPr="00661DA4">
        <w:rPr>
          <w:color w:val="000000" w:themeColor="text1"/>
        </w:rPr>
        <w:t xml:space="preserve"> </w:t>
      </w:r>
      <w:proofErr w:type="spellStart"/>
      <w:r w:rsidRPr="00661DA4">
        <w:rPr>
          <w:color w:val="000000" w:themeColor="text1"/>
        </w:rPr>
        <w:t>memberikan</w:t>
      </w:r>
      <w:proofErr w:type="spellEnd"/>
      <w:r w:rsidRPr="00661DA4">
        <w:rPr>
          <w:color w:val="000000" w:themeColor="text1"/>
        </w:rPr>
        <w:t xml:space="preserve"> yang </w:t>
      </w:r>
      <w:proofErr w:type="spellStart"/>
      <w:r w:rsidRPr="00661DA4">
        <w:rPr>
          <w:color w:val="000000" w:themeColor="text1"/>
        </w:rPr>
        <w:t>terbaik</w:t>
      </w:r>
      <w:proofErr w:type="spellEnd"/>
      <w:r w:rsidRPr="00661DA4">
        <w:rPr>
          <w:color w:val="000000" w:themeColor="text1"/>
        </w:rPr>
        <w:t xml:space="preserve"> </w:t>
      </w:r>
      <w:proofErr w:type="spellStart"/>
      <w:r w:rsidRPr="00661DA4">
        <w:rPr>
          <w:color w:val="000000" w:themeColor="text1"/>
        </w:rPr>
        <w:t>dalam</w:t>
      </w:r>
      <w:proofErr w:type="spellEnd"/>
      <w:r w:rsidRPr="00661DA4">
        <w:rPr>
          <w:color w:val="000000" w:themeColor="text1"/>
        </w:rPr>
        <w:t xml:space="preserve"> </w:t>
      </w:r>
      <w:proofErr w:type="spellStart"/>
      <w:r w:rsidRPr="00661DA4">
        <w:rPr>
          <w:color w:val="000000" w:themeColor="text1"/>
        </w:rPr>
        <w:t>pekerjaannya</w:t>
      </w:r>
      <w:proofErr w:type="spellEnd"/>
      <w:r w:rsidRPr="00661DA4">
        <w:rPr>
          <w:color w:val="000000" w:themeColor="text1"/>
        </w:rPr>
        <w:t>.</w:t>
      </w:r>
    </w:p>
    <w:p w14:paraId="2743C6E1" w14:textId="77777777" w:rsidR="00B615E8" w:rsidRPr="00661DA4" w:rsidRDefault="00B615E8" w:rsidP="00B615E8">
      <w:pPr>
        <w:pStyle w:val="Heading2"/>
        <w:spacing w:line="360" w:lineRule="auto"/>
        <w:jc w:val="both"/>
        <w:rPr>
          <w:color w:val="000000" w:themeColor="text1"/>
          <w:sz w:val="24"/>
          <w:szCs w:val="24"/>
        </w:rPr>
      </w:pPr>
      <w:proofErr w:type="gramStart"/>
      <w:r w:rsidRPr="00661DA4">
        <w:rPr>
          <w:b w:val="0"/>
          <w:color w:val="000000" w:themeColor="text1"/>
          <w:sz w:val="24"/>
          <w:szCs w:val="24"/>
        </w:rPr>
        <w:t xml:space="preserve">2.1.8  </w:t>
      </w:r>
      <w:proofErr w:type="spellStart"/>
      <w:r w:rsidRPr="00661DA4">
        <w:rPr>
          <w:b w:val="0"/>
          <w:color w:val="000000" w:themeColor="text1"/>
          <w:sz w:val="24"/>
          <w:szCs w:val="24"/>
        </w:rPr>
        <w:t>Manfaat</w:t>
      </w:r>
      <w:proofErr w:type="spellEnd"/>
      <w:proofErr w:type="gramEnd"/>
      <w:r w:rsidRPr="00661DA4">
        <w:rPr>
          <w:b w:val="0"/>
          <w:color w:val="000000" w:themeColor="text1"/>
          <w:sz w:val="24"/>
          <w:szCs w:val="24"/>
        </w:rPr>
        <w:t xml:space="preserve"> </w:t>
      </w:r>
      <w:proofErr w:type="spellStart"/>
      <w:r w:rsidRPr="00661DA4">
        <w:rPr>
          <w:b w:val="0"/>
          <w:color w:val="000000" w:themeColor="text1"/>
          <w:sz w:val="24"/>
          <w:szCs w:val="24"/>
        </w:rPr>
        <w:t>remunerasi</w:t>
      </w:r>
      <w:proofErr w:type="spellEnd"/>
      <w:r w:rsidRPr="00661DA4">
        <w:rPr>
          <w:b w:val="0"/>
          <w:color w:val="000000" w:themeColor="text1"/>
          <w:sz w:val="24"/>
          <w:szCs w:val="24"/>
        </w:rPr>
        <w:t xml:space="preserve"> </w:t>
      </w:r>
      <w:proofErr w:type="spellStart"/>
      <w:r w:rsidRPr="00661DA4">
        <w:rPr>
          <w:b w:val="0"/>
          <w:color w:val="000000" w:themeColor="text1"/>
          <w:sz w:val="24"/>
          <w:szCs w:val="24"/>
        </w:rPr>
        <w:t>bagi</w:t>
      </w:r>
      <w:proofErr w:type="spellEnd"/>
      <w:r w:rsidRPr="00661DA4">
        <w:rPr>
          <w:b w:val="0"/>
          <w:color w:val="000000" w:themeColor="text1"/>
          <w:sz w:val="24"/>
          <w:szCs w:val="24"/>
        </w:rPr>
        <w:t xml:space="preserve"> PNS </w:t>
      </w:r>
    </w:p>
    <w:p w14:paraId="6E317CA7"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Dalam</w:t>
      </w:r>
      <w:proofErr w:type="spellEnd"/>
      <w:r w:rsidRPr="00661DA4">
        <w:rPr>
          <w:color w:val="000000" w:themeColor="text1"/>
        </w:rPr>
        <w:t xml:space="preserve"> </w:t>
      </w:r>
      <w:proofErr w:type="spellStart"/>
      <w:r w:rsidRPr="00661DA4">
        <w:rPr>
          <w:color w:val="000000" w:themeColor="text1"/>
        </w:rPr>
        <w:t>tataran</w:t>
      </w:r>
      <w:proofErr w:type="spellEnd"/>
      <w:r w:rsidRPr="00661DA4">
        <w:rPr>
          <w:color w:val="000000" w:themeColor="text1"/>
        </w:rPr>
        <w:t xml:space="preserve"> </w:t>
      </w:r>
      <w:proofErr w:type="spellStart"/>
      <w:r w:rsidRPr="00661DA4">
        <w:rPr>
          <w:color w:val="000000" w:themeColor="text1"/>
        </w:rPr>
        <w:t>pemerintahan</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diberikan</w:t>
      </w:r>
      <w:proofErr w:type="spellEnd"/>
      <w:r w:rsidRPr="00661DA4">
        <w:rPr>
          <w:color w:val="000000" w:themeColor="text1"/>
        </w:rPr>
        <w:t xml:space="preserve"> </w:t>
      </w:r>
      <w:proofErr w:type="spellStart"/>
      <w:r w:rsidRPr="00661DA4">
        <w:rPr>
          <w:color w:val="000000" w:themeColor="text1"/>
        </w:rPr>
        <w:t>kepada</w:t>
      </w:r>
      <w:proofErr w:type="spellEnd"/>
      <w:r w:rsidRPr="00661DA4">
        <w:rPr>
          <w:color w:val="000000" w:themeColor="text1"/>
        </w:rPr>
        <w:t xml:space="preserve"> PNS </w:t>
      </w:r>
      <w:proofErr w:type="spellStart"/>
      <w:r w:rsidRPr="00661DA4">
        <w:rPr>
          <w:color w:val="000000" w:themeColor="text1"/>
        </w:rPr>
        <w:t>untuk</w:t>
      </w:r>
      <w:proofErr w:type="spellEnd"/>
      <w:r w:rsidRPr="00661DA4">
        <w:rPr>
          <w:color w:val="000000" w:themeColor="text1"/>
        </w:rPr>
        <w:t xml:space="preserve"> </w:t>
      </w:r>
      <w:proofErr w:type="spellStart"/>
      <w:r w:rsidRPr="00661DA4">
        <w:rPr>
          <w:color w:val="000000" w:themeColor="text1"/>
        </w:rPr>
        <w:t>memotivasi</w:t>
      </w:r>
      <w:proofErr w:type="spellEnd"/>
      <w:r w:rsidRPr="00661DA4">
        <w:rPr>
          <w:color w:val="000000" w:themeColor="text1"/>
        </w:rPr>
        <w:t xml:space="preserve"> </w:t>
      </w:r>
      <w:proofErr w:type="spellStart"/>
      <w:r w:rsidRPr="00661DA4">
        <w:rPr>
          <w:color w:val="000000" w:themeColor="text1"/>
        </w:rPr>
        <w:t>terwujudnya</w:t>
      </w:r>
      <w:proofErr w:type="spellEnd"/>
      <w:r w:rsidRPr="00661DA4">
        <w:rPr>
          <w:color w:val="000000" w:themeColor="text1"/>
        </w:rPr>
        <w:t xml:space="preserve"> tata </w:t>
      </w:r>
      <w:proofErr w:type="spellStart"/>
      <w:r w:rsidRPr="00661DA4">
        <w:rPr>
          <w:color w:val="000000" w:themeColor="text1"/>
        </w:rPr>
        <w:t>kelola</w:t>
      </w:r>
      <w:proofErr w:type="spellEnd"/>
      <w:r w:rsidRPr="00661DA4">
        <w:rPr>
          <w:color w:val="000000" w:themeColor="text1"/>
        </w:rPr>
        <w:t xml:space="preserve"> </w:t>
      </w:r>
      <w:proofErr w:type="spellStart"/>
      <w:r w:rsidRPr="00661DA4">
        <w:rPr>
          <w:color w:val="000000" w:themeColor="text1"/>
        </w:rPr>
        <w:t>pemerintahan</w:t>
      </w:r>
      <w:proofErr w:type="spellEnd"/>
      <w:r w:rsidRPr="00661DA4">
        <w:rPr>
          <w:color w:val="000000" w:themeColor="text1"/>
        </w:rPr>
        <w:t xml:space="preserve"> dan </w:t>
      </w:r>
      <w:proofErr w:type="spellStart"/>
      <w:r w:rsidRPr="00661DA4">
        <w:rPr>
          <w:color w:val="000000" w:themeColor="text1"/>
        </w:rPr>
        <w:t>pelayanan</w:t>
      </w:r>
      <w:proofErr w:type="spellEnd"/>
      <w:r w:rsidRPr="00661DA4">
        <w:rPr>
          <w:color w:val="000000" w:themeColor="text1"/>
        </w:rPr>
        <w:t xml:space="preserve"> </w:t>
      </w:r>
      <w:proofErr w:type="spellStart"/>
      <w:r w:rsidRPr="00661DA4">
        <w:rPr>
          <w:color w:val="000000" w:themeColor="text1"/>
        </w:rPr>
        <w:t>publik</w:t>
      </w:r>
      <w:proofErr w:type="spellEnd"/>
      <w:r w:rsidRPr="00661DA4">
        <w:rPr>
          <w:color w:val="000000" w:themeColor="text1"/>
        </w:rPr>
        <w:t xml:space="preserve"> yang </w:t>
      </w:r>
      <w:proofErr w:type="spellStart"/>
      <w:r w:rsidRPr="00661DA4">
        <w:rPr>
          <w:color w:val="000000" w:themeColor="text1"/>
        </w:rPr>
        <w:t>baik</w:t>
      </w:r>
      <w:proofErr w:type="spellEnd"/>
      <w:r w:rsidRPr="00661DA4">
        <w:rPr>
          <w:color w:val="000000" w:themeColor="text1"/>
        </w:rPr>
        <w:t xml:space="preserve">. </w:t>
      </w:r>
      <w:proofErr w:type="spellStart"/>
      <w:r w:rsidRPr="00661DA4">
        <w:rPr>
          <w:color w:val="000000" w:themeColor="text1"/>
        </w:rPr>
        <w:t>Bagi</w:t>
      </w:r>
      <w:proofErr w:type="spellEnd"/>
      <w:r w:rsidRPr="00661DA4">
        <w:rPr>
          <w:color w:val="000000" w:themeColor="text1"/>
        </w:rPr>
        <w:t xml:space="preserve"> PNS </w:t>
      </w:r>
      <w:proofErr w:type="spellStart"/>
      <w:r w:rsidRPr="00661DA4">
        <w:rPr>
          <w:color w:val="000000" w:themeColor="text1"/>
        </w:rPr>
        <w:t>sendiri</w:t>
      </w:r>
      <w:proofErr w:type="spellEnd"/>
      <w:r w:rsidRPr="00661DA4">
        <w:rPr>
          <w:color w:val="000000" w:themeColor="text1"/>
        </w:rPr>
        <w:t xml:space="preserve">, </w:t>
      </w:r>
      <w:proofErr w:type="spellStart"/>
      <w:r w:rsidRPr="00661DA4">
        <w:rPr>
          <w:color w:val="000000" w:themeColor="text1"/>
        </w:rPr>
        <w:t>ada</w:t>
      </w:r>
      <w:proofErr w:type="spellEnd"/>
      <w:r w:rsidRPr="00661DA4">
        <w:rPr>
          <w:color w:val="000000" w:themeColor="text1"/>
        </w:rPr>
        <w:t xml:space="preserve"> </w:t>
      </w:r>
      <w:proofErr w:type="spellStart"/>
      <w:r w:rsidRPr="00661DA4">
        <w:rPr>
          <w:color w:val="000000" w:themeColor="text1"/>
        </w:rPr>
        <w:t>banyak</w:t>
      </w:r>
      <w:proofErr w:type="spellEnd"/>
      <w:r w:rsidRPr="00661DA4">
        <w:rPr>
          <w:color w:val="000000" w:themeColor="text1"/>
        </w:rPr>
        <w:t xml:space="preserve"> </w:t>
      </w:r>
      <w:proofErr w:type="spellStart"/>
      <w:r w:rsidRPr="00661DA4">
        <w:rPr>
          <w:color w:val="000000" w:themeColor="text1"/>
        </w:rPr>
        <w:t>manfaat</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selain</w:t>
      </w:r>
      <w:proofErr w:type="spellEnd"/>
      <w:r w:rsidRPr="00661DA4">
        <w:rPr>
          <w:color w:val="000000" w:themeColor="text1"/>
        </w:rPr>
        <w:t xml:space="preserve"> </w:t>
      </w:r>
      <w:proofErr w:type="spellStart"/>
      <w:r w:rsidRPr="00661DA4">
        <w:rPr>
          <w:color w:val="000000" w:themeColor="text1"/>
        </w:rPr>
        <w:t>menjadi</w:t>
      </w:r>
      <w:proofErr w:type="spellEnd"/>
      <w:r w:rsidRPr="00661DA4">
        <w:rPr>
          <w:color w:val="000000" w:themeColor="text1"/>
        </w:rPr>
        <w:t xml:space="preserve"> </w:t>
      </w:r>
      <w:proofErr w:type="spellStart"/>
      <w:r w:rsidRPr="00661DA4">
        <w:rPr>
          <w:color w:val="000000" w:themeColor="text1"/>
        </w:rPr>
        <w:t>bahan</w:t>
      </w:r>
      <w:proofErr w:type="spellEnd"/>
      <w:r w:rsidRPr="00661DA4">
        <w:rPr>
          <w:color w:val="000000" w:themeColor="text1"/>
        </w:rPr>
        <w:t xml:space="preserve"> </w:t>
      </w:r>
      <w:proofErr w:type="spellStart"/>
      <w:r w:rsidRPr="00661DA4">
        <w:rPr>
          <w:color w:val="000000" w:themeColor="text1"/>
        </w:rPr>
        <w:t>bakar</w:t>
      </w:r>
      <w:proofErr w:type="spellEnd"/>
      <w:r w:rsidRPr="00661DA4">
        <w:rPr>
          <w:color w:val="000000" w:themeColor="text1"/>
        </w:rPr>
        <w:t xml:space="preserve"> </w:t>
      </w:r>
      <w:proofErr w:type="spellStart"/>
      <w:r w:rsidRPr="00661DA4">
        <w:rPr>
          <w:color w:val="000000" w:themeColor="text1"/>
        </w:rPr>
        <w:t>untuk</w:t>
      </w:r>
      <w:proofErr w:type="spellEnd"/>
      <w:r w:rsidRPr="00661DA4">
        <w:rPr>
          <w:color w:val="000000" w:themeColor="text1"/>
        </w:rPr>
        <w:t xml:space="preserve"> </w:t>
      </w:r>
      <w:proofErr w:type="spellStart"/>
      <w:r w:rsidRPr="00661DA4">
        <w:rPr>
          <w:color w:val="000000" w:themeColor="text1"/>
        </w:rPr>
        <w:t>meningkatkan</w:t>
      </w:r>
      <w:proofErr w:type="spellEnd"/>
      <w:r w:rsidRPr="00661DA4">
        <w:rPr>
          <w:color w:val="000000" w:themeColor="text1"/>
        </w:rPr>
        <w:t xml:space="preserve"> </w:t>
      </w:r>
      <w:proofErr w:type="spellStart"/>
      <w:r w:rsidRPr="00661DA4">
        <w:rPr>
          <w:color w:val="000000" w:themeColor="text1"/>
        </w:rPr>
        <w:t>kualitas</w:t>
      </w:r>
      <w:proofErr w:type="spellEnd"/>
      <w:r w:rsidRPr="00661DA4">
        <w:rPr>
          <w:color w:val="000000" w:themeColor="text1"/>
        </w:rPr>
        <w:t xml:space="preserve"> </w:t>
      </w:r>
      <w:proofErr w:type="spellStart"/>
      <w:r w:rsidRPr="00661DA4">
        <w:rPr>
          <w:color w:val="000000" w:themeColor="text1"/>
        </w:rPr>
        <w:t>kinerja</w:t>
      </w:r>
      <w:proofErr w:type="spellEnd"/>
      <w:r w:rsidRPr="00661DA4">
        <w:rPr>
          <w:color w:val="000000" w:themeColor="text1"/>
        </w:rPr>
        <w:t xml:space="preserve"> </w:t>
      </w:r>
      <w:proofErr w:type="spellStart"/>
      <w:r w:rsidRPr="00661DA4">
        <w:rPr>
          <w:color w:val="000000" w:themeColor="text1"/>
        </w:rPr>
        <w:t>mereka</w:t>
      </w:r>
      <w:proofErr w:type="spellEnd"/>
      <w:r w:rsidRPr="00661DA4">
        <w:rPr>
          <w:color w:val="000000" w:themeColor="text1"/>
        </w:rPr>
        <w:t xml:space="preserve">. </w:t>
      </w:r>
      <w:proofErr w:type="spellStart"/>
      <w:r w:rsidRPr="00661DA4">
        <w:rPr>
          <w:color w:val="000000" w:themeColor="text1"/>
        </w:rPr>
        <w:t>Apa</w:t>
      </w:r>
      <w:proofErr w:type="spellEnd"/>
      <w:r w:rsidRPr="00661DA4">
        <w:rPr>
          <w:color w:val="000000" w:themeColor="text1"/>
        </w:rPr>
        <w:t xml:space="preserve"> </w:t>
      </w:r>
      <w:proofErr w:type="spellStart"/>
      <w:r w:rsidRPr="00661DA4">
        <w:rPr>
          <w:color w:val="000000" w:themeColor="text1"/>
        </w:rPr>
        <w:t>saja</w:t>
      </w:r>
      <w:proofErr w:type="spellEnd"/>
      <w:r w:rsidRPr="00661DA4">
        <w:rPr>
          <w:color w:val="000000" w:themeColor="text1"/>
        </w:rPr>
        <w:t xml:space="preserve">? </w:t>
      </w:r>
      <w:proofErr w:type="spellStart"/>
      <w:r w:rsidRPr="00661DA4">
        <w:rPr>
          <w:color w:val="000000" w:themeColor="text1"/>
        </w:rPr>
        <w:t>Berikut</w:t>
      </w:r>
      <w:proofErr w:type="spellEnd"/>
      <w:r w:rsidRPr="00661DA4">
        <w:rPr>
          <w:color w:val="000000" w:themeColor="text1"/>
        </w:rPr>
        <w:t xml:space="preserve"> </w:t>
      </w:r>
      <w:proofErr w:type="spellStart"/>
      <w:r w:rsidRPr="00661DA4">
        <w:rPr>
          <w:color w:val="000000" w:themeColor="text1"/>
        </w:rPr>
        <w:t>beberapa</w:t>
      </w:r>
      <w:proofErr w:type="spellEnd"/>
      <w:r w:rsidRPr="00661DA4">
        <w:rPr>
          <w:color w:val="000000" w:themeColor="text1"/>
        </w:rPr>
        <w:t xml:space="preserve"> </w:t>
      </w:r>
      <w:proofErr w:type="spellStart"/>
      <w:r w:rsidRPr="00661DA4">
        <w:rPr>
          <w:color w:val="000000" w:themeColor="text1"/>
        </w:rPr>
        <w:t>manfaat</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bagi</w:t>
      </w:r>
      <w:proofErr w:type="spellEnd"/>
      <w:r w:rsidRPr="00661DA4">
        <w:rPr>
          <w:color w:val="000000" w:themeColor="text1"/>
        </w:rPr>
        <w:t xml:space="preserve"> PNS.</w:t>
      </w:r>
    </w:p>
    <w:p w14:paraId="7B88077A" w14:textId="77777777" w:rsidR="00B615E8" w:rsidRPr="00661DA4" w:rsidRDefault="00B615E8" w:rsidP="00B615E8">
      <w:pPr>
        <w:pStyle w:val="Heading3"/>
        <w:spacing w:line="360" w:lineRule="auto"/>
        <w:jc w:val="both"/>
        <w:rPr>
          <w:color w:val="000000" w:themeColor="text1"/>
          <w:sz w:val="24"/>
          <w:szCs w:val="24"/>
        </w:rPr>
      </w:pPr>
      <w:r w:rsidRPr="00661DA4">
        <w:rPr>
          <w:color w:val="000000" w:themeColor="text1"/>
          <w:sz w:val="24"/>
          <w:szCs w:val="24"/>
        </w:rPr>
        <w:t xml:space="preserve">1. </w:t>
      </w:r>
      <w:proofErr w:type="spellStart"/>
      <w:r w:rsidRPr="00661DA4">
        <w:rPr>
          <w:color w:val="000000" w:themeColor="text1"/>
          <w:sz w:val="24"/>
          <w:szCs w:val="24"/>
        </w:rPr>
        <w:t>Meningkatkan</w:t>
      </w:r>
      <w:proofErr w:type="spellEnd"/>
      <w:r w:rsidRPr="00661DA4">
        <w:rPr>
          <w:color w:val="000000" w:themeColor="text1"/>
          <w:sz w:val="24"/>
          <w:szCs w:val="24"/>
        </w:rPr>
        <w:t xml:space="preserve"> </w:t>
      </w:r>
      <w:proofErr w:type="spellStart"/>
      <w:r w:rsidRPr="00661DA4">
        <w:rPr>
          <w:color w:val="000000" w:themeColor="text1"/>
          <w:sz w:val="24"/>
          <w:szCs w:val="24"/>
        </w:rPr>
        <w:t>kesejahteraan</w:t>
      </w:r>
      <w:proofErr w:type="spellEnd"/>
    </w:p>
    <w:p w14:paraId="2C93DA6B"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Baik</w:t>
      </w:r>
      <w:proofErr w:type="spellEnd"/>
      <w:r w:rsidRPr="00661DA4">
        <w:rPr>
          <w:color w:val="000000" w:themeColor="text1"/>
        </w:rPr>
        <w:t xml:space="preserve"> PNS </w:t>
      </w:r>
      <w:proofErr w:type="spellStart"/>
      <w:r w:rsidRPr="00661DA4">
        <w:rPr>
          <w:color w:val="000000" w:themeColor="text1"/>
        </w:rPr>
        <w:t>maupun</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swasta</w:t>
      </w:r>
      <w:proofErr w:type="spellEnd"/>
      <w:r w:rsidRPr="00661DA4">
        <w:rPr>
          <w:color w:val="000000" w:themeColor="text1"/>
        </w:rPr>
        <w:t xml:space="preserve"> </w:t>
      </w:r>
      <w:proofErr w:type="spellStart"/>
      <w:r w:rsidRPr="00661DA4">
        <w:rPr>
          <w:color w:val="000000" w:themeColor="text1"/>
        </w:rPr>
        <w:t>sama-sama</w:t>
      </w:r>
      <w:proofErr w:type="spellEnd"/>
      <w:r w:rsidRPr="00661DA4">
        <w:rPr>
          <w:color w:val="000000" w:themeColor="text1"/>
        </w:rPr>
        <w:t xml:space="preserve"> </w:t>
      </w:r>
      <w:proofErr w:type="spellStart"/>
      <w:r w:rsidRPr="00661DA4">
        <w:rPr>
          <w:color w:val="000000" w:themeColor="text1"/>
        </w:rPr>
        <w:t>menghadapi</w:t>
      </w:r>
      <w:proofErr w:type="spellEnd"/>
      <w:r w:rsidRPr="00661DA4">
        <w:rPr>
          <w:color w:val="000000" w:themeColor="text1"/>
        </w:rPr>
        <w:t xml:space="preserve"> </w:t>
      </w:r>
      <w:proofErr w:type="spellStart"/>
      <w:r w:rsidRPr="00661DA4">
        <w:rPr>
          <w:color w:val="000000" w:themeColor="text1"/>
        </w:rPr>
        <w:t>inflasi</w:t>
      </w:r>
      <w:proofErr w:type="spellEnd"/>
      <w:r w:rsidRPr="00661DA4">
        <w:rPr>
          <w:color w:val="000000" w:themeColor="text1"/>
        </w:rPr>
        <w:t xml:space="preserve"> yang </w:t>
      </w:r>
      <w:proofErr w:type="spellStart"/>
      <w:r w:rsidRPr="00661DA4">
        <w:rPr>
          <w:color w:val="000000" w:themeColor="text1"/>
        </w:rPr>
        <w:t>dapat</w:t>
      </w:r>
      <w:proofErr w:type="spellEnd"/>
      <w:r w:rsidRPr="00661DA4">
        <w:rPr>
          <w:color w:val="000000" w:themeColor="text1"/>
        </w:rPr>
        <w:t xml:space="preserve"> </w:t>
      </w:r>
      <w:proofErr w:type="spellStart"/>
      <w:r w:rsidRPr="00661DA4">
        <w:rPr>
          <w:color w:val="000000" w:themeColor="text1"/>
        </w:rPr>
        <w:t>mengganggu</w:t>
      </w:r>
      <w:proofErr w:type="spellEnd"/>
      <w:r w:rsidRPr="00661DA4">
        <w:rPr>
          <w:color w:val="000000" w:themeColor="text1"/>
        </w:rPr>
        <w:t xml:space="preserve"> </w:t>
      </w:r>
      <w:proofErr w:type="spellStart"/>
      <w:r w:rsidRPr="00661DA4">
        <w:rPr>
          <w:color w:val="000000" w:themeColor="text1"/>
        </w:rPr>
        <w:t>kesejahteraan</w:t>
      </w:r>
      <w:proofErr w:type="spellEnd"/>
      <w:r w:rsidRPr="00661DA4">
        <w:rPr>
          <w:color w:val="000000" w:themeColor="text1"/>
        </w:rPr>
        <w:t xml:space="preserve"> </w:t>
      </w:r>
      <w:proofErr w:type="spellStart"/>
      <w:r w:rsidRPr="00661DA4">
        <w:rPr>
          <w:color w:val="000000" w:themeColor="text1"/>
        </w:rPr>
        <w:t>hidup</w:t>
      </w:r>
      <w:proofErr w:type="spellEnd"/>
      <w:r w:rsidRPr="00661DA4">
        <w:rPr>
          <w:color w:val="000000" w:themeColor="text1"/>
        </w:rPr>
        <w:t xml:space="preserve">. </w:t>
      </w:r>
      <w:proofErr w:type="spellStart"/>
      <w:r w:rsidRPr="00661DA4">
        <w:rPr>
          <w:color w:val="000000" w:themeColor="text1"/>
        </w:rPr>
        <w:t>Tentu</w:t>
      </w:r>
      <w:proofErr w:type="spellEnd"/>
      <w:r w:rsidRPr="00661DA4">
        <w:rPr>
          <w:color w:val="000000" w:themeColor="text1"/>
        </w:rPr>
        <w:t xml:space="preserve"> </w:t>
      </w:r>
      <w:proofErr w:type="spellStart"/>
      <w:r w:rsidRPr="00661DA4">
        <w:rPr>
          <w:color w:val="000000" w:themeColor="text1"/>
        </w:rPr>
        <w:t>setiap</w:t>
      </w:r>
      <w:proofErr w:type="spellEnd"/>
      <w:r w:rsidRPr="00661DA4">
        <w:rPr>
          <w:color w:val="000000" w:themeColor="text1"/>
        </w:rPr>
        <w:t xml:space="preserve"> </w:t>
      </w:r>
      <w:proofErr w:type="spellStart"/>
      <w:r w:rsidRPr="00661DA4">
        <w:rPr>
          <w:color w:val="000000" w:themeColor="text1"/>
        </w:rPr>
        <w:t>pekerja</w:t>
      </w:r>
      <w:proofErr w:type="spellEnd"/>
      <w:r w:rsidRPr="00661DA4">
        <w:rPr>
          <w:color w:val="000000" w:themeColor="text1"/>
        </w:rPr>
        <w:t xml:space="preserve"> </w:t>
      </w:r>
      <w:proofErr w:type="spellStart"/>
      <w:r w:rsidRPr="00661DA4">
        <w:rPr>
          <w:color w:val="000000" w:themeColor="text1"/>
        </w:rPr>
        <w:t>berhak</w:t>
      </w:r>
      <w:proofErr w:type="spellEnd"/>
      <w:r w:rsidRPr="00661DA4">
        <w:rPr>
          <w:color w:val="000000" w:themeColor="text1"/>
        </w:rPr>
        <w:t xml:space="preserve"> </w:t>
      </w:r>
      <w:proofErr w:type="spellStart"/>
      <w:r w:rsidRPr="00661DA4">
        <w:rPr>
          <w:color w:val="000000" w:themeColor="text1"/>
        </w:rPr>
        <w:t>atas</w:t>
      </w:r>
      <w:proofErr w:type="spellEnd"/>
      <w:r w:rsidRPr="00661DA4">
        <w:rPr>
          <w:color w:val="000000" w:themeColor="text1"/>
        </w:rPr>
        <w:t xml:space="preserve"> </w:t>
      </w:r>
      <w:proofErr w:type="spellStart"/>
      <w:r w:rsidRPr="00661DA4">
        <w:rPr>
          <w:color w:val="000000" w:themeColor="text1"/>
        </w:rPr>
        <w:t>kehidupan</w:t>
      </w:r>
      <w:proofErr w:type="spellEnd"/>
      <w:r w:rsidRPr="00661DA4">
        <w:rPr>
          <w:color w:val="000000" w:themeColor="text1"/>
        </w:rPr>
        <w:t xml:space="preserve"> yang </w:t>
      </w:r>
      <w:proofErr w:type="spellStart"/>
      <w:r w:rsidRPr="00661DA4">
        <w:rPr>
          <w:color w:val="000000" w:themeColor="text1"/>
        </w:rPr>
        <w:t>layak</w:t>
      </w:r>
      <w:proofErr w:type="spellEnd"/>
      <w:r w:rsidRPr="00661DA4">
        <w:rPr>
          <w:color w:val="000000" w:themeColor="text1"/>
        </w:rPr>
        <w:t xml:space="preserve">.  </w:t>
      </w:r>
      <w:proofErr w:type="spellStart"/>
      <w:r w:rsidRPr="00661DA4">
        <w:rPr>
          <w:color w:val="000000" w:themeColor="text1"/>
        </w:rPr>
        <w:t>Baik</w:t>
      </w:r>
      <w:proofErr w:type="spellEnd"/>
      <w:r w:rsidRPr="00661DA4">
        <w:rPr>
          <w:color w:val="000000" w:themeColor="text1"/>
        </w:rPr>
        <w:t xml:space="preserve"> </w:t>
      </w:r>
      <w:proofErr w:type="spellStart"/>
      <w:r w:rsidRPr="00661DA4">
        <w:rPr>
          <w:color w:val="000000" w:themeColor="text1"/>
        </w:rPr>
        <w:t>pemerintah</w:t>
      </w:r>
      <w:proofErr w:type="spellEnd"/>
      <w:r w:rsidRPr="00661DA4">
        <w:rPr>
          <w:color w:val="000000" w:themeColor="text1"/>
        </w:rPr>
        <w:t xml:space="preserve"> </w:t>
      </w:r>
      <w:proofErr w:type="spellStart"/>
      <w:r w:rsidRPr="00661DA4">
        <w:rPr>
          <w:color w:val="000000" w:themeColor="text1"/>
        </w:rPr>
        <w:t>maupun</w:t>
      </w:r>
      <w:proofErr w:type="spellEnd"/>
      <w:r w:rsidRPr="00661DA4">
        <w:rPr>
          <w:color w:val="000000" w:themeColor="text1"/>
        </w:rPr>
        <w:t xml:space="preserve"> </w:t>
      </w:r>
      <w:proofErr w:type="spellStart"/>
      <w:r w:rsidRPr="00661DA4">
        <w:rPr>
          <w:color w:val="000000" w:themeColor="text1"/>
        </w:rPr>
        <w:t>perusahaan</w:t>
      </w:r>
      <w:proofErr w:type="spellEnd"/>
      <w:r w:rsidRPr="00661DA4">
        <w:rPr>
          <w:color w:val="000000" w:themeColor="text1"/>
        </w:rPr>
        <w:t xml:space="preserve"> punya </w:t>
      </w:r>
      <w:proofErr w:type="spellStart"/>
      <w:r w:rsidRPr="00661DA4">
        <w:rPr>
          <w:color w:val="000000" w:themeColor="text1"/>
        </w:rPr>
        <w:t>tanggung</w:t>
      </w:r>
      <w:proofErr w:type="spellEnd"/>
      <w:r w:rsidRPr="00661DA4">
        <w:rPr>
          <w:color w:val="000000" w:themeColor="text1"/>
        </w:rPr>
        <w:t xml:space="preserve"> </w:t>
      </w:r>
      <w:proofErr w:type="spellStart"/>
      <w:r w:rsidRPr="00661DA4">
        <w:rPr>
          <w:color w:val="000000" w:themeColor="text1"/>
        </w:rPr>
        <w:t>jawab</w:t>
      </w:r>
      <w:proofErr w:type="spellEnd"/>
      <w:r w:rsidRPr="00661DA4">
        <w:rPr>
          <w:color w:val="000000" w:themeColor="text1"/>
        </w:rPr>
        <w:t xml:space="preserve"> yang </w:t>
      </w:r>
      <w:proofErr w:type="spellStart"/>
      <w:r w:rsidRPr="00661DA4">
        <w:rPr>
          <w:color w:val="000000" w:themeColor="text1"/>
        </w:rPr>
        <w:t>sama</w:t>
      </w:r>
      <w:proofErr w:type="spellEnd"/>
      <w:r w:rsidRPr="00661DA4">
        <w:rPr>
          <w:color w:val="000000" w:themeColor="text1"/>
        </w:rPr>
        <w:t xml:space="preserve"> </w:t>
      </w:r>
      <w:proofErr w:type="spellStart"/>
      <w:r w:rsidRPr="00661DA4">
        <w:rPr>
          <w:color w:val="000000" w:themeColor="text1"/>
        </w:rPr>
        <w:t>untuk</w:t>
      </w:r>
      <w:proofErr w:type="spellEnd"/>
      <w:r w:rsidRPr="00661DA4">
        <w:rPr>
          <w:color w:val="000000" w:themeColor="text1"/>
        </w:rPr>
        <w:t xml:space="preserve"> </w:t>
      </w:r>
      <w:proofErr w:type="spellStart"/>
      <w:r w:rsidRPr="00661DA4">
        <w:rPr>
          <w:color w:val="000000" w:themeColor="text1"/>
        </w:rPr>
        <w:t>membantu</w:t>
      </w:r>
      <w:proofErr w:type="spellEnd"/>
      <w:r w:rsidRPr="00661DA4">
        <w:rPr>
          <w:color w:val="000000" w:themeColor="text1"/>
        </w:rPr>
        <w:t xml:space="preserve"> </w:t>
      </w:r>
      <w:proofErr w:type="spellStart"/>
      <w:r w:rsidRPr="00661DA4">
        <w:rPr>
          <w:color w:val="000000" w:themeColor="text1"/>
        </w:rPr>
        <w:t>terciptanya</w:t>
      </w:r>
      <w:proofErr w:type="spellEnd"/>
      <w:r w:rsidRPr="00661DA4">
        <w:rPr>
          <w:color w:val="000000" w:themeColor="text1"/>
        </w:rPr>
        <w:t xml:space="preserve"> </w:t>
      </w:r>
      <w:proofErr w:type="spellStart"/>
      <w:r w:rsidRPr="00661DA4">
        <w:rPr>
          <w:color w:val="000000" w:themeColor="text1"/>
        </w:rPr>
        <w:t>kehidupan</w:t>
      </w:r>
      <w:proofErr w:type="spellEnd"/>
      <w:r w:rsidRPr="00661DA4">
        <w:rPr>
          <w:color w:val="000000" w:themeColor="text1"/>
        </w:rPr>
        <w:t xml:space="preserve"> yang </w:t>
      </w:r>
      <w:proofErr w:type="spellStart"/>
      <w:r w:rsidRPr="00661DA4">
        <w:rPr>
          <w:color w:val="000000" w:themeColor="text1"/>
        </w:rPr>
        <w:t>layak</w:t>
      </w:r>
      <w:proofErr w:type="spellEnd"/>
      <w:r w:rsidRPr="00661DA4">
        <w:rPr>
          <w:color w:val="000000" w:themeColor="text1"/>
        </w:rPr>
        <w:t xml:space="preserve"> </w:t>
      </w:r>
      <w:proofErr w:type="spellStart"/>
      <w:r w:rsidRPr="00661DA4">
        <w:rPr>
          <w:color w:val="000000" w:themeColor="text1"/>
        </w:rPr>
        <w:t>bagi</w:t>
      </w:r>
      <w:proofErr w:type="spellEnd"/>
      <w:r w:rsidRPr="00661DA4">
        <w:rPr>
          <w:color w:val="000000" w:themeColor="text1"/>
        </w:rPr>
        <w:t xml:space="preserve"> </w:t>
      </w:r>
      <w:proofErr w:type="spellStart"/>
      <w:r w:rsidRPr="00661DA4">
        <w:rPr>
          <w:color w:val="000000" w:themeColor="text1"/>
        </w:rPr>
        <w:t>pegawai</w:t>
      </w:r>
      <w:proofErr w:type="spellEnd"/>
      <w:r w:rsidRPr="00661DA4">
        <w:rPr>
          <w:color w:val="000000" w:themeColor="text1"/>
        </w:rPr>
        <w:t xml:space="preserve"> dan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mereka</w:t>
      </w:r>
      <w:proofErr w:type="spellEnd"/>
      <w:r w:rsidRPr="00661DA4">
        <w:rPr>
          <w:color w:val="000000" w:themeColor="text1"/>
        </w:rPr>
        <w:t xml:space="preserve">. Nah,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dapat</w:t>
      </w:r>
      <w:proofErr w:type="spellEnd"/>
      <w:r w:rsidRPr="00661DA4">
        <w:rPr>
          <w:color w:val="000000" w:themeColor="text1"/>
        </w:rPr>
        <w:t xml:space="preserve"> </w:t>
      </w:r>
      <w:proofErr w:type="spellStart"/>
      <w:r w:rsidRPr="00661DA4">
        <w:rPr>
          <w:color w:val="000000" w:themeColor="text1"/>
        </w:rPr>
        <w:t>menjadi</w:t>
      </w:r>
      <w:proofErr w:type="spellEnd"/>
      <w:r w:rsidRPr="00661DA4">
        <w:rPr>
          <w:color w:val="000000" w:themeColor="text1"/>
        </w:rPr>
        <w:t xml:space="preserve"> </w:t>
      </w:r>
      <w:proofErr w:type="spellStart"/>
      <w:r w:rsidRPr="00661DA4">
        <w:rPr>
          <w:color w:val="000000" w:themeColor="text1"/>
        </w:rPr>
        <w:t>jalan</w:t>
      </w:r>
      <w:proofErr w:type="spellEnd"/>
      <w:r w:rsidRPr="00661DA4">
        <w:rPr>
          <w:color w:val="000000" w:themeColor="text1"/>
        </w:rPr>
        <w:t xml:space="preserve"> </w:t>
      </w:r>
      <w:proofErr w:type="spellStart"/>
      <w:r w:rsidRPr="00661DA4">
        <w:rPr>
          <w:color w:val="000000" w:themeColor="text1"/>
        </w:rPr>
        <w:t>untuk</w:t>
      </w:r>
      <w:proofErr w:type="spellEnd"/>
      <w:r w:rsidRPr="00661DA4">
        <w:rPr>
          <w:color w:val="000000" w:themeColor="text1"/>
        </w:rPr>
        <w:t xml:space="preserve"> </w:t>
      </w:r>
      <w:proofErr w:type="spellStart"/>
      <w:r w:rsidRPr="00661DA4">
        <w:rPr>
          <w:color w:val="000000" w:themeColor="text1"/>
        </w:rPr>
        <w:t>membantu</w:t>
      </w:r>
      <w:proofErr w:type="spellEnd"/>
      <w:r w:rsidRPr="00661DA4">
        <w:rPr>
          <w:color w:val="000000" w:themeColor="text1"/>
        </w:rPr>
        <w:t xml:space="preserve"> </w:t>
      </w:r>
      <w:proofErr w:type="spellStart"/>
      <w:r w:rsidRPr="00661DA4">
        <w:rPr>
          <w:color w:val="000000" w:themeColor="text1"/>
        </w:rPr>
        <w:t>meningkatkan</w:t>
      </w:r>
      <w:proofErr w:type="spellEnd"/>
      <w:r w:rsidRPr="00661DA4">
        <w:rPr>
          <w:color w:val="000000" w:themeColor="text1"/>
        </w:rPr>
        <w:t xml:space="preserve"> </w:t>
      </w:r>
      <w:proofErr w:type="spellStart"/>
      <w:r w:rsidRPr="00661DA4">
        <w:rPr>
          <w:color w:val="000000" w:themeColor="text1"/>
        </w:rPr>
        <w:t>kesejahteraan</w:t>
      </w:r>
      <w:proofErr w:type="spellEnd"/>
      <w:r w:rsidRPr="00661DA4">
        <w:rPr>
          <w:color w:val="000000" w:themeColor="text1"/>
        </w:rPr>
        <w:t xml:space="preserve"> PNS.</w:t>
      </w:r>
    </w:p>
    <w:p w14:paraId="3F2F0187" w14:textId="77777777" w:rsidR="00B615E8" w:rsidRPr="00661DA4" w:rsidRDefault="00B615E8" w:rsidP="00B615E8">
      <w:pPr>
        <w:pStyle w:val="Heading3"/>
        <w:spacing w:line="360" w:lineRule="auto"/>
        <w:ind w:left="142" w:hanging="142"/>
        <w:jc w:val="both"/>
        <w:rPr>
          <w:color w:val="000000" w:themeColor="text1"/>
          <w:sz w:val="24"/>
          <w:szCs w:val="24"/>
        </w:rPr>
      </w:pPr>
      <w:r w:rsidRPr="00661DA4">
        <w:rPr>
          <w:color w:val="000000" w:themeColor="text1"/>
          <w:sz w:val="24"/>
          <w:szCs w:val="24"/>
        </w:rPr>
        <w:lastRenderedPageBreak/>
        <w:t xml:space="preserve">2. </w:t>
      </w:r>
      <w:proofErr w:type="spellStart"/>
      <w:r w:rsidRPr="00661DA4">
        <w:rPr>
          <w:color w:val="000000" w:themeColor="text1"/>
          <w:sz w:val="24"/>
          <w:szCs w:val="24"/>
        </w:rPr>
        <w:t>Mencegah</w:t>
      </w:r>
      <w:proofErr w:type="spellEnd"/>
      <w:r w:rsidRPr="00661DA4">
        <w:rPr>
          <w:color w:val="000000" w:themeColor="text1"/>
          <w:sz w:val="24"/>
          <w:szCs w:val="24"/>
        </w:rPr>
        <w:t xml:space="preserve"> </w:t>
      </w:r>
      <w:proofErr w:type="spellStart"/>
      <w:r w:rsidRPr="00661DA4">
        <w:rPr>
          <w:color w:val="000000" w:themeColor="text1"/>
          <w:sz w:val="24"/>
          <w:szCs w:val="24"/>
        </w:rPr>
        <w:t>terjadinya</w:t>
      </w:r>
      <w:proofErr w:type="spellEnd"/>
      <w:r w:rsidRPr="00661DA4">
        <w:rPr>
          <w:color w:val="000000" w:themeColor="text1"/>
          <w:sz w:val="24"/>
          <w:szCs w:val="24"/>
        </w:rPr>
        <w:t xml:space="preserve"> </w:t>
      </w:r>
      <w:proofErr w:type="spellStart"/>
      <w:r w:rsidRPr="00661DA4">
        <w:rPr>
          <w:color w:val="000000" w:themeColor="text1"/>
          <w:sz w:val="24"/>
          <w:szCs w:val="24"/>
        </w:rPr>
        <w:t>pelanggaran</w:t>
      </w:r>
      <w:proofErr w:type="spellEnd"/>
      <w:r w:rsidRPr="00661DA4">
        <w:rPr>
          <w:color w:val="000000" w:themeColor="text1"/>
          <w:sz w:val="24"/>
          <w:szCs w:val="24"/>
        </w:rPr>
        <w:t xml:space="preserve"> </w:t>
      </w:r>
      <w:proofErr w:type="spellStart"/>
      <w:r w:rsidRPr="00661DA4">
        <w:rPr>
          <w:color w:val="000000" w:themeColor="text1"/>
          <w:sz w:val="24"/>
          <w:szCs w:val="24"/>
        </w:rPr>
        <w:t>terhadap</w:t>
      </w:r>
      <w:proofErr w:type="spellEnd"/>
      <w:r w:rsidRPr="00661DA4">
        <w:rPr>
          <w:color w:val="000000" w:themeColor="text1"/>
          <w:sz w:val="24"/>
          <w:szCs w:val="24"/>
        </w:rPr>
        <w:t xml:space="preserve"> </w:t>
      </w:r>
      <w:proofErr w:type="spellStart"/>
      <w:r w:rsidRPr="00661DA4">
        <w:rPr>
          <w:color w:val="000000" w:themeColor="text1"/>
          <w:sz w:val="24"/>
          <w:szCs w:val="24"/>
        </w:rPr>
        <w:t>peraturan</w:t>
      </w:r>
      <w:proofErr w:type="spellEnd"/>
      <w:r w:rsidRPr="00661DA4">
        <w:rPr>
          <w:color w:val="000000" w:themeColor="text1"/>
          <w:sz w:val="24"/>
          <w:szCs w:val="24"/>
        </w:rPr>
        <w:t xml:space="preserve"> </w:t>
      </w:r>
      <w:proofErr w:type="spellStart"/>
      <w:r w:rsidRPr="00661DA4">
        <w:rPr>
          <w:color w:val="000000" w:themeColor="text1"/>
          <w:sz w:val="24"/>
          <w:szCs w:val="24"/>
        </w:rPr>
        <w:t>perundang-undangan</w:t>
      </w:r>
      <w:proofErr w:type="spellEnd"/>
      <w:r w:rsidRPr="00661DA4">
        <w:rPr>
          <w:color w:val="000000" w:themeColor="text1"/>
          <w:sz w:val="24"/>
          <w:szCs w:val="24"/>
        </w:rPr>
        <w:t xml:space="preserve">, </w:t>
      </w:r>
      <w:proofErr w:type="spellStart"/>
      <w:r w:rsidRPr="00661DA4">
        <w:rPr>
          <w:color w:val="000000" w:themeColor="text1"/>
          <w:sz w:val="24"/>
          <w:szCs w:val="24"/>
        </w:rPr>
        <w:t>norma</w:t>
      </w:r>
      <w:proofErr w:type="spellEnd"/>
      <w:r w:rsidRPr="00661DA4">
        <w:rPr>
          <w:color w:val="000000" w:themeColor="text1"/>
          <w:sz w:val="24"/>
          <w:szCs w:val="24"/>
        </w:rPr>
        <w:t xml:space="preserve">, dan </w:t>
      </w:r>
      <w:proofErr w:type="spellStart"/>
      <w:r w:rsidRPr="00661DA4">
        <w:rPr>
          <w:color w:val="000000" w:themeColor="text1"/>
          <w:sz w:val="24"/>
          <w:szCs w:val="24"/>
        </w:rPr>
        <w:t>etika</w:t>
      </w:r>
      <w:proofErr w:type="spellEnd"/>
      <w:r w:rsidRPr="00661DA4">
        <w:rPr>
          <w:color w:val="000000" w:themeColor="text1"/>
          <w:sz w:val="24"/>
          <w:szCs w:val="24"/>
        </w:rPr>
        <w:t xml:space="preserve"> moral</w:t>
      </w:r>
    </w:p>
    <w:p w14:paraId="095A7CE6" w14:textId="77777777" w:rsidR="00B615E8" w:rsidRPr="00661DA4" w:rsidRDefault="00B615E8" w:rsidP="00B615E8">
      <w:pPr>
        <w:pStyle w:val="NormalWeb"/>
        <w:spacing w:line="360" w:lineRule="auto"/>
        <w:ind w:firstLine="709"/>
        <w:jc w:val="both"/>
        <w:rPr>
          <w:color w:val="000000" w:themeColor="text1"/>
        </w:rPr>
      </w:pPr>
      <w:proofErr w:type="spellStart"/>
      <w:r w:rsidRPr="00661DA4">
        <w:rPr>
          <w:color w:val="000000" w:themeColor="text1"/>
        </w:rPr>
        <w:t>Tidak</w:t>
      </w:r>
      <w:proofErr w:type="spellEnd"/>
      <w:r w:rsidRPr="00661DA4">
        <w:rPr>
          <w:color w:val="000000" w:themeColor="text1"/>
        </w:rPr>
        <w:t xml:space="preserve"> </w:t>
      </w:r>
      <w:proofErr w:type="spellStart"/>
      <w:r w:rsidRPr="00661DA4">
        <w:rPr>
          <w:color w:val="000000" w:themeColor="text1"/>
        </w:rPr>
        <w:t>tercapainya</w:t>
      </w:r>
      <w:proofErr w:type="spellEnd"/>
      <w:r w:rsidRPr="00661DA4">
        <w:rPr>
          <w:color w:val="000000" w:themeColor="text1"/>
        </w:rPr>
        <w:t xml:space="preserve"> </w:t>
      </w:r>
      <w:proofErr w:type="spellStart"/>
      <w:r w:rsidRPr="00661DA4">
        <w:rPr>
          <w:color w:val="000000" w:themeColor="text1"/>
        </w:rPr>
        <w:t>kesejahteraan</w:t>
      </w:r>
      <w:proofErr w:type="spellEnd"/>
      <w:r w:rsidRPr="00661DA4">
        <w:rPr>
          <w:color w:val="000000" w:themeColor="text1"/>
        </w:rPr>
        <w:t xml:space="preserve"> </w:t>
      </w:r>
      <w:proofErr w:type="spellStart"/>
      <w:r w:rsidRPr="00661DA4">
        <w:rPr>
          <w:color w:val="000000" w:themeColor="text1"/>
        </w:rPr>
        <w:t>hidup</w:t>
      </w:r>
      <w:proofErr w:type="spellEnd"/>
      <w:r w:rsidRPr="00661DA4">
        <w:rPr>
          <w:color w:val="000000" w:themeColor="text1"/>
        </w:rPr>
        <w:t xml:space="preserve"> </w:t>
      </w:r>
      <w:proofErr w:type="spellStart"/>
      <w:r w:rsidRPr="00661DA4">
        <w:rPr>
          <w:color w:val="000000" w:themeColor="text1"/>
        </w:rPr>
        <w:t>sering</w:t>
      </w:r>
      <w:proofErr w:type="spellEnd"/>
      <w:r w:rsidRPr="00661DA4">
        <w:rPr>
          <w:color w:val="000000" w:themeColor="text1"/>
        </w:rPr>
        <w:t xml:space="preserve"> </w:t>
      </w:r>
      <w:proofErr w:type="spellStart"/>
      <w:r w:rsidRPr="00661DA4">
        <w:rPr>
          <w:color w:val="000000" w:themeColor="text1"/>
        </w:rPr>
        <w:t>menjadi</w:t>
      </w:r>
      <w:proofErr w:type="spellEnd"/>
      <w:r w:rsidRPr="00661DA4">
        <w:rPr>
          <w:color w:val="000000" w:themeColor="text1"/>
        </w:rPr>
        <w:t xml:space="preserve"> </w:t>
      </w:r>
      <w:proofErr w:type="spellStart"/>
      <w:r w:rsidRPr="00661DA4">
        <w:rPr>
          <w:color w:val="000000" w:themeColor="text1"/>
        </w:rPr>
        <w:t>alasan</w:t>
      </w:r>
      <w:proofErr w:type="spellEnd"/>
      <w:r w:rsidRPr="00661DA4">
        <w:rPr>
          <w:color w:val="000000" w:themeColor="text1"/>
        </w:rPr>
        <w:t xml:space="preserve"> </w:t>
      </w:r>
      <w:proofErr w:type="spellStart"/>
      <w:r w:rsidRPr="00661DA4">
        <w:rPr>
          <w:color w:val="000000" w:themeColor="text1"/>
        </w:rPr>
        <w:t>terjadinya</w:t>
      </w:r>
      <w:proofErr w:type="spellEnd"/>
      <w:r w:rsidRPr="00661DA4">
        <w:rPr>
          <w:color w:val="000000" w:themeColor="text1"/>
        </w:rPr>
        <w:t xml:space="preserve"> </w:t>
      </w:r>
      <w:proofErr w:type="spellStart"/>
      <w:r w:rsidRPr="00661DA4">
        <w:rPr>
          <w:color w:val="000000" w:themeColor="text1"/>
        </w:rPr>
        <w:t>pelanggaran</w:t>
      </w:r>
      <w:proofErr w:type="spellEnd"/>
      <w:r w:rsidRPr="00661DA4">
        <w:rPr>
          <w:color w:val="000000" w:themeColor="text1"/>
        </w:rPr>
        <w:t xml:space="preserve"> </w:t>
      </w:r>
      <w:proofErr w:type="spellStart"/>
      <w:r w:rsidRPr="00661DA4">
        <w:rPr>
          <w:color w:val="000000" w:themeColor="text1"/>
        </w:rPr>
        <w:t>maupun</w:t>
      </w:r>
      <w:proofErr w:type="spellEnd"/>
      <w:r w:rsidRPr="00661DA4">
        <w:rPr>
          <w:color w:val="000000" w:themeColor="text1"/>
        </w:rPr>
        <w:t xml:space="preserve"> </w:t>
      </w:r>
      <w:proofErr w:type="spellStart"/>
      <w:r w:rsidRPr="00661DA4">
        <w:rPr>
          <w:color w:val="000000" w:themeColor="text1"/>
        </w:rPr>
        <w:t>penyimpangan</w:t>
      </w:r>
      <w:proofErr w:type="spellEnd"/>
      <w:r w:rsidRPr="00661DA4">
        <w:rPr>
          <w:color w:val="000000" w:themeColor="text1"/>
        </w:rPr>
        <w:t xml:space="preserve"> </w:t>
      </w:r>
      <w:proofErr w:type="spellStart"/>
      <w:r w:rsidRPr="00661DA4">
        <w:rPr>
          <w:color w:val="000000" w:themeColor="text1"/>
        </w:rPr>
        <w:t>terhadap</w:t>
      </w:r>
      <w:proofErr w:type="spellEnd"/>
      <w:r w:rsidRPr="00661DA4">
        <w:rPr>
          <w:color w:val="000000" w:themeColor="text1"/>
        </w:rPr>
        <w:t xml:space="preserve"> </w:t>
      </w:r>
      <w:proofErr w:type="spellStart"/>
      <w:r w:rsidRPr="00661DA4">
        <w:rPr>
          <w:color w:val="000000" w:themeColor="text1"/>
        </w:rPr>
        <w:t>peraturan</w:t>
      </w:r>
      <w:proofErr w:type="spellEnd"/>
      <w:r w:rsidRPr="00661DA4">
        <w:rPr>
          <w:color w:val="000000" w:themeColor="text1"/>
        </w:rPr>
        <w:t xml:space="preserve"> </w:t>
      </w:r>
      <w:proofErr w:type="spellStart"/>
      <w:r w:rsidRPr="00661DA4">
        <w:rPr>
          <w:color w:val="000000" w:themeColor="text1"/>
        </w:rPr>
        <w:t>perundang-undangan</w:t>
      </w:r>
      <w:proofErr w:type="spellEnd"/>
      <w:r w:rsidRPr="00661DA4">
        <w:rPr>
          <w:color w:val="000000" w:themeColor="text1"/>
        </w:rPr>
        <w:t xml:space="preserve">, </w:t>
      </w:r>
      <w:proofErr w:type="spellStart"/>
      <w:r w:rsidRPr="00661DA4">
        <w:rPr>
          <w:color w:val="000000" w:themeColor="text1"/>
        </w:rPr>
        <w:t>norma</w:t>
      </w:r>
      <w:proofErr w:type="spellEnd"/>
      <w:r w:rsidRPr="00661DA4">
        <w:rPr>
          <w:color w:val="000000" w:themeColor="text1"/>
        </w:rPr>
        <w:t xml:space="preserve">, dan </w:t>
      </w:r>
      <w:proofErr w:type="spellStart"/>
      <w:r w:rsidRPr="00661DA4">
        <w:rPr>
          <w:color w:val="000000" w:themeColor="text1"/>
        </w:rPr>
        <w:t>etika</w:t>
      </w:r>
      <w:proofErr w:type="spellEnd"/>
      <w:r w:rsidRPr="00661DA4">
        <w:rPr>
          <w:color w:val="000000" w:themeColor="text1"/>
        </w:rPr>
        <w:t xml:space="preserve"> moral PNS.  </w:t>
      </w:r>
      <w:proofErr w:type="spellStart"/>
      <w:r w:rsidRPr="00661DA4">
        <w:rPr>
          <w:color w:val="000000" w:themeColor="text1"/>
        </w:rPr>
        <w:t>Untuk</w:t>
      </w:r>
      <w:proofErr w:type="spellEnd"/>
      <w:r w:rsidRPr="00661DA4">
        <w:rPr>
          <w:color w:val="000000" w:themeColor="text1"/>
        </w:rPr>
        <w:t xml:space="preserve"> </w:t>
      </w:r>
      <w:proofErr w:type="spellStart"/>
      <w:r w:rsidRPr="00661DA4">
        <w:rPr>
          <w:color w:val="000000" w:themeColor="text1"/>
        </w:rPr>
        <w:t>menanggulangi</w:t>
      </w:r>
      <w:proofErr w:type="spellEnd"/>
      <w:r w:rsidRPr="00661DA4">
        <w:rPr>
          <w:color w:val="000000" w:themeColor="text1"/>
        </w:rPr>
        <w:t xml:space="preserve"> </w:t>
      </w:r>
      <w:proofErr w:type="spellStart"/>
      <w:r w:rsidRPr="00661DA4">
        <w:rPr>
          <w:color w:val="000000" w:themeColor="text1"/>
        </w:rPr>
        <w:t>kemungkinan</w:t>
      </w:r>
      <w:proofErr w:type="spellEnd"/>
      <w:r w:rsidRPr="00661DA4">
        <w:rPr>
          <w:color w:val="000000" w:themeColor="text1"/>
        </w:rPr>
        <w:t xml:space="preserve"> </w:t>
      </w:r>
      <w:proofErr w:type="spellStart"/>
      <w:r w:rsidRPr="00661DA4">
        <w:rPr>
          <w:color w:val="000000" w:themeColor="text1"/>
        </w:rPr>
        <w:t>terjadinya</w:t>
      </w:r>
      <w:proofErr w:type="spellEnd"/>
      <w:r w:rsidRPr="00661DA4">
        <w:rPr>
          <w:color w:val="000000" w:themeColor="text1"/>
        </w:rPr>
        <w:t xml:space="preserve"> </w:t>
      </w:r>
      <w:proofErr w:type="spellStart"/>
      <w:r w:rsidRPr="00661DA4">
        <w:rPr>
          <w:color w:val="000000" w:themeColor="text1"/>
        </w:rPr>
        <w:t>pelanggaran</w:t>
      </w:r>
      <w:proofErr w:type="spellEnd"/>
      <w:r w:rsidRPr="00661DA4">
        <w:rPr>
          <w:color w:val="000000" w:themeColor="text1"/>
        </w:rPr>
        <w:t xml:space="preserve"> </w:t>
      </w:r>
      <w:proofErr w:type="spellStart"/>
      <w:r w:rsidRPr="00661DA4">
        <w:rPr>
          <w:color w:val="000000" w:themeColor="text1"/>
        </w:rPr>
        <w:t>inilah</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diberikan</w:t>
      </w:r>
      <w:proofErr w:type="spellEnd"/>
      <w:r w:rsidRPr="00661DA4">
        <w:rPr>
          <w:color w:val="000000" w:themeColor="text1"/>
        </w:rPr>
        <w:t xml:space="preserve">. </w:t>
      </w:r>
      <w:proofErr w:type="spellStart"/>
      <w:r w:rsidRPr="00661DA4">
        <w:rPr>
          <w:color w:val="000000" w:themeColor="text1"/>
        </w:rPr>
        <w:t>Diharapkan</w:t>
      </w:r>
      <w:proofErr w:type="spellEnd"/>
      <w:r w:rsidRPr="00661DA4">
        <w:rPr>
          <w:color w:val="000000" w:themeColor="text1"/>
        </w:rPr>
        <w:t xml:space="preserve">, </w:t>
      </w:r>
      <w:proofErr w:type="spellStart"/>
      <w:r w:rsidRPr="00661DA4">
        <w:rPr>
          <w:color w:val="000000" w:themeColor="text1"/>
        </w:rPr>
        <w:t>pemberian</w:t>
      </w:r>
      <w:proofErr w:type="spellEnd"/>
      <w:r w:rsidRPr="00661DA4">
        <w:rPr>
          <w:color w:val="000000" w:themeColor="text1"/>
        </w:rPr>
        <w:t xml:space="preserve"> </w:t>
      </w:r>
      <w:proofErr w:type="spellStart"/>
      <w:r w:rsidRPr="00661DA4">
        <w:rPr>
          <w:color w:val="000000" w:themeColor="text1"/>
        </w:rPr>
        <w:t>tunjangan</w:t>
      </w:r>
      <w:proofErr w:type="spellEnd"/>
      <w:r w:rsidRPr="00661DA4">
        <w:rPr>
          <w:color w:val="000000" w:themeColor="text1"/>
        </w:rPr>
        <w:t xml:space="preserve"> </w:t>
      </w:r>
      <w:proofErr w:type="spellStart"/>
      <w:r w:rsidRPr="00661DA4">
        <w:rPr>
          <w:color w:val="000000" w:themeColor="text1"/>
        </w:rPr>
        <w:t>kinerja</w:t>
      </w:r>
      <w:proofErr w:type="spellEnd"/>
      <w:r w:rsidRPr="00661DA4">
        <w:rPr>
          <w:color w:val="000000" w:themeColor="text1"/>
        </w:rPr>
        <w:t xml:space="preserve"> </w:t>
      </w:r>
      <w:proofErr w:type="spellStart"/>
      <w:r w:rsidRPr="00661DA4">
        <w:rPr>
          <w:color w:val="000000" w:themeColor="text1"/>
        </w:rPr>
        <w:t>kepada</w:t>
      </w:r>
      <w:proofErr w:type="spellEnd"/>
      <w:r w:rsidRPr="00661DA4">
        <w:rPr>
          <w:color w:val="000000" w:themeColor="text1"/>
        </w:rPr>
        <w:t xml:space="preserve"> PNS </w:t>
      </w:r>
      <w:proofErr w:type="spellStart"/>
      <w:r w:rsidRPr="00661DA4">
        <w:rPr>
          <w:color w:val="000000" w:themeColor="text1"/>
        </w:rPr>
        <w:t>dapat</w:t>
      </w:r>
      <w:proofErr w:type="spellEnd"/>
      <w:r w:rsidRPr="00661DA4">
        <w:rPr>
          <w:color w:val="000000" w:themeColor="text1"/>
        </w:rPr>
        <w:t xml:space="preserve"> </w:t>
      </w:r>
      <w:proofErr w:type="spellStart"/>
      <w:r w:rsidRPr="00661DA4">
        <w:rPr>
          <w:color w:val="000000" w:themeColor="text1"/>
        </w:rPr>
        <w:t>mencegah</w:t>
      </w:r>
      <w:proofErr w:type="spellEnd"/>
      <w:r w:rsidRPr="00661DA4">
        <w:rPr>
          <w:color w:val="000000" w:themeColor="text1"/>
        </w:rPr>
        <w:t xml:space="preserve"> </w:t>
      </w:r>
      <w:proofErr w:type="spellStart"/>
      <w:r w:rsidRPr="00661DA4">
        <w:rPr>
          <w:color w:val="000000" w:themeColor="text1"/>
        </w:rPr>
        <w:t>mereka</w:t>
      </w:r>
      <w:proofErr w:type="spellEnd"/>
      <w:r w:rsidRPr="00661DA4">
        <w:rPr>
          <w:color w:val="000000" w:themeColor="text1"/>
        </w:rPr>
        <w:t xml:space="preserve"> </w:t>
      </w:r>
      <w:proofErr w:type="spellStart"/>
      <w:r w:rsidRPr="00661DA4">
        <w:rPr>
          <w:color w:val="000000" w:themeColor="text1"/>
        </w:rPr>
        <w:t>tergoda</w:t>
      </w:r>
      <w:proofErr w:type="spellEnd"/>
      <w:r w:rsidRPr="00661DA4">
        <w:rPr>
          <w:color w:val="000000" w:themeColor="text1"/>
        </w:rPr>
        <w:t xml:space="preserve"> </w:t>
      </w:r>
      <w:proofErr w:type="spellStart"/>
      <w:r w:rsidRPr="00661DA4">
        <w:rPr>
          <w:color w:val="000000" w:themeColor="text1"/>
        </w:rPr>
        <w:t>melakukan</w:t>
      </w:r>
      <w:proofErr w:type="spellEnd"/>
      <w:r w:rsidRPr="00661DA4">
        <w:rPr>
          <w:color w:val="000000" w:themeColor="text1"/>
        </w:rPr>
        <w:t xml:space="preserve"> </w:t>
      </w:r>
      <w:proofErr w:type="spellStart"/>
      <w:r w:rsidRPr="00661DA4">
        <w:rPr>
          <w:color w:val="000000" w:themeColor="text1"/>
        </w:rPr>
        <w:t>pelanggaran</w:t>
      </w:r>
      <w:proofErr w:type="spellEnd"/>
      <w:r w:rsidRPr="00661DA4">
        <w:rPr>
          <w:color w:val="000000" w:themeColor="text1"/>
        </w:rPr>
        <w:t xml:space="preserve"> yang pada </w:t>
      </w:r>
      <w:proofErr w:type="spellStart"/>
      <w:r w:rsidRPr="00661DA4">
        <w:rPr>
          <w:color w:val="000000" w:themeColor="text1"/>
        </w:rPr>
        <w:t>gilirannya</w:t>
      </w:r>
      <w:proofErr w:type="spellEnd"/>
      <w:r w:rsidRPr="00661DA4">
        <w:rPr>
          <w:color w:val="000000" w:themeColor="text1"/>
        </w:rPr>
        <w:t xml:space="preserve"> </w:t>
      </w:r>
      <w:proofErr w:type="spellStart"/>
      <w:r w:rsidRPr="00661DA4">
        <w:rPr>
          <w:color w:val="000000" w:themeColor="text1"/>
        </w:rPr>
        <w:t>akan</w:t>
      </w:r>
      <w:proofErr w:type="spellEnd"/>
      <w:r w:rsidRPr="00661DA4">
        <w:rPr>
          <w:color w:val="000000" w:themeColor="text1"/>
        </w:rPr>
        <w:t xml:space="preserve"> </w:t>
      </w:r>
      <w:proofErr w:type="spellStart"/>
      <w:r w:rsidRPr="00661DA4">
        <w:rPr>
          <w:color w:val="000000" w:themeColor="text1"/>
        </w:rPr>
        <w:t>merugikan</w:t>
      </w:r>
      <w:proofErr w:type="spellEnd"/>
      <w:r w:rsidRPr="00661DA4">
        <w:rPr>
          <w:color w:val="000000" w:themeColor="text1"/>
        </w:rPr>
        <w:t xml:space="preserve"> negara.</w:t>
      </w:r>
    </w:p>
    <w:p w14:paraId="6F7649C3" w14:textId="77777777" w:rsidR="00B615E8" w:rsidRPr="00661DA4" w:rsidRDefault="00B615E8" w:rsidP="00B615E8">
      <w:pPr>
        <w:pStyle w:val="Heading3"/>
        <w:spacing w:line="360" w:lineRule="auto"/>
        <w:jc w:val="both"/>
        <w:rPr>
          <w:color w:val="000000" w:themeColor="text1"/>
          <w:sz w:val="24"/>
          <w:szCs w:val="24"/>
        </w:rPr>
      </w:pPr>
      <w:r w:rsidRPr="00661DA4">
        <w:rPr>
          <w:color w:val="000000" w:themeColor="text1"/>
          <w:sz w:val="24"/>
          <w:szCs w:val="24"/>
        </w:rPr>
        <w:t xml:space="preserve">3. </w:t>
      </w:r>
      <w:proofErr w:type="spellStart"/>
      <w:r w:rsidRPr="00661DA4">
        <w:rPr>
          <w:color w:val="000000" w:themeColor="text1"/>
          <w:sz w:val="24"/>
          <w:szCs w:val="24"/>
        </w:rPr>
        <w:t>Menciptakan</w:t>
      </w:r>
      <w:proofErr w:type="spellEnd"/>
      <w:r w:rsidRPr="00661DA4">
        <w:rPr>
          <w:color w:val="000000" w:themeColor="text1"/>
          <w:sz w:val="24"/>
          <w:szCs w:val="24"/>
        </w:rPr>
        <w:t xml:space="preserve"> </w:t>
      </w:r>
      <w:proofErr w:type="spellStart"/>
      <w:r w:rsidRPr="00661DA4">
        <w:rPr>
          <w:color w:val="000000" w:themeColor="text1"/>
          <w:sz w:val="24"/>
          <w:szCs w:val="24"/>
        </w:rPr>
        <w:t>birokrasi</w:t>
      </w:r>
      <w:proofErr w:type="spellEnd"/>
      <w:r w:rsidRPr="00661DA4">
        <w:rPr>
          <w:color w:val="000000" w:themeColor="text1"/>
          <w:sz w:val="24"/>
          <w:szCs w:val="24"/>
        </w:rPr>
        <w:t xml:space="preserve"> yang </w:t>
      </w:r>
      <w:proofErr w:type="spellStart"/>
      <w:r w:rsidRPr="00661DA4">
        <w:rPr>
          <w:color w:val="000000" w:themeColor="text1"/>
          <w:sz w:val="24"/>
          <w:szCs w:val="24"/>
        </w:rPr>
        <w:t>efektif</w:t>
      </w:r>
      <w:proofErr w:type="spellEnd"/>
      <w:r w:rsidRPr="00661DA4">
        <w:rPr>
          <w:color w:val="000000" w:themeColor="text1"/>
          <w:sz w:val="24"/>
          <w:szCs w:val="24"/>
        </w:rPr>
        <w:t xml:space="preserve">, </w:t>
      </w:r>
      <w:proofErr w:type="spellStart"/>
      <w:r w:rsidRPr="00661DA4">
        <w:rPr>
          <w:color w:val="000000" w:themeColor="text1"/>
          <w:sz w:val="24"/>
          <w:szCs w:val="24"/>
        </w:rPr>
        <w:t>efisien</w:t>
      </w:r>
      <w:proofErr w:type="spellEnd"/>
      <w:r w:rsidRPr="00661DA4">
        <w:rPr>
          <w:color w:val="000000" w:themeColor="text1"/>
          <w:sz w:val="24"/>
          <w:szCs w:val="24"/>
        </w:rPr>
        <w:t xml:space="preserve">, </w:t>
      </w:r>
      <w:proofErr w:type="spellStart"/>
      <w:r w:rsidRPr="00661DA4">
        <w:rPr>
          <w:color w:val="000000" w:themeColor="text1"/>
          <w:sz w:val="24"/>
          <w:szCs w:val="24"/>
        </w:rPr>
        <w:t>transparan</w:t>
      </w:r>
      <w:proofErr w:type="spellEnd"/>
      <w:r w:rsidRPr="00661DA4">
        <w:rPr>
          <w:color w:val="000000" w:themeColor="text1"/>
          <w:sz w:val="24"/>
          <w:szCs w:val="24"/>
        </w:rPr>
        <w:t xml:space="preserve">, dan </w:t>
      </w:r>
      <w:proofErr w:type="spellStart"/>
      <w:r w:rsidRPr="00661DA4">
        <w:rPr>
          <w:color w:val="000000" w:themeColor="text1"/>
          <w:sz w:val="24"/>
          <w:szCs w:val="24"/>
        </w:rPr>
        <w:t>akuntabel</w:t>
      </w:r>
      <w:proofErr w:type="spellEnd"/>
    </w:p>
    <w:p w14:paraId="27F89F40"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Birokrasi</w:t>
      </w:r>
      <w:proofErr w:type="spellEnd"/>
      <w:r w:rsidRPr="00661DA4">
        <w:rPr>
          <w:color w:val="000000" w:themeColor="text1"/>
        </w:rPr>
        <w:t xml:space="preserve"> </w:t>
      </w:r>
      <w:proofErr w:type="spellStart"/>
      <w:r w:rsidRPr="00661DA4">
        <w:rPr>
          <w:color w:val="000000" w:themeColor="text1"/>
        </w:rPr>
        <w:t>berbelit</w:t>
      </w:r>
      <w:proofErr w:type="spellEnd"/>
      <w:r w:rsidRPr="00661DA4">
        <w:rPr>
          <w:color w:val="000000" w:themeColor="text1"/>
        </w:rPr>
        <w:t xml:space="preserve"> </w:t>
      </w:r>
      <w:proofErr w:type="spellStart"/>
      <w:r w:rsidRPr="00661DA4">
        <w:rPr>
          <w:color w:val="000000" w:themeColor="text1"/>
        </w:rPr>
        <w:t>sering</w:t>
      </w:r>
      <w:proofErr w:type="spellEnd"/>
      <w:r w:rsidRPr="00661DA4">
        <w:rPr>
          <w:color w:val="000000" w:themeColor="text1"/>
        </w:rPr>
        <w:t xml:space="preserve"> </w:t>
      </w:r>
      <w:proofErr w:type="spellStart"/>
      <w:r w:rsidRPr="00661DA4">
        <w:rPr>
          <w:color w:val="000000" w:themeColor="text1"/>
        </w:rPr>
        <w:t>menjadi</w:t>
      </w:r>
      <w:proofErr w:type="spellEnd"/>
      <w:r w:rsidRPr="00661DA4">
        <w:rPr>
          <w:color w:val="000000" w:themeColor="text1"/>
        </w:rPr>
        <w:t xml:space="preserve"> </w:t>
      </w:r>
      <w:proofErr w:type="spellStart"/>
      <w:r w:rsidRPr="00661DA4">
        <w:rPr>
          <w:color w:val="000000" w:themeColor="text1"/>
        </w:rPr>
        <w:t>peluang</w:t>
      </w:r>
      <w:proofErr w:type="spellEnd"/>
      <w:r w:rsidRPr="00661DA4">
        <w:rPr>
          <w:color w:val="000000" w:themeColor="text1"/>
        </w:rPr>
        <w:t xml:space="preserve"> </w:t>
      </w:r>
      <w:proofErr w:type="spellStart"/>
      <w:r w:rsidRPr="00661DA4">
        <w:rPr>
          <w:color w:val="000000" w:themeColor="text1"/>
        </w:rPr>
        <w:t>munculnya</w:t>
      </w:r>
      <w:proofErr w:type="spellEnd"/>
      <w:r w:rsidRPr="00661DA4">
        <w:rPr>
          <w:color w:val="000000" w:themeColor="text1"/>
        </w:rPr>
        <w:t xml:space="preserve"> </w:t>
      </w:r>
      <w:proofErr w:type="spellStart"/>
      <w:r w:rsidRPr="00661DA4">
        <w:rPr>
          <w:color w:val="000000" w:themeColor="text1"/>
        </w:rPr>
        <w:t>praktik</w:t>
      </w:r>
      <w:proofErr w:type="spellEnd"/>
      <w:r w:rsidRPr="00661DA4">
        <w:rPr>
          <w:color w:val="000000" w:themeColor="text1"/>
        </w:rPr>
        <w:t xml:space="preserve"> </w:t>
      </w:r>
      <w:proofErr w:type="spellStart"/>
      <w:r w:rsidRPr="00661DA4">
        <w:rPr>
          <w:color w:val="000000" w:themeColor="text1"/>
        </w:rPr>
        <w:t>pemberian</w:t>
      </w:r>
      <w:proofErr w:type="spellEnd"/>
      <w:r w:rsidRPr="00661DA4">
        <w:rPr>
          <w:color w:val="000000" w:themeColor="text1"/>
        </w:rPr>
        <w:t xml:space="preserve"> ‘uang </w:t>
      </w:r>
      <w:proofErr w:type="spellStart"/>
      <w:r w:rsidRPr="00661DA4">
        <w:rPr>
          <w:color w:val="000000" w:themeColor="text1"/>
        </w:rPr>
        <w:t>kompensasi</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memberikan</w:t>
      </w:r>
      <w:proofErr w:type="spellEnd"/>
      <w:r w:rsidRPr="00661DA4">
        <w:rPr>
          <w:color w:val="000000" w:themeColor="text1"/>
        </w:rPr>
        <w:t xml:space="preserve"> </w:t>
      </w:r>
      <w:proofErr w:type="spellStart"/>
      <w:r w:rsidRPr="00661DA4">
        <w:rPr>
          <w:color w:val="000000" w:themeColor="text1"/>
        </w:rPr>
        <w:t>tunjangan</w:t>
      </w:r>
      <w:proofErr w:type="spellEnd"/>
      <w:r w:rsidRPr="00661DA4">
        <w:rPr>
          <w:color w:val="000000" w:themeColor="text1"/>
        </w:rPr>
        <w:t xml:space="preserve"> </w:t>
      </w:r>
      <w:proofErr w:type="spellStart"/>
      <w:r w:rsidRPr="00661DA4">
        <w:rPr>
          <w:color w:val="000000" w:themeColor="text1"/>
        </w:rPr>
        <w:t>kinerja</w:t>
      </w:r>
      <w:proofErr w:type="spellEnd"/>
      <w:r w:rsidRPr="00661DA4">
        <w:rPr>
          <w:color w:val="000000" w:themeColor="text1"/>
        </w:rPr>
        <w:t xml:space="preserve"> yang </w:t>
      </w:r>
      <w:proofErr w:type="spellStart"/>
      <w:r w:rsidRPr="00661DA4">
        <w:rPr>
          <w:color w:val="000000" w:themeColor="text1"/>
        </w:rPr>
        <w:t>terukur</w:t>
      </w:r>
      <w:proofErr w:type="spellEnd"/>
      <w:r w:rsidRPr="00661DA4">
        <w:rPr>
          <w:color w:val="000000" w:themeColor="text1"/>
        </w:rPr>
        <w:t xml:space="preserve"> dan </w:t>
      </w:r>
      <w:proofErr w:type="spellStart"/>
      <w:r w:rsidRPr="00661DA4">
        <w:rPr>
          <w:color w:val="000000" w:themeColor="text1"/>
        </w:rPr>
        <w:t>dapat</w:t>
      </w:r>
      <w:proofErr w:type="spellEnd"/>
      <w:r w:rsidRPr="00661DA4">
        <w:rPr>
          <w:color w:val="000000" w:themeColor="text1"/>
        </w:rPr>
        <w:t xml:space="preserve"> </w:t>
      </w:r>
      <w:proofErr w:type="spellStart"/>
      <w:r w:rsidRPr="00661DA4">
        <w:rPr>
          <w:color w:val="000000" w:themeColor="text1"/>
        </w:rPr>
        <w:t>dipertanggungjawabkan</w:t>
      </w:r>
      <w:proofErr w:type="spellEnd"/>
      <w:r w:rsidRPr="00661DA4">
        <w:rPr>
          <w:color w:val="000000" w:themeColor="text1"/>
        </w:rPr>
        <w:t xml:space="preserve">, negara </w:t>
      </w:r>
      <w:proofErr w:type="spellStart"/>
      <w:r w:rsidRPr="00661DA4">
        <w:rPr>
          <w:color w:val="000000" w:themeColor="text1"/>
        </w:rPr>
        <w:t>berharap</w:t>
      </w:r>
      <w:proofErr w:type="spellEnd"/>
      <w:r w:rsidRPr="00661DA4">
        <w:rPr>
          <w:color w:val="000000" w:themeColor="text1"/>
        </w:rPr>
        <w:t xml:space="preserve"> </w:t>
      </w:r>
      <w:proofErr w:type="spellStart"/>
      <w:r w:rsidRPr="00661DA4">
        <w:rPr>
          <w:color w:val="000000" w:themeColor="text1"/>
        </w:rPr>
        <w:t>tak</w:t>
      </w:r>
      <w:proofErr w:type="spellEnd"/>
      <w:r w:rsidRPr="00661DA4">
        <w:rPr>
          <w:color w:val="000000" w:themeColor="text1"/>
        </w:rPr>
        <w:t xml:space="preserve"> </w:t>
      </w:r>
      <w:proofErr w:type="spellStart"/>
      <w:r w:rsidRPr="00661DA4">
        <w:rPr>
          <w:color w:val="000000" w:themeColor="text1"/>
        </w:rPr>
        <w:t>ada</w:t>
      </w:r>
      <w:proofErr w:type="spellEnd"/>
      <w:r w:rsidRPr="00661DA4">
        <w:rPr>
          <w:color w:val="000000" w:themeColor="text1"/>
        </w:rPr>
        <w:t xml:space="preserve"> </w:t>
      </w:r>
      <w:proofErr w:type="spellStart"/>
      <w:r w:rsidRPr="00661DA4">
        <w:rPr>
          <w:color w:val="000000" w:themeColor="text1"/>
        </w:rPr>
        <w:t>lagi</w:t>
      </w:r>
      <w:proofErr w:type="spellEnd"/>
      <w:r w:rsidRPr="00661DA4">
        <w:rPr>
          <w:color w:val="000000" w:themeColor="text1"/>
        </w:rPr>
        <w:t xml:space="preserve"> PNS yang </w:t>
      </w:r>
      <w:proofErr w:type="spellStart"/>
      <w:r w:rsidRPr="00661DA4">
        <w:rPr>
          <w:color w:val="000000" w:themeColor="text1"/>
        </w:rPr>
        <w:t>memanfaatkan</w:t>
      </w:r>
      <w:proofErr w:type="spellEnd"/>
      <w:r w:rsidRPr="00661DA4">
        <w:rPr>
          <w:color w:val="000000" w:themeColor="text1"/>
        </w:rPr>
        <w:t xml:space="preserve"> </w:t>
      </w:r>
      <w:proofErr w:type="spellStart"/>
      <w:r w:rsidRPr="00661DA4">
        <w:rPr>
          <w:color w:val="000000" w:themeColor="text1"/>
        </w:rPr>
        <w:t>keadaan</w:t>
      </w:r>
      <w:proofErr w:type="spellEnd"/>
      <w:r w:rsidRPr="00661DA4">
        <w:rPr>
          <w:color w:val="000000" w:themeColor="text1"/>
        </w:rPr>
        <w:t xml:space="preserve"> </w:t>
      </w:r>
      <w:proofErr w:type="spellStart"/>
      <w:r w:rsidRPr="00661DA4">
        <w:rPr>
          <w:color w:val="000000" w:themeColor="text1"/>
        </w:rPr>
        <w:t>untuk</w:t>
      </w:r>
      <w:proofErr w:type="spellEnd"/>
      <w:r w:rsidRPr="00661DA4">
        <w:rPr>
          <w:color w:val="000000" w:themeColor="text1"/>
        </w:rPr>
        <w:t xml:space="preserve"> </w:t>
      </w:r>
      <w:proofErr w:type="spellStart"/>
      <w:r w:rsidRPr="00661DA4">
        <w:rPr>
          <w:color w:val="000000" w:themeColor="text1"/>
        </w:rPr>
        <w:t>memperoleh</w:t>
      </w:r>
      <w:proofErr w:type="spellEnd"/>
      <w:r w:rsidRPr="00661DA4">
        <w:rPr>
          <w:color w:val="000000" w:themeColor="text1"/>
        </w:rPr>
        <w:t xml:space="preserve"> </w:t>
      </w:r>
      <w:proofErr w:type="spellStart"/>
      <w:r w:rsidRPr="00661DA4">
        <w:rPr>
          <w:color w:val="000000" w:themeColor="text1"/>
        </w:rPr>
        <w:t>keuntungan</w:t>
      </w:r>
      <w:proofErr w:type="spellEnd"/>
      <w:r w:rsidRPr="00661DA4">
        <w:rPr>
          <w:color w:val="000000" w:themeColor="text1"/>
        </w:rPr>
        <w:t xml:space="preserve"> </w:t>
      </w:r>
      <w:proofErr w:type="spellStart"/>
      <w:r w:rsidRPr="00661DA4">
        <w:rPr>
          <w:color w:val="000000" w:themeColor="text1"/>
        </w:rPr>
        <w:t>sendiri</w:t>
      </w:r>
      <w:proofErr w:type="spellEnd"/>
      <w:r w:rsidRPr="00661DA4">
        <w:rPr>
          <w:color w:val="000000" w:themeColor="text1"/>
        </w:rPr>
        <w:t>.</w:t>
      </w:r>
    </w:p>
    <w:p w14:paraId="080212D3" w14:textId="77777777" w:rsidR="00B615E8" w:rsidRPr="00661DA4" w:rsidRDefault="00B615E8" w:rsidP="00B615E8">
      <w:pPr>
        <w:pStyle w:val="Heading3"/>
        <w:spacing w:line="360" w:lineRule="auto"/>
        <w:jc w:val="both"/>
        <w:rPr>
          <w:color w:val="000000" w:themeColor="text1"/>
          <w:sz w:val="24"/>
          <w:szCs w:val="24"/>
        </w:rPr>
      </w:pPr>
      <w:r w:rsidRPr="00661DA4">
        <w:rPr>
          <w:color w:val="000000" w:themeColor="text1"/>
          <w:sz w:val="24"/>
          <w:szCs w:val="24"/>
        </w:rPr>
        <w:t xml:space="preserve">4. </w:t>
      </w:r>
      <w:proofErr w:type="spellStart"/>
      <w:r w:rsidRPr="00661DA4">
        <w:rPr>
          <w:color w:val="000000" w:themeColor="text1"/>
          <w:sz w:val="24"/>
          <w:szCs w:val="24"/>
        </w:rPr>
        <w:t>Menjaring</w:t>
      </w:r>
      <w:proofErr w:type="spellEnd"/>
      <w:r w:rsidRPr="00661DA4">
        <w:rPr>
          <w:color w:val="000000" w:themeColor="text1"/>
          <w:sz w:val="24"/>
          <w:szCs w:val="24"/>
        </w:rPr>
        <w:t xml:space="preserve"> PNS </w:t>
      </w:r>
      <w:proofErr w:type="spellStart"/>
      <w:r w:rsidRPr="00661DA4">
        <w:rPr>
          <w:color w:val="000000" w:themeColor="text1"/>
          <w:sz w:val="24"/>
          <w:szCs w:val="24"/>
        </w:rPr>
        <w:t>berkualitas</w:t>
      </w:r>
      <w:proofErr w:type="spellEnd"/>
    </w:p>
    <w:p w14:paraId="5298E172" w14:textId="77777777" w:rsidR="00B615E8" w:rsidRPr="00661DA4" w:rsidRDefault="00B615E8" w:rsidP="00B615E8">
      <w:pPr>
        <w:pStyle w:val="NormalWeb"/>
        <w:spacing w:line="360" w:lineRule="auto"/>
        <w:ind w:firstLine="720"/>
        <w:jc w:val="both"/>
        <w:rPr>
          <w:color w:val="000000" w:themeColor="text1"/>
        </w:rPr>
      </w:pPr>
      <w:r w:rsidRPr="00661DA4">
        <w:rPr>
          <w:color w:val="000000" w:themeColor="text1"/>
        </w:rPr>
        <w:t xml:space="preserve">Sebagian </w:t>
      </w:r>
      <w:proofErr w:type="spellStart"/>
      <w:r w:rsidRPr="00661DA4">
        <w:rPr>
          <w:color w:val="000000" w:themeColor="text1"/>
        </w:rPr>
        <w:t>besar</w:t>
      </w:r>
      <w:proofErr w:type="spellEnd"/>
      <w:r w:rsidRPr="00661DA4">
        <w:rPr>
          <w:color w:val="000000" w:themeColor="text1"/>
        </w:rPr>
        <w:t xml:space="preserve"> orang </w:t>
      </w:r>
      <w:proofErr w:type="spellStart"/>
      <w:r w:rsidRPr="00661DA4">
        <w:rPr>
          <w:color w:val="000000" w:themeColor="text1"/>
        </w:rPr>
        <w:t>masih</w:t>
      </w:r>
      <w:proofErr w:type="spellEnd"/>
      <w:r w:rsidRPr="00661DA4">
        <w:rPr>
          <w:color w:val="000000" w:themeColor="text1"/>
        </w:rPr>
        <w:t xml:space="preserve"> </w:t>
      </w:r>
      <w:proofErr w:type="spellStart"/>
      <w:r w:rsidRPr="00661DA4">
        <w:rPr>
          <w:color w:val="000000" w:themeColor="text1"/>
        </w:rPr>
        <w:t>menganggap</w:t>
      </w:r>
      <w:proofErr w:type="spellEnd"/>
      <w:r w:rsidRPr="00661DA4">
        <w:rPr>
          <w:color w:val="000000" w:themeColor="text1"/>
        </w:rPr>
        <w:t xml:space="preserve"> </w:t>
      </w:r>
      <w:proofErr w:type="spellStart"/>
      <w:r w:rsidRPr="00661DA4">
        <w:rPr>
          <w:color w:val="000000" w:themeColor="text1"/>
        </w:rPr>
        <w:t>gaji</w:t>
      </w:r>
      <w:proofErr w:type="spellEnd"/>
      <w:r w:rsidRPr="00661DA4">
        <w:rPr>
          <w:color w:val="000000" w:themeColor="text1"/>
        </w:rPr>
        <w:t xml:space="preserve"> PNS </w:t>
      </w:r>
      <w:proofErr w:type="spellStart"/>
      <w:r w:rsidRPr="00661DA4">
        <w:rPr>
          <w:color w:val="000000" w:themeColor="text1"/>
        </w:rPr>
        <w:t>tidaklah</w:t>
      </w:r>
      <w:proofErr w:type="spellEnd"/>
      <w:r w:rsidRPr="00661DA4">
        <w:rPr>
          <w:color w:val="000000" w:themeColor="text1"/>
        </w:rPr>
        <w:t xml:space="preserve"> </w:t>
      </w:r>
      <w:proofErr w:type="spellStart"/>
      <w:r w:rsidRPr="00661DA4">
        <w:rPr>
          <w:color w:val="000000" w:themeColor="text1"/>
        </w:rPr>
        <w:t>seberapa</w:t>
      </w:r>
      <w:proofErr w:type="spellEnd"/>
      <w:r w:rsidRPr="00661DA4">
        <w:rPr>
          <w:color w:val="000000" w:themeColor="text1"/>
        </w:rPr>
        <w:t xml:space="preserve"> </w:t>
      </w:r>
      <w:proofErr w:type="spellStart"/>
      <w:r w:rsidRPr="00661DA4">
        <w:rPr>
          <w:color w:val="000000" w:themeColor="text1"/>
        </w:rPr>
        <w:t>bila</w:t>
      </w:r>
      <w:proofErr w:type="spellEnd"/>
      <w:r w:rsidRPr="00661DA4">
        <w:rPr>
          <w:color w:val="000000" w:themeColor="text1"/>
        </w:rPr>
        <w:t xml:space="preserve"> </w:t>
      </w:r>
      <w:proofErr w:type="spellStart"/>
      <w:r w:rsidRPr="00661DA4">
        <w:rPr>
          <w:color w:val="000000" w:themeColor="text1"/>
        </w:rPr>
        <w:t>dibandingkan</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swasta</w:t>
      </w:r>
      <w:proofErr w:type="spellEnd"/>
      <w:r w:rsidRPr="00661DA4">
        <w:rPr>
          <w:color w:val="000000" w:themeColor="text1"/>
        </w:rPr>
        <w:t xml:space="preserve">. </w:t>
      </w:r>
      <w:proofErr w:type="spellStart"/>
      <w:r w:rsidRPr="00661DA4">
        <w:rPr>
          <w:color w:val="000000" w:themeColor="text1"/>
        </w:rPr>
        <w:t>Akibatnya</w:t>
      </w:r>
      <w:proofErr w:type="spellEnd"/>
      <w:r w:rsidRPr="00661DA4">
        <w:rPr>
          <w:color w:val="000000" w:themeColor="text1"/>
        </w:rPr>
        <w:t xml:space="preserve">, </w:t>
      </w:r>
      <w:proofErr w:type="spellStart"/>
      <w:r w:rsidRPr="00661DA4">
        <w:rPr>
          <w:color w:val="000000" w:themeColor="text1"/>
        </w:rPr>
        <w:t>banyak</w:t>
      </w:r>
      <w:proofErr w:type="spellEnd"/>
      <w:r w:rsidRPr="00661DA4">
        <w:rPr>
          <w:color w:val="000000" w:themeColor="text1"/>
        </w:rPr>
        <w:t xml:space="preserve"> </w:t>
      </w:r>
      <w:proofErr w:type="spellStart"/>
      <w:r w:rsidRPr="00661DA4">
        <w:rPr>
          <w:color w:val="000000" w:themeColor="text1"/>
        </w:rPr>
        <w:t>putra-putri</w:t>
      </w:r>
      <w:proofErr w:type="spellEnd"/>
      <w:r w:rsidRPr="00661DA4">
        <w:rPr>
          <w:color w:val="000000" w:themeColor="text1"/>
        </w:rPr>
        <w:t xml:space="preserve"> </w:t>
      </w:r>
      <w:proofErr w:type="spellStart"/>
      <w:r w:rsidRPr="00661DA4">
        <w:rPr>
          <w:color w:val="000000" w:themeColor="text1"/>
        </w:rPr>
        <w:t>bangsa</w:t>
      </w:r>
      <w:proofErr w:type="spellEnd"/>
      <w:r w:rsidRPr="00661DA4">
        <w:rPr>
          <w:color w:val="000000" w:themeColor="text1"/>
        </w:rPr>
        <w:t xml:space="preserve"> yang </w:t>
      </w:r>
      <w:proofErr w:type="spellStart"/>
      <w:r w:rsidRPr="00661DA4">
        <w:rPr>
          <w:color w:val="000000" w:themeColor="text1"/>
        </w:rPr>
        <w:t>lebih</w:t>
      </w:r>
      <w:proofErr w:type="spellEnd"/>
      <w:r w:rsidRPr="00661DA4">
        <w:rPr>
          <w:color w:val="000000" w:themeColor="text1"/>
        </w:rPr>
        <w:t xml:space="preserve"> </w:t>
      </w:r>
      <w:proofErr w:type="spellStart"/>
      <w:r w:rsidRPr="00661DA4">
        <w:rPr>
          <w:color w:val="000000" w:themeColor="text1"/>
        </w:rPr>
        <w:t>memilih</w:t>
      </w:r>
      <w:proofErr w:type="spellEnd"/>
      <w:r w:rsidRPr="00661DA4">
        <w:rPr>
          <w:color w:val="000000" w:themeColor="text1"/>
        </w:rPr>
        <w:t xml:space="preserve"> </w:t>
      </w:r>
      <w:proofErr w:type="spellStart"/>
      <w:r w:rsidRPr="00661DA4">
        <w:rPr>
          <w:color w:val="000000" w:themeColor="text1"/>
        </w:rPr>
        <w:t>bekerja</w:t>
      </w:r>
      <w:proofErr w:type="spellEnd"/>
      <w:r w:rsidRPr="00661DA4">
        <w:rPr>
          <w:color w:val="000000" w:themeColor="text1"/>
        </w:rPr>
        <w:t xml:space="preserve"> di </w:t>
      </w:r>
      <w:proofErr w:type="spellStart"/>
      <w:r w:rsidRPr="00661DA4">
        <w:rPr>
          <w:color w:val="000000" w:themeColor="text1"/>
        </w:rPr>
        <w:t>sektor</w:t>
      </w:r>
      <w:proofErr w:type="spellEnd"/>
      <w:r w:rsidRPr="00661DA4">
        <w:rPr>
          <w:color w:val="000000" w:themeColor="text1"/>
        </w:rPr>
        <w:t xml:space="preserve"> </w:t>
      </w:r>
      <w:proofErr w:type="spellStart"/>
      <w:r w:rsidRPr="00661DA4">
        <w:rPr>
          <w:color w:val="000000" w:themeColor="text1"/>
        </w:rPr>
        <w:t>swasta</w:t>
      </w:r>
      <w:proofErr w:type="spellEnd"/>
      <w:r w:rsidRPr="00661DA4">
        <w:rPr>
          <w:color w:val="000000" w:themeColor="text1"/>
        </w:rPr>
        <w:t xml:space="preserve">, </w:t>
      </w:r>
      <w:proofErr w:type="spellStart"/>
      <w:r w:rsidRPr="00661DA4">
        <w:rPr>
          <w:color w:val="000000" w:themeColor="text1"/>
        </w:rPr>
        <w:t>padahal</w:t>
      </w:r>
      <w:proofErr w:type="spellEnd"/>
      <w:r w:rsidRPr="00661DA4">
        <w:rPr>
          <w:color w:val="000000" w:themeColor="text1"/>
        </w:rPr>
        <w:t xml:space="preserve"> </w:t>
      </w:r>
      <w:proofErr w:type="spellStart"/>
      <w:r w:rsidRPr="00661DA4">
        <w:rPr>
          <w:color w:val="000000" w:themeColor="text1"/>
        </w:rPr>
        <w:t>mereka</w:t>
      </w:r>
      <w:proofErr w:type="spellEnd"/>
      <w:r w:rsidRPr="00661DA4">
        <w:rPr>
          <w:color w:val="000000" w:themeColor="text1"/>
        </w:rPr>
        <w:t xml:space="preserve"> </w:t>
      </w:r>
      <w:proofErr w:type="spellStart"/>
      <w:r w:rsidRPr="00661DA4">
        <w:rPr>
          <w:color w:val="000000" w:themeColor="text1"/>
        </w:rPr>
        <w:t>memiliki</w:t>
      </w:r>
      <w:proofErr w:type="spellEnd"/>
      <w:r w:rsidRPr="00661DA4">
        <w:rPr>
          <w:color w:val="000000" w:themeColor="text1"/>
        </w:rPr>
        <w:t xml:space="preserve"> </w:t>
      </w:r>
      <w:proofErr w:type="spellStart"/>
      <w:r w:rsidRPr="00661DA4">
        <w:rPr>
          <w:color w:val="000000" w:themeColor="text1"/>
        </w:rPr>
        <w:t>kompetensi</w:t>
      </w:r>
      <w:proofErr w:type="spellEnd"/>
      <w:r w:rsidRPr="00661DA4">
        <w:rPr>
          <w:color w:val="000000" w:themeColor="text1"/>
        </w:rPr>
        <w:t xml:space="preserve"> </w:t>
      </w:r>
      <w:proofErr w:type="spellStart"/>
      <w:r w:rsidRPr="00661DA4">
        <w:rPr>
          <w:color w:val="000000" w:themeColor="text1"/>
        </w:rPr>
        <w:t>tinggi</w:t>
      </w:r>
      <w:proofErr w:type="spellEnd"/>
      <w:r w:rsidRPr="00661DA4">
        <w:rPr>
          <w:color w:val="000000" w:themeColor="text1"/>
        </w:rPr>
        <w:t xml:space="preserve">.  Agar </w:t>
      </w:r>
      <w:proofErr w:type="spellStart"/>
      <w:r w:rsidRPr="00661DA4">
        <w:rPr>
          <w:color w:val="000000" w:themeColor="text1"/>
        </w:rPr>
        <w:t>dapat</w:t>
      </w:r>
      <w:proofErr w:type="spellEnd"/>
      <w:r w:rsidRPr="00661DA4">
        <w:rPr>
          <w:color w:val="000000" w:themeColor="text1"/>
        </w:rPr>
        <w:t xml:space="preserve"> </w:t>
      </w:r>
      <w:proofErr w:type="spellStart"/>
      <w:r w:rsidRPr="00661DA4">
        <w:rPr>
          <w:color w:val="000000" w:themeColor="text1"/>
        </w:rPr>
        <w:t>menghapus</w:t>
      </w:r>
      <w:proofErr w:type="spellEnd"/>
      <w:r w:rsidRPr="00661DA4">
        <w:rPr>
          <w:color w:val="000000" w:themeColor="text1"/>
        </w:rPr>
        <w:t xml:space="preserve"> </w:t>
      </w:r>
      <w:proofErr w:type="spellStart"/>
      <w:r w:rsidRPr="00661DA4">
        <w:rPr>
          <w:color w:val="000000" w:themeColor="text1"/>
        </w:rPr>
        <w:t>pandangan</w:t>
      </w:r>
      <w:proofErr w:type="spellEnd"/>
      <w:r w:rsidRPr="00661DA4">
        <w:rPr>
          <w:color w:val="000000" w:themeColor="text1"/>
        </w:rPr>
        <w:t xml:space="preserve"> </w:t>
      </w:r>
      <w:proofErr w:type="spellStart"/>
      <w:r w:rsidRPr="00661DA4">
        <w:rPr>
          <w:color w:val="000000" w:themeColor="text1"/>
        </w:rPr>
        <w:t>tersebut</w:t>
      </w:r>
      <w:proofErr w:type="spellEnd"/>
      <w:r w:rsidRPr="00661DA4">
        <w:rPr>
          <w:color w:val="000000" w:themeColor="text1"/>
        </w:rPr>
        <w:t xml:space="preserve"> </w:t>
      </w:r>
      <w:proofErr w:type="spellStart"/>
      <w:r w:rsidRPr="00661DA4">
        <w:rPr>
          <w:color w:val="000000" w:themeColor="text1"/>
        </w:rPr>
        <w:t>sekaligus</w:t>
      </w:r>
      <w:proofErr w:type="spellEnd"/>
      <w:r w:rsidRPr="00661DA4">
        <w:rPr>
          <w:color w:val="000000" w:themeColor="text1"/>
        </w:rPr>
        <w:t xml:space="preserve"> </w:t>
      </w:r>
      <w:proofErr w:type="spellStart"/>
      <w:r w:rsidRPr="00661DA4">
        <w:rPr>
          <w:color w:val="000000" w:themeColor="text1"/>
        </w:rPr>
        <w:t>menarik</w:t>
      </w:r>
      <w:proofErr w:type="spellEnd"/>
      <w:r w:rsidRPr="00661DA4">
        <w:rPr>
          <w:color w:val="000000" w:themeColor="text1"/>
        </w:rPr>
        <w:t xml:space="preserve"> </w:t>
      </w:r>
      <w:proofErr w:type="spellStart"/>
      <w:r w:rsidRPr="00661DA4">
        <w:rPr>
          <w:color w:val="000000" w:themeColor="text1"/>
        </w:rPr>
        <w:t>minat</w:t>
      </w:r>
      <w:proofErr w:type="spellEnd"/>
      <w:r w:rsidRPr="00661DA4">
        <w:rPr>
          <w:color w:val="000000" w:themeColor="text1"/>
        </w:rPr>
        <w:t xml:space="preserve"> pemuda </w:t>
      </w:r>
      <w:proofErr w:type="spellStart"/>
      <w:r w:rsidRPr="00661DA4">
        <w:rPr>
          <w:color w:val="000000" w:themeColor="text1"/>
        </w:rPr>
        <w:t>terbaik</w:t>
      </w:r>
      <w:proofErr w:type="spellEnd"/>
      <w:r w:rsidRPr="00661DA4">
        <w:rPr>
          <w:color w:val="000000" w:themeColor="text1"/>
        </w:rPr>
        <w:t xml:space="preserve"> </w:t>
      </w:r>
      <w:proofErr w:type="spellStart"/>
      <w:r w:rsidRPr="00661DA4">
        <w:rPr>
          <w:color w:val="000000" w:themeColor="text1"/>
        </w:rPr>
        <w:t>bangsa</w:t>
      </w:r>
      <w:proofErr w:type="spellEnd"/>
      <w:r w:rsidRPr="00661DA4">
        <w:rPr>
          <w:color w:val="000000" w:themeColor="text1"/>
        </w:rPr>
        <w:t xml:space="preserve"> </w:t>
      </w:r>
      <w:proofErr w:type="spellStart"/>
      <w:r w:rsidRPr="00661DA4">
        <w:rPr>
          <w:color w:val="000000" w:themeColor="text1"/>
        </w:rPr>
        <w:t>untuk</w:t>
      </w:r>
      <w:proofErr w:type="spellEnd"/>
      <w:r w:rsidRPr="00661DA4">
        <w:rPr>
          <w:color w:val="000000" w:themeColor="text1"/>
        </w:rPr>
        <w:t xml:space="preserve"> </w:t>
      </w:r>
      <w:proofErr w:type="spellStart"/>
      <w:r w:rsidRPr="00661DA4">
        <w:rPr>
          <w:color w:val="000000" w:themeColor="text1"/>
        </w:rPr>
        <w:t>bekerja</w:t>
      </w:r>
      <w:proofErr w:type="spellEnd"/>
      <w:r w:rsidRPr="00661DA4">
        <w:rPr>
          <w:color w:val="000000" w:themeColor="text1"/>
        </w:rPr>
        <w:t xml:space="preserve"> di </w:t>
      </w:r>
      <w:proofErr w:type="spellStart"/>
      <w:r w:rsidRPr="00661DA4">
        <w:rPr>
          <w:color w:val="000000" w:themeColor="text1"/>
        </w:rPr>
        <w:t>sektor</w:t>
      </w:r>
      <w:proofErr w:type="spellEnd"/>
      <w:r w:rsidRPr="00661DA4">
        <w:rPr>
          <w:color w:val="000000" w:themeColor="text1"/>
        </w:rPr>
        <w:t xml:space="preserve"> </w:t>
      </w:r>
      <w:proofErr w:type="spellStart"/>
      <w:r w:rsidRPr="00661DA4">
        <w:rPr>
          <w:color w:val="000000" w:themeColor="text1"/>
        </w:rPr>
        <w:t>pelayanan</w:t>
      </w:r>
      <w:proofErr w:type="spellEnd"/>
      <w:r w:rsidRPr="00661DA4">
        <w:rPr>
          <w:color w:val="000000" w:themeColor="text1"/>
        </w:rPr>
        <w:t xml:space="preserve"> </w:t>
      </w:r>
      <w:proofErr w:type="spellStart"/>
      <w:r w:rsidRPr="00661DA4">
        <w:rPr>
          <w:color w:val="000000" w:themeColor="text1"/>
        </w:rPr>
        <w:t>publik</w:t>
      </w:r>
      <w:proofErr w:type="spellEnd"/>
      <w:r w:rsidRPr="00661DA4">
        <w:rPr>
          <w:color w:val="000000" w:themeColor="text1"/>
        </w:rPr>
        <w:t xml:space="preserve">, negara pun </w:t>
      </w:r>
      <w:proofErr w:type="spellStart"/>
      <w:r w:rsidRPr="00661DA4">
        <w:rPr>
          <w:color w:val="000000" w:themeColor="text1"/>
        </w:rPr>
        <w:t>memberikan</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kepada</w:t>
      </w:r>
      <w:proofErr w:type="spellEnd"/>
      <w:r w:rsidRPr="00661DA4">
        <w:rPr>
          <w:color w:val="000000" w:themeColor="text1"/>
        </w:rPr>
        <w:t xml:space="preserve"> PNS.    </w:t>
      </w:r>
    </w:p>
    <w:p w14:paraId="4E0DC67A" w14:textId="77777777" w:rsidR="00B615E8" w:rsidRPr="001E6971" w:rsidRDefault="00B615E8" w:rsidP="00B615E8">
      <w:pPr>
        <w:pStyle w:val="NormalWeb"/>
        <w:spacing w:line="360" w:lineRule="auto"/>
        <w:ind w:firstLine="720"/>
        <w:jc w:val="both"/>
        <w:rPr>
          <w:b/>
          <w:color w:val="000000" w:themeColor="text1"/>
        </w:rPr>
      </w:pPr>
    </w:p>
    <w:p w14:paraId="01841E06" w14:textId="77777777" w:rsidR="00B615E8" w:rsidRPr="001E6971" w:rsidRDefault="00B615E8" w:rsidP="00B615E8">
      <w:pPr>
        <w:pStyle w:val="Heading2"/>
        <w:spacing w:line="360" w:lineRule="auto"/>
        <w:jc w:val="both"/>
        <w:rPr>
          <w:color w:val="000000" w:themeColor="text1"/>
          <w:sz w:val="24"/>
          <w:szCs w:val="24"/>
        </w:rPr>
      </w:pPr>
      <w:proofErr w:type="gramStart"/>
      <w:r w:rsidRPr="001E6971">
        <w:rPr>
          <w:color w:val="000000" w:themeColor="text1"/>
          <w:sz w:val="24"/>
          <w:szCs w:val="24"/>
        </w:rPr>
        <w:t xml:space="preserve">2.1.9  </w:t>
      </w:r>
      <w:proofErr w:type="spellStart"/>
      <w:r w:rsidRPr="001E6971">
        <w:rPr>
          <w:color w:val="000000" w:themeColor="text1"/>
          <w:sz w:val="24"/>
          <w:szCs w:val="24"/>
        </w:rPr>
        <w:t>Komponen</w:t>
      </w:r>
      <w:proofErr w:type="spellEnd"/>
      <w:proofErr w:type="gramEnd"/>
      <w:r w:rsidRPr="001E6971">
        <w:rPr>
          <w:color w:val="000000" w:themeColor="text1"/>
          <w:sz w:val="24"/>
          <w:szCs w:val="24"/>
        </w:rPr>
        <w:t xml:space="preserve"> </w:t>
      </w:r>
      <w:proofErr w:type="spellStart"/>
      <w:r w:rsidRPr="001E6971">
        <w:rPr>
          <w:color w:val="000000" w:themeColor="text1"/>
          <w:sz w:val="24"/>
          <w:szCs w:val="24"/>
        </w:rPr>
        <w:t>remunerasi</w:t>
      </w:r>
      <w:proofErr w:type="spellEnd"/>
    </w:p>
    <w:p w14:paraId="44808EA4" w14:textId="77777777" w:rsidR="00E91234" w:rsidRDefault="00B615E8" w:rsidP="00B615E8">
      <w:pPr>
        <w:pStyle w:val="NormalWeb"/>
        <w:spacing w:line="360" w:lineRule="auto"/>
        <w:ind w:firstLine="720"/>
        <w:jc w:val="both"/>
        <w:rPr>
          <w:color w:val="000000" w:themeColor="text1"/>
        </w:rPr>
      </w:pPr>
      <w:r w:rsidRPr="00661DA4">
        <w:rPr>
          <w:color w:val="000000" w:themeColor="text1"/>
        </w:rPr>
        <w:t xml:space="preserve">Ada </w:t>
      </w:r>
      <w:proofErr w:type="spellStart"/>
      <w:r w:rsidRPr="00661DA4">
        <w:rPr>
          <w:color w:val="000000" w:themeColor="text1"/>
        </w:rPr>
        <w:t>dua</w:t>
      </w:r>
      <w:proofErr w:type="spellEnd"/>
      <w:r w:rsidRPr="00661DA4">
        <w:rPr>
          <w:color w:val="000000" w:themeColor="text1"/>
        </w:rPr>
        <w:t xml:space="preserve"> </w:t>
      </w:r>
      <w:proofErr w:type="spellStart"/>
      <w:r w:rsidRPr="00661DA4">
        <w:rPr>
          <w:color w:val="000000" w:themeColor="text1"/>
        </w:rPr>
        <w:t>komponen</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yaitu</w:t>
      </w:r>
      <w:proofErr w:type="spellEnd"/>
      <w:r w:rsidRPr="00661DA4">
        <w:rPr>
          <w:color w:val="000000" w:themeColor="text1"/>
        </w:rPr>
        <w:t xml:space="preserve"> </w:t>
      </w:r>
      <w:proofErr w:type="spellStart"/>
      <w:r w:rsidRPr="00661DA4">
        <w:rPr>
          <w:color w:val="000000" w:themeColor="text1"/>
        </w:rPr>
        <w:t>komponen</w:t>
      </w:r>
      <w:proofErr w:type="spellEnd"/>
      <w:r w:rsidRPr="00661DA4">
        <w:rPr>
          <w:color w:val="000000" w:themeColor="text1"/>
        </w:rPr>
        <w:t xml:space="preserve"> </w:t>
      </w:r>
      <w:proofErr w:type="spellStart"/>
      <w:r w:rsidRPr="00661DA4">
        <w:rPr>
          <w:color w:val="000000" w:themeColor="text1"/>
        </w:rPr>
        <w:t>langsung</w:t>
      </w:r>
      <w:proofErr w:type="spellEnd"/>
      <w:r w:rsidRPr="00661DA4">
        <w:rPr>
          <w:color w:val="000000" w:themeColor="text1"/>
        </w:rPr>
        <w:t xml:space="preserve"> dan </w:t>
      </w:r>
      <w:proofErr w:type="spellStart"/>
      <w:r w:rsidRPr="00661DA4">
        <w:rPr>
          <w:color w:val="000000" w:themeColor="text1"/>
        </w:rPr>
        <w:t>komponen</w:t>
      </w:r>
      <w:proofErr w:type="spellEnd"/>
      <w:r w:rsidRPr="00661DA4">
        <w:rPr>
          <w:color w:val="000000" w:themeColor="text1"/>
        </w:rPr>
        <w:t xml:space="preserve"> </w:t>
      </w:r>
      <w:proofErr w:type="spellStart"/>
      <w:r w:rsidRPr="00661DA4">
        <w:rPr>
          <w:color w:val="000000" w:themeColor="text1"/>
        </w:rPr>
        <w:t>tak</w:t>
      </w:r>
      <w:proofErr w:type="spellEnd"/>
      <w:r w:rsidRPr="00661DA4">
        <w:rPr>
          <w:color w:val="000000" w:themeColor="text1"/>
        </w:rPr>
        <w:t xml:space="preserve"> </w:t>
      </w:r>
      <w:proofErr w:type="spellStart"/>
      <w:r w:rsidRPr="00661DA4">
        <w:rPr>
          <w:color w:val="000000" w:themeColor="text1"/>
        </w:rPr>
        <w:t>langsung</w:t>
      </w:r>
      <w:proofErr w:type="spellEnd"/>
      <w:r w:rsidRPr="00661DA4">
        <w:rPr>
          <w:color w:val="000000" w:themeColor="text1"/>
        </w:rPr>
        <w:t xml:space="preserve">. </w:t>
      </w:r>
      <w:proofErr w:type="spellStart"/>
      <w:r w:rsidRPr="00661DA4">
        <w:rPr>
          <w:color w:val="000000" w:themeColor="text1"/>
        </w:rPr>
        <w:t>Apa</w:t>
      </w:r>
      <w:proofErr w:type="spellEnd"/>
      <w:r w:rsidRPr="00661DA4">
        <w:rPr>
          <w:color w:val="000000" w:themeColor="text1"/>
        </w:rPr>
        <w:t xml:space="preserve"> </w:t>
      </w:r>
      <w:proofErr w:type="spellStart"/>
      <w:r w:rsidRPr="00661DA4">
        <w:rPr>
          <w:color w:val="000000" w:themeColor="text1"/>
        </w:rPr>
        <w:t>saja</w:t>
      </w:r>
      <w:proofErr w:type="spellEnd"/>
      <w:r w:rsidRPr="00661DA4">
        <w:rPr>
          <w:color w:val="000000" w:themeColor="text1"/>
        </w:rPr>
        <w:t xml:space="preserve"> yang </w:t>
      </w:r>
      <w:proofErr w:type="spellStart"/>
      <w:r w:rsidRPr="00661DA4">
        <w:rPr>
          <w:color w:val="000000" w:themeColor="text1"/>
        </w:rPr>
        <w:t>termasuk</w:t>
      </w:r>
      <w:proofErr w:type="spellEnd"/>
      <w:r w:rsidRPr="00661DA4">
        <w:rPr>
          <w:color w:val="000000" w:themeColor="text1"/>
        </w:rPr>
        <w:t xml:space="preserve"> </w:t>
      </w:r>
      <w:proofErr w:type="spellStart"/>
      <w:r w:rsidRPr="00661DA4">
        <w:rPr>
          <w:color w:val="000000" w:themeColor="text1"/>
        </w:rPr>
        <w:t>ke</w:t>
      </w:r>
      <w:proofErr w:type="spellEnd"/>
      <w:r w:rsidRPr="00661DA4">
        <w:rPr>
          <w:color w:val="000000" w:themeColor="text1"/>
        </w:rPr>
        <w:t xml:space="preserve"> </w:t>
      </w:r>
      <w:proofErr w:type="spellStart"/>
      <w:r w:rsidRPr="00661DA4">
        <w:rPr>
          <w:color w:val="000000" w:themeColor="text1"/>
        </w:rPr>
        <w:t>dalam</w:t>
      </w:r>
      <w:proofErr w:type="spellEnd"/>
      <w:r w:rsidRPr="00661DA4">
        <w:rPr>
          <w:color w:val="000000" w:themeColor="text1"/>
        </w:rPr>
        <w:t xml:space="preserve"> </w:t>
      </w:r>
      <w:proofErr w:type="spellStart"/>
      <w:r w:rsidRPr="00661DA4">
        <w:rPr>
          <w:color w:val="000000" w:themeColor="text1"/>
        </w:rPr>
        <w:t>komponen</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langsung</w:t>
      </w:r>
      <w:proofErr w:type="spellEnd"/>
      <w:r w:rsidRPr="00661DA4">
        <w:rPr>
          <w:color w:val="000000" w:themeColor="text1"/>
        </w:rPr>
        <w:t xml:space="preserve"> dan </w:t>
      </w:r>
      <w:proofErr w:type="spellStart"/>
      <w:r w:rsidRPr="00661DA4">
        <w:rPr>
          <w:color w:val="000000" w:themeColor="text1"/>
        </w:rPr>
        <w:t>tidak</w:t>
      </w:r>
      <w:proofErr w:type="spellEnd"/>
      <w:r w:rsidRPr="00661DA4">
        <w:rPr>
          <w:color w:val="000000" w:themeColor="text1"/>
        </w:rPr>
        <w:t xml:space="preserve"> </w:t>
      </w:r>
      <w:proofErr w:type="spellStart"/>
      <w:r w:rsidRPr="00661DA4">
        <w:rPr>
          <w:color w:val="000000" w:themeColor="text1"/>
        </w:rPr>
        <w:t>langsung</w:t>
      </w:r>
      <w:proofErr w:type="spellEnd"/>
      <w:r w:rsidRPr="00661DA4">
        <w:rPr>
          <w:color w:val="000000" w:themeColor="text1"/>
        </w:rPr>
        <w:t xml:space="preserve">? </w:t>
      </w:r>
      <w:proofErr w:type="spellStart"/>
      <w:r w:rsidRPr="00661DA4">
        <w:rPr>
          <w:color w:val="000000" w:themeColor="text1"/>
        </w:rPr>
        <w:t>Berikut</w:t>
      </w:r>
      <w:proofErr w:type="spellEnd"/>
      <w:r w:rsidRPr="00661DA4">
        <w:rPr>
          <w:color w:val="000000" w:themeColor="text1"/>
        </w:rPr>
        <w:t xml:space="preserve"> </w:t>
      </w:r>
      <w:proofErr w:type="spellStart"/>
      <w:r w:rsidRPr="00661DA4">
        <w:rPr>
          <w:color w:val="000000" w:themeColor="text1"/>
        </w:rPr>
        <w:t>penjelasan</w:t>
      </w:r>
      <w:proofErr w:type="spellEnd"/>
      <w:r w:rsidRPr="00661DA4">
        <w:rPr>
          <w:color w:val="000000" w:themeColor="text1"/>
        </w:rPr>
        <w:t xml:space="preserve"> </w:t>
      </w:r>
      <w:proofErr w:type="spellStart"/>
      <w:r w:rsidRPr="00661DA4">
        <w:rPr>
          <w:color w:val="000000" w:themeColor="text1"/>
        </w:rPr>
        <w:t>singkatnya</w:t>
      </w:r>
      <w:proofErr w:type="spellEnd"/>
      <w:r w:rsidRPr="00661DA4">
        <w:rPr>
          <w:color w:val="000000" w:themeColor="text1"/>
        </w:rPr>
        <w:t>.</w:t>
      </w:r>
    </w:p>
    <w:p w14:paraId="12ED07D8" w14:textId="77777777" w:rsidR="00E91234" w:rsidRDefault="00E91234">
      <w:pPr>
        <w:rPr>
          <w:rFonts w:ascii="Times New Roman" w:eastAsia="Times New Roman" w:hAnsi="Times New Roman" w:cs="Times New Roman"/>
          <w:color w:val="000000" w:themeColor="text1"/>
          <w:sz w:val="24"/>
          <w:szCs w:val="24"/>
        </w:rPr>
      </w:pPr>
      <w:r>
        <w:rPr>
          <w:color w:val="000000" w:themeColor="text1"/>
        </w:rPr>
        <w:br w:type="page"/>
      </w:r>
    </w:p>
    <w:p w14:paraId="2A529561" w14:textId="77777777" w:rsidR="00B615E8" w:rsidRPr="00661DA4" w:rsidRDefault="00B615E8" w:rsidP="00B615E8">
      <w:pPr>
        <w:pStyle w:val="NormalWeb"/>
        <w:spacing w:line="360" w:lineRule="auto"/>
        <w:ind w:firstLine="720"/>
        <w:jc w:val="both"/>
        <w:rPr>
          <w:color w:val="000000" w:themeColor="text1"/>
        </w:rPr>
      </w:pPr>
    </w:p>
    <w:p w14:paraId="3D396EA6" w14:textId="77777777" w:rsidR="00B615E8" w:rsidRPr="00661DA4" w:rsidRDefault="00B615E8" w:rsidP="00B615E8">
      <w:pPr>
        <w:pStyle w:val="Heading3"/>
        <w:spacing w:line="360" w:lineRule="auto"/>
        <w:jc w:val="both"/>
        <w:rPr>
          <w:color w:val="000000" w:themeColor="text1"/>
          <w:sz w:val="24"/>
          <w:szCs w:val="24"/>
        </w:rPr>
      </w:pPr>
      <w:r w:rsidRPr="00661DA4">
        <w:rPr>
          <w:color w:val="000000" w:themeColor="text1"/>
          <w:sz w:val="24"/>
          <w:szCs w:val="24"/>
        </w:rPr>
        <w:t xml:space="preserve">1. </w:t>
      </w:r>
      <w:proofErr w:type="spellStart"/>
      <w:r w:rsidRPr="00661DA4">
        <w:rPr>
          <w:color w:val="000000" w:themeColor="text1"/>
          <w:sz w:val="24"/>
          <w:szCs w:val="24"/>
        </w:rPr>
        <w:t>Komponen</w:t>
      </w:r>
      <w:proofErr w:type="spellEnd"/>
      <w:r w:rsidRPr="00661DA4">
        <w:rPr>
          <w:color w:val="000000" w:themeColor="text1"/>
          <w:sz w:val="24"/>
          <w:szCs w:val="24"/>
        </w:rPr>
        <w:t xml:space="preserve"> </w:t>
      </w:r>
      <w:proofErr w:type="spellStart"/>
      <w:r w:rsidRPr="00661DA4">
        <w:rPr>
          <w:color w:val="000000" w:themeColor="text1"/>
          <w:sz w:val="24"/>
          <w:szCs w:val="24"/>
        </w:rPr>
        <w:t>remunerasi</w:t>
      </w:r>
      <w:proofErr w:type="spellEnd"/>
      <w:r w:rsidRPr="00661DA4">
        <w:rPr>
          <w:color w:val="000000" w:themeColor="text1"/>
          <w:sz w:val="24"/>
          <w:szCs w:val="24"/>
        </w:rPr>
        <w:t xml:space="preserve"> </w:t>
      </w:r>
      <w:proofErr w:type="spellStart"/>
      <w:r w:rsidRPr="00661DA4">
        <w:rPr>
          <w:color w:val="000000" w:themeColor="text1"/>
          <w:sz w:val="24"/>
          <w:szCs w:val="24"/>
        </w:rPr>
        <w:t>langsung</w:t>
      </w:r>
      <w:proofErr w:type="spellEnd"/>
    </w:p>
    <w:p w14:paraId="5F56A9EC" w14:textId="77777777" w:rsidR="00B615E8" w:rsidRPr="00661DA4" w:rsidRDefault="00B615E8" w:rsidP="00B615E8">
      <w:pPr>
        <w:pStyle w:val="NormalWeb"/>
        <w:spacing w:line="360" w:lineRule="auto"/>
        <w:ind w:firstLine="360"/>
        <w:jc w:val="both"/>
        <w:rPr>
          <w:color w:val="000000" w:themeColor="text1"/>
        </w:rPr>
      </w:pPr>
      <w:r w:rsidRPr="00661DA4">
        <w:rPr>
          <w:color w:val="000000" w:themeColor="text1"/>
        </w:rPr>
        <w:t xml:space="preserve">Yang </w:t>
      </w:r>
      <w:proofErr w:type="spellStart"/>
      <w:r w:rsidRPr="00661DA4">
        <w:rPr>
          <w:color w:val="000000" w:themeColor="text1"/>
        </w:rPr>
        <w:t>dimaksud</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komponen</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langsung</w:t>
      </w:r>
      <w:proofErr w:type="spellEnd"/>
      <w:r w:rsidRPr="00661DA4">
        <w:rPr>
          <w:color w:val="000000" w:themeColor="text1"/>
        </w:rPr>
        <w:t xml:space="preserve"> </w:t>
      </w:r>
      <w:proofErr w:type="spellStart"/>
      <w:r w:rsidRPr="00661DA4">
        <w:rPr>
          <w:color w:val="000000" w:themeColor="text1"/>
        </w:rPr>
        <w:t>adalah</w:t>
      </w:r>
      <w:proofErr w:type="spellEnd"/>
      <w:r w:rsidRPr="00661DA4">
        <w:rPr>
          <w:color w:val="000000" w:themeColor="text1"/>
        </w:rPr>
        <w:t xml:space="preserve"> </w:t>
      </w:r>
      <w:proofErr w:type="spellStart"/>
      <w:r w:rsidRPr="00661DA4">
        <w:rPr>
          <w:color w:val="000000" w:themeColor="text1"/>
        </w:rPr>
        <w:t>semua</w:t>
      </w:r>
      <w:proofErr w:type="spellEnd"/>
      <w:r w:rsidRPr="00661DA4">
        <w:rPr>
          <w:color w:val="000000" w:themeColor="text1"/>
        </w:rPr>
        <w:t xml:space="preserve"> </w:t>
      </w:r>
      <w:proofErr w:type="spellStart"/>
      <w:r w:rsidRPr="00661DA4">
        <w:rPr>
          <w:color w:val="000000" w:themeColor="text1"/>
        </w:rPr>
        <w:t>jenis</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yang </w:t>
      </w:r>
      <w:proofErr w:type="spellStart"/>
      <w:r w:rsidRPr="00661DA4">
        <w:rPr>
          <w:color w:val="000000" w:themeColor="text1"/>
        </w:rPr>
        <w:t>secara</w:t>
      </w:r>
      <w:proofErr w:type="spellEnd"/>
      <w:r w:rsidRPr="00661DA4">
        <w:rPr>
          <w:color w:val="000000" w:themeColor="text1"/>
        </w:rPr>
        <w:t xml:space="preserve"> </w:t>
      </w:r>
      <w:proofErr w:type="spellStart"/>
      <w:r w:rsidRPr="00661DA4">
        <w:rPr>
          <w:color w:val="000000" w:themeColor="text1"/>
        </w:rPr>
        <w:t>langsung</w:t>
      </w:r>
      <w:proofErr w:type="spellEnd"/>
      <w:r w:rsidRPr="00661DA4">
        <w:rPr>
          <w:color w:val="000000" w:themeColor="text1"/>
        </w:rPr>
        <w:t xml:space="preserve"> </w:t>
      </w:r>
      <w:proofErr w:type="spellStart"/>
      <w:r w:rsidRPr="00661DA4">
        <w:rPr>
          <w:color w:val="000000" w:themeColor="text1"/>
        </w:rPr>
        <w:t>diterima</w:t>
      </w:r>
      <w:proofErr w:type="spellEnd"/>
      <w:r w:rsidRPr="00661DA4">
        <w:rPr>
          <w:color w:val="000000" w:themeColor="text1"/>
        </w:rPr>
        <w:t xml:space="preserve"> oleh </w:t>
      </w:r>
      <w:proofErr w:type="spellStart"/>
      <w:r w:rsidRPr="00661DA4">
        <w:rPr>
          <w:color w:val="000000" w:themeColor="text1"/>
        </w:rPr>
        <w:t>karyawn</w:t>
      </w:r>
      <w:proofErr w:type="spellEnd"/>
      <w:r w:rsidRPr="00661DA4">
        <w:rPr>
          <w:color w:val="000000" w:themeColor="text1"/>
        </w:rPr>
        <w:t xml:space="preserve"> </w:t>
      </w:r>
      <w:proofErr w:type="spellStart"/>
      <w:r w:rsidRPr="00661DA4">
        <w:rPr>
          <w:color w:val="000000" w:themeColor="text1"/>
        </w:rPr>
        <w:t>selepas</w:t>
      </w:r>
      <w:proofErr w:type="spellEnd"/>
      <w:r w:rsidRPr="00661DA4">
        <w:rPr>
          <w:color w:val="000000" w:themeColor="text1"/>
        </w:rPr>
        <w:t xml:space="preserve"> </w:t>
      </w:r>
      <w:proofErr w:type="spellStart"/>
      <w:r w:rsidRPr="00661DA4">
        <w:rPr>
          <w:color w:val="000000" w:themeColor="text1"/>
        </w:rPr>
        <w:t>mengerjakan</w:t>
      </w:r>
      <w:proofErr w:type="spellEnd"/>
      <w:r w:rsidRPr="00661DA4">
        <w:rPr>
          <w:color w:val="000000" w:themeColor="text1"/>
        </w:rPr>
        <w:t xml:space="preserve"> </w:t>
      </w:r>
      <w:proofErr w:type="spellStart"/>
      <w:r w:rsidRPr="00661DA4">
        <w:rPr>
          <w:color w:val="000000" w:themeColor="text1"/>
        </w:rPr>
        <w:t>pekerjaannya</w:t>
      </w:r>
      <w:proofErr w:type="spellEnd"/>
      <w:r w:rsidRPr="00661DA4">
        <w:rPr>
          <w:color w:val="000000" w:themeColor="text1"/>
        </w:rPr>
        <w:t xml:space="preserve"> </w:t>
      </w:r>
      <w:proofErr w:type="spellStart"/>
      <w:r w:rsidRPr="00661DA4">
        <w:rPr>
          <w:color w:val="000000" w:themeColor="text1"/>
        </w:rPr>
        <w:t>atau</w:t>
      </w:r>
      <w:proofErr w:type="spellEnd"/>
      <w:r w:rsidRPr="00661DA4">
        <w:rPr>
          <w:color w:val="000000" w:themeColor="text1"/>
        </w:rPr>
        <w:t xml:space="preserve"> </w:t>
      </w:r>
      <w:proofErr w:type="spellStart"/>
      <w:r w:rsidRPr="00661DA4">
        <w:rPr>
          <w:color w:val="000000" w:themeColor="text1"/>
        </w:rPr>
        <w:t>secara</w:t>
      </w:r>
      <w:proofErr w:type="spellEnd"/>
      <w:r w:rsidRPr="00661DA4">
        <w:rPr>
          <w:color w:val="000000" w:themeColor="text1"/>
        </w:rPr>
        <w:t xml:space="preserve"> </w:t>
      </w:r>
      <w:proofErr w:type="spellStart"/>
      <w:r w:rsidRPr="00661DA4">
        <w:rPr>
          <w:color w:val="000000" w:themeColor="text1"/>
        </w:rPr>
        <w:t>periodik</w:t>
      </w:r>
      <w:proofErr w:type="spellEnd"/>
      <w:r w:rsidRPr="00661DA4">
        <w:rPr>
          <w:color w:val="000000" w:themeColor="text1"/>
        </w:rPr>
        <w:t xml:space="preserve">. </w:t>
      </w:r>
      <w:proofErr w:type="spellStart"/>
      <w:r w:rsidRPr="00661DA4">
        <w:rPr>
          <w:color w:val="000000" w:themeColor="text1"/>
        </w:rPr>
        <w:t>Contoh</w:t>
      </w:r>
      <w:proofErr w:type="spellEnd"/>
      <w:r w:rsidRPr="00661DA4">
        <w:rPr>
          <w:color w:val="000000" w:themeColor="text1"/>
        </w:rPr>
        <w:t xml:space="preserve"> </w:t>
      </w:r>
      <w:proofErr w:type="spellStart"/>
      <w:r w:rsidRPr="00661DA4">
        <w:rPr>
          <w:color w:val="000000" w:themeColor="text1"/>
        </w:rPr>
        <w:t>komponen</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langsung</w:t>
      </w:r>
      <w:proofErr w:type="spellEnd"/>
      <w:r w:rsidRPr="00661DA4">
        <w:rPr>
          <w:color w:val="000000" w:themeColor="text1"/>
        </w:rPr>
        <w:t xml:space="preserve"> </w:t>
      </w:r>
      <w:proofErr w:type="spellStart"/>
      <w:r w:rsidRPr="00661DA4">
        <w:rPr>
          <w:color w:val="000000" w:themeColor="text1"/>
        </w:rPr>
        <w:t>antara</w:t>
      </w:r>
      <w:proofErr w:type="spellEnd"/>
      <w:r w:rsidRPr="00661DA4">
        <w:rPr>
          <w:color w:val="000000" w:themeColor="text1"/>
        </w:rPr>
        <w:t xml:space="preserve"> lain:</w:t>
      </w:r>
    </w:p>
    <w:p w14:paraId="1AC1B7DA" w14:textId="77777777" w:rsidR="00B615E8" w:rsidRPr="00661DA4" w:rsidRDefault="00B615E8" w:rsidP="00E91234">
      <w:pPr>
        <w:numPr>
          <w:ilvl w:val="0"/>
          <w:numId w:val="27"/>
        </w:numPr>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Upah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dasar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atau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dikenal</w:t>
      </w:r>
      <w:proofErr w:type="spellEnd"/>
      <w:r w:rsidRPr="00661DA4">
        <w:rPr>
          <w:rFonts w:ascii="Times New Roman" w:hAnsi="Times New Roman" w:cs="Times New Roman"/>
          <w:color w:val="000000" w:themeColor="text1"/>
          <w:sz w:val="24"/>
          <w:szCs w:val="24"/>
        </w:rPr>
        <w:t xml:space="preserve"> juga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sebutan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gaji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pokok</w:t>
      </w:r>
      <w:proofErr w:type="spellEnd"/>
    </w:p>
    <w:p w14:paraId="14B6D601" w14:textId="77777777" w:rsidR="00B615E8" w:rsidRPr="00661DA4" w:rsidRDefault="00B615E8" w:rsidP="00E91234">
      <w:pPr>
        <w:numPr>
          <w:ilvl w:val="0"/>
          <w:numId w:val="27"/>
        </w:numPr>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Tunjangan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Tunai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tambahan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gaji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pokok</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diberikan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secara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rutin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jumlahnya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bisa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tetap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atau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tetap</w:t>
      </w:r>
      <w:proofErr w:type="spellEnd"/>
    </w:p>
    <w:p w14:paraId="453C937E" w14:textId="77777777" w:rsidR="00B615E8" w:rsidRPr="00661DA4" w:rsidRDefault="00B615E8" w:rsidP="00E91234">
      <w:pPr>
        <w:numPr>
          <w:ilvl w:val="0"/>
          <w:numId w:val="27"/>
        </w:numPr>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Tunjangan</w:t>
      </w:r>
      <w:proofErr w:type="spellEnd"/>
      <w:r w:rsidRPr="00661DA4">
        <w:rPr>
          <w:rFonts w:ascii="Times New Roman" w:hAnsi="Times New Roman" w:cs="Times New Roman"/>
          <w:color w:val="000000" w:themeColor="text1"/>
          <w:sz w:val="24"/>
          <w:szCs w:val="24"/>
        </w:rPr>
        <w:t xml:space="preserve"> Hari Raya (THR) </w:t>
      </w:r>
      <w:proofErr w:type="spellStart"/>
      <w:r w:rsidRPr="00661DA4">
        <w:rPr>
          <w:rFonts w:ascii="Times New Roman" w:hAnsi="Times New Roman" w:cs="Times New Roman"/>
          <w:color w:val="000000" w:themeColor="text1"/>
          <w:sz w:val="24"/>
          <w:szCs w:val="24"/>
        </w:rPr>
        <w:t>Keagamaan</w:t>
      </w:r>
      <w:proofErr w:type="spellEnd"/>
    </w:p>
    <w:p w14:paraId="3FF32C47" w14:textId="77777777" w:rsidR="00B615E8" w:rsidRPr="00661DA4" w:rsidRDefault="00B615E8" w:rsidP="00E91234">
      <w:pPr>
        <w:numPr>
          <w:ilvl w:val="0"/>
          <w:numId w:val="27"/>
        </w:numPr>
        <w:spacing w:before="100" w:beforeAutospacing="1" w:after="100" w:afterAutospacing="1"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Bonus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pegawai</w:t>
      </w:r>
      <w:proofErr w:type="spellEnd"/>
      <w:r w:rsidRPr="00661DA4">
        <w:rPr>
          <w:rFonts w:ascii="Times New Roman" w:hAnsi="Times New Roman" w:cs="Times New Roman"/>
          <w:color w:val="000000" w:themeColor="text1"/>
          <w:sz w:val="24"/>
          <w:szCs w:val="24"/>
        </w:rPr>
        <w:t xml:space="preserve"> dan/</w:t>
      </w:r>
      <w:proofErr w:type="spellStart"/>
      <w:r w:rsidRPr="00661DA4">
        <w:rPr>
          <w:rFonts w:ascii="Times New Roman" w:hAnsi="Times New Roman" w:cs="Times New Roman"/>
          <w:color w:val="000000" w:themeColor="text1"/>
          <w:sz w:val="24"/>
          <w:szCs w:val="24"/>
        </w:rPr>
        <w:t>atau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perusahaan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diberikan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setiap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tahun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atau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setiap</w:t>
      </w:r>
      <w:proofErr w:type="spellEnd"/>
      <w:r w:rsidRPr="00661DA4">
        <w:rPr>
          <w:rFonts w:ascii="Times New Roman" w:hAnsi="Times New Roman" w:cs="Times New Roman"/>
          <w:color w:val="000000" w:themeColor="text1"/>
          <w:sz w:val="24"/>
          <w:szCs w:val="24"/>
        </w:rPr>
        <w:t xml:space="preserve"> 6 </w:t>
      </w:r>
      <w:proofErr w:type="spellStart"/>
      <w:r w:rsidRPr="00661DA4">
        <w:rPr>
          <w:rFonts w:ascii="Times New Roman" w:hAnsi="Times New Roman" w:cs="Times New Roman"/>
          <w:color w:val="000000" w:themeColor="text1"/>
          <w:sz w:val="24"/>
          <w:szCs w:val="24"/>
        </w:rPr>
        <w:t>bulan</w:t>
      </w:r>
      <w:proofErr w:type="spellEnd"/>
    </w:p>
    <w:p w14:paraId="6EF68205" w14:textId="77777777" w:rsidR="00B615E8" w:rsidRPr="00661DA4" w:rsidRDefault="00B615E8" w:rsidP="00E91234">
      <w:pPr>
        <w:numPr>
          <w:ilvl w:val="0"/>
          <w:numId w:val="27"/>
        </w:numPr>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Insentif</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hasil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perusahaan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atau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organisasi</w:t>
      </w:r>
      <w:proofErr w:type="spellEnd"/>
    </w:p>
    <w:p w14:paraId="01E6FF0B" w14:textId="77777777" w:rsidR="00B615E8" w:rsidRPr="00661DA4" w:rsidRDefault="00B615E8" w:rsidP="00E91234">
      <w:pPr>
        <w:numPr>
          <w:ilvl w:val="0"/>
          <w:numId w:val="27"/>
        </w:numPr>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Pemberian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catu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makanan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transportasi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fasilitas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rumah</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lainnya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secara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rutin</w:t>
      </w:r>
      <w:proofErr w:type="spellEnd"/>
    </w:p>
    <w:p w14:paraId="15D2FAFA" w14:textId="77777777" w:rsidR="00B615E8" w:rsidRPr="00661DA4" w:rsidRDefault="00B615E8" w:rsidP="00B615E8">
      <w:pPr>
        <w:pStyle w:val="Heading3"/>
        <w:spacing w:line="360" w:lineRule="auto"/>
        <w:jc w:val="both"/>
        <w:rPr>
          <w:color w:val="000000" w:themeColor="text1"/>
          <w:sz w:val="24"/>
          <w:szCs w:val="24"/>
        </w:rPr>
      </w:pPr>
      <w:r w:rsidRPr="00661DA4">
        <w:rPr>
          <w:color w:val="000000" w:themeColor="text1"/>
          <w:sz w:val="24"/>
          <w:szCs w:val="24"/>
        </w:rPr>
        <w:t xml:space="preserve">2. </w:t>
      </w:r>
      <w:proofErr w:type="spellStart"/>
      <w:r w:rsidRPr="00661DA4">
        <w:rPr>
          <w:color w:val="000000" w:themeColor="text1"/>
          <w:sz w:val="24"/>
          <w:szCs w:val="24"/>
        </w:rPr>
        <w:t>Komponen</w:t>
      </w:r>
      <w:proofErr w:type="spellEnd"/>
      <w:r w:rsidRPr="00661DA4">
        <w:rPr>
          <w:color w:val="000000" w:themeColor="text1"/>
          <w:sz w:val="24"/>
          <w:szCs w:val="24"/>
        </w:rPr>
        <w:t xml:space="preserve"> </w:t>
      </w:r>
      <w:proofErr w:type="spellStart"/>
      <w:r w:rsidRPr="00661DA4">
        <w:rPr>
          <w:color w:val="000000" w:themeColor="text1"/>
          <w:sz w:val="24"/>
          <w:szCs w:val="24"/>
        </w:rPr>
        <w:t>remunerasi</w:t>
      </w:r>
      <w:proofErr w:type="spellEnd"/>
      <w:r w:rsidRPr="00661DA4">
        <w:rPr>
          <w:color w:val="000000" w:themeColor="text1"/>
          <w:sz w:val="24"/>
          <w:szCs w:val="24"/>
        </w:rPr>
        <w:t xml:space="preserve"> </w:t>
      </w:r>
      <w:proofErr w:type="spellStart"/>
      <w:r w:rsidRPr="00661DA4">
        <w:rPr>
          <w:color w:val="000000" w:themeColor="text1"/>
          <w:sz w:val="24"/>
          <w:szCs w:val="24"/>
        </w:rPr>
        <w:t>tidak</w:t>
      </w:r>
      <w:proofErr w:type="spellEnd"/>
      <w:r w:rsidRPr="00661DA4">
        <w:rPr>
          <w:color w:val="000000" w:themeColor="text1"/>
          <w:sz w:val="24"/>
          <w:szCs w:val="24"/>
        </w:rPr>
        <w:t xml:space="preserve"> </w:t>
      </w:r>
      <w:proofErr w:type="spellStart"/>
      <w:r w:rsidRPr="00661DA4">
        <w:rPr>
          <w:color w:val="000000" w:themeColor="text1"/>
          <w:sz w:val="24"/>
          <w:szCs w:val="24"/>
        </w:rPr>
        <w:t>langsung</w:t>
      </w:r>
      <w:proofErr w:type="spellEnd"/>
    </w:p>
    <w:p w14:paraId="59F30237" w14:textId="77777777" w:rsidR="00B615E8" w:rsidRPr="00661DA4" w:rsidRDefault="00B615E8" w:rsidP="00B615E8">
      <w:pPr>
        <w:pStyle w:val="NormalWeb"/>
        <w:spacing w:line="360" w:lineRule="auto"/>
        <w:ind w:firstLine="720"/>
        <w:jc w:val="both"/>
        <w:rPr>
          <w:color w:val="000000" w:themeColor="text1"/>
        </w:rPr>
      </w:pPr>
      <w:r w:rsidRPr="00661DA4">
        <w:rPr>
          <w:color w:val="000000" w:themeColor="text1"/>
        </w:rPr>
        <w:t xml:space="preserve">Yang </w:t>
      </w:r>
      <w:proofErr w:type="spellStart"/>
      <w:r w:rsidRPr="00661DA4">
        <w:rPr>
          <w:color w:val="000000" w:themeColor="text1"/>
        </w:rPr>
        <w:t>dimaksud</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komponen</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tak</w:t>
      </w:r>
      <w:proofErr w:type="spellEnd"/>
      <w:r w:rsidRPr="00661DA4">
        <w:rPr>
          <w:color w:val="000000" w:themeColor="text1"/>
        </w:rPr>
        <w:t xml:space="preserve"> </w:t>
      </w:r>
      <w:proofErr w:type="spellStart"/>
      <w:r w:rsidRPr="00661DA4">
        <w:rPr>
          <w:color w:val="000000" w:themeColor="text1"/>
        </w:rPr>
        <w:t>langsung</w:t>
      </w:r>
      <w:proofErr w:type="spellEnd"/>
      <w:r w:rsidRPr="00661DA4">
        <w:rPr>
          <w:color w:val="000000" w:themeColor="text1"/>
        </w:rPr>
        <w:t xml:space="preserve"> </w:t>
      </w:r>
      <w:proofErr w:type="spellStart"/>
      <w:r w:rsidRPr="00661DA4">
        <w:rPr>
          <w:color w:val="000000" w:themeColor="text1"/>
        </w:rPr>
        <w:t>adalah</w:t>
      </w:r>
      <w:proofErr w:type="spellEnd"/>
      <w:r w:rsidRPr="00661DA4">
        <w:rPr>
          <w:color w:val="000000" w:themeColor="text1"/>
        </w:rPr>
        <w:t xml:space="preserve"> </w:t>
      </w:r>
      <w:proofErr w:type="spellStart"/>
      <w:r w:rsidRPr="00661DA4">
        <w:rPr>
          <w:color w:val="000000" w:themeColor="text1"/>
        </w:rPr>
        <w:t>semua</w:t>
      </w:r>
      <w:proofErr w:type="spellEnd"/>
      <w:r w:rsidRPr="00661DA4">
        <w:rPr>
          <w:color w:val="000000" w:themeColor="text1"/>
        </w:rPr>
        <w:t xml:space="preserve"> </w:t>
      </w:r>
      <w:proofErr w:type="spellStart"/>
      <w:r w:rsidRPr="00661DA4">
        <w:rPr>
          <w:color w:val="000000" w:themeColor="text1"/>
        </w:rPr>
        <w:t>jenis</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yang </w:t>
      </w:r>
      <w:proofErr w:type="spellStart"/>
      <w:r w:rsidRPr="00661DA4">
        <w:rPr>
          <w:color w:val="000000" w:themeColor="text1"/>
        </w:rPr>
        <w:t>tidak</w:t>
      </w:r>
      <w:proofErr w:type="spellEnd"/>
      <w:r w:rsidRPr="00661DA4">
        <w:rPr>
          <w:color w:val="000000" w:themeColor="text1"/>
        </w:rPr>
        <w:t xml:space="preserve"> </w:t>
      </w:r>
      <w:proofErr w:type="spellStart"/>
      <w:r w:rsidRPr="00661DA4">
        <w:rPr>
          <w:color w:val="000000" w:themeColor="text1"/>
        </w:rPr>
        <w:t>secara</w:t>
      </w:r>
      <w:proofErr w:type="spellEnd"/>
      <w:r w:rsidRPr="00661DA4">
        <w:rPr>
          <w:color w:val="000000" w:themeColor="text1"/>
        </w:rPr>
        <w:t xml:space="preserve"> </w:t>
      </w:r>
      <w:proofErr w:type="spellStart"/>
      <w:r w:rsidRPr="00661DA4">
        <w:rPr>
          <w:color w:val="000000" w:themeColor="text1"/>
        </w:rPr>
        <w:t>langsung</w:t>
      </w:r>
      <w:proofErr w:type="spellEnd"/>
      <w:r w:rsidRPr="00661DA4">
        <w:rPr>
          <w:color w:val="000000" w:themeColor="text1"/>
        </w:rPr>
        <w:t xml:space="preserve"> </w:t>
      </w:r>
      <w:proofErr w:type="spellStart"/>
      <w:r w:rsidRPr="00661DA4">
        <w:rPr>
          <w:color w:val="000000" w:themeColor="text1"/>
        </w:rPr>
        <w:t>diterima</w:t>
      </w:r>
      <w:proofErr w:type="spellEnd"/>
      <w:r w:rsidRPr="00661DA4">
        <w:rPr>
          <w:color w:val="000000" w:themeColor="text1"/>
        </w:rPr>
        <w:t xml:space="preserve"> </w:t>
      </w:r>
      <w:proofErr w:type="spellStart"/>
      <w:r w:rsidRPr="00661DA4">
        <w:rPr>
          <w:color w:val="000000" w:themeColor="text1"/>
        </w:rPr>
        <w:t>atau</w:t>
      </w:r>
      <w:proofErr w:type="spellEnd"/>
      <w:r w:rsidRPr="00661DA4">
        <w:rPr>
          <w:color w:val="000000" w:themeColor="text1"/>
        </w:rPr>
        <w:t xml:space="preserve"> </w:t>
      </w:r>
      <w:proofErr w:type="spellStart"/>
      <w:r w:rsidRPr="00661DA4">
        <w:rPr>
          <w:color w:val="000000" w:themeColor="text1"/>
        </w:rPr>
        <w:t>dinikmati</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Ada </w:t>
      </w:r>
      <w:proofErr w:type="spellStart"/>
      <w:r w:rsidRPr="00661DA4">
        <w:rPr>
          <w:color w:val="000000" w:themeColor="text1"/>
        </w:rPr>
        <w:t>ketetapan</w:t>
      </w:r>
      <w:proofErr w:type="spellEnd"/>
      <w:r w:rsidRPr="00661DA4">
        <w:rPr>
          <w:color w:val="000000" w:themeColor="text1"/>
        </w:rPr>
        <w:t xml:space="preserve"> </w:t>
      </w:r>
      <w:proofErr w:type="spellStart"/>
      <w:r w:rsidRPr="00661DA4">
        <w:rPr>
          <w:color w:val="000000" w:themeColor="text1"/>
        </w:rPr>
        <w:t>syarat</w:t>
      </w:r>
      <w:proofErr w:type="spellEnd"/>
      <w:r w:rsidRPr="00661DA4">
        <w:rPr>
          <w:color w:val="000000" w:themeColor="text1"/>
        </w:rPr>
        <w:t xml:space="preserve"> dan </w:t>
      </w:r>
      <w:proofErr w:type="spellStart"/>
      <w:r w:rsidRPr="00661DA4">
        <w:rPr>
          <w:color w:val="000000" w:themeColor="text1"/>
        </w:rPr>
        <w:t>ketentuan</w:t>
      </w:r>
      <w:proofErr w:type="spellEnd"/>
      <w:r w:rsidRPr="00661DA4">
        <w:rPr>
          <w:color w:val="000000" w:themeColor="text1"/>
        </w:rPr>
        <w:t xml:space="preserve"> yang </w:t>
      </w:r>
      <w:proofErr w:type="spellStart"/>
      <w:r w:rsidRPr="00661DA4">
        <w:rPr>
          <w:color w:val="000000" w:themeColor="text1"/>
        </w:rPr>
        <w:t>harus</w:t>
      </w:r>
      <w:proofErr w:type="spellEnd"/>
      <w:r w:rsidRPr="00661DA4">
        <w:rPr>
          <w:color w:val="000000" w:themeColor="text1"/>
        </w:rPr>
        <w:t xml:space="preserve"> </w:t>
      </w:r>
      <w:proofErr w:type="spellStart"/>
      <w:r w:rsidRPr="00661DA4">
        <w:rPr>
          <w:color w:val="000000" w:themeColor="text1"/>
        </w:rPr>
        <w:t>dipenuhi</w:t>
      </w:r>
      <w:proofErr w:type="spellEnd"/>
      <w:r w:rsidRPr="00661DA4">
        <w:rPr>
          <w:color w:val="000000" w:themeColor="text1"/>
        </w:rPr>
        <w:t xml:space="preserve"> </w:t>
      </w:r>
      <w:proofErr w:type="spellStart"/>
      <w:r w:rsidRPr="00661DA4">
        <w:rPr>
          <w:color w:val="000000" w:themeColor="text1"/>
        </w:rPr>
        <w:t>sebelum</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dapat</w:t>
      </w:r>
      <w:proofErr w:type="spellEnd"/>
      <w:r w:rsidRPr="00661DA4">
        <w:rPr>
          <w:color w:val="000000" w:themeColor="text1"/>
        </w:rPr>
        <w:t xml:space="preserve"> </w:t>
      </w:r>
      <w:proofErr w:type="spellStart"/>
      <w:r w:rsidRPr="00661DA4">
        <w:rPr>
          <w:color w:val="000000" w:themeColor="text1"/>
        </w:rPr>
        <w:t>memperoleh</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jenis</w:t>
      </w:r>
      <w:proofErr w:type="spellEnd"/>
      <w:r w:rsidRPr="00661DA4">
        <w:rPr>
          <w:color w:val="000000" w:themeColor="text1"/>
        </w:rPr>
        <w:t xml:space="preserve"> </w:t>
      </w:r>
      <w:proofErr w:type="spellStart"/>
      <w:r w:rsidRPr="00661DA4">
        <w:rPr>
          <w:color w:val="000000" w:themeColor="text1"/>
        </w:rPr>
        <w:t>ini</w:t>
      </w:r>
      <w:proofErr w:type="spellEnd"/>
      <w:r w:rsidRPr="00661DA4">
        <w:rPr>
          <w:color w:val="000000" w:themeColor="text1"/>
        </w:rPr>
        <w:t xml:space="preserve">. </w:t>
      </w:r>
      <w:proofErr w:type="spellStart"/>
      <w:r w:rsidRPr="00661DA4">
        <w:rPr>
          <w:color w:val="000000" w:themeColor="text1"/>
        </w:rPr>
        <w:t>Sebagai</w:t>
      </w:r>
      <w:proofErr w:type="spellEnd"/>
      <w:r w:rsidRPr="00661DA4">
        <w:rPr>
          <w:color w:val="000000" w:themeColor="text1"/>
        </w:rPr>
        <w:t xml:space="preserve"> </w:t>
      </w:r>
      <w:proofErr w:type="spellStart"/>
      <w:r w:rsidRPr="00661DA4">
        <w:rPr>
          <w:color w:val="000000" w:themeColor="text1"/>
        </w:rPr>
        <w:t>contoh</w:t>
      </w:r>
      <w:proofErr w:type="spellEnd"/>
      <w:r w:rsidRPr="00661DA4">
        <w:rPr>
          <w:color w:val="000000" w:themeColor="text1"/>
        </w:rPr>
        <w:t xml:space="preserve">, </w:t>
      </w:r>
      <w:proofErr w:type="spellStart"/>
      <w:r w:rsidRPr="00661DA4">
        <w:rPr>
          <w:color w:val="000000" w:themeColor="text1"/>
        </w:rPr>
        <w:t>ketika</w:t>
      </w:r>
      <w:proofErr w:type="spellEnd"/>
      <w:r w:rsidRPr="00661DA4">
        <w:rPr>
          <w:color w:val="000000" w:themeColor="text1"/>
        </w:rPr>
        <w:t xml:space="preserve"> </w:t>
      </w:r>
      <w:proofErr w:type="spellStart"/>
      <w:r w:rsidRPr="00661DA4">
        <w:rPr>
          <w:color w:val="000000" w:themeColor="text1"/>
        </w:rPr>
        <w:t>sakit</w:t>
      </w:r>
      <w:proofErr w:type="spellEnd"/>
      <w:r w:rsidRPr="00661DA4">
        <w:rPr>
          <w:color w:val="000000" w:themeColor="text1"/>
        </w:rPr>
        <w:t xml:space="preserve">, </w:t>
      </w:r>
      <w:proofErr w:type="spellStart"/>
      <w:r w:rsidRPr="00661DA4">
        <w:rPr>
          <w:color w:val="000000" w:themeColor="text1"/>
        </w:rPr>
        <w:t>mengalami</w:t>
      </w:r>
      <w:proofErr w:type="spellEnd"/>
      <w:r w:rsidRPr="00661DA4">
        <w:rPr>
          <w:color w:val="000000" w:themeColor="text1"/>
        </w:rPr>
        <w:t xml:space="preserve"> </w:t>
      </w:r>
      <w:proofErr w:type="spellStart"/>
      <w:r w:rsidRPr="00661DA4">
        <w:rPr>
          <w:color w:val="000000" w:themeColor="text1"/>
        </w:rPr>
        <w:t>kecelakaan</w:t>
      </w:r>
      <w:proofErr w:type="spellEnd"/>
      <w:r w:rsidRPr="00661DA4">
        <w:rPr>
          <w:color w:val="000000" w:themeColor="text1"/>
        </w:rPr>
        <w:t xml:space="preserve">, </w:t>
      </w:r>
      <w:proofErr w:type="spellStart"/>
      <w:r w:rsidRPr="00661DA4">
        <w:rPr>
          <w:color w:val="000000" w:themeColor="text1"/>
        </w:rPr>
        <w:t>pensiun</w:t>
      </w:r>
      <w:proofErr w:type="spellEnd"/>
      <w:r w:rsidRPr="00661DA4">
        <w:rPr>
          <w:color w:val="000000" w:themeColor="text1"/>
        </w:rPr>
        <w:t xml:space="preserve">, </w:t>
      </w:r>
      <w:proofErr w:type="spellStart"/>
      <w:r w:rsidRPr="00661DA4">
        <w:rPr>
          <w:color w:val="000000" w:themeColor="text1"/>
        </w:rPr>
        <w:t>mengundurkan</w:t>
      </w:r>
      <w:proofErr w:type="spellEnd"/>
      <w:r w:rsidRPr="00661DA4">
        <w:rPr>
          <w:color w:val="000000" w:themeColor="text1"/>
        </w:rPr>
        <w:t xml:space="preserve"> </w:t>
      </w:r>
      <w:proofErr w:type="spellStart"/>
      <w:r w:rsidRPr="00661DA4">
        <w:rPr>
          <w:color w:val="000000" w:themeColor="text1"/>
        </w:rPr>
        <w:t>diri</w:t>
      </w:r>
      <w:proofErr w:type="spellEnd"/>
      <w:r w:rsidRPr="00661DA4">
        <w:rPr>
          <w:color w:val="000000" w:themeColor="text1"/>
        </w:rPr>
        <w:t xml:space="preserve">, </w:t>
      </w:r>
      <w:proofErr w:type="spellStart"/>
      <w:r w:rsidRPr="00661DA4">
        <w:rPr>
          <w:color w:val="000000" w:themeColor="text1"/>
        </w:rPr>
        <w:t>cuti</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atau</w:t>
      </w:r>
      <w:proofErr w:type="spellEnd"/>
      <w:r w:rsidRPr="00661DA4">
        <w:rPr>
          <w:color w:val="000000" w:themeColor="text1"/>
        </w:rPr>
        <w:t xml:space="preserve"> </w:t>
      </w:r>
      <w:proofErr w:type="spellStart"/>
      <w:r w:rsidRPr="00661DA4">
        <w:rPr>
          <w:color w:val="000000" w:themeColor="text1"/>
        </w:rPr>
        <w:t>anggota</w:t>
      </w:r>
      <w:proofErr w:type="spellEnd"/>
      <w:r w:rsidRPr="00661DA4">
        <w:rPr>
          <w:color w:val="000000" w:themeColor="text1"/>
        </w:rPr>
        <w:t xml:space="preserve"> </w:t>
      </w:r>
      <w:proofErr w:type="spellStart"/>
      <w:r w:rsidRPr="00661DA4">
        <w:rPr>
          <w:color w:val="000000" w:themeColor="text1"/>
        </w:rPr>
        <w:t>keluarga</w:t>
      </w:r>
      <w:proofErr w:type="spellEnd"/>
      <w:r w:rsidRPr="00661DA4">
        <w:rPr>
          <w:color w:val="000000" w:themeColor="text1"/>
        </w:rPr>
        <w:t xml:space="preserve"> </w:t>
      </w:r>
      <w:proofErr w:type="spellStart"/>
      <w:r w:rsidRPr="00661DA4">
        <w:rPr>
          <w:color w:val="000000" w:themeColor="text1"/>
        </w:rPr>
        <w:t>karyawan</w:t>
      </w:r>
      <w:proofErr w:type="spellEnd"/>
      <w:r w:rsidRPr="00661DA4">
        <w:rPr>
          <w:color w:val="000000" w:themeColor="text1"/>
        </w:rPr>
        <w:t xml:space="preserve"> </w:t>
      </w:r>
      <w:proofErr w:type="spellStart"/>
      <w:r w:rsidRPr="00661DA4">
        <w:rPr>
          <w:color w:val="000000" w:themeColor="text1"/>
        </w:rPr>
        <w:t>meninggal</w:t>
      </w:r>
      <w:proofErr w:type="spellEnd"/>
      <w:r w:rsidRPr="00661DA4">
        <w:rPr>
          <w:color w:val="000000" w:themeColor="text1"/>
        </w:rPr>
        <w:t xml:space="preserve"> dunia. </w:t>
      </w:r>
    </w:p>
    <w:p w14:paraId="5AA8EE11" w14:textId="77777777" w:rsidR="00B615E8" w:rsidRPr="00661DA4" w:rsidRDefault="00B615E8" w:rsidP="00B615E8">
      <w:pPr>
        <w:pStyle w:val="NormalWeb"/>
        <w:spacing w:line="360" w:lineRule="auto"/>
        <w:jc w:val="both"/>
        <w:rPr>
          <w:color w:val="000000" w:themeColor="text1"/>
        </w:rPr>
      </w:pPr>
      <w:proofErr w:type="spellStart"/>
      <w:r w:rsidRPr="00661DA4">
        <w:rPr>
          <w:color w:val="000000" w:themeColor="text1"/>
        </w:rPr>
        <w:t>Contoh</w:t>
      </w:r>
      <w:proofErr w:type="spellEnd"/>
      <w:r w:rsidRPr="00661DA4">
        <w:rPr>
          <w:color w:val="000000" w:themeColor="text1"/>
        </w:rPr>
        <w:t xml:space="preserve"> </w:t>
      </w:r>
      <w:proofErr w:type="spellStart"/>
      <w:r w:rsidRPr="00661DA4">
        <w:rPr>
          <w:color w:val="000000" w:themeColor="text1"/>
        </w:rPr>
        <w:t>komponen</w:t>
      </w:r>
      <w:proofErr w:type="spellEnd"/>
      <w:r w:rsidRPr="00661DA4">
        <w:rPr>
          <w:color w:val="000000" w:themeColor="text1"/>
        </w:rPr>
        <w:t xml:space="preserve"> </w:t>
      </w:r>
      <w:proofErr w:type="spellStart"/>
      <w:r w:rsidRPr="00661DA4">
        <w:rPr>
          <w:color w:val="000000" w:themeColor="text1"/>
        </w:rPr>
        <w:t>remunerasi</w:t>
      </w:r>
      <w:proofErr w:type="spellEnd"/>
      <w:r w:rsidRPr="00661DA4">
        <w:rPr>
          <w:color w:val="000000" w:themeColor="text1"/>
        </w:rPr>
        <w:t xml:space="preserve"> </w:t>
      </w:r>
      <w:proofErr w:type="spellStart"/>
      <w:r w:rsidRPr="00661DA4">
        <w:rPr>
          <w:color w:val="000000" w:themeColor="text1"/>
        </w:rPr>
        <w:t>tak</w:t>
      </w:r>
      <w:proofErr w:type="spellEnd"/>
      <w:r w:rsidRPr="00661DA4">
        <w:rPr>
          <w:color w:val="000000" w:themeColor="text1"/>
        </w:rPr>
        <w:t xml:space="preserve"> </w:t>
      </w:r>
      <w:proofErr w:type="spellStart"/>
      <w:r w:rsidRPr="00661DA4">
        <w:rPr>
          <w:color w:val="000000" w:themeColor="text1"/>
        </w:rPr>
        <w:t>langsung</w:t>
      </w:r>
      <w:proofErr w:type="spellEnd"/>
      <w:r w:rsidRPr="00661DA4">
        <w:rPr>
          <w:color w:val="000000" w:themeColor="text1"/>
        </w:rPr>
        <w:t xml:space="preserve">, </w:t>
      </w:r>
      <w:proofErr w:type="spellStart"/>
      <w:r w:rsidRPr="00661DA4">
        <w:rPr>
          <w:color w:val="000000" w:themeColor="text1"/>
        </w:rPr>
        <w:t>antara</w:t>
      </w:r>
      <w:proofErr w:type="spellEnd"/>
      <w:r w:rsidRPr="00661DA4">
        <w:rPr>
          <w:color w:val="000000" w:themeColor="text1"/>
        </w:rPr>
        <w:t xml:space="preserve"> lain:</w:t>
      </w:r>
    </w:p>
    <w:p w14:paraId="1DC1E635" w14:textId="77777777" w:rsidR="00B615E8" w:rsidRPr="00661DA4" w:rsidRDefault="00B615E8" w:rsidP="00E91234">
      <w:pPr>
        <w:numPr>
          <w:ilvl w:val="0"/>
          <w:numId w:val="28"/>
        </w:numPr>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Upah</w:t>
      </w:r>
      <w:proofErr w:type="spellEnd"/>
      <w:r w:rsidRPr="00661DA4">
        <w:rPr>
          <w:rFonts w:ascii="Times New Roman" w:hAnsi="Times New Roman" w:cs="Times New Roman"/>
          <w:color w:val="000000" w:themeColor="text1"/>
          <w:sz w:val="24"/>
          <w:szCs w:val="24"/>
        </w:rPr>
        <w:t>/</w:t>
      </w:r>
      <w:proofErr w:type="spellStart"/>
      <w:r w:rsidRPr="00661DA4">
        <w:rPr>
          <w:rFonts w:ascii="Times New Roman" w:hAnsi="Times New Roman" w:cs="Times New Roman"/>
          <w:color w:val="000000" w:themeColor="text1"/>
          <w:sz w:val="24"/>
          <w:szCs w:val="24"/>
        </w:rPr>
        <w:t>gaji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tetap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diberikan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karyawan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mengambil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cuti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atau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libur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nasional</w:t>
      </w:r>
      <w:proofErr w:type="spellEnd"/>
    </w:p>
    <w:p w14:paraId="32A9458A" w14:textId="77777777" w:rsidR="00B615E8" w:rsidRPr="00661DA4" w:rsidRDefault="00B615E8" w:rsidP="00E91234">
      <w:pPr>
        <w:numPr>
          <w:ilvl w:val="0"/>
          <w:numId w:val="28"/>
        </w:numPr>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Jaminan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pemeliharaan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kesehatan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atas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sendiri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keluarga</w:t>
      </w:r>
      <w:proofErr w:type="spellEnd"/>
    </w:p>
    <w:p w14:paraId="22DD8126" w14:textId="77777777" w:rsidR="00B615E8" w:rsidRPr="00661DA4" w:rsidRDefault="00B615E8" w:rsidP="00E91234">
      <w:pPr>
        <w:numPr>
          <w:ilvl w:val="0"/>
          <w:numId w:val="28"/>
        </w:numPr>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Premi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Jamsostek</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dibayar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perusahaan</w:t>
      </w:r>
      <w:proofErr w:type="spellEnd"/>
    </w:p>
    <w:p w14:paraId="26B04342" w14:textId="77777777" w:rsidR="00B615E8" w:rsidRPr="00661DA4" w:rsidRDefault="00B615E8" w:rsidP="00E91234">
      <w:pPr>
        <w:numPr>
          <w:ilvl w:val="0"/>
          <w:numId w:val="28"/>
        </w:numPr>
        <w:spacing w:before="100" w:beforeAutospacing="1" w:after="100" w:afterAutospacing="1"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Uang </w:t>
      </w:r>
      <w:proofErr w:type="spellStart"/>
      <w:r w:rsidRPr="00661DA4">
        <w:rPr>
          <w:rFonts w:ascii="Times New Roman" w:hAnsi="Times New Roman" w:cs="Times New Roman"/>
          <w:color w:val="000000" w:themeColor="text1"/>
          <w:sz w:val="24"/>
          <w:szCs w:val="24"/>
        </w:rPr>
        <w:t>santunan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ketika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mengalami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musibah</w:t>
      </w:r>
      <w:proofErr w:type="spellEnd"/>
    </w:p>
    <w:p w14:paraId="5310F425" w14:textId="77777777" w:rsidR="00B615E8" w:rsidRPr="00661DA4" w:rsidRDefault="00B615E8" w:rsidP="00E91234">
      <w:pPr>
        <w:numPr>
          <w:ilvl w:val="0"/>
          <w:numId w:val="28"/>
        </w:numPr>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Bantuan</w:t>
      </w:r>
      <w:proofErr w:type="spellEnd"/>
      <w:r w:rsidRPr="00661DA4">
        <w:rPr>
          <w:rFonts w:ascii="Times New Roman" w:hAnsi="Times New Roman" w:cs="Times New Roman"/>
          <w:color w:val="000000" w:themeColor="text1"/>
          <w:sz w:val="24"/>
          <w:szCs w:val="24"/>
        </w:rPr>
        <w:t xml:space="preserve"> dana </w:t>
      </w:r>
      <w:proofErr w:type="spellStart"/>
      <w:r w:rsidRPr="00661DA4">
        <w:rPr>
          <w:rFonts w:ascii="Times New Roman" w:hAnsi="Times New Roman" w:cs="Times New Roman"/>
          <w:color w:val="000000" w:themeColor="text1"/>
          <w:sz w:val="24"/>
          <w:szCs w:val="24"/>
        </w:rPr>
        <w:t>pendidikan</w:t>
      </w:r>
      <w:proofErr w:type="spellEnd"/>
    </w:p>
    <w:p w14:paraId="4C731FFC" w14:textId="77777777" w:rsidR="00B615E8" w:rsidRPr="00661DA4" w:rsidRDefault="00B615E8" w:rsidP="00E91234">
      <w:pPr>
        <w:numPr>
          <w:ilvl w:val="0"/>
          <w:numId w:val="28"/>
        </w:numPr>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lastRenderedPageBreak/>
        <w:t>Iuran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jaminan</w:t>
      </w:r>
      <w:proofErr w:type="spellEnd"/>
      <w:r w:rsidRPr="00661DA4">
        <w:rPr>
          <w:rFonts w:ascii="Times New Roman" w:hAnsi="Times New Roman" w:cs="Times New Roman"/>
          <w:color w:val="000000" w:themeColor="text1"/>
          <w:sz w:val="24"/>
          <w:szCs w:val="24"/>
        </w:rPr>
        <w:t xml:space="preserve"> dana </w:t>
      </w:r>
      <w:proofErr w:type="spellStart"/>
      <w:r w:rsidRPr="00661DA4">
        <w:rPr>
          <w:rFonts w:ascii="Times New Roman" w:hAnsi="Times New Roman" w:cs="Times New Roman"/>
          <w:color w:val="000000" w:themeColor="text1"/>
          <w:sz w:val="24"/>
          <w:szCs w:val="24"/>
        </w:rPr>
        <w:t>pensiun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dibayar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perusahaan</w:t>
      </w:r>
      <w:proofErr w:type="spellEnd"/>
      <w:r w:rsidRPr="00661DA4">
        <w:rPr>
          <w:rFonts w:ascii="Times New Roman" w:hAnsi="Times New Roman" w:cs="Times New Roman"/>
          <w:color w:val="000000" w:themeColor="text1"/>
          <w:sz w:val="24"/>
          <w:szCs w:val="24"/>
          <w:lang w:val="en-ID"/>
        </w:rPr>
        <w:t>.</w:t>
      </w:r>
    </w:p>
    <w:p w14:paraId="779ED9A4" w14:textId="77777777" w:rsidR="00B615E8" w:rsidRPr="00661DA4" w:rsidRDefault="00B615E8" w:rsidP="00B615E8">
      <w:pPr>
        <w:spacing w:line="360" w:lineRule="auto"/>
        <w:jc w:val="both"/>
        <w:rPr>
          <w:rFonts w:ascii="Times New Roman" w:hAnsi="Times New Roman" w:cs="Times New Roman"/>
          <w:b/>
          <w:color w:val="000000" w:themeColor="text1"/>
          <w:sz w:val="24"/>
          <w:szCs w:val="24"/>
          <w:lang w:val="en-ID"/>
        </w:rPr>
      </w:pPr>
      <w:r w:rsidRPr="00661DA4">
        <w:rPr>
          <w:rFonts w:ascii="Times New Roman" w:hAnsi="Times New Roman" w:cs="Times New Roman"/>
          <w:b/>
          <w:color w:val="000000" w:themeColor="text1"/>
          <w:sz w:val="24"/>
          <w:szCs w:val="24"/>
        </w:rPr>
        <w:t xml:space="preserve">2.2.  </w:t>
      </w:r>
      <w:proofErr w:type="spellStart"/>
      <w:r w:rsidRPr="00661DA4">
        <w:rPr>
          <w:rFonts w:ascii="Times New Roman" w:hAnsi="Times New Roman" w:cs="Times New Roman"/>
          <w:b/>
          <w:color w:val="000000" w:themeColor="text1"/>
          <w:sz w:val="24"/>
          <w:szCs w:val="24"/>
        </w:rPr>
        <w:t>Motivasi</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Berprestasi</w:t>
      </w:r>
      <w:proofErr w:type="spellEnd"/>
    </w:p>
    <w:p w14:paraId="24105347" w14:textId="77777777" w:rsidR="00B615E8" w:rsidRPr="001E6971" w:rsidRDefault="00B615E8" w:rsidP="00B615E8">
      <w:pPr>
        <w:pStyle w:val="Heading2"/>
        <w:spacing w:line="360" w:lineRule="auto"/>
        <w:jc w:val="both"/>
        <w:rPr>
          <w:color w:val="000000" w:themeColor="text1"/>
          <w:sz w:val="24"/>
          <w:szCs w:val="24"/>
          <w:lang w:val="en-ID"/>
        </w:rPr>
      </w:pPr>
      <w:proofErr w:type="gramStart"/>
      <w:r w:rsidRPr="001E6971">
        <w:rPr>
          <w:rStyle w:val="mw-headline"/>
          <w:color w:val="000000" w:themeColor="text1"/>
          <w:sz w:val="24"/>
          <w:szCs w:val="24"/>
        </w:rPr>
        <w:t xml:space="preserve">2.2.1  </w:t>
      </w:r>
      <w:proofErr w:type="spellStart"/>
      <w:r w:rsidRPr="001E6971">
        <w:rPr>
          <w:rStyle w:val="mw-headline"/>
          <w:color w:val="000000" w:themeColor="text1"/>
          <w:sz w:val="24"/>
          <w:szCs w:val="24"/>
          <w:lang w:val="en-ID"/>
        </w:rPr>
        <w:t>Defenisi</w:t>
      </w:r>
      <w:proofErr w:type="spellEnd"/>
      <w:proofErr w:type="gramEnd"/>
      <w:r w:rsidRPr="001E6971">
        <w:rPr>
          <w:rStyle w:val="mw-headline"/>
          <w:color w:val="000000" w:themeColor="text1"/>
          <w:sz w:val="24"/>
          <w:szCs w:val="24"/>
          <w:lang w:val="en-ID"/>
        </w:rPr>
        <w:t xml:space="preserve"> </w:t>
      </w:r>
      <w:proofErr w:type="spellStart"/>
      <w:r w:rsidRPr="001E6971">
        <w:rPr>
          <w:rStyle w:val="mw-headline"/>
          <w:color w:val="000000" w:themeColor="text1"/>
          <w:sz w:val="24"/>
          <w:szCs w:val="24"/>
          <w:lang w:val="en-ID"/>
        </w:rPr>
        <w:t>Motivasi</w:t>
      </w:r>
      <w:proofErr w:type="spellEnd"/>
      <w:r w:rsidRPr="001E6971">
        <w:rPr>
          <w:rStyle w:val="mw-headline"/>
          <w:color w:val="000000" w:themeColor="text1"/>
          <w:sz w:val="24"/>
          <w:szCs w:val="24"/>
          <w:lang w:val="en-ID"/>
        </w:rPr>
        <w:t xml:space="preserve"> </w:t>
      </w:r>
      <w:proofErr w:type="spellStart"/>
      <w:r w:rsidRPr="001E6971">
        <w:rPr>
          <w:rStyle w:val="mw-headline"/>
          <w:color w:val="000000" w:themeColor="text1"/>
          <w:sz w:val="24"/>
          <w:szCs w:val="24"/>
          <w:lang w:val="en-ID"/>
        </w:rPr>
        <w:t>Berprestasi</w:t>
      </w:r>
      <w:proofErr w:type="spellEnd"/>
    </w:p>
    <w:p w14:paraId="21579772" w14:textId="77777777" w:rsidR="00B615E8" w:rsidRPr="00661DA4" w:rsidRDefault="00B615E8" w:rsidP="00B615E8">
      <w:pPr>
        <w:spacing w:line="360" w:lineRule="auto"/>
        <w:ind w:left="720" w:firstLine="540"/>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berasal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bahasa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latin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yaitu</w:t>
      </w:r>
      <w:proofErr w:type="spellEnd"/>
      <w:r w:rsidRPr="00661DA4">
        <w:rPr>
          <w:rFonts w:ascii="Times New Roman" w:hAnsi="Times New Roman" w:cs="Times New Roman"/>
          <w:color w:val="000000" w:themeColor="text1"/>
          <w:sz w:val="24"/>
          <w:szCs w:val="24"/>
        </w:rPr>
        <w:t xml:space="preserve"> movere yang </w:t>
      </w:r>
      <w:proofErr w:type="spellStart"/>
      <w:r w:rsidRPr="00661DA4">
        <w:rPr>
          <w:rFonts w:ascii="Times New Roman" w:hAnsi="Times New Roman" w:cs="Times New Roman"/>
          <w:color w:val="000000" w:themeColor="text1"/>
          <w:sz w:val="24"/>
          <w:szCs w:val="24"/>
        </w:rPr>
        <w:t>berarti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bergerak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atau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menggerakkan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diartikan</w:t>
      </w:r>
      <w:proofErr w:type="spellEnd"/>
      <w:r w:rsidRPr="00661DA4">
        <w:rPr>
          <w:rFonts w:ascii="Times New Roman" w:hAnsi="Times New Roman" w:cs="Times New Roman"/>
          <w:color w:val="000000" w:themeColor="text1"/>
          <w:sz w:val="24"/>
          <w:szCs w:val="24"/>
        </w:rPr>
        <w:t xml:space="preserve"> juga </w:t>
      </w: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suatu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kekuatan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sumber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daya</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menggerakkan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mengendalikan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perilaku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manusia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upaya</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memberikan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dorongan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seseorang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mengambil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suatu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tindakan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dikehendaki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sedangkan</w:t>
      </w:r>
      <w:proofErr w:type="spellEnd"/>
      <w:r w:rsidRPr="00661DA4">
        <w:rPr>
          <w:rFonts w:ascii="Times New Roman" w:hAnsi="Times New Roman" w:cs="Times New Roman"/>
          <w:color w:val="000000" w:themeColor="text1"/>
          <w:sz w:val="24"/>
          <w:szCs w:val="24"/>
        </w:rPr>
        <w:t xml:space="preserve"> motif </w:t>
      </w: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gerak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seseorang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berbuat</w:t>
      </w:r>
      <w:proofErr w:type="spellEnd"/>
      <w:r w:rsidRPr="00661DA4">
        <w:rPr>
          <w:rFonts w:ascii="Times New Roman" w:hAnsi="Times New Roman" w:cs="Times New Roman"/>
          <w:color w:val="000000" w:themeColor="text1"/>
          <w:sz w:val="24"/>
          <w:szCs w:val="24"/>
        </w:rPr>
        <w:t xml:space="preserve">. Karena </w:t>
      </w:r>
      <w:proofErr w:type="spellStart"/>
      <w:r w:rsidRPr="00661DA4">
        <w:rPr>
          <w:rFonts w:ascii="Times New Roman" w:hAnsi="Times New Roman" w:cs="Times New Roman"/>
          <w:color w:val="000000" w:themeColor="text1"/>
          <w:sz w:val="24"/>
          <w:szCs w:val="24"/>
        </w:rPr>
        <w:t>perilaku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seseorang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cenderung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berorientasi</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tujuan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didorong</w:t>
      </w:r>
      <w:proofErr w:type="spellEnd"/>
      <w:r w:rsidRPr="00661DA4">
        <w:rPr>
          <w:rFonts w:ascii="Times New Roman" w:hAnsi="Times New Roman" w:cs="Times New Roman"/>
          <w:color w:val="000000" w:themeColor="text1"/>
          <w:sz w:val="24"/>
          <w:szCs w:val="24"/>
        </w:rPr>
        <w:t xml:space="preserve"> oleh </w:t>
      </w:r>
      <w:proofErr w:type="spellStart"/>
      <w:r w:rsidRPr="00661DA4">
        <w:rPr>
          <w:rFonts w:ascii="Times New Roman" w:hAnsi="Times New Roman" w:cs="Times New Roman"/>
          <w:color w:val="000000" w:themeColor="text1"/>
          <w:sz w:val="24"/>
          <w:szCs w:val="24"/>
        </w:rPr>
        <w:t>keinginan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mencapai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tujuan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tertentu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merupakan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pendorong</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menyebabkan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seseorang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rela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menggerakkan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kemampuan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tenaga</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waktunya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menjalankan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semua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kegiatan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telah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menjadi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tugas</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tanggung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jawabnya</w:t>
      </w:r>
      <w:proofErr w:type="spellEnd"/>
      <w:r w:rsidRPr="00661DA4">
        <w:rPr>
          <w:rFonts w:ascii="Times New Roman" w:hAnsi="Times New Roman" w:cs="Times New Roman"/>
          <w:color w:val="000000" w:themeColor="text1"/>
          <w:sz w:val="24"/>
          <w:szCs w:val="24"/>
        </w:rPr>
        <w:t xml:space="preserve"> agar </w:t>
      </w:r>
      <w:proofErr w:type="spellStart"/>
      <w:r w:rsidRPr="00661DA4">
        <w:rPr>
          <w:rFonts w:ascii="Times New Roman" w:hAnsi="Times New Roman" w:cs="Times New Roman"/>
          <w:color w:val="000000" w:themeColor="text1"/>
          <w:sz w:val="24"/>
          <w:szCs w:val="24"/>
        </w:rPr>
        <w:t>kewajibannya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terpenuhi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serta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sasaran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tujuan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ingin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dicapai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perusahaan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terwujud</w:t>
      </w:r>
      <w:proofErr w:type="spellEnd"/>
      <w:r w:rsidRPr="00661DA4">
        <w:rPr>
          <w:rFonts w:ascii="Times New Roman" w:hAnsi="Times New Roman" w:cs="Times New Roman"/>
          <w:color w:val="000000" w:themeColor="text1"/>
          <w:sz w:val="24"/>
          <w:szCs w:val="24"/>
        </w:rPr>
        <w:t>.</w:t>
      </w:r>
    </w:p>
    <w:p w14:paraId="3859C349" w14:textId="77777777" w:rsidR="00B615E8" w:rsidRPr="00661DA4" w:rsidRDefault="00B615E8" w:rsidP="00B615E8">
      <w:pPr>
        <w:spacing w:line="360" w:lineRule="auto"/>
        <w:ind w:left="720" w:firstLine="540"/>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Manusia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memiliki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banyak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dasar</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berperan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penting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dunia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yaitu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diberikan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perusahaan</w:t>
      </w:r>
      <w:proofErr w:type="spellEnd"/>
      <w:r w:rsidRPr="00661DA4">
        <w:rPr>
          <w:rFonts w:ascii="Times New Roman" w:hAnsi="Times New Roman" w:cs="Times New Roman"/>
          <w:color w:val="000000" w:themeColor="text1"/>
          <w:sz w:val="24"/>
          <w:szCs w:val="24"/>
        </w:rPr>
        <w:t>/</w:t>
      </w:r>
      <w:proofErr w:type="spellStart"/>
      <w:r w:rsidRPr="00661DA4">
        <w:rPr>
          <w:rFonts w:ascii="Times New Roman" w:hAnsi="Times New Roman" w:cs="Times New Roman"/>
          <w:color w:val="000000" w:themeColor="text1"/>
          <w:sz w:val="24"/>
          <w:szCs w:val="24"/>
        </w:rPr>
        <w:t>organisasi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Sedangkan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imbalan</w:t>
      </w:r>
      <w:proofErr w:type="spellEnd"/>
      <w:r w:rsidRPr="00661DA4">
        <w:rPr>
          <w:rFonts w:ascii="Times New Roman" w:hAnsi="Times New Roman" w:cs="Times New Roman"/>
          <w:color w:val="000000" w:themeColor="text1"/>
          <w:sz w:val="24"/>
          <w:szCs w:val="24"/>
        </w:rPr>
        <w:t xml:space="preserve"> yang non </w:t>
      </w:r>
      <w:proofErr w:type="spellStart"/>
      <w:r w:rsidRPr="00661DA4">
        <w:rPr>
          <w:rFonts w:ascii="Times New Roman" w:hAnsi="Times New Roman" w:cs="Times New Roman"/>
          <w:color w:val="000000" w:themeColor="text1"/>
          <w:sz w:val="24"/>
          <w:szCs w:val="24"/>
        </w:rPr>
        <w:t>finansial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lebih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situasi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lingkungan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tercipta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baik</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fasilitas-fasilitas</w:t>
      </w:r>
      <w:proofErr w:type="spellEnd"/>
      <w:r w:rsidRPr="00661DA4">
        <w:rPr>
          <w:rFonts w:ascii="Times New Roman" w:hAnsi="Times New Roman" w:cs="Times New Roman"/>
          <w:color w:val="000000" w:themeColor="text1"/>
          <w:sz w:val="24"/>
          <w:szCs w:val="24"/>
        </w:rPr>
        <w:t xml:space="preserve"> yang</w:t>
      </w:r>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hAnsi="Times New Roman" w:cs="Times New Roman"/>
          <w:color w:val="000000" w:themeColor="text1"/>
          <w:sz w:val="24"/>
          <w:szCs w:val="24"/>
        </w:rPr>
        <w:t>mendukung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kegiatan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anggotanya</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tempat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sehingga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anggota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organisasi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merasa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nyaman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baik</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suatu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organisasi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mempunyai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penting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karena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mengikat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langsung</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individu</w:t>
      </w:r>
      <w:proofErr w:type="spellEnd"/>
      <w:r w:rsidRPr="00661DA4">
        <w:rPr>
          <w:rFonts w:ascii="Times New Roman" w:hAnsi="Times New Roman" w:cs="Times New Roman"/>
          <w:color w:val="000000" w:themeColor="text1"/>
          <w:sz w:val="24"/>
          <w:szCs w:val="24"/>
        </w:rPr>
        <w:t xml:space="preserve">/orang-orang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organisasi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tersebut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dimiliki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merupakan</w:t>
      </w:r>
      <w:proofErr w:type="spellEnd"/>
      <w:r w:rsidRPr="00661DA4">
        <w:rPr>
          <w:rFonts w:ascii="Times New Roman" w:hAnsi="Times New Roman" w:cs="Times New Roman"/>
          <w:color w:val="000000" w:themeColor="text1"/>
          <w:sz w:val="24"/>
          <w:szCs w:val="24"/>
        </w:rPr>
        <w:t xml:space="preserve"> modal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meningkatkan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mengembangkan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organisasi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secara</w:t>
      </w:r>
      <w:proofErr w:type="spellEnd"/>
      <w:r w:rsidRPr="00661DA4">
        <w:rPr>
          <w:rFonts w:ascii="Times New Roman" w:hAnsi="Times New Roman" w:cs="Times New Roman"/>
          <w:color w:val="000000" w:themeColor="text1"/>
          <w:sz w:val="24"/>
          <w:szCs w:val="24"/>
        </w:rPr>
        <w:t xml:space="preserve"> optimal. </w:t>
      </w:r>
      <w:proofErr w:type="spellStart"/>
      <w:r w:rsidRPr="00661DA4">
        <w:rPr>
          <w:rFonts w:ascii="Times New Roman" w:hAnsi="Times New Roman" w:cs="Times New Roman"/>
          <w:color w:val="000000" w:themeColor="text1"/>
          <w:sz w:val="24"/>
          <w:szCs w:val="24"/>
        </w:rPr>
        <w:t>Bernson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Skiner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mengatakan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bahwa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adalah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dorongan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timbul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seseorang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berperilaku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mencapai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tujuan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telah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ditentukan</w:t>
      </w:r>
      <w:proofErr w:type="spellEnd"/>
      <w:r w:rsidRPr="00661DA4">
        <w:rPr>
          <w:rFonts w:ascii="Times New Roman" w:hAnsi="Times New Roman" w:cs="Times New Roman"/>
          <w:color w:val="000000" w:themeColor="text1"/>
          <w:sz w:val="24"/>
          <w:szCs w:val="24"/>
        </w:rPr>
        <w:t xml:space="preserve">. </w:t>
      </w:r>
    </w:p>
    <w:p w14:paraId="66A59D4F" w14:textId="77777777" w:rsidR="00B615E8" w:rsidRPr="00661DA4" w:rsidRDefault="00B615E8" w:rsidP="00B615E8">
      <w:pPr>
        <w:spacing w:line="360" w:lineRule="auto"/>
        <w:ind w:left="720" w:firstLine="540"/>
        <w:jc w:val="both"/>
        <w:rPr>
          <w:rFonts w:ascii="Times New Roman" w:hAnsi="Times New Roman" w:cs="Times New Roman"/>
          <w:sz w:val="24"/>
          <w:szCs w:val="24"/>
        </w:rPr>
      </w:pPr>
      <w:proofErr w:type="spellStart"/>
      <w:r w:rsidRPr="00661DA4">
        <w:rPr>
          <w:rFonts w:ascii="Times New Roman" w:hAnsi="Times New Roman" w:cs="Times New Roman"/>
          <w:sz w:val="24"/>
          <w:szCs w:val="24"/>
        </w:rPr>
        <w:t>Istilah</w:t>
      </w:r>
      <w:proofErr w:type="spellEnd"/>
      <w:r w:rsidRPr="00661DA4">
        <w:rPr>
          <w:rFonts w:ascii="Times New Roman" w:hAnsi="Times New Roman" w:cs="Times New Roman"/>
          <w:sz w:val="24"/>
          <w:szCs w:val="24"/>
        </w:rPr>
        <w:t xml:space="preserve"> Need for achievement </w:t>
      </w:r>
      <w:proofErr w:type="spellStart"/>
      <w:r w:rsidRPr="00661DA4">
        <w:rPr>
          <w:rFonts w:ascii="Times New Roman" w:hAnsi="Times New Roman" w:cs="Times New Roman"/>
          <w:sz w:val="24"/>
          <w:szCs w:val="24"/>
        </w:rPr>
        <w:t>pertama</w:t>
      </w:r>
      <w:proofErr w:type="spellEnd"/>
      <w:r w:rsidRPr="00661DA4">
        <w:rPr>
          <w:rFonts w:ascii="Times New Roman" w:hAnsi="Times New Roman" w:cs="Times New Roman"/>
          <w:sz w:val="24"/>
          <w:szCs w:val="24"/>
        </w:rPr>
        <w:t xml:space="preserve"> kali </w:t>
      </w:r>
      <w:proofErr w:type="spellStart"/>
      <w:r w:rsidRPr="00661DA4">
        <w:rPr>
          <w:rFonts w:ascii="Times New Roman" w:hAnsi="Times New Roman" w:cs="Times New Roman"/>
          <w:sz w:val="24"/>
          <w:szCs w:val="24"/>
        </w:rPr>
        <w:t>dipopulerkan</w:t>
      </w:r>
      <w:proofErr w:type="spellEnd"/>
      <w:r w:rsidRPr="00661DA4">
        <w:rPr>
          <w:rFonts w:ascii="Times New Roman" w:hAnsi="Times New Roman" w:cs="Times New Roman"/>
          <w:sz w:val="24"/>
          <w:szCs w:val="24"/>
        </w:rPr>
        <w:t xml:space="preserve"> oleh Mc </w:t>
      </w:r>
      <w:proofErr w:type="spellStart"/>
      <w:r w:rsidRPr="00661DA4">
        <w:rPr>
          <w:rFonts w:ascii="Times New Roman" w:hAnsi="Times New Roman" w:cs="Times New Roman"/>
          <w:sz w:val="24"/>
          <w:szCs w:val="24"/>
        </w:rPr>
        <w:t>Clelland</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sebutan</w:t>
      </w:r>
      <w:proofErr w:type="spellEnd"/>
      <w:r w:rsidRPr="00661DA4">
        <w:rPr>
          <w:rFonts w:ascii="Times New Roman" w:hAnsi="Times New Roman" w:cs="Times New Roman"/>
          <w:sz w:val="24"/>
          <w:szCs w:val="24"/>
        </w:rPr>
        <w:t xml:space="preserve"> n-ach </w:t>
      </w:r>
      <w:proofErr w:type="spellStart"/>
      <w:r w:rsidRPr="00661DA4">
        <w:rPr>
          <w:rFonts w:ascii="Times New Roman" w:hAnsi="Times New Roman" w:cs="Times New Roman"/>
          <w:sz w:val="24"/>
          <w:szCs w:val="24"/>
        </w:rPr>
        <w:t>sebgai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singkatan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need for achievement. Mc </w:t>
      </w:r>
      <w:proofErr w:type="spellStart"/>
      <w:r w:rsidRPr="00661DA4">
        <w:rPr>
          <w:rFonts w:ascii="Times New Roman" w:hAnsi="Times New Roman" w:cs="Times New Roman"/>
          <w:sz w:val="24"/>
          <w:szCs w:val="24"/>
        </w:rPr>
        <w:t>Clelland</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menganggap</w:t>
      </w:r>
      <w:proofErr w:type="spellEnd"/>
      <w:r w:rsidRPr="00661DA4">
        <w:rPr>
          <w:rFonts w:ascii="Times New Roman" w:hAnsi="Times New Roman" w:cs="Times New Roman"/>
          <w:sz w:val="24"/>
          <w:szCs w:val="24"/>
        </w:rPr>
        <w:t xml:space="preserve"> n-ach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virus mental. Virus mental </w:t>
      </w:r>
      <w:proofErr w:type="spellStart"/>
      <w:r w:rsidRPr="00661DA4">
        <w:rPr>
          <w:rFonts w:ascii="Times New Roman" w:hAnsi="Times New Roman" w:cs="Times New Roman"/>
          <w:sz w:val="24"/>
          <w:szCs w:val="24"/>
        </w:rPr>
        <w:t>tersebut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merupakan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fikiran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berhubungan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bagaimana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melakukan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baik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lebih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cepat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lebih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efisien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lastRenderedPageBreak/>
        <w:t>dibanding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apa</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telah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dilakukan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sebelumnya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Kalau</w:t>
      </w:r>
      <w:proofErr w:type="spellEnd"/>
      <w:r w:rsidRPr="00661DA4">
        <w:rPr>
          <w:rFonts w:ascii="Times New Roman" w:hAnsi="Times New Roman" w:cs="Times New Roman"/>
          <w:sz w:val="24"/>
          <w:szCs w:val="24"/>
        </w:rPr>
        <w:t xml:space="preserve"> virus mental </w:t>
      </w:r>
      <w:proofErr w:type="spellStart"/>
      <w:r w:rsidRPr="00661DA4">
        <w:rPr>
          <w:rFonts w:ascii="Times New Roman" w:hAnsi="Times New Roman" w:cs="Times New Roman"/>
          <w:sz w:val="24"/>
          <w:szCs w:val="24"/>
        </w:rPr>
        <w:t>tersebut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bertingkah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laku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secara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giat</w:t>
      </w:r>
      <w:proofErr w:type="spellEnd"/>
      <w:r w:rsidRPr="00661DA4">
        <w:rPr>
          <w:rFonts w:ascii="Times New Roman" w:hAnsi="Times New Roman" w:cs="Times New Roman"/>
          <w:sz w:val="24"/>
          <w:szCs w:val="24"/>
        </w:rPr>
        <w:t xml:space="preserve"> (Weiner,1985: 35).</w:t>
      </w:r>
    </w:p>
    <w:p w14:paraId="7A90DF13" w14:textId="77777777" w:rsidR="00B615E8" w:rsidRPr="00661DA4" w:rsidRDefault="00B615E8" w:rsidP="00B615E8">
      <w:pPr>
        <w:spacing w:line="360" w:lineRule="auto"/>
        <w:jc w:val="both"/>
        <w:rPr>
          <w:rFonts w:ascii="Times New Roman" w:hAnsi="Times New Roman" w:cs="Times New Roman"/>
          <w:sz w:val="24"/>
          <w:szCs w:val="24"/>
        </w:rPr>
      </w:pPr>
      <w:proofErr w:type="spellStart"/>
      <w:r w:rsidRPr="00661DA4">
        <w:rPr>
          <w:rFonts w:ascii="Times New Roman" w:hAnsi="Times New Roman" w:cs="Times New Roman"/>
          <w:sz w:val="24"/>
          <w:szCs w:val="24"/>
        </w:rPr>
        <w:t>Menurut</w:t>
      </w:r>
      <w:proofErr w:type="spellEnd"/>
      <w:r w:rsidRPr="00661DA4">
        <w:rPr>
          <w:rFonts w:ascii="Times New Roman" w:hAnsi="Times New Roman" w:cs="Times New Roman"/>
          <w:sz w:val="24"/>
          <w:szCs w:val="24"/>
        </w:rPr>
        <w:t xml:space="preserve"> Mc </w:t>
      </w:r>
      <w:proofErr w:type="spellStart"/>
      <w:r w:rsidRPr="00661DA4">
        <w:rPr>
          <w:rFonts w:ascii="Times New Roman" w:hAnsi="Times New Roman" w:cs="Times New Roman"/>
          <w:sz w:val="24"/>
          <w:szCs w:val="24"/>
        </w:rPr>
        <w:t>Clelland</w:t>
      </w:r>
      <w:proofErr w:type="spellEnd"/>
      <w:r w:rsidRPr="00661DA4">
        <w:rPr>
          <w:rFonts w:ascii="Times New Roman" w:hAnsi="Times New Roman" w:cs="Times New Roman"/>
          <w:sz w:val="24"/>
          <w:szCs w:val="24"/>
        </w:rPr>
        <w:t xml:space="preserve"> (1987: 40) </w:t>
      </w:r>
      <w:proofErr w:type="spellStart"/>
      <w:r w:rsidRPr="00661DA4">
        <w:rPr>
          <w:rFonts w:ascii="Times New Roman" w:hAnsi="Times New Roman" w:cs="Times New Roman"/>
          <w:sz w:val="24"/>
          <w:szCs w:val="24"/>
        </w:rPr>
        <w:t>pengertian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didefinisikan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usaha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sukses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berhasil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kompetisi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ukuran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keunggulan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berupa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prestasi</w:t>
      </w:r>
      <w:proofErr w:type="spellEnd"/>
      <w:r w:rsidRPr="00661DA4">
        <w:rPr>
          <w:rFonts w:ascii="Times New Roman" w:hAnsi="Times New Roman" w:cs="Times New Roman"/>
          <w:sz w:val="24"/>
          <w:szCs w:val="24"/>
        </w:rPr>
        <w:t xml:space="preserve"> orang lain </w:t>
      </w:r>
      <w:proofErr w:type="spellStart"/>
      <w:r w:rsidRPr="00661DA4">
        <w:rPr>
          <w:rFonts w:ascii="Times New Roman" w:hAnsi="Times New Roman" w:cs="Times New Roman"/>
          <w:sz w:val="24"/>
          <w:szCs w:val="24"/>
        </w:rPr>
        <w:t>maupun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sendiri</w:t>
      </w:r>
      <w:proofErr w:type="spellEnd"/>
      <w:r w:rsidRPr="00661DA4">
        <w:rPr>
          <w:rFonts w:ascii="Times New Roman" w:hAnsi="Times New Roman" w:cs="Times New Roman"/>
          <w:sz w:val="24"/>
          <w:szCs w:val="24"/>
        </w:rPr>
        <w:t xml:space="preserve">. Lindgren (1976: 67) </w:t>
      </w:r>
      <w:proofErr w:type="spellStart"/>
      <w:r w:rsidRPr="00661DA4">
        <w:rPr>
          <w:rFonts w:ascii="Times New Roman" w:hAnsi="Times New Roman" w:cs="Times New Roman"/>
          <w:sz w:val="24"/>
          <w:szCs w:val="24"/>
        </w:rPr>
        <w:t>mengemukakan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senada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dorongan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ada</w:t>
      </w:r>
      <w:proofErr w:type="spellEnd"/>
      <w:r w:rsidRPr="00661DA4">
        <w:rPr>
          <w:rFonts w:ascii="Times New Roman" w:hAnsi="Times New Roman" w:cs="Times New Roman"/>
          <w:sz w:val="24"/>
          <w:szCs w:val="24"/>
        </w:rPr>
        <w:t xml:space="preserve"> pada </w:t>
      </w:r>
      <w:proofErr w:type="spellStart"/>
      <w:r w:rsidRPr="00661DA4">
        <w:rPr>
          <w:rFonts w:ascii="Times New Roman" w:hAnsi="Times New Roman" w:cs="Times New Roman"/>
          <w:sz w:val="24"/>
          <w:szCs w:val="24"/>
        </w:rPr>
        <w:t>seseorang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sehubungan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menguasai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memanipulasi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serat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mengatur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lingungan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sosial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maupun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fisik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mengatasi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segala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rintangan</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memelihara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kualitas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tinggi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bersaing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melalui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usaha-usaha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melebihi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lampau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serta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mengungguli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w:t>
      </w:r>
      <w:proofErr w:type="spellEnd"/>
      <w:r w:rsidRPr="00661DA4">
        <w:rPr>
          <w:rFonts w:ascii="Times New Roman" w:hAnsi="Times New Roman" w:cs="Times New Roman"/>
          <w:sz w:val="24"/>
          <w:szCs w:val="24"/>
        </w:rPr>
        <w:t xml:space="preserve"> yang lain. </w:t>
      </w:r>
      <w:proofErr w:type="spellStart"/>
      <w:r w:rsidRPr="00661DA4">
        <w:rPr>
          <w:rFonts w:ascii="Times New Roman" w:hAnsi="Times New Roman" w:cs="Times New Roman"/>
          <w:sz w:val="24"/>
          <w:szCs w:val="24"/>
        </w:rPr>
        <w:t>Senada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pendapat</w:t>
      </w:r>
      <w:proofErr w:type="spellEnd"/>
      <w:r w:rsidRPr="00661DA4">
        <w:rPr>
          <w:rFonts w:ascii="Times New Roman" w:hAnsi="Times New Roman" w:cs="Times New Roman"/>
          <w:sz w:val="24"/>
          <w:szCs w:val="24"/>
        </w:rPr>
        <w:t xml:space="preserve"> di </w:t>
      </w:r>
      <w:proofErr w:type="spellStart"/>
      <w:r w:rsidRPr="00661DA4">
        <w:rPr>
          <w:rFonts w:ascii="Times New Roman" w:hAnsi="Times New Roman" w:cs="Times New Roman"/>
          <w:sz w:val="24"/>
          <w:szCs w:val="24"/>
        </w:rPr>
        <w:t>atas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Santrork</w:t>
      </w:r>
      <w:proofErr w:type="spellEnd"/>
      <w:r w:rsidRPr="00661DA4">
        <w:rPr>
          <w:rFonts w:ascii="Times New Roman" w:hAnsi="Times New Roman" w:cs="Times New Roman"/>
          <w:sz w:val="24"/>
          <w:szCs w:val="24"/>
        </w:rPr>
        <w:t xml:space="preserve"> (2003: 103) </w:t>
      </w:r>
      <w:proofErr w:type="spellStart"/>
      <w:r w:rsidRPr="00661DA4">
        <w:rPr>
          <w:rFonts w:ascii="Times New Roman" w:hAnsi="Times New Roman" w:cs="Times New Roman"/>
          <w:sz w:val="24"/>
          <w:szCs w:val="24"/>
        </w:rPr>
        <w:t>menjelaskan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merupakan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keinginan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menyelesaikan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standar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kesuksesan</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melakukan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usaha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tujuan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kesuksesan</w:t>
      </w:r>
      <w:proofErr w:type="spellEnd"/>
      <w:r w:rsidRPr="00661DA4">
        <w:rPr>
          <w:rFonts w:ascii="Times New Roman" w:hAnsi="Times New Roman" w:cs="Times New Roman"/>
          <w:sz w:val="24"/>
          <w:szCs w:val="24"/>
        </w:rPr>
        <w:t xml:space="preserve">. Gagne dan </w:t>
      </w:r>
      <w:proofErr w:type="spellStart"/>
      <w:r w:rsidRPr="00661DA4">
        <w:rPr>
          <w:rFonts w:ascii="Times New Roman" w:hAnsi="Times New Roman" w:cs="Times New Roman"/>
          <w:sz w:val="24"/>
          <w:szCs w:val="24"/>
        </w:rPr>
        <w:t>Barliner</w:t>
      </w:r>
      <w:proofErr w:type="spellEnd"/>
      <w:r w:rsidRPr="00661DA4">
        <w:rPr>
          <w:rFonts w:ascii="Times New Roman" w:hAnsi="Times New Roman" w:cs="Times New Roman"/>
          <w:sz w:val="24"/>
          <w:szCs w:val="24"/>
        </w:rPr>
        <w:t xml:space="preserve"> (1975: 77) </w:t>
      </w:r>
      <w:proofErr w:type="spellStart"/>
      <w:r w:rsidRPr="00661DA4">
        <w:rPr>
          <w:rFonts w:ascii="Times New Roman" w:hAnsi="Times New Roman" w:cs="Times New Roman"/>
          <w:sz w:val="24"/>
          <w:szCs w:val="24"/>
        </w:rPr>
        <w:t>menambahkan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cara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seseorang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berusaha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baik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prestasinya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Menurut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Heckhausen</w:t>
      </w:r>
      <w:proofErr w:type="spellEnd"/>
      <w:r w:rsidRPr="00661DA4">
        <w:rPr>
          <w:rFonts w:ascii="Times New Roman" w:hAnsi="Times New Roman" w:cs="Times New Roman"/>
          <w:sz w:val="24"/>
          <w:szCs w:val="24"/>
        </w:rPr>
        <w:t xml:space="preserve"> (1967: 54) motif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diartikan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usaha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meningkatkan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melakukan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kecakapan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pribadi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setinggi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mungkin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segala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aktivitas</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ukuran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keunggulan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tersebut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digunakan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pembanding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meskipun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usaha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melakukan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aktivitas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tersebut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dua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kemungkinan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yakni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gagal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berhasil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Selanjutnya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menjelaskan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merupakan</w:t>
      </w:r>
      <w:proofErr w:type="spellEnd"/>
      <w:r w:rsidRPr="00661DA4">
        <w:rPr>
          <w:rFonts w:ascii="Times New Roman" w:hAnsi="Times New Roman" w:cs="Times New Roman"/>
          <w:sz w:val="24"/>
          <w:szCs w:val="24"/>
        </w:rPr>
        <w:t xml:space="preserve"> motif yang </w:t>
      </w:r>
      <w:proofErr w:type="spellStart"/>
      <w:r w:rsidRPr="00661DA4">
        <w:rPr>
          <w:rFonts w:ascii="Times New Roman" w:hAnsi="Times New Roman" w:cs="Times New Roman"/>
          <w:sz w:val="24"/>
          <w:szCs w:val="24"/>
        </w:rPr>
        <w:t>mendorong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individu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sukses</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bertujuan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berhasil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kompetisi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beberapa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ukuran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keunggulan</w:t>
      </w:r>
      <w:proofErr w:type="spellEnd"/>
      <w:r w:rsidRPr="00661DA4">
        <w:rPr>
          <w:rFonts w:ascii="Times New Roman" w:hAnsi="Times New Roman" w:cs="Times New Roman"/>
          <w:sz w:val="24"/>
          <w:szCs w:val="24"/>
        </w:rPr>
        <w:t xml:space="preserve"> (standard of excellence). </w:t>
      </w:r>
      <w:proofErr w:type="spellStart"/>
      <w:r w:rsidRPr="00661DA4">
        <w:rPr>
          <w:rFonts w:ascii="Times New Roman" w:hAnsi="Times New Roman" w:cs="Times New Roman"/>
          <w:sz w:val="24"/>
          <w:szCs w:val="24"/>
        </w:rPr>
        <w:t>Ukuran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keunggulan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digunakan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standar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keunggulan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sendiri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sebelumnya</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layak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seperti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kompetisi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teori</w:t>
      </w:r>
      <w:proofErr w:type="spellEnd"/>
      <w:r w:rsidRPr="00661DA4">
        <w:rPr>
          <w:rFonts w:ascii="Times New Roman" w:hAnsi="Times New Roman" w:cs="Times New Roman"/>
          <w:sz w:val="24"/>
          <w:szCs w:val="24"/>
        </w:rPr>
        <w:t xml:space="preserve"> expectancy-value Atkinson (1960: 56) </w:t>
      </w:r>
      <w:proofErr w:type="spellStart"/>
      <w:r w:rsidRPr="00661DA4">
        <w:rPr>
          <w:rFonts w:ascii="Times New Roman" w:hAnsi="Times New Roman" w:cs="Times New Roman"/>
          <w:sz w:val="24"/>
          <w:szCs w:val="24"/>
        </w:rPr>
        <w:t>mengemukakan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seseorang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didasarkan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dua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tendensi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meraih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sukses</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adanya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tendensi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menghindari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kegagalan</w:t>
      </w:r>
      <w:proofErr w:type="spellEnd"/>
      <w:r w:rsidRPr="00661DA4">
        <w:rPr>
          <w:rFonts w:ascii="Times New Roman" w:hAnsi="Times New Roman" w:cs="Times New Roman"/>
          <w:sz w:val="24"/>
          <w:szCs w:val="24"/>
        </w:rPr>
        <w:t xml:space="preserve">. Pada </w:t>
      </w:r>
      <w:proofErr w:type="spellStart"/>
      <w:r w:rsidRPr="00661DA4">
        <w:rPr>
          <w:rFonts w:ascii="Times New Roman" w:hAnsi="Times New Roman" w:cs="Times New Roman"/>
          <w:sz w:val="24"/>
          <w:szCs w:val="24"/>
        </w:rPr>
        <w:t>dasarnya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keadaan</w:t>
      </w:r>
      <w:proofErr w:type="spellEnd"/>
      <w:r w:rsidRPr="00661DA4">
        <w:rPr>
          <w:rFonts w:ascii="Times New Roman" w:hAnsi="Times New Roman" w:cs="Times New Roman"/>
          <w:sz w:val="24"/>
          <w:szCs w:val="24"/>
        </w:rPr>
        <w:t xml:space="preserve"> motif </w:t>
      </w:r>
      <w:proofErr w:type="spellStart"/>
      <w:r w:rsidRPr="00661DA4">
        <w:rPr>
          <w:rFonts w:ascii="Times New Roman" w:hAnsi="Times New Roman" w:cs="Times New Roman"/>
          <w:sz w:val="24"/>
          <w:szCs w:val="24"/>
        </w:rPr>
        <w:t>itu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dimiliki</w:t>
      </w:r>
      <w:proofErr w:type="spellEnd"/>
      <w:r w:rsidRPr="00661DA4">
        <w:rPr>
          <w:rFonts w:ascii="Times New Roman" w:hAnsi="Times New Roman" w:cs="Times New Roman"/>
          <w:sz w:val="24"/>
          <w:szCs w:val="24"/>
        </w:rPr>
        <w:t xml:space="preserve"> oleh </w:t>
      </w:r>
      <w:proofErr w:type="spellStart"/>
      <w:r w:rsidRPr="00661DA4">
        <w:rPr>
          <w:rFonts w:ascii="Times New Roman" w:hAnsi="Times New Roman" w:cs="Times New Roman"/>
          <w:sz w:val="24"/>
          <w:szCs w:val="24"/>
        </w:rPr>
        <w:t>individu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namun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keduanya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mempunyai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keadaan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berbeda-beda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situasi</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kondisi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menurut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Lebih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jelasnya</w:t>
      </w:r>
      <w:proofErr w:type="spellEnd"/>
      <w:r w:rsidRPr="00661DA4">
        <w:rPr>
          <w:rFonts w:ascii="Times New Roman" w:hAnsi="Times New Roman" w:cs="Times New Roman"/>
          <w:sz w:val="24"/>
          <w:szCs w:val="24"/>
        </w:rPr>
        <w:t xml:space="preserve"> Atkinson (1958: 34) </w:t>
      </w:r>
      <w:proofErr w:type="spellStart"/>
      <w:r w:rsidRPr="00661DA4">
        <w:rPr>
          <w:rFonts w:ascii="Times New Roman" w:hAnsi="Times New Roman" w:cs="Times New Roman"/>
          <w:sz w:val="24"/>
          <w:szCs w:val="24"/>
        </w:rPr>
        <w:t>mengemukakan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keberhasilan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individu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kebehasilan</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memenangkan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persaingan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berdasarkan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standar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keunggulan</w:t>
      </w:r>
      <w:proofErr w:type="spellEnd"/>
      <w:r w:rsidRPr="00661DA4">
        <w:rPr>
          <w:rFonts w:ascii="Times New Roman" w:hAnsi="Times New Roman" w:cs="Times New Roman"/>
          <w:sz w:val="24"/>
          <w:szCs w:val="24"/>
        </w:rPr>
        <w:t xml:space="preserve">, sangat </w:t>
      </w:r>
      <w:proofErr w:type="spellStart"/>
      <w:r w:rsidRPr="00661DA4">
        <w:rPr>
          <w:rFonts w:ascii="Times New Roman" w:hAnsi="Times New Roman" w:cs="Times New Roman"/>
          <w:sz w:val="24"/>
          <w:szCs w:val="24"/>
        </w:rPr>
        <w:t>terkait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tipe</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kepribadian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memiliki</w:t>
      </w:r>
      <w:proofErr w:type="spellEnd"/>
      <w:r w:rsidRPr="00661DA4">
        <w:rPr>
          <w:rFonts w:ascii="Times New Roman" w:hAnsi="Times New Roman" w:cs="Times New Roman"/>
          <w:sz w:val="24"/>
          <w:szCs w:val="24"/>
        </w:rPr>
        <w:t xml:space="preserve"> motif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lebih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tinggi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daripada</w:t>
      </w:r>
      <w:proofErr w:type="spellEnd"/>
      <w:r w:rsidRPr="00661DA4">
        <w:rPr>
          <w:rFonts w:ascii="Times New Roman" w:hAnsi="Times New Roman" w:cs="Times New Roman"/>
          <w:sz w:val="24"/>
          <w:szCs w:val="24"/>
        </w:rPr>
        <w:t xml:space="preserve"> motif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menghindari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kegagalan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begitu</w:t>
      </w:r>
      <w:proofErr w:type="spellEnd"/>
      <w:r w:rsidRPr="00661DA4">
        <w:rPr>
          <w:rFonts w:ascii="Times New Roman" w:hAnsi="Times New Roman" w:cs="Times New Roman"/>
          <w:sz w:val="24"/>
          <w:szCs w:val="24"/>
        </w:rPr>
        <w:t xml:space="preserve"> pula </w:t>
      </w:r>
      <w:proofErr w:type="spellStart"/>
      <w:r w:rsidRPr="00661DA4">
        <w:rPr>
          <w:rFonts w:ascii="Times New Roman" w:hAnsi="Times New Roman" w:cs="Times New Roman"/>
          <w:sz w:val="24"/>
          <w:szCs w:val="24"/>
        </w:rPr>
        <w:t>sebaliknya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apabila</w:t>
      </w:r>
      <w:proofErr w:type="spellEnd"/>
      <w:r w:rsidRPr="00661DA4">
        <w:rPr>
          <w:rFonts w:ascii="Times New Roman" w:hAnsi="Times New Roman" w:cs="Times New Roman"/>
          <w:sz w:val="24"/>
          <w:szCs w:val="24"/>
        </w:rPr>
        <w:t xml:space="preserve"> motif </w:t>
      </w:r>
      <w:proofErr w:type="spellStart"/>
      <w:r w:rsidRPr="00661DA4">
        <w:rPr>
          <w:rFonts w:ascii="Times New Roman" w:hAnsi="Times New Roman" w:cs="Times New Roman"/>
          <w:sz w:val="24"/>
          <w:szCs w:val="24"/>
        </w:rPr>
        <w:t>menghindari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terjadinya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kegagalan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lebih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tinggi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daripada</w:t>
      </w:r>
      <w:proofErr w:type="spellEnd"/>
      <w:r w:rsidRPr="00661DA4">
        <w:rPr>
          <w:rFonts w:ascii="Times New Roman" w:hAnsi="Times New Roman" w:cs="Times New Roman"/>
          <w:sz w:val="24"/>
          <w:szCs w:val="24"/>
        </w:rPr>
        <w:t xml:space="preserve"> motif </w:t>
      </w:r>
      <w:proofErr w:type="spellStart"/>
      <w:r w:rsidRPr="00661DA4">
        <w:rPr>
          <w:rFonts w:ascii="Times New Roman" w:hAnsi="Times New Roman" w:cs="Times New Roman"/>
          <w:sz w:val="24"/>
          <w:szCs w:val="24"/>
        </w:rPr>
        <w:t>sukses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maka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seseorang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cenderung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rendah</w:t>
      </w:r>
      <w:proofErr w:type="spellEnd"/>
      <w:r w:rsidRPr="00661DA4">
        <w:rPr>
          <w:rFonts w:ascii="Times New Roman" w:hAnsi="Times New Roman" w:cs="Times New Roman"/>
          <w:sz w:val="24"/>
          <w:szCs w:val="24"/>
        </w:rPr>
        <w:t xml:space="preserve">. Dari </w:t>
      </w:r>
      <w:proofErr w:type="spellStart"/>
      <w:r w:rsidRPr="00661DA4">
        <w:rPr>
          <w:rFonts w:ascii="Times New Roman" w:hAnsi="Times New Roman" w:cs="Times New Roman"/>
          <w:sz w:val="24"/>
          <w:szCs w:val="24"/>
        </w:rPr>
        <w:t>uraian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tersebut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disimpulkan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lastRenderedPageBreak/>
        <w:t>atau</w:t>
      </w:r>
      <w:proofErr w:type="spellEnd"/>
      <w:r w:rsidRPr="00661DA4">
        <w:rPr>
          <w:rFonts w:ascii="Times New Roman" w:hAnsi="Times New Roman" w:cs="Times New Roman"/>
          <w:sz w:val="24"/>
          <w:szCs w:val="24"/>
        </w:rPr>
        <w:t xml:space="preserve"> achievement motivation </w:t>
      </w:r>
      <w:proofErr w:type="spellStart"/>
      <w:r w:rsidRPr="00661DA4">
        <w:rPr>
          <w:rFonts w:ascii="Times New Roman" w:hAnsi="Times New Roman" w:cs="Times New Roman"/>
          <w:sz w:val="24"/>
          <w:szCs w:val="24"/>
        </w:rPr>
        <w:t>merupakan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dorongan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berhubungan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bagaimana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melakukan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lebih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baik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lebih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cepat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lebih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efisien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dibandingkan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apa</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telah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dilakukan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sebelumnya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usaha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sukses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berhasil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kompetisi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ukuran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keunggulan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berupa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prestasi</w:t>
      </w:r>
      <w:proofErr w:type="spellEnd"/>
      <w:r w:rsidRPr="00661DA4">
        <w:rPr>
          <w:rFonts w:ascii="Times New Roman" w:hAnsi="Times New Roman" w:cs="Times New Roman"/>
          <w:sz w:val="24"/>
          <w:szCs w:val="24"/>
        </w:rPr>
        <w:t xml:space="preserve"> orang lain </w:t>
      </w:r>
      <w:proofErr w:type="spellStart"/>
      <w:r w:rsidRPr="00661DA4">
        <w:rPr>
          <w:rFonts w:ascii="Times New Roman" w:hAnsi="Times New Roman" w:cs="Times New Roman"/>
          <w:sz w:val="24"/>
          <w:szCs w:val="24"/>
        </w:rPr>
        <w:t>maupun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sendiri</w:t>
      </w:r>
      <w:proofErr w:type="spellEnd"/>
      <w:r w:rsidRPr="00661DA4">
        <w:rPr>
          <w:rFonts w:ascii="Times New Roman" w:hAnsi="Times New Roman" w:cs="Times New Roman"/>
          <w:sz w:val="24"/>
          <w:szCs w:val="24"/>
        </w:rPr>
        <w:t>.</w:t>
      </w:r>
    </w:p>
    <w:p w14:paraId="22CAD404" w14:textId="77777777" w:rsidR="00B615E8" w:rsidRPr="00661DA4" w:rsidRDefault="00B615E8" w:rsidP="00B615E8">
      <w:pPr>
        <w:spacing w:line="360" w:lineRule="auto"/>
        <w:jc w:val="both"/>
        <w:rPr>
          <w:rFonts w:ascii="Times New Roman" w:hAnsi="Times New Roman" w:cs="Times New Roman"/>
          <w:sz w:val="24"/>
          <w:szCs w:val="24"/>
        </w:rPr>
      </w:pPr>
    </w:p>
    <w:p w14:paraId="5A345785" w14:textId="77777777" w:rsidR="00B615E8" w:rsidRPr="00661DA4" w:rsidRDefault="00B615E8" w:rsidP="00B615E8">
      <w:pPr>
        <w:spacing w:line="360" w:lineRule="auto"/>
        <w:ind w:left="720" w:firstLine="540"/>
        <w:jc w:val="both"/>
        <w:rPr>
          <w:rFonts w:ascii="Times New Roman" w:hAnsi="Times New Roman" w:cs="Times New Roman"/>
          <w:color w:val="000000" w:themeColor="text1"/>
          <w:sz w:val="24"/>
          <w:szCs w:val="24"/>
        </w:rPr>
      </w:pPr>
      <w:r w:rsidRPr="00661DA4">
        <w:rPr>
          <w:rFonts w:ascii="Times New Roman" w:hAnsi="Times New Roman" w:cs="Times New Roman"/>
          <w:sz w:val="24"/>
          <w:szCs w:val="24"/>
        </w:rPr>
        <w:t xml:space="preserve">Dan </w:t>
      </w:r>
      <w:proofErr w:type="spellStart"/>
      <w:proofErr w:type="gramStart"/>
      <w:r w:rsidRPr="00661DA4">
        <w:rPr>
          <w:rFonts w:ascii="Times New Roman" w:hAnsi="Times New Roman" w:cs="Times New Roman"/>
          <w:sz w:val="24"/>
          <w:szCs w:val="24"/>
        </w:rPr>
        <w:t>menurut</w:t>
      </w:r>
      <w:proofErr w:type="spellEnd"/>
      <w:r w:rsidRPr="00661DA4">
        <w:rPr>
          <w:rFonts w:ascii="Times New Roman" w:hAnsi="Times New Roman" w:cs="Times New Roman"/>
          <w:sz w:val="24"/>
          <w:szCs w:val="24"/>
        </w:rPr>
        <w:t xml:space="preserve"> </w:t>
      </w:r>
      <w:r w:rsidRPr="00661DA4">
        <w:rPr>
          <w:rFonts w:ascii="Times New Roman" w:hAnsi="Times New Roman" w:cs="Times New Roman"/>
          <w:color w:val="000000" w:themeColor="text1"/>
          <w:sz w:val="24"/>
          <w:szCs w:val="24"/>
        </w:rPr>
        <w:t xml:space="preserve"> Stoner</w:t>
      </w:r>
      <w:proofErr w:type="gramEnd"/>
      <w:r w:rsidRPr="00661DA4">
        <w:rPr>
          <w:rFonts w:ascii="Times New Roman" w:hAnsi="Times New Roman" w:cs="Times New Roman"/>
          <w:color w:val="000000" w:themeColor="text1"/>
          <w:sz w:val="24"/>
          <w:szCs w:val="24"/>
        </w:rPr>
        <w:t xml:space="preserve"> (2003) </w:t>
      </w:r>
      <w:proofErr w:type="spellStart"/>
      <w:r w:rsidRPr="00661DA4">
        <w:rPr>
          <w:rFonts w:ascii="Times New Roman" w:hAnsi="Times New Roman" w:cs="Times New Roman"/>
          <w:color w:val="000000" w:themeColor="text1"/>
          <w:sz w:val="24"/>
          <w:szCs w:val="24"/>
        </w:rPr>
        <w:t>mengatakan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bahwa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adalah</w:t>
      </w:r>
      <w:proofErr w:type="spellEnd"/>
      <w:r w:rsidRPr="00661DA4">
        <w:rPr>
          <w:rFonts w:ascii="Times New Roman" w:hAnsi="Times New Roman" w:cs="Times New Roman"/>
          <w:color w:val="000000" w:themeColor="text1"/>
          <w:sz w:val="24"/>
          <w:szCs w:val="24"/>
        </w:rPr>
        <w:t xml:space="preserve"> salah </w:t>
      </w:r>
      <w:proofErr w:type="spellStart"/>
      <w:r w:rsidRPr="00661DA4">
        <w:rPr>
          <w:rFonts w:ascii="Times New Roman" w:hAnsi="Times New Roman" w:cs="Times New Roman"/>
          <w:color w:val="000000" w:themeColor="text1"/>
          <w:sz w:val="24"/>
          <w:szCs w:val="24"/>
        </w:rPr>
        <w:t>satu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konsep</w:t>
      </w:r>
      <w:proofErr w:type="spellEnd"/>
      <w:r w:rsidRPr="00661DA4">
        <w:rPr>
          <w:rFonts w:ascii="Times New Roman" w:hAnsi="Times New Roman" w:cs="Times New Roman"/>
          <w:color w:val="000000" w:themeColor="text1"/>
          <w:sz w:val="24"/>
          <w:szCs w:val="24"/>
        </w:rPr>
        <w:t xml:space="preserve"> paling </w:t>
      </w:r>
      <w:proofErr w:type="spellStart"/>
      <w:r w:rsidRPr="00661DA4">
        <w:rPr>
          <w:rFonts w:ascii="Times New Roman" w:hAnsi="Times New Roman" w:cs="Times New Roman"/>
          <w:color w:val="000000" w:themeColor="text1"/>
          <w:sz w:val="24"/>
          <w:szCs w:val="24"/>
        </w:rPr>
        <w:t>awal</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ditekuni</w:t>
      </w:r>
      <w:proofErr w:type="spellEnd"/>
      <w:r w:rsidRPr="00661DA4">
        <w:rPr>
          <w:rFonts w:ascii="Times New Roman" w:hAnsi="Times New Roman" w:cs="Times New Roman"/>
          <w:color w:val="000000" w:themeColor="text1"/>
          <w:sz w:val="24"/>
          <w:szCs w:val="24"/>
        </w:rPr>
        <w:t xml:space="preserve"> oleh </w:t>
      </w:r>
      <w:proofErr w:type="spellStart"/>
      <w:r w:rsidRPr="00661DA4">
        <w:rPr>
          <w:rFonts w:ascii="Times New Roman" w:hAnsi="Times New Roman" w:cs="Times New Roman"/>
          <w:color w:val="000000" w:themeColor="text1"/>
          <w:sz w:val="24"/>
          <w:szCs w:val="24"/>
        </w:rPr>
        <w:t>manajer</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peneliti</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bidang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w:t>
      </w:r>
    </w:p>
    <w:p w14:paraId="250E80C1" w14:textId="77777777" w:rsidR="00B615E8" w:rsidRPr="00661DA4" w:rsidRDefault="00B615E8" w:rsidP="00B615E8">
      <w:pPr>
        <w:spacing w:line="360" w:lineRule="auto"/>
        <w:ind w:left="720" w:firstLine="540"/>
        <w:jc w:val="both"/>
        <w:rPr>
          <w:rFonts w:ascii="Times New Roman" w:eastAsia="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Studi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awal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tentang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terkenal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dikemukakan</w:t>
      </w:r>
      <w:proofErr w:type="spellEnd"/>
      <w:r w:rsidRPr="00661DA4">
        <w:rPr>
          <w:rFonts w:ascii="Times New Roman" w:hAnsi="Times New Roman" w:cs="Times New Roman"/>
          <w:color w:val="000000" w:themeColor="text1"/>
          <w:sz w:val="24"/>
          <w:szCs w:val="24"/>
        </w:rPr>
        <w:t xml:space="preserve"> oleh Frederick Taylor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model </w:t>
      </w:r>
      <w:proofErr w:type="spellStart"/>
      <w:r w:rsidRPr="00661DA4">
        <w:rPr>
          <w:rFonts w:ascii="Times New Roman" w:hAnsi="Times New Roman" w:cs="Times New Roman"/>
          <w:color w:val="000000" w:themeColor="text1"/>
          <w:sz w:val="24"/>
          <w:szCs w:val="24"/>
        </w:rPr>
        <w:t>tradisional</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ilmiah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Menurut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aliran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menentukan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cara</w:t>
      </w:r>
      <w:proofErr w:type="spellEnd"/>
      <w:r w:rsidRPr="00661DA4">
        <w:rPr>
          <w:rFonts w:ascii="Times New Roman" w:hAnsi="Times New Roman" w:cs="Times New Roman"/>
          <w:color w:val="000000" w:themeColor="text1"/>
          <w:sz w:val="24"/>
          <w:szCs w:val="24"/>
        </w:rPr>
        <w:t xml:space="preserve"> yang paling </w:t>
      </w:r>
      <w:proofErr w:type="spellStart"/>
      <w:r w:rsidRPr="00661DA4">
        <w:rPr>
          <w:rFonts w:ascii="Times New Roman" w:hAnsi="Times New Roman" w:cs="Times New Roman"/>
          <w:color w:val="000000" w:themeColor="text1"/>
          <w:sz w:val="24"/>
          <w:szCs w:val="24"/>
        </w:rPr>
        <w:t>efisien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pekerjaan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berulang</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memotivasi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karyawan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sistem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insentif</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upah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berdasarkan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jumlah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produk</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dihasilkan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semakin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banyak</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dihasilkan</w:t>
      </w:r>
      <w:proofErr w:type="spellEnd"/>
      <w:r w:rsidRPr="00661DA4">
        <w:rPr>
          <w:rFonts w:ascii="Times New Roman" w:hAnsi="Times New Roman" w:cs="Times New Roman"/>
          <w:color w:val="000000" w:themeColor="text1"/>
          <w:sz w:val="24"/>
          <w:szCs w:val="24"/>
        </w:rPr>
        <w:t xml:space="preserve"> oleh </w:t>
      </w:r>
      <w:proofErr w:type="spellStart"/>
      <w:r w:rsidRPr="00661DA4">
        <w:rPr>
          <w:rFonts w:ascii="Times New Roman" w:hAnsi="Times New Roman" w:cs="Times New Roman"/>
          <w:color w:val="000000" w:themeColor="text1"/>
          <w:sz w:val="24"/>
          <w:szCs w:val="24"/>
        </w:rPr>
        <w:t>karyawan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semakin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besar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upahnya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Asumsi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dasarnya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adalah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mengetahui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mengenai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pekerjaan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lebih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baik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daripada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karyawan</w:t>
      </w:r>
      <w:proofErr w:type="spellEnd"/>
      <w:r w:rsidRPr="00661DA4">
        <w:rPr>
          <w:rFonts w:ascii="Times New Roman" w:hAnsi="Times New Roman" w:cs="Times New Roman"/>
          <w:color w:val="000000" w:themeColor="text1"/>
          <w:sz w:val="24"/>
          <w:szCs w:val="24"/>
        </w:rPr>
        <w:t xml:space="preserve">, yang pada </w:t>
      </w:r>
      <w:proofErr w:type="spellStart"/>
      <w:r w:rsidRPr="00661DA4">
        <w:rPr>
          <w:rFonts w:ascii="Times New Roman" w:hAnsi="Times New Roman" w:cs="Times New Roman"/>
          <w:color w:val="000000" w:themeColor="text1"/>
          <w:sz w:val="24"/>
          <w:szCs w:val="24"/>
        </w:rPr>
        <w:t>dasarnya</w:t>
      </w:r>
      <w:proofErr w:type="spellEnd"/>
      <w:r w:rsidRPr="00661DA4">
        <w:rPr>
          <w:rFonts w:ascii="Times New Roman" w:hAnsi="Times New Roman" w:cs="Times New Roman"/>
          <w:color w:val="000000" w:themeColor="text1"/>
          <w:sz w:val="24"/>
          <w:szCs w:val="24"/>
        </w:rPr>
        <w:t xml:space="preserve"> malas dan </w:t>
      </w:r>
      <w:proofErr w:type="spellStart"/>
      <w:r w:rsidRPr="00661DA4">
        <w:rPr>
          <w:rFonts w:ascii="Times New Roman" w:hAnsi="Times New Roman" w:cs="Times New Roman"/>
          <w:color w:val="000000" w:themeColor="text1"/>
          <w:sz w:val="24"/>
          <w:szCs w:val="24"/>
        </w:rPr>
        <w:t>hanya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diberi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uang.Nilai</w:t>
      </w:r>
      <w:proofErr w:type="spellEnd"/>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motivasional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pekerjaan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diperkaya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diperoleh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imbalan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diasosiasikan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baik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hanya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menerima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imbalan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intrinsik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seperti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perasaan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penyelesaian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pencapaian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kompetensi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melalui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efektif</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kata lain, </w:t>
      </w:r>
      <w:proofErr w:type="spellStart"/>
      <w:r w:rsidRPr="00661DA4">
        <w:rPr>
          <w:rFonts w:ascii="Times New Roman" w:hAnsi="Times New Roman" w:cs="Times New Roman"/>
          <w:color w:val="000000" w:themeColor="text1"/>
          <w:sz w:val="24"/>
          <w:szCs w:val="24"/>
        </w:rPr>
        <w:t>pekerja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memberikan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imbalan</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diri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sendiri</w:t>
      </w:r>
      <w:proofErr w:type="spellEnd"/>
      <w:r w:rsidRPr="00661DA4">
        <w:rPr>
          <w:rFonts w:ascii="Times New Roman" w:hAnsi="Times New Roman" w:cs="Times New Roman"/>
          <w:color w:val="000000" w:themeColor="text1"/>
          <w:sz w:val="24"/>
          <w:szCs w:val="24"/>
        </w:rPr>
        <w:t xml:space="preserve">. Kinerja yang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efektif</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diberi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imbalan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Ditambahkan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lagi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pekerjaan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hanya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mungkin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direncanakan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eastAsia="Times New Roman" w:hAnsi="Times New Roman" w:cs="Times New Roman"/>
          <w:color w:val="000000" w:themeColor="text1"/>
          <w:sz w:val="24"/>
          <w:szCs w:val="24"/>
        </w:rPr>
        <w:t>memperkuat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kinerja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pekerjaan</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berhasil</w:t>
      </w:r>
      <w:proofErr w:type="spellEnd"/>
      <w:r w:rsidRPr="00661DA4">
        <w:rPr>
          <w:rFonts w:ascii="Times New Roman" w:eastAsia="Times New Roman" w:hAnsi="Times New Roman" w:cs="Times New Roman"/>
          <w:color w:val="000000" w:themeColor="text1"/>
          <w:sz w:val="24"/>
          <w:szCs w:val="24"/>
        </w:rPr>
        <w:t xml:space="preserve">. Karena </w:t>
      </w:r>
      <w:proofErr w:type="spellStart"/>
      <w:r w:rsidRPr="00661DA4">
        <w:rPr>
          <w:rFonts w:ascii="Times New Roman" w:eastAsia="Times New Roman" w:hAnsi="Times New Roman" w:cs="Times New Roman"/>
          <w:color w:val="000000" w:themeColor="text1"/>
          <w:sz w:val="24"/>
          <w:szCs w:val="24"/>
        </w:rPr>
        <w:t>imbalan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intrinsik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dibagikan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menurut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jadwal</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pembagian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variabel</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perilaku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diperkuat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berkala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saja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maka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perasaan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pencapaian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penyelesaian</w:t>
      </w:r>
      <w:proofErr w:type="spellEnd"/>
      <w:r w:rsidRPr="00661DA4">
        <w:rPr>
          <w:rFonts w:ascii="Times New Roman" w:eastAsia="Times New Roman" w:hAnsi="Times New Roman" w:cs="Times New Roman"/>
          <w:color w:val="000000" w:themeColor="text1"/>
          <w:sz w:val="24"/>
          <w:szCs w:val="24"/>
        </w:rPr>
        <w:t xml:space="preserve"> dan </w:t>
      </w:r>
      <w:proofErr w:type="spellStart"/>
      <w:r w:rsidRPr="00661DA4">
        <w:rPr>
          <w:rFonts w:ascii="Times New Roman" w:eastAsia="Times New Roman" w:hAnsi="Times New Roman" w:cs="Times New Roman"/>
          <w:color w:val="000000" w:themeColor="text1"/>
          <w:sz w:val="24"/>
          <w:szCs w:val="24"/>
        </w:rPr>
        <w:t>kompetensi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dibagikan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atau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diterima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langsung</w:t>
      </w:r>
      <w:proofErr w:type="spellEnd"/>
      <w:r w:rsidRPr="00661DA4">
        <w:rPr>
          <w:rFonts w:ascii="Times New Roman" w:eastAsia="Times New Roman" w:hAnsi="Times New Roman" w:cs="Times New Roman"/>
          <w:color w:val="000000" w:themeColor="text1"/>
          <w:sz w:val="24"/>
          <w:szCs w:val="24"/>
        </w:rPr>
        <w:t xml:space="preserve"> oleh para </w:t>
      </w:r>
      <w:proofErr w:type="spellStart"/>
      <w:r w:rsidRPr="00661DA4">
        <w:rPr>
          <w:rFonts w:ascii="Times New Roman" w:eastAsia="Times New Roman" w:hAnsi="Times New Roman" w:cs="Times New Roman"/>
          <w:color w:val="000000" w:themeColor="text1"/>
          <w:sz w:val="24"/>
          <w:szCs w:val="24"/>
        </w:rPr>
        <w:t>pekerja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Sebab</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itu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pekerja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dapat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melihat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hubungan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jelas</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antara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kerja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keras</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pekerja</w:t>
      </w:r>
      <w:proofErr w:type="spellEnd"/>
      <w:r w:rsidRPr="00661DA4">
        <w:rPr>
          <w:rFonts w:ascii="Times New Roman" w:eastAsia="Times New Roman" w:hAnsi="Times New Roman" w:cs="Times New Roman"/>
          <w:color w:val="000000" w:themeColor="text1"/>
          <w:sz w:val="24"/>
          <w:szCs w:val="24"/>
        </w:rPr>
        <w:t xml:space="preserve"> dan </w:t>
      </w:r>
      <w:proofErr w:type="spellStart"/>
      <w:r w:rsidRPr="00661DA4">
        <w:rPr>
          <w:rFonts w:ascii="Times New Roman" w:eastAsia="Times New Roman" w:hAnsi="Times New Roman" w:cs="Times New Roman"/>
          <w:color w:val="000000" w:themeColor="text1"/>
          <w:sz w:val="24"/>
          <w:szCs w:val="24"/>
        </w:rPr>
        <w:t>bagimana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imbalan</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pekerja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terima</w:t>
      </w:r>
      <w:proofErr w:type="spellEnd"/>
      <w:r w:rsidRPr="00661DA4">
        <w:rPr>
          <w:rFonts w:ascii="Times New Roman" w:eastAsia="Times New Roman" w:hAnsi="Times New Roman" w:cs="Times New Roman"/>
          <w:color w:val="000000" w:themeColor="text1"/>
          <w:sz w:val="24"/>
          <w:szCs w:val="24"/>
        </w:rPr>
        <w:t>.</w:t>
      </w:r>
    </w:p>
    <w:p w14:paraId="386E341F" w14:textId="77777777" w:rsidR="00B615E8" w:rsidRPr="00661DA4" w:rsidRDefault="00B615E8" w:rsidP="00B615E8">
      <w:pPr>
        <w:spacing w:line="360" w:lineRule="auto"/>
        <w:ind w:left="720" w:firstLine="540"/>
        <w:jc w:val="both"/>
        <w:rPr>
          <w:rFonts w:ascii="Times New Roman" w:eastAsia="Times New Roman" w:hAnsi="Times New Roman" w:cs="Times New Roman"/>
          <w:color w:val="000000" w:themeColor="text1"/>
          <w:sz w:val="24"/>
          <w:szCs w:val="24"/>
        </w:rPr>
      </w:pPr>
      <w:proofErr w:type="spellStart"/>
      <w:r w:rsidRPr="00661DA4">
        <w:rPr>
          <w:rFonts w:ascii="Times New Roman" w:eastAsia="Times New Roman" w:hAnsi="Times New Roman" w:cs="Times New Roman"/>
          <w:color w:val="000000" w:themeColor="text1"/>
          <w:sz w:val="24"/>
          <w:szCs w:val="24"/>
        </w:rPr>
        <w:t>Menurut</w:t>
      </w:r>
      <w:proofErr w:type="spellEnd"/>
      <w:r w:rsidRPr="00661DA4">
        <w:rPr>
          <w:rFonts w:ascii="Times New Roman" w:eastAsia="Times New Roman" w:hAnsi="Times New Roman" w:cs="Times New Roman"/>
          <w:color w:val="000000" w:themeColor="text1"/>
          <w:sz w:val="24"/>
          <w:szCs w:val="24"/>
        </w:rPr>
        <w:t xml:space="preserve"> Herzberg (</w:t>
      </w:r>
      <w:proofErr w:type="spellStart"/>
      <w:r w:rsidRPr="00661DA4">
        <w:rPr>
          <w:rFonts w:ascii="Times New Roman" w:eastAsia="Times New Roman" w:hAnsi="Times New Roman" w:cs="Times New Roman"/>
          <w:color w:val="000000" w:themeColor="text1"/>
          <w:sz w:val="24"/>
          <w:szCs w:val="24"/>
        </w:rPr>
        <w:t>Hasibuan</w:t>
      </w:r>
      <w:proofErr w:type="spellEnd"/>
      <w:r w:rsidRPr="00661DA4">
        <w:rPr>
          <w:rFonts w:ascii="Times New Roman" w:eastAsia="Times New Roman" w:hAnsi="Times New Roman" w:cs="Times New Roman"/>
          <w:color w:val="000000" w:themeColor="text1"/>
          <w:sz w:val="24"/>
          <w:szCs w:val="24"/>
        </w:rPr>
        <w:t xml:space="preserve">, 2005) </w:t>
      </w:r>
      <w:proofErr w:type="spellStart"/>
      <w:r w:rsidRPr="00661DA4">
        <w:rPr>
          <w:rFonts w:ascii="Times New Roman" w:eastAsia="Times New Roman" w:hAnsi="Times New Roman" w:cs="Times New Roman"/>
          <w:color w:val="000000" w:themeColor="text1"/>
          <w:sz w:val="24"/>
          <w:szCs w:val="24"/>
        </w:rPr>
        <w:t>mengemukakan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teori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motivasi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berdasar</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teori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dua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faktor</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yaitu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faktor</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higiene</w:t>
      </w:r>
      <w:proofErr w:type="spellEnd"/>
      <w:r w:rsidRPr="00661DA4">
        <w:rPr>
          <w:rFonts w:ascii="Times New Roman" w:eastAsia="Times New Roman" w:hAnsi="Times New Roman" w:cs="Times New Roman"/>
          <w:color w:val="000000" w:themeColor="text1"/>
          <w:sz w:val="24"/>
          <w:szCs w:val="24"/>
        </w:rPr>
        <w:t xml:space="preserve"> dan motivator. </w:t>
      </w:r>
      <w:proofErr w:type="spellStart"/>
      <w:r w:rsidRPr="00661DA4">
        <w:rPr>
          <w:rFonts w:ascii="Times New Roman" w:eastAsia="Times New Roman" w:hAnsi="Times New Roman" w:cs="Times New Roman"/>
          <w:color w:val="000000" w:themeColor="text1"/>
          <w:sz w:val="24"/>
          <w:szCs w:val="24"/>
        </w:rPr>
        <w:t>Dia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membagi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kebutuhan</w:t>
      </w:r>
      <w:proofErr w:type="spellEnd"/>
      <w:r w:rsidRPr="00661DA4">
        <w:rPr>
          <w:rFonts w:ascii="Times New Roman" w:eastAsia="Times New Roman" w:hAnsi="Times New Roman" w:cs="Times New Roman"/>
          <w:color w:val="000000" w:themeColor="text1"/>
          <w:sz w:val="24"/>
          <w:szCs w:val="24"/>
        </w:rPr>
        <w:t xml:space="preserve"> Maslow </w:t>
      </w:r>
      <w:proofErr w:type="spellStart"/>
      <w:r w:rsidRPr="00661DA4">
        <w:rPr>
          <w:rFonts w:ascii="Times New Roman" w:eastAsia="Times New Roman" w:hAnsi="Times New Roman" w:cs="Times New Roman"/>
          <w:color w:val="000000" w:themeColor="text1"/>
          <w:sz w:val="24"/>
          <w:szCs w:val="24"/>
        </w:rPr>
        <w:t>menjadi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dua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bagian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yaitu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kebutuhan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tingkat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rendah</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fisik</w:t>
      </w:r>
      <w:proofErr w:type="spellEnd"/>
      <w:r w:rsidRPr="00661DA4">
        <w:rPr>
          <w:rFonts w:ascii="Times New Roman" w:eastAsia="Times New Roman" w:hAnsi="Times New Roman" w:cs="Times New Roman"/>
          <w:color w:val="000000" w:themeColor="text1"/>
          <w:sz w:val="24"/>
          <w:szCs w:val="24"/>
        </w:rPr>
        <w:t xml:space="preserve">, rasa </w:t>
      </w:r>
      <w:proofErr w:type="spellStart"/>
      <w:r w:rsidRPr="00661DA4">
        <w:rPr>
          <w:rFonts w:ascii="Times New Roman" w:eastAsia="Times New Roman" w:hAnsi="Times New Roman" w:cs="Times New Roman"/>
          <w:color w:val="000000" w:themeColor="text1"/>
          <w:sz w:val="24"/>
          <w:szCs w:val="24"/>
        </w:rPr>
        <w:t>aman</w:t>
      </w:r>
      <w:proofErr w:type="spellEnd"/>
      <w:r w:rsidRPr="00661DA4">
        <w:rPr>
          <w:rFonts w:ascii="Times New Roman" w:eastAsia="Times New Roman" w:hAnsi="Times New Roman" w:cs="Times New Roman"/>
          <w:color w:val="000000" w:themeColor="text1"/>
          <w:sz w:val="24"/>
          <w:szCs w:val="24"/>
        </w:rPr>
        <w:t xml:space="preserve">, dan </w:t>
      </w:r>
      <w:proofErr w:type="spellStart"/>
      <w:r w:rsidRPr="00661DA4">
        <w:rPr>
          <w:rFonts w:ascii="Times New Roman" w:eastAsia="Times New Roman" w:hAnsi="Times New Roman" w:cs="Times New Roman"/>
          <w:color w:val="000000" w:themeColor="text1"/>
          <w:sz w:val="24"/>
          <w:szCs w:val="24"/>
        </w:rPr>
        <w:t>sosial</w:t>
      </w:r>
      <w:proofErr w:type="spellEnd"/>
      <w:r w:rsidRPr="00661DA4">
        <w:rPr>
          <w:rFonts w:ascii="Times New Roman" w:eastAsia="Times New Roman" w:hAnsi="Times New Roman" w:cs="Times New Roman"/>
          <w:color w:val="000000" w:themeColor="text1"/>
          <w:sz w:val="24"/>
          <w:szCs w:val="24"/>
        </w:rPr>
        <w:t xml:space="preserve">) dan </w:t>
      </w:r>
      <w:proofErr w:type="spellStart"/>
      <w:r w:rsidRPr="00661DA4">
        <w:rPr>
          <w:rFonts w:ascii="Times New Roman" w:eastAsia="Times New Roman" w:hAnsi="Times New Roman" w:cs="Times New Roman"/>
          <w:color w:val="000000" w:themeColor="text1"/>
          <w:sz w:val="24"/>
          <w:szCs w:val="24"/>
        </w:rPr>
        <w:t>kebutuhan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tingkat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tinggi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prestise</w:t>
      </w:r>
      <w:proofErr w:type="spellEnd"/>
      <w:r w:rsidRPr="00661DA4">
        <w:rPr>
          <w:rFonts w:ascii="Times New Roman" w:eastAsia="Times New Roman" w:hAnsi="Times New Roman" w:cs="Times New Roman"/>
          <w:color w:val="000000" w:themeColor="text1"/>
          <w:sz w:val="24"/>
          <w:szCs w:val="24"/>
        </w:rPr>
        <w:t xml:space="preserve"> dan </w:t>
      </w:r>
      <w:proofErr w:type="spellStart"/>
      <w:r w:rsidRPr="00661DA4">
        <w:rPr>
          <w:rFonts w:ascii="Times New Roman" w:eastAsia="Times New Roman" w:hAnsi="Times New Roman" w:cs="Times New Roman"/>
          <w:color w:val="000000" w:themeColor="text1"/>
          <w:sz w:val="24"/>
          <w:szCs w:val="24"/>
        </w:rPr>
        <w:t>aktualisasi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diri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serta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mengemukakan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bahwa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cara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terbaik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untuk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memotivasi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individu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adalah</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dengan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memenuhi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kebutuhan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tingkat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tingginya.Teori</w:t>
      </w:r>
      <w:proofErr w:type="spellEnd"/>
      <w:r w:rsidRPr="00661DA4">
        <w:rPr>
          <w:rFonts w:ascii="Times New Roman" w:eastAsia="Times New Roman" w:hAnsi="Times New Roman" w:cs="Times New Roman"/>
          <w:color w:val="000000" w:themeColor="text1"/>
          <w:sz w:val="24"/>
          <w:szCs w:val="24"/>
        </w:rPr>
        <w:t xml:space="preserve"> </w:t>
      </w:r>
      <w:r w:rsidRPr="00661DA4">
        <w:rPr>
          <w:rFonts w:ascii="Times New Roman" w:eastAsia="Times New Roman" w:hAnsi="Times New Roman" w:cs="Times New Roman"/>
          <w:color w:val="000000" w:themeColor="text1"/>
          <w:sz w:val="24"/>
          <w:szCs w:val="24"/>
        </w:rPr>
        <w:lastRenderedPageBreak/>
        <w:t>Herzberg (</w:t>
      </w:r>
      <w:proofErr w:type="spellStart"/>
      <w:r w:rsidRPr="00661DA4">
        <w:rPr>
          <w:rFonts w:ascii="Times New Roman" w:eastAsia="Times New Roman" w:hAnsi="Times New Roman" w:cs="Times New Roman"/>
          <w:color w:val="000000" w:themeColor="text1"/>
          <w:sz w:val="24"/>
          <w:szCs w:val="24"/>
        </w:rPr>
        <w:t>Hasibuan</w:t>
      </w:r>
      <w:proofErr w:type="spellEnd"/>
      <w:r w:rsidRPr="00661DA4">
        <w:rPr>
          <w:rFonts w:ascii="Times New Roman" w:eastAsia="Times New Roman" w:hAnsi="Times New Roman" w:cs="Times New Roman"/>
          <w:color w:val="000000" w:themeColor="text1"/>
          <w:sz w:val="24"/>
          <w:szCs w:val="24"/>
        </w:rPr>
        <w:t xml:space="preserve">, 2005) </w:t>
      </w:r>
      <w:proofErr w:type="spellStart"/>
      <w:r w:rsidRPr="00661DA4">
        <w:rPr>
          <w:rFonts w:ascii="Times New Roman" w:eastAsia="Times New Roman" w:hAnsi="Times New Roman" w:cs="Times New Roman"/>
          <w:color w:val="000000" w:themeColor="text1"/>
          <w:sz w:val="24"/>
          <w:szCs w:val="24"/>
        </w:rPr>
        <w:t>melihat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ada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dua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faktor</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mendorong</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karyawan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termotivasi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yaitu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faktor</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intrinsik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yaitu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daya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dorong</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timbul</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dari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dalam</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diri</w:t>
      </w:r>
      <w:proofErr w:type="spellEnd"/>
      <w:r w:rsidRPr="00661DA4">
        <w:rPr>
          <w:rFonts w:ascii="Times New Roman" w:eastAsia="Times New Roman" w:hAnsi="Times New Roman" w:cs="Times New Roman"/>
          <w:color w:val="000000" w:themeColor="text1"/>
          <w:sz w:val="24"/>
          <w:szCs w:val="24"/>
        </w:rPr>
        <w:t xml:space="preserve"> masing-masing orang, dan </w:t>
      </w:r>
      <w:proofErr w:type="spellStart"/>
      <w:r w:rsidRPr="00661DA4">
        <w:rPr>
          <w:rFonts w:ascii="Times New Roman" w:eastAsia="Times New Roman" w:hAnsi="Times New Roman" w:cs="Times New Roman"/>
          <w:color w:val="000000" w:themeColor="text1"/>
          <w:sz w:val="24"/>
          <w:szCs w:val="24"/>
        </w:rPr>
        <w:t>faktor</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ekstrinsik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yaitudaya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dorong</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datang</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dari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luar</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diri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seseorang</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terutama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dari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organisasi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tempatnya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bekerja.Jadi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pegawai</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terdorong</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secara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intrinsik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akan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menyenangi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pekerjaan</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memungkinnya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menggunakan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kreaktivitas</w:t>
      </w:r>
      <w:proofErr w:type="spellEnd"/>
      <w:r w:rsidRPr="00661DA4">
        <w:rPr>
          <w:rFonts w:ascii="Times New Roman" w:eastAsia="Times New Roman" w:hAnsi="Times New Roman" w:cs="Times New Roman"/>
          <w:color w:val="000000" w:themeColor="text1"/>
          <w:sz w:val="24"/>
          <w:szCs w:val="24"/>
        </w:rPr>
        <w:t xml:space="preserve"> dan </w:t>
      </w:r>
      <w:proofErr w:type="spellStart"/>
      <w:r w:rsidRPr="00661DA4">
        <w:rPr>
          <w:rFonts w:ascii="Times New Roman" w:eastAsia="Times New Roman" w:hAnsi="Times New Roman" w:cs="Times New Roman"/>
          <w:color w:val="000000" w:themeColor="text1"/>
          <w:sz w:val="24"/>
          <w:szCs w:val="24"/>
        </w:rPr>
        <w:t>inovasinya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bekerja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dengan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tingkat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otonomi</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tinggi</w:t>
      </w:r>
      <w:proofErr w:type="spellEnd"/>
      <w:r w:rsidRPr="00661DA4">
        <w:rPr>
          <w:rFonts w:ascii="Times New Roman" w:eastAsia="Times New Roman" w:hAnsi="Times New Roman" w:cs="Times New Roman"/>
          <w:color w:val="000000" w:themeColor="text1"/>
          <w:sz w:val="24"/>
          <w:szCs w:val="24"/>
        </w:rPr>
        <w:t xml:space="preserve"> dan </w:t>
      </w:r>
      <w:proofErr w:type="spellStart"/>
      <w:r w:rsidRPr="00661DA4">
        <w:rPr>
          <w:rFonts w:ascii="Times New Roman" w:eastAsia="Times New Roman" w:hAnsi="Times New Roman" w:cs="Times New Roman"/>
          <w:color w:val="000000" w:themeColor="text1"/>
          <w:sz w:val="24"/>
          <w:szCs w:val="24"/>
        </w:rPr>
        <w:t>tidak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perlu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diawasi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dengan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ketat</w:t>
      </w:r>
      <w:proofErr w:type="spellEnd"/>
      <w:r w:rsidRPr="00661DA4">
        <w:rPr>
          <w:rFonts w:ascii="Times New Roman" w:eastAsia="Times New Roman" w:hAnsi="Times New Roman" w:cs="Times New Roman"/>
          <w:color w:val="000000" w:themeColor="text1"/>
          <w:sz w:val="24"/>
          <w:szCs w:val="24"/>
        </w:rPr>
        <w:t xml:space="preserve">. </w:t>
      </w:r>
    </w:p>
    <w:p w14:paraId="76D25217" w14:textId="77777777" w:rsidR="00B615E8" w:rsidRPr="00661DA4" w:rsidRDefault="00B615E8" w:rsidP="00B615E8">
      <w:pPr>
        <w:spacing w:line="360" w:lineRule="auto"/>
        <w:ind w:left="720" w:firstLine="540"/>
        <w:jc w:val="both"/>
        <w:rPr>
          <w:rFonts w:ascii="Times New Roman" w:hAnsi="Times New Roman" w:cs="Times New Roman"/>
          <w:color w:val="000000" w:themeColor="text1"/>
          <w:sz w:val="24"/>
          <w:szCs w:val="24"/>
          <w:lang w:val="en-ID"/>
        </w:rPr>
      </w:pPr>
      <w:proofErr w:type="spellStart"/>
      <w:r w:rsidRPr="00661DA4">
        <w:rPr>
          <w:rFonts w:ascii="Times New Roman" w:eastAsia="Times New Roman" w:hAnsi="Times New Roman" w:cs="Times New Roman"/>
          <w:color w:val="000000" w:themeColor="text1"/>
          <w:sz w:val="24"/>
          <w:szCs w:val="24"/>
        </w:rPr>
        <w:t>Kepuasan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disini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tidak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terutama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dikaitkan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dengan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perolehan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hal-hal</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bersifat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materi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Sebaliknya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pegawai</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lebih</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terdorong</w:t>
      </w:r>
      <w:proofErr w:type="spellEnd"/>
      <w:r w:rsidRPr="00661DA4">
        <w:rPr>
          <w:rFonts w:ascii="Times New Roman" w:eastAsia="Times New Roman" w:hAnsi="Times New Roman" w:cs="Times New Roman"/>
          <w:color w:val="000000" w:themeColor="text1"/>
          <w:sz w:val="24"/>
          <w:szCs w:val="24"/>
        </w:rPr>
        <w:t xml:space="preserve"> oleh </w:t>
      </w:r>
      <w:proofErr w:type="spellStart"/>
      <w:r w:rsidRPr="00661DA4">
        <w:rPr>
          <w:rFonts w:ascii="Times New Roman" w:eastAsia="Times New Roman" w:hAnsi="Times New Roman" w:cs="Times New Roman"/>
          <w:color w:val="000000" w:themeColor="text1"/>
          <w:sz w:val="24"/>
          <w:szCs w:val="24"/>
        </w:rPr>
        <w:t>faktor-faktor</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ekstrinsik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cenderung</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melihat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kepada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apa</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diberikan</w:t>
      </w:r>
      <w:proofErr w:type="spellEnd"/>
      <w:r w:rsidRPr="00661DA4">
        <w:rPr>
          <w:rFonts w:ascii="Times New Roman" w:hAnsi="Times New Roman" w:cs="Times New Roman"/>
          <w:color w:val="000000" w:themeColor="text1"/>
          <w:sz w:val="24"/>
          <w:szCs w:val="24"/>
        </w:rPr>
        <w:t xml:space="preserve"> oleh </w:t>
      </w:r>
      <w:proofErr w:type="spellStart"/>
      <w:r w:rsidRPr="00661DA4">
        <w:rPr>
          <w:rFonts w:ascii="Times New Roman" w:hAnsi="Times New Roman" w:cs="Times New Roman"/>
          <w:color w:val="000000" w:themeColor="text1"/>
          <w:sz w:val="24"/>
          <w:szCs w:val="24"/>
        </w:rPr>
        <w:t>organisasi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pegawai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tersebut</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kinerjanya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diarahkan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perolehan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hal-hal</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diinginkannya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organisasi</w:t>
      </w:r>
      <w:proofErr w:type="spellEnd"/>
      <w:r w:rsidRPr="00661DA4">
        <w:rPr>
          <w:rFonts w:ascii="Times New Roman" w:hAnsi="Times New Roman" w:cs="Times New Roman"/>
          <w:color w:val="000000" w:themeColor="text1"/>
          <w:sz w:val="24"/>
          <w:szCs w:val="24"/>
        </w:rPr>
        <w:t xml:space="preserve">. Adapun yang </w:t>
      </w:r>
      <w:proofErr w:type="spellStart"/>
      <w:r w:rsidRPr="00661DA4">
        <w:rPr>
          <w:rFonts w:ascii="Times New Roman" w:hAnsi="Times New Roman" w:cs="Times New Roman"/>
          <w:color w:val="000000" w:themeColor="text1"/>
          <w:sz w:val="24"/>
          <w:szCs w:val="24"/>
        </w:rPr>
        <w:t>merupakan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faktor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motivasimenurut</w:t>
      </w:r>
      <w:proofErr w:type="spellEnd"/>
      <w:r w:rsidRPr="00661DA4">
        <w:rPr>
          <w:rFonts w:ascii="Times New Roman" w:hAnsi="Times New Roman" w:cs="Times New Roman"/>
          <w:color w:val="000000" w:themeColor="text1"/>
          <w:sz w:val="24"/>
          <w:szCs w:val="24"/>
        </w:rPr>
        <w:t xml:space="preserve"> Herzberg </w:t>
      </w:r>
      <w:proofErr w:type="spellStart"/>
      <w:r w:rsidRPr="00661DA4">
        <w:rPr>
          <w:rFonts w:ascii="Times New Roman" w:hAnsi="Times New Roman" w:cs="Times New Roman"/>
          <w:color w:val="000000" w:themeColor="text1"/>
          <w:sz w:val="24"/>
          <w:szCs w:val="24"/>
        </w:rPr>
        <w:t>adalah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pekerjaan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sendiri</w:t>
      </w:r>
      <w:proofErr w:type="spellEnd"/>
      <w:r w:rsidRPr="00661DA4">
        <w:rPr>
          <w:rFonts w:ascii="Times New Roman" w:hAnsi="Times New Roman" w:cs="Times New Roman"/>
          <w:color w:val="000000" w:themeColor="text1"/>
          <w:sz w:val="24"/>
          <w:szCs w:val="24"/>
        </w:rPr>
        <w:t xml:space="preserve"> (the work </w:t>
      </w:r>
      <w:proofErr w:type="spellStart"/>
      <w:r w:rsidRPr="00661DA4">
        <w:rPr>
          <w:rFonts w:ascii="Times New Roman" w:hAnsi="Times New Roman" w:cs="Times New Roman"/>
          <w:color w:val="000000" w:themeColor="text1"/>
          <w:sz w:val="24"/>
          <w:szCs w:val="24"/>
        </w:rPr>
        <w:t>it self</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prestasi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diraih</w:t>
      </w:r>
      <w:proofErr w:type="spellEnd"/>
      <w:r w:rsidRPr="00661DA4">
        <w:rPr>
          <w:rFonts w:ascii="Times New Roman" w:hAnsi="Times New Roman" w:cs="Times New Roman"/>
          <w:color w:val="000000" w:themeColor="text1"/>
          <w:sz w:val="24"/>
          <w:szCs w:val="24"/>
        </w:rPr>
        <w:t xml:space="preserve"> (achievement), </w:t>
      </w:r>
      <w:proofErr w:type="spellStart"/>
      <w:r w:rsidRPr="00661DA4">
        <w:rPr>
          <w:rFonts w:ascii="Times New Roman" w:hAnsi="Times New Roman" w:cs="Times New Roman"/>
          <w:color w:val="000000" w:themeColor="text1"/>
          <w:sz w:val="24"/>
          <w:szCs w:val="24"/>
        </w:rPr>
        <w:t>peluang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maju</w:t>
      </w:r>
      <w:proofErr w:type="spellEnd"/>
      <w:r w:rsidRPr="00661DA4">
        <w:rPr>
          <w:rFonts w:ascii="Times New Roman" w:hAnsi="Times New Roman" w:cs="Times New Roman"/>
          <w:color w:val="000000" w:themeColor="text1"/>
          <w:sz w:val="24"/>
          <w:szCs w:val="24"/>
        </w:rPr>
        <w:t xml:space="preserve"> (advancement), </w:t>
      </w:r>
      <w:proofErr w:type="spellStart"/>
      <w:r w:rsidRPr="00661DA4">
        <w:rPr>
          <w:rFonts w:ascii="Times New Roman" w:hAnsi="Times New Roman" w:cs="Times New Roman"/>
          <w:color w:val="000000" w:themeColor="text1"/>
          <w:sz w:val="24"/>
          <w:szCs w:val="24"/>
        </w:rPr>
        <w:t>pengakuan</w:t>
      </w:r>
      <w:proofErr w:type="spellEnd"/>
      <w:r w:rsidRPr="00661DA4">
        <w:rPr>
          <w:rFonts w:ascii="Times New Roman" w:hAnsi="Times New Roman" w:cs="Times New Roman"/>
          <w:color w:val="000000" w:themeColor="text1"/>
          <w:sz w:val="24"/>
          <w:szCs w:val="24"/>
        </w:rPr>
        <w:t xml:space="preserve"> orang lain (</w:t>
      </w:r>
      <w:proofErr w:type="spellStart"/>
      <w:r w:rsidRPr="00661DA4">
        <w:rPr>
          <w:rFonts w:ascii="Times New Roman" w:hAnsi="Times New Roman" w:cs="Times New Roman"/>
          <w:color w:val="000000" w:themeColor="text1"/>
          <w:sz w:val="24"/>
          <w:szCs w:val="24"/>
        </w:rPr>
        <w:t>ricognition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tanggung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w:t>
      </w:r>
      <w:proofErr w:type="spellEnd"/>
      <w:r w:rsidRPr="00661DA4">
        <w:rPr>
          <w:rFonts w:ascii="Times New Roman" w:hAnsi="Times New Roman" w:cs="Times New Roman"/>
          <w:color w:val="000000" w:themeColor="text1"/>
          <w:sz w:val="24"/>
          <w:szCs w:val="24"/>
        </w:rPr>
        <w:t xml:space="preserve"> (responsible). </w:t>
      </w:r>
      <w:proofErr w:type="spellStart"/>
      <w:r w:rsidRPr="00661DA4">
        <w:rPr>
          <w:rFonts w:ascii="Times New Roman" w:hAnsi="Times New Roman" w:cs="Times New Roman"/>
          <w:color w:val="000000" w:themeColor="text1"/>
          <w:sz w:val="24"/>
          <w:szCs w:val="24"/>
        </w:rPr>
        <w:t>Menurut</w:t>
      </w:r>
      <w:proofErr w:type="spellEnd"/>
      <w:r w:rsidRPr="00661DA4">
        <w:rPr>
          <w:rFonts w:ascii="Times New Roman" w:hAnsi="Times New Roman" w:cs="Times New Roman"/>
          <w:color w:val="000000" w:themeColor="text1"/>
          <w:sz w:val="24"/>
          <w:szCs w:val="24"/>
        </w:rPr>
        <w:t xml:space="preserve"> Herzberg (</w:t>
      </w:r>
      <w:proofErr w:type="spellStart"/>
      <w:r w:rsidRPr="00661DA4">
        <w:rPr>
          <w:rFonts w:ascii="Times New Roman" w:hAnsi="Times New Roman" w:cs="Times New Roman"/>
          <w:color w:val="000000" w:themeColor="text1"/>
          <w:sz w:val="24"/>
          <w:szCs w:val="24"/>
        </w:rPr>
        <w:t>Hasibuan</w:t>
      </w:r>
      <w:proofErr w:type="spellEnd"/>
      <w:r w:rsidRPr="00661DA4">
        <w:rPr>
          <w:rFonts w:ascii="Times New Roman" w:hAnsi="Times New Roman" w:cs="Times New Roman"/>
          <w:color w:val="000000" w:themeColor="text1"/>
          <w:sz w:val="24"/>
          <w:szCs w:val="24"/>
        </w:rPr>
        <w:t xml:space="preserve">, 2005) </w:t>
      </w:r>
      <w:proofErr w:type="spellStart"/>
      <w:r w:rsidRPr="00661DA4">
        <w:rPr>
          <w:rFonts w:ascii="Times New Roman" w:hAnsi="Times New Roman" w:cs="Times New Roman"/>
          <w:color w:val="000000" w:themeColor="text1"/>
          <w:sz w:val="24"/>
          <w:szCs w:val="24"/>
        </w:rPr>
        <w:t>faktor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ekstrinsiktidak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mendorong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minat</w:t>
      </w:r>
      <w:proofErr w:type="spellEnd"/>
      <w:r w:rsidRPr="00661DA4">
        <w:rPr>
          <w:rFonts w:ascii="Times New Roman" w:hAnsi="Times New Roman" w:cs="Times New Roman"/>
          <w:color w:val="000000" w:themeColor="text1"/>
          <w:sz w:val="24"/>
          <w:szCs w:val="24"/>
        </w:rPr>
        <w:t xml:space="preserve"> para </w:t>
      </w:r>
      <w:proofErr w:type="spellStart"/>
      <w:r w:rsidRPr="00661DA4">
        <w:rPr>
          <w:rFonts w:ascii="Times New Roman" w:hAnsi="Times New Roman" w:cs="Times New Roman"/>
          <w:color w:val="000000" w:themeColor="text1"/>
          <w:sz w:val="24"/>
          <w:szCs w:val="24"/>
        </w:rPr>
        <w:t>pegawai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berforma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baik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tetapi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jika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faktor-faktor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dianggap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memuaskan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berbagai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hal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seperti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gaji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memadai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kondisi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menyenangkan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faktor-faktor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menjadi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sumber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ketidakpuasan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potensial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Sedangkan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faktor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intinsikmerupakan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faktor</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mendorong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semangat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guna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mencapai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lebih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tinggi</w:t>
      </w:r>
      <w:proofErr w:type="spellEnd"/>
      <w:r w:rsidRPr="00661DA4">
        <w:rPr>
          <w:rFonts w:ascii="Times New Roman" w:hAnsi="Times New Roman" w:cs="Times New Roman"/>
          <w:color w:val="000000" w:themeColor="text1"/>
          <w:sz w:val="24"/>
          <w:szCs w:val="24"/>
        </w:rPr>
        <w:t xml:space="preserve">. Jadi </w:t>
      </w:r>
      <w:proofErr w:type="spellStart"/>
      <w:r w:rsidRPr="00661DA4">
        <w:rPr>
          <w:rFonts w:ascii="Times New Roman" w:hAnsi="Times New Roman" w:cs="Times New Roman"/>
          <w:color w:val="000000" w:themeColor="text1"/>
          <w:sz w:val="24"/>
          <w:szCs w:val="24"/>
        </w:rPr>
        <w:t>pemuasan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kebutuhan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tingkat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tinggi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faktor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intinsik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lebih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memungkinkan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seseorang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berforma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tinggi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daripada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pemuasan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kebutuhan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lebih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rendah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faktor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ekstrinsik</w:t>
      </w:r>
      <w:proofErr w:type="spellEnd"/>
      <w:r w:rsidRPr="00661DA4">
        <w:rPr>
          <w:rFonts w:ascii="Times New Roman" w:hAnsi="Times New Roman" w:cs="Times New Roman"/>
          <w:color w:val="000000" w:themeColor="text1"/>
          <w:sz w:val="24"/>
          <w:szCs w:val="24"/>
        </w:rPr>
        <w:t>)</w:t>
      </w:r>
      <w:r w:rsidRPr="00661DA4">
        <w:rPr>
          <w:rFonts w:ascii="Times New Roman" w:hAnsi="Times New Roman" w:cs="Times New Roman"/>
          <w:color w:val="000000" w:themeColor="text1"/>
          <w:sz w:val="24"/>
          <w:szCs w:val="24"/>
          <w:lang w:val="en-ID"/>
        </w:rPr>
        <w:t>.</w:t>
      </w:r>
    </w:p>
    <w:p w14:paraId="7DA42B78" w14:textId="77777777" w:rsidR="00B615E8" w:rsidRPr="00661DA4" w:rsidRDefault="00B615E8" w:rsidP="00B615E8">
      <w:pPr>
        <w:spacing w:line="360" w:lineRule="auto"/>
        <w:ind w:left="720" w:firstLine="540"/>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lang w:val="en-ID"/>
        </w:rPr>
        <w:t>Menurut</w:t>
      </w:r>
      <w:proofErr w:type="spellEnd"/>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eastAsia="Times New Roman" w:hAnsi="Times New Roman" w:cs="Times New Roman"/>
          <w:color w:val="000000" w:themeColor="text1"/>
          <w:sz w:val="24"/>
          <w:szCs w:val="24"/>
        </w:rPr>
        <w:t>ClellandAtkinson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Mangkunegara</w:t>
      </w:r>
      <w:proofErr w:type="spellEnd"/>
      <w:r w:rsidRPr="00661DA4">
        <w:rPr>
          <w:rFonts w:ascii="Times New Roman" w:eastAsia="Times New Roman" w:hAnsi="Times New Roman" w:cs="Times New Roman"/>
          <w:color w:val="000000" w:themeColor="text1"/>
          <w:sz w:val="24"/>
          <w:szCs w:val="24"/>
        </w:rPr>
        <w:t xml:space="preserve"> , 2011) </w:t>
      </w:r>
      <w:proofErr w:type="spellStart"/>
      <w:r w:rsidRPr="00661DA4">
        <w:rPr>
          <w:rFonts w:ascii="Times New Roman" w:eastAsia="Times New Roman" w:hAnsi="Times New Roman" w:cs="Times New Roman"/>
          <w:color w:val="000000" w:themeColor="text1"/>
          <w:sz w:val="24"/>
          <w:szCs w:val="24"/>
        </w:rPr>
        <w:t>berpendapat</w:t>
      </w:r>
      <w:proofErr w:type="spellEnd"/>
      <w:r w:rsidRPr="00661DA4">
        <w:rPr>
          <w:rFonts w:ascii="Times New Roman" w:eastAsia="Times New Roman" w:hAnsi="Times New Roman" w:cs="Times New Roman"/>
          <w:color w:val="000000" w:themeColor="text1"/>
          <w:sz w:val="24"/>
          <w:szCs w:val="24"/>
        </w:rPr>
        <w:t xml:space="preserve"> pada </w:t>
      </w:r>
      <w:proofErr w:type="spellStart"/>
      <w:r w:rsidRPr="00661DA4">
        <w:rPr>
          <w:rFonts w:ascii="Times New Roman" w:eastAsia="Times New Roman" w:hAnsi="Times New Roman" w:cs="Times New Roman"/>
          <w:color w:val="000000" w:themeColor="text1"/>
          <w:sz w:val="24"/>
          <w:szCs w:val="24"/>
        </w:rPr>
        <w:t>setiap</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manusia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terdapat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tiga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kebutuhan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mendasar</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menjadi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motivasi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bagi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dirinya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yaitu</w:t>
      </w:r>
      <w:proofErr w:type="spellEnd"/>
      <w:r w:rsidRPr="00661DA4">
        <w:rPr>
          <w:rFonts w:ascii="Times New Roman" w:eastAsia="Times New Roman" w:hAnsi="Times New Roman" w:cs="Times New Roman"/>
          <w:color w:val="000000" w:themeColor="text1"/>
          <w:sz w:val="24"/>
          <w:szCs w:val="24"/>
        </w:rPr>
        <w:t xml:space="preserve"> 1.Kebutuhan </w:t>
      </w:r>
      <w:proofErr w:type="spellStart"/>
      <w:r w:rsidRPr="00661DA4">
        <w:rPr>
          <w:rFonts w:ascii="Times New Roman" w:eastAsia="Times New Roman" w:hAnsi="Times New Roman" w:cs="Times New Roman"/>
          <w:color w:val="000000" w:themeColor="text1"/>
          <w:sz w:val="24"/>
          <w:szCs w:val="24"/>
        </w:rPr>
        <w:t>berprestasi</w:t>
      </w:r>
      <w:proofErr w:type="spellEnd"/>
      <w:r w:rsidRPr="00661DA4">
        <w:rPr>
          <w:rFonts w:ascii="Times New Roman" w:eastAsia="Times New Roman" w:hAnsi="Times New Roman" w:cs="Times New Roman"/>
          <w:color w:val="000000" w:themeColor="text1"/>
          <w:sz w:val="24"/>
          <w:szCs w:val="24"/>
        </w:rPr>
        <w:t xml:space="preserve"> (need for achievement), </w:t>
      </w:r>
      <w:proofErr w:type="spellStart"/>
      <w:r w:rsidRPr="00661DA4">
        <w:rPr>
          <w:rFonts w:ascii="Times New Roman" w:eastAsia="Times New Roman" w:hAnsi="Times New Roman" w:cs="Times New Roman"/>
          <w:color w:val="000000" w:themeColor="text1"/>
          <w:sz w:val="24"/>
          <w:szCs w:val="24"/>
        </w:rPr>
        <w:t>merupakan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kebutuhan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untuk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menyelesaikan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pekerjaan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atau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karya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dengan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hasil</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terbaik</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meliputi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tanggung</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jawab</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pribadi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kebutuhan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untuk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mencapai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prestasi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umpan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balik</w:t>
      </w:r>
      <w:proofErr w:type="spellEnd"/>
      <w:r w:rsidRPr="00661DA4">
        <w:rPr>
          <w:rFonts w:ascii="Times New Roman" w:eastAsia="Times New Roman" w:hAnsi="Times New Roman" w:cs="Times New Roman"/>
          <w:color w:val="000000" w:themeColor="text1"/>
          <w:sz w:val="24"/>
          <w:szCs w:val="24"/>
        </w:rPr>
        <w:t xml:space="preserve"> dan </w:t>
      </w:r>
      <w:proofErr w:type="spellStart"/>
      <w:r w:rsidRPr="00661DA4">
        <w:rPr>
          <w:rFonts w:ascii="Times New Roman" w:eastAsia="Times New Roman" w:hAnsi="Times New Roman" w:cs="Times New Roman"/>
          <w:color w:val="000000" w:themeColor="text1"/>
          <w:sz w:val="24"/>
          <w:szCs w:val="24"/>
        </w:rPr>
        <w:t>mengambil</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resiko</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sedang</w:t>
      </w:r>
      <w:proofErr w:type="spellEnd"/>
      <w:r w:rsidRPr="00661DA4">
        <w:rPr>
          <w:rFonts w:ascii="Times New Roman" w:eastAsia="Times New Roman" w:hAnsi="Times New Roman" w:cs="Times New Roman"/>
          <w:color w:val="000000" w:themeColor="text1"/>
          <w:sz w:val="24"/>
          <w:szCs w:val="24"/>
        </w:rPr>
        <w:t>.</w:t>
      </w:r>
      <w:r w:rsidRPr="00661DA4">
        <w:rPr>
          <w:rFonts w:ascii="Times New Roman" w:hAnsi="Times New Roman" w:cs="Times New Roman"/>
          <w:color w:val="000000" w:themeColor="text1"/>
          <w:sz w:val="24"/>
          <w:szCs w:val="24"/>
        </w:rPr>
        <w:t xml:space="preserve"> 2.Kebutuhan </w:t>
      </w:r>
      <w:proofErr w:type="spellStart"/>
      <w:r w:rsidRPr="00661DA4">
        <w:rPr>
          <w:rFonts w:ascii="Times New Roman" w:hAnsi="Times New Roman" w:cs="Times New Roman"/>
          <w:color w:val="000000" w:themeColor="text1"/>
          <w:sz w:val="24"/>
          <w:szCs w:val="24"/>
        </w:rPr>
        <w:t>berkuasa</w:t>
      </w:r>
      <w:proofErr w:type="spellEnd"/>
      <w:r w:rsidRPr="00661DA4">
        <w:rPr>
          <w:rFonts w:ascii="Times New Roman" w:hAnsi="Times New Roman" w:cs="Times New Roman"/>
          <w:color w:val="000000" w:themeColor="text1"/>
          <w:sz w:val="24"/>
          <w:szCs w:val="24"/>
        </w:rPr>
        <w:t xml:space="preserve"> (need </w:t>
      </w:r>
      <w:proofErr w:type="spellStart"/>
      <w:r w:rsidRPr="00661DA4">
        <w:rPr>
          <w:rFonts w:ascii="Times New Roman" w:hAnsi="Times New Roman" w:cs="Times New Roman"/>
          <w:color w:val="000000" w:themeColor="text1"/>
          <w:sz w:val="24"/>
          <w:szCs w:val="24"/>
        </w:rPr>
        <w:t>forpower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merupakan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kekuasaan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mempengaruhi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atau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mengendalikan</w:t>
      </w:r>
      <w:proofErr w:type="spellEnd"/>
      <w:r w:rsidRPr="00661DA4">
        <w:rPr>
          <w:rFonts w:ascii="Times New Roman" w:hAnsi="Times New Roman" w:cs="Times New Roman"/>
          <w:color w:val="000000" w:themeColor="text1"/>
          <w:sz w:val="24"/>
          <w:szCs w:val="24"/>
        </w:rPr>
        <w:t xml:space="preserve"> orang lain yang </w:t>
      </w:r>
      <w:proofErr w:type="spellStart"/>
      <w:r w:rsidRPr="00661DA4">
        <w:rPr>
          <w:rFonts w:ascii="Times New Roman" w:hAnsi="Times New Roman" w:cs="Times New Roman"/>
          <w:color w:val="000000" w:themeColor="text1"/>
          <w:sz w:val="24"/>
          <w:szCs w:val="24"/>
        </w:rPr>
        <w:t>meliputi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persaingan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mempengaruhi</w:t>
      </w:r>
      <w:proofErr w:type="spellEnd"/>
      <w:r w:rsidRPr="00661DA4">
        <w:rPr>
          <w:rFonts w:ascii="Times New Roman" w:hAnsi="Times New Roman" w:cs="Times New Roman"/>
          <w:color w:val="000000" w:themeColor="text1"/>
          <w:sz w:val="24"/>
          <w:szCs w:val="24"/>
        </w:rPr>
        <w:t xml:space="preserve"> orang lain. 3.Kebutuhan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berhubungan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manusia</w:t>
      </w:r>
      <w:proofErr w:type="spellEnd"/>
      <w:r w:rsidRPr="00661DA4">
        <w:rPr>
          <w:rFonts w:ascii="Times New Roman" w:hAnsi="Times New Roman" w:cs="Times New Roman"/>
          <w:color w:val="000000" w:themeColor="text1"/>
          <w:sz w:val="24"/>
          <w:szCs w:val="24"/>
        </w:rPr>
        <w:t xml:space="preserve"> (need for affiliation</w:t>
      </w:r>
      <w:proofErr w:type="gramStart"/>
      <w:r w:rsidRPr="00661DA4">
        <w:rPr>
          <w:rFonts w:ascii="Times New Roman" w:hAnsi="Times New Roman" w:cs="Times New Roman"/>
          <w:color w:val="000000" w:themeColor="text1"/>
          <w:sz w:val="24"/>
          <w:szCs w:val="24"/>
        </w:rPr>
        <w:t>),yang</w:t>
      </w:r>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meliputi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lastRenderedPageBreak/>
        <w:t>persahabatan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kerjasama</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perasaan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diterima,Ketiga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macam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kebutuhan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tersebut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lingkungan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pekerjaan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saling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berhubungan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karena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setiap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karyawan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memiliki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semua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kebutuhan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tersebut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kadar</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berbeda-beda</w:t>
      </w:r>
      <w:proofErr w:type="spellEnd"/>
      <w:r w:rsidRPr="00661DA4">
        <w:rPr>
          <w:rFonts w:ascii="Times New Roman" w:hAnsi="Times New Roman" w:cs="Times New Roman"/>
          <w:color w:val="000000" w:themeColor="text1"/>
          <w:sz w:val="24"/>
          <w:szCs w:val="24"/>
        </w:rPr>
        <w:t>.</w:t>
      </w:r>
    </w:p>
    <w:p w14:paraId="1E24A92F" w14:textId="77777777" w:rsidR="00B615E8" w:rsidRPr="00661DA4" w:rsidRDefault="00B615E8" w:rsidP="00B615E8">
      <w:pPr>
        <w:spacing w:line="360" w:lineRule="auto"/>
        <w:ind w:left="720" w:firstLine="540"/>
        <w:jc w:val="both"/>
        <w:rPr>
          <w:rFonts w:ascii="Times New Roman" w:eastAsia="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Adapun </w:t>
      </w:r>
      <w:proofErr w:type="spellStart"/>
      <w:r w:rsidRPr="00661DA4">
        <w:rPr>
          <w:rFonts w:ascii="Times New Roman" w:hAnsi="Times New Roman" w:cs="Times New Roman"/>
          <w:color w:val="000000" w:themeColor="text1"/>
          <w:sz w:val="24"/>
          <w:szCs w:val="24"/>
        </w:rPr>
        <w:t>besar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kecilnya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tingkat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kebutuhan</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setiap</w:t>
      </w:r>
      <w:proofErr w:type="spellEnd"/>
      <w:r w:rsidRPr="00661DA4">
        <w:rPr>
          <w:rFonts w:ascii="Times New Roman" w:hAnsi="Times New Roman" w:cs="Times New Roman"/>
          <w:color w:val="000000" w:themeColor="text1"/>
          <w:sz w:val="24"/>
          <w:szCs w:val="24"/>
        </w:rPr>
        <w:t xml:space="preserve"> orang </w:t>
      </w:r>
      <w:proofErr w:type="spellStart"/>
      <w:r w:rsidRPr="00661DA4">
        <w:rPr>
          <w:rFonts w:ascii="Times New Roman" w:hAnsi="Times New Roman" w:cs="Times New Roman"/>
          <w:color w:val="000000" w:themeColor="text1"/>
          <w:sz w:val="24"/>
          <w:szCs w:val="24"/>
        </w:rPr>
        <w:t>belum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tentu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mungkin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ketiga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kebutuhan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tersebut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dimiliki</w:t>
      </w:r>
      <w:proofErr w:type="spellEnd"/>
      <w:r w:rsidRPr="00661DA4">
        <w:rPr>
          <w:rFonts w:ascii="Times New Roman" w:hAnsi="Times New Roman" w:cs="Times New Roman"/>
          <w:color w:val="000000" w:themeColor="text1"/>
          <w:sz w:val="24"/>
          <w:szCs w:val="24"/>
        </w:rPr>
        <w:t xml:space="preserve"> oleh </w:t>
      </w:r>
      <w:proofErr w:type="spellStart"/>
      <w:r w:rsidRPr="00661DA4">
        <w:rPr>
          <w:rFonts w:ascii="Times New Roman" w:hAnsi="Times New Roman" w:cs="Times New Roman"/>
          <w:color w:val="000000" w:themeColor="text1"/>
          <w:sz w:val="24"/>
          <w:szCs w:val="24"/>
        </w:rPr>
        <w:t>seseorang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tetapi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bisa</w:t>
      </w:r>
      <w:proofErr w:type="spellEnd"/>
      <w:r w:rsidRPr="00661DA4">
        <w:rPr>
          <w:rFonts w:ascii="Times New Roman" w:hAnsi="Times New Roman" w:cs="Times New Roman"/>
          <w:color w:val="000000" w:themeColor="text1"/>
          <w:sz w:val="24"/>
          <w:szCs w:val="24"/>
        </w:rPr>
        <w:t xml:space="preserve"> juga </w:t>
      </w:r>
      <w:proofErr w:type="spellStart"/>
      <w:r w:rsidRPr="00661DA4">
        <w:rPr>
          <w:rFonts w:ascii="Times New Roman" w:hAnsi="Times New Roman" w:cs="Times New Roman"/>
          <w:color w:val="000000" w:themeColor="text1"/>
          <w:sz w:val="24"/>
          <w:szCs w:val="24"/>
        </w:rPr>
        <w:t>hanya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didominasi</w:t>
      </w:r>
      <w:proofErr w:type="spellEnd"/>
      <w:r w:rsidRPr="00661DA4">
        <w:rPr>
          <w:rFonts w:ascii="Times New Roman" w:hAnsi="Times New Roman" w:cs="Times New Roman"/>
          <w:color w:val="000000" w:themeColor="text1"/>
          <w:sz w:val="24"/>
          <w:szCs w:val="24"/>
        </w:rPr>
        <w:t xml:space="preserve"> salah </w:t>
      </w:r>
      <w:proofErr w:type="spellStart"/>
      <w:r w:rsidRPr="00661DA4">
        <w:rPr>
          <w:rFonts w:ascii="Times New Roman" w:hAnsi="Times New Roman" w:cs="Times New Roman"/>
          <w:color w:val="000000" w:themeColor="text1"/>
          <w:sz w:val="24"/>
          <w:szCs w:val="24"/>
        </w:rPr>
        <w:t>satu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kebutuhan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Seseorang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dilatihkan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meningkatkan</w:t>
      </w:r>
      <w:proofErr w:type="spellEnd"/>
      <w:r w:rsidRPr="00661DA4">
        <w:rPr>
          <w:rFonts w:ascii="Times New Roman" w:hAnsi="Times New Roman" w:cs="Times New Roman"/>
          <w:color w:val="000000" w:themeColor="text1"/>
          <w:sz w:val="24"/>
          <w:szCs w:val="24"/>
        </w:rPr>
        <w:t xml:space="preserve"> salah </w:t>
      </w:r>
      <w:proofErr w:type="spellStart"/>
      <w:r w:rsidRPr="00661DA4">
        <w:rPr>
          <w:rFonts w:ascii="Times New Roman" w:hAnsi="Times New Roman" w:cs="Times New Roman"/>
          <w:color w:val="000000" w:themeColor="text1"/>
          <w:sz w:val="24"/>
          <w:szCs w:val="24"/>
        </w:rPr>
        <w:t>satu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tiga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faktor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kebutuhan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Misalnya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meningkatkan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kebutuhan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maka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karyawan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dipertajam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tingkat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kebutuhan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menurunkan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kebutuhan</w:t>
      </w:r>
      <w:proofErr w:type="spellEnd"/>
      <w:r w:rsidRPr="00661DA4">
        <w:rPr>
          <w:rFonts w:ascii="Times New Roman" w:hAnsi="Times New Roman" w:cs="Times New Roman"/>
          <w:color w:val="000000" w:themeColor="text1"/>
          <w:sz w:val="24"/>
          <w:szCs w:val="24"/>
        </w:rPr>
        <w:t xml:space="preserve"> yang lain.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dikembangkan</w:t>
      </w:r>
      <w:proofErr w:type="spellEnd"/>
      <w:r w:rsidRPr="00661DA4">
        <w:rPr>
          <w:rFonts w:ascii="Times New Roman" w:hAnsi="Times New Roman" w:cs="Times New Roman"/>
          <w:color w:val="000000" w:themeColor="text1"/>
          <w:sz w:val="24"/>
          <w:szCs w:val="24"/>
        </w:rPr>
        <w:t xml:space="preserve"> Mc </w:t>
      </w:r>
      <w:proofErr w:type="spellStart"/>
      <w:r w:rsidRPr="00661DA4">
        <w:rPr>
          <w:rFonts w:ascii="Times New Roman" w:hAnsi="Times New Roman" w:cs="Times New Roman"/>
          <w:color w:val="000000" w:themeColor="text1"/>
          <w:sz w:val="24"/>
          <w:szCs w:val="24"/>
        </w:rPr>
        <w:t>Clelland</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menerangkan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bahwa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kebutuhan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kuat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merupakan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dorongan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berhasil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atau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unggul</w:t>
      </w:r>
      <w:proofErr w:type="spellEnd"/>
      <w:r w:rsidRPr="00661DA4">
        <w:rPr>
          <w:rFonts w:ascii="Times New Roman" w:hAnsi="Times New Roman" w:cs="Times New Roman"/>
          <w:color w:val="000000" w:themeColor="text1"/>
          <w:sz w:val="24"/>
          <w:szCs w:val="24"/>
        </w:rPr>
        <w:t xml:space="preserve">. Hal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berkaitan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sejauh</w:t>
      </w:r>
      <w:proofErr w:type="spellEnd"/>
      <w:r w:rsidRPr="00661DA4">
        <w:rPr>
          <w:rFonts w:ascii="Times New Roman" w:hAnsi="Times New Roman" w:cs="Times New Roman"/>
          <w:color w:val="000000" w:themeColor="text1"/>
          <w:sz w:val="24"/>
          <w:szCs w:val="24"/>
        </w:rPr>
        <w:t xml:space="preserve"> mana </w:t>
      </w:r>
      <w:proofErr w:type="spellStart"/>
      <w:r w:rsidRPr="00661DA4">
        <w:rPr>
          <w:rFonts w:ascii="Times New Roman" w:hAnsi="Times New Roman" w:cs="Times New Roman"/>
          <w:color w:val="000000" w:themeColor="text1"/>
          <w:sz w:val="24"/>
          <w:szCs w:val="24"/>
        </w:rPr>
        <w:t>pegawai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tersebut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melaksanakan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tugasnya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Pegawai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mempunyai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kebutuhan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(need of </w:t>
      </w:r>
      <w:proofErr w:type="spellStart"/>
      <w:r w:rsidRPr="00661DA4">
        <w:rPr>
          <w:rFonts w:ascii="Times New Roman" w:hAnsi="Times New Roman" w:cs="Times New Roman"/>
          <w:color w:val="000000" w:themeColor="text1"/>
          <w:sz w:val="24"/>
          <w:szCs w:val="24"/>
        </w:rPr>
        <w:t>Achievment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tinggi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cenderung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situasi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penuh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tantangan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persaingan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bertanggung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senang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memecahkan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masalah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cenderung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menetapkan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sasaran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menghargai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umpan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balik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tentang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seberapa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baik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mereka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bekeja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Sebaliknya</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kebutuhan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rendah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cenderung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buruk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situasi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sama</w:t>
      </w:r>
      <w:proofErr w:type="spellEnd"/>
      <w:r w:rsidRPr="00661DA4">
        <w:rPr>
          <w:rFonts w:ascii="Times New Roman" w:hAnsi="Times New Roman" w:cs="Times New Roman"/>
          <w:color w:val="000000" w:themeColor="text1"/>
          <w:sz w:val="24"/>
          <w:szCs w:val="24"/>
        </w:rPr>
        <w:t>.</w:t>
      </w:r>
    </w:p>
    <w:p w14:paraId="7F7B3D06" w14:textId="77777777" w:rsidR="00B615E8" w:rsidRPr="00661DA4" w:rsidRDefault="00B615E8" w:rsidP="00B615E8">
      <w:pPr>
        <w:spacing w:line="360" w:lineRule="auto"/>
        <w:ind w:left="720" w:firstLine="540"/>
        <w:jc w:val="both"/>
        <w:rPr>
          <w:rFonts w:ascii="Times New Roman" w:hAnsi="Times New Roman" w:cs="Times New Roman"/>
          <w:color w:val="000000" w:themeColor="text1"/>
          <w:sz w:val="24"/>
          <w:szCs w:val="24"/>
        </w:rPr>
      </w:pPr>
      <w:r w:rsidRPr="00661DA4">
        <w:rPr>
          <w:rFonts w:ascii="Times New Roman" w:eastAsia="Times New Roman" w:hAnsi="Times New Roman" w:cs="Times New Roman"/>
          <w:b/>
          <w:color w:val="000000" w:themeColor="text1"/>
          <w:sz w:val="24"/>
          <w:szCs w:val="24"/>
        </w:rPr>
        <w:t xml:space="preserve">  </w:t>
      </w:r>
      <w:r w:rsidRPr="00661DA4">
        <w:rPr>
          <w:rFonts w:ascii="Times New Roman" w:eastAsia="Times New Roman" w:hAnsi="Times New Roman" w:cs="Times New Roman"/>
          <w:b/>
          <w:color w:val="000000" w:themeColor="text1"/>
          <w:sz w:val="24"/>
          <w:szCs w:val="24"/>
        </w:rPr>
        <w:tab/>
      </w:r>
      <w:proofErr w:type="spellStart"/>
      <w:r w:rsidRPr="00661DA4">
        <w:rPr>
          <w:rFonts w:ascii="Times New Roman" w:hAnsi="Times New Roman" w:cs="Times New Roman"/>
          <w:color w:val="000000" w:themeColor="text1"/>
          <w:sz w:val="24"/>
          <w:szCs w:val="24"/>
        </w:rPr>
        <w:t>Menurut</w:t>
      </w:r>
      <w:proofErr w:type="spellEnd"/>
      <w:r w:rsidRPr="00661DA4">
        <w:rPr>
          <w:rFonts w:ascii="Times New Roman" w:hAnsi="Times New Roman" w:cs="Times New Roman"/>
          <w:color w:val="000000" w:themeColor="text1"/>
          <w:sz w:val="24"/>
          <w:szCs w:val="24"/>
        </w:rPr>
        <w:t xml:space="preserve"> Mc </w:t>
      </w:r>
      <w:proofErr w:type="spellStart"/>
      <w:r w:rsidRPr="00661DA4">
        <w:rPr>
          <w:rFonts w:ascii="Times New Roman" w:hAnsi="Times New Roman" w:cs="Times New Roman"/>
          <w:color w:val="000000" w:themeColor="text1"/>
          <w:sz w:val="24"/>
          <w:szCs w:val="24"/>
        </w:rPr>
        <w:t>Clelland</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Mangkunegara</w:t>
      </w:r>
      <w:proofErr w:type="spellEnd"/>
      <w:r w:rsidRPr="00661DA4">
        <w:rPr>
          <w:rFonts w:ascii="Times New Roman" w:hAnsi="Times New Roman" w:cs="Times New Roman"/>
          <w:color w:val="000000" w:themeColor="text1"/>
          <w:sz w:val="24"/>
          <w:szCs w:val="24"/>
        </w:rPr>
        <w:t xml:space="preserve">, 2011), </w:t>
      </w:r>
      <w:proofErr w:type="spellStart"/>
      <w:r w:rsidRPr="00661DA4">
        <w:rPr>
          <w:rFonts w:ascii="Times New Roman" w:hAnsi="Times New Roman" w:cs="Times New Roman"/>
          <w:color w:val="000000" w:themeColor="text1"/>
          <w:sz w:val="24"/>
          <w:szCs w:val="24"/>
        </w:rPr>
        <w:t>kebutuhan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merupakan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penggerak</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memotivasi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semangat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pegawai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karena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kebutuhan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mendorong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pegawai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mengembangkan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kreativitas</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mengaktualkan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semua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kemampuan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serta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energi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dimilikinya</w:t>
      </w:r>
      <w:proofErr w:type="spellEnd"/>
      <w:r w:rsidRPr="00661DA4">
        <w:rPr>
          <w:rFonts w:ascii="Times New Roman" w:hAnsi="Times New Roman" w:cs="Times New Roman"/>
          <w:color w:val="000000" w:themeColor="text1"/>
          <w:sz w:val="24"/>
          <w:szCs w:val="24"/>
        </w:rPr>
        <w:t xml:space="preserve"> demi </w:t>
      </w:r>
      <w:proofErr w:type="spellStart"/>
      <w:r w:rsidRPr="00661DA4">
        <w:rPr>
          <w:rFonts w:ascii="Times New Roman" w:hAnsi="Times New Roman" w:cs="Times New Roman"/>
          <w:color w:val="000000" w:themeColor="text1"/>
          <w:sz w:val="24"/>
          <w:szCs w:val="24"/>
        </w:rPr>
        <w:t>mencapai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prestasi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maksimal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Pegawai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antusias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tinggi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asalkan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diberikan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kesempatan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Pegawai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menyadari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bahwa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mencapai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prestasi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tinggi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memperoleh</w:t>
      </w:r>
      <w:proofErr w:type="spellEnd"/>
      <w:r w:rsidRPr="00661DA4">
        <w:rPr>
          <w:rFonts w:ascii="Times New Roman" w:hAnsi="Times New Roman" w:cs="Times New Roman"/>
          <w:color w:val="000000" w:themeColor="text1"/>
          <w:sz w:val="24"/>
          <w:szCs w:val="24"/>
        </w:rPr>
        <w:t xml:space="preserve"> reward yang </w:t>
      </w:r>
      <w:proofErr w:type="spellStart"/>
      <w:proofErr w:type="gramStart"/>
      <w:r w:rsidRPr="00661DA4">
        <w:rPr>
          <w:rFonts w:ascii="Times New Roman" w:hAnsi="Times New Roman" w:cs="Times New Roman"/>
          <w:color w:val="000000" w:themeColor="text1"/>
          <w:sz w:val="24"/>
          <w:szCs w:val="24"/>
        </w:rPr>
        <w:t>besar.Sementara</w:t>
      </w:r>
      <w:proofErr w:type="spellEnd"/>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pegawai</w:t>
      </w:r>
      <w:proofErr w:type="spellEnd"/>
      <w:r w:rsidRPr="00661DA4">
        <w:rPr>
          <w:rFonts w:ascii="Times New Roman" w:hAnsi="Times New Roman" w:cs="Times New Roman"/>
          <w:color w:val="000000" w:themeColor="text1"/>
          <w:sz w:val="24"/>
          <w:szCs w:val="24"/>
        </w:rPr>
        <w:t xml:space="preserve"> lain yang </w:t>
      </w:r>
      <w:proofErr w:type="spellStart"/>
      <w:r w:rsidRPr="00661DA4">
        <w:rPr>
          <w:rFonts w:ascii="Times New Roman" w:hAnsi="Times New Roman" w:cs="Times New Roman"/>
          <w:color w:val="000000" w:themeColor="text1"/>
          <w:sz w:val="24"/>
          <w:szCs w:val="24"/>
        </w:rPr>
        <w:t>memiliki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dorongan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kuat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berhasil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Pegawai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tersebut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lebih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mengejar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pribadi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daripada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imbalan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keberhasilan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Pegawai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tersebut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bergairah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lebih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baik</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lebih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effisien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dibandingkan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hasil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sebelumnya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Dorongan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disebut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kebutuhan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berprestasi.Menurut</w:t>
      </w:r>
      <w:proofErr w:type="spellEnd"/>
      <w:r w:rsidRPr="00661DA4">
        <w:rPr>
          <w:rFonts w:ascii="Times New Roman" w:hAnsi="Times New Roman" w:cs="Times New Roman"/>
          <w:color w:val="000000" w:themeColor="text1"/>
          <w:sz w:val="24"/>
          <w:szCs w:val="24"/>
        </w:rPr>
        <w:t xml:space="preserve"> McClelland (</w:t>
      </w:r>
      <w:proofErr w:type="spellStart"/>
      <w:r w:rsidRPr="00661DA4">
        <w:rPr>
          <w:rFonts w:ascii="Times New Roman" w:hAnsi="Times New Roman" w:cs="Times New Roman"/>
          <w:color w:val="000000" w:themeColor="text1"/>
          <w:sz w:val="24"/>
          <w:szCs w:val="24"/>
        </w:rPr>
        <w:t>Mangkunegara</w:t>
      </w:r>
      <w:proofErr w:type="spellEnd"/>
      <w:r w:rsidRPr="00661DA4">
        <w:rPr>
          <w:rFonts w:ascii="Times New Roman" w:hAnsi="Times New Roman" w:cs="Times New Roman"/>
          <w:color w:val="000000" w:themeColor="text1"/>
          <w:sz w:val="24"/>
          <w:szCs w:val="24"/>
        </w:rPr>
        <w:t xml:space="preserve">, 2011), </w:t>
      </w:r>
      <w:proofErr w:type="spellStart"/>
      <w:r w:rsidRPr="00661DA4">
        <w:rPr>
          <w:rFonts w:ascii="Times New Roman" w:hAnsi="Times New Roman" w:cs="Times New Roman"/>
          <w:color w:val="000000" w:themeColor="text1"/>
          <w:sz w:val="24"/>
          <w:szCs w:val="24"/>
        </w:rPr>
        <w:t>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enam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aspek</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terkandung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yaitu</w:t>
      </w:r>
      <w:proofErr w:type="spellEnd"/>
      <w:r w:rsidRPr="00661DA4">
        <w:rPr>
          <w:rFonts w:ascii="Times New Roman" w:hAnsi="Times New Roman" w:cs="Times New Roman"/>
          <w:color w:val="000000" w:themeColor="text1"/>
          <w:sz w:val="24"/>
          <w:szCs w:val="24"/>
        </w:rPr>
        <w:t>:</w:t>
      </w:r>
    </w:p>
    <w:p w14:paraId="35E0FDED" w14:textId="77777777" w:rsidR="00B615E8" w:rsidRPr="00661DA4" w:rsidRDefault="00B615E8" w:rsidP="00B615E8">
      <w:pPr>
        <w:spacing w:line="360" w:lineRule="auto"/>
        <w:ind w:left="720" w:firstLine="540"/>
        <w:jc w:val="both"/>
        <w:rPr>
          <w:rFonts w:ascii="Times New Roman" w:hAnsi="Times New Roman" w:cs="Times New Roman"/>
          <w:color w:val="000000" w:themeColor="text1"/>
          <w:sz w:val="24"/>
          <w:szCs w:val="24"/>
          <w:lang w:val="en-ID"/>
        </w:rPr>
      </w:pPr>
    </w:p>
    <w:p w14:paraId="137A328F" w14:textId="77777777" w:rsidR="00B615E8" w:rsidRPr="00661DA4" w:rsidRDefault="00B615E8" w:rsidP="00E91234">
      <w:pPr>
        <w:pStyle w:val="ListParagraph"/>
        <w:numPr>
          <w:ilvl w:val="1"/>
          <w:numId w:val="25"/>
        </w:numPr>
        <w:spacing w:line="360" w:lineRule="auto"/>
        <w:ind w:left="1260" w:hanging="540"/>
        <w:jc w:val="both"/>
        <w:rPr>
          <w:rFonts w:ascii="Times New Roman" w:hAnsi="Times New Roman" w:cs="Times New Roman"/>
          <w:b/>
          <w:color w:val="000000" w:themeColor="text1"/>
          <w:sz w:val="24"/>
          <w:szCs w:val="24"/>
          <w:lang w:val="en-ID"/>
        </w:rPr>
      </w:pPr>
      <w:proofErr w:type="spellStart"/>
      <w:r w:rsidRPr="00661DA4">
        <w:rPr>
          <w:rFonts w:ascii="Times New Roman" w:hAnsi="Times New Roman" w:cs="Times New Roman"/>
          <w:b/>
          <w:color w:val="000000" w:themeColor="text1"/>
          <w:sz w:val="24"/>
          <w:szCs w:val="24"/>
        </w:rPr>
        <w:lastRenderedPageBreak/>
        <w:t>Tanggung</w:t>
      </w:r>
      <w:proofErr w:type="spellEnd"/>
      <w:r w:rsidRPr="00661DA4">
        <w:rPr>
          <w:rFonts w:ascii="Times New Roman" w:hAnsi="Times New Roman" w:cs="Times New Roman"/>
          <w:b/>
          <w:color w:val="000000" w:themeColor="text1"/>
          <w:sz w:val="24"/>
          <w:szCs w:val="24"/>
        </w:rPr>
        <w:t xml:space="preserve"> Jawab</w:t>
      </w:r>
    </w:p>
    <w:p w14:paraId="51F25A09" w14:textId="77777777" w:rsidR="00B615E8" w:rsidRPr="00661DA4" w:rsidRDefault="00B615E8" w:rsidP="00B615E8">
      <w:pPr>
        <w:pStyle w:val="ListParagraph"/>
        <w:spacing w:line="360" w:lineRule="auto"/>
        <w:ind w:firstLine="54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Pada </w:t>
      </w:r>
      <w:proofErr w:type="spellStart"/>
      <w:r w:rsidRPr="00661DA4">
        <w:rPr>
          <w:rFonts w:ascii="Times New Roman" w:hAnsi="Times New Roman" w:cs="Times New Roman"/>
          <w:color w:val="000000" w:themeColor="text1"/>
          <w:sz w:val="24"/>
          <w:szCs w:val="24"/>
        </w:rPr>
        <w:t>individu</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mempunyai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tinggi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merasa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dirinya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bertanggung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tugas</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dikerjakan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ia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berusaha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sampai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berhasil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menyelesaikannya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Sedangkan</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individu</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mempunyai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rendah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mempunyai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tanggung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kurang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tugas</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diberikan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kepadanya</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bila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mengalami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kesukaran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menjalankan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tugasnya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cenderung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menyalahkan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hal-hal</w:t>
      </w:r>
      <w:proofErr w:type="spellEnd"/>
      <w:r w:rsidRPr="00661DA4">
        <w:rPr>
          <w:rFonts w:ascii="Times New Roman" w:hAnsi="Times New Roman" w:cs="Times New Roman"/>
          <w:color w:val="000000" w:themeColor="text1"/>
          <w:sz w:val="24"/>
          <w:szCs w:val="24"/>
        </w:rPr>
        <w:t xml:space="preserve"> lain </w:t>
      </w:r>
      <w:proofErr w:type="spellStart"/>
      <w:r w:rsidRPr="00661DA4">
        <w:rPr>
          <w:rFonts w:ascii="Times New Roman" w:hAnsi="Times New Roman" w:cs="Times New Roman"/>
          <w:color w:val="000000" w:themeColor="text1"/>
          <w:sz w:val="24"/>
          <w:szCs w:val="24"/>
        </w:rPr>
        <w:t>diluar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dirinya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sendiri</w:t>
      </w:r>
      <w:proofErr w:type="spellEnd"/>
      <w:r w:rsidRPr="00661DA4">
        <w:rPr>
          <w:rFonts w:ascii="Times New Roman" w:hAnsi="Times New Roman" w:cs="Times New Roman"/>
          <w:color w:val="000000" w:themeColor="text1"/>
          <w:sz w:val="24"/>
          <w:szCs w:val="24"/>
        </w:rPr>
        <w:t>.</w:t>
      </w:r>
    </w:p>
    <w:p w14:paraId="5974ED0D" w14:textId="77777777" w:rsidR="00B615E8" w:rsidRPr="00661DA4" w:rsidRDefault="00B615E8" w:rsidP="00B615E8">
      <w:pPr>
        <w:pStyle w:val="ListParagraph"/>
        <w:spacing w:line="360" w:lineRule="auto"/>
        <w:ind w:firstLine="540"/>
        <w:jc w:val="both"/>
        <w:rPr>
          <w:rFonts w:ascii="Times New Roman" w:hAnsi="Times New Roman" w:cs="Times New Roman"/>
          <w:b/>
          <w:color w:val="000000" w:themeColor="text1"/>
          <w:sz w:val="24"/>
          <w:szCs w:val="24"/>
        </w:rPr>
      </w:pPr>
    </w:p>
    <w:p w14:paraId="75B6E722" w14:textId="77777777" w:rsidR="00B615E8" w:rsidRPr="00661DA4" w:rsidRDefault="00B615E8" w:rsidP="00E91234">
      <w:pPr>
        <w:pStyle w:val="ListParagraph"/>
        <w:numPr>
          <w:ilvl w:val="1"/>
          <w:numId w:val="25"/>
        </w:numPr>
        <w:tabs>
          <w:tab w:val="left" w:pos="1260"/>
        </w:tabs>
        <w:spacing w:after="0" w:line="360" w:lineRule="auto"/>
        <w:ind w:hanging="720"/>
        <w:jc w:val="both"/>
        <w:rPr>
          <w:rFonts w:ascii="Times New Roman" w:eastAsia="Times New Roman" w:hAnsi="Times New Roman" w:cs="Times New Roman"/>
          <w:b/>
          <w:color w:val="000000" w:themeColor="text1"/>
          <w:sz w:val="24"/>
          <w:szCs w:val="24"/>
        </w:rPr>
      </w:pPr>
      <w:proofErr w:type="spellStart"/>
      <w:r w:rsidRPr="00661DA4">
        <w:rPr>
          <w:rFonts w:ascii="Times New Roman" w:eastAsia="Times New Roman" w:hAnsi="Times New Roman" w:cs="Times New Roman"/>
          <w:b/>
          <w:color w:val="000000" w:themeColor="text1"/>
          <w:sz w:val="24"/>
          <w:szCs w:val="24"/>
        </w:rPr>
        <w:t>Mempertimbangkan</w:t>
      </w:r>
      <w:proofErr w:type="spellEnd"/>
      <w:r w:rsidRPr="00661DA4">
        <w:rPr>
          <w:rFonts w:ascii="Times New Roman" w:eastAsia="Times New Roman" w:hAnsi="Times New Roman" w:cs="Times New Roman"/>
          <w:b/>
          <w:color w:val="000000" w:themeColor="text1"/>
          <w:sz w:val="24"/>
          <w:szCs w:val="24"/>
        </w:rPr>
        <w:t xml:space="preserve"> </w:t>
      </w:r>
      <w:proofErr w:type="spellStart"/>
      <w:r w:rsidRPr="00661DA4">
        <w:rPr>
          <w:rFonts w:ascii="Times New Roman" w:eastAsia="Times New Roman" w:hAnsi="Times New Roman" w:cs="Times New Roman"/>
          <w:b/>
          <w:color w:val="000000" w:themeColor="text1"/>
          <w:sz w:val="24"/>
          <w:szCs w:val="24"/>
        </w:rPr>
        <w:t>resiko</w:t>
      </w:r>
      <w:proofErr w:type="spellEnd"/>
    </w:p>
    <w:p w14:paraId="04CDF446" w14:textId="77777777" w:rsidR="00B615E8" w:rsidRPr="00661DA4" w:rsidRDefault="00B615E8" w:rsidP="00B615E8">
      <w:pPr>
        <w:pStyle w:val="ListParagraph"/>
        <w:tabs>
          <w:tab w:val="left" w:pos="1260"/>
        </w:tabs>
        <w:spacing w:after="0" w:line="360" w:lineRule="auto"/>
        <w:ind w:firstLine="540"/>
        <w:jc w:val="both"/>
        <w:rPr>
          <w:rFonts w:ascii="Times New Roman" w:eastAsia="Times New Roman" w:hAnsi="Times New Roman" w:cs="Times New Roman"/>
          <w:b/>
          <w:color w:val="000000" w:themeColor="text1"/>
          <w:sz w:val="24"/>
          <w:szCs w:val="24"/>
        </w:rPr>
      </w:pPr>
      <w:r w:rsidRPr="00661DA4">
        <w:rPr>
          <w:rFonts w:ascii="Times New Roman" w:eastAsia="Times New Roman" w:hAnsi="Times New Roman" w:cs="Times New Roman"/>
          <w:color w:val="000000" w:themeColor="text1"/>
          <w:sz w:val="24"/>
          <w:szCs w:val="24"/>
        </w:rPr>
        <w:t xml:space="preserve">Pada </w:t>
      </w:r>
      <w:proofErr w:type="spellStart"/>
      <w:r w:rsidRPr="00661DA4">
        <w:rPr>
          <w:rFonts w:ascii="Times New Roman" w:eastAsia="Times New Roman" w:hAnsi="Times New Roman" w:cs="Times New Roman"/>
          <w:color w:val="000000" w:themeColor="text1"/>
          <w:sz w:val="24"/>
          <w:szCs w:val="24"/>
        </w:rPr>
        <w:t>individu</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mempunyai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motivasi</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tinggi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akan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mempertimbangkan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terlebih</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dahulu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akan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resiko</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dihadapinya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sebelum</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memulai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kegiatan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dengan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tigkat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kesulitan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sedang</w:t>
      </w:r>
      <w:proofErr w:type="spellEnd"/>
      <w:r w:rsidRPr="00661DA4">
        <w:rPr>
          <w:rFonts w:ascii="Times New Roman" w:eastAsia="Times New Roman" w:hAnsi="Times New Roman" w:cs="Times New Roman"/>
          <w:color w:val="000000" w:themeColor="text1"/>
          <w:sz w:val="24"/>
          <w:szCs w:val="24"/>
        </w:rPr>
        <w:t xml:space="preserve"> dan </w:t>
      </w:r>
      <w:proofErr w:type="spellStart"/>
      <w:r w:rsidRPr="00661DA4">
        <w:rPr>
          <w:rFonts w:ascii="Times New Roman" w:eastAsia="Times New Roman" w:hAnsi="Times New Roman" w:cs="Times New Roman"/>
          <w:color w:val="000000" w:themeColor="text1"/>
          <w:sz w:val="24"/>
          <w:szCs w:val="24"/>
        </w:rPr>
        <w:t>menantang</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namun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memungkinkan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baginya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untuk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menyelesaikannya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Sedangkan</w:t>
      </w:r>
      <w:proofErr w:type="spellEnd"/>
      <w:r w:rsidRPr="00661DA4">
        <w:rPr>
          <w:rFonts w:ascii="Times New Roman" w:eastAsia="Times New Roman" w:hAnsi="Times New Roman" w:cs="Times New Roman"/>
          <w:color w:val="000000" w:themeColor="text1"/>
          <w:sz w:val="24"/>
          <w:szCs w:val="24"/>
        </w:rPr>
        <w:t xml:space="preserve"> pada </w:t>
      </w:r>
      <w:proofErr w:type="spellStart"/>
      <w:r w:rsidRPr="00661DA4">
        <w:rPr>
          <w:rFonts w:ascii="Times New Roman" w:eastAsia="Times New Roman" w:hAnsi="Times New Roman" w:cs="Times New Roman"/>
          <w:color w:val="000000" w:themeColor="text1"/>
          <w:sz w:val="24"/>
          <w:szCs w:val="24"/>
        </w:rPr>
        <w:t>individu</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memiliki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motivasi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rendah</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justru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menyukai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pekerjaan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atau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tugas</w:t>
      </w:r>
      <w:proofErr w:type="spellEnd"/>
      <w:r w:rsidRPr="00661DA4">
        <w:rPr>
          <w:rFonts w:ascii="Times New Roman" w:eastAsia="Times New Roman" w:hAnsi="Times New Roman" w:cs="Times New Roman"/>
          <w:color w:val="000000" w:themeColor="text1"/>
          <w:sz w:val="24"/>
          <w:szCs w:val="24"/>
        </w:rPr>
        <w:t xml:space="preserve"> yang sangat </w:t>
      </w:r>
      <w:proofErr w:type="spellStart"/>
      <w:r w:rsidRPr="00661DA4">
        <w:rPr>
          <w:rFonts w:ascii="Times New Roman" w:eastAsia="Times New Roman" w:hAnsi="Times New Roman" w:cs="Times New Roman"/>
          <w:color w:val="000000" w:themeColor="text1"/>
          <w:sz w:val="24"/>
          <w:szCs w:val="24"/>
        </w:rPr>
        <w:t>mudah</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sehingga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akan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mendatangkan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keberhasilan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bagi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dirinya</w:t>
      </w:r>
      <w:proofErr w:type="spellEnd"/>
      <w:r w:rsidRPr="00661DA4">
        <w:rPr>
          <w:rFonts w:ascii="Times New Roman" w:eastAsia="Times New Roman" w:hAnsi="Times New Roman" w:cs="Times New Roman"/>
          <w:color w:val="000000" w:themeColor="text1"/>
          <w:sz w:val="24"/>
          <w:szCs w:val="24"/>
        </w:rPr>
        <w:t>.</w:t>
      </w:r>
    </w:p>
    <w:p w14:paraId="6C20CAB6" w14:textId="77777777" w:rsidR="00B615E8" w:rsidRPr="00661DA4" w:rsidRDefault="00B615E8" w:rsidP="00B615E8">
      <w:pPr>
        <w:spacing w:after="0" w:line="360" w:lineRule="auto"/>
        <w:jc w:val="both"/>
        <w:rPr>
          <w:rFonts w:ascii="Times New Roman" w:eastAsia="Times New Roman" w:hAnsi="Times New Roman" w:cs="Times New Roman"/>
          <w:b/>
          <w:color w:val="000000" w:themeColor="text1"/>
          <w:sz w:val="24"/>
          <w:szCs w:val="24"/>
        </w:rPr>
      </w:pPr>
    </w:p>
    <w:p w14:paraId="410DAB8B" w14:textId="77777777" w:rsidR="00B615E8" w:rsidRPr="00661DA4" w:rsidRDefault="00B615E8" w:rsidP="00E91234">
      <w:pPr>
        <w:pStyle w:val="ListParagraph"/>
        <w:numPr>
          <w:ilvl w:val="1"/>
          <w:numId w:val="25"/>
        </w:numPr>
        <w:spacing w:after="0" w:line="360" w:lineRule="auto"/>
        <w:ind w:left="1260" w:hanging="540"/>
        <w:jc w:val="both"/>
        <w:rPr>
          <w:rFonts w:ascii="Times New Roman" w:eastAsia="Times New Roman" w:hAnsi="Times New Roman" w:cs="Times New Roman"/>
          <w:b/>
          <w:color w:val="000000" w:themeColor="text1"/>
          <w:sz w:val="24"/>
          <w:szCs w:val="24"/>
        </w:rPr>
      </w:pPr>
      <w:proofErr w:type="spellStart"/>
      <w:r w:rsidRPr="00661DA4">
        <w:rPr>
          <w:rFonts w:ascii="Times New Roman" w:eastAsia="Times New Roman" w:hAnsi="Times New Roman" w:cs="Times New Roman"/>
          <w:b/>
          <w:color w:val="000000" w:themeColor="text1"/>
          <w:sz w:val="24"/>
          <w:szCs w:val="24"/>
        </w:rPr>
        <w:t>Umpan</w:t>
      </w:r>
      <w:proofErr w:type="spellEnd"/>
      <w:r w:rsidRPr="00661DA4">
        <w:rPr>
          <w:rFonts w:ascii="Times New Roman" w:eastAsia="Times New Roman" w:hAnsi="Times New Roman" w:cs="Times New Roman"/>
          <w:b/>
          <w:color w:val="000000" w:themeColor="text1"/>
          <w:sz w:val="24"/>
          <w:szCs w:val="24"/>
        </w:rPr>
        <w:t xml:space="preserve"> </w:t>
      </w:r>
      <w:proofErr w:type="spellStart"/>
      <w:r w:rsidRPr="00661DA4">
        <w:rPr>
          <w:rFonts w:ascii="Times New Roman" w:eastAsia="Times New Roman" w:hAnsi="Times New Roman" w:cs="Times New Roman"/>
          <w:b/>
          <w:color w:val="000000" w:themeColor="text1"/>
          <w:sz w:val="24"/>
          <w:szCs w:val="24"/>
        </w:rPr>
        <w:t>Balik</w:t>
      </w:r>
      <w:proofErr w:type="spellEnd"/>
    </w:p>
    <w:p w14:paraId="447ABE0D" w14:textId="77777777" w:rsidR="00B615E8" w:rsidRPr="00661DA4" w:rsidRDefault="00B615E8" w:rsidP="00B615E8">
      <w:pPr>
        <w:spacing w:after="0" w:line="360" w:lineRule="auto"/>
        <w:ind w:left="720" w:firstLine="540"/>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 xml:space="preserve">Pada </w:t>
      </w:r>
      <w:proofErr w:type="spellStart"/>
      <w:r w:rsidRPr="00661DA4">
        <w:rPr>
          <w:rFonts w:ascii="Times New Roman" w:eastAsia="Times New Roman" w:hAnsi="Times New Roman" w:cs="Times New Roman"/>
          <w:color w:val="000000" w:themeColor="text1"/>
          <w:sz w:val="24"/>
          <w:szCs w:val="24"/>
        </w:rPr>
        <w:t>individu</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mempunyai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motivasi</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tinggi</w:t>
      </w:r>
      <w:proofErr w:type="spellEnd"/>
      <w:r w:rsidRPr="00661DA4">
        <w:rPr>
          <w:rFonts w:ascii="Times New Roman" w:eastAsia="Times New Roman" w:hAnsi="Times New Roman" w:cs="Times New Roman"/>
          <w:color w:val="000000" w:themeColor="text1"/>
          <w:sz w:val="24"/>
          <w:szCs w:val="24"/>
        </w:rPr>
        <w:t xml:space="preserve"> sangat </w:t>
      </w:r>
      <w:proofErr w:type="spellStart"/>
      <w:r w:rsidRPr="00661DA4">
        <w:rPr>
          <w:rFonts w:ascii="Times New Roman" w:eastAsia="Times New Roman" w:hAnsi="Times New Roman" w:cs="Times New Roman"/>
          <w:color w:val="000000" w:themeColor="text1"/>
          <w:sz w:val="24"/>
          <w:szCs w:val="24"/>
        </w:rPr>
        <w:t>menyukai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umpan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balik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karena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menurut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mereka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umpan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balik</w:t>
      </w:r>
      <w:proofErr w:type="spellEnd"/>
      <w:r w:rsidRPr="00661DA4">
        <w:rPr>
          <w:rFonts w:ascii="Times New Roman" w:eastAsia="Times New Roman" w:hAnsi="Times New Roman" w:cs="Times New Roman"/>
          <w:color w:val="000000" w:themeColor="text1"/>
          <w:sz w:val="24"/>
          <w:szCs w:val="24"/>
        </w:rPr>
        <w:t xml:space="preserve"> sangat </w:t>
      </w:r>
      <w:proofErr w:type="spellStart"/>
      <w:r w:rsidRPr="00661DA4">
        <w:rPr>
          <w:rFonts w:ascii="Times New Roman" w:eastAsia="Times New Roman" w:hAnsi="Times New Roman" w:cs="Times New Roman"/>
          <w:color w:val="000000" w:themeColor="text1"/>
          <w:sz w:val="24"/>
          <w:szCs w:val="24"/>
        </w:rPr>
        <w:t>berguna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sebagai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perbaikan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bagi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hasil</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kerja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mereka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dimasa</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akan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datang</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Sebaliknya</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mempunyai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motivasi</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rendah</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tidak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menyukai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umpan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balik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karena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dengan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adanya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umpan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balik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mereka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merasa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telah</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memperlihatkan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kesalahan-kesalahan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mereka</w:t>
      </w:r>
      <w:proofErr w:type="spellEnd"/>
      <w:r w:rsidRPr="00661DA4">
        <w:rPr>
          <w:rFonts w:ascii="Times New Roman" w:eastAsia="Times New Roman" w:hAnsi="Times New Roman" w:cs="Times New Roman"/>
          <w:color w:val="000000" w:themeColor="text1"/>
          <w:sz w:val="24"/>
          <w:szCs w:val="24"/>
        </w:rPr>
        <w:t xml:space="preserve"> dan </w:t>
      </w:r>
      <w:proofErr w:type="spellStart"/>
      <w:r w:rsidRPr="00661DA4">
        <w:rPr>
          <w:rFonts w:ascii="Times New Roman" w:eastAsia="Times New Roman" w:hAnsi="Times New Roman" w:cs="Times New Roman"/>
          <w:color w:val="000000" w:themeColor="text1"/>
          <w:sz w:val="24"/>
          <w:szCs w:val="24"/>
        </w:rPr>
        <w:t>kesalahan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tersebut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akan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terulang</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lagi</w:t>
      </w:r>
      <w:proofErr w:type="spellEnd"/>
      <w:r w:rsidRPr="00661DA4">
        <w:rPr>
          <w:rFonts w:ascii="Times New Roman" w:eastAsia="Times New Roman" w:hAnsi="Times New Roman" w:cs="Times New Roman"/>
          <w:color w:val="000000" w:themeColor="text1"/>
          <w:sz w:val="24"/>
          <w:szCs w:val="24"/>
        </w:rPr>
        <w:t>.</w:t>
      </w:r>
    </w:p>
    <w:p w14:paraId="33D9C84C" w14:textId="77777777" w:rsidR="00B615E8" w:rsidRPr="00661DA4" w:rsidRDefault="00B615E8" w:rsidP="00B615E8">
      <w:pPr>
        <w:spacing w:after="0" w:line="360" w:lineRule="auto"/>
        <w:jc w:val="both"/>
        <w:rPr>
          <w:rFonts w:ascii="Times New Roman" w:eastAsia="Times New Roman" w:hAnsi="Times New Roman" w:cs="Times New Roman"/>
          <w:color w:val="000000" w:themeColor="text1"/>
          <w:sz w:val="24"/>
          <w:szCs w:val="24"/>
        </w:rPr>
      </w:pPr>
    </w:p>
    <w:p w14:paraId="44E5E1B4" w14:textId="77777777" w:rsidR="00B615E8" w:rsidRPr="00661DA4" w:rsidRDefault="00B615E8" w:rsidP="00E91234">
      <w:pPr>
        <w:pStyle w:val="ListParagraph"/>
        <w:numPr>
          <w:ilvl w:val="1"/>
          <w:numId w:val="25"/>
        </w:numPr>
        <w:spacing w:after="0" w:line="360" w:lineRule="auto"/>
        <w:ind w:left="1260" w:hanging="540"/>
        <w:jc w:val="both"/>
        <w:rPr>
          <w:rFonts w:ascii="Times New Roman" w:eastAsia="Times New Roman" w:hAnsi="Times New Roman" w:cs="Times New Roman"/>
          <w:b/>
          <w:color w:val="000000" w:themeColor="text1"/>
          <w:sz w:val="24"/>
          <w:szCs w:val="24"/>
        </w:rPr>
      </w:pPr>
      <w:proofErr w:type="spellStart"/>
      <w:r w:rsidRPr="00661DA4">
        <w:rPr>
          <w:rFonts w:ascii="Times New Roman" w:eastAsia="Times New Roman" w:hAnsi="Times New Roman" w:cs="Times New Roman"/>
          <w:b/>
          <w:color w:val="000000" w:themeColor="text1"/>
          <w:sz w:val="24"/>
          <w:szCs w:val="24"/>
        </w:rPr>
        <w:t>Kreatif</w:t>
      </w:r>
      <w:proofErr w:type="spellEnd"/>
      <w:r w:rsidRPr="00661DA4">
        <w:rPr>
          <w:rFonts w:ascii="Times New Roman" w:eastAsia="Times New Roman" w:hAnsi="Times New Roman" w:cs="Times New Roman"/>
          <w:b/>
          <w:color w:val="000000" w:themeColor="text1"/>
          <w:sz w:val="24"/>
          <w:szCs w:val="24"/>
        </w:rPr>
        <w:t xml:space="preserve"> </w:t>
      </w:r>
      <w:proofErr w:type="spellStart"/>
      <w:r w:rsidRPr="00661DA4">
        <w:rPr>
          <w:rFonts w:ascii="Times New Roman" w:eastAsia="Times New Roman" w:hAnsi="Times New Roman" w:cs="Times New Roman"/>
          <w:b/>
          <w:color w:val="000000" w:themeColor="text1"/>
          <w:sz w:val="24"/>
          <w:szCs w:val="24"/>
        </w:rPr>
        <w:t>inovatif</w:t>
      </w:r>
      <w:proofErr w:type="spellEnd"/>
    </w:p>
    <w:p w14:paraId="421084EA" w14:textId="77777777" w:rsidR="00B615E8" w:rsidRPr="00661DA4" w:rsidRDefault="00B615E8" w:rsidP="00B615E8">
      <w:pPr>
        <w:spacing w:after="0" w:line="360" w:lineRule="auto"/>
        <w:ind w:left="720" w:firstLine="540"/>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 xml:space="preserve">Pada </w:t>
      </w:r>
      <w:proofErr w:type="spellStart"/>
      <w:r w:rsidRPr="00661DA4">
        <w:rPr>
          <w:rFonts w:ascii="Times New Roman" w:eastAsia="Times New Roman" w:hAnsi="Times New Roman" w:cs="Times New Roman"/>
          <w:color w:val="000000" w:themeColor="text1"/>
          <w:sz w:val="24"/>
          <w:szCs w:val="24"/>
        </w:rPr>
        <w:t>individu</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memiliki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motivasi</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tinggi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akan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kreatif</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mencari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cara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baru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untuk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menyelesaikan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tugas</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seefektif</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mungkin</w:t>
      </w:r>
      <w:proofErr w:type="spellEnd"/>
      <w:r w:rsidRPr="00661DA4">
        <w:rPr>
          <w:rFonts w:ascii="Times New Roman" w:eastAsia="Times New Roman" w:hAnsi="Times New Roman" w:cs="Times New Roman"/>
          <w:color w:val="000000" w:themeColor="text1"/>
          <w:sz w:val="24"/>
          <w:szCs w:val="24"/>
        </w:rPr>
        <w:t xml:space="preserve"> dan juga </w:t>
      </w:r>
      <w:proofErr w:type="spellStart"/>
      <w:r w:rsidRPr="00661DA4">
        <w:rPr>
          <w:rFonts w:ascii="Times New Roman" w:eastAsia="Times New Roman" w:hAnsi="Times New Roman" w:cs="Times New Roman"/>
          <w:color w:val="000000" w:themeColor="text1"/>
          <w:sz w:val="24"/>
          <w:szCs w:val="24"/>
        </w:rPr>
        <w:t>mereka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tidak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menyukai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pekerjaan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rutin</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sama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dari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waktu</w:t>
      </w:r>
      <w:proofErr w:type="spellEnd"/>
      <w:r w:rsidRPr="00661DA4">
        <w:rPr>
          <w:rFonts w:ascii="Times New Roman" w:eastAsia="Times New Roman" w:hAnsi="Times New Roman" w:cs="Times New Roman"/>
          <w:color w:val="000000" w:themeColor="text1"/>
          <w:sz w:val="24"/>
          <w:szCs w:val="24"/>
        </w:rPr>
        <w:t xml:space="preserve"> </w:t>
      </w:r>
      <w:proofErr w:type="spellStart"/>
      <w:proofErr w:type="gramStart"/>
      <w:r w:rsidRPr="00661DA4">
        <w:rPr>
          <w:rFonts w:ascii="Times New Roman" w:eastAsia="Times New Roman" w:hAnsi="Times New Roman" w:cs="Times New Roman"/>
          <w:color w:val="000000" w:themeColor="text1"/>
          <w:sz w:val="24"/>
          <w:szCs w:val="24"/>
        </w:rPr>
        <w:t>kewaktu.Sebaliknya</w:t>
      </w:r>
      <w:proofErr w:type="spellEnd"/>
      <w:proofErr w:type="gram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individu</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memiliki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motivasi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rendah</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justru</w:t>
      </w:r>
      <w:proofErr w:type="spellEnd"/>
      <w:r w:rsidRPr="00661DA4">
        <w:rPr>
          <w:rFonts w:ascii="Times New Roman" w:eastAsia="Times New Roman" w:hAnsi="Times New Roman" w:cs="Times New Roman"/>
          <w:color w:val="000000" w:themeColor="text1"/>
          <w:sz w:val="24"/>
          <w:szCs w:val="24"/>
        </w:rPr>
        <w:t xml:space="preserve"> sangat </w:t>
      </w:r>
      <w:proofErr w:type="spellStart"/>
      <w:r w:rsidRPr="00661DA4">
        <w:rPr>
          <w:rFonts w:ascii="Times New Roman" w:eastAsia="Times New Roman" w:hAnsi="Times New Roman" w:cs="Times New Roman"/>
          <w:color w:val="000000" w:themeColor="text1"/>
          <w:sz w:val="24"/>
          <w:szCs w:val="24"/>
        </w:rPr>
        <w:t>menyukai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pekerjaan</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sifatnya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rutinitas</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karena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dengan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begitu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mereka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tidak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usah</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memikirkan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cara</w:t>
      </w:r>
      <w:proofErr w:type="spellEnd"/>
      <w:r w:rsidRPr="00661DA4">
        <w:rPr>
          <w:rFonts w:ascii="Times New Roman" w:eastAsia="Times New Roman" w:hAnsi="Times New Roman" w:cs="Times New Roman"/>
          <w:color w:val="000000" w:themeColor="text1"/>
          <w:sz w:val="24"/>
          <w:szCs w:val="24"/>
        </w:rPr>
        <w:t xml:space="preserve"> lain </w:t>
      </w:r>
      <w:proofErr w:type="spellStart"/>
      <w:r w:rsidRPr="00661DA4">
        <w:rPr>
          <w:rFonts w:ascii="Times New Roman" w:eastAsia="Times New Roman" w:hAnsi="Times New Roman" w:cs="Times New Roman"/>
          <w:color w:val="000000" w:themeColor="text1"/>
          <w:sz w:val="24"/>
          <w:szCs w:val="24"/>
        </w:rPr>
        <w:t>dalam</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menyelesaikan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tugasnya</w:t>
      </w:r>
      <w:proofErr w:type="spellEnd"/>
      <w:r w:rsidRPr="00661DA4">
        <w:rPr>
          <w:rFonts w:ascii="Times New Roman" w:eastAsia="Times New Roman" w:hAnsi="Times New Roman" w:cs="Times New Roman"/>
          <w:color w:val="000000" w:themeColor="text1"/>
          <w:sz w:val="24"/>
          <w:szCs w:val="24"/>
        </w:rPr>
        <w:t xml:space="preserve">. Dari </w:t>
      </w:r>
      <w:proofErr w:type="spellStart"/>
      <w:r w:rsidRPr="00661DA4">
        <w:rPr>
          <w:rFonts w:ascii="Times New Roman" w:eastAsia="Times New Roman" w:hAnsi="Times New Roman" w:cs="Times New Roman"/>
          <w:color w:val="000000" w:themeColor="text1"/>
          <w:sz w:val="24"/>
          <w:szCs w:val="24"/>
        </w:rPr>
        <w:t>pendapat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tersebut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disimpulkan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bahwa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mereka</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mempunyai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kebutuhan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berprestasi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tinggi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cenderung</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termotivasi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dengan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situasi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kerja</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penuh</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tantangan</w:t>
      </w:r>
      <w:proofErr w:type="spellEnd"/>
      <w:r w:rsidRPr="00661DA4">
        <w:rPr>
          <w:rFonts w:ascii="Times New Roman" w:eastAsia="Times New Roman" w:hAnsi="Times New Roman" w:cs="Times New Roman"/>
          <w:color w:val="000000" w:themeColor="text1"/>
          <w:sz w:val="24"/>
          <w:szCs w:val="24"/>
        </w:rPr>
        <w:t xml:space="preserve"> dan Universitas Sumatera Utara </w:t>
      </w:r>
      <w:proofErr w:type="spellStart"/>
      <w:r w:rsidRPr="00661DA4">
        <w:rPr>
          <w:rFonts w:ascii="Times New Roman" w:eastAsia="Times New Roman" w:hAnsi="Times New Roman" w:cs="Times New Roman"/>
          <w:color w:val="000000" w:themeColor="text1"/>
          <w:sz w:val="24"/>
          <w:szCs w:val="24"/>
        </w:rPr>
        <w:lastRenderedPageBreak/>
        <w:t>persaingan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sedangkan</w:t>
      </w:r>
      <w:proofErr w:type="spellEnd"/>
      <w:r w:rsidRPr="00661DA4">
        <w:rPr>
          <w:rFonts w:ascii="Times New Roman" w:eastAsia="Times New Roman" w:hAnsi="Times New Roman" w:cs="Times New Roman"/>
          <w:color w:val="000000" w:themeColor="text1"/>
          <w:sz w:val="24"/>
          <w:szCs w:val="24"/>
        </w:rPr>
        <w:t xml:space="preserve"> orang </w:t>
      </w:r>
      <w:proofErr w:type="spellStart"/>
      <w:r w:rsidRPr="00661DA4">
        <w:rPr>
          <w:rFonts w:ascii="Times New Roman" w:eastAsia="Times New Roman" w:hAnsi="Times New Roman" w:cs="Times New Roman"/>
          <w:color w:val="000000" w:themeColor="text1"/>
          <w:sz w:val="24"/>
          <w:szCs w:val="24"/>
        </w:rPr>
        <w:t>dengan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kebutuhan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berprestasi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rendah</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dalam</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situasi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kerja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sama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cenderung</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berprestasi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buruk</w:t>
      </w:r>
      <w:proofErr w:type="spellEnd"/>
      <w:r w:rsidRPr="00661DA4">
        <w:rPr>
          <w:rFonts w:ascii="Times New Roman" w:eastAsia="Times New Roman" w:hAnsi="Times New Roman" w:cs="Times New Roman"/>
          <w:color w:val="000000" w:themeColor="text1"/>
          <w:sz w:val="24"/>
          <w:szCs w:val="24"/>
        </w:rPr>
        <w:t>.</w:t>
      </w:r>
    </w:p>
    <w:p w14:paraId="0EC7ECA3" w14:textId="77777777" w:rsidR="00B615E8" w:rsidRPr="00661DA4" w:rsidRDefault="00B615E8" w:rsidP="00B615E8">
      <w:pPr>
        <w:spacing w:after="0" w:line="360" w:lineRule="auto"/>
        <w:jc w:val="both"/>
        <w:rPr>
          <w:rFonts w:ascii="Times New Roman" w:eastAsia="Times New Roman" w:hAnsi="Times New Roman" w:cs="Times New Roman"/>
          <w:color w:val="000000" w:themeColor="text1"/>
          <w:sz w:val="24"/>
          <w:szCs w:val="24"/>
        </w:rPr>
      </w:pPr>
    </w:p>
    <w:p w14:paraId="26CDE4B6" w14:textId="77777777" w:rsidR="00B615E8" w:rsidRPr="00661DA4" w:rsidRDefault="00B615E8" w:rsidP="00E91234">
      <w:pPr>
        <w:pStyle w:val="ListParagraph"/>
        <w:numPr>
          <w:ilvl w:val="1"/>
          <w:numId w:val="25"/>
        </w:numPr>
        <w:spacing w:after="0" w:line="360" w:lineRule="auto"/>
        <w:ind w:left="1260" w:hanging="540"/>
        <w:jc w:val="both"/>
        <w:rPr>
          <w:rFonts w:ascii="Times New Roman" w:eastAsia="Times New Roman" w:hAnsi="Times New Roman" w:cs="Times New Roman"/>
          <w:b/>
          <w:color w:val="000000" w:themeColor="text1"/>
          <w:sz w:val="24"/>
          <w:szCs w:val="24"/>
        </w:rPr>
      </w:pPr>
      <w:r w:rsidRPr="00661DA4">
        <w:rPr>
          <w:rFonts w:ascii="Times New Roman" w:eastAsia="Times New Roman" w:hAnsi="Times New Roman" w:cs="Times New Roman"/>
          <w:b/>
          <w:color w:val="000000" w:themeColor="text1"/>
          <w:sz w:val="24"/>
          <w:szCs w:val="24"/>
        </w:rPr>
        <w:t xml:space="preserve">Waktu </w:t>
      </w:r>
      <w:proofErr w:type="spellStart"/>
      <w:r w:rsidRPr="00661DA4">
        <w:rPr>
          <w:rFonts w:ascii="Times New Roman" w:eastAsia="Times New Roman" w:hAnsi="Times New Roman" w:cs="Times New Roman"/>
          <w:b/>
          <w:color w:val="000000" w:themeColor="text1"/>
          <w:sz w:val="24"/>
          <w:szCs w:val="24"/>
        </w:rPr>
        <w:t>Penyelesaian</w:t>
      </w:r>
      <w:proofErr w:type="spellEnd"/>
      <w:r w:rsidRPr="00661DA4">
        <w:rPr>
          <w:rFonts w:ascii="Times New Roman" w:eastAsia="Times New Roman" w:hAnsi="Times New Roman" w:cs="Times New Roman"/>
          <w:b/>
          <w:color w:val="000000" w:themeColor="text1"/>
          <w:sz w:val="24"/>
          <w:szCs w:val="24"/>
        </w:rPr>
        <w:t xml:space="preserve"> </w:t>
      </w:r>
      <w:proofErr w:type="spellStart"/>
      <w:r w:rsidRPr="00661DA4">
        <w:rPr>
          <w:rFonts w:ascii="Times New Roman" w:eastAsia="Times New Roman" w:hAnsi="Times New Roman" w:cs="Times New Roman"/>
          <w:b/>
          <w:color w:val="000000" w:themeColor="text1"/>
          <w:sz w:val="24"/>
          <w:szCs w:val="24"/>
        </w:rPr>
        <w:t>Tugas</w:t>
      </w:r>
      <w:proofErr w:type="spellEnd"/>
    </w:p>
    <w:p w14:paraId="43CBD623" w14:textId="77777777" w:rsidR="00B615E8" w:rsidRPr="00661DA4" w:rsidRDefault="00B615E8" w:rsidP="00B615E8">
      <w:pPr>
        <w:spacing w:after="0" w:line="360" w:lineRule="auto"/>
        <w:ind w:left="720" w:firstLine="540"/>
        <w:jc w:val="both"/>
        <w:rPr>
          <w:rFonts w:ascii="Times New Roman" w:eastAsia="Times New Roman" w:hAnsi="Times New Roman" w:cs="Times New Roman"/>
          <w:color w:val="000000" w:themeColor="text1"/>
          <w:sz w:val="24"/>
          <w:szCs w:val="24"/>
        </w:rPr>
      </w:pPr>
      <w:proofErr w:type="spellStart"/>
      <w:r w:rsidRPr="00661DA4">
        <w:rPr>
          <w:rFonts w:ascii="Times New Roman" w:eastAsia="Times New Roman" w:hAnsi="Times New Roman" w:cs="Times New Roman"/>
          <w:color w:val="000000" w:themeColor="text1"/>
          <w:sz w:val="24"/>
          <w:szCs w:val="24"/>
        </w:rPr>
        <w:t>Individu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dengan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kebutuhan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berprestasi</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tinggi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akan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berusaha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menyelesaikan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setiap</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tugas</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dalam</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waktu</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cepat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sedangkan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individu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dengan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kebutuhan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berprestasi</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rendah</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kurang</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tertantang</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untuk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menyelesaikan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tugas</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secepat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mungkin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sehingga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cenderung</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memakan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waktu</w:t>
      </w:r>
      <w:proofErr w:type="spellEnd"/>
      <w:r w:rsidRPr="00661DA4">
        <w:rPr>
          <w:rFonts w:ascii="Times New Roman" w:eastAsia="Times New Roman" w:hAnsi="Times New Roman" w:cs="Times New Roman"/>
          <w:color w:val="000000" w:themeColor="text1"/>
          <w:sz w:val="24"/>
          <w:szCs w:val="24"/>
        </w:rPr>
        <w:t xml:space="preserve"> yang lama, </w:t>
      </w:r>
      <w:proofErr w:type="spellStart"/>
      <w:r w:rsidRPr="00661DA4">
        <w:rPr>
          <w:rFonts w:ascii="Times New Roman" w:eastAsia="Times New Roman" w:hAnsi="Times New Roman" w:cs="Times New Roman"/>
          <w:color w:val="000000" w:themeColor="text1"/>
          <w:sz w:val="24"/>
          <w:szCs w:val="24"/>
        </w:rPr>
        <w:t>menunda</w:t>
      </w:r>
      <w:proofErr w:type="spellEnd"/>
      <w:r w:rsidRPr="00661DA4">
        <w:rPr>
          <w:rFonts w:ascii="Times New Roman" w:eastAsia="Times New Roman" w:hAnsi="Times New Roman" w:cs="Times New Roman"/>
          <w:color w:val="000000" w:themeColor="text1"/>
          <w:sz w:val="24"/>
          <w:szCs w:val="24"/>
        </w:rPr>
        <w:t xml:space="preserve"> - </w:t>
      </w:r>
      <w:proofErr w:type="spellStart"/>
      <w:r w:rsidRPr="00661DA4">
        <w:rPr>
          <w:rFonts w:ascii="Times New Roman" w:eastAsia="Times New Roman" w:hAnsi="Times New Roman" w:cs="Times New Roman"/>
          <w:color w:val="000000" w:themeColor="text1"/>
          <w:sz w:val="24"/>
          <w:szCs w:val="24"/>
        </w:rPr>
        <w:t>nunda</w:t>
      </w:r>
      <w:proofErr w:type="spellEnd"/>
      <w:r w:rsidRPr="00661DA4">
        <w:rPr>
          <w:rFonts w:ascii="Times New Roman" w:eastAsia="Times New Roman" w:hAnsi="Times New Roman" w:cs="Times New Roman"/>
          <w:color w:val="000000" w:themeColor="text1"/>
          <w:sz w:val="24"/>
          <w:szCs w:val="24"/>
        </w:rPr>
        <w:t xml:space="preserve"> dan </w:t>
      </w:r>
      <w:proofErr w:type="spellStart"/>
      <w:r w:rsidRPr="00661DA4">
        <w:rPr>
          <w:rFonts w:ascii="Times New Roman" w:eastAsia="Times New Roman" w:hAnsi="Times New Roman" w:cs="Times New Roman"/>
          <w:color w:val="000000" w:themeColor="text1"/>
          <w:sz w:val="24"/>
          <w:szCs w:val="24"/>
        </w:rPr>
        <w:t>tidak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efisien</w:t>
      </w:r>
      <w:proofErr w:type="spellEnd"/>
      <w:r w:rsidRPr="00661DA4">
        <w:rPr>
          <w:rFonts w:ascii="Times New Roman" w:eastAsia="Times New Roman" w:hAnsi="Times New Roman" w:cs="Times New Roman"/>
          <w:color w:val="000000" w:themeColor="text1"/>
          <w:sz w:val="24"/>
          <w:szCs w:val="24"/>
        </w:rPr>
        <w:t>.</w:t>
      </w:r>
    </w:p>
    <w:p w14:paraId="7DE2C325" w14:textId="77777777" w:rsidR="00B615E8" w:rsidRPr="00661DA4" w:rsidRDefault="00B615E8" w:rsidP="00B615E8">
      <w:pPr>
        <w:spacing w:after="0" w:line="360" w:lineRule="auto"/>
        <w:jc w:val="both"/>
        <w:rPr>
          <w:rFonts w:ascii="Times New Roman" w:eastAsia="Times New Roman" w:hAnsi="Times New Roman" w:cs="Times New Roman"/>
          <w:color w:val="000000" w:themeColor="text1"/>
          <w:sz w:val="24"/>
          <w:szCs w:val="24"/>
        </w:rPr>
      </w:pPr>
    </w:p>
    <w:p w14:paraId="7F6558C0" w14:textId="77777777" w:rsidR="00B615E8" w:rsidRPr="00661DA4" w:rsidRDefault="00B615E8" w:rsidP="00E91234">
      <w:pPr>
        <w:pStyle w:val="ListParagraph"/>
        <w:numPr>
          <w:ilvl w:val="1"/>
          <w:numId w:val="25"/>
        </w:numPr>
        <w:spacing w:after="0" w:line="360" w:lineRule="auto"/>
        <w:ind w:left="1260" w:hanging="540"/>
        <w:jc w:val="both"/>
        <w:rPr>
          <w:rFonts w:ascii="Times New Roman" w:eastAsia="Times New Roman" w:hAnsi="Times New Roman" w:cs="Times New Roman"/>
          <w:b/>
          <w:color w:val="000000" w:themeColor="text1"/>
          <w:sz w:val="24"/>
          <w:szCs w:val="24"/>
        </w:rPr>
      </w:pPr>
      <w:proofErr w:type="spellStart"/>
      <w:r w:rsidRPr="00661DA4">
        <w:rPr>
          <w:rFonts w:ascii="Times New Roman" w:eastAsia="Times New Roman" w:hAnsi="Times New Roman" w:cs="Times New Roman"/>
          <w:b/>
          <w:color w:val="000000" w:themeColor="text1"/>
          <w:sz w:val="24"/>
          <w:szCs w:val="24"/>
        </w:rPr>
        <w:t>Keinginan</w:t>
      </w:r>
      <w:proofErr w:type="spellEnd"/>
      <w:r w:rsidRPr="00661DA4">
        <w:rPr>
          <w:rFonts w:ascii="Times New Roman" w:eastAsia="Times New Roman" w:hAnsi="Times New Roman" w:cs="Times New Roman"/>
          <w:b/>
          <w:color w:val="000000" w:themeColor="text1"/>
          <w:sz w:val="24"/>
          <w:szCs w:val="24"/>
        </w:rPr>
        <w:t xml:space="preserve"> </w:t>
      </w:r>
      <w:proofErr w:type="spellStart"/>
      <w:r w:rsidRPr="00661DA4">
        <w:rPr>
          <w:rFonts w:ascii="Times New Roman" w:eastAsia="Times New Roman" w:hAnsi="Times New Roman" w:cs="Times New Roman"/>
          <w:b/>
          <w:color w:val="000000" w:themeColor="text1"/>
          <w:sz w:val="24"/>
          <w:szCs w:val="24"/>
        </w:rPr>
        <w:t>menjadi</w:t>
      </w:r>
      <w:proofErr w:type="spellEnd"/>
      <w:r w:rsidRPr="00661DA4">
        <w:rPr>
          <w:rFonts w:ascii="Times New Roman" w:eastAsia="Times New Roman" w:hAnsi="Times New Roman" w:cs="Times New Roman"/>
          <w:b/>
          <w:color w:val="000000" w:themeColor="text1"/>
          <w:sz w:val="24"/>
          <w:szCs w:val="24"/>
        </w:rPr>
        <w:t xml:space="preserve"> yang </w:t>
      </w:r>
      <w:proofErr w:type="spellStart"/>
      <w:r w:rsidRPr="00661DA4">
        <w:rPr>
          <w:rFonts w:ascii="Times New Roman" w:eastAsia="Times New Roman" w:hAnsi="Times New Roman" w:cs="Times New Roman"/>
          <w:b/>
          <w:color w:val="000000" w:themeColor="text1"/>
          <w:sz w:val="24"/>
          <w:szCs w:val="24"/>
        </w:rPr>
        <w:t>terbaik</w:t>
      </w:r>
      <w:proofErr w:type="spellEnd"/>
    </w:p>
    <w:p w14:paraId="6E0AB6C2" w14:textId="77777777" w:rsidR="00B615E8" w:rsidRPr="00661DA4" w:rsidRDefault="00B615E8" w:rsidP="00B615E8">
      <w:pPr>
        <w:spacing w:after="0" w:line="360" w:lineRule="auto"/>
        <w:ind w:left="720" w:firstLine="540"/>
        <w:jc w:val="both"/>
        <w:rPr>
          <w:rFonts w:ascii="Times New Roman" w:eastAsia="Times New Roman" w:hAnsi="Times New Roman" w:cs="Times New Roman"/>
          <w:color w:val="000000" w:themeColor="text1"/>
          <w:sz w:val="24"/>
          <w:szCs w:val="24"/>
        </w:rPr>
      </w:pPr>
      <w:proofErr w:type="spellStart"/>
      <w:r w:rsidRPr="00661DA4">
        <w:rPr>
          <w:rFonts w:ascii="Times New Roman" w:eastAsia="Times New Roman" w:hAnsi="Times New Roman" w:cs="Times New Roman"/>
          <w:color w:val="000000" w:themeColor="text1"/>
          <w:sz w:val="24"/>
          <w:szCs w:val="24"/>
        </w:rPr>
        <w:t>Individu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dengan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kebutuhan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berprestasi</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tinggi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senantiasa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menunjukkan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hasil</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kerja</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sebaik-baiknya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dengan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tujuan</w:t>
      </w:r>
      <w:proofErr w:type="spellEnd"/>
      <w:r w:rsidRPr="00661DA4">
        <w:rPr>
          <w:rFonts w:ascii="Times New Roman" w:eastAsia="Times New Roman" w:hAnsi="Times New Roman" w:cs="Times New Roman"/>
          <w:color w:val="000000" w:themeColor="text1"/>
          <w:sz w:val="24"/>
          <w:szCs w:val="24"/>
        </w:rPr>
        <w:t xml:space="preserve"> agar </w:t>
      </w:r>
      <w:proofErr w:type="spellStart"/>
      <w:r w:rsidRPr="00661DA4">
        <w:rPr>
          <w:rFonts w:ascii="Times New Roman" w:eastAsia="Times New Roman" w:hAnsi="Times New Roman" w:cs="Times New Roman"/>
          <w:color w:val="000000" w:themeColor="text1"/>
          <w:sz w:val="24"/>
          <w:szCs w:val="24"/>
        </w:rPr>
        <w:t>meraih</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predikat</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terbaik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sedangkan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individu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dengan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kebutuhan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berprestasi</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rendah</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menganggap</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bahwa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peringkat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terbaik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bukan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merupakan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tujuan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utama</w:t>
      </w:r>
      <w:proofErr w:type="spellEnd"/>
      <w:r w:rsidRPr="00661DA4">
        <w:rPr>
          <w:rFonts w:ascii="Times New Roman" w:eastAsia="Times New Roman" w:hAnsi="Times New Roman" w:cs="Times New Roman"/>
          <w:color w:val="000000" w:themeColor="text1"/>
          <w:sz w:val="24"/>
          <w:szCs w:val="24"/>
        </w:rPr>
        <w:t xml:space="preserve"> dan </w:t>
      </w:r>
      <w:proofErr w:type="spellStart"/>
      <w:r w:rsidRPr="00661DA4">
        <w:rPr>
          <w:rFonts w:ascii="Times New Roman" w:eastAsia="Times New Roman" w:hAnsi="Times New Roman" w:cs="Times New Roman"/>
          <w:color w:val="000000" w:themeColor="text1"/>
          <w:sz w:val="24"/>
          <w:szCs w:val="24"/>
        </w:rPr>
        <w:t>hal</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ini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membuat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individu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tidak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berusaha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seoptimal</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mungkin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dalam</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menyelesaikan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tugas</w:t>
      </w:r>
      <w:proofErr w:type="spellEnd"/>
      <w:r w:rsidRPr="00661DA4">
        <w:rPr>
          <w:rFonts w:ascii="Times New Roman" w:eastAsia="Times New Roman" w:hAnsi="Times New Roman" w:cs="Times New Roman"/>
          <w:color w:val="000000" w:themeColor="text1"/>
          <w:sz w:val="24"/>
          <w:szCs w:val="24"/>
        </w:rPr>
        <w:t xml:space="preserve"> - </w:t>
      </w:r>
      <w:proofErr w:type="spellStart"/>
      <w:r w:rsidRPr="00661DA4">
        <w:rPr>
          <w:rFonts w:ascii="Times New Roman" w:eastAsia="Times New Roman" w:hAnsi="Times New Roman" w:cs="Times New Roman"/>
          <w:color w:val="000000" w:themeColor="text1"/>
          <w:sz w:val="24"/>
          <w:szCs w:val="24"/>
        </w:rPr>
        <w:t>tugasnya.Beradasarkan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uraian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diatas</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dapat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disimpulkan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bahwa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motivasi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berprestasi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merupakan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suatu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dorongan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keinginan</w:t>
      </w:r>
      <w:proofErr w:type="spellEnd"/>
      <w:r w:rsidRPr="00661DA4">
        <w:rPr>
          <w:rFonts w:ascii="Times New Roman" w:eastAsia="Times New Roman" w:hAnsi="Times New Roman" w:cs="Times New Roman"/>
          <w:color w:val="000000" w:themeColor="text1"/>
          <w:sz w:val="24"/>
          <w:szCs w:val="24"/>
        </w:rPr>
        <w:t xml:space="preserve"> dan </w:t>
      </w:r>
      <w:proofErr w:type="spellStart"/>
      <w:r w:rsidRPr="00661DA4">
        <w:rPr>
          <w:rFonts w:ascii="Times New Roman" w:eastAsia="Times New Roman" w:hAnsi="Times New Roman" w:cs="Times New Roman"/>
          <w:color w:val="000000" w:themeColor="text1"/>
          <w:sz w:val="24"/>
          <w:szCs w:val="24"/>
        </w:rPr>
        <w:t>tingkat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kesediaan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seseorang</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untuk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mengeluarkan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upaya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dalam</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rangka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mencapai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prestasi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terbaik</w:t>
      </w:r>
      <w:proofErr w:type="spellEnd"/>
      <w:r w:rsidRPr="00661DA4">
        <w:rPr>
          <w:rFonts w:ascii="Times New Roman" w:eastAsia="Times New Roman" w:hAnsi="Times New Roman" w:cs="Times New Roman"/>
          <w:color w:val="000000" w:themeColor="text1"/>
          <w:sz w:val="24"/>
          <w:szCs w:val="24"/>
        </w:rPr>
        <w:t xml:space="preserve">. Hal </w:t>
      </w:r>
      <w:proofErr w:type="spellStart"/>
      <w:r w:rsidRPr="00661DA4">
        <w:rPr>
          <w:rFonts w:ascii="Times New Roman" w:eastAsia="Times New Roman" w:hAnsi="Times New Roman" w:cs="Times New Roman"/>
          <w:color w:val="000000" w:themeColor="text1"/>
          <w:sz w:val="24"/>
          <w:szCs w:val="24"/>
        </w:rPr>
        <w:t>ini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tinggi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rendahnya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motivasi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berprestasi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seseorang</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dapat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dilihat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dari</w:t>
      </w:r>
      <w:proofErr w:type="spellEnd"/>
      <w:r w:rsidRPr="00661DA4">
        <w:rPr>
          <w:rFonts w:ascii="Times New Roman" w:eastAsia="Times New Roman" w:hAnsi="Times New Roman" w:cs="Times New Roman"/>
          <w:color w:val="000000" w:themeColor="text1"/>
          <w:sz w:val="24"/>
          <w:szCs w:val="24"/>
        </w:rPr>
        <w:t xml:space="preserve"> rasa </w:t>
      </w:r>
      <w:proofErr w:type="spellStart"/>
      <w:r w:rsidRPr="00661DA4">
        <w:rPr>
          <w:rFonts w:ascii="Times New Roman" w:eastAsia="Times New Roman" w:hAnsi="Times New Roman" w:cs="Times New Roman"/>
          <w:color w:val="000000" w:themeColor="text1"/>
          <w:sz w:val="24"/>
          <w:szCs w:val="24"/>
        </w:rPr>
        <w:t>tanggung</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jawabnya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pertimbangan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terhadap</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resiko</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umpan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balik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kreatif</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inovatif</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waktu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penyelesaian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tugas</w:t>
      </w:r>
      <w:proofErr w:type="spellEnd"/>
      <w:r w:rsidRPr="00661DA4">
        <w:rPr>
          <w:rFonts w:ascii="Times New Roman" w:eastAsia="Times New Roman" w:hAnsi="Times New Roman" w:cs="Times New Roman"/>
          <w:color w:val="000000" w:themeColor="text1"/>
          <w:sz w:val="24"/>
          <w:szCs w:val="24"/>
        </w:rPr>
        <w:t xml:space="preserve"> dan </w:t>
      </w:r>
      <w:proofErr w:type="spellStart"/>
      <w:r w:rsidRPr="00661DA4">
        <w:rPr>
          <w:rFonts w:ascii="Times New Roman" w:eastAsia="Times New Roman" w:hAnsi="Times New Roman" w:cs="Times New Roman"/>
          <w:color w:val="000000" w:themeColor="text1"/>
          <w:sz w:val="24"/>
          <w:szCs w:val="24"/>
        </w:rPr>
        <w:t>keinginan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menjadi</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terbaik</w:t>
      </w:r>
      <w:proofErr w:type="spellEnd"/>
      <w:r w:rsidRPr="00661DA4">
        <w:rPr>
          <w:rFonts w:ascii="Times New Roman" w:eastAsia="Times New Roman" w:hAnsi="Times New Roman" w:cs="Times New Roman"/>
          <w:color w:val="000000" w:themeColor="text1"/>
          <w:sz w:val="24"/>
          <w:szCs w:val="24"/>
        </w:rPr>
        <w:t>.</w:t>
      </w:r>
    </w:p>
    <w:p w14:paraId="2C1217CE" w14:textId="77777777" w:rsidR="00B615E8" w:rsidRPr="00661DA4" w:rsidRDefault="00B615E8" w:rsidP="00B615E8">
      <w:pPr>
        <w:spacing w:after="0" w:line="360" w:lineRule="auto"/>
        <w:ind w:left="720" w:firstLine="540"/>
        <w:jc w:val="both"/>
        <w:rPr>
          <w:rFonts w:ascii="Times New Roman" w:eastAsia="Times New Roman" w:hAnsi="Times New Roman" w:cs="Times New Roman"/>
          <w:color w:val="000000" w:themeColor="text1"/>
          <w:sz w:val="24"/>
          <w:szCs w:val="24"/>
        </w:rPr>
      </w:pPr>
    </w:p>
    <w:p w14:paraId="4D27FFE5" w14:textId="77777777" w:rsidR="00B615E8" w:rsidRPr="00661DA4" w:rsidRDefault="00B615E8" w:rsidP="00B615E8">
      <w:pPr>
        <w:spacing w:line="360" w:lineRule="auto"/>
        <w:jc w:val="both"/>
        <w:rPr>
          <w:rFonts w:ascii="Times New Roman" w:hAnsi="Times New Roman" w:cs="Times New Roman"/>
          <w:b/>
          <w:sz w:val="24"/>
          <w:szCs w:val="24"/>
        </w:rPr>
      </w:pPr>
      <w:r w:rsidRPr="00661DA4">
        <w:rPr>
          <w:rStyle w:val="mw-headline"/>
          <w:rFonts w:ascii="Times New Roman" w:hAnsi="Times New Roman" w:cs="Times New Roman"/>
          <w:b/>
          <w:color w:val="000000" w:themeColor="text1"/>
          <w:sz w:val="24"/>
          <w:szCs w:val="24"/>
        </w:rPr>
        <w:t xml:space="preserve">2.2.2 </w:t>
      </w:r>
      <w:proofErr w:type="spellStart"/>
      <w:r w:rsidRPr="00661DA4">
        <w:rPr>
          <w:rFonts w:ascii="Times New Roman" w:hAnsi="Times New Roman" w:cs="Times New Roman"/>
          <w:b/>
          <w:sz w:val="24"/>
          <w:szCs w:val="24"/>
        </w:rPr>
        <w:t>Karakter</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Motivasi</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Berprestasi</w:t>
      </w:r>
      <w:proofErr w:type="spellEnd"/>
      <w:r w:rsidRPr="00661DA4">
        <w:rPr>
          <w:rFonts w:ascii="Times New Roman" w:hAnsi="Times New Roman" w:cs="Times New Roman"/>
          <w:b/>
          <w:sz w:val="24"/>
          <w:szCs w:val="24"/>
        </w:rPr>
        <w:t xml:space="preserve"> </w:t>
      </w:r>
    </w:p>
    <w:p w14:paraId="1290C7AA" w14:textId="77777777" w:rsidR="00B615E8" w:rsidRPr="00661DA4" w:rsidRDefault="00B615E8" w:rsidP="00B615E8">
      <w:pPr>
        <w:spacing w:line="360" w:lineRule="auto"/>
        <w:ind w:firstLine="709"/>
        <w:jc w:val="both"/>
        <w:rPr>
          <w:rFonts w:ascii="Times New Roman" w:hAnsi="Times New Roman" w:cs="Times New Roman"/>
          <w:sz w:val="24"/>
          <w:szCs w:val="24"/>
        </w:rPr>
      </w:pPr>
      <w:r w:rsidRPr="00661DA4">
        <w:rPr>
          <w:rFonts w:ascii="Times New Roman" w:hAnsi="Times New Roman" w:cs="Times New Roman"/>
          <w:sz w:val="24"/>
          <w:szCs w:val="24"/>
        </w:rPr>
        <w:t xml:space="preserve">McClelland (1978: 77) </w:t>
      </w:r>
      <w:proofErr w:type="spellStart"/>
      <w:r w:rsidRPr="00661DA4">
        <w:rPr>
          <w:rFonts w:ascii="Times New Roman" w:hAnsi="Times New Roman" w:cs="Times New Roman"/>
          <w:sz w:val="24"/>
          <w:szCs w:val="24"/>
        </w:rPr>
        <w:t>mengemukakan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w:t>
      </w:r>
      <w:proofErr w:type="spellEnd"/>
      <w:r w:rsidRPr="00661DA4">
        <w:rPr>
          <w:rFonts w:ascii="Times New Roman" w:hAnsi="Times New Roman" w:cs="Times New Roman"/>
          <w:sz w:val="24"/>
          <w:szCs w:val="24"/>
        </w:rPr>
        <w:t xml:space="preserve"> 6 </w:t>
      </w:r>
      <w:proofErr w:type="spellStart"/>
      <w:r w:rsidRPr="00661DA4">
        <w:rPr>
          <w:rFonts w:ascii="Times New Roman" w:hAnsi="Times New Roman" w:cs="Times New Roman"/>
          <w:sz w:val="24"/>
          <w:szCs w:val="24"/>
        </w:rPr>
        <w:t>karakteristik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individu</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mempunyai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tinggi</w:t>
      </w:r>
      <w:proofErr w:type="spellEnd"/>
      <w:r w:rsidRPr="00661DA4">
        <w:rPr>
          <w:rFonts w:ascii="Times New Roman" w:hAnsi="Times New Roman" w:cs="Times New Roman"/>
          <w:sz w:val="24"/>
          <w:szCs w:val="24"/>
        </w:rPr>
        <w:t xml:space="preserve">, </w:t>
      </w:r>
      <w:proofErr w:type="spellStart"/>
      <w:proofErr w:type="gram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 xml:space="preserve"> :</w:t>
      </w:r>
      <w:proofErr w:type="gramEnd"/>
      <w:r w:rsidRPr="00661DA4">
        <w:rPr>
          <w:rFonts w:ascii="Times New Roman" w:hAnsi="Times New Roman" w:cs="Times New Roman"/>
          <w:sz w:val="24"/>
          <w:szCs w:val="24"/>
        </w:rPr>
        <w:t xml:space="preserve"> </w:t>
      </w:r>
    </w:p>
    <w:p w14:paraId="57488592" w14:textId="77777777" w:rsidR="00B615E8" w:rsidRPr="00661DA4" w:rsidRDefault="00B615E8" w:rsidP="00B615E8">
      <w:pPr>
        <w:spacing w:line="360" w:lineRule="auto"/>
        <w:ind w:firstLine="709"/>
        <w:jc w:val="both"/>
        <w:rPr>
          <w:rFonts w:ascii="Times New Roman" w:hAnsi="Times New Roman" w:cs="Times New Roman"/>
          <w:sz w:val="24"/>
          <w:szCs w:val="24"/>
        </w:rPr>
      </w:pPr>
      <w:r w:rsidRPr="00661DA4">
        <w:rPr>
          <w:rFonts w:ascii="Times New Roman" w:hAnsi="Times New Roman" w:cs="Times New Roman"/>
          <w:sz w:val="24"/>
          <w:szCs w:val="24"/>
        </w:rPr>
        <w:t xml:space="preserve">1) </w:t>
      </w:r>
      <w:proofErr w:type="spellStart"/>
      <w:r w:rsidRPr="00661DA4">
        <w:rPr>
          <w:rFonts w:ascii="Times New Roman" w:hAnsi="Times New Roman" w:cs="Times New Roman"/>
          <w:sz w:val="24"/>
          <w:szCs w:val="24"/>
        </w:rPr>
        <w:t>Perasaan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kuat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tujuan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keinginan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menyelesaikan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tugas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sebaik-baiknya</w:t>
      </w:r>
      <w:proofErr w:type="spellEnd"/>
      <w:r w:rsidRPr="00661DA4">
        <w:rPr>
          <w:rFonts w:ascii="Times New Roman" w:hAnsi="Times New Roman" w:cs="Times New Roman"/>
          <w:sz w:val="24"/>
          <w:szCs w:val="24"/>
        </w:rPr>
        <w:t xml:space="preserve">. </w:t>
      </w:r>
    </w:p>
    <w:p w14:paraId="14391074" w14:textId="77777777" w:rsidR="00B615E8" w:rsidRPr="00661DA4" w:rsidRDefault="00B615E8" w:rsidP="00B615E8">
      <w:pPr>
        <w:spacing w:line="360" w:lineRule="auto"/>
        <w:ind w:firstLine="709"/>
        <w:jc w:val="both"/>
        <w:rPr>
          <w:rFonts w:ascii="Times New Roman" w:hAnsi="Times New Roman" w:cs="Times New Roman"/>
          <w:sz w:val="24"/>
          <w:szCs w:val="24"/>
        </w:rPr>
      </w:pPr>
      <w:r w:rsidRPr="00661DA4">
        <w:rPr>
          <w:rFonts w:ascii="Times New Roman" w:hAnsi="Times New Roman" w:cs="Times New Roman"/>
          <w:sz w:val="24"/>
          <w:szCs w:val="24"/>
        </w:rPr>
        <w:t xml:space="preserve">2) </w:t>
      </w:r>
      <w:proofErr w:type="spellStart"/>
      <w:r w:rsidRPr="00661DA4">
        <w:rPr>
          <w:rFonts w:ascii="Times New Roman" w:hAnsi="Times New Roman" w:cs="Times New Roman"/>
          <w:sz w:val="24"/>
          <w:szCs w:val="24"/>
        </w:rPr>
        <w:t>Bertangungjawab</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mampu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bertanggungjawab</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terhadap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dirinya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sendiri</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menentukan</w:t>
      </w:r>
      <w:proofErr w:type="spellEnd"/>
      <w:r w:rsidRPr="00661DA4">
        <w:rPr>
          <w:rFonts w:ascii="Times New Roman" w:hAnsi="Times New Roman" w:cs="Times New Roman"/>
          <w:sz w:val="24"/>
          <w:szCs w:val="24"/>
        </w:rPr>
        <w:t xml:space="preserve"> masa </w:t>
      </w:r>
      <w:proofErr w:type="spellStart"/>
      <w:r w:rsidRPr="00661DA4">
        <w:rPr>
          <w:rFonts w:ascii="Times New Roman" w:hAnsi="Times New Roman" w:cs="Times New Roman"/>
          <w:sz w:val="24"/>
          <w:szCs w:val="24"/>
        </w:rPr>
        <w:t>depannya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sehingga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apa</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dicitacitakan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berhasil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tercapai</w:t>
      </w:r>
      <w:proofErr w:type="spellEnd"/>
      <w:r w:rsidRPr="00661DA4">
        <w:rPr>
          <w:rFonts w:ascii="Times New Roman" w:hAnsi="Times New Roman" w:cs="Times New Roman"/>
          <w:sz w:val="24"/>
          <w:szCs w:val="24"/>
        </w:rPr>
        <w:t>.</w:t>
      </w:r>
    </w:p>
    <w:p w14:paraId="6C38E085" w14:textId="77777777" w:rsidR="00B615E8" w:rsidRPr="00661DA4" w:rsidRDefault="00B615E8" w:rsidP="00B615E8">
      <w:pPr>
        <w:spacing w:line="360" w:lineRule="auto"/>
        <w:ind w:firstLine="709"/>
        <w:jc w:val="both"/>
        <w:rPr>
          <w:rFonts w:ascii="Times New Roman" w:hAnsi="Times New Roman" w:cs="Times New Roman"/>
          <w:sz w:val="24"/>
          <w:szCs w:val="24"/>
        </w:rPr>
      </w:pPr>
      <w:r w:rsidRPr="00661DA4">
        <w:rPr>
          <w:rFonts w:ascii="Times New Roman" w:hAnsi="Times New Roman" w:cs="Times New Roman"/>
          <w:sz w:val="24"/>
          <w:szCs w:val="24"/>
        </w:rPr>
        <w:lastRenderedPageBreak/>
        <w:t xml:space="preserve"> 3) </w:t>
      </w:r>
      <w:proofErr w:type="spellStart"/>
      <w:r w:rsidRPr="00661DA4">
        <w:rPr>
          <w:rFonts w:ascii="Times New Roman" w:hAnsi="Times New Roman" w:cs="Times New Roman"/>
          <w:sz w:val="24"/>
          <w:szCs w:val="24"/>
        </w:rPr>
        <w:t>Evaluatif</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menggunakan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umpan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balik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menentukan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tindakan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lebih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efektif</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guna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kegagalan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dialami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membuatnya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putus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asa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melainkan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pelajaran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berhasil</w:t>
      </w:r>
      <w:proofErr w:type="spellEnd"/>
      <w:r w:rsidRPr="00661DA4">
        <w:rPr>
          <w:rFonts w:ascii="Times New Roman" w:hAnsi="Times New Roman" w:cs="Times New Roman"/>
          <w:sz w:val="24"/>
          <w:szCs w:val="24"/>
        </w:rPr>
        <w:t xml:space="preserve">. </w:t>
      </w:r>
    </w:p>
    <w:p w14:paraId="5D0A38DD" w14:textId="77777777" w:rsidR="00B615E8" w:rsidRPr="00661DA4" w:rsidRDefault="00B615E8" w:rsidP="00B615E8">
      <w:pPr>
        <w:spacing w:line="360" w:lineRule="auto"/>
        <w:ind w:firstLine="709"/>
        <w:jc w:val="both"/>
        <w:rPr>
          <w:rFonts w:ascii="Times New Roman" w:hAnsi="Times New Roman" w:cs="Times New Roman"/>
          <w:sz w:val="24"/>
          <w:szCs w:val="24"/>
        </w:rPr>
      </w:pPr>
      <w:r w:rsidRPr="00661DA4">
        <w:rPr>
          <w:rFonts w:ascii="Times New Roman" w:hAnsi="Times New Roman" w:cs="Times New Roman"/>
          <w:sz w:val="24"/>
          <w:szCs w:val="24"/>
        </w:rPr>
        <w:t xml:space="preserve">4) </w:t>
      </w:r>
      <w:proofErr w:type="spellStart"/>
      <w:r w:rsidRPr="00661DA4">
        <w:rPr>
          <w:rFonts w:ascii="Times New Roman" w:hAnsi="Times New Roman" w:cs="Times New Roman"/>
          <w:sz w:val="24"/>
          <w:szCs w:val="24"/>
        </w:rPr>
        <w:t>Mengambil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resiko</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sedang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arti </w:t>
      </w:r>
      <w:proofErr w:type="spellStart"/>
      <w:r w:rsidRPr="00661DA4">
        <w:rPr>
          <w:rFonts w:ascii="Times New Roman" w:hAnsi="Times New Roman" w:cs="Times New Roman"/>
          <w:sz w:val="24"/>
          <w:szCs w:val="24"/>
        </w:rPr>
        <w:t>tindakan-tindakannya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sesuai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kemampuan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dimilikinya</w:t>
      </w:r>
      <w:proofErr w:type="spellEnd"/>
      <w:r w:rsidRPr="00661DA4">
        <w:rPr>
          <w:rFonts w:ascii="Times New Roman" w:hAnsi="Times New Roman" w:cs="Times New Roman"/>
          <w:sz w:val="24"/>
          <w:szCs w:val="24"/>
        </w:rPr>
        <w:t xml:space="preserve">. </w:t>
      </w:r>
    </w:p>
    <w:p w14:paraId="6C345B83" w14:textId="77777777" w:rsidR="00B615E8" w:rsidRPr="00661DA4" w:rsidRDefault="00B615E8" w:rsidP="00B615E8">
      <w:pPr>
        <w:spacing w:line="360" w:lineRule="auto"/>
        <w:ind w:firstLine="709"/>
        <w:jc w:val="both"/>
        <w:rPr>
          <w:rFonts w:ascii="Times New Roman" w:hAnsi="Times New Roman" w:cs="Times New Roman"/>
          <w:sz w:val="24"/>
          <w:szCs w:val="24"/>
        </w:rPr>
      </w:pPr>
      <w:r w:rsidRPr="00661DA4">
        <w:rPr>
          <w:rFonts w:ascii="Times New Roman" w:hAnsi="Times New Roman" w:cs="Times New Roman"/>
          <w:sz w:val="24"/>
          <w:szCs w:val="24"/>
        </w:rPr>
        <w:t xml:space="preserve">5) </w:t>
      </w:r>
      <w:proofErr w:type="spellStart"/>
      <w:r w:rsidRPr="00661DA4">
        <w:rPr>
          <w:rFonts w:ascii="Times New Roman" w:hAnsi="Times New Roman" w:cs="Times New Roman"/>
          <w:sz w:val="24"/>
          <w:szCs w:val="24"/>
        </w:rPr>
        <w:t>Kreatif</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inovatif</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mampu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peluang-peluang</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menggunakan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kesempatan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menunjukkan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potensinya</w:t>
      </w:r>
      <w:proofErr w:type="spellEnd"/>
      <w:r w:rsidRPr="00661DA4">
        <w:rPr>
          <w:rFonts w:ascii="Times New Roman" w:hAnsi="Times New Roman" w:cs="Times New Roman"/>
          <w:sz w:val="24"/>
          <w:szCs w:val="24"/>
        </w:rPr>
        <w:t xml:space="preserve">. </w:t>
      </w:r>
    </w:p>
    <w:p w14:paraId="2FA799A4" w14:textId="77777777" w:rsidR="00B615E8" w:rsidRPr="00661DA4" w:rsidRDefault="00B615E8" w:rsidP="00B615E8">
      <w:pPr>
        <w:spacing w:line="360" w:lineRule="auto"/>
        <w:ind w:firstLine="709"/>
        <w:jc w:val="both"/>
        <w:rPr>
          <w:rFonts w:ascii="Times New Roman" w:hAnsi="Times New Roman" w:cs="Times New Roman"/>
          <w:sz w:val="24"/>
          <w:szCs w:val="24"/>
        </w:rPr>
      </w:pPr>
      <w:r w:rsidRPr="00661DA4">
        <w:rPr>
          <w:rFonts w:ascii="Times New Roman" w:hAnsi="Times New Roman" w:cs="Times New Roman"/>
          <w:sz w:val="24"/>
          <w:szCs w:val="24"/>
        </w:rPr>
        <w:t xml:space="preserve">6) </w:t>
      </w:r>
      <w:proofErr w:type="spellStart"/>
      <w:r w:rsidRPr="00661DA4">
        <w:rPr>
          <w:rFonts w:ascii="Times New Roman" w:hAnsi="Times New Roman" w:cs="Times New Roman"/>
          <w:sz w:val="24"/>
          <w:szCs w:val="24"/>
        </w:rPr>
        <w:t>Menyukai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tantangan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senang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kegiatan-kegiatan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bersifat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prestatif</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kompetitif</w:t>
      </w:r>
      <w:proofErr w:type="spellEnd"/>
      <w:r w:rsidRPr="00661DA4">
        <w:rPr>
          <w:rFonts w:ascii="Times New Roman" w:hAnsi="Times New Roman" w:cs="Times New Roman"/>
          <w:sz w:val="24"/>
          <w:szCs w:val="24"/>
        </w:rPr>
        <w:t>.</w:t>
      </w:r>
    </w:p>
    <w:p w14:paraId="4BBDF587" w14:textId="77777777" w:rsidR="00B615E8" w:rsidRPr="00661DA4" w:rsidRDefault="00B615E8" w:rsidP="00B615E8">
      <w:pPr>
        <w:spacing w:after="0" w:line="360" w:lineRule="auto"/>
        <w:ind w:firstLine="709"/>
        <w:jc w:val="both"/>
        <w:rPr>
          <w:rFonts w:ascii="Times New Roman" w:eastAsiaTheme="minorEastAsia" w:hAnsi="Times New Roman" w:cs="Times New Roman"/>
          <w:sz w:val="24"/>
          <w:szCs w:val="24"/>
          <w:lang w:eastAsia="id-ID"/>
        </w:rPr>
      </w:pPr>
      <w:r w:rsidRPr="00661DA4">
        <w:rPr>
          <w:rFonts w:ascii="Times New Roman" w:hAnsi="Times New Roman" w:cs="Times New Roman"/>
          <w:sz w:val="24"/>
          <w:szCs w:val="24"/>
        </w:rPr>
        <w:t xml:space="preserve">7) </w:t>
      </w:r>
      <w:proofErr w:type="spellStart"/>
      <w:r w:rsidRPr="00661DA4">
        <w:rPr>
          <w:rFonts w:ascii="Times New Roman" w:eastAsiaTheme="minorEastAsia" w:hAnsi="Times New Roman" w:cs="Times New Roman"/>
          <w:sz w:val="24"/>
          <w:szCs w:val="24"/>
          <w:lang w:eastAsia="id-ID"/>
        </w:rPr>
        <w:t>Mengingikan</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kebutuan</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untuk</w:t>
      </w:r>
      <w:proofErr w:type="spellEnd"/>
      <w:r w:rsidRPr="00661DA4">
        <w:rPr>
          <w:rFonts w:ascii="Times New Roman" w:eastAsiaTheme="minorEastAsia" w:hAnsi="Times New Roman" w:cs="Times New Roman"/>
          <w:sz w:val="24"/>
          <w:szCs w:val="24"/>
          <w:lang w:eastAsia="id-ID"/>
        </w:rPr>
        <w:t xml:space="preserve"> Tingkat </w:t>
      </w:r>
      <w:proofErr w:type="spellStart"/>
      <w:r w:rsidRPr="00661DA4">
        <w:rPr>
          <w:rFonts w:ascii="Times New Roman" w:eastAsiaTheme="minorEastAsia" w:hAnsi="Times New Roman" w:cs="Times New Roman"/>
          <w:sz w:val="24"/>
          <w:szCs w:val="24"/>
          <w:lang w:eastAsia="id-ID"/>
        </w:rPr>
        <w:t>tanggung</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jawab</w:t>
      </w:r>
      <w:proofErr w:type="spellEnd"/>
      <w:r w:rsidRPr="00661DA4">
        <w:rPr>
          <w:rFonts w:ascii="Times New Roman" w:eastAsiaTheme="minorEastAsia" w:hAnsi="Times New Roman" w:cs="Times New Roman"/>
          <w:sz w:val="24"/>
          <w:szCs w:val="24"/>
          <w:lang w:eastAsia="id-ID"/>
        </w:rPr>
        <w:t xml:space="preserve"> yang </w:t>
      </w:r>
      <w:proofErr w:type="spellStart"/>
      <w:r w:rsidRPr="00661DA4">
        <w:rPr>
          <w:rFonts w:ascii="Times New Roman" w:eastAsiaTheme="minorEastAsia" w:hAnsi="Times New Roman" w:cs="Times New Roman"/>
          <w:sz w:val="24"/>
          <w:szCs w:val="24"/>
          <w:lang w:eastAsia="id-ID"/>
        </w:rPr>
        <w:t>tinggi</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Berani</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mengambil</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resiko</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berpartisipasi</w:t>
      </w:r>
      <w:proofErr w:type="spellEnd"/>
      <w:r w:rsidRPr="00661DA4">
        <w:rPr>
          <w:rFonts w:ascii="Times New Roman" w:eastAsiaTheme="minorEastAsia" w:hAnsi="Times New Roman" w:cs="Times New Roman"/>
          <w:sz w:val="24"/>
          <w:szCs w:val="24"/>
          <w:lang w:eastAsia="id-ID"/>
        </w:rPr>
        <w:t xml:space="preserve"> yang </w:t>
      </w:r>
      <w:proofErr w:type="spellStart"/>
      <w:r w:rsidRPr="00661DA4">
        <w:rPr>
          <w:rFonts w:ascii="Times New Roman" w:eastAsiaTheme="minorEastAsia" w:hAnsi="Times New Roman" w:cs="Times New Roman"/>
          <w:sz w:val="24"/>
          <w:szCs w:val="24"/>
          <w:lang w:eastAsia="id-ID"/>
        </w:rPr>
        <w:t>lebih</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tinggi</w:t>
      </w:r>
      <w:proofErr w:type="spellEnd"/>
      <w:r w:rsidRPr="00661DA4">
        <w:rPr>
          <w:rFonts w:ascii="Times New Roman" w:eastAsiaTheme="minorEastAsia" w:hAnsi="Times New Roman" w:cs="Times New Roman"/>
          <w:sz w:val="24"/>
          <w:szCs w:val="24"/>
          <w:lang w:eastAsia="id-ID"/>
        </w:rPr>
        <w:t>.</w:t>
      </w:r>
    </w:p>
    <w:p w14:paraId="51812AC9" w14:textId="77777777" w:rsidR="00B615E8" w:rsidRPr="00661DA4" w:rsidRDefault="00B615E8" w:rsidP="00B615E8">
      <w:pPr>
        <w:spacing w:after="0" w:line="360" w:lineRule="auto"/>
        <w:ind w:firstLine="709"/>
        <w:jc w:val="both"/>
        <w:rPr>
          <w:rFonts w:ascii="Times New Roman" w:eastAsiaTheme="minorEastAsia" w:hAnsi="Times New Roman" w:cs="Times New Roman"/>
          <w:sz w:val="24"/>
          <w:szCs w:val="24"/>
          <w:lang w:eastAsia="id-ID"/>
        </w:rPr>
      </w:pPr>
      <w:r w:rsidRPr="00661DA4">
        <w:rPr>
          <w:rFonts w:ascii="Times New Roman" w:hAnsi="Times New Roman" w:cs="Times New Roman"/>
          <w:sz w:val="24"/>
          <w:szCs w:val="24"/>
        </w:rPr>
        <w:t xml:space="preserve">8)  </w:t>
      </w:r>
      <w:proofErr w:type="spellStart"/>
      <w:proofErr w:type="gramStart"/>
      <w:r w:rsidRPr="00661DA4">
        <w:rPr>
          <w:rFonts w:ascii="Times New Roman" w:eastAsiaTheme="minorEastAsia" w:hAnsi="Times New Roman" w:cs="Times New Roman"/>
          <w:sz w:val="24"/>
          <w:szCs w:val="24"/>
          <w:lang w:eastAsia="id-ID"/>
        </w:rPr>
        <w:t>Menyukai</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Kebutuhan</w:t>
      </w:r>
      <w:proofErr w:type="spellEnd"/>
      <w:proofErr w:type="gram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berafiliasi</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untuk</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berinteraksi</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sosial</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kerjasama</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pengakuan</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kemampuan</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Sportivitas</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dalam</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bekerja</w:t>
      </w:r>
      <w:proofErr w:type="spellEnd"/>
      <w:r w:rsidRPr="00661DA4">
        <w:rPr>
          <w:rFonts w:ascii="Times New Roman" w:eastAsiaTheme="minorEastAsia" w:hAnsi="Times New Roman" w:cs="Times New Roman"/>
          <w:sz w:val="24"/>
          <w:szCs w:val="24"/>
          <w:lang w:eastAsia="id-ID"/>
        </w:rPr>
        <w:t>.</w:t>
      </w:r>
    </w:p>
    <w:p w14:paraId="63534CB1" w14:textId="77777777" w:rsidR="00B615E8" w:rsidRPr="00661DA4" w:rsidRDefault="00B615E8" w:rsidP="00B615E8">
      <w:pPr>
        <w:spacing w:line="360" w:lineRule="auto"/>
        <w:ind w:firstLine="709"/>
        <w:jc w:val="both"/>
        <w:rPr>
          <w:rFonts w:ascii="Times New Roman" w:eastAsiaTheme="minorEastAsia" w:hAnsi="Times New Roman" w:cs="Times New Roman"/>
          <w:sz w:val="24"/>
          <w:szCs w:val="24"/>
          <w:lang w:eastAsia="id-ID"/>
        </w:rPr>
      </w:pPr>
      <w:r w:rsidRPr="00661DA4">
        <w:rPr>
          <w:rFonts w:ascii="Times New Roman" w:hAnsi="Times New Roman" w:cs="Times New Roman"/>
          <w:sz w:val="24"/>
          <w:szCs w:val="24"/>
        </w:rPr>
        <w:t xml:space="preserve">9)  </w:t>
      </w:r>
      <w:proofErr w:type="spellStart"/>
      <w:r w:rsidRPr="00661DA4">
        <w:rPr>
          <w:rFonts w:ascii="Times New Roman" w:eastAsiaTheme="minorEastAsia" w:hAnsi="Times New Roman" w:cs="Times New Roman"/>
          <w:sz w:val="24"/>
          <w:szCs w:val="24"/>
          <w:lang w:eastAsia="id-ID"/>
        </w:rPr>
        <w:t>Kebutuhan</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akan</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kekuasaan</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untuk</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pekerjaan</w:t>
      </w:r>
      <w:proofErr w:type="spellEnd"/>
      <w:r w:rsidRPr="00661DA4">
        <w:rPr>
          <w:rFonts w:ascii="Times New Roman" w:eastAsiaTheme="minorEastAsia" w:hAnsi="Times New Roman" w:cs="Times New Roman"/>
          <w:sz w:val="24"/>
          <w:szCs w:val="24"/>
          <w:lang w:eastAsia="id-ID"/>
        </w:rPr>
        <w:t xml:space="preserve"> yang </w:t>
      </w:r>
      <w:proofErr w:type="spellStart"/>
      <w:r w:rsidRPr="00661DA4">
        <w:rPr>
          <w:rFonts w:ascii="Times New Roman" w:eastAsiaTheme="minorEastAsia" w:hAnsi="Times New Roman" w:cs="Times New Roman"/>
          <w:sz w:val="24"/>
          <w:szCs w:val="24"/>
          <w:lang w:eastAsia="id-ID"/>
        </w:rPr>
        <w:t>menantang</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Keamanan</w:t>
      </w:r>
      <w:proofErr w:type="spellEnd"/>
      <w:r w:rsidRPr="00661DA4">
        <w:rPr>
          <w:rFonts w:ascii="Times New Roman" w:eastAsiaTheme="minorEastAsia" w:hAnsi="Times New Roman" w:cs="Times New Roman"/>
          <w:sz w:val="24"/>
          <w:szCs w:val="24"/>
          <w:lang w:eastAsia="id-ID"/>
        </w:rPr>
        <w:t xml:space="preserve"> </w:t>
      </w:r>
      <w:proofErr w:type="spellStart"/>
      <w:proofErr w:type="gramStart"/>
      <w:r w:rsidRPr="00661DA4">
        <w:rPr>
          <w:rFonts w:ascii="Times New Roman" w:eastAsiaTheme="minorEastAsia" w:hAnsi="Times New Roman" w:cs="Times New Roman"/>
          <w:sz w:val="24"/>
          <w:szCs w:val="24"/>
          <w:lang w:eastAsia="id-ID"/>
        </w:rPr>
        <w:t>kerja</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kebebasan</w:t>
      </w:r>
      <w:proofErr w:type="spellEnd"/>
      <w:proofErr w:type="gram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kerja</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kepercayaan</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lembaga</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untuk</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berkarya</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Penghargaan</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sesama</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rekan</w:t>
      </w:r>
      <w:proofErr w:type="spellEnd"/>
      <w:r w:rsidRPr="00661DA4">
        <w:rPr>
          <w:rFonts w:ascii="Times New Roman" w:eastAsiaTheme="minorEastAsia" w:hAnsi="Times New Roman" w:cs="Times New Roman"/>
          <w:sz w:val="24"/>
          <w:szCs w:val="24"/>
          <w:lang w:eastAsia="id-ID"/>
        </w:rPr>
        <w:t xml:space="preserve"> </w:t>
      </w:r>
      <w:proofErr w:type="spellStart"/>
      <w:r w:rsidRPr="00661DA4">
        <w:rPr>
          <w:rFonts w:ascii="Times New Roman" w:eastAsiaTheme="minorEastAsia" w:hAnsi="Times New Roman" w:cs="Times New Roman"/>
          <w:sz w:val="24"/>
          <w:szCs w:val="24"/>
          <w:lang w:eastAsia="id-ID"/>
        </w:rPr>
        <w:t>kerja</w:t>
      </w:r>
      <w:proofErr w:type="spellEnd"/>
      <w:r w:rsidRPr="00661DA4">
        <w:rPr>
          <w:rFonts w:ascii="Times New Roman" w:eastAsiaTheme="minorEastAsia" w:hAnsi="Times New Roman" w:cs="Times New Roman"/>
          <w:sz w:val="24"/>
          <w:szCs w:val="24"/>
          <w:lang w:eastAsia="id-ID"/>
        </w:rPr>
        <w:t>.</w:t>
      </w:r>
    </w:p>
    <w:p w14:paraId="0DB1FCD1" w14:textId="77777777" w:rsidR="00B615E8" w:rsidRPr="00661DA4" w:rsidRDefault="00B615E8" w:rsidP="00B615E8">
      <w:pPr>
        <w:spacing w:line="360" w:lineRule="auto"/>
        <w:ind w:firstLine="709"/>
        <w:jc w:val="both"/>
        <w:rPr>
          <w:rFonts w:ascii="Times New Roman" w:eastAsiaTheme="minorEastAsia" w:hAnsi="Times New Roman" w:cs="Times New Roman"/>
          <w:sz w:val="24"/>
          <w:szCs w:val="24"/>
          <w:lang w:eastAsia="id-ID"/>
        </w:rPr>
      </w:pPr>
    </w:p>
    <w:p w14:paraId="003CA197" w14:textId="77777777" w:rsidR="00B615E8" w:rsidRPr="00661DA4" w:rsidRDefault="00B615E8" w:rsidP="00B615E8">
      <w:pPr>
        <w:spacing w:line="360" w:lineRule="auto"/>
        <w:jc w:val="both"/>
        <w:rPr>
          <w:rFonts w:ascii="Times New Roman" w:hAnsi="Times New Roman" w:cs="Times New Roman"/>
          <w:sz w:val="24"/>
          <w:szCs w:val="24"/>
        </w:rPr>
      </w:pPr>
      <w:r w:rsidRPr="00661DA4">
        <w:rPr>
          <w:rFonts w:ascii="Times New Roman" w:eastAsiaTheme="minorEastAsia" w:hAnsi="Times New Roman" w:cs="Times New Roman"/>
          <w:b/>
          <w:sz w:val="24"/>
          <w:szCs w:val="24"/>
          <w:lang w:eastAsia="id-ID"/>
        </w:rPr>
        <w:t>2.3.</w:t>
      </w:r>
      <w:r w:rsidRPr="00661DA4">
        <w:rPr>
          <w:rFonts w:ascii="Times New Roman" w:eastAsiaTheme="minorEastAsia" w:hAnsi="Times New Roman" w:cs="Times New Roman"/>
          <w:sz w:val="24"/>
          <w:szCs w:val="24"/>
          <w:lang w:eastAsia="id-ID"/>
        </w:rPr>
        <w:t xml:space="preserve">  </w:t>
      </w:r>
      <w:r w:rsidRPr="00661DA4">
        <w:rPr>
          <w:rFonts w:ascii="Times New Roman" w:hAnsi="Times New Roman" w:cs="Times New Roman"/>
          <w:b/>
          <w:color w:val="000000" w:themeColor="text1"/>
          <w:sz w:val="24"/>
          <w:szCs w:val="24"/>
          <w:lang w:val="en-ID"/>
        </w:rPr>
        <w:t xml:space="preserve">Kinerja </w:t>
      </w:r>
    </w:p>
    <w:p w14:paraId="310FD228" w14:textId="77777777" w:rsidR="00B615E8" w:rsidRPr="00661DA4" w:rsidRDefault="00B615E8" w:rsidP="00B615E8">
      <w:pPr>
        <w:pStyle w:val="Heading2"/>
        <w:spacing w:line="360" w:lineRule="auto"/>
        <w:jc w:val="both"/>
        <w:rPr>
          <w:color w:val="000000" w:themeColor="text1"/>
          <w:sz w:val="24"/>
          <w:szCs w:val="24"/>
        </w:rPr>
      </w:pPr>
      <w:proofErr w:type="gramStart"/>
      <w:r w:rsidRPr="00661DA4">
        <w:rPr>
          <w:rStyle w:val="mw-headline"/>
          <w:b w:val="0"/>
          <w:color w:val="000000" w:themeColor="text1"/>
          <w:sz w:val="24"/>
          <w:szCs w:val="24"/>
        </w:rPr>
        <w:t xml:space="preserve">2.3.1  </w:t>
      </w:r>
      <w:proofErr w:type="spellStart"/>
      <w:r w:rsidRPr="00661DA4">
        <w:rPr>
          <w:rStyle w:val="mw-headline"/>
          <w:b w:val="0"/>
          <w:color w:val="000000" w:themeColor="text1"/>
          <w:sz w:val="24"/>
          <w:szCs w:val="24"/>
          <w:lang w:val="en-ID"/>
        </w:rPr>
        <w:t>Defenisi</w:t>
      </w:r>
      <w:proofErr w:type="spellEnd"/>
      <w:proofErr w:type="gramEnd"/>
      <w:r w:rsidRPr="00661DA4">
        <w:rPr>
          <w:rStyle w:val="mw-headline"/>
          <w:b w:val="0"/>
          <w:color w:val="000000" w:themeColor="text1"/>
          <w:sz w:val="24"/>
          <w:szCs w:val="24"/>
        </w:rPr>
        <w:t xml:space="preserve"> Kinerja </w:t>
      </w:r>
    </w:p>
    <w:p w14:paraId="46FE1A21" w14:textId="77777777" w:rsidR="00B615E8" w:rsidRPr="00661DA4" w:rsidRDefault="00B615E8" w:rsidP="00B615E8">
      <w:pPr>
        <w:pStyle w:val="NormalWeb"/>
        <w:spacing w:line="360" w:lineRule="auto"/>
        <w:ind w:firstLine="720"/>
        <w:jc w:val="both"/>
        <w:rPr>
          <w:color w:val="000000" w:themeColor="text1"/>
        </w:rPr>
      </w:pPr>
      <w:r w:rsidRPr="00661DA4">
        <w:rPr>
          <w:color w:val="000000" w:themeColor="text1"/>
        </w:rPr>
        <w:t xml:space="preserve">Kinerja </w:t>
      </w:r>
      <w:proofErr w:type="spellStart"/>
      <w:r w:rsidRPr="00661DA4">
        <w:rPr>
          <w:color w:val="000000" w:themeColor="text1"/>
        </w:rPr>
        <w:t>merupakan</w:t>
      </w:r>
      <w:proofErr w:type="spellEnd"/>
      <w:r w:rsidRPr="00661DA4">
        <w:rPr>
          <w:color w:val="000000" w:themeColor="text1"/>
        </w:rPr>
        <w:t xml:space="preserve"> </w:t>
      </w:r>
      <w:proofErr w:type="spellStart"/>
      <w:r w:rsidRPr="00661DA4">
        <w:rPr>
          <w:color w:val="000000" w:themeColor="text1"/>
        </w:rPr>
        <w:t>suatu</w:t>
      </w:r>
      <w:proofErr w:type="spellEnd"/>
      <w:r w:rsidRPr="00661DA4">
        <w:rPr>
          <w:color w:val="000000" w:themeColor="text1"/>
        </w:rPr>
        <w:t xml:space="preserve"> </w:t>
      </w:r>
      <w:proofErr w:type="spellStart"/>
      <w:r w:rsidRPr="00661DA4">
        <w:rPr>
          <w:color w:val="000000" w:themeColor="text1"/>
        </w:rPr>
        <w:t>kondisi</w:t>
      </w:r>
      <w:proofErr w:type="spellEnd"/>
      <w:r w:rsidRPr="00661DA4">
        <w:rPr>
          <w:color w:val="000000" w:themeColor="text1"/>
        </w:rPr>
        <w:t xml:space="preserve"> yang </w:t>
      </w:r>
      <w:proofErr w:type="spellStart"/>
      <w:r w:rsidRPr="00661DA4">
        <w:rPr>
          <w:color w:val="000000" w:themeColor="text1"/>
        </w:rPr>
        <w:t>harus</w:t>
      </w:r>
      <w:proofErr w:type="spellEnd"/>
      <w:r w:rsidRPr="00661DA4">
        <w:rPr>
          <w:color w:val="000000" w:themeColor="text1"/>
        </w:rPr>
        <w:t xml:space="preserve"> </w:t>
      </w:r>
      <w:proofErr w:type="spellStart"/>
      <w:r w:rsidRPr="00661DA4">
        <w:rPr>
          <w:color w:val="000000" w:themeColor="text1"/>
        </w:rPr>
        <w:t>diketahui</w:t>
      </w:r>
      <w:proofErr w:type="spellEnd"/>
      <w:r w:rsidRPr="00661DA4">
        <w:rPr>
          <w:color w:val="000000" w:themeColor="text1"/>
        </w:rPr>
        <w:t xml:space="preserve"> dan </w:t>
      </w:r>
      <w:proofErr w:type="spellStart"/>
      <w:r w:rsidRPr="00661DA4">
        <w:rPr>
          <w:color w:val="000000" w:themeColor="text1"/>
        </w:rPr>
        <w:t>dikonfirmasikan</w:t>
      </w:r>
      <w:proofErr w:type="spellEnd"/>
      <w:r w:rsidRPr="00661DA4">
        <w:rPr>
          <w:color w:val="000000" w:themeColor="text1"/>
        </w:rPr>
        <w:t xml:space="preserve"> </w:t>
      </w:r>
      <w:proofErr w:type="spellStart"/>
      <w:r w:rsidRPr="00661DA4">
        <w:rPr>
          <w:color w:val="000000" w:themeColor="text1"/>
        </w:rPr>
        <w:t>kepada</w:t>
      </w:r>
      <w:proofErr w:type="spellEnd"/>
      <w:r w:rsidRPr="00661DA4">
        <w:rPr>
          <w:color w:val="000000" w:themeColor="text1"/>
        </w:rPr>
        <w:t xml:space="preserve"> </w:t>
      </w:r>
      <w:proofErr w:type="spellStart"/>
      <w:r w:rsidRPr="00661DA4">
        <w:rPr>
          <w:color w:val="000000" w:themeColor="text1"/>
        </w:rPr>
        <w:t>pihak</w:t>
      </w:r>
      <w:proofErr w:type="spellEnd"/>
      <w:r w:rsidRPr="00661DA4">
        <w:rPr>
          <w:color w:val="000000" w:themeColor="text1"/>
        </w:rPr>
        <w:t xml:space="preserve"> </w:t>
      </w:r>
      <w:proofErr w:type="spellStart"/>
      <w:r w:rsidRPr="00661DA4">
        <w:rPr>
          <w:color w:val="000000" w:themeColor="text1"/>
        </w:rPr>
        <w:t>tertentu</w:t>
      </w:r>
      <w:proofErr w:type="spellEnd"/>
      <w:r w:rsidRPr="00661DA4">
        <w:rPr>
          <w:color w:val="000000" w:themeColor="text1"/>
        </w:rPr>
        <w:t xml:space="preserve"> </w:t>
      </w:r>
      <w:proofErr w:type="spellStart"/>
      <w:r w:rsidRPr="00661DA4">
        <w:rPr>
          <w:color w:val="000000" w:themeColor="text1"/>
        </w:rPr>
        <w:t>untuk</w:t>
      </w:r>
      <w:proofErr w:type="spellEnd"/>
      <w:r w:rsidRPr="00661DA4">
        <w:rPr>
          <w:color w:val="000000" w:themeColor="text1"/>
        </w:rPr>
        <w:t xml:space="preserve"> </w:t>
      </w:r>
      <w:proofErr w:type="spellStart"/>
      <w:r w:rsidRPr="00661DA4">
        <w:rPr>
          <w:color w:val="000000" w:themeColor="text1"/>
        </w:rPr>
        <w:t>mengetahui</w:t>
      </w:r>
      <w:proofErr w:type="spellEnd"/>
      <w:r w:rsidRPr="00661DA4">
        <w:rPr>
          <w:color w:val="000000" w:themeColor="text1"/>
        </w:rPr>
        <w:t xml:space="preserve"> </w:t>
      </w:r>
      <w:proofErr w:type="spellStart"/>
      <w:r w:rsidRPr="00661DA4">
        <w:rPr>
          <w:color w:val="000000" w:themeColor="text1"/>
        </w:rPr>
        <w:t>tingkat</w:t>
      </w:r>
      <w:proofErr w:type="spellEnd"/>
      <w:r w:rsidRPr="00661DA4">
        <w:rPr>
          <w:color w:val="000000" w:themeColor="text1"/>
        </w:rPr>
        <w:t xml:space="preserve"> </w:t>
      </w:r>
      <w:proofErr w:type="spellStart"/>
      <w:r w:rsidRPr="00661DA4">
        <w:rPr>
          <w:color w:val="000000" w:themeColor="text1"/>
        </w:rPr>
        <w:t>pencapaian</w:t>
      </w:r>
      <w:proofErr w:type="spellEnd"/>
      <w:r w:rsidRPr="00661DA4">
        <w:rPr>
          <w:color w:val="000000" w:themeColor="text1"/>
        </w:rPr>
        <w:t xml:space="preserve"> </w:t>
      </w:r>
      <w:proofErr w:type="spellStart"/>
      <w:r w:rsidRPr="00661DA4">
        <w:rPr>
          <w:color w:val="000000" w:themeColor="text1"/>
        </w:rPr>
        <w:t>hasil</w:t>
      </w:r>
      <w:proofErr w:type="spellEnd"/>
      <w:r w:rsidRPr="00661DA4">
        <w:rPr>
          <w:color w:val="000000" w:themeColor="text1"/>
        </w:rPr>
        <w:t xml:space="preserve"> </w:t>
      </w:r>
      <w:proofErr w:type="spellStart"/>
      <w:r w:rsidRPr="00661DA4">
        <w:rPr>
          <w:color w:val="000000" w:themeColor="text1"/>
        </w:rPr>
        <w:t>suatu</w:t>
      </w:r>
      <w:proofErr w:type="spellEnd"/>
      <w:r w:rsidRPr="00661DA4">
        <w:rPr>
          <w:color w:val="000000" w:themeColor="text1"/>
        </w:rPr>
        <w:t xml:space="preserve"> </w:t>
      </w:r>
      <w:proofErr w:type="spellStart"/>
      <w:r w:rsidRPr="00661DA4">
        <w:rPr>
          <w:color w:val="000000" w:themeColor="text1"/>
        </w:rPr>
        <w:t>instansi</w:t>
      </w:r>
      <w:proofErr w:type="spellEnd"/>
      <w:r w:rsidRPr="00661DA4">
        <w:rPr>
          <w:color w:val="000000" w:themeColor="text1"/>
        </w:rPr>
        <w:t xml:space="preserve"> </w:t>
      </w:r>
      <w:proofErr w:type="spellStart"/>
      <w:r w:rsidRPr="00661DA4">
        <w:rPr>
          <w:color w:val="000000" w:themeColor="text1"/>
        </w:rPr>
        <w:t>dihubungkan</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visi</w:t>
      </w:r>
      <w:proofErr w:type="spellEnd"/>
      <w:r w:rsidRPr="00661DA4">
        <w:rPr>
          <w:color w:val="000000" w:themeColor="text1"/>
        </w:rPr>
        <w:t xml:space="preserve"> yang </w:t>
      </w:r>
      <w:proofErr w:type="spellStart"/>
      <w:r w:rsidRPr="00661DA4">
        <w:rPr>
          <w:color w:val="000000" w:themeColor="text1"/>
        </w:rPr>
        <w:t>diemban</w:t>
      </w:r>
      <w:proofErr w:type="spellEnd"/>
      <w:r w:rsidRPr="00661DA4">
        <w:rPr>
          <w:color w:val="000000" w:themeColor="text1"/>
        </w:rPr>
        <w:t xml:space="preserve"> </w:t>
      </w:r>
      <w:proofErr w:type="spellStart"/>
      <w:r w:rsidRPr="00661DA4">
        <w:rPr>
          <w:color w:val="000000" w:themeColor="text1"/>
        </w:rPr>
        <w:t>suatu</w:t>
      </w:r>
      <w:proofErr w:type="spellEnd"/>
      <w:r w:rsidRPr="00661DA4">
        <w:rPr>
          <w:color w:val="000000" w:themeColor="text1"/>
        </w:rPr>
        <w:t xml:space="preserve"> </w:t>
      </w:r>
      <w:proofErr w:type="spellStart"/>
      <w:r w:rsidRPr="00661DA4">
        <w:rPr>
          <w:color w:val="000000" w:themeColor="text1"/>
        </w:rPr>
        <w:t>organisasi</w:t>
      </w:r>
      <w:proofErr w:type="spellEnd"/>
      <w:r w:rsidRPr="00661DA4">
        <w:rPr>
          <w:color w:val="000000" w:themeColor="text1"/>
        </w:rPr>
        <w:t xml:space="preserve"> </w:t>
      </w:r>
      <w:proofErr w:type="spellStart"/>
      <w:r w:rsidRPr="00661DA4">
        <w:rPr>
          <w:color w:val="000000" w:themeColor="text1"/>
        </w:rPr>
        <w:t>atau</w:t>
      </w:r>
      <w:proofErr w:type="spellEnd"/>
      <w:r w:rsidRPr="00661DA4">
        <w:rPr>
          <w:color w:val="000000" w:themeColor="text1"/>
        </w:rPr>
        <w:t xml:space="preserve"> </w:t>
      </w:r>
      <w:proofErr w:type="spellStart"/>
      <w:r w:rsidRPr="00661DA4">
        <w:rPr>
          <w:color w:val="000000" w:themeColor="text1"/>
        </w:rPr>
        <w:t>perusahaan</w:t>
      </w:r>
      <w:proofErr w:type="spellEnd"/>
      <w:r w:rsidRPr="00661DA4">
        <w:rPr>
          <w:color w:val="000000" w:themeColor="text1"/>
        </w:rPr>
        <w:t xml:space="preserve"> </w:t>
      </w:r>
      <w:proofErr w:type="spellStart"/>
      <w:r w:rsidRPr="00661DA4">
        <w:rPr>
          <w:color w:val="000000" w:themeColor="text1"/>
        </w:rPr>
        <w:t>serta</w:t>
      </w:r>
      <w:proofErr w:type="spellEnd"/>
      <w:r w:rsidRPr="00661DA4">
        <w:rPr>
          <w:color w:val="000000" w:themeColor="text1"/>
        </w:rPr>
        <w:t xml:space="preserve"> </w:t>
      </w:r>
      <w:proofErr w:type="spellStart"/>
      <w:r w:rsidRPr="00661DA4">
        <w:rPr>
          <w:color w:val="000000" w:themeColor="text1"/>
        </w:rPr>
        <w:t>mengetahui</w:t>
      </w:r>
      <w:proofErr w:type="spellEnd"/>
      <w:r w:rsidRPr="00661DA4">
        <w:rPr>
          <w:color w:val="000000" w:themeColor="text1"/>
        </w:rPr>
        <w:t xml:space="preserve"> </w:t>
      </w:r>
      <w:proofErr w:type="spellStart"/>
      <w:r w:rsidRPr="00661DA4">
        <w:rPr>
          <w:color w:val="000000" w:themeColor="text1"/>
        </w:rPr>
        <w:t>dampak</w:t>
      </w:r>
      <w:proofErr w:type="spellEnd"/>
      <w:r w:rsidRPr="00661DA4">
        <w:rPr>
          <w:color w:val="000000" w:themeColor="text1"/>
        </w:rPr>
        <w:t xml:space="preserve"> </w:t>
      </w:r>
      <w:proofErr w:type="spellStart"/>
      <w:r w:rsidRPr="00661DA4">
        <w:rPr>
          <w:color w:val="000000" w:themeColor="text1"/>
        </w:rPr>
        <w:t>positif</w:t>
      </w:r>
      <w:proofErr w:type="spellEnd"/>
      <w:r w:rsidRPr="00661DA4">
        <w:rPr>
          <w:color w:val="000000" w:themeColor="text1"/>
        </w:rPr>
        <w:t xml:space="preserve"> dan </w:t>
      </w:r>
      <w:proofErr w:type="spellStart"/>
      <w:r w:rsidRPr="00661DA4">
        <w:rPr>
          <w:color w:val="000000" w:themeColor="text1"/>
        </w:rPr>
        <w:t>negatif</w:t>
      </w:r>
      <w:proofErr w:type="spellEnd"/>
      <w:r w:rsidRPr="00661DA4">
        <w:rPr>
          <w:color w:val="000000" w:themeColor="text1"/>
        </w:rPr>
        <w:t xml:space="preserve"> </w:t>
      </w:r>
      <w:proofErr w:type="spellStart"/>
      <w:r w:rsidRPr="00661DA4">
        <w:rPr>
          <w:color w:val="000000" w:themeColor="text1"/>
        </w:rPr>
        <w:t>dari</w:t>
      </w:r>
      <w:proofErr w:type="spellEnd"/>
      <w:r w:rsidRPr="00661DA4">
        <w:rPr>
          <w:color w:val="000000" w:themeColor="text1"/>
        </w:rPr>
        <w:t xml:space="preserve"> </w:t>
      </w:r>
      <w:proofErr w:type="spellStart"/>
      <w:r w:rsidRPr="00661DA4">
        <w:rPr>
          <w:color w:val="000000" w:themeColor="text1"/>
        </w:rPr>
        <w:t>suatu</w:t>
      </w:r>
      <w:proofErr w:type="spellEnd"/>
      <w:r w:rsidRPr="00661DA4">
        <w:rPr>
          <w:color w:val="000000" w:themeColor="text1"/>
        </w:rPr>
        <w:t xml:space="preserve"> </w:t>
      </w:r>
      <w:proofErr w:type="spellStart"/>
      <w:r w:rsidRPr="00661DA4">
        <w:rPr>
          <w:color w:val="000000" w:themeColor="text1"/>
        </w:rPr>
        <w:t>kebijakan</w:t>
      </w:r>
      <w:proofErr w:type="spellEnd"/>
      <w:r w:rsidRPr="00661DA4">
        <w:rPr>
          <w:color w:val="000000" w:themeColor="text1"/>
        </w:rPr>
        <w:t xml:space="preserve"> </w:t>
      </w:r>
      <w:proofErr w:type="spellStart"/>
      <w:r w:rsidRPr="00661DA4">
        <w:rPr>
          <w:color w:val="000000" w:themeColor="text1"/>
        </w:rPr>
        <w:t>operasional</w:t>
      </w:r>
      <w:proofErr w:type="spellEnd"/>
      <w:r w:rsidRPr="00661DA4">
        <w:rPr>
          <w:color w:val="000000" w:themeColor="text1"/>
        </w:rPr>
        <w:t xml:space="preserve">. Mink (1993: 76) </w:t>
      </w:r>
      <w:proofErr w:type="spellStart"/>
      <w:r w:rsidRPr="00661DA4">
        <w:rPr>
          <w:color w:val="000000" w:themeColor="text1"/>
        </w:rPr>
        <w:t>mengemukakan</w:t>
      </w:r>
      <w:proofErr w:type="spellEnd"/>
      <w:r w:rsidRPr="00661DA4">
        <w:rPr>
          <w:color w:val="000000" w:themeColor="text1"/>
        </w:rPr>
        <w:t xml:space="preserve"> </w:t>
      </w:r>
      <w:proofErr w:type="spellStart"/>
      <w:r w:rsidRPr="00661DA4">
        <w:rPr>
          <w:color w:val="000000" w:themeColor="text1"/>
        </w:rPr>
        <w:t>pendapatnya</w:t>
      </w:r>
      <w:proofErr w:type="spellEnd"/>
      <w:r w:rsidRPr="00661DA4">
        <w:rPr>
          <w:color w:val="000000" w:themeColor="text1"/>
        </w:rPr>
        <w:t xml:space="preserve"> </w:t>
      </w:r>
      <w:proofErr w:type="spellStart"/>
      <w:r w:rsidRPr="00661DA4">
        <w:rPr>
          <w:color w:val="000000" w:themeColor="text1"/>
        </w:rPr>
        <w:t>bahwa</w:t>
      </w:r>
      <w:proofErr w:type="spellEnd"/>
      <w:r w:rsidRPr="00661DA4">
        <w:rPr>
          <w:color w:val="000000" w:themeColor="text1"/>
        </w:rPr>
        <w:t xml:space="preserve"> </w:t>
      </w:r>
      <w:proofErr w:type="spellStart"/>
      <w:r w:rsidRPr="00661DA4">
        <w:rPr>
          <w:color w:val="000000" w:themeColor="text1"/>
        </w:rPr>
        <w:t>individu</w:t>
      </w:r>
      <w:proofErr w:type="spellEnd"/>
      <w:r w:rsidRPr="00661DA4">
        <w:rPr>
          <w:color w:val="000000" w:themeColor="text1"/>
        </w:rPr>
        <w:t xml:space="preserve"> yang </w:t>
      </w:r>
      <w:proofErr w:type="spellStart"/>
      <w:r w:rsidRPr="00661DA4">
        <w:rPr>
          <w:color w:val="000000" w:themeColor="text1"/>
        </w:rPr>
        <w:t>memiliki</w:t>
      </w:r>
      <w:proofErr w:type="spellEnd"/>
      <w:r w:rsidRPr="00661DA4">
        <w:rPr>
          <w:color w:val="000000" w:themeColor="text1"/>
        </w:rPr>
        <w:t xml:space="preserve"> </w:t>
      </w:r>
      <w:proofErr w:type="spellStart"/>
      <w:r w:rsidRPr="00661DA4">
        <w:rPr>
          <w:color w:val="000000" w:themeColor="text1"/>
        </w:rPr>
        <w:t>kinerja</w:t>
      </w:r>
      <w:proofErr w:type="spellEnd"/>
      <w:r w:rsidRPr="00661DA4">
        <w:rPr>
          <w:color w:val="000000" w:themeColor="text1"/>
        </w:rPr>
        <w:t xml:space="preserve"> yang </w:t>
      </w:r>
      <w:proofErr w:type="spellStart"/>
      <w:r w:rsidRPr="00661DA4">
        <w:rPr>
          <w:color w:val="000000" w:themeColor="text1"/>
        </w:rPr>
        <w:t>tinggi</w:t>
      </w:r>
      <w:proofErr w:type="spellEnd"/>
      <w:r w:rsidRPr="00661DA4">
        <w:rPr>
          <w:color w:val="000000" w:themeColor="text1"/>
        </w:rPr>
        <w:t xml:space="preserve"> </w:t>
      </w:r>
      <w:proofErr w:type="spellStart"/>
      <w:r w:rsidRPr="00661DA4">
        <w:rPr>
          <w:color w:val="000000" w:themeColor="text1"/>
        </w:rPr>
        <w:t>memiliki</w:t>
      </w:r>
      <w:proofErr w:type="spellEnd"/>
      <w:r w:rsidRPr="00661DA4">
        <w:rPr>
          <w:color w:val="000000" w:themeColor="text1"/>
        </w:rPr>
        <w:t xml:space="preserve"> </w:t>
      </w:r>
      <w:proofErr w:type="spellStart"/>
      <w:r w:rsidRPr="00661DA4">
        <w:rPr>
          <w:color w:val="000000" w:themeColor="text1"/>
        </w:rPr>
        <w:t>beberapa</w:t>
      </w:r>
      <w:proofErr w:type="spellEnd"/>
      <w:r w:rsidRPr="00661DA4">
        <w:rPr>
          <w:color w:val="000000" w:themeColor="text1"/>
        </w:rPr>
        <w:t xml:space="preserve"> </w:t>
      </w:r>
      <w:proofErr w:type="spellStart"/>
      <w:r w:rsidRPr="00661DA4">
        <w:rPr>
          <w:color w:val="000000" w:themeColor="text1"/>
        </w:rPr>
        <w:t>karakteristik</w:t>
      </w:r>
      <w:proofErr w:type="spellEnd"/>
      <w:r w:rsidRPr="00661DA4">
        <w:rPr>
          <w:color w:val="000000" w:themeColor="text1"/>
        </w:rPr>
        <w:t xml:space="preserve">, </w:t>
      </w:r>
      <w:proofErr w:type="spellStart"/>
      <w:r w:rsidRPr="00661DA4">
        <w:rPr>
          <w:color w:val="000000" w:themeColor="text1"/>
        </w:rPr>
        <w:t>yaitu</w:t>
      </w:r>
      <w:proofErr w:type="spellEnd"/>
      <w:r w:rsidRPr="00661DA4">
        <w:rPr>
          <w:color w:val="000000" w:themeColor="text1"/>
        </w:rPr>
        <w:t xml:space="preserve"> </w:t>
      </w:r>
      <w:proofErr w:type="spellStart"/>
      <w:r w:rsidRPr="00661DA4">
        <w:rPr>
          <w:color w:val="000000" w:themeColor="text1"/>
        </w:rPr>
        <w:t>diantaranya</w:t>
      </w:r>
      <w:proofErr w:type="spellEnd"/>
      <w:r w:rsidRPr="00661DA4">
        <w:rPr>
          <w:color w:val="000000" w:themeColor="text1"/>
        </w:rPr>
        <w:t>:</w:t>
      </w:r>
    </w:p>
    <w:p w14:paraId="1D3D44CC" w14:textId="77777777" w:rsidR="00B615E8" w:rsidRPr="00661DA4" w:rsidRDefault="00B615E8" w:rsidP="00B615E8">
      <w:pPr>
        <w:pStyle w:val="NormalWeb"/>
        <w:spacing w:line="360" w:lineRule="auto"/>
        <w:jc w:val="both"/>
        <w:rPr>
          <w:color w:val="000000" w:themeColor="text1"/>
        </w:rPr>
      </w:pPr>
      <w:r w:rsidRPr="00661DA4">
        <w:rPr>
          <w:color w:val="000000" w:themeColor="text1"/>
        </w:rPr>
        <w:t xml:space="preserve">(a) </w:t>
      </w:r>
      <w:proofErr w:type="spellStart"/>
      <w:r w:rsidRPr="00661DA4">
        <w:rPr>
          <w:color w:val="000000" w:themeColor="text1"/>
        </w:rPr>
        <w:t>berorientasi</w:t>
      </w:r>
      <w:proofErr w:type="spellEnd"/>
      <w:r w:rsidRPr="00661DA4">
        <w:rPr>
          <w:color w:val="000000" w:themeColor="text1"/>
        </w:rPr>
        <w:t xml:space="preserve"> pada </w:t>
      </w:r>
      <w:proofErr w:type="spellStart"/>
      <w:r w:rsidRPr="00661DA4">
        <w:rPr>
          <w:color w:val="000000" w:themeColor="text1"/>
        </w:rPr>
        <w:t>prestasi</w:t>
      </w:r>
      <w:proofErr w:type="spellEnd"/>
      <w:r w:rsidRPr="00661DA4">
        <w:rPr>
          <w:color w:val="000000" w:themeColor="text1"/>
        </w:rPr>
        <w:t xml:space="preserve">, </w:t>
      </w:r>
    </w:p>
    <w:p w14:paraId="528513A9" w14:textId="77777777" w:rsidR="00B615E8" w:rsidRPr="00661DA4" w:rsidRDefault="00B615E8" w:rsidP="00B615E8">
      <w:pPr>
        <w:pStyle w:val="NormalWeb"/>
        <w:spacing w:line="360" w:lineRule="auto"/>
        <w:jc w:val="both"/>
        <w:rPr>
          <w:color w:val="000000" w:themeColor="text1"/>
        </w:rPr>
      </w:pPr>
      <w:r w:rsidRPr="00661DA4">
        <w:rPr>
          <w:color w:val="000000" w:themeColor="text1"/>
        </w:rPr>
        <w:t xml:space="preserve">(b) </w:t>
      </w:r>
      <w:proofErr w:type="spellStart"/>
      <w:r w:rsidRPr="00661DA4">
        <w:rPr>
          <w:color w:val="000000" w:themeColor="text1"/>
        </w:rPr>
        <w:t>memiliki</w:t>
      </w:r>
      <w:proofErr w:type="spellEnd"/>
      <w:r w:rsidRPr="00661DA4">
        <w:rPr>
          <w:color w:val="000000" w:themeColor="text1"/>
        </w:rPr>
        <w:t xml:space="preserve"> </w:t>
      </w:r>
      <w:proofErr w:type="spellStart"/>
      <w:r w:rsidRPr="00661DA4">
        <w:rPr>
          <w:color w:val="000000" w:themeColor="text1"/>
        </w:rPr>
        <w:t>percaya</w:t>
      </w:r>
      <w:proofErr w:type="spellEnd"/>
      <w:r w:rsidRPr="00661DA4">
        <w:rPr>
          <w:color w:val="000000" w:themeColor="text1"/>
        </w:rPr>
        <w:t xml:space="preserve"> </w:t>
      </w:r>
      <w:proofErr w:type="spellStart"/>
      <w:r w:rsidRPr="00661DA4">
        <w:rPr>
          <w:color w:val="000000" w:themeColor="text1"/>
        </w:rPr>
        <w:t>diri</w:t>
      </w:r>
      <w:proofErr w:type="spellEnd"/>
      <w:r w:rsidRPr="00661DA4">
        <w:rPr>
          <w:color w:val="000000" w:themeColor="text1"/>
        </w:rPr>
        <w:t xml:space="preserve">, </w:t>
      </w:r>
    </w:p>
    <w:p w14:paraId="56501428" w14:textId="77777777" w:rsidR="00B615E8" w:rsidRPr="00661DA4" w:rsidRDefault="00B615E8" w:rsidP="00B615E8">
      <w:pPr>
        <w:pStyle w:val="NormalWeb"/>
        <w:spacing w:line="360" w:lineRule="auto"/>
        <w:jc w:val="both"/>
        <w:rPr>
          <w:color w:val="000000" w:themeColor="text1"/>
        </w:rPr>
      </w:pPr>
      <w:r w:rsidRPr="00661DA4">
        <w:rPr>
          <w:color w:val="000000" w:themeColor="text1"/>
        </w:rPr>
        <w:lastRenderedPageBreak/>
        <w:t xml:space="preserve">(c) </w:t>
      </w:r>
      <w:proofErr w:type="spellStart"/>
      <w:r w:rsidRPr="00661DA4">
        <w:rPr>
          <w:color w:val="000000" w:themeColor="text1"/>
        </w:rPr>
        <w:t>berperngendalian</w:t>
      </w:r>
      <w:proofErr w:type="spellEnd"/>
      <w:r w:rsidRPr="00661DA4">
        <w:rPr>
          <w:color w:val="000000" w:themeColor="text1"/>
        </w:rPr>
        <w:t xml:space="preserve"> </w:t>
      </w:r>
      <w:proofErr w:type="spellStart"/>
      <w:r w:rsidRPr="00661DA4">
        <w:rPr>
          <w:color w:val="000000" w:themeColor="text1"/>
        </w:rPr>
        <w:t>diri</w:t>
      </w:r>
      <w:proofErr w:type="spellEnd"/>
      <w:r w:rsidRPr="00661DA4">
        <w:rPr>
          <w:color w:val="000000" w:themeColor="text1"/>
        </w:rPr>
        <w:t xml:space="preserve">, </w:t>
      </w:r>
    </w:p>
    <w:p w14:paraId="59223399" w14:textId="77777777" w:rsidR="00B615E8" w:rsidRPr="00661DA4" w:rsidRDefault="00B615E8" w:rsidP="00B615E8">
      <w:pPr>
        <w:pStyle w:val="NormalWeb"/>
        <w:spacing w:line="360" w:lineRule="auto"/>
        <w:jc w:val="both"/>
        <w:rPr>
          <w:color w:val="000000" w:themeColor="text1"/>
        </w:rPr>
      </w:pPr>
      <w:r w:rsidRPr="00661DA4">
        <w:rPr>
          <w:color w:val="000000" w:themeColor="text1"/>
        </w:rPr>
        <w:t xml:space="preserve">(d) </w:t>
      </w:r>
      <w:proofErr w:type="spellStart"/>
      <w:r w:rsidRPr="00661DA4">
        <w:rPr>
          <w:color w:val="000000" w:themeColor="text1"/>
        </w:rPr>
        <w:t>kompetensi</w:t>
      </w:r>
      <w:proofErr w:type="spellEnd"/>
      <w:r w:rsidRPr="00661DA4">
        <w:rPr>
          <w:color w:val="000000" w:themeColor="text1"/>
        </w:rPr>
        <w:t xml:space="preserve">. </w:t>
      </w:r>
    </w:p>
    <w:p w14:paraId="10225219" w14:textId="77777777" w:rsidR="00B615E8" w:rsidRPr="00661DA4" w:rsidRDefault="00B615E8" w:rsidP="00B615E8">
      <w:pPr>
        <w:pStyle w:val="Default"/>
        <w:spacing w:line="360" w:lineRule="auto"/>
        <w:ind w:firstLine="720"/>
        <w:jc w:val="both"/>
        <w:rPr>
          <w:color w:val="000000" w:themeColor="text1"/>
          <w:lang w:val="en-US"/>
        </w:rPr>
      </w:pPr>
      <w:r w:rsidRPr="00661DA4">
        <w:rPr>
          <w:color w:val="000000" w:themeColor="text1"/>
        </w:rPr>
        <w:t xml:space="preserve">Menurut Robbins (2007: 213), dalam prakteknya kinerja sering pula disebut dengan istilah prestasi kerja. Istilah kinerja berasal dari kata </w:t>
      </w:r>
      <w:r w:rsidRPr="00661DA4">
        <w:rPr>
          <w:i/>
          <w:iCs/>
          <w:color w:val="000000" w:themeColor="text1"/>
        </w:rPr>
        <w:t xml:space="preserve">job performance, </w:t>
      </w:r>
      <w:r w:rsidRPr="00661DA4">
        <w:rPr>
          <w:color w:val="000000" w:themeColor="text1"/>
        </w:rPr>
        <w:t xml:space="preserve">yang berarti prestasi kerja yang dicapai seseorang. Pengertian kinerja (prestasi kerja) adalah hasil kerja secara kualitas dan kuantitas yang dicapai oleh seseorang dalam melaksanakan tugasnya sesuai dengan tanggung jawab yang diberikan kepadanya. Untuk mencapai prestasi dan hasil kerja yang maksimal, organisasi atau perusahaan memerlukan pegawai yang memiliki kinerja yang tinggi. Adapun variabel terikat didalam penelitian ini adalah berupa kinerja. Kinerja (Y) adalah merupakan suatu hasil yang dicapai oleh pegawai tersebut dalam pekerjaannya menurut kreteria tertentu yang berlaku untuk suatu pekerjaan tertentu. Adapun indikator yang digunakan </w:t>
      </w:r>
      <w:proofErr w:type="spellStart"/>
      <w:r w:rsidRPr="00661DA4">
        <w:rPr>
          <w:color w:val="000000" w:themeColor="text1"/>
          <w:lang w:val="en-US"/>
        </w:rPr>
        <w:t>menurut</w:t>
      </w:r>
      <w:proofErr w:type="spellEnd"/>
      <w:r w:rsidRPr="00661DA4">
        <w:rPr>
          <w:color w:val="000000" w:themeColor="text1"/>
          <w:lang w:val="en-US"/>
        </w:rPr>
        <w:t xml:space="preserve"> </w:t>
      </w:r>
      <w:r w:rsidRPr="00661DA4">
        <w:rPr>
          <w:color w:val="000000" w:themeColor="text1"/>
        </w:rPr>
        <w:t xml:space="preserve">Gomes </w:t>
      </w:r>
      <w:r w:rsidRPr="00661DA4">
        <w:rPr>
          <w:color w:val="000000" w:themeColor="text1"/>
          <w:lang w:val="en-US"/>
        </w:rPr>
        <w:t>(</w:t>
      </w:r>
      <w:r w:rsidRPr="00661DA4">
        <w:rPr>
          <w:color w:val="000000" w:themeColor="text1"/>
        </w:rPr>
        <w:t xml:space="preserve">2003:142) sebagai berikut: </w:t>
      </w:r>
    </w:p>
    <w:p w14:paraId="0FB43093" w14:textId="77777777" w:rsidR="00B615E8" w:rsidRPr="00661DA4" w:rsidRDefault="00B615E8" w:rsidP="00B615E8">
      <w:pPr>
        <w:pStyle w:val="Default"/>
        <w:spacing w:line="360" w:lineRule="auto"/>
        <w:ind w:firstLine="720"/>
        <w:jc w:val="both"/>
        <w:rPr>
          <w:color w:val="000000" w:themeColor="text1"/>
          <w:lang w:val="en-US"/>
        </w:rPr>
      </w:pPr>
    </w:p>
    <w:p w14:paraId="0EB82051" w14:textId="77777777" w:rsidR="00B615E8" w:rsidRPr="00661DA4" w:rsidRDefault="00B615E8" w:rsidP="00E91234">
      <w:pPr>
        <w:pStyle w:val="ListParagraph"/>
        <w:numPr>
          <w:ilvl w:val="0"/>
          <w:numId w:val="16"/>
        </w:numPr>
        <w:spacing w:line="360" w:lineRule="auto"/>
        <w:ind w:left="432"/>
        <w:jc w:val="both"/>
        <w:rPr>
          <w:rFonts w:ascii="Times New Roman" w:hAnsi="Times New Roman" w:cs="Times New Roman"/>
          <w:sz w:val="24"/>
          <w:szCs w:val="24"/>
        </w:rPr>
      </w:pPr>
      <w:proofErr w:type="spellStart"/>
      <w:r w:rsidRPr="00661DA4">
        <w:rPr>
          <w:rFonts w:ascii="Times New Roman" w:hAnsi="Times New Roman" w:cs="Times New Roman"/>
          <w:sz w:val="24"/>
          <w:szCs w:val="24"/>
        </w:rPr>
        <w:t>Kuantitas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w:t>
      </w:r>
      <w:proofErr w:type="spellEnd"/>
    </w:p>
    <w:p w14:paraId="48BC7DA5" w14:textId="77777777" w:rsidR="00B615E8" w:rsidRPr="00661DA4" w:rsidRDefault="00B615E8" w:rsidP="00E91234">
      <w:pPr>
        <w:pStyle w:val="ListParagraph"/>
        <w:numPr>
          <w:ilvl w:val="0"/>
          <w:numId w:val="16"/>
        </w:numPr>
        <w:spacing w:line="360" w:lineRule="auto"/>
        <w:ind w:left="432"/>
        <w:jc w:val="both"/>
        <w:rPr>
          <w:rFonts w:ascii="Times New Roman" w:hAnsi="Times New Roman" w:cs="Times New Roman"/>
          <w:sz w:val="24"/>
          <w:szCs w:val="24"/>
        </w:rPr>
      </w:pPr>
      <w:proofErr w:type="spellStart"/>
      <w:r w:rsidRPr="00661DA4">
        <w:rPr>
          <w:rFonts w:ascii="Times New Roman" w:hAnsi="Times New Roman" w:cs="Times New Roman"/>
          <w:sz w:val="24"/>
          <w:szCs w:val="24"/>
        </w:rPr>
        <w:t>Kualitas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w:t>
      </w:r>
      <w:proofErr w:type="spellEnd"/>
    </w:p>
    <w:p w14:paraId="022D01F4" w14:textId="77777777" w:rsidR="00B615E8" w:rsidRPr="00661DA4" w:rsidRDefault="00B615E8" w:rsidP="00E91234">
      <w:pPr>
        <w:pStyle w:val="ListParagraph"/>
        <w:numPr>
          <w:ilvl w:val="0"/>
          <w:numId w:val="16"/>
        </w:numPr>
        <w:spacing w:line="360" w:lineRule="auto"/>
        <w:ind w:left="432"/>
        <w:jc w:val="both"/>
        <w:rPr>
          <w:rFonts w:ascii="Times New Roman" w:hAnsi="Times New Roman" w:cs="Times New Roman"/>
          <w:sz w:val="24"/>
          <w:szCs w:val="24"/>
        </w:rPr>
      </w:pPr>
      <w:proofErr w:type="spellStart"/>
      <w:r w:rsidRPr="00661DA4">
        <w:rPr>
          <w:rFonts w:ascii="Times New Roman" w:hAnsi="Times New Roman" w:cs="Times New Roman"/>
          <w:sz w:val="24"/>
          <w:szCs w:val="24"/>
        </w:rPr>
        <w:t>Efesiensi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melaksanakan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tugas</w:t>
      </w:r>
      <w:proofErr w:type="spellEnd"/>
      <w:r w:rsidRPr="00661DA4">
        <w:rPr>
          <w:rFonts w:ascii="Times New Roman" w:hAnsi="Times New Roman" w:cs="Times New Roman"/>
          <w:sz w:val="24"/>
          <w:szCs w:val="24"/>
        </w:rPr>
        <w:t xml:space="preserve">. </w:t>
      </w:r>
    </w:p>
    <w:p w14:paraId="13B0AD68" w14:textId="77777777" w:rsidR="00B615E8" w:rsidRPr="00661DA4" w:rsidRDefault="00B615E8" w:rsidP="00E91234">
      <w:pPr>
        <w:pStyle w:val="ListParagraph"/>
        <w:numPr>
          <w:ilvl w:val="0"/>
          <w:numId w:val="16"/>
        </w:numPr>
        <w:spacing w:line="360" w:lineRule="auto"/>
        <w:ind w:left="432"/>
        <w:jc w:val="both"/>
        <w:rPr>
          <w:rFonts w:ascii="Times New Roman" w:hAnsi="Times New Roman" w:cs="Times New Roman"/>
          <w:sz w:val="24"/>
          <w:szCs w:val="24"/>
        </w:rPr>
      </w:pPr>
      <w:proofErr w:type="spellStart"/>
      <w:r w:rsidRPr="00661DA4">
        <w:rPr>
          <w:rFonts w:ascii="Times New Roman" w:hAnsi="Times New Roman" w:cs="Times New Roman"/>
          <w:sz w:val="24"/>
          <w:szCs w:val="24"/>
        </w:rPr>
        <w:t>Inisiatif</w:t>
      </w:r>
      <w:proofErr w:type="spellEnd"/>
    </w:p>
    <w:p w14:paraId="7BF9385C" w14:textId="77777777" w:rsidR="00B615E8" w:rsidRPr="00661DA4" w:rsidRDefault="00B615E8" w:rsidP="00E91234">
      <w:pPr>
        <w:pStyle w:val="ListParagraph"/>
        <w:numPr>
          <w:ilvl w:val="0"/>
          <w:numId w:val="16"/>
        </w:numPr>
        <w:spacing w:line="360" w:lineRule="auto"/>
        <w:ind w:left="432"/>
        <w:jc w:val="both"/>
        <w:rPr>
          <w:rFonts w:ascii="Times New Roman" w:hAnsi="Times New Roman" w:cs="Times New Roman"/>
          <w:sz w:val="24"/>
          <w:szCs w:val="24"/>
        </w:rPr>
      </w:pPr>
      <w:proofErr w:type="spellStart"/>
      <w:r w:rsidRPr="00661DA4">
        <w:rPr>
          <w:rFonts w:ascii="Times New Roman" w:hAnsi="Times New Roman" w:cs="Times New Roman"/>
          <w:sz w:val="24"/>
          <w:szCs w:val="24"/>
        </w:rPr>
        <w:t>Kemampuan</w:t>
      </w:r>
      <w:proofErr w:type="spellEnd"/>
    </w:p>
    <w:p w14:paraId="22F42081" w14:textId="77777777" w:rsidR="00B615E8" w:rsidRPr="00661DA4" w:rsidRDefault="00B615E8" w:rsidP="00B615E8">
      <w:pPr>
        <w:pStyle w:val="Default"/>
        <w:spacing w:line="360" w:lineRule="auto"/>
        <w:jc w:val="both"/>
        <w:rPr>
          <w:b/>
          <w:color w:val="000000" w:themeColor="text1"/>
          <w:lang w:val="en-US"/>
        </w:rPr>
      </w:pPr>
    </w:p>
    <w:p w14:paraId="0A8FAABE" w14:textId="77777777" w:rsidR="00B615E8" w:rsidRPr="001E6971" w:rsidRDefault="00B615E8" w:rsidP="00B615E8">
      <w:pPr>
        <w:pStyle w:val="Heading2"/>
        <w:spacing w:line="360" w:lineRule="auto"/>
        <w:jc w:val="both"/>
        <w:rPr>
          <w:color w:val="000000" w:themeColor="text1"/>
          <w:sz w:val="24"/>
          <w:szCs w:val="24"/>
        </w:rPr>
      </w:pPr>
      <w:r w:rsidRPr="001E6971">
        <w:rPr>
          <w:rStyle w:val="mw-headline"/>
          <w:color w:val="000000" w:themeColor="text1"/>
          <w:sz w:val="24"/>
          <w:szCs w:val="24"/>
        </w:rPr>
        <w:t xml:space="preserve">2.3.2 </w:t>
      </w:r>
      <w:proofErr w:type="spellStart"/>
      <w:r w:rsidRPr="001E6971">
        <w:rPr>
          <w:rStyle w:val="mw-headline"/>
          <w:color w:val="000000" w:themeColor="text1"/>
          <w:sz w:val="24"/>
          <w:szCs w:val="24"/>
        </w:rPr>
        <w:t>Faktor-Faktor</w:t>
      </w:r>
      <w:proofErr w:type="spellEnd"/>
      <w:r w:rsidRPr="001E6971">
        <w:rPr>
          <w:rStyle w:val="mw-headline"/>
          <w:color w:val="000000" w:themeColor="text1"/>
          <w:sz w:val="24"/>
          <w:szCs w:val="24"/>
        </w:rPr>
        <w:t xml:space="preserve"> Yang </w:t>
      </w:r>
      <w:proofErr w:type="spellStart"/>
      <w:r w:rsidRPr="001E6971">
        <w:rPr>
          <w:rStyle w:val="mw-headline"/>
          <w:color w:val="000000" w:themeColor="text1"/>
          <w:sz w:val="24"/>
          <w:szCs w:val="24"/>
        </w:rPr>
        <w:t>Mempengaruhi</w:t>
      </w:r>
      <w:proofErr w:type="spellEnd"/>
      <w:r w:rsidRPr="001E6971">
        <w:rPr>
          <w:rStyle w:val="mw-headline"/>
          <w:color w:val="000000" w:themeColor="text1"/>
          <w:sz w:val="24"/>
          <w:szCs w:val="24"/>
        </w:rPr>
        <w:t xml:space="preserve"> Kinerja </w:t>
      </w:r>
    </w:p>
    <w:p w14:paraId="4495DF24"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Berdasarkaan</w:t>
      </w:r>
      <w:proofErr w:type="spellEnd"/>
      <w:r w:rsidRPr="00661DA4">
        <w:rPr>
          <w:color w:val="000000" w:themeColor="text1"/>
        </w:rPr>
        <w:t xml:space="preserve"> </w:t>
      </w:r>
      <w:proofErr w:type="spellStart"/>
      <w:r w:rsidRPr="00661DA4">
        <w:rPr>
          <w:color w:val="000000" w:themeColor="text1"/>
        </w:rPr>
        <w:t>pengertian</w:t>
      </w:r>
      <w:proofErr w:type="spellEnd"/>
      <w:r w:rsidRPr="00661DA4">
        <w:rPr>
          <w:color w:val="000000" w:themeColor="text1"/>
        </w:rPr>
        <w:t xml:space="preserve"> di </w:t>
      </w:r>
      <w:proofErr w:type="spellStart"/>
      <w:r w:rsidRPr="00661DA4">
        <w:rPr>
          <w:color w:val="000000" w:themeColor="text1"/>
        </w:rPr>
        <w:t>atas</w:t>
      </w:r>
      <w:proofErr w:type="spellEnd"/>
      <w:r w:rsidRPr="00661DA4">
        <w:rPr>
          <w:color w:val="000000" w:themeColor="text1"/>
        </w:rPr>
        <w:t xml:space="preserve">, </w:t>
      </w:r>
      <w:proofErr w:type="spellStart"/>
      <w:r w:rsidRPr="00661DA4">
        <w:rPr>
          <w:color w:val="000000" w:themeColor="text1"/>
        </w:rPr>
        <w:t>penulis</w:t>
      </w:r>
      <w:proofErr w:type="spellEnd"/>
      <w:r w:rsidRPr="00661DA4">
        <w:rPr>
          <w:color w:val="000000" w:themeColor="text1"/>
        </w:rPr>
        <w:t xml:space="preserve"> </w:t>
      </w:r>
      <w:proofErr w:type="spellStart"/>
      <w:r w:rsidRPr="00661DA4">
        <w:rPr>
          <w:color w:val="000000" w:themeColor="text1"/>
        </w:rPr>
        <w:t>menarik</w:t>
      </w:r>
      <w:proofErr w:type="spellEnd"/>
      <w:r w:rsidRPr="00661DA4">
        <w:rPr>
          <w:color w:val="000000" w:themeColor="text1"/>
        </w:rPr>
        <w:t xml:space="preserve"> </w:t>
      </w:r>
      <w:proofErr w:type="spellStart"/>
      <w:r w:rsidRPr="00661DA4">
        <w:rPr>
          <w:color w:val="000000" w:themeColor="text1"/>
        </w:rPr>
        <w:t>kesimpulan</w:t>
      </w:r>
      <w:proofErr w:type="spellEnd"/>
      <w:r w:rsidRPr="00661DA4">
        <w:rPr>
          <w:color w:val="000000" w:themeColor="text1"/>
        </w:rPr>
        <w:t xml:space="preserve"> </w:t>
      </w:r>
      <w:proofErr w:type="spellStart"/>
      <w:r w:rsidRPr="00661DA4">
        <w:rPr>
          <w:color w:val="000000" w:themeColor="text1"/>
        </w:rPr>
        <w:t>bahwa</w:t>
      </w:r>
      <w:proofErr w:type="spellEnd"/>
      <w:r w:rsidRPr="00661DA4">
        <w:rPr>
          <w:color w:val="000000" w:themeColor="text1"/>
        </w:rPr>
        <w:t xml:space="preserve"> </w:t>
      </w:r>
      <w:proofErr w:type="spellStart"/>
      <w:r w:rsidRPr="00661DA4">
        <w:rPr>
          <w:color w:val="000000" w:themeColor="text1"/>
        </w:rPr>
        <w:t>kinerja</w:t>
      </w:r>
      <w:proofErr w:type="spellEnd"/>
      <w:r w:rsidRPr="00661DA4">
        <w:rPr>
          <w:color w:val="000000" w:themeColor="text1"/>
        </w:rPr>
        <w:t xml:space="preserve"> </w:t>
      </w:r>
      <w:proofErr w:type="spellStart"/>
      <w:r w:rsidRPr="00661DA4">
        <w:rPr>
          <w:color w:val="000000" w:themeColor="text1"/>
        </w:rPr>
        <w:t>merupakan</w:t>
      </w:r>
      <w:proofErr w:type="spellEnd"/>
      <w:r w:rsidRPr="00661DA4">
        <w:rPr>
          <w:color w:val="000000" w:themeColor="text1"/>
        </w:rPr>
        <w:t xml:space="preserve"> </w:t>
      </w:r>
      <w:proofErr w:type="spellStart"/>
      <w:r w:rsidRPr="00661DA4">
        <w:rPr>
          <w:color w:val="000000" w:themeColor="text1"/>
        </w:rPr>
        <w:t>kualitas</w:t>
      </w:r>
      <w:proofErr w:type="spellEnd"/>
      <w:r w:rsidRPr="00661DA4">
        <w:rPr>
          <w:color w:val="000000" w:themeColor="text1"/>
        </w:rPr>
        <w:t xml:space="preserve"> dan </w:t>
      </w:r>
      <w:proofErr w:type="spellStart"/>
      <w:r w:rsidRPr="00661DA4">
        <w:rPr>
          <w:color w:val="000000" w:themeColor="text1"/>
        </w:rPr>
        <w:t>kuantitas</w:t>
      </w:r>
      <w:proofErr w:type="spellEnd"/>
      <w:r w:rsidRPr="00661DA4">
        <w:rPr>
          <w:color w:val="000000" w:themeColor="text1"/>
        </w:rPr>
        <w:t xml:space="preserve"> </w:t>
      </w:r>
      <w:proofErr w:type="spellStart"/>
      <w:r w:rsidRPr="00661DA4">
        <w:rPr>
          <w:color w:val="000000" w:themeColor="text1"/>
        </w:rPr>
        <w:t>dari</w:t>
      </w:r>
      <w:proofErr w:type="spellEnd"/>
      <w:r w:rsidRPr="00661DA4">
        <w:rPr>
          <w:color w:val="000000" w:themeColor="text1"/>
        </w:rPr>
        <w:t xml:space="preserve"> </w:t>
      </w:r>
      <w:proofErr w:type="spellStart"/>
      <w:r w:rsidRPr="00661DA4">
        <w:rPr>
          <w:color w:val="000000" w:themeColor="text1"/>
        </w:rPr>
        <w:t>suatu</w:t>
      </w:r>
      <w:proofErr w:type="spellEnd"/>
      <w:r w:rsidRPr="00661DA4">
        <w:rPr>
          <w:color w:val="000000" w:themeColor="text1"/>
        </w:rPr>
        <w:t xml:space="preserve"> </w:t>
      </w:r>
      <w:proofErr w:type="spellStart"/>
      <w:r w:rsidRPr="00661DA4">
        <w:rPr>
          <w:color w:val="000000" w:themeColor="text1"/>
        </w:rPr>
        <w:t>hasil</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(output) </w:t>
      </w:r>
      <w:proofErr w:type="spellStart"/>
      <w:r w:rsidRPr="00661DA4">
        <w:rPr>
          <w:color w:val="000000" w:themeColor="text1"/>
        </w:rPr>
        <w:t>individu</w:t>
      </w:r>
      <w:proofErr w:type="spellEnd"/>
      <w:r w:rsidRPr="00661DA4">
        <w:rPr>
          <w:color w:val="000000" w:themeColor="text1"/>
        </w:rPr>
        <w:t xml:space="preserve"> </w:t>
      </w:r>
      <w:proofErr w:type="spellStart"/>
      <w:r w:rsidRPr="00661DA4">
        <w:rPr>
          <w:color w:val="000000" w:themeColor="text1"/>
        </w:rPr>
        <w:t>maupun</w:t>
      </w:r>
      <w:proofErr w:type="spellEnd"/>
      <w:r w:rsidRPr="00661DA4">
        <w:rPr>
          <w:color w:val="000000" w:themeColor="text1"/>
        </w:rPr>
        <w:t xml:space="preserve"> </w:t>
      </w:r>
      <w:proofErr w:type="spellStart"/>
      <w:r w:rsidRPr="00661DA4">
        <w:rPr>
          <w:color w:val="000000" w:themeColor="text1"/>
        </w:rPr>
        <w:t>kelompok</w:t>
      </w:r>
      <w:proofErr w:type="spellEnd"/>
      <w:r w:rsidRPr="00661DA4">
        <w:rPr>
          <w:color w:val="000000" w:themeColor="text1"/>
        </w:rPr>
        <w:t xml:space="preserve"> </w:t>
      </w:r>
      <w:proofErr w:type="spellStart"/>
      <w:r w:rsidRPr="00661DA4">
        <w:rPr>
          <w:color w:val="000000" w:themeColor="text1"/>
        </w:rPr>
        <w:t>dalam</w:t>
      </w:r>
      <w:proofErr w:type="spellEnd"/>
      <w:r w:rsidRPr="00661DA4">
        <w:rPr>
          <w:color w:val="000000" w:themeColor="text1"/>
        </w:rPr>
        <w:t xml:space="preserve"> </w:t>
      </w:r>
      <w:proofErr w:type="spellStart"/>
      <w:r w:rsidRPr="00661DA4">
        <w:rPr>
          <w:color w:val="000000" w:themeColor="text1"/>
        </w:rPr>
        <w:t>suatu</w:t>
      </w:r>
      <w:proofErr w:type="spellEnd"/>
      <w:r w:rsidRPr="00661DA4">
        <w:rPr>
          <w:color w:val="000000" w:themeColor="text1"/>
        </w:rPr>
        <w:t xml:space="preserve"> </w:t>
      </w:r>
      <w:proofErr w:type="spellStart"/>
      <w:r w:rsidRPr="00661DA4">
        <w:rPr>
          <w:color w:val="000000" w:themeColor="text1"/>
        </w:rPr>
        <w:t>aktivitas</w:t>
      </w:r>
      <w:proofErr w:type="spellEnd"/>
      <w:r w:rsidRPr="00661DA4">
        <w:rPr>
          <w:color w:val="000000" w:themeColor="text1"/>
        </w:rPr>
        <w:t xml:space="preserve"> </w:t>
      </w:r>
      <w:proofErr w:type="spellStart"/>
      <w:r w:rsidRPr="00661DA4">
        <w:rPr>
          <w:color w:val="000000" w:themeColor="text1"/>
        </w:rPr>
        <w:t>tertentu</w:t>
      </w:r>
      <w:proofErr w:type="spellEnd"/>
      <w:r w:rsidRPr="00661DA4">
        <w:rPr>
          <w:color w:val="000000" w:themeColor="text1"/>
        </w:rPr>
        <w:t xml:space="preserve"> yang </w:t>
      </w:r>
      <w:proofErr w:type="spellStart"/>
      <w:r w:rsidRPr="00661DA4">
        <w:rPr>
          <w:color w:val="000000" w:themeColor="text1"/>
        </w:rPr>
        <w:t>diakibatkan</w:t>
      </w:r>
      <w:proofErr w:type="spellEnd"/>
      <w:r w:rsidRPr="00661DA4">
        <w:rPr>
          <w:color w:val="000000" w:themeColor="text1"/>
        </w:rPr>
        <w:t xml:space="preserve"> oleh </w:t>
      </w:r>
      <w:proofErr w:type="spellStart"/>
      <w:r w:rsidRPr="00661DA4">
        <w:rPr>
          <w:color w:val="000000" w:themeColor="text1"/>
        </w:rPr>
        <w:t>kemampuan</w:t>
      </w:r>
      <w:proofErr w:type="spellEnd"/>
      <w:r w:rsidRPr="00661DA4">
        <w:rPr>
          <w:color w:val="000000" w:themeColor="text1"/>
        </w:rPr>
        <w:t xml:space="preserve"> </w:t>
      </w:r>
      <w:proofErr w:type="spellStart"/>
      <w:r w:rsidRPr="00661DA4">
        <w:rPr>
          <w:color w:val="000000" w:themeColor="text1"/>
        </w:rPr>
        <w:t>alami</w:t>
      </w:r>
      <w:proofErr w:type="spellEnd"/>
      <w:r w:rsidRPr="00661DA4">
        <w:rPr>
          <w:color w:val="000000" w:themeColor="text1"/>
        </w:rPr>
        <w:t xml:space="preserve"> </w:t>
      </w:r>
      <w:proofErr w:type="spellStart"/>
      <w:r w:rsidRPr="00661DA4">
        <w:rPr>
          <w:color w:val="000000" w:themeColor="text1"/>
        </w:rPr>
        <w:t>atau</w:t>
      </w:r>
      <w:proofErr w:type="spellEnd"/>
      <w:r w:rsidRPr="00661DA4">
        <w:rPr>
          <w:color w:val="000000" w:themeColor="text1"/>
        </w:rPr>
        <w:t xml:space="preserve"> </w:t>
      </w:r>
      <w:proofErr w:type="spellStart"/>
      <w:r w:rsidRPr="00661DA4">
        <w:rPr>
          <w:color w:val="000000" w:themeColor="text1"/>
        </w:rPr>
        <w:t>kemampuan</w:t>
      </w:r>
      <w:proofErr w:type="spellEnd"/>
      <w:r w:rsidRPr="00661DA4">
        <w:rPr>
          <w:color w:val="000000" w:themeColor="text1"/>
        </w:rPr>
        <w:t xml:space="preserve"> yang </w:t>
      </w:r>
      <w:proofErr w:type="spellStart"/>
      <w:r w:rsidRPr="00661DA4">
        <w:rPr>
          <w:color w:val="000000" w:themeColor="text1"/>
        </w:rPr>
        <w:t>diperoleh</w:t>
      </w:r>
      <w:proofErr w:type="spellEnd"/>
      <w:r w:rsidRPr="00661DA4">
        <w:rPr>
          <w:color w:val="000000" w:themeColor="text1"/>
        </w:rPr>
        <w:t xml:space="preserve"> </w:t>
      </w:r>
      <w:proofErr w:type="spellStart"/>
      <w:r w:rsidRPr="00661DA4">
        <w:rPr>
          <w:color w:val="000000" w:themeColor="text1"/>
        </w:rPr>
        <w:t>dari</w:t>
      </w:r>
      <w:proofErr w:type="spellEnd"/>
      <w:r w:rsidRPr="00661DA4">
        <w:rPr>
          <w:color w:val="000000" w:themeColor="text1"/>
        </w:rPr>
        <w:t xml:space="preserve"> proses </w:t>
      </w:r>
      <w:proofErr w:type="spellStart"/>
      <w:r w:rsidRPr="00661DA4">
        <w:rPr>
          <w:color w:val="000000" w:themeColor="text1"/>
        </w:rPr>
        <w:t>belajar</w:t>
      </w:r>
      <w:proofErr w:type="spellEnd"/>
      <w:r w:rsidRPr="00661DA4">
        <w:rPr>
          <w:color w:val="000000" w:themeColor="text1"/>
        </w:rPr>
        <w:t xml:space="preserve"> </w:t>
      </w:r>
      <w:proofErr w:type="spellStart"/>
      <w:r w:rsidRPr="00661DA4">
        <w:rPr>
          <w:color w:val="000000" w:themeColor="text1"/>
        </w:rPr>
        <w:t>serta</w:t>
      </w:r>
      <w:proofErr w:type="spellEnd"/>
      <w:r w:rsidRPr="00661DA4">
        <w:rPr>
          <w:color w:val="000000" w:themeColor="text1"/>
        </w:rPr>
        <w:t xml:space="preserve"> </w:t>
      </w:r>
      <w:proofErr w:type="spellStart"/>
      <w:r w:rsidRPr="00661DA4">
        <w:rPr>
          <w:color w:val="000000" w:themeColor="text1"/>
        </w:rPr>
        <w:t>keinginan</w:t>
      </w:r>
      <w:proofErr w:type="spellEnd"/>
      <w:r w:rsidRPr="00661DA4">
        <w:rPr>
          <w:color w:val="000000" w:themeColor="text1"/>
        </w:rPr>
        <w:t xml:space="preserve"> </w:t>
      </w:r>
      <w:proofErr w:type="spellStart"/>
      <w:r w:rsidRPr="00661DA4">
        <w:rPr>
          <w:color w:val="000000" w:themeColor="text1"/>
        </w:rPr>
        <w:t>untuk</w:t>
      </w:r>
      <w:proofErr w:type="spellEnd"/>
      <w:r w:rsidRPr="00661DA4">
        <w:rPr>
          <w:color w:val="000000" w:themeColor="text1"/>
        </w:rPr>
        <w:t xml:space="preserve"> </w:t>
      </w:r>
      <w:proofErr w:type="spellStart"/>
      <w:r w:rsidRPr="00661DA4">
        <w:rPr>
          <w:color w:val="000000" w:themeColor="text1"/>
        </w:rPr>
        <w:t>berprestasi</w:t>
      </w:r>
      <w:proofErr w:type="spellEnd"/>
      <w:r w:rsidRPr="00661DA4">
        <w:rPr>
          <w:color w:val="000000" w:themeColor="text1"/>
        </w:rPr>
        <w:t xml:space="preserve">. </w:t>
      </w:r>
      <w:proofErr w:type="spellStart"/>
      <w:r w:rsidRPr="00661DA4">
        <w:rPr>
          <w:color w:val="000000" w:themeColor="text1"/>
        </w:rPr>
        <w:t>Menurut</w:t>
      </w:r>
      <w:proofErr w:type="spellEnd"/>
      <w:r w:rsidRPr="00661DA4">
        <w:rPr>
          <w:color w:val="000000" w:themeColor="text1"/>
        </w:rPr>
        <w:t xml:space="preserve"> Robert L. Mathis dan John H. Jackson (2001: 82) </w:t>
      </w:r>
      <w:proofErr w:type="spellStart"/>
      <w:r w:rsidRPr="00661DA4">
        <w:rPr>
          <w:color w:val="000000" w:themeColor="text1"/>
        </w:rPr>
        <w:t>faktor-faktor</w:t>
      </w:r>
      <w:proofErr w:type="spellEnd"/>
      <w:r w:rsidRPr="00661DA4">
        <w:rPr>
          <w:color w:val="000000" w:themeColor="text1"/>
        </w:rPr>
        <w:t xml:space="preserve"> yang </w:t>
      </w:r>
      <w:proofErr w:type="spellStart"/>
      <w:r w:rsidRPr="00661DA4">
        <w:rPr>
          <w:color w:val="000000" w:themeColor="text1"/>
        </w:rPr>
        <w:t>memengaruhi</w:t>
      </w:r>
      <w:proofErr w:type="spellEnd"/>
      <w:r w:rsidRPr="00661DA4">
        <w:rPr>
          <w:color w:val="000000" w:themeColor="text1"/>
        </w:rPr>
        <w:t xml:space="preserve"> </w:t>
      </w:r>
      <w:proofErr w:type="spellStart"/>
      <w:r w:rsidRPr="00661DA4">
        <w:rPr>
          <w:color w:val="000000" w:themeColor="text1"/>
        </w:rPr>
        <w:t>kinerja</w:t>
      </w:r>
      <w:proofErr w:type="spellEnd"/>
      <w:r w:rsidRPr="00661DA4">
        <w:rPr>
          <w:color w:val="000000" w:themeColor="text1"/>
        </w:rPr>
        <w:t xml:space="preserve"> </w:t>
      </w:r>
      <w:proofErr w:type="spellStart"/>
      <w:r w:rsidRPr="00661DA4">
        <w:rPr>
          <w:color w:val="000000" w:themeColor="text1"/>
        </w:rPr>
        <w:t>individu</w:t>
      </w:r>
      <w:proofErr w:type="spellEnd"/>
      <w:r w:rsidRPr="00661DA4">
        <w:rPr>
          <w:color w:val="000000" w:themeColor="text1"/>
        </w:rPr>
        <w:t xml:space="preserve"> </w:t>
      </w:r>
      <w:proofErr w:type="spellStart"/>
      <w:r w:rsidRPr="00661DA4">
        <w:rPr>
          <w:color w:val="000000" w:themeColor="text1"/>
        </w:rPr>
        <w:t>tenaga</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w:t>
      </w:r>
      <w:proofErr w:type="spellStart"/>
      <w:r w:rsidRPr="00661DA4">
        <w:rPr>
          <w:color w:val="000000" w:themeColor="text1"/>
        </w:rPr>
        <w:t>yaitu</w:t>
      </w:r>
      <w:proofErr w:type="spellEnd"/>
      <w:r w:rsidRPr="00661DA4">
        <w:rPr>
          <w:color w:val="000000" w:themeColor="text1"/>
        </w:rPr>
        <w:t xml:space="preserve">: </w:t>
      </w:r>
    </w:p>
    <w:p w14:paraId="449E30AF" w14:textId="77777777" w:rsidR="00B615E8" w:rsidRPr="00661DA4" w:rsidRDefault="00B615E8" w:rsidP="00B615E8">
      <w:pPr>
        <w:pStyle w:val="NormalWeb"/>
        <w:spacing w:line="360" w:lineRule="auto"/>
        <w:jc w:val="both"/>
        <w:rPr>
          <w:color w:val="000000" w:themeColor="text1"/>
        </w:rPr>
      </w:pPr>
      <w:r w:rsidRPr="00661DA4">
        <w:rPr>
          <w:color w:val="000000" w:themeColor="text1"/>
        </w:rPr>
        <w:t xml:space="preserve">1.Kemampuan </w:t>
      </w:r>
      <w:proofErr w:type="spellStart"/>
      <w:r w:rsidRPr="00661DA4">
        <w:rPr>
          <w:color w:val="000000" w:themeColor="text1"/>
        </w:rPr>
        <w:t>mereka</w:t>
      </w:r>
      <w:proofErr w:type="spellEnd"/>
      <w:r w:rsidRPr="00661DA4">
        <w:rPr>
          <w:color w:val="000000" w:themeColor="text1"/>
        </w:rPr>
        <w:t xml:space="preserve">, </w:t>
      </w:r>
    </w:p>
    <w:p w14:paraId="03BE83CB" w14:textId="77777777" w:rsidR="00B615E8" w:rsidRPr="00661DA4" w:rsidRDefault="00B615E8" w:rsidP="00B615E8">
      <w:pPr>
        <w:pStyle w:val="NormalWeb"/>
        <w:spacing w:line="360" w:lineRule="auto"/>
        <w:jc w:val="both"/>
        <w:rPr>
          <w:color w:val="000000" w:themeColor="text1"/>
        </w:rPr>
      </w:pPr>
      <w:r w:rsidRPr="00661DA4">
        <w:rPr>
          <w:color w:val="000000" w:themeColor="text1"/>
        </w:rPr>
        <w:t xml:space="preserve">2.Motivasi, </w:t>
      </w:r>
    </w:p>
    <w:p w14:paraId="3ED2AA89" w14:textId="77777777" w:rsidR="00B615E8" w:rsidRPr="00661DA4" w:rsidRDefault="00B615E8" w:rsidP="00B615E8">
      <w:pPr>
        <w:pStyle w:val="NormalWeb"/>
        <w:spacing w:line="360" w:lineRule="auto"/>
        <w:jc w:val="both"/>
        <w:rPr>
          <w:color w:val="000000" w:themeColor="text1"/>
        </w:rPr>
      </w:pPr>
      <w:r w:rsidRPr="00661DA4">
        <w:rPr>
          <w:color w:val="000000" w:themeColor="text1"/>
        </w:rPr>
        <w:lastRenderedPageBreak/>
        <w:t xml:space="preserve">3.Dukungan yang </w:t>
      </w:r>
      <w:proofErr w:type="spellStart"/>
      <w:r w:rsidRPr="00661DA4">
        <w:rPr>
          <w:color w:val="000000" w:themeColor="text1"/>
        </w:rPr>
        <w:t>diterima</w:t>
      </w:r>
      <w:proofErr w:type="spellEnd"/>
      <w:r w:rsidRPr="00661DA4">
        <w:rPr>
          <w:color w:val="000000" w:themeColor="text1"/>
        </w:rPr>
        <w:t xml:space="preserve">, </w:t>
      </w:r>
    </w:p>
    <w:p w14:paraId="32E50E8E" w14:textId="77777777" w:rsidR="00B615E8" w:rsidRPr="00661DA4" w:rsidRDefault="00B615E8" w:rsidP="00B615E8">
      <w:pPr>
        <w:pStyle w:val="NormalWeb"/>
        <w:spacing w:line="360" w:lineRule="auto"/>
        <w:jc w:val="both"/>
        <w:rPr>
          <w:color w:val="000000" w:themeColor="text1"/>
        </w:rPr>
      </w:pPr>
      <w:r w:rsidRPr="00661DA4">
        <w:rPr>
          <w:color w:val="000000" w:themeColor="text1"/>
        </w:rPr>
        <w:t xml:space="preserve">4.Keberadaan </w:t>
      </w:r>
      <w:proofErr w:type="spellStart"/>
      <w:r w:rsidRPr="00661DA4">
        <w:rPr>
          <w:color w:val="000000" w:themeColor="text1"/>
        </w:rPr>
        <w:t>pekerjaan</w:t>
      </w:r>
      <w:proofErr w:type="spellEnd"/>
      <w:r w:rsidRPr="00661DA4">
        <w:rPr>
          <w:color w:val="000000" w:themeColor="text1"/>
        </w:rPr>
        <w:t xml:space="preserve"> yang </w:t>
      </w:r>
      <w:proofErr w:type="spellStart"/>
      <w:r w:rsidRPr="00661DA4">
        <w:rPr>
          <w:color w:val="000000" w:themeColor="text1"/>
        </w:rPr>
        <w:t>mereka</w:t>
      </w:r>
      <w:proofErr w:type="spellEnd"/>
      <w:r w:rsidRPr="00661DA4">
        <w:rPr>
          <w:color w:val="000000" w:themeColor="text1"/>
        </w:rPr>
        <w:t xml:space="preserve"> </w:t>
      </w:r>
      <w:proofErr w:type="spellStart"/>
      <w:r w:rsidRPr="00661DA4">
        <w:rPr>
          <w:color w:val="000000" w:themeColor="text1"/>
        </w:rPr>
        <w:t>lakukan</w:t>
      </w:r>
      <w:proofErr w:type="spellEnd"/>
      <w:r w:rsidRPr="00661DA4">
        <w:rPr>
          <w:color w:val="000000" w:themeColor="text1"/>
        </w:rPr>
        <w:t xml:space="preserve">, dan </w:t>
      </w:r>
    </w:p>
    <w:p w14:paraId="186C2DB0" w14:textId="77777777" w:rsidR="00B615E8" w:rsidRPr="00661DA4" w:rsidRDefault="00B615E8" w:rsidP="00B615E8">
      <w:pPr>
        <w:pStyle w:val="NormalWeb"/>
        <w:spacing w:line="360" w:lineRule="auto"/>
        <w:jc w:val="both"/>
        <w:rPr>
          <w:color w:val="000000" w:themeColor="text1"/>
        </w:rPr>
      </w:pPr>
      <w:r w:rsidRPr="00661DA4">
        <w:rPr>
          <w:color w:val="000000" w:themeColor="text1"/>
        </w:rPr>
        <w:t xml:space="preserve">5.Hubungan </w:t>
      </w:r>
      <w:proofErr w:type="spellStart"/>
      <w:r w:rsidRPr="00661DA4">
        <w:rPr>
          <w:color w:val="000000" w:themeColor="text1"/>
        </w:rPr>
        <w:t>mereka</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organisasi</w:t>
      </w:r>
      <w:proofErr w:type="spellEnd"/>
      <w:r w:rsidRPr="00661DA4">
        <w:rPr>
          <w:color w:val="000000" w:themeColor="text1"/>
        </w:rPr>
        <w:t xml:space="preserve">. </w:t>
      </w:r>
    </w:p>
    <w:p w14:paraId="09217316" w14:textId="77777777" w:rsidR="00B615E8" w:rsidRPr="00661DA4" w:rsidRDefault="00B615E8" w:rsidP="00B615E8">
      <w:pPr>
        <w:pStyle w:val="NormalWeb"/>
        <w:spacing w:line="360" w:lineRule="auto"/>
        <w:jc w:val="both"/>
        <w:rPr>
          <w:color w:val="000000" w:themeColor="text1"/>
        </w:rPr>
      </w:pPr>
      <w:proofErr w:type="spellStart"/>
      <w:r w:rsidRPr="00661DA4">
        <w:rPr>
          <w:color w:val="000000" w:themeColor="text1"/>
        </w:rPr>
        <w:t>Menurut</w:t>
      </w:r>
      <w:proofErr w:type="spellEnd"/>
      <w:r w:rsidRPr="00661DA4">
        <w:rPr>
          <w:color w:val="000000" w:themeColor="text1"/>
        </w:rPr>
        <w:t xml:space="preserve"> </w:t>
      </w:r>
      <w:proofErr w:type="spellStart"/>
      <w:r w:rsidRPr="00661DA4">
        <w:rPr>
          <w:color w:val="000000" w:themeColor="text1"/>
        </w:rPr>
        <w:t>Mangkunegara</w:t>
      </w:r>
      <w:proofErr w:type="spellEnd"/>
      <w:r w:rsidRPr="00661DA4">
        <w:rPr>
          <w:color w:val="000000" w:themeColor="text1"/>
        </w:rPr>
        <w:t xml:space="preserve"> (2000) </w:t>
      </w:r>
      <w:proofErr w:type="spellStart"/>
      <w:r w:rsidRPr="00661DA4">
        <w:rPr>
          <w:color w:val="000000" w:themeColor="text1"/>
        </w:rPr>
        <w:t>menyatakan</w:t>
      </w:r>
      <w:proofErr w:type="spellEnd"/>
      <w:r w:rsidRPr="00661DA4">
        <w:rPr>
          <w:color w:val="000000" w:themeColor="text1"/>
        </w:rPr>
        <w:t xml:space="preserve"> </w:t>
      </w:r>
      <w:proofErr w:type="spellStart"/>
      <w:r w:rsidRPr="00661DA4">
        <w:rPr>
          <w:color w:val="000000" w:themeColor="text1"/>
        </w:rPr>
        <w:t>bahwa</w:t>
      </w:r>
      <w:proofErr w:type="spellEnd"/>
      <w:r w:rsidRPr="00661DA4">
        <w:rPr>
          <w:color w:val="000000" w:themeColor="text1"/>
        </w:rPr>
        <w:t xml:space="preserve"> </w:t>
      </w:r>
      <w:proofErr w:type="spellStart"/>
      <w:r w:rsidRPr="00661DA4">
        <w:rPr>
          <w:color w:val="000000" w:themeColor="text1"/>
        </w:rPr>
        <w:t>faktor</w:t>
      </w:r>
      <w:proofErr w:type="spellEnd"/>
      <w:r w:rsidRPr="00661DA4">
        <w:rPr>
          <w:color w:val="000000" w:themeColor="text1"/>
        </w:rPr>
        <w:t xml:space="preserve"> yang </w:t>
      </w:r>
      <w:proofErr w:type="spellStart"/>
      <w:r w:rsidRPr="00661DA4">
        <w:rPr>
          <w:color w:val="000000" w:themeColor="text1"/>
        </w:rPr>
        <w:t>memengaruhi</w:t>
      </w:r>
      <w:proofErr w:type="spellEnd"/>
      <w:r w:rsidRPr="00661DA4">
        <w:rPr>
          <w:color w:val="000000" w:themeColor="text1"/>
        </w:rPr>
        <w:t xml:space="preserve"> </w:t>
      </w:r>
      <w:proofErr w:type="spellStart"/>
      <w:r w:rsidRPr="00661DA4">
        <w:rPr>
          <w:color w:val="000000" w:themeColor="text1"/>
        </w:rPr>
        <w:t>kinerja</w:t>
      </w:r>
      <w:proofErr w:type="spellEnd"/>
      <w:r w:rsidRPr="00661DA4">
        <w:rPr>
          <w:color w:val="000000" w:themeColor="text1"/>
        </w:rPr>
        <w:t xml:space="preserve"> </w:t>
      </w:r>
      <w:proofErr w:type="spellStart"/>
      <w:r w:rsidRPr="00661DA4">
        <w:rPr>
          <w:color w:val="000000" w:themeColor="text1"/>
        </w:rPr>
        <w:t>antara</w:t>
      </w:r>
      <w:proofErr w:type="spellEnd"/>
      <w:r w:rsidRPr="00661DA4">
        <w:rPr>
          <w:color w:val="000000" w:themeColor="text1"/>
        </w:rPr>
        <w:t xml:space="preserve"> lain: </w:t>
      </w:r>
    </w:p>
    <w:p w14:paraId="6348C4AB" w14:textId="77777777" w:rsidR="00B615E8" w:rsidRPr="00661DA4" w:rsidRDefault="00B615E8" w:rsidP="00B615E8">
      <w:pPr>
        <w:pStyle w:val="NormalWeb"/>
        <w:spacing w:line="360" w:lineRule="auto"/>
        <w:jc w:val="both"/>
        <w:rPr>
          <w:color w:val="000000" w:themeColor="text1"/>
        </w:rPr>
      </w:pPr>
      <w:r w:rsidRPr="00661DA4">
        <w:rPr>
          <w:color w:val="000000" w:themeColor="text1"/>
        </w:rPr>
        <w:t xml:space="preserve">a. </w:t>
      </w:r>
      <w:proofErr w:type="spellStart"/>
      <w:r w:rsidRPr="00661DA4">
        <w:rPr>
          <w:color w:val="000000" w:themeColor="text1"/>
        </w:rPr>
        <w:t>Faktor</w:t>
      </w:r>
      <w:proofErr w:type="spellEnd"/>
      <w:r w:rsidRPr="00661DA4">
        <w:rPr>
          <w:color w:val="000000" w:themeColor="text1"/>
        </w:rPr>
        <w:t xml:space="preserve"> </w:t>
      </w:r>
      <w:proofErr w:type="spellStart"/>
      <w:r w:rsidRPr="00661DA4">
        <w:rPr>
          <w:color w:val="000000" w:themeColor="text1"/>
        </w:rPr>
        <w:t>kemampuan</w:t>
      </w:r>
      <w:proofErr w:type="spellEnd"/>
      <w:r w:rsidRPr="00661DA4">
        <w:rPr>
          <w:color w:val="000000" w:themeColor="text1"/>
        </w:rPr>
        <w:t xml:space="preserve"> </w:t>
      </w:r>
    </w:p>
    <w:p w14:paraId="79ADBE5E"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Secara</w:t>
      </w:r>
      <w:proofErr w:type="spellEnd"/>
      <w:r w:rsidRPr="00661DA4">
        <w:rPr>
          <w:color w:val="000000" w:themeColor="text1"/>
        </w:rPr>
        <w:t xml:space="preserve"> </w:t>
      </w:r>
      <w:proofErr w:type="spellStart"/>
      <w:r w:rsidRPr="00661DA4">
        <w:rPr>
          <w:color w:val="000000" w:themeColor="text1"/>
        </w:rPr>
        <w:t>psikologis</w:t>
      </w:r>
      <w:proofErr w:type="spellEnd"/>
      <w:r w:rsidRPr="00661DA4">
        <w:rPr>
          <w:color w:val="000000" w:themeColor="text1"/>
        </w:rPr>
        <w:t xml:space="preserve"> </w:t>
      </w:r>
      <w:proofErr w:type="spellStart"/>
      <w:r w:rsidRPr="00661DA4">
        <w:rPr>
          <w:color w:val="000000" w:themeColor="text1"/>
        </w:rPr>
        <w:t>kemampuan</w:t>
      </w:r>
      <w:proofErr w:type="spellEnd"/>
      <w:r w:rsidRPr="00661DA4">
        <w:rPr>
          <w:color w:val="000000" w:themeColor="text1"/>
        </w:rPr>
        <w:t xml:space="preserve"> (ability) </w:t>
      </w:r>
      <w:proofErr w:type="spellStart"/>
      <w:r w:rsidRPr="00661DA4">
        <w:rPr>
          <w:color w:val="000000" w:themeColor="text1"/>
        </w:rPr>
        <w:t>pegawai</w:t>
      </w:r>
      <w:proofErr w:type="spellEnd"/>
      <w:r w:rsidRPr="00661DA4">
        <w:rPr>
          <w:color w:val="000000" w:themeColor="text1"/>
        </w:rPr>
        <w:t xml:space="preserve"> </w:t>
      </w:r>
      <w:proofErr w:type="spellStart"/>
      <w:r w:rsidRPr="00661DA4">
        <w:rPr>
          <w:color w:val="000000" w:themeColor="text1"/>
        </w:rPr>
        <w:t>terdiri</w:t>
      </w:r>
      <w:proofErr w:type="spellEnd"/>
      <w:r w:rsidRPr="00661DA4">
        <w:rPr>
          <w:color w:val="000000" w:themeColor="text1"/>
        </w:rPr>
        <w:t xml:space="preserve"> </w:t>
      </w:r>
      <w:proofErr w:type="spellStart"/>
      <w:r w:rsidRPr="00661DA4">
        <w:rPr>
          <w:color w:val="000000" w:themeColor="text1"/>
        </w:rPr>
        <w:t>dari</w:t>
      </w:r>
      <w:proofErr w:type="spellEnd"/>
      <w:r w:rsidRPr="00661DA4">
        <w:rPr>
          <w:color w:val="000000" w:themeColor="text1"/>
        </w:rPr>
        <w:t xml:space="preserve"> </w:t>
      </w:r>
      <w:proofErr w:type="spellStart"/>
      <w:r w:rsidRPr="00661DA4">
        <w:rPr>
          <w:color w:val="000000" w:themeColor="text1"/>
        </w:rPr>
        <w:t>kemampuan</w:t>
      </w:r>
      <w:proofErr w:type="spellEnd"/>
      <w:r w:rsidRPr="00661DA4">
        <w:rPr>
          <w:color w:val="000000" w:themeColor="text1"/>
        </w:rPr>
        <w:t xml:space="preserve"> </w:t>
      </w:r>
      <w:proofErr w:type="spellStart"/>
      <w:r w:rsidRPr="00661DA4">
        <w:rPr>
          <w:color w:val="000000" w:themeColor="text1"/>
        </w:rPr>
        <w:t>potensi</w:t>
      </w:r>
      <w:proofErr w:type="spellEnd"/>
      <w:r w:rsidRPr="00661DA4">
        <w:rPr>
          <w:color w:val="000000" w:themeColor="text1"/>
        </w:rPr>
        <w:t xml:space="preserve"> (IQ) dan </w:t>
      </w:r>
      <w:proofErr w:type="spellStart"/>
      <w:r w:rsidRPr="00661DA4">
        <w:rPr>
          <w:color w:val="000000" w:themeColor="text1"/>
        </w:rPr>
        <w:t>kemampuan</w:t>
      </w:r>
      <w:proofErr w:type="spellEnd"/>
      <w:r w:rsidRPr="00661DA4">
        <w:rPr>
          <w:color w:val="000000" w:themeColor="text1"/>
        </w:rPr>
        <w:t xml:space="preserve"> </w:t>
      </w:r>
      <w:proofErr w:type="spellStart"/>
      <w:r w:rsidRPr="00661DA4">
        <w:rPr>
          <w:color w:val="000000" w:themeColor="text1"/>
        </w:rPr>
        <w:t>realita</w:t>
      </w:r>
      <w:proofErr w:type="spellEnd"/>
      <w:r w:rsidRPr="00661DA4">
        <w:rPr>
          <w:color w:val="000000" w:themeColor="text1"/>
        </w:rPr>
        <w:t xml:space="preserve"> (</w:t>
      </w:r>
      <w:proofErr w:type="spellStart"/>
      <w:r w:rsidRPr="00661DA4">
        <w:rPr>
          <w:color w:val="000000" w:themeColor="text1"/>
        </w:rPr>
        <w:t>pendidikan</w:t>
      </w:r>
      <w:proofErr w:type="spellEnd"/>
      <w:r w:rsidRPr="00661DA4">
        <w:rPr>
          <w:color w:val="000000" w:themeColor="text1"/>
        </w:rPr>
        <w:t xml:space="preserve">). Oleh </w:t>
      </w:r>
      <w:proofErr w:type="spellStart"/>
      <w:r w:rsidRPr="00661DA4">
        <w:rPr>
          <w:color w:val="000000" w:themeColor="text1"/>
        </w:rPr>
        <w:t>karena</w:t>
      </w:r>
      <w:proofErr w:type="spellEnd"/>
      <w:r w:rsidRPr="00661DA4">
        <w:rPr>
          <w:color w:val="000000" w:themeColor="text1"/>
        </w:rPr>
        <w:t xml:space="preserve"> </w:t>
      </w:r>
      <w:proofErr w:type="spellStart"/>
      <w:r w:rsidRPr="00661DA4">
        <w:rPr>
          <w:color w:val="000000" w:themeColor="text1"/>
        </w:rPr>
        <w:t>itu</w:t>
      </w:r>
      <w:proofErr w:type="spellEnd"/>
      <w:r w:rsidRPr="00661DA4">
        <w:rPr>
          <w:color w:val="000000" w:themeColor="text1"/>
        </w:rPr>
        <w:t xml:space="preserve"> </w:t>
      </w:r>
      <w:proofErr w:type="spellStart"/>
      <w:r w:rsidRPr="00661DA4">
        <w:rPr>
          <w:color w:val="000000" w:themeColor="text1"/>
        </w:rPr>
        <w:t>pegawai</w:t>
      </w:r>
      <w:proofErr w:type="spellEnd"/>
      <w:r w:rsidRPr="00661DA4">
        <w:rPr>
          <w:color w:val="000000" w:themeColor="text1"/>
        </w:rPr>
        <w:t xml:space="preserve"> </w:t>
      </w:r>
      <w:proofErr w:type="spellStart"/>
      <w:r w:rsidRPr="00661DA4">
        <w:rPr>
          <w:color w:val="000000" w:themeColor="text1"/>
        </w:rPr>
        <w:t>perlu</w:t>
      </w:r>
      <w:proofErr w:type="spellEnd"/>
      <w:r w:rsidRPr="00661DA4">
        <w:rPr>
          <w:color w:val="000000" w:themeColor="text1"/>
        </w:rPr>
        <w:t xml:space="preserve"> </w:t>
      </w:r>
      <w:proofErr w:type="spellStart"/>
      <w:r w:rsidRPr="00661DA4">
        <w:rPr>
          <w:color w:val="000000" w:themeColor="text1"/>
        </w:rPr>
        <w:t>dtempatkan</w:t>
      </w:r>
      <w:proofErr w:type="spellEnd"/>
      <w:r w:rsidRPr="00661DA4">
        <w:rPr>
          <w:color w:val="000000" w:themeColor="text1"/>
        </w:rPr>
        <w:t xml:space="preserve"> pada </w:t>
      </w:r>
      <w:proofErr w:type="spellStart"/>
      <w:r w:rsidRPr="00661DA4">
        <w:rPr>
          <w:color w:val="000000" w:themeColor="text1"/>
        </w:rPr>
        <w:t>pekerjaan</w:t>
      </w:r>
      <w:proofErr w:type="spellEnd"/>
      <w:r w:rsidRPr="00661DA4">
        <w:rPr>
          <w:color w:val="000000" w:themeColor="text1"/>
        </w:rPr>
        <w:t xml:space="preserve"> yang </w:t>
      </w:r>
      <w:proofErr w:type="spellStart"/>
      <w:r w:rsidRPr="00661DA4">
        <w:rPr>
          <w:color w:val="000000" w:themeColor="text1"/>
        </w:rPr>
        <w:t>sesuai</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keahlihannya</w:t>
      </w:r>
      <w:proofErr w:type="spellEnd"/>
      <w:r w:rsidRPr="00661DA4">
        <w:rPr>
          <w:color w:val="000000" w:themeColor="text1"/>
        </w:rPr>
        <w:t xml:space="preserve">. </w:t>
      </w:r>
    </w:p>
    <w:p w14:paraId="196D0BB8" w14:textId="77777777" w:rsidR="00B615E8" w:rsidRPr="00661DA4" w:rsidRDefault="00B615E8" w:rsidP="00B615E8">
      <w:pPr>
        <w:pStyle w:val="NormalWeb"/>
        <w:spacing w:line="360" w:lineRule="auto"/>
        <w:jc w:val="both"/>
        <w:rPr>
          <w:color w:val="000000" w:themeColor="text1"/>
        </w:rPr>
      </w:pPr>
      <w:r w:rsidRPr="00661DA4">
        <w:rPr>
          <w:color w:val="000000" w:themeColor="text1"/>
        </w:rPr>
        <w:t xml:space="preserve">b. </w:t>
      </w:r>
      <w:proofErr w:type="spellStart"/>
      <w:r w:rsidRPr="00661DA4">
        <w:rPr>
          <w:color w:val="000000" w:themeColor="text1"/>
        </w:rPr>
        <w:t>Faktor</w:t>
      </w:r>
      <w:proofErr w:type="spellEnd"/>
      <w:r w:rsidRPr="00661DA4">
        <w:rPr>
          <w:color w:val="000000" w:themeColor="text1"/>
        </w:rPr>
        <w:t xml:space="preserve"> </w:t>
      </w:r>
      <w:proofErr w:type="spellStart"/>
      <w:r w:rsidRPr="00661DA4">
        <w:rPr>
          <w:color w:val="000000" w:themeColor="text1"/>
        </w:rPr>
        <w:t>motivasi</w:t>
      </w:r>
      <w:proofErr w:type="spellEnd"/>
      <w:r w:rsidRPr="00661DA4">
        <w:rPr>
          <w:color w:val="000000" w:themeColor="text1"/>
        </w:rPr>
        <w:t xml:space="preserve"> </w:t>
      </w:r>
    </w:p>
    <w:p w14:paraId="07675728"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Motivasi</w:t>
      </w:r>
      <w:proofErr w:type="spellEnd"/>
      <w:r w:rsidRPr="00661DA4">
        <w:rPr>
          <w:color w:val="000000" w:themeColor="text1"/>
        </w:rPr>
        <w:t xml:space="preserve"> </w:t>
      </w:r>
      <w:proofErr w:type="spellStart"/>
      <w:r w:rsidRPr="00661DA4">
        <w:rPr>
          <w:color w:val="000000" w:themeColor="text1"/>
        </w:rPr>
        <w:t>terbentuk</w:t>
      </w:r>
      <w:proofErr w:type="spellEnd"/>
      <w:r w:rsidRPr="00661DA4">
        <w:rPr>
          <w:color w:val="000000" w:themeColor="text1"/>
        </w:rPr>
        <w:t xml:space="preserve"> </w:t>
      </w:r>
      <w:proofErr w:type="spellStart"/>
      <w:r w:rsidRPr="00661DA4">
        <w:rPr>
          <w:color w:val="000000" w:themeColor="text1"/>
        </w:rPr>
        <w:t>dari</w:t>
      </w:r>
      <w:proofErr w:type="spellEnd"/>
      <w:r w:rsidRPr="00661DA4">
        <w:rPr>
          <w:color w:val="000000" w:themeColor="text1"/>
        </w:rPr>
        <w:t xml:space="preserve"> </w:t>
      </w:r>
      <w:proofErr w:type="spellStart"/>
      <w:r w:rsidRPr="00661DA4">
        <w:rPr>
          <w:color w:val="000000" w:themeColor="text1"/>
        </w:rPr>
        <w:t>sikap</w:t>
      </w:r>
      <w:proofErr w:type="spellEnd"/>
      <w:r w:rsidRPr="00661DA4">
        <w:rPr>
          <w:color w:val="000000" w:themeColor="text1"/>
        </w:rPr>
        <w:t xml:space="preserve"> (</w:t>
      </w:r>
      <w:proofErr w:type="spellStart"/>
      <w:r w:rsidRPr="00661DA4">
        <w:rPr>
          <w:color w:val="000000" w:themeColor="text1"/>
        </w:rPr>
        <w:t>attiude</w:t>
      </w:r>
      <w:proofErr w:type="spellEnd"/>
      <w:r w:rsidRPr="00661DA4">
        <w:rPr>
          <w:color w:val="000000" w:themeColor="text1"/>
        </w:rPr>
        <w:t xml:space="preserve">) </w:t>
      </w:r>
      <w:proofErr w:type="spellStart"/>
      <w:r w:rsidRPr="00661DA4">
        <w:rPr>
          <w:color w:val="000000" w:themeColor="text1"/>
        </w:rPr>
        <w:t>seorang</w:t>
      </w:r>
      <w:proofErr w:type="spellEnd"/>
      <w:r w:rsidRPr="00661DA4">
        <w:rPr>
          <w:color w:val="000000" w:themeColor="text1"/>
        </w:rPr>
        <w:t xml:space="preserve"> </w:t>
      </w:r>
      <w:proofErr w:type="spellStart"/>
      <w:r w:rsidRPr="00661DA4">
        <w:rPr>
          <w:color w:val="000000" w:themeColor="text1"/>
        </w:rPr>
        <w:t>pegawai</w:t>
      </w:r>
      <w:proofErr w:type="spellEnd"/>
      <w:r w:rsidRPr="00661DA4">
        <w:rPr>
          <w:color w:val="000000" w:themeColor="text1"/>
        </w:rPr>
        <w:t xml:space="preserve"> </w:t>
      </w:r>
      <w:proofErr w:type="spellStart"/>
      <w:r w:rsidRPr="00661DA4">
        <w:rPr>
          <w:color w:val="000000" w:themeColor="text1"/>
        </w:rPr>
        <w:t>dalam</w:t>
      </w:r>
      <w:proofErr w:type="spellEnd"/>
      <w:r w:rsidRPr="00661DA4">
        <w:rPr>
          <w:color w:val="000000" w:themeColor="text1"/>
        </w:rPr>
        <w:t xml:space="preserve"> </w:t>
      </w:r>
      <w:proofErr w:type="spellStart"/>
      <w:r w:rsidRPr="00661DA4">
        <w:rPr>
          <w:color w:val="000000" w:themeColor="text1"/>
        </w:rPr>
        <w:t>menghadapi</w:t>
      </w:r>
      <w:proofErr w:type="spellEnd"/>
      <w:r w:rsidRPr="00661DA4">
        <w:rPr>
          <w:color w:val="000000" w:themeColor="text1"/>
        </w:rPr>
        <w:t xml:space="preserve"> </w:t>
      </w:r>
      <w:proofErr w:type="spellStart"/>
      <w:r w:rsidRPr="00661DA4">
        <w:rPr>
          <w:color w:val="000000" w:themeColor="text1"/>
        </w:rPr>
        <w:t>situasi</w:t>
      </w:r>
      <w:proofErr w:type="spellEnd"/>
      <w:r w:rsidRPr="00661DA4">
        <w:rPr>
          <w:color w:val="000000" w:themeColor="text1"/>
        </w:rPr>
        <w:t xml:space="preserve"> (</w:t>
      </w:r>
      <w:proofErr w:type="spellStart"/>
      <w:r w:rsidRPr="00661DA4">
        <w:rPr>
          <w:color w:val="000000" w:themeColor="text1"/>
        </w:rPr>
        <w:t>situasion</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w:t>
      </w:r>
      <w:proofErr w:type="spellStart"/>
      <w:r w:rsidRPr="00661DA4">
        <w:rPr>
          <w:color w:val="000000" w:themeColor="text1"/>
        </w:rPr>
        <w:t>Motivasi</w:t>
      </w:r>
      <w:proofErr w:type="spellEnd"/>
      <w:r w:rsidRPr="00661DA4">
        <w:rPr>
          <w:color w:val="000000" w:themeColor="text1"/>
        </w:rPr>
        <w:t xml:space="preserve"> </w:t>
      </w:r>
      <w:proofErr w:type="spellStart"/>
      <w:r w:rsidRPr="00661DA4">
        <w:rPr>
          <w:color w:val="000000" w:themeColor="text1"/>
        </w:rPr>
        <w:t>merupakan</w:t>
      </w:r>
      <w:proofErr w:type="spellEnd"/>
      <w:r w:rsidRPr="00661DA4">
        <w:rPr>
          <w:color w:val="000000" w:themeColor="text1"/>
        </w:rPr>
        <w:t xml:space="preserve"> </w:t>
      </w:r>
      <w:proofErr w:type="spellStart"/>
      <w:r w:rsidRPr="00661DA4">
        <w:rPr>
          <w:color w:val="000000" w:themeColor="text1"/>
        </w:rPr>
        <w:t>kondisi</w:t>
      </w:r>
      <w:proofErr w:type="spellEnd"/>
      <w:r w:rsidRPr="00661DA4">
        <w:rPr>
          <w:color w:val="000000" w:themeColor="text1"/>
        </w:rPr>
        <w:t xml:space="preserve"> yang </w:t>
      </w:r>
      <w:proofErr w:type="spellStart"/>
      <w:r w:rsidRPr="00661DA4">
        <w:rPr>
          <w:color w:val="000000" w:themeColor="text1"/>
        </w:rPr>
        <w:t>menggerakkan</w:t>
      </w:r>
      <w:proofErr w:type="spellEnd"/>
      <w:r w:rsidRPr="00661DA4">
        <w:rPr>
          <w:color w:val="000000" w:themeColor="text1"/>
        </w:rPr>
        <w:t xml:space="preserve"> </w:t>
      </w:r>
      <w:proofErr w:type="spellStart"/>
      <w:r w:rsidRPr="00661DA4">
        <w:rPr>
          <w:color w:val="000000" w:themeColor="text1"/>
        </w:rPr>
        <w:t>diri</w:t>
      </w:r>
      <w:proofErr w:type="spellEnd"/>
      <w:r w:rsidRPr="00661DA4">
        <w:rPr>
          <w:color w:val="000000" w:themeColor="text1"/>
        </w:rPr>
        <w:t xml:space="preserve"> </w:t>
      </w:r>
      <w:proofErr w:type="spellStart"/>
      <w:r w:rsidRPr="00661DA4">
        <w:rPr>
          <w:color w:val="000000" w:themeColor="text1"/>
        </w:rPr>
        <w:t>pegawai</w:t>
      </w:r>
      <w:proofErr w:type="spellEnd"/>
      <w:r w:rsidRPr="00661DA4">
        <w:rPr>
          <w:color w:val="000000" w:themeColor="text1"/>
        </w:rPr>
        <w:t xml:space="preserve"> </w:t>
      </w:r>
      <w:proofErr w:type="spellStart"/>
      <w:r w:rsidRPr="00661DA4">
        <w:rPr>
          <w:color w:val="000000" w:themeColor="text1"/>
        </w:rPr>
        <w:t>terarah</w:t>
      </w:r>
      <w:proofErr w:type="spellEnd"/>
      <w:r w:rsidRPr="00661DA4">
        <w:rPr>
          <w:color w:val="000000" w:themeColor="text1"/>
        </w:rPr>
        <w:t xml:space="preserve"> </w:t>
      </w:r>
      <w:proofErr w:type="spellStart"/>
      <w:r w:rsidRPr="00661DA4">
        <w:rPr>
          <w:color w:val="000000" w:themeColor="text1"/>
        </w:rPr>
        <w:t>untuk</w:t>
      </w:r>
      <w:proofErr w:type="spellEnd"/>
      <w:r w:rsidRPr="00661DA4">
        <w:rPr>
          <w:color w:val="000000" w:themeColor="text1"/>
        </w:rPr>
        <w:t xml:space="preserve"> </w:t>
      </w:r>
      <w:proofErr w:type="spellStart"/>
      <w:r w:rsidRPr="00661DA4">
        <w:rPr>
          <w:color w:val="000000" w:themeColor="text1"/>
        </w:rPr>
        <w:t>mencapai</w:t>
      </w:r>
      <w:proofErr w:type="spellEnd"/>
      <w:r w:rsidRPr="00661DA4">
        <w:rPr>
          <w:color w:val="000000" w:themeColor="text1"/>
        </w:rPr>
        <w:t xml:space="preserve"> </w:t>
      </w:r>
      <w:proofErr w:type="spellStart"/>
      <w:r w:rsidRPr="00661DA4">
        <w:rPr>
          <w:color w:val="000000" w:themeColor="text1"/>
        </w:rPr>
        <w:t>tujuan</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w:t>
      </w:r>
      <w:proofErr w:type="spellStart"/>
      <w:r w:rsidRPr="00661DA4">
        <w:rPr>
          <w:color w:val="000000" w:themeColor="text1"/>
        </w:rPr>
        <w:t>Sikap</w:t>
      </w:r>
      <w:proofErr w:type="spellEnd"/>
      <w:r w:rsidRPr="00661DA4">
        <w:rPr>
          <w:color w:val="000000" w:themeColor="text1"/>
        </w:rPr>
        <w:t xml:space="preserve"> mental </w:t>
      </w:r>
      <w:proofErr w:type="spellStart"/>
      <w:r w:rsidRPr="00661DA4">
        <w:rPr>
          <w:color w:val="000000" w:themeColor="text1"/>
        </w:rPr>
        <w:t>merupakan</w:t>
      </w:r>
      <w:proofErr w:type="spellEnd"/>
      <w:r w:rsidRPr="00661DA4">
        <w:rPr>
          <w:color w:val="000000" w:themeColor="text1"/>
        </w:rPr>
        <w:t xml:space="preserve"> </w:t>
      </w:r>
      <w:proofErr w:type="spellStart"/>
      <w:r w:rsidRPr="00661DA4">
        <w:rPr>
          <w:color w:val="000000" w:themeColor="text1"/>
        </w:rPr>
        <w:t>kondisi</w:t>
      </w:r>
      <w:proofErr w:type="spellEnd"/>
      <w:r w:rsidRPr="00661DA4">
        <w:rPr>
          <w:color w:val="000000" w:themeColor="text1"/>
        </w:rPr>
        <w:t xml:space="preserve"> mental yang </w:t>
      </w:r>
      <w:proofErr w:type="spellStart"/>
      <w:r w:rsidRPr="00661DA4">
        <w:rPr>
          <w:color w:val="000000" w:themeColor="text1"/>
        </w:rPr>
        <w:t>mendorong</w:t>
      </w:r>
      <w:proofErr w:type="spellEnd"/>
      <w:r w:rsidRPr="00661DA4">
        <w:rPr>
          <w:color w:val="000000" w:themeColor="text1"/>
        </w:rPr>
        <w:t xml:space="preserve"> </w:t>
      </w:r>
      <w:proofErr w:type="spellStart"/>
      <w:r w:rsidRPr="00661DA4">
        <w:rPr>
          <w:color w:val="000000" w:themeColor="text1"/>
        </w:rPr>
        <w:t>seseorang</w:t>
      </w:r>
      <w:proofErr w:type="spellEnd"/>
      <w:r w:rsidRPr="00661DA4">
        <w:rPr>
          <w:color w:val="000000" w:themeColor="text1"/>
        </w:rPr>
        <w:t xml:space="preserve"> </w:t>
      </w:r>
      <w:proofErr w:type="spellStart"/>
      <w:r w:rsidRPr="00661DA4">
        <w:rPr>
          <w:color w:val="000000" w:themeColor="text1"/>
        </w:rPr>
        <w:t>untuk</w:t>
      </w:r>
      <w:proofErr w:type="spellEnd"/>
      <w:r w:rsidRPr="00661DA4">
        <w:rPr>
          <w:color w:val="000000" w:themeColor="text1"/>
        </w:rPr>
        <w:t xml:space="preserve"> </w:t>
      </w:r>
      <w:proofErr w:type="spellStart"/>
      <w:r w:rsidRPr="00661DA4">
        <w:rPr>
          <w:color w:val="000000" w:themeColor="text1"/>
        </w:rPr>
        <w:t>berusaha</w:t>
      </w:r>
      <w:proofErr w:type="spellEnd"/>
      <w:r w:rsidRPr="00661DA4">
        <w:rPr>
          <w:color w:val="000000" w:themeColor="text1"/>
        </w:rPr>
        <w:t xml:space="preserve"> </w:t>
      </w:r>
      <w:proofErr w:type="spellStart"/>
      <w:r w:rsidRPr="00661DA4">
        <w:rPr>
          <w:color w:val="000000" w:themeColor="text1"/>
        </w:rPr>
        <w:t>mencapai</w:t>
      </w:r>
      <w:proofErr w:type="spellEnd"/>
      <w:r w:rsidRPr="00661DA4">
        <w:rPr>
          <w:color w:val="000000" w:themeColor="text1"/>
        </w:rPr>
        <w:t xml:space="preserve"> </w:t>
      </w:r>
      <w:proofErr w:type="spellStart"/>
      <w:r w:rsidRPr="00661DA4">
        <w:rPr>
          <w:color w:val="000000" w:themeColor="text1"/>
        </w:rPr>
        <w:t>potensi</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w:t>
      </w:r>
      <w:proofErr w:type="spellStart"/>
      <w:r w:rsidRPr="00661DA4">
        <w:rPr>
          <w:color w:val="000000" w:themeColor="text1"/>
        </w:rPr>
        <w:t>secara</w:t>
      </w:r>
      <w:proofErr w:type="spellEnd"/>
      <w:r w:rsidRPr="00661DA4">
        <w:rPr>
          <w:color w:val="000000" w:themeColor="text1"/>
        </w:rPr>
        <w:t xml:space="preserve"> </w:t>
      </w:r>
      <w:proofErr w:type="spellStart"/>
      <w:r w:rsidRPr="00661DA4">
        <w:rPr>
          <w:color w:val="000000" w:themeColor="text1"/>
        </w:rPr>
        <w:t>maksimal</w:t>
      </w:r>
      <w:proofErr w:type="spellEnd"/>
      <w:r w:rsidRPr="00661DA4">
        <w:rPr>
          <w:color w:val="000000" w:themeColor="text1"/>
        </w:rPr>
        <w:t xml:space="preserve">. </w:t>
      </w:r>
    </w:p>
    <w:p w14:paraId="22874DAF" w14:textId="77777777" w:rsidR="00B615E8" w:rsidRPr="00661DA4" w:rsidRDefault="00B615E8" w:rsidP="00B615E8">
      <w:pPr>
        <w:pStyle w:val="NormalWeb"/>
        <w:spacing w:line="360" w:lineRule="auto"/>
        <w:ind w:firstLine="720"/>
        <w:jc w:val="both"/>
        <w:rPr>
          <w:color w:val="000000" w:themeColor="text1"/>
        </w:rPr>
      </w:pPr>
      <w:r w:rsidRPr="00661DA4">
        <w:rPr>
          <w:color w:val="000000" w:themeColor="text1"/>
        </w:rPr>
        <w:t xml:space="preserve">David C. Mc Cleland (1997) </w:t>
      </w:r>
      <w:proofErr w:type="spellStart"/>
      <w:r w:rsidRPr="00661DA4">
        <w:rPr>
          <w:color w:val="000000" w:themeColor="text1"/>
        </w:rPr>
        <w:t>seperti</w:t>
      </w:r>
      <w:proofErr w:type="spellEnd"/>
      <w:r w:rsidRPr="00661DA4">
        <w:rPr>
          <w:color w:val="000000" w:themeColor="text1"/>
        </w:rPr>
        <w:t xml:space="preserve"> </w:t>
      </w:r>
      <w:proofErr w:type="spellStart"/>
      <w:r w:rsidRPr="00661DA4">
        <w:rPr>
          <w:color w:val="000000" w:themeColor="text1"/>
        </w:rPr>
        <w:t>dikutip</w:t>
      </w:r>
      <w:proofErr w:type="spellEnd"/>
      <w:r w:rsidRPr="00661DA4">
        <w:rPr>
          <w:color w:val="000000" w:themeColor="text1"/>
        </w:rPr>
        <w:t xml:space="preserve"> </w:t>
      </w:r>
      <w:proofErr w:type="spellStart"/>
      <w:r w:rsidRPr="00661DA4">
        <w:rPr>
          <w:color w:val="000000" w:themeColor="text1"/>
        </w:rPr>
        <w:t>Mangkunegara</w:t>
      </w:r>
      <w:proofErr w:type="spellEnd"/>
      <w:r w:rsidRPr="00661DA4">
        <w:rPr>
          <w:color w:val="000000" w:themeColor="text1"/>
        </w:rPr>
        <w:t xml:space="preserve"> (2001: 68), </w:t>
      </w:r>
      <w:proofErr w:type="spellStart"/>
      <w:r w:rsidRPr="00661DA4">
        <w:rPr>
          <w:color w:val="000000" w:themeColor="text1"/>
        </w:rPr>
        <w:t>berpendapat</w:t>
      </w:r>
      <w:proofErr w:type="spellEnd"/>
      <w:r w:rsidRPr="00661DA4">
        <w:rPr>
          <w:color w:val="000000" w:themeColor="text1"/>
        </w:rPr>
        <w:t xml:space="preserve"> </w:t>
      </w:r>
      <w:proofErr w:type="spellStart"/>
      <w:r w:rsidRPr="00661DA4">
        <w:rPr>
          <w:color w:val="000000" w:themeColor="text1"/>
        </w:rPr>
        <w:t>bahwa</w:t>
      </w:r>
      <w:proofErr w:type="spellEnd"/>
      <w:r w:rsidRPr="00661DA4">
        <w:rPr>
          <w:color w:val="000000" w:themeColor="text1"/>
        </w:rPr>
        <w:t xml:space="preserve"> “Ada </w:t>
      </w:r>
      <w:proofErr w:type="spellStart"/>
      <w:r w:rsidRPr="00661DA4">
        <w:rPr>
          <w:color w:val="000000" w:themeColor="text1"/>
        </w:rPr>
        <w:t>hubungan</w:t>
      </w:r>
      <w:proofErr w:type="spellEnd"/>
      <w:r w:rsidRPr="00661DA4">
        <w:rPr>
          <w:color w:val="000000" w:themeColor="text1"/>
        </w:rPr>
        <w:t xml:space="preserve"> yang </w:t>
      </w:r>
      <w:proofErr w:type="spellStart"/>
      <w:r w:rsidRPr="00661DA4">
        <w:rPr>
          <w:color w:val="000000" w:themeColor="text1"/>
        </w:rPr>
        <w:t>positif</w:t>
      </w:r>
      <w:proofErr w:type="spellEnd"/>
      <w:r w:rsidRPr="00661DA4">
        <w:rPr>
          <w:color w:val="000000" w:themeColor="text1"/>
        </w:rPr>
        <w:t xml:space="preserve"> </w:t>
      </w:r>
      <w:proofErr w:type="spellStart"/>
      <w:r w:rsidRPr="00661DA4">
        <w:rPr>
          <w:color w:val="000000" w:themeColor="text1"/>
        </w:rPr>
        <w:t>antara</w:t>
      </w:r>
      <w:proofErr w:type="spellEnd"/>
      <w:r w:rsidRPr="00661DA4">
        <w:rPr>
          <w:color w:val="000000" w:themeColor="text1"/>
        </w:rPr>
        <w:t xml:space="preserve"> motif </w:t>
      </w:r>
      <w:proofErr w:type="spellStart"/>
      <w:r w:rsidRPr="00661DA4">
        <w:rPr>
          <w:color w:val="000000" w:themeColor="text1"/>
        </w:rPr>
        <w:t>berprestasi</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pencapaian</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Motif </w:t>
      </w:r>
      <w:proofErr w:type="spellStart"/>
      <w:r w:rsidRPr="00661DA4">
        <w:rPr>
          <w:color w:val="000000" w:themeColor="text1"/>
        </w:rPr>
        <w:t>berprestasi</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pencapaian</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Motif </w:t>
      </w:r>
      <w:proofErr w:type="spellStart"/>
      <w:r w:rsidRPr="00661DA4">
        <w:rPr>
          <w:color w:val="000000" w:themeColor="text1"/>
        </w:rPr>
        <w:t>berprestasi</w:t>
      </w:r>
      <w:proofErr w:type="spellEnd"/>
      <w:r w:rsidRPr="00661DA4">
        <w:rPr>
          <w:color w:val="000000" w:themeColor="text1"/>
        </w:rPr>
        <w:t xml:space="preserve"> </w:t>
      </w:r>
      <w:proofErr w:type="spellStart"/>
      <w:r w:rsidRPr="00661DA4">
        <w:rPr>
          <w:color w:val="000000" w:themeColor="text1"/>
        </w:rPr>
        <w:t>adalah</w:t>
      </w:r>
      <w:proofErr w:type="spellEnd"/>
      <w:r w:rsidRPr="00661DA4">
        <w:rPr>
          <w:color w:val="000000" w:themeColor="text1"/>
        </w:rPr>
        <w:t xml:space="preserve"> </w:t>
      </w:r>
      <w:proofErr w:type="spellStart"/>
      <w:r w:rsidRPr="00661DA4">
        <w:rPr>
          <w:color w:val="000000" w:themeColor="text1"/>
        </w:rPr>
        <w:t>suatu</w:t>
      </w:r>
      <w:proofErr w:type="spellEnd"/>
      <w:r w:rsidRPr="00661DA4">
        <w:rPr>
          <w:color w:val="000000" w:themeColor="text1"/>
        </w:rPr>
        <w:t xml:space="preserve"> </w:t>
      </w:r>
      <w:proofErr w:type="spellStart"/>
      <w:r w:rsidRPr="00661DA4">
        <w:rPr>
          <w:color w:val="000000" w:themeColor="text1"/>
        </w:rPr>
        <w:t>dorongan</w:t>
      </w:r>
      <w:proofErr w:type="spellEnd"/>
      <w:r w:rsidRPr="00661DA4">
        <w:rPr>
          <w:color w:val="000000" w:themeColor="text1"/>
        </w:rPr>
        <w:t xml:space="preserve"> </w:t>
      </w:r>
      <w:proofErr w:type="spellStart"/>
      <w:r w:rsidRPr="00661DA4">
        <w:rPr>
          <w:color w:val="000000" w:themeColor="text1"/>
        </w:rPr>
        <w:t>dalam</w:t>
      </w:r>
      <w:proofErr w:type="spellEnd"/>
      <w:r w:rsidRPr="00661DA4">
        <w:rPr>
          <w:color w:val="000000" w:themeColor="text1"/>
        </w:rPr>
        <w:t xml:space="preserve"> </w:t>
      </w:r>
      <w:proofErr w:type="spellStart"/>
      <w:r w:rsidRPr="00661DA4">
        <w:rPr>
          <w:color w:val="000000" w:themeColor="text1"/>
        </w:rPr>
        <w:t>diri</w:t>
      </w:r>
      <w:proofErr w:type="spellEnd"/>
      <w:r w:rsidRPr="00661DA4">
        <w:rPr>
          <w:color w:val="000000" w:themeColor="text1"/>
        </w:rPr>
        <w:t xml:space="preserve"> </w:t>
      </w:r>
      <w:proofErr w:type="spellStart"/>
      <w:r w:rsidRPr="00661DA4">
        <w:rPr>
          <w:color w:val="000000" w:themeColor="text1"/>
        </w:rPr>
        <w:t>seseorang</w:t>
      </w:r>
      <w:proofErr w:type="spellEnd"/>
      <w:r w:rsidRPr="00661DA4">
        <w:rPr>
          <w:color w:val="000000" w:themeColor="text1"/>
        </w:rPr>
        <w:t xml:space="preserve"> </w:t>
      </w:r>
      <w:proofErr w:type="spellStart"/>
      <w:r w:rsidRPr="00661DA4">
        <w:rPr>
          <w:color w:val="000000" w:themeColor="text1"/>
        </w:rPr>
        <w:t>untuk</w:t>
      </w:r>
      <w:proofErr w:type="spellEnd"/>
      <w:r w:rsidRPr="00661DA4">
        <w:rPr>
          <w:color w:val="000000" w:themeColor="text1"/>
        </w:rPr>
        <w:t xml:space="preserve"> </w:t>
      </w:r>
      <w:proofErr w:type="spellStart"/>
      <w:r w:rsidRPr="00661DA4">
        <w:rPr>
          <w:color w:val="000000" w:themeColor="text1"/>
        </w:rPr>
        <w:t>melakukan</w:t>
      </w:r>
      <w:proofErr w:type="spellEnd"/>
      <w:r w:rsidRPr="00661DA4">
        <w:rPr>
          <w:color w:val="000000" w:themeColor="text1"/>
        </w:rPr>
        <w:t xml:space="preserve"> </w:t>
      </w:r>
      <w:proofErr w:type="spellStart"/>
      <w:r w:rsidRPr="00661DA4">
        <w:rPr>
          <w:color w:val="000000" w:themeColor="text1"/>
        </w:rPr>
        <w:t>suatu</w:t>
      </w:r>
      <w:proofErr w:type="spellEnd"/>
      <w:r w:rsidRPr="00661DA4">
        <w:rPr>
          <w:color w:val="000000" w:themeColor="text1"/>
        </w:rPr>
        <w:t xml:space="preserve"> </w:t>
      </w:r>
      <w:proofErr w:type="spellStart"/>
      <w:r w:rsidRPr="00661DA4">
        <w:rPr>
          <w:color w:val="000000" w:themeColor="text1"/>
        </w:rPr>
        <w:t>kegiatan</w:t>
      </w:r>
      <w:proofErr w:type="spellEnd"/>
      <w:r w:rsidRPr="00661DA4">
        <w:rPr>
          <w:color w:val="000000" w:themeColor="text1"/>
        </w:rPr>
        <w:t xml:space="preserve"> </w:t>
      </w:r>
      <w:proofErr w:type="spellStart"/>
      <w:r w:rsidRPr="00661DA4">
        <w:rPr>
          <w:color w:val="000000" w:themeColor="text1"/>
        </w:rPr>
        <w:t>atau</w:t>
      </w:r>
      <w:proofErr w:type="spellEnd"/>
      <w:r w:rsidRPr="00661DA4">
        <w:rPr>
          <w:color w:val="000000" w:themeColor="text1"/>
        </w:rPr>
        <w:t xml:space="preserve"> </w:t>
      </w:r>
      <w:proofErr w:type="spellStart"/>
      <w:r w:rsidRPr="00661DA4">
        <w:rPr>
          <w:color w:val="000000" w:themeColor="text1"/>
        </w:rPr>
        <w:t>tugas</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sebaik</w:t>
      </w:r>
      <w:proofErr w:type="spellEnd"/>
      <w:r w:rsidRPr="00661DA4">
        <w:rPr>
          <w:color w:val="000000" w:themeColor="text1"/>
        </w:rPr>
        <w:t xml:space="preserve"> </w:t>
      </w:r>
      <w:proofErr w:type="spellStart"/>
      <w:r w:rsidRPr="00661DA4">
        <w:rPr>
          <w:color w:val="000000" w:themeColor="text1"/>
        </w:rPr>
        <w:t>baiknya</w:t>
      </w:r>
      <w:proofErr w:type="spellEnd"/>
      <w:r w:rsidRPr="00661DA4">
        <w:rPr>
          <w:color w:val="000000" w:themeColor="text1"/>
        </w:rPr>
        <w:t xml:space="preserve"> agar </w:t>
      </w:r>
      <w:proofErr w:type="spellStart"/>
      <w:r w:rsidRPr="00661DA4">
        <w:rPr>
          <w:color w:val="000000" w:themeColor="text1"/>
        </w:rPr>
        <w:t>mampu</w:t>
      </w:r>
      <w:proofErr w:type="spellEnd"/>
      <w:r w:rsidRPr="00661DA4">
        <w:rPr>
          <w:color w:val="000000" w:themeColor="text1"/>
        </w:rPr>
        <w:t xml:space="preserve"> </w:t>
      </w:r>
      <w:proofErr w:type="spellStart"/>
      <w:r w:rsidRPr="00661DA4">
        <w:rPr>
          <w:color w:val="000000" w:themeColor="text1"/>
        </w:rPr>
        <w:t>mencapai</w:t>
      </w:r>
      <w:proofErr w:type="spellEnd"/>
      <w:r w:rsidRPr="00661DA4">
        <w:rPr>
          <w:color w:val="000000" w:themeColor="text1"/>
        </w:rPr>
        <w:t xml:space="preserve"> </w:t>
      </w:r>
      <w:proofErr w:type="spellStart"/>
      <w:r w:rsidRPr="00661DA4">
        <w:rPr>
          <w:color w:val="000000" w:themeColor="text1"/>
        </w:rPr>
        <w:t>prestasi</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w:t>
      </w:r>
      <w:proofErr w:type="spellStart"/>
      <w:r w:rsidRPr="00661DA4">
        <w:rPr>
          <w:color w:val="000000" w:themeColor="text1"/>
        </w:rPr>
        <w:t>kinerja</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predikat</w:t>
      </w:r>
      <w:proofErr w:type="spellEnd"/>
      <w:r w:rsidRPr="00661DA4">
        <w:rPr>
          <w:color w:val="000000" w:themeColor="text1"/>
        </w:rPr>
        <w:t xml:space="preserve"> </w:t>
      </w:r>
      <w:proofErr w:type="spellStart"/>
      <w:r w:rsidRPr="00661DA4">
        <w:rPr>
          <w:color w:val="000000" w:themeColor="text1"/>
        </w:rPr>
        <w:t>terpuji</w:t>
      </w:r>
      <w:proofErr w:type="spellEnd"/>
      <w:r w:rsidRPr="00661DA4">
        <w:rPr>
          <w:color w:val="000000" w:themeColor="text1"/>
        </w:rPr>
        <w:t xml:space="preserve">. </w:t>
      </w:r>
      <w:proofErr w:type="spellStart"/>
      <w:r w:rsidRPr="00661DA4">
        <w:rPr>
          <w:color w:val="000000" w:themeColor="text1"/>
        </w:rPr>
        <w:t>Selanjutnya</w:t>
      </w:r>
      <w:proofErr w:type="spellEnd"/>
      <w:r w:rsidRPr="00661DA4">
        <w:rPr>
          <w:color w:val="000000" w:themeColor="text1"/>
        </w:rPr>
        <w:t xml:space="preserve"> Mc. </w:t>
      </w:r>
      <w:proofErr w:type="spellStart"/>
      <w:r w:rsidRPr="00661DA4">
        <w:rPr>
          <w:color w:val="000000" w:themeColor="text1"/>
        </w:rPr>
        <w:t>Clelland</w:t>
      </w:r>
      <w:proofErr w:type="spellEnd"/>
      <w:r w:rsidRPr="00661DA4">
        <w:rPr>
          <w:color w:val="000000" w:themeColor="text1"/>
        </w:rPr>
        <w:t xml:space="preserve">, </w:t>
      </w:r>
      <w:proofErr w:type="spellStart"/>
      <w:r w:rsidRPr="00661DA4">
        <w:rPr>
          <w:color w:val="000000" w:themeColor="text1"/>
        </w:rPr>
        <w:t>mengemukakan</w:t>
      </w:r>
      <w:proofErr w:type="spellEnd"/>
      <w:r w:rsidRPr="00661DA4">
        <w:rPr>
          <w:color w:val="000000" w:themeColor="text1"/>
        </w:rPr>
        <w:t xml:space="preserve"> 6 </w:t>
      </w:r>
      <w:proofErr w:type="spellStart"/>
      <w:r w:rsidRPr="00661DA4">
        <w:rPr>
          <w:color w:val="000000" w:themeColor="text1"/>
        </w:rPr>
        <w:t>karakteristik</w:t>
      </w:r>
      <w:proofErr w:type="spellEnd"/>
      <w:r w:rsidRPr="00661DA4">
        <w:rPr>
          <w:color w:val="000000" w:themeColor="text1"/>
        </w:rPr>
        <w:t xml:space="preserve"> </w:t>
      </w:r>
      <w:proofErr w:type="spellStart"/>
      <w:r w:rsidRPr="00661DA4">
        <w:rPr>
          <w:color w:val="000000" w:themeColor="text1"/>
        </w:rPr>
        <w:t>dari</w:t>
      </w:r>
      <w:proofErr w:type="spellEnd"/>
      <w:r w:rsidRPr="00661DA4">
        <w:rPr>
          <w:color w:val="000000" w:themeColor="text1"/>
        </w:rPr>
        <w:t xml:space="preserve"> </w:t>
      </w:r>
      <w:proofErr w:type="spellStart"/>
      <w:r w:rsidRPr="00661DA4">
        <w:rPr>
          <w:color w:val="000000" w:themeColor="text1"/>
        </w:rPr>
        <w:t>seseorang</w:t>
      </w:r>
      <w:proofErr w:type="spellEnd"/>
      <w:r w:rsidRPr="00661DA4">
        <w:rPr>
          <w:color w:val="000000" w:themeColor="text1"/>
        </w:rPr>
        <w:t xml:space="preserve"> yang </w:t>
      </w:r>
      <w:proofErr w:type="spellStart"/>
      <w:r w:rsidRPr="00661DA4">
        <w:rPr>
          <w:color w:val="000000" w:themeColor="text1"/>
        </w:rPr>
        <w:t>memiliki</w:t>
      </w:r>
      <w:proofErr w:type="spellEnd"/>
      <w:r w:rsidRPr="00661DA4">
        <w:rPr>
          <w:color w:val="000000" w:themeColor="text1"/>
        </w:rPr>
        <w:t xml:space="preserve"> motif yang </w:t>
      </w:r>
      <w:proofErr w:type="spellStart"/>
      <w:r w:rsidRPr="00661DA4">
        <w:rPr>
          <w:color w:val="000000" w:themeColor="text1"/>
        </w:rPr>
        <w:t>tinggi</w:t>
      </w:r>
      <w:proofErr w:type="spellEnd"/>
      <w:r w:rsidRPr="00661DA4">
        <w:rPr>
          <w:color w:val="000000" w:themeColor="text1"/>
        </w:rPr>
        <w:t xml:space="preserve"> </w:t>
      </w:r>
      <w:proofErr w:type="spellStart"/>
      <w:r w:rsidRPr="00661DA4">
        <w:rPr>
          <w:color w:val="000000" w:themeColor="text1"/>
        </w:rPr>
        <w:t>yaitu</w:t>
      </w:r>
      <w:proofErr w:type="spellEnd"/>
      <w:r w:rsidRPr="00661DA4">
        <w:rPr>
          <w:color w:val="000000" w:themeColor="text1"/>
        </w:rPr>
        <w:t xml:space="preserve">: </w:t>
      </w:r>
    </w:p>
    <w:p w14:paraId="3BBBF63C" w14:textId="77777777" w:rsidR="00B615E8" w:rsidRPr="00661DA4" w:rsidRDefault="00B615E8" w:rsidP="00B615E8">
      <w:pPr>
        <w:pStyle w:val="NormalWeb"/>
        <w:spacing w:line="360" w:lineRule="auto"/>
        <w:jc w:val="both"/>
        <w:rPr>
          <w:color w:val="000000" w:themeColor="text1"/>
        </w:rPr>
      </w:pPr>
      <w:r w:rsidRPr="00661DA4">
        <w:rPr>
          <w:color w:val="000000" w:themeColor="text1"/>
        </w:rPr>
        <w:t xml:space="preserve">1) </w:t>
      </w:r>
      <w:proofErr w:type="spellStart"/>
      <w:r w:rsidRPr="00661DA4">
        <w:rPr>
          <w:color w:val="000000" w:themeColor="text1"/>
        </w:rPr>
        <w:t>Memiliki</w:t>
      </w:r>
      <w:proofErr w:type="spellEnd"/>
      <w:r w:rsidRPr="00661DA4">
        <w:rPr>
          <w:color w:val="000000" w:themeColor="text1"/>
        </w:rPr>
        <w:t xml:space="preserve"> </w:t>
      </w:r>
      <w:proofErr w:type="spellStart"/>
      <w:r w:rsidRPr="00661DA4">
        <w:rPr>
          <w:color w:val="000000" w:themeColor="text1"/>
        </w:rPr>
        <w:t>tanggung</w:t>
      </w:r>
      <w:proofErr w:type="spellEnd"/>
      <w:r w:rsidRPr="00661DA4">
        <w:rPr>
          <w:color w:val="000000" w:themeColor="text1"/>
        </w:rPr>
        <w:t xml:space="preserve"> </w:t>
      </w:r>
      <w:proofErr w:type="spellStart"/>
      <w:r w:rsidRPr="00661DA4">
        <w:rPr>
          <w:color w:val="000000" w:themeColor="text1"/>
        </w:rPr>
        <w:t>jawab</w:t>
      </w:r>
      <w:proofErr w:type="spellEnd"/>
      <w:r w:rsidRPr="00661DA4">
        <w:rPr>
          <w:color w:val="000000" w:themeColor="text1"/>
        </w:rPr>
        <w:t xml:space="preserve"> yang </w:t>
      </w:r>
      <w:proofErr w:type="spellStart"/>
      <w:r w:rsidRPr="00661DA4">
        <w:rPr>
          <w:color w:val="000000" w:themeColor="text1"/>
        </w:rPr>
        <w:t>tinggi</w:t>
      </w:r>
      <w:proofErr w:type="spellEnd"/>
      <w:r w:rsidRPr="00661DA4">
        <w:rPr>
          <w:color w:val="000000" w:themeColor="text1"/>
        </w:rPr>
        <w:t xml:space="preserve"> </w:t>
      </w:r>
    </w:p>
    <w:p w14:paraId="34E23676" w14:textId="77777777" w:rsidR="00B615E8" w:rsidRPr="00661DA4" w:rsidRDefault="00B615E8" w:rsidP="00B615E8">
      <w:pPr>
        <w:pStyle w:val="NormalWeb"/>
        <w:spacing w:line="360" w:lineRule="auto"/>
        <w:jc w:val="both"/>
        <w:rPr>
          <w:color w:val="000000" w:themeColor="text1"/>
        </w:rPr>
      </w:pPr>
      <w:r w:rsidRPr="00661DA4">
        <w:rPr>
          <w:color w:val="000000" w:themeColor="text1"/>
        </w:rPr>
        <w:t xml:space="preserve">2) </w:t>
      </w:r>
      <w:proofErr w:type="spellStart"/>
      <w:r w:rsidRPr="00661DA4">
        <w:rPr>
          <w:color w:val="000000" w:themeColor="text1"/>
        </w:rPr>
        <w:t>Berani</w:t>
      </w:r>
      <w:proofErr w:type="spellEnd"/>
      <w:r w:rsidRPr="00661DA4">
        <w:rPr>
          <w:color w:val="000000" w:themeColor="text1"/>
        </w:rPr>
        <w:t xml:space="preserve"> </w:t>
      </w:r>
      <w:proofErr w:type="spellStart"/>
      <w:r w:rsidRPr="00661DA4">
        <w:rPr>
          <w:color w:val="000000" w:themeColor="text1"/>
        </w:rPr>
        <w:t>mengambil</w:t>
      </w:r>
      <w:proofErr w:type="spellEnd"/>
      <w:r w:rsidRPr="00661DA4">
        <w:rPr>
          <w:color w:val="000000" w:themeColor="text1"/>
        </w:rPr>
        <w:t xml:space="preserve"> </w:t>
      </w:r>
      <w:proofErr w:type="spellStart"/>
      <w:r w:rsidRPr="00661DA4">
        <w:rPr>
          <w:color w:val="000000" w:themeColor="text1"/>
        </w:rPr>
        <w:t>risiko</w:t>
      </w:r>
      <w:proofErr w:type="spellEnd"/>
      <w:r w:rsidRPr="00661DA4">
        <w:rPr>
          <w:color w:val="000000" w:themeColor="text1"/>
        </w:rPr>
        <w:t xml:space="preserve"> </w:t>
      </w:r>
    </w:p>
    <w:p w14:paraId="65501E76" w14:textId="77777777" w:rsidR="00B615E8" w:rsidRPr="00661DA4" w:rsidRDefault="00B615E8" w:rsidP="00B615E8">
      <w:pPr>
        <w:pStyle w:val="NormalWeb"/>
        <w:spacing w:line="360" w:lineRule="auto"/>
        <w:jc w:val="both"/>
        <w:rPr>
          <w:color w:val="000000" w:themeColor="text1"/>
        </w:rPr>
      </w:pPr>
      <w:r w:rsidRPr="00661DA4">
        <w:rPr>
          <w:color w:val="000000" w:themeColor="text1"/>
        </w:rPr>
        <w:t xml:space="preserve">3) </w:t>
      </w:r>
      <w:proofErr w:type="spellStart"/>
      <w:r w:rsidRPr="00661DA4">
        <w:rPr>
          <w:color w:val="000000" w:themeColor="text1"/>
        </w:rPr>
        <w:t>Memiliki</w:t>
      </w:r>
      <w:proofErr w:type="spellEnd"/>
      <w:r w:rsidRPr="00661DA4">
        <w:rPr>
          <w:color w:val="000000" w:themeColor="text1"/>
        </w:rPr>
        <w:t xml:space="preserve"> </w:t>
      </w:r>
      <w:proofErr w:type="spellStart"/>
      <w:r w:rsidRPr="00661DA4">
        <w:rPr>
          <w:color w:val="000000" w:themeColor="text1"/>
        </w:rPr>
        <w:t>tujuan</w:t>
      </w:r>
      <w:proofErr w:type="spellEnd"/>
      <w:r w:rsidRPr="00661DA4">
        <w:rPr>
          <w:color w:val="000000" w:themeColor="text1"/>
        </w:rPr>
        <w:t xml:space="preserve"> yang </w:t>
      </w:r>
      <w:proofErr w:type="spellStart"/>
      <w:r w:rsidRPr="00661DA4">
        <w:rPr>
          <w:color w:val="000000" w:themeColor="text1"/>
        </w:rPr>
        <w:t>realistis</w:t>
      </w:r>
      <w:proofErr w:type="spellEnd"/>
      <w:r w:rsidRPr="00661DA4">
        <w:rPr>
          <w:color w:val="000000" w:themeColor="text1"/>
        </w:rPr>
        <w:t xml:space="preserve"> </w:t>
      </w:r>
    </w:p>
    <w:p w14:paraId="4DAD8DA7" w14:textId="77777777" w:rsidR="00B615E8" w:rsidRPr="00661DA4" w:rsidRDefault="00B615E8" w:rsidP="00B615E8">
      <w:pPr>
        <w:pStyle w:val="NormalWeb"/>
        <w:spacing w:line="360" w:lineRule="auto"/>
        <w:jc w:val="both"/>
        <w:rPr>
          <w:color w:val="000000" w:themeColor="text1"/>
        </w:rPr>
      </w:pPr>
      <w:r w:rsidRPr="00661DA4">
        <w:rPr>
          <w:color w:val="000000" w:themeColor="text1"/>
        </w:rPr>
        <w:t xml:space="preserve">4) </w:t>
      </w:r>
      <w:proofErr w:type="spellStart"/>
      <w:r w:rsidRPr="00661DA4">
        <w:rPr>
          <w:color w:val="000000" w:themeColor="text1"/>
        </w:rPr>
        <w:t>Memiliki</w:t>
      </w:r>
      <w:proofErr w:type="spellEnd"/>
      <w:r w:rsidRPr="00661DA4">
        <w:rPr>
          <w:color w:val="000000" w:themeColor="text1"/>
        </w:rPr>
        <w:t xml:space="preserve"> </w:t>
      </w:r>
      <w:proofErr w:type="spellStart"/>
      <w:r w:rsidRPr="00661DA4">
        <w:rPr>
          <w:color w:val="000000" w:themeColor="text1"/>
        </w:rPr>
        <w:t>rencana</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yang </w:t>
      </w:r>
      <w:proofErr w:type="spellStart"/>
      <w:r w:rsidRPr="00661DA4">
        <w:rPr>
          <w:color w:val="000000" w:themeColor="text1"/>
        </w:rPr>
        <w:t>menyeluruh</w:t>
      </w:r>
      <w:proofErr w:type="spellEnd"/>
      <w:r w:rsidRPr="00661DA4">
        <w:rPr>
          <w:color w:val="000000" w:themeColor="text1"/>
        </w:rPr>
        <w:t xml:space="preserve"> dan </w:t>
      </w:r>
      <w:proofErr w:type="spellStart"/>
      <w:r w:rsidRPr="00661DA4">
        <w:rPr>
          <w:color w:val="000000" w:themeColor="text1"/>
        </w:rPr>
        <w:t>berjuang</w:t>
      </w:r>
      <w:proofErr w:type="spellEnd"/>
      <w:r w:rsidRPr="00661DA4">
        <w:rPr>
          <w:color w:val="000000" w:themeColor="text1"/>
        </w:rPr>
        <w:t xml:space="preserve"> </w:t>
      </w:r>
      <w:proofErr w:type="spellStart"/>
      <w:r w:rsidRPr="00661DA4">
        <w:rPr>
          <w:color w:val="000000" w:themeColor="text1"/>
        </w:rPr>
        <w:t>untuk</w:t>
      </w:r>
      <w:proofErr w:type="spellEnd"/>
      <w:r w:rsidRPr="00661DA4">
        <w:rPr>
          <w:color w:val="000000" w:themeColor="text1"/>
        </w:rPr>
        <w:t xml:space="preserve"> </w:t>
      </w:r>
      <w:proofErr w:type="spellStart"/>
      <w:r w:rsidRPr="00661DA4">
        <w:rPr>
          <w:color w:val="000000" w:themeColor="text1"/>
        </w:rPr>
        <w:t>merealisasi</w:t>
      </w:r>
      <w:proofErr w:type="spellEnd"/>
      <w:r w:rsidRPr="00661DA4">
        <w:rPr>
          <w:color w:val="000000" w:themeColor="text1"/>
        </w:rPr>
        <w:t xml:space="preserve"> </w:t>
      </w:r>
      <w:proofErr w:type="spellStart"/>
      <w:r w:rsidRPr="00661DA4">
        <w:rPr>
          <w:color w:val="000000" w:themeColor="text1"/>
        </w:rPr>
        <w:t>tujuan</w:t>
      </w:r>
      <w:proofErr w:type="spellEnd"/>
      <w:r w:rsidRPr="00661DA4">
        <w:rPr>
          <w:color w:val="000000" w:themeColor="text1"/>
        </w:rPr>
        <w:t xml:space="preserve">. </w:t>
      </w:r>
    </w:p>
    <w:p w14:paraId="16201204" w14:textId="77777777" w:rsidR="00B615E8" w:rsidRPr="00661DA4" w:rsidRDefault="00B615E8" w:rsidP="00B615E8">
      <w:pPr>
        <w:pStyle w:val="NormalWeb"/>
        <w:spacing w:line="360" w:lineRule="auto"/>
        <w:jc w:val="both"/>
        <w:rPr>
          <w:color w:val="000000" w:themeColor="text1"/>
        </w:rPr>
      </w:pPr>
      <w:r w:rsidRPr="00661DA4">
        <w:rPr>
          <w:color w:val="000000" w:themeColor="text1"/>
        </w:rPr>
        <w:lastRenderedPageBreak/>
        <w:t xml:space="preserve">5) </w:t>
      </w:r>
      <w:proofErr w:type="spellStart"/>
      <w:r w:rsidRPr="00661DA4">
        <w:rPr>
          <w:color w:val="000000" w:themeColor="text1"/>
        </w:rPr>
        <w:t>Memanfaatkan</w:t>
      </w:r>
      <w:proofErr w:type="spellEnd"/>
      <w:r w:rsidRPr="00661DA4">
        <w:rPr>
          <w:color w:val="000000" w:themeColor="text1"/>
        </w:rPr>
        <w:t xml:space="preserve"> </w:t>
      </w:r>
      <w:proofErr w:type="spellStart"/>
      <w:r w:rsidRPr="00661DA4">
        <w:rPr>
          <w:color w:val="000000" w:themeColor="text1"/>
        </w:rPr>
        <w:t>umpan</w:t>
      </w:r>
      <w:proofErr w:type="spellEnd"/>
      <w:r w:rsidRPr="00661DA4">
        <w:rPr>
          <w:color w:val="000000" w:themeColor="text1"/>
        </w:rPr>
        <w:t xml:space="preserve"> </w:t>
      </w:r>
      <w:proofErr w:type="spellStart"/>
      <w:r w:rsidRPr="00661DA4">
        <w:rPr>
          <w:color w:val="000000" w:themeColor="text1"/>
        </w:rPr>
        <w:t>balik</w:t>
      </w:r>
      <w:proofErr w:type="spellEnd"/>
      <w:r w:rsidRPr="00661DA4">
        <w:rPr>
          <w:color w:val="000000" w:themeColor="text1"/>
        </w:rPr>
        <w:t xml:space="preserve"> yang </w:t>
      </w:r>
      <w:proofErr w:type="spellStart"/>
      <w:r w:rsidRPr="00661DA4">
        <w:rPr>
          <w:color w:val="000000" w:themeColor="text1"/>
        </w:rPr>
        <w:t>konkret</w:t>
      </w:r>
      <w:proofErr w:type="spellEnd"/>
      <w:r w:rsidRPr="00661DA4">
        <w:rPr>
          <w:color w:val="000000" w:themeColor="text1"/>
        </w:rPr>
        <w:t xml:space="preserve"> </w:t>
      </w:r>
      <w:proofErr w:type="spellStart"/>
      <w:r w:rsidRPr="00661DA4">
        <w:rPr>
          <w:color w:val="000000" w:themeColor="text1"/>
        </w:rPr>
        <w:t>dalam</w:t>
      </w:r>
      <w:proofErr w:type="spellEnd"/>
      <w:r w:rsidRPr="00661DA4">
        <w:rPr>
          <w:color w:val="000000" w:themeColor="text1"/>
        </w:rPr>
        <w:t xml:space="preserve"> </w:t>
      </w:r>
      <w:proofErr w:type="spellStart"/>
      <w:r w:rsidRPr="00661DA4">
        <w:rPr>
          <w:color w:val="000000" w:themeColor="text1"/>
        </w:rPr>
        <w:t>seluruh</w:t>
      </w:r>
      <w:proofErr w:type="spellEnd"/>
      <w:r w:rsidRPr="00661DA4">
        <w:rPr>
          <w:color w:val="000000" w:themeColor="text1"/>
        </w:rPr>
        <w:t xml:space="preserve"> </w:t>
      </w:r>
      <w:proofErr w:type="spellStart"/>
      <w:r w:rsidRPr="00661DA4">
        <w:rPr>
          <w:color w:val="000000" w:themeColor="text1"/>
        </w:rPr>
        <w:t>kegiatan</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yang </w:t>
      </w:r>
      <w:proofErr w:type="spellStart"/>
      <w:r w:rsidRPr="00661DA4">
        <w:rPr>
          <w:color w:val="000000" w:themeColor="text1"/>
        </w:rPr>
        <w:t>dilakukan</w:t>
      </w:r>
      <w:proofErr w:type="spellEnd"/>
      <w:r w:rsidRPr="00661DA4">
        <w:rPr>
          <w:color w:val="000000" w:themeColor="text1"/>
        </w:rPr>
        <w:t xml:space="preserve"> </w:t>
      </w:r>
    </w:p>
    <w:p w14:paraId="675FEED4" w14:textId="77777777" w:rsidR="00B615E8" w:rsidRPr="00661DA4" w:rsidRDefault="00B615E8" w:rsidP="00B615E8">
      <w:pPr>
        <w:pStyle w:val="NormalWeb"/>
        <w:spacing w:line="360" w:lineRule="auto"/>
        <w:jc w:val="both"/>
        <w:rPr>
          <w:color w:val="000000" w:themeColor="text1"/>
        </w:rPr>
      </w:pPr>
      <w:r w:rsidRPr="00661DA4">
        <w:rPr>
          <w:color w:val="000000" w:themeColor="text1"/>
        </w:rPr>
        <w:t xml:space="preserve">6) </w:t>
      </w:r>
      <w:proofErr w:type="spellStart"/>
      <w:r w:rsidRPr="00661DA4">
        <w:rPr>
          <w:color w:val="000000" w:themeColor="text1"/>
        </w:rPr>
        <w:t>Mencari</w:t>
      </w:r>
      <w:proofErr w:type="spellEnd"/>
      <w:r w:rsidRPr="00661DA4">
        <w:rPr>
          <w:color w:val="000000" w:themeColor="text1"/>
        </w:rPr>
        <w:t xml:space="preserve"> </w:t>
      </w:r>
      <w:proofErr w:type="spellStart"/>
      <w:r w:rsidRPr="00661DA4">
        <w:rPr>
          <w:color w:val="000000" w:themeColor="text1"/>
        </w:rPr>
        <w:t>kesempatan</w:t>
      </w:r>
      <w:proofErr w:type="spellEnd"/>
      <w:r w:rsidRPr="00661DA4">
        <w:rPr>
          <w:color w:val="000000" w:themeColor="text1"/>
        </w:rPr>
        <w:t xml:space="preserve"> </w:t>
      </w:r>
      <w:proofErr w:type="spellStart"/>
      <w:r w:rsidRPr="00661DA4">
        <w:rPr>
          <w:color w:val="000000" w:themeColor="text1"/>
        </w:rPr>
        <w:t>untuk</w:t>
      </w:r>
      <w:proofErr w:type="spellEnd"/>
      <w:r w:rsidRPr="00661DA4">
        <w:rPr>
          <w:color w:val="000000" w:themeColor="text1"/>
        </w:rPr>
        <w:t xml:space="preserve"> </w:t>
      </w:r>
      <w:proofErr w:type="spellStart"/>
      <w:r w:rsidRPr="00661DA4">
        <w:rPr>
          <w:color w:val="000000" w:themeColor="text1"/>
        </w:rPr>
        <w:t>merealisasikan</w:t>
      </w:r>
      <w:proofErr w:type="spellEnd"/>
      <w:r w:rsidRPr="00661DA4">
        <w:rPr>
          <w:color w:val="000000" w:themeColor="text1"/>
        </w:rPr>
        <w:t xml:space="preserve"> </w:t>
      </w:r>
      <w:proofErr w:type="spellStart"/>
      <w:r w:rsidRPr="00661DA4">
        <w:rPr>
          <w:color w:val="000000" w:themeColor="text1"/>
        </w:rPr>
        <w:t>rencana</w:t>
      </w:r>
      <w:proofErr w:type="spellEnd"/>
      <w:r w:rsidRPr="00661DA4">
        <w:rPr>
          <w:color w:val="000000" w:themeColor="text1"/>
        </w:rPr>
        <w:t xml:space="preserve"> yang </w:t>
      </w:r>
      <w:proofErr w:type="spellStart"/>
      <w:r w:rsidRPr="00661DA4">
        <w:rPr>
          <w:color w:val="000000" w:themeColor="text1"/>
        </w:rPr>
        <w:t>telah</w:t>
      </w:r>
      <w:proofErr w:type="spellEnd"/>
      <w:r w:rsidRPr="00661DA4">
        <w:rPr>
          <w:color w:val="000000" w:themeColor="text1"/>
        </w:rPr>
        <w:t xml:space="preserve"> </w:t>
      </w:r>
      <w:proofErr w:type="spellStart"/>
      <w:r w:rsidRPr="00661DA4">
        <w:rPr>
          <w:color w:val="000000" w:themeColor="text1"/>
        </w:rPr>
        <w:t>diprogamkan</w:t>
      </w:r>
      <w:proofErr w:type="spellEnd"/>
      <w:r w:rsidRPr="00661DA4">
        <w:rPr>
          <w:color w:val="000000" w:themeColor="text1"/>
        </w:rPr>
        <w:t xml:space="preserve"> </w:t>
      </w:r>
    </w:p>
    <w:p w14:paraId="665A30E0" w14:textId="77777777" w:rsidR="00B615E8" w:rsidRPr="00661DA4" w:rsidRDefault="00B615E8" w:rsidP="00B615E8">
      <w:pPr>
        <w:pStyle w:val="NormalWeb"/>
        <w:spacing w:line="360" w:lineRule="auto"/>
        <w:jc w:val="both"/>
        <w:rPr>
          <w:color w:val="000000" w:themeColor="text1"/>
        </w:rPr>
      </w:pPr>
      <w:proofErr w:type="spellStart"/>
      <w:r w:rsidRPr="00661DA4">
        <w:rPr>
          <w:color w:val="000000" w:themeColor="text1"/>
        </w:rPr>
        <w:t>Menurut</w:t>
      </w:r>
      <w:proofErr w:type="spellEnd"/>
      <w:r w:rsidRPr="00661DA4">
        <w:rPr>
          <w:color w:val="000000" w:themeColor="text1"/>
        </w:rPr>
        <w:t xml:space="preserve"> Gibson (1987) </w:t>
      </w:r>
      <w:proofErr w:type="spellStart"/>
      <w:r w:rsidRPr="00661DA4">
        <w:rPr>
          <w:color w:val="000000" w:themeColor="text1"/>
        </w:rPr>
        <w:t>ada</w:t>
      </w:r>
      <w:proofErr w:type="spellEnd"/>
      <w:r w:rsidRPr="00661DA4">
        <w:rPr>
          <w:color w:val="000000" w:themeColor="text1"/>
        </w:rPr>
        <w:t xml:space="preserve"> 3 </w:t>
      </w:r>
      <w:proofErr w:type="spellStart"/>
      <w:r w:rsidRPr="00661DA4">
        <w:rPr>
          <w:color w:val="000000" w:themeColor="text1"/>
        </w:rPr>
        <w:t>faktor</w:t>
      </w:r>
      <w:proofErr w:type="spellEnd"/>
      <w:r w:rsidRPr="00661DA4">
        <w:rPr>
          <w:color w:val="000000" w:themeColor="text1"/>
        </w:rPr>
        <w:t xml:space="preserve"> yang </w:t>
      </w:r>
      <w:proofErr w:type="spellStart"/>
      <w:r w:rsidRPr="00661DA4">
        <w:rPr>
          <w:color w:val="000000" w:themeColor="text1"/>
        </w:rPr>
        <w:t>berpengaruh</w:t>
      </w:r>
      <w:proofErr w:type="spellEnd"/>
      <w:r w:rsidRPr="00661DA4">
        <w:rPr>
          <w:color w:val="000000" w:themeColor="text1"/>
        </w:rPr>
        <w:t xml:space="preserve"> </w:t>
      </w:r>
      <w:proofErr w:type="spellStart"/>
      <w:r w:rsidRPr="00661DA4">
        <w:rPr>
          <w:color w:val="000000" w:themeColor="text1"/>
        </w:rPr>
        <w:t>terhadap</w:t>
      </w:r>
      <w:proofErr w:type="spellEnd"/>
      <w:r w:rsidRPr="00661DA4">
        <w:rPr>
          <w:color w:val="000000" w:themeColor="text1"/>
        </w:rPr>
        <w:t xml:space="preserve"> </w:t>
      </w:r>
      <w:proofErr w:type="spellStart"/>
      <w:r w:rsidRPr="00661DA4">
        <w:rPr>
          <w:color w:val="000000" w:themeColor="text1"/>
        </w:rPr>
        <w:t>kinerja</w:t>
      </w:r>
      <w:proofErr w:type="spellEnd"/>
      <w:r w:rsidRPr="00661DA4">
        <w:rPr>
          <w:color w:val="000000" w:themeColor="text1"/>
        </w:rPr>
        <w:t xml:space="preserve">: </w:t>
      </w:r>
    </w:p>
    <w:p w14:paraId="2D11F6DD" w14:textId="77777777" w:rsidR="00B615E8" w:rsidRPr="00661DA4" w:rsidRDefault="00B615E8" w:rsidP="00E91234">
      <w:pPr>
        <w:pStyle w:val="NormalWeb"/>
        <w:numPr>
          <w:ilvl w:val="0"/>
          <w:numId w:val="6"/>
        </w:numPr>
        <w:spacing w:line="360" w:lineRule="auto"/>
        <w:jc w:val="both"/>
        <w:rPr>
          <w:color w:val="000000" w:themeColor="text1"/>
        </w:rPr>
      </w:pPr>
      <w:proofErr w:type="spellStart"/>
      <w:r w:rsidRPr="00661DA4">
        <w:rPr>
          <w:color w:val="000000" w:themeColor="text1"/>
        </w:rPr>
        <w:t>Faktor</w:t>
      </w:r>
      <w:proofErr w:type="spellEnd"/>
      <w:r w:rsidRPr="00661DA4">
        <w:rPr>
          <w:color w:val="000000" w:themeColor="text1"/>
        </w:rPr>
        <w:t xml:space="preserve"> </w:t>
      </w:r>
      <w:proofErr w:type="spellStart"/>
      <w:r w:rsidRPr="00661DA4">
        <w:rPr>
          <w:color w:val="000000" w:themeColor="text1"/>
        </w:rPr>
        <w:t>individu</w:t>
      </w:r>
      <w:proofErr w:type="spellEnd"/>
      <w:r w:rsidRPr="00661DA4">
        <w:rPr>
          <w:color w:val="000000" w:themeColor="text1"/>
        </w:rPr>
        <w:t xml:space="preserve">: </w:t>
      </w:r>
      <w:proofErr w:type="spellStart"/>
      <w:r w:rsidRPr="00661DA4">
        <w:rPr>
          <w:color w:val="000000" w:themeColor="text1"/>
        </w:rPr>
        <w:t>kemampuan</w:t>
      </w:r>
      <w:proofErr w:type="spellEnd"/>
      <w:r w:rsidRPr="00661DA4">
        <w:rPr>
          <w:color w:val="000000" w:themeColor="text1"/>
        </w:rPr>
        <w:t xml:space="preserve">, </w:t>
      </w:r>
      <w:proofErr w:type="spellStart"/>
      <w:r w:rsidRPr="00661DA4">
        <w:rPr>
          <w:color w:val="000000" w:themeColor="text1"/>
        </w:rPr>
        <w:t>ketrampilan</w:t>
      </w:r>
      <w:proofErr w:type="spellEnd"/>
      <w:r w:rsidRPr="00661DA4">
        <w:rPr>
          <w:color w:val="000000" w:themeColor="text1"/>
        </w:rPr>
        <w:t xml:space="preserve">, </w:t>
      </w:r>
      <w:proofErr w:type="spellStart"/>
      <w:r w:rsidRPr="00661DA4">
        <w:rPr>
          <w:color w:val="000000" w:themeColor="text1"/>
        </w:rPr>
        <w:t>latar</w:t>
      </w:r>
      <w:proofErr w:type="spellEnd"/>
      <w:r w:rsidRPr="00661DA4">
        <w:rPr>
          <w:color w:val="000000" w:themeColor="text1"/>
        </w:rPr>
        <w:t xml:space="preserve"> </w:t>
      </w:r>
      <w:proofErr w:type="spellStart"/>
      <w:r w:rsidRPr="00661DA4">
        <w:rPr>
          <w:color w:val="000000" w:themeColor="text1"/>
        </w:rPr>
        <w:t>belakang</w:t>
      </w:r>
      <w:proofErr w:type="spellEnd"/>
      <w:r w:rsidRPr="00661DA4">
        <w:rPr>
          <w:color w:val="000000" w:themeColor="text1"/>
        </w:rPr>
        <w:t xml:space="preserve"> </w:t>
      </w:r>
      <w:proofErr w:type="spellStart"/>
      <w:r w:rsidRPr="00661DA4">
        <w:rPr>
          <w:color w:val="000000" w:themeColor="text1"/>
        </w:rPr>
        <w:t>keluarga</w:t>
      </w:r>
      <w:proofErr w:type="spellEnd"/>
      <w:r w:rsidRPr="00661DA4">
        <w:rPr>
          <w:color w:val="000000" w:themeColor="text1"/>
        </w:rPr>
        <w:t xml:space="preserve">, </w:t>
      </w:r>
      <w:proofErr w:type="spellStart"/>
      <w:r w:rsidRPr="00661DA4">
        <w:rPr>
          <w:color w:val="000000" w:themeColor="text1"/>
        </w:rPr>
        <w:t>pengalaman</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w:t>
      </w:r>
      <w:proofErr w:type="spellStart"/>
      <w:r w:rsidRPr="00661DA4">
        <w:rPr>
          <w:color w:val="000000" w:themeColor="text1"/>
        </w:rPr>
        <w:t>tingkat</w:t>
      </w:r>
      <w:proofErr w:type="spellEnd"/>
      <w:r w:rsidRPr="00661DA4">
        <w:rPr>
          <w:color w:val="000000" w:themeColor="text1"/>
        </w:rPr>
        <w:t xml:space="preserve"> </w:t>
      </w:r>
      <w:proofErr w:type="spellStart"/>
      <w:r w:rsidRPr="00661DA4">
        <w:rPr>
          <w:color w:val="000000" w:themeColor="text1"/>
        </w:rPr>
        <w:t>sosial</w:t>
      </w:r>
      <w:proofErr w:type="spellEnd"/>
      <w:r w:rsidRPr="00661DA4">
        <w:rPr>
          <w:color w:val="000000" w:themeColor="text1"/>
        </w:rPr>
        <w:t xml:space="preserve"> dan </w:t>
      </w:r>
      <w:proofErr w:type="spellStart"/>
      <w:r w:rsidRPr="00661DA4">
        <w:rPr>
          <w:color w:val="000000" w:themeColor="text1"/>
        </w:rPr>
        <w:t>demografi</w:t>
      </w:r>
      <w:proofErr w:type="spellEnd"/>
      <w:r w:rsidRPr="00661DA4">
        <w:rPr>
          <w:color w:val="000000" w:themeColor="text1"/>
        </w:rPr>
        <w:t xml:space="preserve"> </w:t>
      </w:r>
      <w:proofErr w:type="spellStart"/>
      <w:r w:rsidRPr="00661DA4">
        <w:rPr>
          <w:color w:val="000000" w:themeColor="text1"/>
        </w:rPr>
        <w:t>seseorang</w:t>
      </w:r>
      <w:proofErr w:type="spellEnd"/>
      <w:r w:rsidRPr="00661DA4">
        <w:rPr>
          <w:color w:val="000000" w:themeColor="text1"/>
        </w:rPr>
        <w:t xml:space="preserve">. </w:t>
      </w:r>
    </w:p>
    <w:p w14:paraId="25384EEF" w14:textId="77777777" w:rsidR="00B615E8" w:rsidRPr="00661DA4" w:rsidRDefault="00B615E8" w:rsidP="00E91234">
      <w:pPr>
        <w:pStyle w:val="NormalWeb"/>
        <w:numPr>
          <w:ilvl w:val="0"/>
          <w:numId w:val="6"/>
        </w:numPr>
        <w:spacing w:line="360" w:lineRule="auto"/>
        <w:jc w:val="both"/>
        <w:rPr>
          <w:color w:val="000000" w:themeColor="text1"/>
        </w:rPr>
      </w:pPr>
      <w:proofErr w:type="spellStart"/>
      <w:r w:rsidRPr="00661DA4">
        <w:rPr>
          <w:color w:val="000000" w:themeColor="text1"/>
        </w:rPr>
        <w:t>Faktor</w:t>
      </w:r>
      <w:proofErr w:type="spellEnd"/>
      <w:r w:rsidRPr="00661DA4">
        <w:rPr>
          <w:color w:val="000000" w:themeColor="text1"/>
        </w:rPr>
        <w:t xml:space="preserve"> </w:t>
      </w:r>
      <w:proofErr w:type="spellStart"/>
      <w:r w:rsidRPr="00661DA4">
        <w:rPr>
          <w:color w:val="000000" w:themeColor="text1"/>
        </w:rPr>
        <w:t>psikologis</w:t>
      </w:r>
      <w:proofErr w:type="spellEnd"/>
      <w:r w:rsidRPr="00661DA4">
        <w:rPr>
          <w:color w:val="000000" w:themeColor="text1"/>
        </w:rPr>
        <w:t xml:space="preserve">: </w:t>
      </w:r>
      <w:proofErr w:type="spellStart"/>
      <w:r w:rsidRPr="00661DA4">
        <w:rPr>
          <w:color w:val="000000" w:themeColor="text1"/>
        </w:rPr>
        <w:t>persepsi</w:t>
      </w:r>
      <w:proofErr w:type="spellEnd"/>
      <w:r w:rsidRPr="00661DA4">
        <w:rPr>
          <w:color w:val="000000" w:themeColor="text1"/>
        </w:rPr>
        <w:t xml:space="preserve">, </w:t>
      </w:r>
      <w:proofErr w:type="spellStart"/>
      <w:r w:rsidRPr="00661DA4">
        <w:rPr>
          <w:color w:val="000000" w:themeColor="text1"/>
        </w:rPr>
        <w:t>peran</w:t>
      </w:r>
      <w:proofErr w:type="spellEnd"/>
      <w:r w:rsidRPr="00661DA4">
        <w:rPr>
          <w:color w:val="000000" w:themeColor="text1"/>
        </w:rPr>
        <w:t xml:space="preserve">, </w:t>
      </w:r>
      <w:proofErr w:type="spellStart"/>
      <w:r w:rsidRPr="00661DA4">
        <w:rPr>
          <w:color w:val="000000" w:themeColor="text1"/>
        </w:rPr>
        <w:t>sikap</w:t>
      </w:r>
      <w:proofErr w:type="spellEnd"/>
      <w:r w:rsidRPr="00661DA4">
        <w:rPr>
          <w:color w:val="000000" w:themeColor="text1"/>
        </w:rPr>
        <w:t xml:space="preserve">, </w:t>
      </w:r>
      <w:proofErr w:type="spellStart"/>
      <w:r w:rsidRPr="00661DA4">
        <w:rPr>
          <w:color w:val="000000" w:themeColor="text1"/>
        </w:rPr>
        <w:t>kepribadian</w:t>
      </w:r>
      <w:proofErr w:type="spellEnd"/>
      <w:r w:rsidRPr="00661DA4">
        <w:rPr>
          <w:color w:val="000000" w:themeColor="text1"/>
        </w:rPr>
        <w:t xml:space="preserve">, </w:t>
      </w:r>
      <w:proofErr w:type="spellStart"/>
      <w:r w:rsidRPr="00661DA4">
        <w:rPr>
          <w:color w:val="000000" w:themeColor="text1"/>
        </w:rPr>
        <w:t>motivasi</w:t>
      </w:r>
      <w:proofErr w:type="spellEnd"/>
      <w:r w:rsidRPr="00661DA4">
        <w:rPr>
          <w:color w:val="000000" w:themeColor="text1"/>
        </w:rPr>
        <w:t xml:space="preserve"> dan </w:t>
      </w:r>
      <w:proofErr w:type="spellStart"/>
      <w:r w:rsidRPr="00661DA4">
        <w:rPr>
          <w:color w:val="000000" w:themeColor="text1"/>
        </w:rPr>
        <w:t>kepuasan</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w:t>
      </w:r>
    </w:p>
    <w:p w14:paraId="7C38E7B5" w14:textId="77777777" w:rsidR="00B615E8" w:rsidRPr="00661DA4" w:rsidRDefault="00B615E8" w:rsidP="00E91234">
      <w:pPr>
        <w:pStyle w:val="NormalWeb"/>
        <w:numPr>
          <w:ilvl w:val="0"/>
          <w:numId w:val="6"/>
        </w:numPr>
        <w:spacing w:line="360" w:lineRule="auto"/>
        <w:jc w:val="both"/>
        <w:rPr>
          <w:color w:val="000000" w:themeColor="text1"/>
        </w:rPr>
      </w:pPr>
      <w:proofErr w:type="spellStart"/>
      <w:r w:rsidRPr="00661DA4">
        <w:rPr>
          <w:color w:val="000000" w:themeColor="text1"/>
        </w:rPr>
        <w:t>Faktor</w:t>
      </w:r>
      <w:proofErr w:type="spellEnd"/>
      <w:r w:rsidRPr="00661DA4">
        <w:rPr>
          <w:color w:val="000000" w:themeColor="text1"/>
        </w:rPr>
        <w:t xml:space="preserve"> </w:t>
      </w:r>
      <w:proofErr w:type="spellStart"/>
      <w:r w:rsidRPr="00661DA4">
        <w:rPr>
          <w:color w:val="000000" w:themeColor="text1"/>
        </w:rPr>
        <w:t>organisasi</w:t>
      </w:r>
      <w:proofErr w:type="spellEnd"/>
      <w:r w:rsidRPr="00661DA4">
        <w:rPr>
          <w:color w:val="000000" w:themeColor="text1"/>
        </w:rPr>
        <w:t xml:space="preserve">: </w:t>
      </w:r>
      <w:proofErr w:type="spellStart"/>
      <w:r w:rsidRPr="00661DA4">
        <w:rPr>
          <w:color w:val="000000" w:themeColor="text1"/>
        </w:rPr>
        <w:t>struktur</w:t>
      </w:r>
      <w:proofErr w:type="spellEnd"/>
      <w:r w:rsidRPr="00661DA4">
        <w:rPr>
          <w:color w:val="000000" w:themeColor="text1"/>
        </w:rPr>
        <w:t xml:space="preserve"> </w:t>
      </w:r>
      <w:proofErr w:type="spellStart"/>
      <w:r w:rsidRPr="00661DA4">
        <w:rPr>
          <w:color w:val="000000" w:themeColor="text1"/>
        </w:rPr>
        <w:t>organisasi</w:t>
      </w:r>
      <w:proofErr w:type="spellEnd"/>
      <w:r w:rsidRPr="00661DA4">
        <w:rPr>
          <w:color w:val="000000" w:themeColor="text1"/>
        </w:rPr>
        <w:t xml:space="preserve">, </w:t>
      </w:r>
      <w:proofErr w:type="spellStart"/>
      <w:r w:rsidRPr="00661DA4">
        <w:rPr>
          <w:color w:val="000000" w:themeColor="text1"/>
        </w:rPr>
        <w:t>desain</w:t>
      </w:r>
      <w:proofErr w:type="spellEnd"/>
      <w:r w:rsidRPr="00661DA4">
        <w:rPr>
          <w:color w:val="000000" w:themeColor="text1"/>
        </w:rPr>
        <w:t xml:space="preserve"> </w:t>
      </w:r>
      <w:proofErr w:type="spellStart"/>
      <w:r w:rsidRPr="00661DA4">
        <w:rPr>
          <w:color w:val="000000" w:themeColor="text1"/>
        </w:rPr>
        <w:t>pekerjaan</w:t>
      </w:r>
      <w:proofErr w:type="spellEnd"/>
      <w:r w:rsidRPr="00661DA4">
        <w:rPr>
          <w:color w:val="000000" w:themeColor="text1"/>
        </w:rPr>
        <w:t xml:space="preserve">, </w:t>
      </w:r>
      <w:proofErr w:type="spellStart"/>
      <w:r w:rsidRPr="00661DA4">
        <w:rPr>
          <w:color w:val="000000" w:themeColor="text1"/>
        </w:rPr>
        <w:t>kepemimpinan</w:t>
      </w:r>
      <w:proofErr w:type="spellEnd"/>
      <w:r w:rsidRPr="00661DA4">
        <w:rPr>
          <w:color w:val="000000" w:themeColor="text1"/>
        </w:rPr>
        <w:t xml:space="preserve">, </w:t>
      </w:r>
      <w:proofErr w:type="spellStart"/>
      <w:r w:rsidRPr="00661DA4">
        <w:rPr>
          <w:color w:val="000000" w:themeColor="text1"/>
        </w:rPr>
        <w:t>sistem</w:t>
      </w:r>
      <w:proofErr w:type="spellEnd"/>
      <w:r w:rsidRPr="00661DA4">
        <w:rPr>
          <w:color w:val="000000" w:themeColor="text1"/>
        </w:rPr>
        <w:t xml:space="preserve"> </w:t>
      </w:r>
      <w:proofErr w:type="spellStart"/>
      <w:r w:rsidRPr="00661DA4">
        <w:rPr>
          <w:color w:val="000000" w:themeColor="text1"/>
        </w:rPr>
        <w:t>penghargaan</w:t>
      </w:r>
      <w:proofErr w:type="spellEnd"/>
      <w:r w:rsidRPr="00661DA4">
        <w:rPr>
          <w:color w:val="000000" w:themeColor="text1"/>
        </w:rPr>
        <w:t xml:space="preserve"> (</w:t>
      </w:r>
      <w:r w:rsidRPr="00661DA4">
        <w:rPr>
          <w:i/>
          <w:color w:val="000000" w:themeColor="text1"/>
        </w:rPr>
        <w:t>reward system</w:t>
      </w:r>
      <w:r w:rsidRPr="00661DA4">
        <w:rPr>
          <w:color w:val="000000" w:themeColor="text1"/>
        </w:rPr>
        <w:t xml:space="preserve">). </w:t>
      </w:r>
    </w:p>
    <w:p w14:paraId="2E1E167F" w14:textId="77777777" w:rsidR="00B615E8" w:rsidRPr="00661DA4" w:rsidRDefault="00B615E8" w:rsidP="00B615E8">
      <w:pPr>
        <w:pStyle w:val="NormalWeb"/>
        <w:spacing w:line="360" w:lineRule="auto"/>
        <w:ind w:firstLine="720"/>
        <w:jc w:val="both"/>
        <w:rPr>
          <w:color w:val="000000" w:themeColor="text1"/>
        </w:rPr>
      </w:pPr>
      <w:proofErr w:type="spellStart"/>
      <w:r w:rsidRPr="00661DA4">
        <w:rPr>
          <w:color w:val="000000" w:themeColor="text1"/>
        </w:rPr>
        <w:t>Menurut</w:t>
      </w:r>
      <w:proofErr w:type="spellEnd"/>
      <w:r w:rsidRPr="00661DA4">
        <w:rPr>
          <w:color w:val="000000" w:themeColor="text1"/>
        </w:rPr>
        <w:t xml:space="preserve"> (</w:t>
      </w:r>
      <w:proofErr w:type="spellStart"/>
      <w:r w:rsidRPr="00661DA4">
        <w:rPr>
          <w:color w:val="000000" w:themeColor="text1"/>
        </w:rPr>
        <w:t>Afandi</w:t>
      </w:r>
      <w:proofErr w:type="spellEnd"/>
      <w:r w:rsidRPr="00661DA4">
        <w:rPr>
          <w:color w:val="000000" w:themeColor="text1"/>
        </w:rPr>
        <w:t xml:space="preserve">, 2018:83) Kinerja </w:t>
      </w:r>
      <w:proofErr w:type="spellStart"/>
      <w:r w:rsidRPr="00661DA4">
        <w:rPr>
          <w:color w:val="000000" w:themeColor="text1"/>
        </w:rPr>
        <w:t>adalah</w:t>
      </w:r>
      <w:proofErr w:type="spellEnd"/>
      <w:r w:rsidRPr="00661DA4">
        <w:rPr>
          <w:color w:val="000000" w:themeColor="text1"/>
        </w:rPr>
        <w:t xml:space="preserve"> </w:t>
      </w:r>
      <w:proofErr w:type="spellStart"/>
      <w:r w:rsidRPr="00661DA4">
        <w:rPr>
          <w:color w:val="000000" w:themeColor="text1"/>
        </w:rPr>
        <w:t>hasil</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yang </w:t>
      </w:r>
      <w:proofErr w:type="spellStart"/>
      <w:r w:rsidRPr="00661DA4">
        <w:rPr>
          <w:color w:val="000000" w:themeColor="text1"/>
        </w:rPr>
        <w:t>dapat</w:t>
      </w:r>
      <w:proofErr w:type="spellEnd"/>
      <w:r w:rsidRPr="00661DA4">
        <w:rPr>
          <w:color w:val="000000" w:themeColor="text1"/>
        </w:rPr>
        <w:t xml:space="preserve"> </w:t>
      </w:r>
      <w:proofErr w:type="spellStart"/>
      <w:r w:rsidRPr="00661DA4">
        <w:rPr>
          <w:color w:val="000000" w:themeColor="text1"/>
        </w:rPr>
        <w:t>dicapai</w:t>
      </w:r>
      <w:proofErr w:type="spellEnd"/>
      <w:r w:rsidRPr="00661DA4">
        <w:rPr>
          <w:color w:val="000000" w:themeColor="text1"/>
        </w:rPr>
        <w:t xml:space="preserve"> oleh </w:t>
      </w:r>
      <w:proofErr w:type="spellStart"/>
      <w:r w:rsidRPr="00661DA4">
        <w:rPr>
          <w:color w:val="000000" w:themeColor="text1"/>
        </w:rPr>
        <w:t>seseorang</w:t>
      </w:r>
      <w:proofErr w:type="spellEnd"/>
      <w:r w:rsidRPr="00661DA4">
        <w:rPr>
          <w:color w:val="000000" w:themeColor="text1"/>
        </w:rPr>
        <w:t xml:space="preserve"> </w:t>
      </w:r>
      <w:proofErr w:type="spellStart"/>
      <w:r w:rsidRPr="00661DA4">
        <w:rPr>
          <w:color w:val="000000" w:themeColor="text1"/>
        </w:rPr>
        <w:t>atau</w:t>
      </w:r>
      <w:proofErr w:type="spellEnd"/>
      <w:r w:rsidRPr="00661DA4">
        <w:rPr>
          <w:color w:val="000000" w:themeColor="text1"/>
        </w:rPr>
        <w:t xml:space="preserve"> </w:t>
      </w:r>
      <w:proofErr w:type="spellStart"/>
      <w:r w:rsidRPr="00661DA4">
        <w:rPr>
          <w:color w:val="000000" w:themeColor="text1"/>
        </w:rPr>
        <w:t>kelompok</w:t>
      </w:r>
      <w:proofErr w:type="spellEnd"/>
      <w:r w:rsidRPr="00661DA4">
        <w:rPr>
          <w:color w:val="000000" w:themeColor="text1"/>
        </w:rPr>
        <w:t xml:space="preserve"> orang </w:t>
      </w:r>
      <w:proofErr w:type="spellStart"/>
      <w:r w:rsidRPr="00661DA4">
        <w:rPr>
          <w:color w:val="000000" w:themeColor="text1"/>
        </w:rPr>
        <w:t>dalam</w:t>
      </w:r>
      <w:proofErr w:type="spellEnd"/>
      <w:r w:rsidRPr="00661DA4">
        <w:rPr>
          <w:color w:val="000000" w:themeColor="text1"/>
        </w:rPr>
        <w:t xml:space="preserve"> </w:t>
      </w:r>
      <w:proofErr w:type="spellStart"/>
      <w:r w:rsidRPr="00661DA4">
        <w:rPr>
          <w:color w:val="000000" w:themeColor="text1"/>
        </w:rPr>
        <w:t>suatu</w:t>
      </w:r>
      <w:proofErr w:type="spellEnd"/>
      <w:r w:rsidRPr="00661DA4">
        <w:rPr>
          <w:color w:val="000000" w:themeColor="text1"/>
        </w:rPr>
        <w:t xml:space="preserve"> </w:t>
      </w:r>
      <w:proofErr w:type="spellStart"/>
      <w:r w:rsidRPr="00661DA4">
        <w:rPr>
          <w:color w:val="000000" w:themeColor="text1"/>
        </w:rPr>
        <w:t>perusahaan</w:t>
      </w:r>
      <w:proofErr w:type="spellEnd"/>
      <w:r w:rsidRPr="00661DA4">
        <w:rPr>
          <w:color w:val="000000" w:themeColor="text1"/>
        </w:rPr>
        <w:t xml:space="preserve"> </w:t>
      </w:r>
      <w:proofErr w:type="spellStart"/>
      <w:r w:rsidRPr="00661DA4">
        <w:rPr>
          <w:color w:val="000000" w:themeColor="text1"/>
        </w:rPr>
        <w:t>sesuai</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wewenang</w:t>
      </w:r>
      <w:proofErr w:type="spellEnd"/>
      <w:r w:rsidRPr="00661DA4">
        <w:rPr>
          <w:color w:val="000000" w:themeColor="text1"/>
        </w:rPr>
        <w:t xml:space="preserve"> dan </w:t>
      </w:r>
      <w:proofErr w:type="spellStart"/>
      <w:r w:rsidRPr="00661DA4">
        <w:rPr>
          <w:color w:val="000000" w:themeColor="text1"/>
        </w:rPr>
        <w:t>tanggung</w:t>
      </w:r>
      <w:proofErr w:type="spellEnd"/>
      <w:r w:rsidRPr="00661DA4">
        <w:rPr>
          <w:color w:val="000000" w:themeColor="text1"/>
        </w:rPr>
        <w:t xml:space="preserve"> </w:t>
      </w:r>
      <w:proofErr w:type="spellStart"/>
      <w:r w:rsidRPr="00661DA4">
        <w:rPr>
          <w:color w:val="000000" w:themeColor="text1"/>
        </w:rPr>
        <w:t>jawab</w:t>
      </w:r>
      <w:proofErr w:type="spellEnd"/>
      <w:r w:rsidRPr="00661DA4">
        <w:rPr>
          <w:color w:val="000000" w:themeColor="text1"/>
        </w:rPr>
        <w:t xml:space="preserve"> masing-masing </w:t>
      </w:r>
      <w:proofErr w:type="spellStart"/>
      <w:r w:rsidRPr="00661DA4">
        <w:rPr>
          <w:color w:val="000000" w:themeColor="text1"/>
        </w:rPr>
        <w:t>dalam</w:t>
      </w:r>
      <w:proofErr w:type="spellEnd"/>
      <w:r w:rsidRPr="00661DA4">
        <w:rPr>
          <w:color w:val="000000" w:themeColor="text1"/>
        </w:rPr>
        <w:t xml:space="preserve"> </w:t>
      </w:r>
      <w:proofErr w:type="spellStart"/>
      <w:r w:rsidRPr="00661DA4">
        <w:rPr>
          <w:color w:val="000000" w:themeColor="text1"/>
        </w:rPr>
        <w:t>upaya</w:t>
      </w:r>
      <w:proofErr w:type="spellEnd"/>
      <w:r w:rsidRPr="00661DA4">
        <w:rPr>
          <w:color w:val="000000" w:themeColor="text1"/>
        </w:rPr>
        <w:t xml:space="preserve"> </w:t>
      </w:r>
      <w:proofErr w:type="spellStart"/>
      <w:r w:rsidRPr="00661DA4">
        <w:rPr>
          <w:color w:val="000000" w:themeColor="text1"/>
        </w:rPr>
        <w:t>pencapaian</w:t>
      </w:r>
      <w:proofErr w:type="spellEnd"/>
      <w:r w:rsidRPr="00661DA4">
        <w:rPr>
          <w:color w:val="000000" w:themeColor="text1"/>
        </w:rPr>
        <w:t xml:space="preserve"> </w:t>
      </w:r>
      <w:proofErr w:type="spellStart"/>
      <w:r w:rsidRPr="00661DA4">
        <w:rPr>
          <w:color w:val="000000" w:themeColor="text1"/>
        </w:rPr>
        <w:t>tujuan</w:t>
      </w:r>
      <w:proofErr w:type="spellEnd"/>
      <w:r w:rsidRPr="00661DA4">
        <w:rPr>
          <w:color w:val="000000" w:themeColor="text1"/>
        </w:rPr>
        <w:t xml:space="preserve"> </w:t>
      </w:r>
      <w:proofErr w:type="spellStart"/>
      <w:r w:rsidRPr="00661DA4">
        <w:rPr>
          <w:color w:val="000000" w:themeColor="text1"/>
        </w:rPr>
        <w:t>organisasi</w:t>
      </w:r>
      <w:proofErr w:type="spellEnd"/>
      <w:r w:rsidRPr="00661DA4">
        <w:rPr>
          <w:color w:val="000000" w:themeColor="text1"/>
        </w:rPr>
        <w:t xml:space="preserve"> </w:t>
      </w:r>
      <w:proofErr w:type="spellStart"/>
      <w:r w:rsidRPr="00661DA4">
        <w:rPr>
          <w:color w:val="000000" w:themeColor="text1"/>
        </w:rPr>
        <w:t>secara</w:t>
      </w:r>
      <w:proofErr w:type="spellEnd"/>
      <w:r w:rsidRPr="00661DA4">
        <w:rPr>
          <w:color w:val="000000" w:themeColor="text1"/>
        </w:rPr>
        <w:t xml:space="preserve"> illegal, </w:t>
      </w:r>
      <w:proofErr w:type="spellStart"/>
      <w:r w:rsidRPr="00661DA4">
        <w:rPr>
          <w:color w:val="000000" w:themeColor="text1"/>
        </w:rPr>
        <w:t>tidak</w:t>
      </w:r>
      <w:proofErr w:type="spellEnd"/>
      <w:r w:rsidRPr="00661DA4">
        <w:rPr>
          <w:color w:val="000000" w:themeColor="text1"/>
        </w:rPr>
        <w:t xml:space="preserve"> </w:t>
      </w:r>
      <w:proofErr w:type="spellStart"/>
      <w:r w:rsidRPr="00661DA4">
        <w:rPr>
          <w:color w:val="000000" w:themeColor="text1"/>
        </w:rPr>
        <w:t>melanggar</w:t>
      </w:r>
      <w:proofErr w:type="spellEnd"/>
      <w:r w:rsidRPr="00661DA4">
        <w:rPr>
          <w:color w:val="000000" w:themeColor="text1"/>
        </w:rPr>
        <w:t xml:space="preserve"> </w:t>
      </w:r>
      <w:proofErr w:type="spellStart"/>
      <w:r w:rsidRPr="00661DA4">
        <w:rPr>
          <w:color w:val="000000" w:themeColor="text1"/>
        </w:rPr>
        <w:t>hukum</w:t>
      </w:r>
      <w:proofErr w:type="spellEnd"/>
      <w:r w:rsidRPr="00661DA4">
        <w:rPr>
          <w:color w:val="000000" w:themeColor="text1"/>
        </w:rPr>
        <w:t xml:space="preserve"> dan </w:t>
      </w:r>
      <w:proofErr w:type="spellStart"/>
      <w:r w:rsidRPr="00661DA4">
        <w:rPr>
          <w:color w:val="000000" w:themeColor="text1"/>
        </w:rPr>
        <w:t>tidak</w:t>
      </w:r>
      <w:proofErr w:type="spellEnd"/>
      <w:r w:rsidRPr="00661DA4">
        <w:rPr>
          <w:color w:val="000000" w:themeColor="text1"/>
        </w:rPr>
        <w:t xml:space="preserve"> </w:t>
      </w:r>
      <w:proofErr w:type="spellStart"/>
      <w:r w:rsidRPr="00661DA4">
        <w:rPr>
          <w:color w:val="000000" w:themeColor="text1"/>
        </w:rPr>
        <w:t>bertentangan</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moral dan </w:t>
      </w:r>
      <w:proofErr w:type="spellStart"/>
      <w:r w:rsidRPr="00661DA4">
        <w:rPr>
          <w:color w:val="000000" w:themeColor="text1"/>
        </w:rPr>
        <w:t>etika</w:t>
      </w:r>
      <w:proofErr w:type="spellEnd"/>
      <w:r w:rsidRPr="00661DA4">
        <w:rPr>
          <w:color w:val="000000" w:themeColor="text1"/>
        </w:rPr>
        <w:t xml:space="preserve">, Kopelman (1988), </w:t>
      </w:r>
      <w:proofErr w:type="spellStart"/>
      <w:r w:rsidRPr="00661DA4">
        <w:rPr>
          <w:color w:val="000000" w:themeColor="text1"/>
        </w:rPr>
        <w:t>faktor-faktor</w:t>
      </w:r>
      <w:proofErr w:type="spellEnd"/>
      <w:r w:rsidRPr="00661DA4">
        <w:rPr>
          <w:color w:val="000000" w:themeColor="text1"/>
        </w:rPr>
        <w:t xml:space="preserve"> yang </w:t>
      </w:r>
      <w:proofErr w:type="spellStart"/>
      <w:r w:rsidRPr="00661DA4">
        <w:rPr>
          <w:color w:val="000000" w:themeColor="text1"/>
        </w:rPr>
        <w:t>mempengaruhi</w:t>
      </w:r>
      <w:proofErr w:type="spellEnd"/>
      <w:r w:rsidRPr="00661DA4">
        <w:rPr>
          <w:color w:val="000000" w:themeColor="text1"/>
        </w:rPr>
        <w:t xml:space="preserve"> </w:t>
      </w:r>
      <w:proofErr w:type="spellStart"/>
      <w:r w:rsidRPr="00661DA4">
        <w:rPr>
          <w:color w:val="000000" w:themeColor="text1"/>
        </w:rPr>
        <w:t>kinerja</w:t>
      </w:r>
      <w:proofErr w:type="spellEnd"/>
      <w:r w:rsidRPr="00661DA4">
        <w:rPr>
          <w:color w:val="000000" w:themeColor="text1"/>
        </w:rPr>
        <w:t xml:space="preserve"> </w:t>
      </w:r>
      <w:proofErr w:type="spellStart"/>
      <w:r w:rsidRPr="00661DA4">
        <w:rPr>
          <w:color w:val="000000" w:themeColor="text1"/>
        </w:rPr>
        <w:t>adalah</w:t>
      </w:r>
      <w:proofErr w:type="spellEnd"/>
      <w:r w:rsidRPr="00661DA4">
        <w:rPr>
          <w:color w:val="000000" w:themeColor="text1"/>
        </w:rPr>
        <w:t>: individual characteristics (</w:t>
      </w:r>
      <w:proofErr w:type="spellStart"/>
      <w:r w:rsidRPr="00661DA4">
        <w:rPr>
          <w:color w:val="000000" w:themeColor="text1"/>
        </w:rPr>
        <w:t>karakteristik</w:t>
      </w:r>
      <w:proofErr w:type="spellEnd"/>
      <w:r w:rsidRPr="00661DA4">
        <w:rPr>
          <w:color w:val="000000" w:themeColor="text1"/>
        </w:rPr>
        <w:t xml:space="preserve"> individual), organizational </w:t>
      </w:r>
      <w:proofErr w:type="spellStart"/>
      <w:r w:rsidRPr="00661DA4">
        <w:rPr>
          <w:color w:val="000000" w:themeColor="text1"/>
        </w:rPr>
        <w:t>charasteristic</w:t>
      </w:r>
      <w:proofErr w:type="spellEnd"/>
      <w:r w:rsidRPr="00661DA4">
        <w:rPr>
          <w:color w:val="000000" w:themeColor="text1"/>
        </w:rPr>
        <w:t xml:space="preserve"> (</w:t>
      </w:r>
      <w:proofErr w:type="spellStart"/>
      <w:r w:rsidRPr="00661DA4">
        <w:rPr>
          <w:color w:val="000000" w:themeColor="text1"/>
        </w:rPr>
        <w:t>karakteristik</w:t>
      </w:r>
      <w:proofErr w:type="spellEnd"/>
      <w:r w:rsidRPr="00661DA4">
        <w:rPr>
          <w:color w:val="000000" w:themeColor="text1"/>
        </w:rPr>
        <w:t xml:space="preserve"> </w:t>
      </w:r>
      <w:proofErr w:type="spellStart"/>
      <w:r w:rsidRPr="00661DA4">
        <w:rPr>
          <w:color w:val="000000" w:themeColor="text1"/>
        </w:rPr>
        <w:t>organisasi</w:t>
      </w:r>
      <w:proofErr w:type="spellEnd"/>
      <w:r w:rsidRPr="00661DA4">
        <w:rPr>
          <w:color w:val="000000" w:themeColor="text1"/>
        </w:rPr>
        <w:t>), dan work characteristics (</w:t>
      </w:r>
      <w:proofErr w:type="spellStart"/>
      <w:r w:rsidRPr="00661DA4">
        <w:rPr>
          <w:color w:val="000000" w:themeColor="text1"/>
        </w:rPr>
        <w:t>karakteristik</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w:t>
      </w:r>
      <w:proofErr w:type="spellStart"/>
      <w:r w:rsidRPr="00661DA4">
        <w:rPr>
          <w:color w:val="000000" w:themeColor="text1"/>
        </w:rPr>
        <w:t>Lebih</w:t>
      </w:r>
      <w:proofErr w:type="spellEnd"/>
      <w:r w:rsidRPr="00661DA4">
        <w:rPr>
          <w:color w:val="000000" w:themeColor="text1"/>
        </w:rPr>
        <w:t xml:space="preserve"> </w:t>
      </w:r>
      <w:proofErr w:type="spellStart"/>
      <w:r w:rsidRPr="00661DA4">
        <w:rPr>
          <w:color w:val="000000" w:themeColor="text1"/>
        </w:rPr>
        <w:t>lanjut</w:t>
      </w:r>
      <w:proofErr w:type="spellEnd"/>
      <w:r w:rsidRPr="00661DA4">
        <w:rPr>
          <w:color w:val="000000" w:themeColor="text1"/>
        </w:rPr>
        <w:t xml:space="preserve"> oleh Kopelman </w:t>
      </w:r>
      <w:proofErr w:type="spellStart"/>
      <w:r w:rsidRPr="00661DA4">
        <w:rPr>
          <w:color w:val="000000" w:themeColor="text1"/>
        </w:rPr>
        <w:t>dijelaskan</w:t>
      </w:r>
      <w:proofErr w:type="spellEnd"/>
      <w:r w:rsidRPr="00661DA4">
        <w:rPr>
          <w:color w:val="000000" w:themeColor="text1"/>
        </w:rPr>
        <w:t xml:space="preserve"> </w:t>
      </w:r>
      <w:proofErr w:type="spellStart"/>
      <w:r w:rsidRPr="00661DA4">
        <w:rPr>
          <w:color w:val="000000" w:themeColor="text1"/>
        </w:rPr>
        <w:t>bahwa</w:t>
      </w:r>
      <w:proofErr w:type="spellEnd"/>
      <w:r w:rsidRPr="00661DA4">
        <w:rPr>
          <w:color w:val="000000" w:themeColor="text1"/>
        </w:rPr>
        <w:t xml:space="preserve"> </w:t>
      </w:r>
      <w:proofErr w:type="spellStart"/>
      <w:r w:rsidRPr="00661DA4">
        <w:rPr>
          <w:color w:val="000000" w:themeColor="text1"/>
        </w:rPr>
        <w:t>kinerja</w:t>
      </w:r>
      <w:proofErr w:type="spellEnd"/>
      <w:r w:rsidRPr="00661DA4">
        <w:rPr>
          <w:color w:val="000000" w:themeColor="text1"/>
        </w:rPr>
        <w:t xml:space="preserve"> </w:t>
      </w:r>
      <w:proofErr w:type="spellStart"/>
      <w:r w:rsidRPr="00661DA4">
        <w:rPr>
          <w:color w:val="000000" w:themeColor="text1"/>
        </w:rPr>
        <w:t>selain</w:t>
      </w:r>
      <w:proofErr w:type="spellEnd"/>
      <w:r w:rsidRPr="00661DA4">
        <w:rPr>
          <w:color w:val="000000" w:themeColor="text1"/>
        </w:rPr>
        <w:t xml:space="preserve"> </w:t>
      </w:r>
      <w:proofErr w:type="spellStart"/>
      <w:r w:rsidRPr="00661DA4">
        <w:rPr>
          <w:color w:val="000000" w:themeColor="text1"/>
        </w:rPr>
        <w:t>dipengaruhi</w:t>
      </w:r>
      <w:proofErr w:type="spellEnd"/>
      <w:r w:rsidRPr="00661DA4">
        <w:rPr>
          <w:color w:val="000000" w:themeColor="text1"/>
        </w:rPr>
        <w:t xml:space="preserve"> oleh </w:t>
      </w:r>
      <w:proofErr w:type="spellStart"/>
      <w:r w:rsidRPr="00661DA4">
        <w:rPr>
          <w:color w:val="000000" w:themeColor="text1"/>
        </w:rPr>
        <w:t>faktor</w:t>
      </w:r>
      <w:proofErr w:type="spellEnd"/>
      <w:r w:rsidRPr="00661DA4">
        <w:rPr>
          <w:color w:val="000000" w:themeColor="text1"/>
        </w:rPr>
        <w:t xml:space="preserve"> </w:t>
      </w:r>
      <w:proofErr w:type="spellStart"/>
      <w:r w:rsidRPr="00661DA4">
        <w:rPr>
          <w:color w:val="000000" w:themeColor="text1"/>
        </w:rPr>
        <w:t>lingkungan</w:t>
      </w:r>
      <w:proofErr w:type="spellEnd"/>
      <w:r w:rsidRPr="00661DA4">
        <w:rPr>
          <w:color w:val="000000" w:themeColor="text1"/>
        </w:rPr>
        <w:t xml:space="preserve"> juga sangat </w:t>
      </w:r>
      <w:proofErr w:type="spellStart"/>
      <w:r w:rsidRPr="00661DA4">
        <w:rPr>
          <w:color w:val="000000" w:themeColor="text1"/>
        </w:rPr>
        <w:t>tergantung</w:t>
      </w:r>
      <w:proofErr w:type="spellEnd"/>
      <w:r w:rsidRPr="00661DA4">
        <w:rPr>
          <w:color w:val="000000" w:themeColor="text1"/>
        </w:rPr>
        <w:t xml:space="preserve"> </w:t>
      </w:r>
      <w:proofErr w:type="spellStart"/>
      <w:r w:rsidRPr="00661DA4">
        <w:rPr>
          <w:color w:val="000000" w:themeColor="text1"/>
        </w:rPr>
        <w:t>dari</w:t>
      </w:r>
      <w:proofErr w:type="spellEnd"/>
      <w:r w:rsidRPr="00661DA4">
        <w:rPr>
          <w:color w:val="000000" w:themeColor="text1"/>
        </w:rPr>
        <w:t xml:space="preserve"> </w:t>
      </w:r>
      <w:proofErr w:type="spellStart"/>
      <w:r w:rsidRPr="00661DA4">
        <w:rPr>
          <w:color w:val="000000" w:themeColor="text1"/>
        </w:rPr>
        <w:t>karakteristik</w:t>
      </w:r>
      <w:proofErr w:type="spellEnd"/>
      <w:r w:rsidRPr="00661DA4">
        <w:rPr>
          <w:color w:val="000000" w:themeColor="text1"/>
        </w:rPr>
        <w:t xml:space="preserve"> </w:t>
      </w:r>
      <w:proofErr w:type="spellStart"/>
      <w:r w:rsidRPr="00661DA4">
        <w:rPr>
          <w:color w:val="000000" w:themeColor="text1"/>
        </w:rPr>
        <w:t>individu</w:t>
      </w:r>
      <w:proofErr w:type="spellEnd"/>
      <w:r w:rsidRPr="00661DA4">
        <w:rPr>
          <w:color w:val="000000" w:themeColor="text1"/>
        </w:rPr>
        <w:t xml:space="preserve"> </w:t>
      </w:r>
      <w:proofErr w:type="spellStart"/>
      <w:r w:rsidRPr="00661DA4">
        <w:rPr>
          <w:color w:val="000000" w:themeColor="text1"/>
        </w:rPr>
        <w:t>seperti</w:t>
      </w:r>
      <w:proofErr w:type="spellEnd"/>
      <w:r w:rsidRPr="00661DA4">
        <w:rPr>
          <w:color w:val="000000" w:themeColor="text1"/>
        </w:rPr>
        <w:t xml:space="preserve"> </w:t>
      </w:r>
      <w:proofErr w:type="spellStart"/>
      <w:r w:rsidRPr="00661DA4">
        <w:rPr>
          <w:color w:val="000000" w:themeColor="text1"/>
        </w:rPr>
        <w:t>kemampuan</w:t>
      </w:r>
      <w:proofErr w:type="spellEnd"/>
      <w:r w:rsidRPr="00661DA4">
        <w:rPr>
          <w:color w:val="000000" w:themeColor="text1"/>
        </w:rPr>
        <w:t xml:space="preserve">, </w:t>
      </w:r>
      <w:proofErr w:type="spellStart"/>
      <w:r w:rsidRPr="00661DA4">
        <w:rPr>
          <w:color w:val="000000" w:themeColor="text1"/>
        </w:rPr>
        <w:t>pengetahuan</w:t>
      </w:r>
      <w:proofErr w:type="spellEnd"/>
      <w:r w:rsidRPr="00661DA4">
        <w:rPr>
          <w:color w:val="000000" w:themeColor="text1"/>
        </w:rPr>
        <w:t xml:space="preserve">, </w:t>
      </w:r>
      <w:proofErr w:type="spellStart"/>
      <w:r w:rsidRPr="00661DA4">
        <w:rPr>
          <w:color w:val="000000" w:themeColor="text1"/>
        </w:rPr>
        <w:t>keterampilan</w:t>
      </w:r>
      <w:proofErr w:type="spellEnd"/>
      <w:r w:rsidRPr="00661DA4">
        <w:rPr>
          <w:color w:val="000000" w:themeColor="text1"/>
        </w:rPr>
        <w:t xml:space="preserve">, </w:t>
      </w:r>
      <w:proofErr w:type="spellStart"/>
      <w:r w:rsidRPr="00661DA4">
        <w:rPr>
          <w:color w:val="000000" w:themeColor="text1"/>
        </w:rPr>
        <w:t>motivasi</w:t>
      </w:r>
      <w:proofErr w:type="spellEnd"/>
      <w:r w:rsidRPr="00661DA4">
        <w:rPr>
          <w:color w:val="000000" w:themeColor="text1"/>
        </w:rPr>
        <w:t xml:space="preserve">, </w:t>
      </w:r>
      <w:proofErr w:type="spellStart"/>
      <w:r w:rsidRPr="00661DA4">
        <w:rPr>
          <w:color w:val="000000" w:themeColor="text1"/>
        </w:rPr>
        <w:t>norma</w:t>
      </w:r>
      <w:proofErr w:type="spellEnd"/>
      <w:r w:rsidRPr="00661DA4">
        <w:rPr>
          <w:color w:val="000000" w:themeColor="text1"/>
        </w:rPr>
        <w:t xml:space="preserve"> dan </w:t>
      </w:r>
      <w:proofErr w:type="spellStart"/>
      <w:r w:rsidRPr="00661DA4">
        <w:rPr>
          <w:color w:val="000000" w:themeColor="text1"/>
        </w:rPr>
        <w:t>nilai</w:t>
      </w:r>
      <w:proofErr w:type="spellEnd"/>
      <w:r w:rsidRPr="00661DA4">
        <w:rPr>
          <w:color w:val="000000" w:themeColor="text1"/>
        </w:rPr>
        <w:t xml:space="preserve">. </w:t>
      </w:r>
      <w:proofErr w:type="spellStart"/>
      <w:r w:rsidRPr="00661DA4">
        <w:rPr>
          <w:color w:val="000000" w:themeColor="text1"/>
        </w:rPr>
        <w:t>Dalam</w:t>
      </w:r>
      <w:proofErr w:type="spellEnd"/>
      <w:r w:rsidRPr="00661DA4">
        <w:rPr>
          <w:color w:val="000000" w:themeColor="text1"/>
        </w:rPr>
        <w:t xml:space="preserve"> </w:t>
      </w:r>
      <w:proofErr w:type="spellStart"/>
      <w:r w:rsidRPr="00661DA4">
        <w:rPr>
          <w:color w:val="000000" w:themeColor="text1"/>
        </w:rPr>
        <w:t>kaitannya</w:t>
      </w:r>
      <w:proofErr w:type="spellEnd"/>
      <w:r w:rsidRPr="00661DA4">
        <w:rPr>
          <w:color w:val="000000" w:themeColor="text1"/>
        </w:rPr>
        <w:t xml:space="preserve"> </w:t>
      </w:r>
      <w:proofErr w:type="spellStart"/>
      <w:r w:rsidRPr="00661DA4">
        <w:rPr>
          <w:color w:val="000000" w:themeColor="text1"/>
        </w:rPr>
        <w:t>dengan</w:t>
      </w:r>
      <w:proofErr w:type="spellEnd"/>
      <w:r w:rsidRPr="00661DA4">
        <w:rPr>
          <w:color w:val="000000" w:themeColor="text1"/>
        </w:rPr>
        <w:t xml:space="preserve"> </w:t>
      </w:r>
      <w:proofErr w:type="spellStart"/>
      <w:r w:rsidRPr="00661DA4">
        <w:rPr>
          <w:color w:val="000000" w:themeColor="text1"/>
        </w:rPr>
        <w:t>konsep</w:t>
      </w:r>
      <w:proofErr w:type="spellEnd"/>
      <w:r w:rsidRPr="00661DA4">
        <w:rPr>
          <w:color w:val="000000" w:themeColor="text1"/>
        </w:rPr>
        <w:t xml:space="preserve"> </w:t>
      </w:r>
      <w:proofErr w:type="spellStart"/>
      <w:r w:rsidRPr="00661DA4">
        <w:rPr>
          <w:color w:val="000000" w:themeColor="text1"/>
        </w:rPr>
        <w:t>kinerja</w:t>
      </w:r>
      <w:proofErr w:type="spellEnd"/>
      <w:r w:rsidRPr="00661DA4">
        <w:rPr>
          <w:color w:val="000000" w:themeColor="text1"/>
        </w:rPr>
        <w:t xml:space="preserve">, </w:t>
      </w:r>
      <w:proofErr w:type="spellStart"/>
      <w:r w:rsidRPr="00661DA4">
        <w:rPr>
          <w:color w:val="000000" w:themeColor="text1"/>
        </w:rPr>
        <w:t>terlihat</w:t>
      </w:r>
      <w:proofErr w:type="spellEnd"/>
      <w:r w:rsidRPr="00661DA4">
        <w:rPr>
          <w:color w:val="000000" w:themeColor="text1"/>
        </w:rPr>
        <w:t xml:space="preserve"> </w:t>
      </w:r>
      <w:proofErr w:type="spellStart"/>
      <w:r w:rsidRPr="00661DA4">
        <w:rPr>
          <w:color w:val="000000" w:themeColor="text1"/>
        </w:rPr>
        <w:t>bahwa</w:t>
      </w:r>
      <w:proofErr w:type="spellEnd"/>
      <w:r w:rsidRPr="00661DA4">
        <w:rPr>
          <w:color w:val="000000" w:themeColor="text1"/>
        </w:rPr>
        <w:t xml:space="preserve"> </w:t>
      </w:r>
      <w:proofErr w:type="spellStart"/>
      <w:r w:rsidRPr="00661DA4">
        <w:rPr>
          <w:color w:val="000000" w:themeColor="text1"/>
        </w:rPr>
        <w:t>karakteristik</w:t>
      </w:r>
      <w:proofErr w:type="spellEnd"/>
      <w:r w:rsidRPr="00661DA4">
        <w:rPr>
          <w:color w:val="000000" w:themeColor="text1"/>
        </w:rPr>
        <w:t xml:space="preserve"> </w:t>
      </w:r>
      <w:proofErr w:type="spellStart"/>
      <w:r w:rsidRPr="00661DA4">
        <w:rPr>
          <w:color w:val="000000" w:themeColor="text1"/>
        </w:rPr>
        <w:t>individu</w:t>
      </w:r>
      <w:proofErr w:type="spellEnd"/>
      <w:r w:rsidRPr="00661DA4">
        <w:rPr>
          <w:color w:val="000000" w:themeColor="text1"/>
        </w:rPr>
        <w:t xml:space="preserve"> </w:t>
      </w:r>
      <w:proofErr w:type="spellStart"/>
      <w:r w:rsidRPr="00661DA4">
        <w:rPr>
          <w:color w:val="000000" w:themeColor="text1"/>
        </w:rPr>
        <w:t>seperti</w:t>
      </w:r>
      <w:proofErr w:type="spellEnd"/>
      <w:r w:rsidRPr="00661DA4">
        <w:rPr>
          <w:color w:val="000000" w:themeColor="text1"/>
        </w:rPr>
        <w:t xml:space="preserve"> </w:t>
      </w:r>
      <w:proofErr w:type="spellStart"/>
      <w:r w:rsidRPr="00661DA4">
        <w:rPr>
          <w:color w:val="000000" w:themeColor="text1"/>
        </w:rPr>
        <w:t>kepribadian</w:t>
      </w:r>
      <w:proofErr w:type="spellEnd"/>
      <w:r w:rsidRPr="00661DA4">
        <w:rPr>
          <w:color w:val="000000" w:themeColor="text1"/>
        </w:rPr>
        <w:t xml:space="preserve">, </w:t>
      </w:r>
      <w:proofErr w:type="spellStart"/>
      <w:r w:rsidRPr="00661DA4">
        <w:rPr>
          <w:color w:val="000000" w:themeColor="text1"/>
        </w:rPr>
        <w:t>umur</w:t>
      </w:r>
      <w:proofErr w:type="spellEnd"/>
      <w:r w:rsidRPr="00661DA4">
        <w:rPr>
          <w:color w:val="000000" w:themeColor="text1"/>
        </w:rPr>
        <w:t xml:space="preserve"> dan </w:t>
      </w:r>
      <w:proofErr w:type="spellStart"/>
      <w:r w:rsidRPr="00661DA4">
        <w:rPr>
          <w:color w:val="000000" w:themeColor="text1"/>
        </w:rPr>
        <w:t>jenis</w:t>
      </w:r>
      <w:proofErr w:type="spellEnd"/>
      <w:r w:rsidRPr="00661DA4">
        <w:rPr>
          <w:color w:val="000000" w:themeColor="text1"/>
        </w:rPr>
        <w:t xml:space="preserve"> </w:t>
      </w:r>
      <w:proofErr w:type="spellStart"/>
      <w:r w:rsidRPr="00661DA4">
        <w:rPr>
          <w:color w:val="000000" w:themeColor="text1"/>
        </w:rPr>
        <w:t>kelamin</w:t>
      </w:r>
      <w:proofErr w:type="spellEnd"/>
      <w:r w:rsidRPr="00661DA4">
        <w:rPr>
          <w:color w:val="000000" w:themeColor="text1"/>
        </w:rPr>
        <w:t xml:space="preserve">, </w:t>
      </w:r>
      <w:proofErr w:type="spellStart"/>
      <w:r w:rsidRPr="00661DA4">
        <w:rPr>
          <w:color w:val="000000" w:themeColor="text1"/>
        </w:rPr>
        <w:t>tingkat</w:t>
      </w:r>
      <w:proofErr w:type="spellEnd"/>
      <w:r w:rsidRPr="00661DA4">
        <w:rPr>
          <w:color w:val="000000" w:themeColor="text1"/>
        </w:rPr>
        <w:t xml:space="preserve"> </w:t>
      </w:r>
      <w:proofErr w:type="spellStart"/>
      <w:r w:rsidRPr="00661DA4">
        <w:rPr>
          <w:color w:val="000000" w:themeColor="text1"/>
        </w:rPr>
        <w:t>pendidikan</w:t>
      </w:r>
      <w:proofErr w:type="spellEnd"/>
      <w:r w:rsidRPr="00661DA4">
        <w:rPr>
          <w:color w:val="000000" w:themeColor="text1"/>
        </w:rPr>
        <w:t xml:space="preserve"> </w:t>
      </w:r>
      <w:proofErr w:type="spellStart"/>
      <w:r w:rsidRPr="00661DA4">
        <w:rPr>
          <w:color w:val="000000" w:themeColor="text1"/>
        </w:rPr>
        <w:t>suku</w:t>
      </w:r>
      <w:proofErr w:type="spellEnd"/>
      <w:r w:rsidRPr="00661DA4">
        <w:rPr>
          <w:color w:val="000000" w:themeColor="text1"/>
        </w:rPr>
        <w:t xml:space="preserve"> </w:t>
      </w:r>
      <w:proofErr w:type="spellStart"/>
      <w:r w:rsidRPr="00661DA4">
        <w:rPr>
          <w:color w:val="000000" w:themeColor="text1"/>
        </w:rPr>
        <w:t>bangsa</w:t>
      </w:r>
      <w:proofErr w:type="spellEnd"/>
      <w:r w:rsidRPr="00661DA4">
        <w:rPr>
          <w:color w:val="000000" w:themeColor="text1"/>
        </w:rPr>
        <w:t xml:space="preserve">, </w:t>
      </w:r>
      <w:proofErr w:type="spellStart"/>
      <w:r w:rsidRPr="00661DA4">
        <w:rPr>
          <w:color w:val="000000" w:themeColor="text1"/>
        </w:rPr>
        <w:t>keadaan</w:t>
      </w:r>
      <w:proofErr w:type="spellEnd"/>
      <w:r w:rsidRPr="00661DA4">
        <w:rPr>
          <w:color w:val="000000" w:themeColor="text1"/>
        </w:rPr>
        <w:t xml:space="preserve"> </w:t>
      </w:r>
      <w:proofErr w:type="spellStart"/>
      <w:r w:rsidRPr="00661DA4">
        <w:rPr>
          <w:color w:val="000000" w:themeColor="text1"/>
        </w:rPr>
        <w:t>sosial</w:t>
      </w:r>
      <w:proofErr w:type="spellEnd"/>
      <w:r w:rsidRPr="00661DA4">
        <w:rPr>
          <w:color w:val="000000" w:themeColor="text1"/>
        </w:rPr>
        <w:t xml:space="preserve"> </w:t>
      </w:r>
      <w:proofErr w:type="spellStart"/>
      <w:r w:rsidRPr="00661DA4">
        <w:rPr>
          <w:color w:val="000000" w:themeColor="text1"/>
        </w:rPr>
        <w:t>ekonomi</w:t>
      </w:r>
      <w:proofErr w:type="spellEnd"/>
      <w:r w:rsidRPr="00661DA4">
        <w:rPr>
          <w:color w:val="000000" w:themeColor="text1"/>
        </w:rPr>
        <w:t xml:space="preserve">, </w:t>
      </w:r>
      <w:proofErr w:type="spellStart"/>
      <w:r w:rsidRPr="00661DA4">
        <w:rPr>
          <w:color w:val="000000" w:themeColor="text1"/>
        </w:rPr>
        <w:t>pengalaman</w:t>
      </w:r>
      <w:proofErr w:type="spellEnd"/>
      <w:r w:rsidRPr="00661DA4">
        <w:rPr>
          <w:color w:val="000000" w:themeColor="text1"/>
        </w:rPr>
        <w:t xml:space="preserve"> </w:t>
      </w:r>
      <w:proofErr w:type="spellStart"/>
      <w:r w:rsidRPr="00661DA4">
        <w:rPr>
          <w:color w:val="000000" w:themeColor="text1"/>
        </w:rPr>
        <w:t>terhadap</w:t>
      </w:r>
      <w:proofErr w:type="spellEnd"/>
      <w:r w:rsidRPr="00661DA4">
        <w:rPr>
          <w:color w:val="000000" w:themeColor="text1"/>
        </w:rPr>
        <w:t xml:space="preserve"> </w:t>
      </w:r>
      <w:proofErr w:type="spellStart"/>
      <w:r w:rsidRPr="00661DA4">
        <w:rPr>
          <w:color w:val="000000" w:themeColor="text1"/>
        </w:rPr>
        <w:t>keadaan</w:t>
      </w:r>
      <w:proofErr w:type="spellEnd"/>
      <w:r w:rsidRPr="00661DA4">
        <w:rPr>
          <w:color w:val="000000" w:themeColor="text1"/>
        </w:rPr>
        <w:t xml:space="preserve"> yang </w:t>
      </w:r>
      <w:proofErr w:type="spellStart"/>
      <w:r w:rsidRPr="00661DA4">
        <w:rPr>
          <w:color w:val="000000" w:themeColor="text1"/>
        </w:rPr>
        <w:t>lalu</w:t>
      </w:r>
      <w:proofErr w:type="spellEnd"/>
      <w:r w:rsidRPr="00661DA4">
        <w:rPr>
          <w:color w:val="000000" w:themeColor="text1"/>
        </w:rPr>
        <w:t xml:space="preserve">, </w:t>
      </w:r>
      <w:proofErr w:type="spellStart"/>
      <w:r w:rsidRPr="00661DA4">
        <w:rPr>
          <w:color w:val="000000" w:themeColor="text1"/>
        </w:rPr>
        <w:t>akan</w:t>
      </w:r>
      <w:proofErr w:type="spellEnd"/>
      <w:r w:rsidRPr="00661DA4">
        <w:rPr>
          <w:color w:val="000000" w:themeColor="text1"/>
        </w:rPr>
        <w:t xml:space="preserve"> </w:t>
      </w:r>
      <w:proofErr w:type="spellStart"/>
      <w:r w:rsidRPr="00661DA4">
        <w:rPr>
          <w:color w:val="000000" w:themeColor="text1"/>
        </w:rPr>
        <w:t>menentukan</w:t>
      </w:r>
      <w:proofErr w:type="spellEnd"/>
      <w:r w:rsidRPr="00661DA4">
        <w:rPr>
          <w:color w:val="000000" w:themeColor="text1"/>
        </w:rPr>
        <w:t xml:space="preserve"> </w:t>
      </w:r>
      <w:proofErr w:type="spellStart"/>
      <w:r w:rsidRPr="00661DA4">
        <w:rPr>
          <w:color w:val="000000" w:themeColor="text1"/>
        </w:rPr>
        <w:t>perilaku</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dan </w:t>
      </w:r>
      <w:proofErr w:type="spellStart"/>
      <w:r w:rsidRPr="00661DA4">
        <w:rPr>
          <w:color w:val="000000" w:themeColor="text1"/>
        </w:rPr>
        <w:t>produktivitas</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w:t>
      </w:r>
      <w:proofErr w:type="spellStart"/>
      <w:r w:rsidRPr="00661DA4">
        <w:rPr>
          <w:color w:val="000000" w:themeColor="text1"/>
        </w:rPr>
        <w:t>baik</w:t>
      </w:r>
      <w:proofErr w:type="spellEnd"/>
      <w:r w:rsidRPr="00661DA4">
        <w:rPr>
          <w:color w:val="000000" w:themeColor="text1"/>
        </w:rPr>
        <w:t xml:space="preserve"> </w:t>
      </w:r>
      <w:proofErr w:type="spellStart"/>
      <w:r w:rsidRPr="00661DA4">
        <w:rPr>
          <w:color w:val="000000" w:themeColor="text1"/>
        </w:rPr>
        <w:t>individu</w:t>
      </w:r>
      <w:proofErr w:type="spellEnd"/>
      <w:r w:rsidRPr="00661DA4">
        <w:rPr>
          <w:color w:val="000000" w:themeColor="text1"/>
        </w:rPr>
        <w:t xml:space="preserve"> </w:t>
      </w:r>
      <w:proofErr w:type="spellStart"/>
      <w:r w:rsidRPr="00661DA4">
        <w:rPr>
          <w:color w:val="000000" w:themeColor="text1"/>
        </w:rPr>
        <w:t>maupun</w:t>
      </w:r>
      <w:proofErr w:type="spellEnd"/>
      <w:r w:rsidRPr="00661DA4">
        <w:rPr>
          <w:color w:val="000000" w:themeColor="text1"/>
        </w:rPr>
        <w:t xml:space="preserve"> </w:t>
      </w:r>
      <w:proofErr w:type="spellStart"/>
      <w:r w:rsidRPr="00661DA4">
        <w:rPr>
          <w:color w:val="000000" w:themeColor="text1"/>
        </w:rPr>
        <w:t>organisasi</w:t>
      </w:r>
      <w:proofErr w:type="spellEnd"/>
      <w:r w:rsidRPr="00661DA4">
        <w:rPr>
          <w:color w:val="000000" w:themeColor="text1"/>
        </w:rPr>
        <w:t xml:space="preserve"> </w:t>
      </w:r>
      <w:proofErr w:type="spellStart"/>
      <w:r w:rsidRPr="00661DA4">
        <w:rPr>
          <w:color w:val="000000" w:themeColor="text1"/>
        </w:rPr>
        <w:t>sehingga</w:t>
      </w:r>
      <w:proofErr w:type="spellEnd"/>
      <w:r w:rsidRPr="00661DA4">
        <w:rPr>
          <w:color w:val="000000" w:themeColor="text1"/>
        </w:rPr>
        <w:t xml:space="preserve"> </w:t>
      </w:r>
      <w:proofErr w:type="spellStart"/>
      <w:r w:rsidRPr="00661DA4">
        <w:rPr>
          <w:color w:val="000000" w:themeColor="text1"/>
        </w:rPr>
        <w:t>hal</w:t>
      </w:r>
      <w:proofErr w:type="spellEnd"/>
      <w:r w:rsidRPr="00661DA4">
        <w:rPr>
          <w:color w:val="000000" w:themeColor="text1"/>
        </w:rPr>
        <w:t xml:space="preserve"> </w:t>
      </w:r>
      <w:proofErr w:type="spellStart"/>
      <w:r w:rsidRPr="00661DA4">
        <w:rPr>
          <w:color w:val="000000" w:themeColor="text1"/>
        </w:rPr>
        <w:t>tersebut</w:t>
      </w:r>
      <w:proofErr w:type="spellEnd"/>
      <w:r w:rsidRPr="00661DA4">
        <w:rPr>
          <w:color w:val="000000" w:themeColor="text1"/>
        </w:rPr>
        <w:t xml:space="preserve"> </w:t>
      </w:r>
      <w:proofErr w:type="spellStart"/>
      <w:r w:rsidRPr="00661DA4">
        <w:rPr>
          <w:color w:val="000000" w:themeColor="text1"/>
        </w:rPr>
        <w:t>akan</w:t>
      </w:r>
      <w:proofErr w:type="spellEnd"/>
      <w:r w:rsidRPr="00661DA4">
        <w:rPr>
          <w:color w:val="000000" w:themeColor="text1"/>
        </w:rPr>
        <w:t xml:space="preserve"> </w:t>
      </w:r>
      <w:proofErr w:type="spellStart"/>
      <w:r w:rsidRPr="00661DA4">
        <w:rPr>
          <w:color w:val="000000" w:themeColor="text1"/>
        </w:rPr>
        <w:t>menimbulkan</w:t>
      </w:r>
      <w:proofErr w:type="spellEnd"/>
      <w:r w:rsidRPr="00661DA4">
        <w:rPr>
          <w:color w:val="000000" w:themeColor="text1"/>
        </w:rPr>
        <w:t xml:space="preserve"> </w:t>
      </w:r>
      <w:proofErr w:type="spellStart"/>
      <w:r w:rsidRPr="00661DA4">
        <w:rPr>
          <w:color w:val="000000" w:themeColor="text1"/>
        </w:rPr>
        <w:t>kepuasan</w:t>
      </w:r>
      <w:proofErr w:type="spellEnd"/>
      <w:r w:rsidRPr="00661DA4">
        <w:rPr>
          <w:color w:val="000000" w:themeColor="text1"/>
        </w:rPr>
        <w:t xml:space="preserve"> </w:t>
      </w:r>
      <w:proofErr w:type="spellStart"/>
      <w:r w:rsidRPr="00661DA4">
        <w:rPr>
          <w:color w:val="000000" w:themeColor="text1"/>
        </w:rPr>
        <w:t>bagi</w:t>
      </w:r>
      <w:proofErr w:type="spellEnd"/>
      <w:r w:rsidRPr="00661DA4">
        <w:rPr>
          <w:color w:val="000000" w:themeColor="text1"/>
        </w:rPr>
        <w:t xml:space="preserve"> </w:t>
      </w:r>
      <w:proofErr w:type="spellStart"/>
      <w:r w:rsidRPr="00661DA4">
        <w:rPr>
          <w:color w:val="000000" w:themeColor="text1"/>
        </w:rPr>
        <w:t>pelanggan</w:t>
      </w:r>
      <w:proofErr w:type="spellEnd"/>
      <w:r w:rsidRPr="00661DA4">
        <w:rPr>
          <w:color w:val="000000" w:themeColor="text1"/>
        </w:rPr>
        <w:t xml:space="preserve"> </w:t>
      </w:r>
      <w:proofErr w:type="spellStart"/>
      <w:r w:rsidRPr="00661DA4">
        <w:rPr>
          <w:color w:val="000000" w:themeColor="text1"/>
        </w:rPr>
        <w:t>atau</w:t>
      </w:r>
      <w:proofErr w:type="spellEnd"/>
      <w:r w:rsidRPr="00661DA4">
        <w:rPr>
          <w:color w:val="000000" w:themeColor="text1"/>
        </w:rPr>
        <w:t xml:space="preserve"> </w:t>
      </w:r>
      <w:proofErr w:type="spellStart"/>
      <w:r w:rsidRPr="00661DA4">
        <w:rPr>
          <w:color w:val="000000" w:themeColor="text1"/>
        </w:rPr>
        <w:t>pasien</w:t>
      </w:r>
      <w:proofErr w:type="spellEnd"/>
      <w:r w:rsidRPr="00661DA4">
        <w:rPr>
          <w:color w:val="000000" w:themeColor="text1"/>
        </w:rPr>
        <w:t>.</w:t>
      </w:r>
    </w:p>
    <w:p w14:paraId="5351D6D5" w14:textId="77777777" w:rsidR="00B615E8" w:rsidRPr="00661DA4" w:rsidRDefault="00B615E8" w:rsidP="00B615E8">
      <w:pPr>
        <w:pStyle w:val="NormalWeb"/>
        <w:spacing w:line="360" w:lineRule="auto"/>
        <w:ind w:right="-1" w:firstLine="709"/>
        <w:jc w:val="both"/>
        <w:rPr>
          <w:color w:val="000000" w:themeColor="text1"/>
        </w:rPr>
      </w:pPr>
      <w:proofErr w:type="spellStart"/>
      <w:r w:rsidRPr="00661DA4">
        <w:rPr>
          <w:color w:val="000000" w:themeColor="text1"/>
        </w:rPr>
        <w:t>Karakteristik</w:t>
      </w:r>
      <w:proofErr w:type="spellEnd"/>
      <w:r w:rsidRPr="00661DA4">
        <w:rPr>
          <w:color w:val="000000" w:themeColor="text1"/>
        </w:rPr>
        <w:t xml:space="preserve"> </w:t>
      </w:r>
      <w:proofErr w:type="spellStart"/>
      <w:r w:rsidRPr="00661DA4">
        <w:rPr>
          <w:color w:val="000000" w:themeColor="text1"/>
        </w:rPr>
        <w:t>individu</w:t>
      </w:r>
      <w:proofErr w:type="spellEnd"/>
      <w:r w:rsidRPr="00661DA4">
        <w:rPr>
          <w:color w:val="000000" w:themeColor="text1"/>
        </w:rPr>
        <w:t xml:space="preserve"> </w:t>
      </w:r>
      <w:proofErr w:type="spellStart"/>
      <w:r w:rsidRPr="00661DA4">
        <w:rPr>
          <w:color w:val="000000" w:themeColor="text1"/>
        </w:rPr>
        <w:t>selain</w:t>
      </w:r>
      <w:proofErr w:type="spellEnd"/>
      <w:r w:rsidRPr="00661DA4">
        <w:rPr>
          <w:color w:val="000000" w:themeColor="text1"/>
        </w:rPr>
        <w:t xml:space="preserve"> </w:t>
      </w:r>
      <w:proofErr w:type="spellStart"/>
      <w:r w:rsidRPr="00661DA4">
        <w:rPr>
          <w:color w:val="000000" w:themeColor="text1"/>
        </w:rPr>
        <w:t>dipengaruhi</w:t>
      </w:r>
      <w:proofErr w:type="spellEnd"/>
      <w:r w:rsidRPr="00661DA4">
        <w:rPr>
          <w:color w:val="000000" w:themeColor="text1"/>
        </w:rPr>
        <w:t xml:space="preserve"> oleh </w:t>
      </w:r>
      <w:proofErr w:type="spellStart"/>
      <w:r w:rsidRPr="00661DA4">
        <w:rPr>
          <w:color w:val="000000" w:themeColor="text1"/>
        </w:rPr>
        <w:t>lingkungan</w:t>
      </w:r>
      <w:proofErr w:type="spellEnd"/>
      <w:r w:rsidRPr="00661DA4">
        <w:rPr>
          <w:color w:val="000000" w:themeColor="text1"/>
        </w:rPr>
        <w:t xml:space="preserve">, juga </w:t>
      </w:r>
      <w:proofErr w:type="spellStart"/>
      <w:r w:rsidRPr="00661DA4">
        <w:rPr>
          <w:color w:val="000000" w:themeColor="text1"/>
        </w:rPr>
        <w:t>dipengaruhi</w:t>
      </w:r>
      <w:proofErr w:type="spellEnd"/>
      <w:r w:rsidRPr="00661DA4">
        <w:rPr>
          <w:color w:val="000000" w:themeColor="text1"/>
        </w:rPr>
        <w:t xml:space="preserve"> oleh: </w:t>
      </w:r>
    </w:p>
    <w:p w14:paraId="05AB9B46" w14:textId="77777777" w:rsidR="00B615E8" w:rsidRPr="00661DA4" w:rsidRDefault="00B615E8" w:rsidP="00E91234">
      <w:pPr>
        <w:pStyle w:val="NormalWeb"/>
        <w:numPr>
          <w:ilvl w:val="0"/>
          <w:numId w:val="7"/>
        </w:numPr>
        <w:spacing w:line="360" w:lineRule="auto"/>
        <w:jc w:val="both"/>
        <w:rPr>
          <w:color w:val="000000" w:themeColor="text1"/>
        </w:rPr>
      </w:pPr>
      <w:proofErr w:type="spellStart"/>
      <w:r w:rsidRPr="00661DA4">
        <w:rPr>
          <w:color w:val="000000" w:themeColor="text1"/>
        </w:rPr>
        <w:t>karakteristik</w:t>
      </w:r>
      <w:proofErr w:type="spellEnd"/>
      <w:r w:rsidRPr="00661DA4">
        <w:rPr>
          <w:color w:val="000000" w:themeColor="text1"/>
        </w:rPr>
        <w:t xml:space="preserve"> </w:t>
      </w:r>
      <w:proofErr w:type="spellStart"/>
      <w:r w:rsidRPr="00661DA4">
        <w:rPr>
          <w:color w:val="000000" w:themeColor="text1"/>
        </w:rPr>
        <w:t>orgnisasi</w:t>
      </w:r>
      <w:proofErr w:type="spellEnd"/>
      <w:r w:rsidRPr="00661DA4">
        <w:rPr>
          <w:color w:val="000000" w:themeColor="text1"/>
        </w:rPr>
        <w:t xml:space="preserve"> </w:t>
      </w:r>
      <w:proofErr w:type="spellStart"/>
      <w:r w:rsidRPr="00661DA4">
        <w:rPr>
          <w:color w:val="000000" w:themeColor="text1"/>
        </w:rPr>
        <w:t>seperti</w:t>
      </w:r>
      <w:proofErr w:type="spellEnd"/>
      <w:r w:rsidRPr="00661DA4">
        <w:rPr>
          <w:color w:val="000000" w:themeColor="text1"/>
        </w:rPr>
        <w:t xml:space="preserve"> reward system, </w:t>
      </w:r>
      <w:proofErr w:type="spellStart"/>
      <w:r w:rsidRPr="00661DA4">
        <w:rPr>
          <w:color w:val="000000" w:themeColor="text1"/>
        </w:rPr>
        <w:t>seleksi</w:t>
      </w:r>
      <w:proofErr w:type="spellEnd"/>
      <w:r w:rsidRPr="00661DA4">
        <w:rPr>
          <w:color w:val="000000" w:themeColor="text1"/>
        </w:rPr>
        <w:t xml:space="preserve"> dan </w:t>
      </w:r>
      <w:proofErr w:type="spellStart"/>
      <w:r w:rsidRPr="00661DA4">
        <w:rPr>
          <w:color w:val="000000" w:themeColor="text1"/>
        </w:rPr>
        <w:t>pelatihan</w:t>
      </w:r>
      <w:proofErr w:type="spellEnd"/>
      <w:r w:rsidRPr="00661DA4">
        <w:rPr>
          <w:color w:val="000000" w:themeColor="text1"/>
        </w:rPr>
        <w:t xml:space="preserve">, </w:t>
      </w:r>
      <w:proofErr w:type="spellStart"/>
      <w:r w:rsidRPr="00661DA4">
        <w:rPr>
          <w:color w:val="000000" w:themeColor="text1"/>
        </w:rPr>
        <w:t>struktur</w:t>
      </w:r>
      <w:proofErr w:type="spellEnd"/>
      <w:r w:rsidRPr="00661DA4">
        <w:rPr>
          <w:color w:val="000000" w:themeColor="text1"/>
        </w:rPr>
        <w:t xml:space="preserve"> </w:t>
      </w:r>
      <w:proofErr w:type="spellStart"/>
      <w:r w:rsidRPr="00661DA4">
        <w:rPr>
          <w:color w:val="000000" w:themeColor="text1"/>
        </w:rPr>
        <w:t>organisasi</w:t>
      </w:r>
      <w:proofErr w:type="spellEnd"/>
      <w:r w:rsidRPr="00661DA4">
        <w:rPr>
          <w:color w:val="000000" w:themeColor="text1"/>
        </w:rPr>
        <w:t xml:space="preserve">, </w:t>
      </w:r>
      <w:proofErr w:type="spellStart"/>
      <w:r w:rsidRPr="00661DA4">
        <w:rPr>
          <w:color w:val="000000" w:themeColor="text1"/>
        </w:rPr>
        <w:t>visi</w:t>
      </w:r>
      <w:proofErr w:type="spellEnd"/>
      <w:r w:rsidRPr="00661DA4">
        <w:rPr>
          <w:color w:val="000000" w:themeColor="text1"/>
        </w:rPr>
        <w:t xml:space="preserve"> dan </w:t>
      </w:r>
      <w:proofErr w:type="spellStart"/>
      <w:r w:rsidRPr="00661DA4">
        <w:rPr>
          <w:color w:val="000000" w:themeColor="text1"/>
        </w:rPr>
        <w:t>misi</w:t>
      </w:r>
      <w:proofErr w:type="spellEnd"/>
      <w:r w:rsidRPr="00661DA4">
        <w:rPr>
          <w:color w:val="000000" w:themeColor="text1"/>
        </w:rPr>
        <w:t xml:space="preserve"> </w:t>
      </w:r>
      <w:proofErr w:type="spellStart"/>
      <w:r w:rsidRPr="00661DA4">
        <w:rPr>
          <w:color w:val="000000" w:themeColor="text1"/>
        </w:rPr>
        <w:t>organisasi</w:t>
      </w:r>
      <w:proofErr w:type="spellEnd"/>
      <w:r w:rsidRPr="00661DA4">
        <w:rPr>
          <w:color w:val="000000" w:themeColor="text1"/>
        </w:rPr>
        <w:t xml:space="preserve"> </w:t>
      </w:r>
      <w:proofErr w:type="spellStart"/>
      <w:r w:rsidRPr="00661DA4">
        <w:rPr>
          <w:color w:val="000000" w:themeColor="text1"/>
        </w:rPr>
        <w:t>serta</w:t>
      </w:r>
      <w:proofErr w:type="spellEnd"/>
      <w:r w:rsidRPr="00661DA4">
        <w:rPr>
          <w:color w:val="000000" w:themeColor="text1"/>
        </w:rPr>
        <w:t xml:space="preserve"> </w:t>
      </w:r>
      <w:proofErr w:type="spellStart"/>
      <w:r w:rsidRPr="00661DA4">
        <w:rPr>
          <w:color w:val="000000" w:themeColor="text1"/>
        </w:rPr>
        <w:t>kepemimpinan</w:t>
      </w:r>
      <w:proofErr w:type="spellEnd"/>
      <w:r w:rsidRPr="00661DA4">
        <w:rPr>
          <w:color w:val="000000" w:themeColor="text1"/>
        </w:rPr>
        <w:t xml:space="preserve">. </w:t>
      </w:r>
    </w:p>
    <w:p w14:paraId="23708381" w14:textId="77777777" w:rsidR="00E91234" w:rsidRDefault="00B615E8" w:rsidP="00E91234">
      <w:pPr>
        <w:pStyle w:val="NormalWeb"/>
        <w:numPr>
          <w:ilvl w:val="0"/>
          <w:numId w:val="7"/>
        </w:numPr>
        <w:spacing w:line="360" w:lineRule="auto"/>
        <w:jc w:val="both"/>
        <w:rPr>
          <w:color w:val="000000" w:themeColor="text1"/>
        </w:rPr>
      </w:pPr>
      <w:r w:rsidRPr="00661DA4">
        <w:rPr>
          <w:color w:val="000000" w:themeColor="text1"/>
        </w:rPr>
        <w:t xml:space="preserve"> </w:t>
      </w:r>
      <w:proofErr w:type="spellStart"/>
      <w:r w:rsidRPr="00661DA4">
        <w:rPr>
          <w:color w:val="000000" w:themeColor="text1"/>
        </w:rPr>
        <w:t>karakteristik</w:t>
      </w:r>
      <w:proofErr w:type="spellEnd"/>
      <w:r w:rsidRPr="00661DA4">
        <w:rPr>
          <w:color w:val="000000" w:themeColor="text1"/>
        </w:rPr>
        <w:t xml:space="preserve"> </w:t>
      </w:r>
      <w:proofErr w:type="spellStart"/>
      <w:r w:rsidRPr="00661DA4">
        <w:rPr>
          <w:color w:val="000000" w:themeColor="text1"/>
        </w:rPr>
        <w:t>pekerjaan</w:t>
      </w:r>
      <w:proofErr w:type="spellEnd"/>
      <w:r w:rsidRPr="00661DA4">
        <w:rPr>
          <w:color w:val="000000" w:themeColor="text1"/>
        </w:rPr>
        <w:t xml:space="preserve">, </w:t>
      </w:r>
      <w:proofErr w:type="spellStart"/>
      <w:r w:rsidRPr="00661DA4">
        <w:rPr>
          <w:color w:val="000000" w:themeColor="text1"/>
        </w:rPr>
        <w:t>seperti</w:t>
      </w:r>
      <w:proofErr w:type="spellEnd"/>
      <w:r w:rsidRPr="00661DA4">
        <w:rPr>
          <w:color w:val="000000" w:themeColor="text1"/>
        </w:rPr>
        <w:t xml:space="preserve"> </w:t>
      </w:r>
      <w:proofErr w:type="spellStart"/>
      <w:r w:rsidRPr="00661DA4">
        <w:rPr>
          <w:color w:val="000000" w:themeColor="text1"/>
        </w:rPr>
        <w:t>deskripsi</w:t>
      </w:r>
      <w:proofErr w:type="spellEnd"/>
      <w:r w:rsidRPr="00661DA4">
        <w:rPr>
          <w:color w:val="000000" w:themeColor="text1"/>
        </w:rPr>
        <w:t xml:space="preserve"> </w:t>
      </w:r>
      <w:proofErr w:type="spellStart"/>
      <w:r w:rsidRPr="00661DA4">
        <w:rPr>
          <w:color w:val="000000" w:themeColor="text1"/>
        </w:rPr>
        <w:t>pekerjaan</w:t>
      </w:r>
      <w:proofErr w:type="spellEnd"/>
      <w:r w:rsidRPr="00661DA4">
        <w:rPr>
          <w:color w:val="000000" w:themeColor="text1"/>
        </w:rPr>
        <w:t xml:space="preserve">, </w:t>
      </w:r>
      <w:proofErr w:type="spellStart"/>
      <w:r w:rsidRPr="00661DA4">
        <w:rPr>
          <w:color w:val="000000" w:themeColor="text1"/>
        </w:rPr>
        <w:t>desain</w:t>
      </w:r>
      <w:proofErr w:type="spellEnd"/>
      <w:r w:rsidRPr="00661DA4">
        <w:rPr>
          <w:color w:val="000000" w:themeColor="text1"/>
        </w:rPr>
        <w:t xml:space="preserve"> </w:t>
      </w:r>
      <w:proofErr w:type="spellStart"/>
      <w:r w:rsidRPr="00661DA4">
        <w:rPr>
          <w:color w:val="000000" w:themeColor="text1"/>
        </w:rPr>
        <w:t>pekerjaan</w:t>
      </w:r>
      <w:proofErr w:type="spellEnd"/>
      <w:r w:rsidRPr="00661DA4">
        <w:rPr>
          <w:color w:val="000000" w:themeColor="text1"/>
        </w:rPr>
        <w:t xml:space="preserve"> dan </w:t>
      </w:r>
      <w:proofErr w:type="spellStart"/>
      <w:r w:rsidRPr="00661DA4">
        <w:rPr>
          <w:color w:val="000000" w:themeColor="text1"/>
        </w:rPr>
        <w:t>jadwal</w:t>
      </w:r>
      <w:proofErr w:type="spellEnd"/>
      <w:r w:rsidRPr="00661DA4">
        <w:rPr>
          <w:color w:val="000000" w:themeColor="text1"/>
        </w:rPr>
        <w:t xml:space="preserve"> </w:t>
      </w:r>
      <w:proofErr w:type="spellStart"/>
      <w:r w:rsidRPr="00661DA4">
        <w:rPr>
          <w:color w:val="000000" w:themeColor="text1"/>
        </w:rPr>
        <w:t>kerja</w:t>
      </w:r>
      <w:proofErr w:type="spellEnd"/>
      <w:r w:rsidRPr="00661DA4">
        <w:rPr>
          <w:color w:val="000000" w:themeColor="text1"/>
        </w:rPr>
        <w:t xml:space="preserve">. </w:t>
      </w:r>
    </w:p>
    <w:p w14:paraId="2E71B2BF" w14:textId="77777777" w:rsidR="00E91234" w:rsidRDefault="00E91234">
      <w:pPr>
        <w:rPr>
          <w:rFonts w:ascii="Times New Roman" w:eastAsia="Times New Roman" w:hAnsi="Times New Roman" w:cs="Times New Roman"/>
          <w:color w:val="000000" w:themeColor="text1"/>
          <w:sz w:val="24"/>
          <w:szCs w:val="24"/>
        </w:rPr>
      </w:pPr>
      <w:r>
        <w:rPr>
          <w:color w:val="000000" w:themeColor="text1"/>
        </w:rPr>
        <w:br w:type="page"/>
      </w:r>
    </w:p>
    <w:p w14:paraId="5AE31CC8" w14:textId="77777777" w:rsidR="00B615E8" w:rsidRPr="00661DA4" w:rsidRDefault="00B615E8" w:rsidP="00E91234">
      <w:pPr>
        <w:pStyle w:val="NormalWeb"/>
        <w:numPr>
          <w:ilvl w:val="0"/>
          <w:numId w:val="7"/>
        </w:numPr>
        <w:spacing w:line="360" w:lineRule="auto"/>
        <w:jc w:val="both"/>
        <w:rPr>
          <w:color w:val="000000" w:themeColor="text1"/>
        </w:rPr>
      </w:pPr>
    </w:p>
    <w:p w14:paraId="55D404DD" w14:textId="77777777" w:rsidR="00B615E8" w:rsidRPr="00661DA4" w:rsidRDefault="00B615E8" w:rsidP="00B615E8">
      <w:pPr>
        <w:spacing w:line="360" w:lineRule="auto"/>
        <w:ind w:left="284" w:hanging="284"/>
        <w:jc w:val="both"/>
        <w:rPr>
          <w:rFonts w:ascii="Times New Roman" w:hAnsi="Times New Roman" w:cs="Times New Roman"/>
          <w:b/>
          <w:color w:val="000000" w:themeColor="text1"/>
          <w:sz w:val="24"/>
          <w:szCs w:val="24"/>
        </w:rPr>
      </w:pPr>
      <w:r w:rsidRPr="00661DA4">
        <w:rPr>
          <w:rStyle w:val="mw-headline"/>
          <w:rFonts w:ascii="Times New Roman" w:hAnsi="Times New Roman" w:cs="Times New Roman"/>
          <w:b/>
          <w:color w:val="000000" w:themeColor="text1"/>
          <w:sz w:val="24"/>
          <w:szCs w:val="24"/>
        </w:rPr>
        <w:t xml:space="preserve">2.3.3 </w:t>
      </w:r>
      <w:proofErr w:type="spellStart"/>
      <w:r w:rsidRPr="00661DA4">
        <w:rPr>
          <w:rFonts w:ascii="Times New Roman" w:hAnsi="Times New Roman" w:cs="Times New Roman"/>
          <w:b/>
          <w:color w:val="000000" w:themeColor="text1"/>
          <w:sz w:val="24"/>
          <w:szCs w:val="24"/>
        </w:rPr>
        <w:t>Tujuan</w:t>
      </w:r>
      <w:proofErr w:type="spellEnd"/>
      <w:r w:rsidRPr="00661DA4">
        <w:rPr>
          <w:rFonts w:ascii="Times New Roman" w:hAnsi="Times New Roman" w:cs="Times New Roman"/>
          <w:b/>
          <w:color w:val="000000" w:themeColor="text1"/>
          <w:sz w:val="24"/>
          <w:szCs w:val="24"/>
        </w:rPr>
        <w:t xml:space="preserve"> Kinerja</w:t>
      </w:r>
    </w:p>
    <w:p w14:paraId="41CB74D1" w14:textId="77777777" w:rsidR="00B615E8" w:rsidRPr="00661DA4" w:rsidRDefault="00B615E8" w:rsidP="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b/>
          <w:color w:val="000000" w:themeColor="text1"/>
          <w:sz w:val="24"/>
          <w:szCs w:val="24"/>
        </w:rPr>
        <w:tab/>
      </w:r>
      <w:proofErr w:type="spellStart"/>
      <w:r w:rsidRPr="00661DA4">
        <w:rPr>
          <w:rFonts w:ascii="Times New Roman" w:hAnsi="Times New Roman" w:cs="Times New Roman"/>
          <w:color w:val="000000" w:themeColor="text1"/>
          <w:sz w:val="24"/>
          <w:szCs w:val="24"/>
        </w:rPr>
        <w:t>Tujuan</w:t>
      </w:r>
      <w:proofErr w:type="spellEnd"/>
      <w:r w:rsidRPr="00661DA4">
        <w:rPr>
          <w:rFonts w:ascii="Times New Roman" w:hAnsi="Times New Roman" w:cs="Times New Roman"/>
          <w:color w:val="000000" w:themeColor="text1"/>
          <w:sz w:val="24"/>
          <w:szCs w:val="24"/>
        </w:rPr>
        <w:t xml:space="preserve"> Kinerja </w:t>
      </w:r>
      <w:proofErr w:type="spellStart"/>
      <w:r w:rsidRPr="00661DA4">
        <w:rPr>
          <w:rFonts w:ascii="Times New Roman" w:hAnsi="Times New Roman" w:cs="Times New Roman"/>
          <w:color w:val="000000" w:themeColor="text1"/>
          <w:sz w:val="24"/>
          <w:szCs w:val="24"/>
        </w:rPr>
        <w:t>Menurut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Rivai</w:t>
      </w:r>
      <w:proofErr w:type="spellEnd"/>
      <w:r w:rsidRPr="00661DA4">
        <w:rPr>
          <w:rFonts w:ascii="Times New Roman" w:hAnsi="Times New Roman" w:cs="Times New Roman"/>
          <w:color w:val="000000" w:themeColor="text1"/>
          <w:sz w:val="24"/>
          <w:szCs w:val="24"/>
        </w:rPr>
        <w:t xml:space="preserve"> (2010: 311) </w:t>
      </w:r>
      <w:proofErr w:type="spellStart"/>
      <w:r w:rsidRPr="00661DA4">
        <w:rPr>
          <w:rFonts w:ascii="Times New Roman" w:hAnsi="Times New Roman" w:cs="Times New Roman"/>
          <w:color w:val="000000" w:themeColor="text1"/>
          <w:sz w:val="24"/>
          <w:szCs w:val="24"/>
        </w:rPr>
        <w:t>tujuan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dasarnya</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meliputi</w:t>
      </w:r>
      <w:proofErr w:type="spellEnd"/>
      <w:r w:rsidRPr="00661DA4">
        <w:rPr>
          <w:rFonts w:ascii="Times New Roman" w:hAnsi="Times New Roman" w:cs="Times New Roman"/>
          <w:color w:val="000000" w:themeColor="text1"/>
          <w:sz w:val="24"/>
          <w:szCs w:val="24"/>
        </w:rPr>
        <w:t xml:space="preserve"> :</w:t>
      </w:r>
      <w:proofErr w:type="gramEnd"/>
      <w:r w:rsidRPr="00661DA4">
        <w:rPr>
          <w:rFonts w:ascii="Times New Roman" w:hAnsi="Times New Roman" w:cs="Times New Roman"/>
          <w:color w:val="000000" w:themeColor="text1"/>
          <w:sz w:val="24"/>
          <w:szCs w:val="24"/>
        </w:rPr>
        <w:t xml:space="preserve"> </w:t>
      </w:r>
    </w:p>
    <w:p w14:paraId="354D4A4C" w14:textId="77777777" w:rsidR="00B615E8" w:rsidRPr="00661DA4" w:rsidRDefault="00B615E8" w:rsidP="00E91234">
      <w:pPr>
        <w:pStyle w:val="ListParagraph"/>
        <w:numPr>
          <w:ilvl w:val="0"/>
          <w:numId w:val="8"/>
        </w:num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mengetahui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tingkat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pegawai</w:t>
      </w:r>
      <w:proofErr w:type="spellEnd"/>
      <w:r w:rsidRPr="00661DA4">
        <w:rPr>
          <w:rFonts w:ascii="Times New Roman" w:hAnsi="Times New Roman" w:cs="Times New Roman"/>
          <w:color w:val="000000" w:themeColor="text1"/>
          <w:sz w:val="24"/>
          <w:szCs w:val="24"/>
        </w:rPr>
        <w:t xml:space="preserve">. </w:t>
      </w:r>
    </w:p>
    <w:p w14:paraId="71280D50" w14:textId="77777777" w:rsidR="00B615E8" w:rsidRPr="00661DA4" w:rsidRDefault="00B615E8" w:rsidP="00E91234">
      <w:pPr>
        <w:pStyle w:val="ListParagraph"/>
        <w:numPr>
          <w:ilvl w:val="0"/>
          <w:numId w:val="8"/>
        </w:num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Pemberian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imbalan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serasi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misalnya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pemberian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kenaikan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gaji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pokok</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intensif</w:t>
      </w:r>
      <w:proofErr w:type="spellEnd"/>
      <w:r w:rsidRPr="00661DA4">
        <w:rPr>
          <w:rFonts w:ascii="Times New Roman" w:hAnsi="Times New Roman" w:cs="Times New Roman"/>
          <w:color w:val="000000" w:themeColor="text1"/>
          <w:sz w:val="24"/>
          <w:szCs w:val="24"/>
        </w:rPr>
        <w:t xml:space="preserve"> uang.</w:t>
      </w:r>
    </w:p>
    <w:p w14:paraId="2893AFBF" w14:textId="77777777" w:rsidR="00B615E8" w:rsidRPr="00661DA4" w:rsidRDefault="00B615E8" w:rsidP="00E91234">
      <w:pPr>
        <w:pStyle w:val="ListParagraph"/>
        <w:numPr>
          <w:ilvl w:val="0"/>
          <w:numId w:val="8"/>
        </w:num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Mendorong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pertanggung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karyawan</w:t>
      </w:r>
      <w:proofErr w:type="spellEnd"/>
      <w:r w:rsidRPr="00661DA4">
        <w:rPr>
          <w:rFonts w:ascii="Times New Roman" w:hAnsi="Times New Roman" w:cs="Times New Roman"/>
          <w:color w:val="000000" w:themeColor="text1"/>
          <w:sz w:val="24"/>
          <w:szCs w:val="24"/>
        </w:rPr>
        <w:t xml:space="preserve">. </w:t>
      </w:r>
    </w:p>
    <w:p w14:paraId="44CA0BA0" w14:textId="77777777" w:rsidR="00B615E8" w:rsidRPr="00661DA4" w:rsidRDefault="00B615E8" w:rsidP="00E91234">
      <w:pPr>
        <w:pStyle w:val="ListParagraph"/>
        <w:numPr>
          <w:ilvl w:val="0"/>
          <w:numId w:val="8"/>
        </w:num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Meningkatkan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
    <w:p w14:paraId="162CDFC8" w14:textId="77777777" w:rsidR="00B615E8" w:rsidRPr="00661DA4" w:rsidRDefault="00B615E8" w:rsidP="00E91234">
      <w:pPr>
        <w:pStyle w:val="ListParagraph"/>
        <w:numPr>
          <w:ilvl w:val="0"/>
          <w:numId w:val="8"/>
        </w:num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Meningkatkan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etos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
    <w:p w14:paraId="5291A949" w14:textId="77777777" w:rsidR="00B615E8" w:rsidRPr="00661DA4" w:rsidRDefault="00B615E8" w:rsidP="00E91234">
      <w:pPr>
        <w:pStyle w:val="ListParagraph"/>
        <w:numPr>
          <w:ilvl w:val="0"/>
          <w:numId w:val="8"/>
        </w:num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pembeda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antara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karyawan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satu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lainnya</w:t>
      </w:r>
      <w:proofErr w:type="spellEnd"/>
      <w:r w:rsidRPr="00661DA4">
        <w:rPr>
          <w:rFonts w:ascii="Times New Roman" w:hAnsi="Times New Roman" w:cs="Times New Roman"/>
          <w:color w:val="000000" w:themeColor="text1"/>
          <w:sz w:val="24"/>
          <w:szCs w:val="24"/>
        </w:rPr>
        <w:t>.</w:t>
      </w:r>
    </w:p>
    <w:p w14:paraId="3918471D" w14:textId="77777777" w:rsidR="00B615E8" w:rsidRPr="00661DA4" w:rsidRDefault="00B615E8" w:rsidP="00E91234">
      <w:pPr>
        <w:pStyle w:val="ListParagraph"/>
        <w:numPr>
          <w:ilvl w:val="0"/>
          <w:numId w:val="8"/>
        </w:num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Memperkuat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hubungan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karyawan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melalui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diskusi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tentang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kemajuan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mereka</w:t>
      </w:r>
      <w:proofErr w:type="spellEnd"/>
      <w:r w:rsidRPr="00661DA4">
        <w:rPr>
          <w:rFonts w:ascii="Times New Roman" w:hAnsi="Times New Roman" w:cs="Times New Roman"/>
          <w:color w:val="000000" w:themeColor="text1"/>
          <w:sz w:val="24"/>
          <w:szCs w:val="24"/>
        </w:rPr>
        <w:t xml:space="preserve">. </w:t>
      </w:r>
    </w:p>
    <w:p w14:paraId="736CE518" w14:textId="77777777" w:rsidR="00B615E8" w:rsidRPr="00661DA4" w:rsidRDefault="00B615E8" w:rsidP="00E91234">
      <w:pPr>
        <w:pStyle w:val="ListParagraph"/>
        <w:numPr>
          <w:ilvl w:val="0"/>
          <w:numId w:val="8"/>
        </w:num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salah </w:t>
      </w:r>
      <w:proofErr w:type="spellStart"/>
      <w:r w:rsidRPr="00661DA4">
        <w:rPr>
          <w:rFonts w:ascii="Times New Roman" w:hAnsi="Times New Roman" w:cs="Times New Roman"/>
          <w:color w:val="000000" w:themeColor="text1"/>
          <w:sz w:val="24"/>
          <w:szCs w:val="24"/>
        </w:rPr>
        <w:t>satu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sumber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informasi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perencanaan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sumber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manusia</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karir</w:t>
      </w:r>
      <w:proofErr w:type="spellEnd"/>
      <w:r w:rsidRPr="00661DA4">
        <w:rPr>
          <w:rFonts w:ascii="Times New Roman" w:hAnsi="Times New Roman" w:cs="Times New Roman"/>
          <w:color w:val="000000" w:themeColor="text1"/>
          <w:sz w:val="24"/>
          <w:szCs w:val="24"/>
        </w:rPr>
        <w:t xml:space="preserve">. </w:t>
      </w:r>
    </w:p>
    <w:p w14:paraId="339DC773" w14:textId="77777777" w:rsidR="00B615E8" w:rsidRPr="00661DA4" w:rsidRDefault="00B615E8" w:rsidP="00E91234">
      <w:pPr>
        <w:pStyle w:val="ListParagraph"/>
        <w:numPr>
          <w:ilvl w:val="0"/>
          <w:numId w:val="8"/>
        </w:num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Membantu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penempatkan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karyawan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pencapaian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hasil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kerjannya</w:t>
      </w:r>
      <w:proofErr w:type="spellEnd"/>
      <w:r w:rsidRPr="00661DA4">
        <w:rPr>
          <w:rFonts w:ascii="Times New Roman" w:hAnsi="Times New Roman" w:cs="Times New Roman"/>
          <w:color w:val="000000" w:themeColor="text1"/>
          <w:sz w:val="24"/>
          <w:szCs w:val="24"/>
        </w:rPr>
        <w:t xml:space="preserve">. </w:t>
      </w:r>
    </w:p>
    <w:p w14:paraId="46F958D3" w14:textId="77777777" w:rsidR="00B615E8" w:rsidRPr="00661DA4" w:rsidRDefault="00B615E8" w:rsidP="00E91234">
      <w:pPr>
        <w:pStyle w:val="ListParagraph"/>
        <w:numPr>
          <w:ilvl w:val="0"/>
          <w:numId w:val="8"/>
        </w:num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alat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tingkatan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p>
    <w:p w14:paraId="66D16C85" w14:textId="77777777" w:rsidR="00B615E8" w:rsidRPr="00661DA4" w:rsidRDefault="00B615E8" w:rsidP="00B615E8">
      <w:pPr>
        <w:spacing w:line="360" w:lineRule="auto"/>
        <w:jc w:val="both"/>
        <w:rPr>
          <w:rFonts w:ascii="Times New Roman" w:hAnsi="Times New Roman" w:cs="Times New Roman"/>
          <w:color w:val="000000" w:themeColor="text1"/>
          <w:sz w:val="24"/>
          <w:szCs w:val="24"/>
        </w:rPr>
      </w:pPr>
    </w:p>
    <w:p w14:paraId="0B3D0A4E" w14:textId="77777777" w:rsidR="00B615E8" w:rsidRPr="00661DA4" w:rsidRDefault="00B615E8" w:rsidP="00B615E8">
      <w:pPr>
        <w:pStyle w:val="Default"/>
        <w:spacing w:line="360" w:lineRule="auto"/>
        <w:jc w:val="both"/>
        <w:rPr>
          <w:b/>
          <w:bCs/>
          <w:color w:val="000000" w:themeColor="text1"/>
          <w:lang w:val="en-ID"/>
        </w:rPr>
      </w:pPr>
      <w:r w:rsidRPr="00661DA4">
        <w:rPr>
          <w:b/>
          <w:bCs/>
          <w:color w:val="000000" w:themeColor="text1"/>
          <w:lang w:val="en-US"/>
        </w:rPr>
        <w:t xml:space="preserve">2.4.  </w:t>
      </w:r>
      <w:r w:rsidRPr="00661DA4">
        <w:rPr>
          <w:b/>
          <w:bCs/>
          <w:color w:val="000000" w:themeColor="text1"/>
        </w:rPr>
        <w:t>Penelitian Terdahulu</w:t>
      </w:r>
    </w:p>
    <w:p w14:paraId="3FC0F999" w14:textId="77777777" w:rsidR="00B615E8" w:rsidRPr="00661DA4" w:rsidRDefault="00B615E8" w:rsidP="00B615E8">
      <w:pPr>
        <w:pStyle w:val="Default"/>
        <w:spacing w:line="360" w:lineRule="auto"/>
        <w:ind w:firstLine="360"/>
        <w:jc w:val="both"/>
        <w:rPr>
          <w:b/>
          <w:bCs/>
          <w:color w:val="000000" w:themeColor="text1"/>
          <w:lang w:val="en-ID"/>
        </w:rPr>
      </w:pPr>
      <w:r w:rsidRPr="00661DA4">
        <w:rPr>
          <w:b/>
          <w:bCs/>
          <w:color w:val="000000" w:themeColor="text1"/>
          <w:lang w:val="en-ID"/>
        </w:rPr>
        <w:t xml:space="preserve">2.4.1 </w:t>
      </w:r>
      <w:proofErr w:type="spellStart"/>
      <w:r w:rsidRPr="00661DA4">
        <w:rPr>
          <w:b/>
          <w:bCs/>
          <w:color w:val="000000" w:themeColor="text1"/>
          <w:lang w:val="en-ID"/>
        </w:rPr>
        <w:t>Penelitin</w:t>
      </w:r>
      <w:proofErr w:type="spellEnd"/>
      <w:r w:rsidRPr="00661DA4">
        <w:rPr>
          <w:b/>
          <w:bCs/>
          <w:color w:val="000000" w:themeColor="text1"/>
          <w:lang w:val="en-ID"/>
        </w:rPr>
        <w:t xml:space="preserve"> </w:t>
      </w:r>
      <w:proofErr w:type="spellStart"/>
      <w:r w:rsidRPr="00661DA4">
        <w:rPr>
          <w:b/>
          <w:bCs/>
          <w:color w:val="000000" w:themeColor="text1"/>
          <w:lang w:val="en-ID"/>
        </w:rPr>
        <w:t>terdahulu</w:t>
      </w:r>
      <w:proofErr w:type="spellEnd"/>
    </w:p>
    <w:p w14:paraId="69344350" w14:textId="77777777" w:rsidR="00B615E8" w:rsidRPr="00661DA4" w:rsidRDefault="00B615E8" w:rsidP="00B615E8">
      <w:pPr>
        <w:spacing w:line="360" w:lineRule="auto"/>
        <w:ind w:firstLine="720"/>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Berikut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merupakan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lampiran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hasil-hasil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penelitian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telah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dilakukan</w:t>
      </w:r>
      <w:proofErr w:type="spellEnd"/>
      <w:r w:rsidRPr="00661DA4">
        <w:rPr>
          <w:rFonts w:ascii="Times New Roman" w:hAnsi="Times New Roman" w:cs="Times New Roman"/>
          <w:color w:val="000000" w:themeColor="text1"/>
          <w:sz w:val="24"/>
          <w:szCs w:val="24"/>
        </w:rPr>
        <w:t xml:space="preserve"> oleh </w:t>
      </w:r>
      <w:proofErr w:type="spellStart"/>
      <w:r w:rsidRPr="00661DA4">
        <w:rPr>
          <w:rFonts w:ascii="Times New Roman" w:hAnsi="Times New Roman" w:cs="Times New Roman"/>
          <w:color w:val="000000" w:themeColor="text1"/>
          <w:sz w:val="24"/>
          <w:szCs w:val="24"/>
        </w:rPr>
        <w:t>peneliti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sebelumnya</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dilihat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tabel</w:t>
      </w:r>
      <w:proofErr w:type="spellEnd"/>
      <w:r w:rsidRPr="00661DA4">
        <w:rPr>
          <w:rFonts w:ascii="Times New Roman" w:hAnsi="Times New Roman" w:cs="Times New Roman"/>
          <w:color w:val="000000" w:themeColor="text1"/>
          <w:sz w:val="24"/>
          <w:szCs w:val="24"/>
        </w:rPr>
        <w:t xml:space="preserve"> 2.1 di </w:t>
      </w:r>
      <w:proofErr w:type="spellStart"/>
      <w:r w:rsidRPr="00661DA4">
        <w:rPr>
          <w:rFonts w:ascii="Times New Roman" w:hAnsi="Times New Roman" w:cs="Times New Roman"/>
          <w:color w:val="000000" w:themeColor="text1"/>
          <w:sz w:val="24"/>
          <w:szCs w:val="24"/>
        </w:rPr>
        <w:t>bawah</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gramEnd"/>
    </w:p>
    <w:p w14:paraId="15074103" w14:textId="77777777" w:rsidR="00B615E8" w:rsidRPr="00661DA4" w:rsidRDefault="00B615E8" w:rsidP="00B615E8">
      <w:pPr>
        <w:spacing w:line="360" w:lineRule="auto"/>
        <w:ind w:firstLine="720"/>
        <w:jc w:val="center"/>
        <w:rPr>
          <w:rFonts w:ascii="Times New Roman" w:hAnsi="Times New Roman" w:cs="Times New Roman"/>
          <w:i/>
          <w:color w:val="000000" w:themeColor="text1"/>
          <w:sz w:val="24"/>
          <w:szCs w:val="24"/>
        </w:rPr>
      </w:pPr>
      <w:proofErr w:type="spellStart"/>
      <w:r w:rsidRPr="00661DA4">
        <w:rPr>
          <w:rFonts w:ascii="Times New Roman" w:hAnsi="Times New Roman" w:cs="Times New Roman"/>
          <w:i/>
          <w:color w:val="000000" w:themeColor="text1"/>
          <w:sz w:val="24"/>
          <w:szCs w:val="24"/>
        </w:rPr>
        <w:t>Tabel</w:t>
      </w:r>
      <w:proofErr w:type="spellEnd"/>
      <w:r w:rsidRPr="00661DA4">
        <w:rPr>
          <w:rFonts w:ascii="Times New Roman" w:hAnsi="Times New Roman" w:cs="Times New Roman"/>
          <w:i/>
          <w:color w:val="000000" w:themeColor="text1"/>
          <w:sz w:val="24"/>
          <w:szCs w:val="24"/>
        </w:rPr>
        <w:t xml:space="preserve"> 2.1</w:t>
      </w:r>
    </w:p>
    <w:p w14:paraId="5255C79C" w14:textId="77777777" w:rsidR="00B615E8" w:rsidRPr="00661DA4" w:rsidRDefault="00B615E8" w:rsidP="00B615E8">
      <w:pPr>
        <w:spacing w:line="360" w:lineRule="auto"/>
        <w:ind w:firstLine="720"/>
        <w:jc w:val="center"/>
        <w:rPr>
          <w:rFonts w:ascii="Times New Roman" w:hAnsi="Times New Roman" w:cs="Times New Roman"/>
          <w:b/>
          <w:color w:val="000000" w:themeColor="text1"/>
          <w:sz w:val="24"/>
          <w:szCs w:val="24"/>
        </w:rPr>
      </w:pPr>
      <w:proofErr w:type="spellStart"/>
      <w:r w:rsidRPr="00661DA4">
        <w:rPr>
          <w:rFonts w:ascii="Times New Roman" w:hAnsi="Times New Roman" w:cs="Times New Roman"/>
          <w:b/>
          <w:color w:val="000000" w:themeColor="text1"/>
          <w:sz w:val="24"/>
          <w:szCs w:val="24"/>
        </w:rPr>
        <w:t>Penelitian</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Terdahulu</w:t>
      </w:r>
      <w:proofErr w:type="spellEnd"/>
    </w:p>
    <w:tbl>
      <w:tblPr>
        <w:tblpPr w:leftFromText="180" w:rightFromText="180" w:bottomFromText="200" w:vertAnchor="text" w:horzAnchor="margin" w:tblpXSpec="center" w:tblpY="527"/>
        <w:tblW w:w="9015" w:type="dxa"/>
        <w:tblLayout w:type="fixed"/>
        <w:tblLook w:val="04A0" w:firstRow="1" w:lastRow="0" w:firstColumn="1" w:lastColumn="0" w:noHBand="0" w:noVBand="1"/>
      </w:tblPr>
      <w:tblGrid>
        <w:gridCol w:w="558"/>
        <w:gridCol w:w="1709"/>
        <w:gridCol w:w="3348"/>
        <w:gridCol w:w="3400"/>
      </w:tblGrid>
      <w:tr w:rsidR="00B615E8" w:rsidRPr="00661DA4" w14:paraId="15809B32" w14:textId="77777777" w:rsidTr="00B615E8">
        <w:trPr>
          <w:trHeight w:val="234"/>
        </w:trPr>
        <w:tc>
          <w:tcPr>
            <w:tcW w:w="558" w:type="dxa"/>
            <w:tcBorders>
              <w:top w:val="single" w:sz="4" w:space="0" w:color="auto"/>
              <w:left w:val="single" w:sz="4" w:space="0" w:color="auto"/>
              <w:bottom w:val="single" w:sz="4" w:space="0" w:color="auto"/>
              <w:right w:val="single" w:sz="4" w:space="0" w:color="auto"/>
            </w:tcBorders>
            <w:vAlign w:val="center"/>
            <w:hideMark/>
          </w:tcPr>
          <w:p w14:paraId="3FD79C5D" w14:textId="77777777" w:rsidR="00B615E8" w:rsidRPr="00661DA4" w:rsidRDefault="00B615E8">
            <w:pPr>
              <w:pStyle w:val="NoSpacing"/>
              <w:spacing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14:paraId="4D967CD1" w14:textId="77777777" w:rsidR="00B615E8" w:rsidRPr="00661DA4" w:rsidRDefault="00B615E8">
            <w:pPr>
              <w:pStyle w:val="NoSpacing"/>
              <w:spacing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Nama Peneliti</w:t>
            </w:r>
          </w:p>
        </w:tc>
        <w:tc>
          <w:tcPr>
            <w:tcW w:w="3349" w:type="dxa"/>
            <w:tcBorders>
              <w:top w:val="single" w:sz="4" w:space="0" w:color="auto"/>
              <w:left w:val="single" w:sz="4" w:space="0" w:color="auto"/>
              <w:bottom w:val="single" w:sz="4" w:space="0" w:color="auto"/>
              <w:right w:val="single" w:sz="4" w:space="0" w:color="auto"/>
            </w:tcBorders>
            <w:vAlign w:val="center"/>
            <w:hideMark/>
          </w:tcPr>
          <w:p w14:paraId="213F4062" w14:textId="77777777" w:rsidR="00B615E8" w:rsidRPr="00661DA4" w:rsidRDefault="00B615E8">
            <w:pPr>
              <w:pStyle w:val="NoSpacing"/>
              <w:spacing w:line="360" w:lineRule="auto"/>
              <w:ind w:right="185"/>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Judul Penelitian</w:t>
            </w:r>
          </w:p>
        </w:tc>
        <w:tc>
          <w:tcPr>
            <w:tcW w:w="3401" w:type="dxa"/>
            <w:tcBorders>
              <w:top w:val="single" w:sz="4" w:space="0" w:color="auto"/>
              <w:left w:val="single" w:sz="4" w:space="0" w:color="auto"/>
              <w:bottom w:val="single" w:sz="4" w:space="0" w:color="auto"/>
              <w:right w:val="single" w:sz="4" w:space="0" w:color="auto"/>
            </w:tcBorders>
            <w:vAlign w:val="center"/>
            <w:hideMark/>
          </w:tcPr>
          <w:p w14:paraId="1295BD01" w14:textId="77777777" w:rsidR="00B615E8" w:rsidRPr="00661DA4" w:rsidRDefault="00B615E8">
            <w:pPr>
              <w:pStyle w:val="NoSpacing"/>
              <w:spacing w:line="360" w:lineRule="auto"/>
              <w:ind w:left="23" w:right="283" w:hanging="23"/>
              <w:jc w:val="center"/>
              <w:rPr>
                <w:rFonts w:ascii="Times New Roman" w:hAnsi="Times New Roman" w:cs="Times New Roman"/>
                <w:b/>
                <w:color w:val="000000" w:themeColor="text1"/>
                <w:sz w:val="24"/>
                <w:szCs w:val="24"/>
                <w:lang w:val="en-US"/>
              </w:rPr>
            </w:pPr>
            <w:r w:rsidRPr="00661DA4">
              <w:rPr>
                <w:rFonts w:ascii="Times New Roman" w:hAnsi="Times New Roman" w:cs="Times New Roman"/>
                <w:b/>
                <w:color w:val="000000" w:themeColor="text1"/>
                <w:sz w:val="24"/>
                <w:szCs w:val="24"/>
              </w:rPr>
              <w:t>Hasil Penelitia</w:t>
            </w:r>
            <w:r w:rsidRPr="00661DA4">
              <w:rPr>
                <w:rFonts w:ascii="Times New Roman" w:hAnsi="Times New Roman" w:cs="Times New Roman"/>
                <w:b/>
                <w:color w:val="000000" w:themeColor="text1"/>
                <w:sz w:val="24"/>
                <w:szCs w:val="24"/>
                <w:lang w:val="en-ID"/>
              </w:rPr>
              <w:t>n</w:t>
            </w:r>
          </w:p>
        </w:tc>
      </w:tr>
      <w:tr w:rsidR="00B615E8" w:rsidRPr="00661DA4" w14:paraId="7D2A6DDF" w14:textId="77777777" w:rsidTr="00B615E8">
        <w:trPr>
          <w:trHeight w:val="1061"/>
        </w:trPr>
        <w:tc>
          <w:tcPr>
            <w:tcW w:w="558" w:type="dxa"/>
            <w:tcBorders>
              <w:top w:val="single" w:sz="4" w:space="0" w:color="auto"/>
              <w:left w:val="single" w:sz="4" w:space="0" w:color="auto"/>
              <w:bottom w:val="single" w:sz="4" w:space="0" w:color="auto"/>
              <w:right w:val="single" w:sz="4" w:space="0" w:color="auto"/>
            </w:tcBorders>
            <w:vAlign w:val="center"/>
            <w:hideMark/>
          </w:tcPr>
          <w:p w14:paraId="01CE79C0"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1710" w:type="dxa"/>
            <w:tcBorders>
              <w:top w:val="single" w:sz="4" w:space="0" w:color="auto"/>
              <w:left w:val="single" w:sz="4" w:space="0" w:color="auto"/>
              <w:bottom w:val="single" w:sz="4" w:space="0" w:color="auto"/>
              <w:right w:val="single" w:sz="4" w:space="0" w:color="auto"/>
            </w:tcBorders>
            <w:vAlign w:val="center"/>
            <w:hideMark/>
          </w:tcPr>
          <w:p w14:paraId="69217125"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lang w:val="en-ID"/>
              </w:rPr>
            </w:pPr>
            <w:r w:rsidRPr="00661DA4">
              <w:rPr>
                <w:rStyle w:val="markedcontent"/>
                <w:rFonts w:ascii="Times New Roman" w:hAnsi="Times New Roman" w:cs="Times New Roman"/>
                <w:color w:val="000000" w:themeColor="text1"/>
                <w:sz w:val="24"/>
                <w:szCs w:val="24"/>
              </w:rPr>
              <w:t>Ardinal Efendi</w:t>
            </w:r>
          </w:p>
          <w:p w14:paraId="42FE93B3"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( 201</w:t>
            </w:r>
            <w:r w:rsidRPr="00661DA4">
              <w:rPr>
                <w:rFonts w:ascii="Times New Roman" w:hAnsi="Times New Roman" w:cs="Times New Roman"/>
                <w:color w:val="000000" w:themeColor="text1"/>
                <w:sz w:val="24"/>
                <w:szCs w:val="24"/>
                <w:lang w:val="en-ID"/>
              </w:rPr>
              <w:t xml:space="preserve">3 </w:t>
            </w:r>
            <w:r w:rsidRPr="00661DA4">
              <w:rPr>
                <w:rFonts w:ascii="Times New Roman" w:hAnsi="Times New Roman" w:cs="Times New Roman"/>
                <w:color w:val="000000" w:themeColor="text1"/>
                <w:sz w:val="24"/>
                <w:szCs w:val="24"/>
              </w:rPr>
              <w:t>)</w:t>
            </w:r>
          </w:p>
        </w:tc>
        <w:tc>
          <w:tcPr>
            <w:tcW w:w="3349" w:type="dxa"/>
            <w:tcBorders>
              <w:top w:val="single" w:sz="4" w:space="0" w:color="auto"/>
              <w:left w:val="single" w:sz="4" w:space="0" w:color="auto"/>
              <w:bottom w:val="single" w:sz="4" w:space="0" w:color="auto"/>
              <w:right w:val="single" w:sz="4" w:space="0" w:color="auto"/>
            </w:tcBorders>
            <w:vAlign w:val="center"/>
            <w:hideMark/>
          </w:tcPr>
          <w:p w14:paraId="3B752327" w14:textId="77777777" w:rsidR="00B615E8" w:rsidRPr="00661DA4" w:rsidRDefault="00B615E8">
            <w:pPr>
              <w:pStyle w:val="NoSpacing"/>
              <w:spacing w:line="360" w:lineRule="auto"/>
              <w:ind w:right="185"/>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Pengaruh</w:t>
            </w:r>
            <w:r w:rsidRPr="00661DA4">
              <w:rPr>
                <w:rFonts w:ascii="Times New Roman" w:hAnsi="Times New Roman" w:cs="Times New Roman"/>
                <w:color w:val="000000" w:themeColor="text1"/>
                <w:sz w:val="24"/>
                <w:szCs w:val="24"/>
                <w:lang w:val="en-US"/>
              </w:rPr>
              <w:t xml:space="preserve"> </w:t>
            </w:r>
            <w:r w:rsidRPr="00661DA4">
              <w:rPr>
                <w:rFonts w:ascii="Times New Roman" w:hAnsi="Times New Roman" w:cs="Times New Roman"/>
                <w:color w:val="000000" w:themeColor="text1"/>
                <w:sz w:val="24"/>
                <w:szCs w:val="24"/>
              </w:rPr>
              <w:t xml:space="preserve">Remunerasi dan Kepuasan Kerja terhadap Komitmen Organisasi dalam </w:t>
            </w:r>
            <w:r w:rsidRPr="00661DA4">
              <w:rPr>
                <w:rFonts w:ascii="Times New Roman" w:hAnsi="Times New Roman" w:cs="Times New Roman"/>
                <w:color w:val="000000" w:themeColor="text1"/>
                <w:sz w:val="24"/>
                <w:szCs w:val="24"/>
              </w:rPr>
              <w:lastRenderedPageBreak/>
              <w:t>Meningkatkan Kinerja Pegawai di Sekretariat Utama Perpustakaan Nasional</w:t>
            </w:r>
          </w:p>
        </w:tc>
        <w:tc>
          <w:tcPr>
            <w:tcW w:w="3401" w:type="dxa"/>
            <w:tcBorders>
              <w:top w:val="single" w:sz="4" w:space="0" w:color="auto"/>
              <w:left w:val="single" w:sz="4" w:space="0" w:color="auto"/>
              <w:bottom w:val="single" w:sz="4" w:space="0" w:color="auto"/>
              <w:right w:val="single" w:sz="4" w:space="0" w:color="auto"/>
            </w:tcBorders>
            <w:vAlign w:val="center"/>
            <w:hideMark/>
          </w:tcPr>
          <w:p w14:paraId="17D262F1" w14:textId="77777777" w:rsidR="00B615E8" w:rsidRPr="00661DA4" w:rsidRDefault="00B615E8">
            <w:pPr>
              <w:pStyle w:val="NoSpacing"/>
              <w:spacing w:line="360" w:lineRule="auto"/>
              <w:ind w:left="23" w:right="283" w:hanging="23"/>
              <w:jc w:val="both"/>
              <w:rPr>
                <w:rFonts w:ascii="Times New Roman" w:hAnsi="Times New Roman" w:cs="Times New Roman"/>
                <w:color w:val="000000" w:themeColor="text1"/>
                <w:sz w:val="24"/>
                <w:szCs w:val="24"/>
                <w:lang w:val="en-ID"/>
              </w:rPr>
            </w:pPr>
            <w:r w:rsidRPr="00661DA4">
              <w:rPr>
                <w:rFonts w:ascii="Times New Roman" w:hAnsi="Times New Roman" w:cs="Times New Roman"/>
                <w:color w:val="000000" w:themeColor="text1"/>
                <w:sz w:val="24"/>
                <w:szCs w:val="24"/>
                <w:lang w:val="en-ID"/>
              </w:rPr>
              <w:lastRenderedPageBreak/>
              <w:t>Ha</w:t>
            </w:r>
            <w:r w:rsidRPr="00661DA4">
              <w:rPr>
                <w:rFonts w:ascii="Times New Roman" w:hAnsi="Times New Roman" w:cs="Times New Roman"/>
                <w:color w:val="000000" w:themeColor="text1"/>
                <w:sz w:val="24"/>
                <w:szCs w:val="24"/>
              </w:rPr>
              <w:t>sil</w:t>
            </w:r>
            <w:r w:rsidRPr="00661DA4">
              <w:rPr>
                <w:rFonts w:ascii="Times New Roman" w:hAnsi="Times New Roman" w:cs="Times New Roman"/>
                <w:color w:val="000000" w:themeColor="text1"/>
                <w:sz w:val="24"/>
                <w:szCs w:val="24"/>
                <w:lang w:val="en-US"/>
              </w:rPr>
              <w:t xml:space="preserve"> </w:t>
            </w:r>
            <w:r w:rsidRPr="00661DA4">
              <w:rPr>
                <w:rFonts w:ascii="Times New Roman" w:hAnsi="Times New Roman" w:cs="Times New Roman"/>
                <w:color w:val="000000" w:themeColor="text1"/>
                <w:sz w:val="24"/>
                <w:szCs w:val="24"/>
              </w:rPr>
              <w:t xml:space="preserve">penelitian menunjukan </w:t>
            </w:r>
            <w:r w:rsidRPr="00661DA4">
              <w:rPr>
                <w:rStyle w:val="markedcontent"/>
                <w:rFonts w:ascii="Times New Roman" w:hAnsi="Times New Roman" w:cs="Times New Roman"/>
                <w:color w:val="000000" w:themeColor="text1"/>
                <w:sz w:val="24"/>
                <w:szCs w:val="24"/>
                <w:lang w:val="en-ID"/>
              </w:rPr>
              <w:t>Re</w:t>
            </w:r>
            <w:r w:rsidRPr="00661DA4">
              <w:rPr>
                <w:rStyle w:val="markedcontent"/>
                <w:rFonts w:ascii="Times New Roman" w:hAnsi="Times New Roman" w:cs="Times New Roman"/>
                <w:color w:val="000000" w:themeColor="text1"/>
                <w:sz w:val="24"/>
                <w:szCs w:val="24"/>
              </w:rPr>
              <w:t xml:space="preserve">munerasi dan motivasi berprestasi berpengarub </w:t>
            </w:r>
            <w:r w:rsidRPr="00661DA4">
              <w:rPr>
                <w:rStyle w:val="markedcontent"/>
                <w:rFonts w:ascii="Times New Roman" w:hAnsi="Times New Roman" w:cs="Times New Roman"/>
                <w:color w:val="000000" w:themeColor="text1"/>
                <w:sz w:val="24"/>
                <w:szCs w:val="24"/>
              </w:rPr>
              <w:lastRenderedPageBreak/>
              <w:t>positif dan signifikan terbadap kinerja pegawai. Secara parsiaJ masing-masing variabel remnnerasi dan motivasi berprestasi berpengarub positif dan signifikan terbadap kinerja pegawai, Faktor yang dominan mempengaruhi kinerja pegawai adalah motivasi berprestasi.</w:t>
            </w:r>
          </w:p>
        </w:tc>
      </w:tr>
      <w:tr w:rsidR="00B615E8" w:rsidRPr="00661DA4" w14:paraId="6A8C32F2" w14:textId="77777777" w:rsidTr="00B615E8">
        <w:trPr>
          <w:trHeight w:val="29"/>
        </w:trPr>
        <w:tc>
          <w:tcPr>
            <w:tcW w:w="558" w:type="dxa"/>
            <w:tcBorders>
              <w:top w:val="single" w:sz="4" w:space="0" w:color="auto"/>
              <w:left w:val="single" w:sz="4" w:space="0" w:color="auto"/>
              <w:bottom w:val="single" w:sz="4" w:space="0" w:color="auto"/>
              <w:right w:val="single" w:sz="4" w:space="0" w:color="auto"/>
            </w:tcBorders>
            <w:vAlign w:val="center"/>
            <w:hideMark/>
          </w:tcPr>
          <w:p w14:paraId="5FC5F84C"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w:t>
            </w:r>
          </w:p>
        </w:tc>
        <w:tc>
          <w:tcPr>
            <w:tcW w:w="1710" w:type="dxa"/>
            <w:tcBorders>
              <w:top w:val="single" w:sz="4" w:space="0" w:color="auto"/>
              <w:left w:val="single" w:sz="4" w:space="0" w:color="auto"/>
              <w:bottom w:val="single" w:sz="4" w:space="0" w:color="auto"/>
              <w:right w:val="single" w:sz="4" w:space="0" w:color="auto"/>
            </w:tcBorders>
            <w:vAlign w:val="center"/>
          </w:tcPr>
          <w:p w14:paraId="48D37837"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lang w:val="en-US"/>
              </w:rPr>
            </w:pPr>
            <w:proofErr w:type="spellStart"/>
            <w:r w:rsidRPr="00661DA4">
              <w:rPr>
                <w:rFonts w:ascii="Times New Roman" w:hAnsi="Times New Roman" w:cs="Times New Roman"/>
                <w:color w:val="000000" w:themeColor="text1"/>
                <w:sz w:val="24"/>
                <w:szCs w:val="24"/>
                <w:lang w:val="en-US"/>
              </w:rPr>
              <w:t>Chrisdoni</w:t>
            </w:r>
            <w:proofErr w:type="spellEnd"/>
            <w:r w:rsidRPr="00661DA4">
              <w:rPr>
                <w:rFonts w:ascii="Times New Roman" w:hAnsi="Times New Roman" w:cs="Times New Roman"/>
                <w:color w:val="000000" w:themeColor="text1"/>
                <w:sz w:val="24"/>
                <w:szCs w:val="24"/>
                <w:lang w:val="en-US"/>
              </w:rPr>
              <w:t xml:space="preserve"> Boy Agung </w:t>
            </w:r>
            <w:proofErr w:type="spellStart"/>
            <w:r w:rsidRPr="00661DA4">
              <w:rPr>
                <w:rFonts w:ascii="Times New Roman" w:hAnsi="Times New Roman" w:cs="Times New Roman"/>
                <w:color w:val="000000" w:themeColor="text1"/>
                <w:sz w:val="24"/>
                <w:szCs w:val="24"/>
                <w:lang w:val="en-US"/>
              </w:rPr>
              <w:t>Pasaribu</w:t>
            </w:r>
            <w:proofErr w:type="spellEnd"/>
          </w:p>
          <w:p w14:paraId="73B7B270"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lang w:val="en-ID"/>
              </w:rPr>
            </w:pPr>
            <w:r w:rsidRPr="00661DA4">
              <w:rPr>
                <w:rFonts w:ascii="Times New Roman" w:hAnsi="Times New Roman" w:cs="Times New Roman"/>
                <w:color w:val="000000" w:themeColor="text1"/>
                <w:sz w:val="24"/>
                <w:szCs w:val="24"/>
              </w:rPr>
              <w:t>( 2013 )</w:t>
            </w:r>
          </w:p>
          <w:p w14:paraId="6945786F"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rPr>
            </w:pPr>
          </w:p>
        </w:tc>
        <w:tc>
          <w:tcPr>
            <w:tcW w:w="3349" w:type="dxa"/>
            <w:tcBorders>
              <w:top w:val="single" w:sz="4" w:space="0" w:color="auto"/>
              <w:left w:val="single" w:sz="4" w:space="0" w:color="auto"/>
              <w:bottom w:val="single" w:sz="4" w:space="0" w:color="auto"/>
              <w:right w:val="single" w:sz="4" w:space="0" w:color="auto"/>
            </w:tcBorders>
            <w:vAlign w:val="center"/>
            <w:hideMark/>
          </w:tcPr>
          <w:p w14:paraId="292A1D02" w14:textId="77777777" w:rsidR="00B615E8" w:rsidRPr="00661DA4" w:rsidRDefault="00B615E8">
            <w:pPr>
              <w:spacing w:line="360" w:lineRule="auto"/>
              <w:ind w:right="185"/>
              <w:jc w:val="both"/>
              <w:rPr>
                <w:rFonts w:ascii="Times New Roman" w:hAnsi="Times New Roman" w:cs="Times New Roman"/>
                <w:b/>
                <w:color w:val="000000" w:themeColor="text1"/>
                <w:sz w:val="24"/>
                <w:szCs w:val="24"/>
                <w:lang w:val="en-ID"/>
              </w:rPr>
            </w:pPr>
            <w:proofErr w:type="spellStart"/>
            <w:r w:rsidRPr="00661DA4">
              <w:rPr>
                <w:rFonts w:ascii="Times New Roman" w:hAnsi="Times New Roman" w:cs="Times New Roman"/>
                <w:color w:val="000000" w:themeColor="text1"/>
                <w:sz w:val="24"/>
                <w:szCs w:val="24"/>
              </w:rPr>
              <w:t>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dan</w:t>
            </w:r>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pegawai</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kantor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Pengawasan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pelayanan</w:t>
            </w:r>
            <w:proofErr w:type="spellEnd"/>
            <w:r w:rsidRPr="00661DA4">
              <w:rPr>
                <w:rFonts w:ascii="Times New Roman" w:hAnsi="Times New Roman" w:cs="Times New Roman"/>
                <w:color w:val="000000" w:themeColor="text1"/>
                <w:sz w:val="24"/>
                <w:szCs w:val="24"/>
              </w:rPr>
              <w:t xml:space="preserve"> Bea </w:t>
            </w:r>
            <w:proofErr w:type="spellStart"/>
            <w:r w:rsidRPr="00661DA4">
              <w:rPr>
                <w:rFonts w:ascii="Times New Roman" w:hAnsi="Times New Roman" w:cs="Times New Roman"/>
                <w:color w:val="000000" w:themeColor="text1"/>
                <w:sz w:val="24"/>
                <w:szCs w:val="24"/>
              </w:rPr>
              <w:t>Cukai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tipe</w:t>
            </w:r>
            <w:proofErr w:type="spellEnd"/>
            <w:r w:rsidRPr="00661DA4">
              <w:rPr>
                <w:rFonts w:ascii="Times New Roman" w:hAnsi="Times New Roman" w:cs="Times New Roman"/>
                <w:color w:val="000000" w:themeColor="text1"/>
                <w:sz w:val="24"/>
                <w:szCs w:val="24"/>
              </w:rPr>
              <w:t xml:space="preserve"> Madya </w:t>
            </w:r>
            <w:proofErr w:type="spellStart"/>
            <w:r w:rsidRPr="00661DA4">
              <w:rPr>
                <w:rFonts w:ascii="Times New Roman" w:hAnsi="Times New Roman" w:cs="Times New Roman"/>
                <w:color w:val="000000" w:themeColor="text1"/>
                <w:sz w:val="24"/>
                <w:szCs w:val="24"/>
              </w:rPr>
              <w:t>pabean</w:t>
            </w:r>
            <w:proofErr w:type="spellEnd"/>
            <w:r w:rsidRPr="00661DA4">
              <w:rPr>
                <w:rFonts w:ascii="Times New Roman" w:hAnsi="Times New Roman" w:cs="Times New Roman"/>
                <w:color w:val="000000" w:themeColor="text1"/>
                <w:sz w:val="24"/>
                <w:szCs w:val="24"/>
              </w:rPr>
              <w:t xml:space="preserve"> B Medan</w:t>
            </w:r>
          </w:p>
        </w:tc>
        <w:tc>
          <w:tcPr>
            <w:tcW w:w="3401" w:type="dxa"/>
            <w:tcBorders>
              <w:top w:val="single" w:sz="4" w:space="0" w:color="auto"/>
              <w:left w:val="single" w:sz="4" w:space="0" w:color="auto"/>
              <w:bottom w:val="single" w:sz="4" w:space="0" w:color="auto"/>
              <w:right w:val="single" w:sz="4" w:space="0" w:color="auto"/>
            </w:tcBorders>
            <w:vAlign w:val="center"/>
            <w:hideMark/>
          </w:tcPr>
          <w:p w14:paraId="4FA791AB" w14:textId="77777777" w:rsidR="00B615E8" w:rsidRPr="00661DA4" w:rsidRDefault="00B615E8">
            <w:pPr>
              <w:pStyle w:val="NoSpacing"/>
              <w:spacing w:line="360" w:lineRule="auto"/>
              <w:ind w:left="23" w:right="283" w:hanging="23"/>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Hasil penelitian menunjukan bahwa  </w:t>
            </w:r>
            <w:r w:rsidRPr="00661DA4">
              <w:rPr>
                <w:rStyle w:val="markedcontent"/>
                <w:rFonts w:ascii="Times New Roman" w:hAnsi="Times New Roman" w:cs="Times New Roman"/>
                <w:color w:val="000000" w:themeColor="text1"/>
                <w:sz w:val="24"/>
                <w:szCs w:val="24"/>
              </w:rPr>
              <w:t>menunjukkan gaya kepemimpinan komitmen organisasi dan remunerasi berpengaruh terhadap kinerja</w:t>
            </w:r>
            <w:r w:rsidRPr="00661DA4">
              <w:rPr>
                <w:rStyle w:val="markedcontent"/>
                <w:rFonts w:ascii="Times New Roman" w:hAnsi="Times New Roman" w:cs="Times New Roman"/>
                <w:color w:val="000000" w:themeColor="text1"/>
                <w:sz w:val="24"/>
                <w:szCs w:val="24"/>
                <w:lang w:val="en-US"/>
              </w:rPr>
              <w:t xml:space="preserve"> </w:t>
            </w:r>
            <w:r w:rsidRPr="00661DA4">
              <w:rPr>
                <w:rStyle w:val="markedcontent"/>
                <w:rFonts w:ascii="Times New Roman" w:hAnsi="Times New Roman" w:cs="Times New Roman"/>
                <w:color w:val="000000" w:themeColor="text1"/>
                <w:sz w:val="24"/>
                <w:szCs w:val="24"/>
              </w:rPr>
              <w:t>karyawan,sedangkan budaya organisasi tidak berpengaruh terhadap kinerja karyawan,</w:t>
            </w:r>
          </w:p>
        </w:tc>
      </w:tr>
      <w:tr w:rsidR="00B615E8" w:rsidRPr="00661DA4" w14:paraId="40A474CA" w14:textId="77777777" w:rsidTr="00B615E8">
        <w:trPr>
          <w:trHeight w:val="998"/>
        </w:trPr>
        <w:tc>
          <w:tcPr>
            <w:tcW w:w="558" w:type="dxa"/>
            <w:tcBorders>
              <w:top w:val="single" w:sz="4" w:space="0" w:color="auto"/>
              <w:left w:val="single" w:sz="4" w:space="0" w:color="auto"/>
              <w:bottom w:val="single" w:sz="4" w:space="0" w:color="auto"/>
              <w:right w:val="single" w:sz="4" w:space="0" w:color="auto"/>
            </w:tcBorders>
            <w:vAlign w:val="center"/>
            <w:hideMark/>
          </w:tcPr>
          <w:p w14:paraId="1F8B6859"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w:t>
            </w:r>
          </w:p>
        </w:tc>
        <w:tc>
          <w:tcPr>
            <w:tcW w:w="1710" w:type="dxa"/>
            <w:tcBorders>
              <w:top w:val="single" w:sz="4" w:space="0" w:color="auto"/>
              <w:left w:val="single" w:sz="4" w:space="0" w:color="auto"/>
              <w:bottom w:val="single" w:sz="4" w:space="0" w:color="auto"/>
              <w:right w:val="single" w:sz="4" w:space="0" w:color="auto"/>
            </w:tcBorders>
            <w:vAlign w:val="center"/>
          </w:tcPr>
          <w:p w14:paraId="422EF087"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rPr>
            </w:pPr>
            <w:r w:rsidRPr="00661DA4">
              <w:rPr>
                <w:rStyle w:val="Emphasis"/>
                <w:color w:val="000000" w:themeColor="text1"/>
                <w:sz w:val="24"/>
                <w:szCs w:val="24"/>
              </w:rPr>
              <w:t>Srigusti Bima</w:t>
            </w:r>
          </w:p>
          <w:p w14:paraId="1DCE4EDA"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( 201</w:t>
            </w:r>
            <w:r w:rsidRPr="00661DA4">
              <w:rPr>
                <w:rFonts w:ascii="Times New Roman" w:hAnsi="Times New Roman" w:cs="Times New Roman"/>
                <w:color w:val="000000" w:themeColor="text1"/>
                <w:sz w:val="24"/>
                <w:szCs w:val="24"/>
                <w:lang w:val="en-ID"/>
              </w:rPr>
              <w:t>7</w:t>
            </w:r>
            <w:r w:rsidRPr="00661DA4">
              <w:rPr>
                <w:rFonts w:ascii="Times New Roman" w:hAnsi="Times New Roman" w:cs="Times New Roman"/>
                <w:color w:val="000000" w:themeColor="text1"/>
                <w:sz w:val="24"/>
                <w:szCs w:val="24"/>
              </w:rPr>
              <w:t xml:space="preserve"> )</w:t>
            </w:r>
          </w:p>
          <w:p w14:paraId="0EB3B294"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rPr>
            </w:pPr>
          </w:p>
          <w:p w14:paraId="1ED67FC8"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rPr>
            </w:pPr>
          </w:p>
        </w:tc>
        <w:tc>
          <w:tcPr>
            <w:tcW w:w="3349" w:type="dxa"/>
            <w:tcBorders>
              <w:top w:val="single" w:sz="4" w:space="0" w:color="auto"/>
              <w:left w:val="single" w:sz="4" w:space="0" w:color="auto"/>
              <w:bottom w:val="single" w:sz="4" w:space="0" w:color="auto"/>
              <w:right w:val="single" w:sz="4" w:space="0" w:color="auto"/>
            </w:tcBorders>
            <w:vAlign w:val="center"/>
            <w:hideMark/>
          </w:tcPr>
          <w:p w14:paraId="25F0CEFC" w14:textId="77777777" w:rsidR="00B615E8" w:rsidRPr="00661DA4" w:rsidRDefault="00B615E8">
            <w:pPr>
              <w:pStyle w:val="NoSpacing"/>
              <w:spacing w:line="360" w:lineRule="auto"/>
              <w:ind w:right="185"/>
              <w:jc w:val="both"/>
              <w:rPr>
                <w:rFonts w:ascii="Times New Roman" w:eastAsia="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lang w:val="en-US"/>
              </w:rPr>
              <w:t>P</w:t>
            </w:r>
            <w:r w:rsidRPr="00661DA4">
              <w:rPr>
                <w:rFonts w:ascii="Times New Roman" w:hAnsi="Times New Roman" w:cs="Times New Roman"/>
                <w:color w:val="000000" w:themeColor="text1"/>
                <w:sz w:val="24"/>
                <w:szCs w:val="24"/>
              </w:rPr>
              <w:t>engaruh  Remunerasi dan motivasi kerja terhadap kinerja karyawan ( studi kasus pada Kantor Pengawasan dan pelayanan Bea cukai Surakarta )</w:t>
            </w:r>
          </w:p>
        </w:tc>
        <w:tc>
          <w:tcPr>
            <w:tcW w:w="3401" w:type="dxa"/>
            <w:tcBorders>
              <w:top w:val="single" w:sz="4" w:space="0" w:color="auto"/>
              <w:left w:val="single" w:sz="4" w:space="0" w:color="auto"/>
              <w:bottom w:val="single" w:sz="4" w:space="0" w:color="auto"/>
              <w:right w:val="single" w:sz="4" w:space="0" w:color="auto"/>
            </w:tcBorders>
            <w:vAlign w:val="center"/>
            <w:hideMark/>
          </w:tcPr>
          <w:p w14:paraId="22415D49" w14:textId="77777777" w:rsidR="00B615E8" w:rsidRPr="00661DA4" w:rsidRDefault="00B615E8">
            <w:pPr>
              <w:pStyle w:val="NoSpacing"/>
              <w:spacing w:line="360" w:lineRule="auto"/>
              <w:ind w:left="23" w:right="283" w:hanging="23"/>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Hasil penelitian menunjukan bahwa remunerasi berpengaruh positif dan signifikan terhadap kinerja karyawan, </w:t>
            </w:r>
            <w:r w:rsidRPr="00661DA4">
              <w:rPr>
                <w:rFonts w:ascii="Times New Roman" w:hAnsi="Times New Roman" w:cs="Times New Roman"/>
                <w:color w:val="000000" w:themeColor="text1"/>
                <w:sz w:val="24"/>
                <w:szCs w:val="24"/>
                <w:lang w:val="en-ID"/>
              </w:rPr>
              <w:t xml:space="preserve">dan </w:t>
            </w:r>
            <w:r w:rsidRPr="00661DA4">
              <w:rPr>
                <w:rFonts w:ascii="Times New Roman" w:hAnsi="Times New Roman" w:cs="Times New Roman"/>
                <w:color w:val="000000" w:themeColor="text1"/>
                <w:sz w:val="24"/>
                <w:szCs w:val="24"/>
              </w:rPr>
              <w:t>motivasi kerja berpengaruh positif dan signifikan terhadap kinerja karyawan</w:t>
            </w:r>
          </w:p>
        </w:tc>
      </w:tr>
      <w:tr w:rsidR="00B615E8" w:rsidRPr="00661DA4" w14:paraId="67252BB4" w14:textId="77777777" w:rsidTr="00B615E8">
        <w:trPr>
          <w:trHeight w:val="1126"/>
        </w:trPr>
        <w:tc>
          <w:tcPr>
            <w:tcW w:w="558" w:type="dxa"/>
            <w:tcBorders>
              <w:top w:val="single" w:sz="4" w:space="0" w:color="auto"/>
              <w:left w:val="single" w:sz="4" w:space="0" w:color="auto"/>
              <w:bottom w:val="single" w:sz="4" w:space="0" w:color="auto"/>
              <w:right w:val="single" w:sz="4" w:space="0" w:color="auto"/>
            </w:tcBorders>
            <w:vAlign w:val="center"/>
            <w:hideMark/>
          </w:tcPr>
          <w:p w14:paraId="002136DD"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w:t>
            </w:r>
          </w:p>
        </w:tc>
        <w:tc>
          <w:tcPr>
            <w:tcW w:w="1710" w:type="dxa"/>
            <w:tcBorders>
              <w:top w:val="single" w:sz="4" w:space="0" w:color="auto"/>
              <w:left w:val="single" w:sz="4" w:space="0" w:color="auto"/>
              <w:bottom w:val="single" w:sz="4" w:space="0" w:color="auto"/>
              <w:right w:val="single" w:sz="4" w:space="0" w:color="auto"/>
            </w:tcBorders>
            <w:vAlign w:val="center"/>
          </w:tcPr>
          <w:p w14:paraId="154268B8"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lang w:val="en-US"/>
              </w:rPr>
            </w:pPr>
          </w:p>
          <w:p w14:paraId="2FB829AC"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lang w:val="en-US"/>
              </w:rPr>
            </w:pPr>
          </w:p>
          <w:p w14:paraId="472370A0"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lang w:val="en-ID"/>
              </w:rPr>
            </w:pPr>
            <w:r w:rsidRPr="00661DA4">
              <w:rPr>
                <w:rFonts w:ascii="Times New Roman" w:hAnsi="Times New Roman" w:cs="Times New Roman"/>
                <w:color w:val="000000" w:themeColor="text1"/>
                <w:sz w:val="24"/>
                <w:szCs w:val="24"/>
              </w:rPr>
              <w:t>Indah Puji Astuti</w:t>
            </w:r>
          </w:p>
          <w:p w14:paraId="35A47E92"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lang w:val="en-US"/>
              </w:rPr>
            </w:pPr>
            <w:r w:rsidRPr="00661DA4">
              <w:rPr>
                <w:rFonts w:ascii="Times New Roman" w:hAnsi="Times New Roman" w:cs="Times New Roman"/>
                <w:color w:val="000000" w:themeColor="text1"/>
                <w:sz w:val="24"/>
                <w:szCs w:val="24"/>
              </w:rPr>
              <w:lastRenderedPageBreak/>
              <w:t>( 201</w:t>
            </w:r>
            <w:r w:rsidRPr="00661DA4">
              <w:rPr>
                <w:rFonts w:ascii="Times New Roman" w:hAnsi="Times New Roman" w:cs="Times New Roman"/>
                <w:color w:val="000000" w:themeColor="text1"/>
                <w:sz w:val="24"/>
                <w:szCs w:val="24"/>
                <w:lang w:val="en-ID"/>
              </w:rPr>
              <w:t xml:space="preserve">5 </w:t>
            </w:r>
            <w:r w:rsidRPr="00661DA4">
              <w:rPr>
                <w:rFonts w:ascii="Times New Roman" w:hAnsi="Times New Roman" w:cs="Times New Roman"/>
                <w:color w:val="000000" w:themeColor="text1"/>
                <w:sz w:val="24"/>
                <w:szCs w:val="24"/>
              </w:rPr>
              <w:t>)</w:t>
            </w:r>
          </w:p>
          <w:p w14:paraId="029875B8"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lang w:val="en-US"/>
              </w:rPr>
            </w:pPr>
          </w:p>
          <w:p w14:paraId="2DE8BCAE"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lang w:val="en-US"/>
              </w:rPr>
            </w:pPr>
          </w:p>
        </w:tc>
        <w:tc>
          <w:tcPr>
            <w:tcW w:w="3349" w:type="dxa"/>
            <w:tcBorders>
              <w:top w:val="single" w:sz="4" w:space="0" w:color="auto"/>
              <w:left w:val="single" w:sz="4" w:space="0" w:color="auto"/>
              <w:bottom w:val="single" w:sz="4" w:space="0" w:color="auto"/>
              <w:right w:val="single" w:sz="4" w:space="0" w:color="auto"/>
            </w:tcBorders>
            <w:vAlign w:val="center"/>
            <w:hideMark/>
          </w:tcPr>
          <w:p w14:paraId="549B38D4" w14:textId="77777777" w:rsidR="00B615E8" w:rsidRPr="00661DA4" w:rsidRDefault="00B615E8">
            <w:pPr>
              <w:spacing w:line="360" w:lineRule="auto"/>
              <w:ind w:right="185"/>
              <w:jc w:val="both"/>
              <w:rPr>
                <w:rFonts w:ascii="Times New Roman" w:hAnsi="Times New Roman" w:cs="Times New Roman"/>
                <w:color w:val="000000" w:themeColor="text1"/>
                <w:sz w:val="24"/>
                <w:szCs w:val="24"/>
                <w:lang w:val="en-ID"/>
              </w:rPr>
            </w:pPr>
            <w:proofErr w:type="spellStart"/>
            <w:r w:rsidRPr="00661DA4">
              <w:rPr>
                <w:rFonts w:ascii="Times New Roman" w:hAnsi="Times New Roman" w:cs="Times New Roman"/>
                <w:color w:val="000000" w:themeColor="text1"/>
                <w:sz w:val="24"/>
                <w:szCs w:val="24"/>
              </w:rPr>
              <w:lastRenderedPageBreak/>
              <w:t>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kepuasan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budaya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Organisasi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rPr>
              <w:lastRenderedPageBreak/>
              <w:t>PNS di IAN Surakarta</w:t>
            </w:r>
          </w:p>
        </w:tc>
        <w:tc>
          <w:tcPr>
            <w:tcW w:w="3401" w:type="dxa"/>
            <w:tcBorders>
              <w:top w:val="single" w:sz="4" w:space="0" w:color="auto"/>
              <w:left w:val="single" w:sz="4" w:space="0" w:color="auto"/>
              <w:bottom w:val="single" w:sz="4" w:space="0" w:color="auto"/>
              <w:right w:val="single" w:sz="4" w:space="0" w:color="auto"/>
            </w:tcBorders>
            <w:vAlign w:val="center"/>
            <w:hideMark/>
          </w:tcPr>
          <w:p w14:paraId="61DFF0C9" w14:textId="77777777" w:rsidR="00B615E8" w:rsidRPr="00661DA4" w:rsidRDefault="00B615E8">
            <w:pPr>
              <w:pStyle w:val="NoSpacing"/>
              <w:spacing w:line="360" w:lineRule="auto"/>
              <w:ind w:left="23" w:right="283" w:hanging="23"/>
              <w:jc w:val="both"/>
              <w:rPr>
                <w:rFonts w:ascii="Times New Roman" w:hAnsi="Times New Roman" w:cs="Times New Roman"/>
                <w:color w:val="000000" w:themeColor="text1"/>
                <w:sz w:val="24"/>
                <w:szCs w:val="24"/>
                <w:lang w:val="en-US"/>
              </w:rPr>
            </w:pPr>
            <w:r w:rsidRPr="00661DA4">
              <w:rPr>
                <w:rFonts w:ascii="Times New Roman" w:hAnsi="Times New Roman" w:cs="Times New Roman"/>
                <w:color w:val="000000" w:themeColor="text1"/>
                <w:sz w:val="24"/>
                <w:szCs w:val="24"/>
              </w:rPr>
              <w:lastRenderedPageBreak/>
              <w:t xml:space="preserve">Hasil penelitian menunjukan bahwa remunerasi, kepuasan kerja, motivasi berprestasi, dan budaya organisasi </w:t>
            </w:r>
            <w:r w:rsidRPr="00661DA4">
              <w:rPr>
                <w:rFonts w:ascii="Times New Roman" w:hAnsi="Times New Roman" w:cs="Times New Roman"/>
                <w:color w:val="000000" w:themeColor="text1"/>
                <w:sz w:val="24"/>
                <w:szCs w:val="24"/>
              </w:rPr>
              <w:lastRenderedPageBreak/>
              <w:t>memiliki kontribusi positif yang signifikan terhadap kinerja karyawan.</w:t>
            </w:r>
          </w:p>
        </w:tc>
      </w:tr>
      <w:tr w:rsidR="00B615E8" w:rsidRPr="00661DA4" w14:paraId="1D29331B" w14:textId="77777777" w:rsidTr="00B615E8">
        <w:trPr>
          <w:trHeight w:val="741"/>
        </w:trPr>
        <w:tc>
          <w:tcPr>
            <w:tcW w:w="558" w:type="dxa"/>
            <w:tcBorders>
              <w:top w:val="single" w:sz="4" w:space="0" w:color="auto"/>
              <w:left w:val="single" w:sz="4" w:space="0" w:color="auto"/>
              <w:bottom w:val="single" w:sz="4" w:space="0" w:color="auto"/>
              <w:right w:val="single" w:sz="4" w:space="0" w:color="auto"/>
            </w:tcBorders>
            <w:vAlign w:val="center"/>
            <w:hideMark/>
          </w:tcPr>
          <w:p w14:paraId="180A8CAF"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w:t>
            </w:r>
          </w:p>
        </w:tc>
        <w:tc>
          <w:tcPr>
            <w:tcW w:w="1710" w:type="dxa"/>
            <w:tcBorders>
              <w:top w:val="single" w:sz="4" w:space="0" w:color="auto"/>
              <w:left w:val="single" w:sz="4" w:space="0" w:color="auto"/>
              <w:bottom w:val="single" w:sz="4" w:space="0" w:color="auto"/>
              <w:right w:val="single" w:sz="4" w:space="0" w:color="auto"/>
            </w:tcBorders>
            <w:vAlign w:val="center"/>
          </w:tcPr>
          <w:p w14:paraId="67C3C574"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Misail Palagia, Nurdin Brasit, Muh. Yunus Amar</w:t>
            </w:r>
          </w:p>
          <w:p w14:paraId="5C7ACF9A"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( 2012 )</w:t>
            </w:r>
          </w:p>
          <w:p w14:paraId="6E7B2654"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rPr>
            </w:pPr>
          </w:p>
          <w:p w14:paraId="057A4720"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rPr>
            </w:pPr>
          </w:p>
        </w:tc>
        <w:tc>
          <w:tcPr>
            <w:tcW w:w="3349" w:type="dxa"/>
            <w:tcBorders>
              <w:top w:val="single" w:sz="4" w:space="0" w:color="auto"/>
              <w:left w:val="single" w:sz="4" w:space="0" w:color="auto"/>
              <w:bottom w:val="single" w:sz="4" w:space="0" w:color="auto"/>
              <w:right w:val="single" w:sz="4" w:space="0" w:color="auto"/>
            </w:tcBorders>
            <w:vAlign w:val="center"/>
            <w:hideMark/>
          </w:tcPr>
          <w:p w14:paraId="3F074B9A" w14:textId="77777777" w:rsidR="00B615E8" w:rsidRPr="00661DA4" w:rsidRDefault="00B615E8">
            <w:pPr>
              <w:pStyle w:val="NoSpacing"/>
              <w:spacing w:line="360" w:lineRule="auto"/>
              <w:ind w:right="185"/>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lang w:val="en-ID"/>
              </w:rPr>
              <w:t>Pengaruh</w:t>
            </w:r>
            <w:proofErr w:type="spellEnd"/>
            <w:r w:rsidRPr="00661DA4">
              <w:rPr>
                <w:rFonts w:ascii="Times New Roman" w:hAnsi="Times New Roman" w:cs="Times New Roman"/>
                <w:color w:val="000000" w:themeColor="text1"/>
                <w:sz w:val="24"/>
                <w:szCs w:val="24"/>
                <w:lang w:val="en-ID"/>
              </w:rPr>
              <w:t xml:space="preserve"> </w:t>
            </w:r>
            <w:r w:rsidRPr="00661DA4">
              <w:rPr>
                <w:rFonts w:ascii="Times New Roman" w:hAnsi="Times New Roman" w:cs="Times New Roman"/>
                <w:color w:val="000000" w:themeColor="text1"/>
                <w:sz w:val="24"/>
                <w:szCs w:val="24"/>
              </w:rPr>
              <w:t>Remunerasi , motivasi , dan kepuasan kerja terhadap kinerja penawai pada kantor pajak</w:t>
            </w:r>
          </w:p>
        </w:tc>
        <w:tc>
          <w:tcPr>
            <w:tcW w:w="3401" w:type="dxa"/>
            <w:tcBorders>
              <w:top w:val="single" w:sz="4" w:space="0" w:color="auto"/>
              <w:left w:val="single" w:sz="4" w:space="0" w:color="auto"/>
              <w:bottom w:val="single" w:sz="4" w:space="0" w:color="auto"/>
              <w:right w:val="single" w:sz="4" w:space="0" w:color="auto"/>
            </w:tcBorders>
            <w:vAlign w:val="center"/>
            <w:hideMark/>
          </w:tcPr>
          <w:p w14:paraId="15EC1689" w14:textId="77777777" w:rsidR="00B615E8" w:rsidRPr="00661DA4" w:rsidRDefault="00B615E8">
            <w:pPr>
              <w:pStyle w:val="NoSpacing"/>
              <w:spacing w:line="360" w:lineRule="auto"/>
              <w:ind w:left="23" w:right="283" w:hanging="23"/>
              <w:jc w:val="both"/>
              <w:rPr>
                <w:rFonts w:ascii="Times New Roman" w:hAnsi="Times New Roman" w:cs="Times New Roman"/>
                <w:color w:val="000000" w:themeColor="text1"/>
                <w:sz w:val="24"/>
                <w:szCs w:val="24"/>
                <w:lang w:val="en-ID"/>
              </w:rPr>
            </w:pPr>
            <w:r w:rsidRPr="00661DA4">
              <w:rPr>
                <w:rFonts w:ascii="Times New Roman" w:hAnsi="Times New Roman" w:cs="Times New Roman"/>
                <w:color w:val="000000" w:themeColor="text1"/>
                <w:sz w:val="24"/>
                <w:szCs w:val="24"/>
              </w:rPr>
              <w:t>Hasil penelitian menunjukkan bahwa Remunerasi secara parsial berpengaruh positifdan signifikan terhadap kinerja begitu juga dengan Motivasi</w:t>
            </w:r>
            <w:r w:rsidRPr="00661DA4">
              <w:rPr>
                <w:rFonts w:ascii="Times New Roman" w:hAnsi="Times New Roman" w:cs="Times New Roman"/>
                <w:color w:val="000000" w:themeColor="text1"/>
                <w:sz w:val="24"/>
                <w:szCs w:val="24"/>
                <w:lang w:val="en-US"/>
              </w:rPr>
              <w:t xml:space="preserve"> </w:t>
            </w:r>
            <w:r w:rsidRPr="00661DA4">
              <w:rPr>
                <w:rFonts w:ascii="Times New Roman" w:hAnsi="Times New Roman" w:cs="Times New Roman"/>
                <w:color w:val="000000" w:themeColor="text1"/>
                <w:sz w:val="24"/>
                <w:szCs w:val="24"/>
              </w:rPr>
              <w:t>dan kepuasan kerja secara parsial berpengaruh positif dan signifikan terhadap kinerja pegawai</w:t>
            </w:r>
            <w:r w:rsidRPr="00661DA4">
              <w:rPr>
                <w:rFonts w:ascii="Times New Roman" w:hAnsi="Times New Roman" w:cs="Times New Roman"/>
                <w:color w:val="000000" w:themeColor="text1"/>
                <w:sz w:val="24"/>
                <w:szCs w:val="24"/>
                <w:lang w:val="en-ID"/>
              </w:rPr>
              <w:t xml:space="preserve"> .</w:t>
            </w:r>
          </w:p>
        </w:tc>
      </w:tr>
      <w:tr w:rsidR="00B615E8" w:rsidRPr="00661DA4" w14:paraId="087242BC" w14:textId="77777777" w:rsidTr="00B615E8">
        <w:trPr>
          <w:trHeight w:val="63"/>
        </w:trPr>
        <w:tc>
          <w:tcPr>
            <w:tcW w:w="558" w:type="dxa"/>
            <w:tcBorders>
              <w:top w:val="single" w:sz="4" w:space="0" w:color="auto"/>
              <w:left w:val="single" w:sz="4" w:space="0" w:color="auto"/>
              <w:bottom w:val="single" w:sz="4" w:space="0" w:color="auto"/>
              <w:right w:val="single" w:sz="4" w:space="0" w:color="auto"/>
            </w:tcBorders>
            <w:vAlign w:val="center"/>
            <w:hideMark/>
          </w:tcPr>
          <w:p w14:paraId="509A422A"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w:t>
            </w:r>
          </w:p>
        </w:tc>
        <w:tc>
          <w:tcPr>
            <w:tcW w:w="1710" w:type="dxa"/>
            <w:tcBorders>
              <w:top w:val="single" w:sz="4" w:space="0" w:color="auto"/>
              <w:left w:val="single" w:sz="4" w:space="0" w:color="auto"/>
              <w:bottom w:val="single" w:sz="4" w:space="0" w:color="auto"/>
              <w:right w:val="single" w:sz="4" w:space="0" w:color="auto"/>
            </w:tcBorders>
            <w:vAlign w:val="center"/>
            <w:hideMark/>
          </w:tcPr>
          <w:p w14:paraId="48E9174E" w14:textId="77777777" w:rsidR="00B615E8" w:rsidRPr="00661DA4" w:rsidRDefault="00B615E8">
            <w:pPr>
              <w:pStyle w:val="NoSpacing"/>
              <w:spacing w:line="360" w:lineRule="auto"/>
              <w:jc w:val="both"/>
              <w:rPr>
                <w:rFonts w:ascii="Times New Roman" w:eastAsia="Times New Roman" w:hAnsi="Times New Roman" w:cs="Times New Roman"/>
                <w:color w:val="000000" w:themeColor="text1"/>
                <w:sz w:val="24"/>
                <w:szCs w:val="24"/>
                <w:lang w:val="en-ID"/>
              </w:rPr>
            </w:pPr>
            <w:r w:rsidRPr="00661DA4">
              <w:rPr>
                <w:rStyle w:val="markedcontent"/>
                <w:rFonts w:ascii="Times New Roman" w:hAnsi="Times New Roman" w:cs="Times New Roman"/>
                <w:color w:val="000000" w:themeColor="text1"/>
                <w:sz w:val="24"/>
                <w:szCs w:val="24"/>
              </w:rPr>
              <w:t>Helmi Hilman, Undang Suryana dan M.Azis Firdaus</w:t>
            </w:r>
          </w:p>
          <w:p w14:paraId="312FE134" w14:textId="77777777" w:rsidR="00B615E8" w:rsidRPr="00661DA4" w:rsidRDefault="00B615E8">
            <w:pPr>
              <w:pStyle w:val="NoSpacing"/>
              <w:spacing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( 201</w:t>
            </w:r>
            <w:r w:rsidRPr="00661DA4">
              <w:rPr>
                <w:rFonts w:ascii="Times New Roman" w:eastAsia="Times New Roman" w:hAnsi="Times New Roman" w:cs="Times New Roman"/>
                <w:color w:val="000000" w:themeColor="text1"/>
                <w:sz w:val="24"/>
                <w:szCs w:val="24"/>
                <w:lang w:val="en-ID"/>
              </w:rPr>
              <w:t>3</w:t>
            </w:r>
            <w:r w:rsidRPr="00661DA4">
              <w:rPr>
                <w:rFonts w:ascii="Times New Roman" w:eastAsia="Times New Roman" w:hAnsi="Times New Roman" w:cs="Times New Roman"/>
                <w:color w:val="000000" w:themeColor="text1"/>
                <w:sz w:val="24"/>
                <w:szCs w:val="24"/>
              </w:rPr>
              <w:t xml:space="preserve"> )</w:t>
            </w:r>
          </w:p>
        </w:tc>
        <w:tc>
          <w:tcPr>
            <w:tcW w:w="3349" w:type="dxa"/>
            <w:tcBorders>
              <w:top w:val="single" w:sz="4" w:space="0" w:color="auto"/>
              <w:left w:val="single" w:sz="4" w:space="0" w:color="auto"/>
              <w:bottom w:val="single" w:sz="4" w:space="0" w:color="auto"/>
              <w:right w:val="single" w:sz="4" w:space="0" w:color="auto"/>
            </w:tcBorders>
            <w:vAlign w:val="center"/>
            <w:hideMark/>
          </w:tcPr>
          <w:p w14:paraId="14DF67E0" w14:textId="77777777" w:rsidR="00B615E8" w:rsidRPr="00661DA4" w:rsidRDefault="00B615E8">
            <w:pPr>
              <w:spacing w:line="360" w:lineRule="auto"/>
              <w:ind w:right="185"/>
              <w:jc w:val="both"/>
              <w:rPr>
                <w:rFonts w:ascii="Times New Roman" w:hAnsi="Times New Roman" w:cs="Times New Roman"/>
                <w:color w:val="000000" w:themeColor="text1"/>
                <w:sz w:val="24"/>
                <w:szCs w:val="24"/>
                <w:lang w:val="en-ID"/>
              </w:rPr>
            </w:pPr>
            <w:proofErr w:type="spellStart"/>
            <w:r w:rsidRPr="00661DA4">
              <w:rPr>
                <w:rFonts w:ascii="Times New Roman" w:eastAsia="Times New Roman" w:hAnsi="Times New Roman" w:cs="Times New Roman"/>
                <w:color w:val="000000" w:themeColor="text1"/>
                <w:sz w:val="24"/>
                <w:szCs w:val="24"/>
              </w:rPr>
              <w:t>Pengaruh</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Remunerasi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terhadap</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presentasi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kerja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pengawai</w:t>
            </w:r>
            <w:proofErr w:type="spellEnd"/>
            <w:r w:rsidRPr="00661DA4">
              <w:rPr>
                <w:rFonts w:ascii="Times New Roman" w:eastAsia="Times New Roman" w:hAnsi="Times New Roman" w:cs="Times New Roman"/>
                <w:color w:val="000000" w:themeColor="text1"/>
                <w:sz w:val="24"/>
                <w:szCs w:val="24"/>
              </w:rPr>
              <w:t xml:space="preserve"> negeri </w:t>
            </w:r>
            <w:proofErr w:type="spellStart"/>
            <w:r w:rsidRPr="00661DA4">
              <w:rPr>
                <w:rFonts w:ascii="Times New Roman" w:eastAsia="Times New Roman" w:hAnsi="Times New Roman" w:cs="Times New Roman"/>
                <w:color w:val="000000" w:themeColor="text1"/>
                <w:sz w:val="24"/>
                <w:szCs w:val="24"/>
              </w:rPr>
              <w:t>sipil</w:t>
            </w:r>
            <w:proofErr w:type="spellEnd"/>
            <w:r w:rsidRPr="00661DA4">
              <w:rPr>
                <w:rFonts w:ascii="Times New Roman" w:eastAsia="Times New Roman" w:hAnsi="Times New Roman" w:cs="Times New Roman"/>
                <w:color w:val="000000" w:themeColor="text1"/>
                <w:sz w:val="24"/>
                <w:szCs w:val="24"/>
              </w:rPr>
              <w:t xml:space="preserve"> pada badan </w:t>
            </w:r>
            <w:proofErr w:type="spellStart"/>
            <w:r w:rsidRPr="00661DA4">
              <w:rPr>
                <w:rFonts w:ascii="Times New Roman" w:eastAsia="Times New Roman" w:hAnsi="Times New Roman" w:cs="Times New Roman"/>
                <w:color w:val="000000" w:themeColor="text1"/>
                <w:sz w:val="24"/>
                <w:szCs w:val="24"/>
              </w:rPr>
              <w:t>pemeriksaan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keuangan</w:t>
            </w:r>
            <w:proofErr w:type="spellEnd"/>
            <w:r w:rsidRPr="00661DA4">
              <w:rPr>
                <w:rFonts w:ascii="Times New Roman" w:eastAsia="Times New Roman" w:hAnsi="Times New Roman" w:cs="Times New Roman"/>
                <w:color w:val="000000" w:themeColor="text1"/>
                <w:sz w:val="24"/>
                <w:szCs w:val="24"/>
              </w:rPr>
              <w:t xml:space="preserve"> Indonesia</w:t>
            </w:r>
          </w:p>
        </w:tc>
        <w:tc>
          <w:tcPr>
            <w:tcW w:w="3401" w:type="dxa"/>
            <w:tcBorders>
              <w:top w:val="single" w:sz="4" w:space="0" w:color="auto"/>
              <w:left w:val="single" w:sz="4" w:space="0" w:color="auto"/>
              <w:bottom w:val="single" w:sz="4" w:space="0" w:color="auto"/>
              <w:right w:val="single" w:sz="4" w:space="0" w:color="auto"/>
            </w:tcBorders>
            <w:vAlign w:val="center"/>
            <w:hideMark/>
          </w:tcPr>
          <w:p w14:paraId="59A0CA00" w14:textId="77777777" w:rsidR="00B615E8" w:rsidRPr="00661DA4" w:rsidRDefault="00B615E8">
            <w:pPr>
              <w:pStyle w:val="NoSpacing"/>
              <w:spacing w:line="360" w:lineRule="auto"/>
              <w:ind w:left="23" w:right="283" w:hanging="23"/>
              <w:jc w:val="both"/>
              <w:rPr>
                <w:rFonts w:ascii="Times New Roman" w:hAnsi="Times New Roman" w:cs="Times New Roman"/>
                <w:color w:val="000000" w:themeColor="text1"/>
                <w:sz w:val="24"/>
                <w:szCs w:val="24"/>
                <w:lang w:val="en-US"/>
              </w:rPr>
            </w:pPr>
            <w:r w:rsidRPr="00661DA4">
              <w:rPr>
                <w:rFonts w:ascii="Times New Roman" w:eastAsia="Times New Roman" w:hAnsi="Times New Roman" w:cs="Times New Roman"/>
                <w:color w:val="000000" w:themeColor="text1"/>
                <w:sz w:val="24"/>
                <w:szCs w:val="24"/>
              </w:rPr>
              <w:t xml:space="preserve">Hasil penelitian menunjukkan bahwa </w:t>
            </w:r>
            <w:r w:rsidRPr="00661DA4">
              <w:rPr>
                <w:rStyle w:val="markedcontent"/>
                <w:rFonts w:ascii="Times New Roman" w:hAnsi="Times New Roman" w:cs="Times New Roman"/>
                <w:color w:val="000000" w:themeColor="text1"/>
                <w:sz w:val="24"/>
                <w:szCs w:val="24"/>
              </w:rPr>
              <w:t>Remunerasi bermakna sangat strategis terhadap suksesnya ReformasiBirokrasi, mengingat dampak paling signifikan terhadap kinerja lembaga akan sangat ditentukan oleh perubahan kultur birokrasi didalam melaksanakan tugas pokoknya.</w:t>
            </w:r>
          </w:p>
        </w:tc>
      </w:tr>
      <w:tr w:rsidR="00B615E8" w:rsidRPr="00661DA4" w14:paraId="1FEE53B6" w14:textId="77777777" w:rsidTr="00B615E8">
        <w:trPr>
          <w:trHeight w:val="63"/>
        </w:trPr>
        <w:tc>
          <w:tcPr>
            <w:tcW w:w="558" w:type="dxa"/>
            <w:tcBorders>
              <w:top w:val="single" w:sz="4" w:space="0" w:color="auto"/>
              <w:left w:val="single" w:sz="4" w:space="0" w:color="auto"/>
              <w:bottom w:val="single" w:sz="4" w:space="0" w:color="auto"/>
              <w:right w:val="single" w:sz="4" w:space="0" w:color="auto"/>
            </w:tcBorders>
            <w:vAlign w:val="center"/>
            <w:hideMark/>
          </w:tcPr>
          <w:p w14:paraId="2276ECE2"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lang w:val="en-US"/>
              </w:rPr>
            </w:pPr>
            <w:r w:rsidRPr="00661DA4">
              <w:rPr>
                <w:rFonts w:ascii="Times New Roman" w:hAnsi="Times New Roman" w:cs="Times New Roman"/>
                <w:color w:val="000000" w:themeColor="text1"/>
                <w:sz w:val="24"/>
                <w:szCs w:val="24"/>
                <w:lang w:val="en-US"/>
              </w:rPr>
              <w:t>7</w:t>
            </w:r>
          </w:p>
        </w:tc>
        <w:tc>
          <w:tcPr>
            <w:tcW w:w="1710" w:type="dxa"/>
            <w:tcBorders>
              <w:top w:val="single" w:sz="4" w:space="0" w:color="auto"/>
              <w:left w:val="single" w:sz="4" w:space="0" w:color="auto"/>
              <w:bottom w:val="single" w:sz="4" w:space="0" w:color="auto"/>
              <w:right w:val="single" w:sz="4" w:space="0" w:color="auto"/>
            </w:tcBorders>
            <w:vAlign w:val="center"/>
          </w:tcPr>
          <w:p w14:paraId="476A51A0"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Abd Rasyid, </w:t>
            </w:r>
            <w:proofErr w:type="spellStart"/>
            <w:r w:rsidRPr="00661DA4">
              <w:rPr>
                <w:rFonts w:ascii="Times New Roman" w:hAnsi="Times New Roman" w:cs="Times New Roman"/>
                <w:color w:val="000000" w:themeColor="text1"/>
                <w:sz w:val="24"/>
                <w:szCs w:val="24"/>
              </w:rPr>
              <w:t>Zulkifli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Musannip</w:t>
            </w:r>
            <w:proofErr w:type="spellEnd"/>
            <w:r w:rsidRPr="00661DA4">
              <w:rPr>
                <w:rFonts w:ascii="Times New Roman" w:hAnsi="Times New Roman" w:cs="Times New Roman"/>
                <w:color w:val="000000" w:themeColor="text1"/>
                <w:sz w:val="24"/>
                <w:szCs w:val="24"/>
              </w:rPr>
              <w:t xml:space="preserve"> Efendi </w:t>
            </w:r>
            <w:proofErr w:type="spellStart"/>
            <w:r w:rsidRPr="00661DA4">
              <w:rPr>
                <w:rFonts w:ascii="Times New Roman" w:hAnsi="Times New Roman" w:cs="Times New Roman"/>
                <w:color w:val="000000" w:themeColor="text1"/>
                <w:sz w:val="24"/>
                <w:szCs w:val="24"/>
              </w:rPr>
              <w:t>Siregar</w:t>
            </w:r>
            <w:proofErr w:type="spellEnd"/>
          </w:p>
          <w:p w14:paraId="54CA3174"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( 2018)</w:t>
            </w:r>
          </w:p>
          <w:p w14:paraId="6BD8102C" w14:textId="77777777" w:rsidR="00B615E8" w:rsidRPr="00661DA4" w:rsidRDefault="00B615E8">
            <w:pPr>
              <w:pStyle w:val="NoSpacing"/>
              <w:spacing w:line="360" w:lineRule="auto"/>
              <w:jc w:val="both"/>
              <w:rPr>
                <w:rStyle w:val="markedcontent"/>
                <w:sz w:val="24"/>
                <w:szCs w:val="24"/>
              </w:rPr>
            </w:pPr>
          </w:p>
        </w:tc>
        <w:tc>
          <w:tcPr>
            <w:tcW w:w="3349" w:type="dxa"/>
            <w:tcBorders>
              <w:top w:val="single" w:sz="4" w:space="0" w:color="auto"/>
              <w:left w:val="single" w:sz="4" w:space="0" w:color="auto"/>
              <w:bottom w:val="single" w:sz="4" w:space="0" w:color="auto"/>
              <w:right w:val="single" w:sz="4" w:space="0" w:color="auto"/>
            </w:tcBorders>
            <w:vAlign w:val="center"/>
            <w:hideMark/>
          </w:tcPr>
          <w:p w14:paraId="5AF14A70" w14:textId="77777777" w:rsidR="00B615E8" w:rsidRPr="00661DA4" w:rsidRDefault="00B615E8">
            <w:pPr>
              <w:spacing w:line="360" w:lineRule="auto"/>
              <w:ind w:right="185"/>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Analisis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pelatihan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disiplin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Remunerasi,dan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kepuasan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variable Intervening </w:t>
            </w:r>
            <w:proofErr w:type="spellStart"/>
            <w:r w:rsidRPr="00661DA4">
              <w:rPr>
                <w:rFonts w:ascii="Times New Roman" w:hAnsi="Times New Roman" w:cs="Times New Roman"/>
                <w:color w:val="000000" w:themeColor="text1"/>
                <w:sz w:val="24"/>
                <w:szCs w:val="24"/>
              </w:rPr>
              <w:t>terhadapkinerja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karyawan</w:t>
            </w:r>
            <w:proofErr w:type="spellEnd"/>
          </w:p>
        </w:tc>
        <w:tc>
          <w:tcPr>
            <w:tcW w:w="3401" w:type="dxa"/>
            <w:tcBorders>
              <w:top w:val="single" w:sz="4" w:space="0" w:color="auto"/>
              <w:left w:val="single" w:sz="4" w:space="0" w:color="auto"/>
              <w:bottom w:val="single" w:sz="4" w:space="0" w:color="auto"/>
              <w:right w:val="single" w:sz="4" w:space="0" w:color="auto"/>
            </w:tcBorders>
            <w:vAlign w:val="center"/>
            <w:hideMark/>
          </w:tcPr>
          <w:p w14:paraId="75C19E99" w14:textId="77777777" w:rsidR="00B615E8" w:rsidRPr="00661DA4" w:rsidRDefault="00B615E8">
            <w:pPr>
              <w:spacing w:line="360" w:lineRule="auto"/>
              <w:ind w:left="23" w:right="283" w:hanging="23"/>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Hasil </w:t>
            </w:r>
            <w:proofErr w:type="spellStart"/>
            <w:r w:rsidRPr="00661DA4">
              <w:rPr>
                <w:rFonts w:ascii="Times New Roman" w:hAnsi="Times New Roman" w:cs="Times New Roman"/>
                <w:color w:val="000000" w:themeColor="text1"/>
                <w:sz w:val="24"/>
                <w:szCs w:val="24"/>
              </w:rPr>
              <w:t>penelitian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menunjukkan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bahwa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pelatihan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positif</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signifikan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kepuasan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Disiplin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positif</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signifikan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kepuasan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lastRenderedPageBreak/>
              <w:t>berpengaruh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positif</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signifikan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kepuasan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positif</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signifikan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kepuasan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Pelatihan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positif</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signifikan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pegawai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positif</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signifikan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karyawan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kepuasan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positif</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signifikan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karyawan</w:t>
            </w:r>
            <w:proofErr w:type="spellEnd"/>
            <w:r w:rsidRPr="00661DA4">
              <w:rPr>
                <w:rFonts w:ascii="Times New Roman" w:hAnsi="Times New Roman" w:cs="Times New Roman"/>
                <w:color w:val="000000" w:themeColor="text1"/>
                <w:sz w:val="24"/>
                <w:szCs w:val="24"/>
              </w:rPr>
              <w:t>.</w:t>
            </w:r>
          </w:p>
        </w:tc>
      </w:tr>
      <w:tr w:rsidR="00B615E8" w:rsidRPr="00661DA4" w14:paraId="37514C89" w14:textId="77777777" w:rsidTr="00B615E8">
        <w:trPr>
          <w:trHeight w:val="63"/>
        </w:trPr>
        <w:tc>
          <w:tcPr>
            <w:tcW w:w="558" w:type="dxa"/>
            <w:tcBorders>
              <w:top w:val="single" w:sz="4" w:space="0" w:color="auto"/>
              <w:left w:val="single" w:sz="4" w:space="0" w:color="auto"/>
              <w:bottom w:val="single" w:sz="4" w:space="0" w:color="auto"/>
              <w:right w:val="single" w:sz="4" w:space="0" w:color="auto"/>
            </w:tcBorders>
            <w:vAlign w:val="center"/>
            <w:hideMark/>
          </w:tcPr>
          <w:p w14:paraId="150E37F9"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lang w:val="en-US"/>
              </w:rPr>
            </w:pPr>
            <w:r w:rsidRPr="00661DA4">
              <w:rPr>
                <w:rFonts w:ascii="Times New Roman" w:hAnsi="Times New Roman" w:cs="Times New Roman"/>
                <w:color w:val="000000" w:themeColor="text1"/>
                <w:sz w:val="24"/>
                <w:szCs w:val="24"/>
                <w:lang w:val="en-US"/>
              </w:rPr>
              <w:t>8</w:t>
            </w:r>
          </w:p>
        </w:tc>
        <w:tc>
          <w:tcPr>
            <w:tcW w:w="1710" w:type="dxa"/>
            <w:tcBorders>
              <w:top w:val="single" w:sz="4" w:space="0" w:color="auto"/>
              <w:left w:val="single" w:sz="4" w:space="0" w:color="auto"/>
              <w:bottom w:val="single" w:sz="4" w:space="0" w:color="auto"/>
              <w:right w:val="single" w:sz="4" w:space="0" w:color="auto"/>
            </w:tcBorders>
            <w:vAlign w:val="center"/>
            <w:hideMark/>
          </w:tcPr>
          <w:p w14:paraId="5D86108A" w14:textId="77777777" w:rsidR="00B615E8" w:rsidRPr="00661DA4" w:rsidRDefault="00B615E8">
            <w:pPr>
              <w:pStyle w:val="NoSpacing"/>
              <w:spacing w:line="360" w:lineRule="auto"/>
              <w:jc w:val="both"/>
              <w:rPr>
                <w:rStyle w:val="markedcontent"/>
                <w:rFonts w:ascii="Times New Roman" w:hAnsi="Times New Roman" w:cs="Times New Roman"/>
                <w:color w:val="000000" w:themeColor="text1"/>
                <w:sz w:val="24"/>
                <w:szCs w:val="24"/>
                <w:lang w:val="en-US"/>
              </w:rPr>
            </w:pPr>
            <w:r w:rsidRPr="00661DA4">
              <w:rPr>
                <w:rStyle w:val="markedcontent"/>
                <w:rFonts w:ascii="Times New Roman" w:hAnsi="Times New Roman" w:cs="Times New Roman"/>
                <w:color w:val="000000" w:themeColor="text1"/>
                <w:sz w:val="24"/>
                <w:szCs w:val="24"/>
                <w:lang w:val="en-US"/>
              </w:rPr>
              <w:t xml:space="preserve">Ida </w:t>
            </w:r>
            <w:proofErr w:type="spellStart"/>
            <w:r w:rsidRPr="00661DA4">
              <w:rPr>
                <w:rStyle w:val="markedcontent"/>
                <w:rFonts w:ascii="Times New Roman" w:hAnsi="Times New Roman" w:cs="Times New Roman"/>
                <w:color w:val="000000" w:themeColor="text1"/>
                <w:sz w:val="24"/>
                <w:szCs w:val="24"/>
                <w:lang w:val="en-US"/>
              </w:rPr>
              <w:t>Nurlinda</w:t>
            </w:r>
            <w:proofErr w:type="spellEnd"/>
          </w:p>
          <w:p w14:paraId="7B356A1A" w14:textId="77777777" w:rsidR="00B615E8" w:rsidRPr="00661DA4" w:rsidRDefault="00B615E8">
            <w:pPr>
              <w:pStyle w:val="NoSpacing"/>
              <w:spacing w:line="360" w:lineRule="auto"/>
              <w:jc w:val="both"/>
              <w:rPr>
                <w:rStyle w:val="markedcontent"/>
                <w:rFonts w:ascii="Times New Roman" w:hAnsi="Times New Roman" w:cs="Times New Roman"/>
                <w:color w:val="000000" w:themeColor="text1"/>
                <w:sz w:val="24"/>
                <w:szCs w:val="24"/>
                <w:lang w:val="en-US"/>
              </w:rPr>
            </w:pPr>
            <w:r w:rsidRPr="00661DA4">
              <w:rPr>
                <w:rStyle w:val="markedcontent"/>
                <w:rFonts w:ascii="Times New Roman" w:hAnsi="Times New Roman" w:cs="Times New Roman"/>
                <w:color w:val="000000" w:themeColor="text1"/>
                <w:sz w:val="24"/>
                <w:szCs w:val="24"/>
                <w:lang w:val="en-US"/>
              </w:rPr>
              <w:t>( 2018 )</w:t>
            </w:r>
          </w:p>
        </w:tc>
        <w:tc>
          <w:tcPr>
            <w:tcW w:w="3349" w:type="dxa"/>
            <w:tcBorders>
              <w:top w:val="single" w:sz="4" w:space="0" w:color="auto"/>
              <w:left w:val="single" w:sz="4" w:space="0" w:color="auto"/>
              <w:bottom w:val="single" w:sz="4" w:space="0" w:color="auto"/>
              <w:right w:val="single" w:sz="4" w:space="0" w:color="auto"/>
            </w:tcBorders>
            <w:vAlign w:val="center"/>
            <w:hideMark/>
          </w:tcPr>
          <w:p w14:paraId="4B345DD5" w14:textId="77777777" w:rsidR="00B615E8" w:rsidRPr="00661DA4" w:rsidRDefault="00B615E8">
            <w:pPr>
              <w:spacing w:line="360" w:lineRule="auto"/>
              <w:ind w:right="185"/>
              <w:jc w:val="both"/>
              <w:rPr>
                <w:rFonts w:ascii="Times New Roman" w:hAnsi="Times New Roman" w:cs="Times New Roman"/>
                <w:iCs/>
                <w:color w:val="000000" w:themeColor="text1"/>
                <w:sz w:val="24"/>
                <w:szCs w:val="24"/>
                <w:shd w:val="clear" w:color="auto" w:fill="FFFFFF"/>
              </w:rPr>
            </w:pPr>
            <w:proofErr w:type="spellStart"/>
            <w:r w:rsidRPr="00661DA4">
              <w:rPr>
                <w:rFonts w:ascii="Times New Roman" w:hAnsi="Times New Roman" w:cs="Times New Roman"/>
                <w:iCs/>
                <w:color w:val="000000" w:themeColor="text1"/>
                <w:sz w:val="24"/>
                <w:szCs w:val="24"/>
                <w:shd w:val="clear" w:color="auto" w:fill="FFFFFF"/>
              </w:rPr>
              <w:t>Analisis</w:t>
            </w:r>
            <w:proofErr w:type="spellEnd"/>
            <w:r w:rsidRPr="00661DA4">
              <w:rPr>
                <w:rFonts w:ascii="Times New Roman" w:hAnsi="Times New Roman" w:cs="Times New Roman"/>
                <w:iCs/>
                <w:color w:val="000000" w:themeColor="text1"/>
                <w:sz w:val="24"/>
                <w:szCs w:val="24"/>
                <w:shd w:val="clear" w:color="auto" w:fill="FFFFFF"/>
              </w:rPr>
              <w:t xml:space="preserve"> </w:t>
            </w:r>
            <w:proofErr w:type="spellStart"/>
            <w:r w:rsidRPr="00661DA4">
              <w:rPr>
                <w:rFonts w:ascii="Times New Roman" w:hAnsi="Times New Roman" w:cs="Times New Roman"/>
                <w:iCs/>
                <w:color w:val="000000" w:themeColor="text1"/>
                <w:sz w:val="24"/>
                <w:szCs w:val="24"/>
                <w:shd w:val="clear" w:color="auto" w:fill="FFFFFF"/>
              </w:rPr>
              <w:t>pengaruh</w:t>
            </w:r>
            <w:proofErr w:type="spellEnd"/>
            <w:r w:rsidRPr="00661DA4">
              <w:rPr>
                <w:rFonts w:ascii="Times New Roman" w:hAnsi="Times New Roman" w:cs="Times New Roman"/>
                <w:iCs/>
                <w:color w:val="000000" w:themeColor="text1"/>
                <w:sz w:val="24"/>
                <w:szCs w:val="24"/>
                <w:shd w:val="clear" w:color="auto" w:fill="FFFFFF"/>
              </w:rPr>
              <w:t xml:space="preserve"> </w:t>
            </w:r>
            <w:proofErr w:type="spellStart"/>
            <w:r w:rsidRPr="00661DA4">
              <w:rPr>
                <w:rFonts w:ascii="Times New Roman" w:hAnsi="Times New Roman" w:cs="Times New Roman"/>
                <w:iCs/>
                <w:color w:val="000000" w:themeColor="text1"/>
                <w:sz w:val="24"/>
                <w:szCs w:val="24"/>
                <w:shd w:val="clear" w:color="auto" w:fill="FFFFFF"/>
              </w:rPr>
              <w:t>Remunerasi</w:t>
            </w:r>
            <w:proofErr w:type="spellEnd"/>
            <w:r w:rsidRPr="00661DA4">
              <w:rPr>
                <w:rFonts w:ascii="Times New Roman" w:hAnsi="Times New Roman" w:cs="Times New Roman"/>
                <w:iCs/>
                <w:color w:val="000000" w:themeColor="text1"/>
                <w:sz w:val="24"/>
                <w:szCs w:val="24"/>
                <w:shd w:val="clear" w:color="auto" w:fill="FFFFFF"/>
              </w:rPr>
              <w:t xml:space="preserve"> , </w:t>
            </w:r>
            <w:proofErr w:type="spellStart"/>
            <w:r w:rsidRPr="00661DA4">
              <w:rPr>
                <w:rFonts w:ascii="Times New Roman" w:hAnsi="Times New Roman" w:cs="Times New Roman"/>
                <w:iCs/>
                <w:color w:val="000000" w:themeColor="text1"/>
                <w:sz w:val="24"/>
                <w:szCs w:val="24"/>
                <w:shd w:val="clear" w:color="auto" w:fill="FFFFFF"/>
              </w:rPr>
              <w:t>MotivasiKrja</w:t>
            </w:r>
            <w:proofErr w:type="spellEnd"/>
            <w:r w:rsidRPr="00661DA4">
              <w:rPr>
                <w:rFonts w:ascii="Times New Roman" w:hAnsi="Times New Roman" w:cs="Times New Roman"/>
                <w:iCs/>
                <w:color w:val="000000" w:themeColor="text1"/>
                <w:sz w:val="24"/>
                <w:szCs w:val="24"/>
                <w:shd w:val="clear" w:color="auto" w:fill="FFFFFF"/>
              </w:rPr>
              <w:t xml:space="preserve"> dan </w:t>
            </w:r>
            <w:proofErr w:type="spellStart"/>
            <w:r w:rsidRPr="00661DA4">
              <w:rPr>
                <w:rFonts w:ascii="Times New Roman" w:hAnsi="Times New Roman" w:cs="Times New Roman"/>
                <w:iCs/>
                <w:color w:val="000000" w:themeColor="text1"/>
                <w:sz w:val="24"/>
                <w:szCs w:val="24"/>
                <w:shd w:val="clear" w:color="auto" w:fill="FFFFFF"/>
              </w:rPr>
              <w:t>Disiplin</w:t>
            </w:r>
            <w:proofErr w:type="spellEnd"/>
            <w:r w:rsidRPr="00661DA4">
              <w:rPr>
                <w:rFonts w:ascii="Times New Roman" w:hAnsi="Times New Roman" w:cs="Times New Roman"/>
                <w:iCs/>
                <w:color w:val="000000" w:themeColor="text1"/>
                <w:sz w:val="24"/>
                <w:szCs w:val="24"/>
                <w:shd w:val="clear" w:color="auto" w:fill="FFFFFF"/>
              </w:rPr>
              <w:t xml:space="preserve"> </w:t>
            </w:r>
            <w:proofErr w:type="spellStart"/>
            <w:r w:rsidRPr="00661DA4">
              <w:rPr>
                <w:rFonts w:ascii="Times New Roman" w:hAnsi="Times New Roman" w:cs="Times New Roman"/>
                <w:iCs/>
                <w:color w:val="000000" w:themeColor="text1"/>
                <w:sz w:val="24"/>
                <w:szCs w:val="24"/>
                <w:shd w:val="clear" w:color="auto" w:fill="FFFFFF"/>
              </w:rPr>
              <w:t>kerja</w:t>
            </w:r>
            <w:proofErr w:type="spellEnd"/>
            <w:r w:rsidRPr="00661DA4">
              <w:rPr>
                <w:rFonts w:ascii="Times New Roman" w:hAnsi="Times New Roman" w:cs="Times New Roman"/>
                <w:iCs/>
                <w:color w:val="000000" w:themeColor="text1"/>
                <w:sz w:val="24"/>
                <w:szCs w:val="24"/>
                <w:shd w:val="clear" w:color="auto" w:fill="FFFFFF"/>
              </w:rPr>
              <w:t xml:space="preserve"> </w:t>
            </w:r>
            <w:proofErr w:type="spellStart"/>
            <w:r w:rsidRPr="00661DA4">
              <w:rPr>
                <w:rFonts w:ascii="Times New Roman" w:hAnsi="Times New Roman" w:cs="Times New Roman"/>
                <w:iCs/>
                <w:color w:val="000000" w:themeColor="text1"/>
                <w:sz w:val="24"/>
                <w:szCs w:val="24"/>
                <w:shd w:val="clear" w:color="auto" w:fill="FFFFFF"/>
              </w:rPr>
              <w:t>terhadap</w:t>
            </w:r>
            <w:proofErr w:type="spellEnd"/>
            <w:r w:rsidRPr="00661DA4">
              <w:rPr>
                <w:rFonts w:ascii="Times New Roman" w:hAnsi="Times New Roman" w:cs="Times New Roman"/>
                <w:iCs/>
                <w:color w:val="000000" w:themeColor="text1"/>
                <w:sz w:val="24"/>
                <w:szCs w:val="24"/>
                <w:shd w:val="clear" w:color="auto" w:fill="FFFFFF"/>
              </w:rPr>
              <w:t xml:space="preserve"> Kinerja </w:t>
            </w:r>
            <w:proofErr w:type="spellStart"/>
            <w:r w:rsidRPr="00661DA4">
              <w:rPr>
                <w:rFonts w:ascii="Times New Roman" w:hAnsi="Times New Roman" w:cs="Times New Roman"/>
                <w:iCs/>
                <w:color w:val="000000" w:themeColor="text1"/>
                <w:sz w:val="24"/>
                <w:szCs w:val="24"/>
                <w:shd w:val="clear" w:color="auto" w:fill="FFFFFF"/>
              </w:rPr>
              <w:t>Pengawai</w:t>
            </w:r>
            <w:proofErr w:type="spellEnd"/>
            <w:r w:rsidRPr="00661DA4">
              <w:rPr>
                <w:rFonts w:ascii="Times New Roman" w:hAnsi="Times New Roman" w:cs="Times New Roman"/>
                <w:iCs/>
                <w:color w:val="000000" w:themeColor="text1"/>
                <w:sz w:val="24"/>
                <w:szCs w:val="24"/>
                <w:shd w:val="clear" w:color="auto" w:fill="FFFFFF"/>
              </w:rPr>
              <w:t xml:space="preserve">  PPPPTK </w:t>
            </w:r>
            <w:proofErr w:type="spellStart"/>
            <w:r w:rsidRPr="00661DA4">
              <w:rPr>
                <w:rFonts w:ascii="Times New Roman" w:hAnsi="Times New Roman" w:cs="Times New Roman"/>
                <w:iCs/>
                <w:color w:val="000000" w:themeColor="text1"/>
                <w:sz w:val="24"/>
                <w:szCs w:val="24"/>
                <w:shd w:val="clear" w:color="auto" w:fill="FFFFFF"/>
              </w:rPr>
              <w:t>Bisnis</w:t>
            </w:r>
            <w:proofErr w:type="spellEnd"/>
            <w:r w:rsidRPr="00661DA4">
              <w:rPr>
                <w:rFonts w:ascii="Times New Roman" w:hAnsi="Times New Roman" w:cs="Times New Roman"/>
                <w:iCs/>
                <w:color w:val="000000" w:themeColor="text1"/>
                <w:sz w:val="24"/>
                <w:szCs w:val="24"/>
                <w:shd w:val="clear" w:color="auto" w:fill="FFFFFF"/>
              </w:rPr>
              <w:t xml:space="preserve"> </w:t>
            </w:r>
            <w:proofErr w:type="spellStart"/>
            <w:r w:rsidRPr="00661DA4">
              <w:rPr>
                <w:rFonts w:ascii="Times New Roman" w:hAnsi="Times New Roman" w:cs="Times New Roman"/>
                <w:iCs/>
                <w:color w:val="000000" w:themeColor="text1"/>
                <w:sz w:val="24"/>
                <w:szCs w:val="24"/>
                <w:shd w:val="clear" w:color="auto" w:fill="FFFFFF"/>
              </w:rPr>
              <w:t>danPariwisata</w:t>
            </w:r>
            <w:proofErr w:type="spellEnd"/>
            <w:r w:rsidRPr="00661DA4">
              <w:rPr>
                <w:rFonts w:ascii="Times New Roman" w:hAnsi="Times New Roman" w:cs="Times New Roman"/>
                <w:iCs/>
                <w:color w:val="000000" w:themeColor="text1"/>
                <w:sz w:val="24"/>
                <w:szCs w:val="24"/>
                <w:shd w:val="clear" w:color="auto" w:fill="FFFFFF"/>
              </w:rPr>
              <w:t xml:space="preserve"> </w:t>
            </w:r>
            <w:proofErr w:type="spellStart"/>
            <w:r w:rsidRPr="00661DA4">
              <w:rPr>
                <w:rFonts w:ascii="Times New Roman" w:hAnsi="Times New Roman" w:cs="Times New Roman"/>
                <w:iCs/>
                <w:color w:val="000000" w:themeColor="text1"/>
                <w:sz w:val="24"/>
                <w:szCs w:val="24"/>
                <w:shd w:val="clear" w:color="auto" w:fill="FFFFFF"/>
              </w:rPr>
              <w:t>Kemendikbudm</w:t>
            </w:r>
            <w:proofErr w:type="spellEnd"/>
            <w:r w:rsidRPr="00661DA4">
              <w:rPr>
                <w:rFonts w:ascii="Times New Roman" w:hAnsi="Times New Roman" w:cs="Times New Roman"/>
                <w:iCs/>
                <w:color w:val="000000" w:themeColor="text1"/>
                <w:sz w:val="24"/>
                <w:szCs w:val="24"/>
                <w:shd w:val="clear" w:color="auto" w:fill="FFFFFF"/>
              </w:rPr>
              <w:t>-Depok</w:t>
            </w:r>
          </w:p>
        </w:tc>
        <w:tc>
          <w:tcPr>
            <w:tcW w:w="3401" w:type="dxa"/>
            <w:tcBorders>
              <w:top w:val="single" w:sz="4" w:space="0" w:color="auto"/>
              <w:left w:val="single" w:sz="4" w:space="0" w:color="auto"/>
              <w:bottom w:val="single" w:sz="4" w:space="0" w:color="auto"/>
              <w:right w:val="single" w:sz="4" w:space="0" w:color="auto"/>
            </w:tcBorders>
            <w:vAlign w:val="center"/>
            <w:hideMark/>
          </w:tcPr>
          <w:p w14:paraId="33008DEB" w14:textId="77777777" w:rsidR="00B615E8" w:rsidRPr="00661DA4" w:rsidRDefault="00B615E8">
            <w:pPr>
              <w:spacing w:line="360" w:lineRule="auto"/>
              <w:ind w:left="23" w:right="283" w:hanging="23"/>
              <w:jc w:val="both"/>
              <w:rPr>
                <w:rFonts w:ascii="Times New Roman" w:hAnsi="Times New Roman" w:cs="Times New Roman"/>
                <w:iCs/>
                <w:color w:val="000000" w:themeColor="text1"/>
                <w:sz w:val="24"/>
                <w:szCs w:val="24"/>
                <w:shd w:val="clear" w:color="auto" w:fill="FFFFFF"/>
              </w:rPr>
            </w:pPr>
            <w:r w:rsidRPr="00661DA4">
              <w:rPr>
                <w:rFonts w:ascii="Times New Roman" w:hAnsi="Times New Roman" w:cs="Times New Roman"/>
                <w:color w:val="000000" w:themeColor="text1"/>
                <w:sz w:val="24"/>
                <w:szCs w:val="24"/>
              </w:rPr>
              <w:t xml:space="preserve">Hasil </w:t>
            </w:r>
            <w:proofErr w:type="spellStart"/>
            <w:r w:rsidRPr="00661DA4">
              <w:rPr>
                <w:rFonts w:ascii="Times New Roman" w:hAnsi="Times New Roman" w:cs="Times New Roman"/>
                <w:color w:val="000000" w:themeColor="text1"/>
                <w:sz w:val="24"/>
                <w:szCs w:val="24"/>
              </w:rPr>
              <w:t>penelitian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menunjukkan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bahwa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shd w:val="clear" w:color="auto" w:fill="FFFFFF"/>
              </w:rPr>
              <w:t>Ini</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menunjukkan</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bahwa</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remunerasi</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motivasi</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kerja</w:t>
            </w:r>
            <w:proofErr w:type="spellEnd"/>
            <w:r w:rsidRPr="00661DA4">
              <w:rPr>
                <w:rFonts w:ascii="Times New Roman" w:hAnsi="Times New Roman" w:cs="Times New Roman"/>
                <w:color w:val="000000" w:themeColor="text1"/>
                <w:sz w:val="24"/>
                <w:szCs w:val="24"/>
                <w:shd w:val="clear" w:color="auto" w:fill="FFFFFF"/>
              </w:rPr>
              <w:t xml:space="preserve"> dan </w:t>
            </w:r>
            <w:proofErr w:type="spellStart"/>
            <w:r w:rsidRPr="00661DA4">
              <w:rPr>
                <w:rFonts w:ascii="Times New Roman" w:hAnsi="Times New Roman" w:cs="Times New Roman"/>
                <w:color w:val="000000" w:themeColor="text1"/>
                <w:sz w:val="24"/>
                <w:szCs w:val="24"/>
                <w:shd w:val="clear" w:color="auto" w:fill="FFFFFF"/>
              </w:rPr>
              <w:t>disiplin</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kerja</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secara</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bersamaan</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memiliki</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dampak</w:t>
            </w:r>
            <w:proofErr w:type="spellEnd"/>
            <w:r w:rsidRPr="00661DA4">
              <w:rPr>
                <w:rFonts w:ascii="Times New Roman" w:hAnsi="Times New Roman" w:cs="Times New Roman"/>
                <w:color w:val="000000" w:themeColor="text1"/>
                <w:sz w:val="24"/>
                <w:szCs w:val="24"/>
                <w:shd w:val="clear" w:color="auto" w:fill="FFFFFF"/>
              </w:rPr>
              <w:t xml:space="preserve"> yang </w:t>
            </w:r>
            <w:proofErr w:type="spellStart"/>
            <w:r w:rsidRPr="00661DA4">
              <w:rPr>
                <w:rFonts w:ascii="Times New Roman" w:hAnsi="Times New Roman" w:cs="Times New Roman"/>
                <w:color w:val="000000" w:themeColor="text1"/>
                <w:sz w:val="24"/>
                <w:szCs w:val="24"/>
                <w:shd w:val="clear" w:color="auto" w:fill="FFFFFF"/>
              </w:rPr>
              <w:t>signifikan</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terhadap</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kinerja</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karyawan</w:t>
            </w:r>
            <w:proofErr w:type="spellEnd"/>
            <w:r w:rsidRPr="00661DA4">
              <w:rPr>
                <w:rFonts w:ascii="Times New Roman" w:hAnsi="Times New Roman" w:cs="Times New Roman"/>
                <w:color w:val="000000" w:themeColor="text1"/>
                <w:sz w:val="24"/>
                <w:szCs w:val="24"/>
                <w:shd w:val="clear" w:color="auto" w:fill="FFFFFF"/>
              </w:rPr>
              <w:t>.</w:t>
            </w:r>
          </w:p>
        </w:tc>
      </w:tr>
      <w:tr w:rsidR="00B615E8" w:rsidRPr="00661DA4" w14:paraId="18CDD41F" w14:textId="77777777" w:rsidTr="00B615E8">
        <w:trPr>
          <w:trHeight w:val="1091"/>
        </w:trPr>
        <w:tc>
          <w:tcPr>
            <w:tcW w:w="558" w:type="dxa"/>
            <w:tcBorders>
              <w:top w:val="single" w:sz="4" w:space="0" w:color="auto"/>
              <w:left w:val="single" w:sz="4" w:space="0" w:color="auto"/>
              <w:bottom w:val="single" w:sz="4" w:space="0" w:color="auto"/>
              <w:right w:val="single" w:sz="4" w:space="0" w:color="auto"/>
            </w:tcBorders>
            <w:vAlign w:val="center"/>
            <w:hideMark/>
          </w:tcPr>
          <w:p w14:paraId="44F1E748"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lang w:val="en-US"/>
              </w:rPr>
            </w:pPr>
            <w:r w:rsidRPr="00661DA4">
              <w:rPr>
                <w:rFonts w:ascii="Times New Roman" w:hAnsi="Times New Roman" w:cs="Times New Roman"/>
                <w:color w:val="000000" w:themeColor="text1"/>
                <w:sz w:val="24"/>
                <w:szCs w:val="24"/>
                <w:lang w:val="en-US"/>
              </w:rPr>
              <w:t>9</w:t>
            </w:r>
          </w:p>
        </w:tc>
        <w:tc>
          <w:tcPr>
            <w:tcW w:w="1710" w:type="dxa"/>
            <w:tcBorders>
              <w:top w:val="single" w:sz="4" w:space="0" w:color="auto"/>
              <w:left w:val="single" w:sz="4" w:space="0" w:color="auto"/>
              <w:bottom w:val="single" w:sz="4" w:space="0" w:color="auto"/>
              <w:right w:val="single" w:sz="4" w:space="0" w:color="auto"/>
            </w:tcBorders>
            <w:vAlign w:val="center"/>
          </w:tcPr>
          <w:p w14:paraId="0F4281E3" w14:textId="77777777" w:rsidR="00B615E8" w:rsidRPr="00661DA4" w:rsidRDefault="00B615E8">
            <w:pPr>
              <w:spacing w:line="360" w:lineRule="auto"/>
              <w:jc w:val="both"/>
              <w:rPr>
                <w:rStyle w:val="Emphasis"/>
                <w:i w:val="0"/>
                <w:color w:val="000000" w:themeColor="text1"/>
                <w:sz w:val="24"/>
                <w:szCs w:val="24"/>
                <w:shd w:val="clear" w:color="auto" w:fill="FFFFFF"/>
              </w:rPr>
            </w:pPr>
            <w:proofErr w:type="spellStart"/>
            <w:r w:rsidRPr="00661DA4">
              <w:rPr>
                <w:rStyle w:val="Emphasis"/>
                <w:color w:val="000000" w:themeColor="text1"/>
                <w:sz w:val="24"/>
                <w:szCs w:val="24"/>
                <w:shd w:val="clear" w:color="auto" w:fill="FFFFFF"/>
              </w:rPr>
              <w:t>Arudee</w:t>
            </w:r>
            <w:proofErr w:type="spellEnd"/>
            <w:r w:rsidRPr="00661DA4">
              <w:rPr>
                <w:rStyle w:val="Emphasis"/>
                <w:color w:val="000000" w:themeColor="text1"/>
                <w:sz w:val="24"/>
                <w:szCs w:val="24"/>
                <w:shd w:val="clear" w:color="auto" w:fill="FFFFFF"/>
              </w:rPr>
              <w:t xml:space="preserve"> </w:t>
            </w:r>
            <w:proofErr w:type="spellStart"/>
            <w:r w:rsidRPr="00661DA4">
              <w:rPr>
                <w:rStyle w:val="Emphasis"/>
                <w:color w:val="000000" w:themeColor="text1"/>
                <w:sz w:val="24"/>
                <w:szCs w:val="24"/>
                <w:shd w:val="clear" w:color="auto" w:fill="FFFFFF"/>
              </w:rPr>
              <w:t>Samaeng</w:t>
            </w:r>
            <w:proofErr w:type="spellEnd"/>
            <w:r w:rsidRPr="00661DA4">
              <w:rPr>
                <w:rStyle w:val="Emphasis"/>
                <w:color w:val="000000" w:themeColor="text1"/>
                <w:sz w:val="24"/>
                <w:szCs w:val="24"/>
                <w:shd w:val="clear" w:color="auto" w:fill="FFFFFF"/>
              </w:rPr>
              <w:t xml:space="preserve">, </w:t>
            </w:r>
            <w:proofErr w:type="spellStart"/>
            <w:r w:rsidRPr="00661DA4">
              <w:rPr>
                <w:rStyle w:val="Emphasis"/>
                <w:color w:val="000000" w:themeColor="text1"/>
                <w:sz w:val="24"/>
                <w:szCs w:val="24"/>
                <w:shd w:val="clear" w:color="auto" w:fill="FFFFFF"/>
              </w:rPr>
              <w:t>Cicih</w:t>
            </w:r>
            <w:proofErr w:type="spellEnd"/>
            <w:r w:rsidRPr="00661DA4">
              <w:rPr>
                <w:rStyle w:val="Emphasis"/>
                <w:color w:val="000000" w:themeColor="text1"/>
                <w:sz w:val="24"/>
                <w:szCs w:val="24"/>
                <w:shd w:val="clear" w:color="auto" w:fill="FFFFFF"/>
              </w:rPr>
              <w:t xml:space="preserve"> </w:t>
            </w:r>
            <w:proofErr w:type="spellStart"/>
            <w:r w:rsidRPr="00661DA4">
              <w:rPr>
                <w:rStyle w:val="Emphasis"/>
                <w:color w:val="000000" w:themeColor="text1"/>
                <w:sz w:val="24"/>
                <w:szCs w:val="24"/>
                <w:shd w:val="clear" w:color="auto" w:fill="FFFFFF"/>
              </w:rPr>
              <w:t>Sutarsih</w:t>
            </w:r>
            <w:proofErr w:type="spellEnd"/>
          </w:p>
          <w:p w14:paraId="057D94F2" w14:textId="77777777" w:rsidR="00B615E8" w:rsidRPr="00661DA4" w:rsidRDefault="00B615E8">
            <w:pPr>
              <w:spacing w:line="360" w:lineRule="auto"/>
              <w:jc w:val="both"/>
              <w:rPr>
                <w:rStyle w:val="Emphasis"/>
                <w:i w:val="0"/>
                <w:color w:val="000000" w:themeColor="text1"/>
                <w:sz w:val="24"/>
                <w:szCs w:val="24"/>
                <w:shd w:val="clear" w:color="auto" w:fill="FFFFFF"/>
              </w:rPr>
            </w:pPr>
            <w:r w:rsidRPr="00661DA4">
              <w:rPr>
                <w:rStyle w:val="Emphasis"/>
                <w:color w:val="000000" w:themeColor="text1"/>
                <w:sz w:val="24"/>
                <w:szCs w:val="24"/>
                <w:shd w:val="clear" w:color="auto" w:fill="FFFFFF"/>
              </w:rPr>
              <w:t>( 2015 )</w:t>
            </w:r>
          </w:p>
          <w:p w14:paraId="3DC7B339" w14:textId="77777777" w:rsidR="00B615E8" w:rsidRPr="00661DA4" w:rsidRDefault="00B615E8">
            <w:pPr>
              <w:spacing w:line="360" w:lineRule="auto"/>
              <w:jc w:val="both"/>
              <w:rPr>
                <w:rStyle w:val="markedcontent"/>
                <w:rFonts w:ascii="Times New Roman" w:hAnsi="Times New Roman" w:cs="Times New Roman"/>
                <w:sz w:val="24"/>
                <w:szCs w:val="24"/>
              </w:rPr>
            </w:pPr>
          </w:p>
        </w:tc>
        <w:tc>
          <w:tcPr>
            <w:tcW w:w="3349" w:type="dxa"/>
            <w:tcBorders>
              <w:top w:val="single" w:sz="4" w:space="0" w:color="auto"/>
              <w:left w:val="single" w:sz="4" w:space="0" w:color="auto"/>
              <w:bottom w:val="single" w:sz="4" w:space="0" w:color="auto"/>
              <w:right w:val="single" w:sz="4" w:space="0" w:color="auto"/>
            </w:tcBorders>
            <w:vAlign w:val="center"/>
          </w:tcPr>
          <w:p w14:paraId="31336B19" w14:textId="77777777" w:rsidR="00B615E8" w:rsidRPr="00661DA4" w:rsidRDefault="00B615E8">
            <w:pPr>
              <w:spacing w:line="360" w:lineRule="auto"/>
              <w:ind w:right="185"/>
              <w:jc w:val="center"/>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Kompensasi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dan Kinerja </w:t>
            </w:r>
            <w:proofErr w:type="spellStart"/>
            <w:r w:rsidRPr="00661DA4">
              <w:rPr>
                <w:rFonts w:ascii="Times New Roman" w:hAnsi="Times New Roman" w:cs="Times New Roman"/>
                <w:color w:val="000000" w:themeColor="text1"/>
                <w:sz w:val="24"/>
                <w:szCs w:val="24"/>
              </w:rPr>
              <w:t>Mengajar</w:t>
            </w:r>
            <w:proofErr w:type="spellEnd"/>
            <w:r w:rsidRPr="00661DA4">
              <w:rPr>
                <w:rFonts w:ascii="Times New Roman" w:hAnsi="Times New Roman" w:cs="Times New Roman"/>
                <w:color w:val="000000" w:themeColor="text1"/>
                <w:sz w:val="24"/>
                <w:szCs w:val="24"/>
              </w:rPr>
              <w:t xml:space="preserve"> Guru SMP di </w:t>
            </w:r>
            <w:proofErr w:type="spellStart"/>
            <w:r w:rsidRPr="00661DA4">
              <w:rPr>
                <w:rFonts w:ascii="Times New Roman" w:hAnsi="Times New Roman" w:cs="Times New Roman"/>
                <w:color w:val="000000" w:themeColor="text1"/>
                <w:sz w:val="24"/>
                <w:szCs w:val="24"/>
              </w:rPr>
              <w:t>Yala</w:t>
            </w:r>
            <w:proofErr w:type="spellEnd"/>
            <w:r w:rsidRPr="00661DA4">
              <w:rPr>
                <w:rFonts w:ascii="Times New Roman" w:hAnsi="Times New Roman" w:cs="Times New Roman"/>
                <w:color w:val="000000" w:themeColor="text1"/>
                <w:sz w:val="24"/>
                <w:szCs w:val="24"/>
              </w:rPr>
              <w:t xml:space="preserve"> Thailand Selatan</w:t>
            </w:r>
          </w:p>
          <w:p w14:paraId="1CA06C4F" w14:textId="77777777" w:rsidR="00B615E8" w:rsidRPr="00661DA4" w:rsidRDefault="00B615E8">
            <w:pPr>
              <w:spacing w:line="360" w:lineRule="auto"/>
              <w:ind w:right="185"/>
              <w:jc w:val="center"/>
              <w:rPr>
                <w:rFonts w:ascii="Times New Roman" w:eastAsia="Times New Roman" w:hAnsi="Times New Roman" w:cs="Times New Roman"/>
                <w:color w:val="000000" w:themeColor="text1"/>
                <w:sz w:val="24"/>
                <w:szCs w:val="24"/>
              </w:rPr>
            </w:pPr>
          </w:p>
        </w:tc>
        <w:tc>
          <w:tcPr>
            <w:tcW w:w="3401" w:type="dxa"/>
            <w:tcBorders>
              <w:top w:val="single" w:sz="4" w:space="0" w:color="auto"/>
              <w:left w:val="single" w:sz="4" w:space="0" w:color="auto"/>
              <w:bottom w:val="single" w:sz="4" w:space="0" w:color="auto"/>
              <w:right w:val="single" w:sz="4" w:space="0" w:color="auto"/>
            </w:tcBorders>
            <w:vAlign w:val="center"/>
            <w:hideMark/>
          </w:tcPr>
          <w:p w14:paraId="5167DE73" w14:textId="77777777" w:rsidR="00B615E8" w:rsidRPr="00661DA4" w:rsidRDefault="00B615E8">
            <w:pPr>
              <w:spacing w:line="360" w:lineRule="auto"/>
              <w:ind w:left="23" w:right="283" w:hanging="23"/>
              <w:jc w:val="both"/>
              <w:rPr>
                <w:rFonts w:ascii="Times New Roman" w:hAnsi="Times New Roman" w:cs="Times New Roman"/>
                <w:iCs/>
                <w:color w:val="000000" w:themeColor="text1"/>
                <w:sz w:val="24"/>
                <w:szCs w:val="24"/>
                <w:shd w:val="clear" w:color="auto" w:fill="FFFFFF"/>
              </w:rPr>
            </w:pPr>
            <w:r w:rsidRPr="00661DA4">
              <w:rPr>
                <w:rFonts w:ascii="Times New Roman" w:hAnsi="Times New Roman" w:cs="Times New Roman"/>
                <w:color w:val="000000" w:themeColor="text1"/>
                <w:sz w:val="24"/>
                <w:szCs w:val="24"/>
              </w:rPr>
              <w:t xml:space="preserve">Hasil </w:t>
            </w:r>
            <w:proofErr w:type="spellStart"/>
            <w:r w:rsidRPr="00661DA4">
              <w:rPr>
                <w:rFonts w:ascii="Times New Roman" w:hAnsi="Times New Roman" w:cs="Times New Roman"/>
                <w:color w:val="000000" w:themeColor="text1"/>
                <w:sz w:val="24"/>
                <w:szCs w:val="24"/>
              </w:rPr>
              <w:t>penelitian</w:t>
            </w:r>
            <w:proofErr w:type="spellEnd"/>
            <w:r w:rsidRPr="00661DA4">
              <w:rPr>
                <w:rFonts w:ascii="Times New Roman" w:hAnsi="Times New Roman" w:cs="Times New Roman"/>
                <w:color w:val="000000" w:themeColor="text1"/>
                <w:sz w:val="24"/>
                <w:szCs w:val="24"/>
              </w:rPr>
              <w:t xml:space="preserve"> </w:t>
            </w:r>
            <w:r w:rsidRPr="00661DA4">
              <w:rPr>
                <w:rStyle w:val="Emphasis"/>
                <w:rFonts w:ascii="Times New Roman" w:hAnsi="Times New Roman" w:cs="Times New Roman"/>
                <w:color w:val="000000" w:themeColor="text1"/>
                <w:sz w:val="24"/>
                <w:szCs w:val="24"/>
                <w:shd w:val="clear" w:color="auto" w:fill="FFFFFF"/>
              </w:rPr>
              <w:t xml:space="preserve">Kinerja </w:t>
            </w:r>
            <w:proofErr w:type="spellStart"/>
            <w:r w:rsidRPr="00661DA4">
              <w:rPr>
                <w:rStyle w:val="Emphasis"/>
                <w:rFonts w:ascii="Times New Roman" w:hAnsi="Times New Roman" w:cs="Times New Roman"/>
                <w:color w:val="000000" w:themeColor="text1"/>
                <w:sz w:val="24"/>
                <w:szCs w:val="24"/>
                <w:shd w:val="clear" w:color="auto" w:fill="FFFFFF"/>
              </w:rPr>
              <w:t>mengajar</w:t>
            </w:r>
            <w:proofErr w:type="spellEnd"/>
            <w:r w:rsidRPr="00661DA4">
              <w:rPr>
                <w:rStyle w:val="Emphasis"/>
                <w:rFonts w:ascii="Times New Roman" w:hAnsi="Times New Roman" w:cs="Times New Roman"/>
                <w:color w:val="000000" w:themeColor="text1"/>
                <w:sz w:val="24"/>
                <w:szCs w:val="24"/>
                <w:shd w:val="clear" w:color="auto" w:fill="FFFFFF"/>
              </w:rPr>
              <w:t xml:space="preserve"> guru yang </w:t>
            </w:r>
            <w:proofErr w:type="spellStart"/>
            <w:r w:rsidRPr="00661DA4">
              <w:rPr>
                <w:rStyle w:val="Emphasis"/>
                <w:rFonts w:ascii="Times New Roman" w:hAnsi="Times New Roman" w:cs="Times New Roman"/>
                <w:color w:val="000000" w:themeColor="text1"/>
                <w:sz w:val="24"/>
                <w:szCs w:val="24"/>
                <w:shd w:val="clear" w:color="auto" w:fill="FFFFFF"/>
              </w:rPr>
              <w:t>profesional</w:t>
            </w:r>
            <w:proofErr w:type="spellEnd"/>
            <w:r w:rsidRPr="00661DA4">
              <w:rPr>
                <w:rStyle w:val="Emphasis"/>
                <w:rFonts w:ascii="Times New Roman" w:hAnsi="Times New Roman" w:cs="Times New Roman"/>
                <w:color w:val="000000" w:themeColor="text1"/>
                <w:sz w:val="24"/>
                <w:szCs w:val="24"/>
                <w:shd w:val="clear" w:color="auto" w:fill="FFFFFF"/>
              </w:rPr>
              <w:t xml:space="preserve"> </w:t>
            </w:r>
            <w:proofErr w:type="spellStart"/>
            <w:r w:rsidRPr="00661DA4">
              <w:rPr>
                <w:rStyle w:val="Emphasis"/>
                <w:rFonts w:ascii="Times New Roman" w:hAnsi="Times New Roman" w:cs="Times New Roman"/>
                <w:color w:val="000000" w:themeColor="text1"/>
                <w:sz w:val="24"/>
                <w:szCs w:val="24"/>
                <w:shd w:val="clear" w:color="auto" w:fill="FFFFFF"/>
              </w:rPr>
              <w:t>perlu</w:t>
            </w:r>
            <w:proofErr w:type="spellEnd"/>
            <w:r w:rsidRPr="00661DA4">
              <w:rPr>
                <w:rStyle w:val="Emphasis"/>
                <w:rFonts w:ascii="Times New Roman" w:hAnsi="Times New Roman" w:cs="Times New Roman"/>
                <w:color w:val="000000" w:themeColor="text1"/>
                <w:sz w:val="24"/>
                <w:szCs w:val="24"/>
                <w:shd w:val="clear" w:color="auto" w:fill="FFFFFF"/>
              </w:rPr>
              <w:t xml:space="preserve"> </w:t>
            </w:r>
            <w:proofErr w:type="spellStart"/>
            <w:r w:rsidRPr="00661DA4">
              <w:rPr>
                <w:rStyle w:val="Emphasis"/>
                <w:rFonts w:ascii="Times New Roman" w:hAnsi="Times New Roman" w:cs="Times New Roman"/>
                <w:color w:val="000000" w:themeColor="text1"/>
                <w:sz w:val="24"/>
                <w:szCs w:val="24"/>
                <w:shd w:val="clear" w:color="auto" w:fill="FFFFFF"/>
              </w:rPr>
              <w:t>diperhatikan</w:t>
            </w:r>
            <w:proofErr w:type="spellEnd"/>
            <w:r w:rsidRPr="00661DA4">
              <w:rPr>
                <w:rStyle w:val="Emphasis"/>
                <w:rFonts w:ascii="Times New Roman" w:hAnsi="Times New Roman" w:cs="Times New Roman"/>
                <w:color w:val="000000" w:themeColor="text1"/>
                <w:sz w:val="24"/>
                <w:szCs w:val="24"/>
                <w:shd w:val="clear" w:color="auto" w:fill="FFFFFF"/>
              </w:rPr>
              <w:t xml:space="preserve"> </w:t>
            </w:r>
            <w:proofErr w:type="spellStart"/>
            <w:r w:rsidRPr="00661DA4">
              <w:rPr>
                <w:rStyle w:val="Emphasis"/>
                <w:rFonts w:ascii="Times New Roman" w:hAnsi="Times New Roman" w:cs="Times New Roman"/>
                <w:color w:val="000000" w:themeColor="text1"/>
                <w:sz w:val="24"/>
                <w:szCs w:val="24"/>
                <w:shd w:val="clear" w:color="auto" w:fill="FFFFFF"/>
              </w:rPr>
              <w:t>adalah</w:t>
            </w:r>
            <w:proofErr w:type="spellEnd"/>
            <w:r w:rsidRPr="00661DA4">
              <w:rPr>
                <w:rStyle w:val="Emphasis"/>
                <w:rFonts w:ascii="Times New Roman" w:hAnsi="Times New Roman" w:cs="Times New Roman"/>
                <w:color w:val="000000" w:themeColor="text1"/>
                <w:sz w:val="24"/>
                <w:szCs w:val="24"/>
                <w:shd w:val="clear" w:color="auto" w:fill="FFFFFF"/>
              </w:rPr>
              <w:t xml:space="preserve"> </w:t>
            </w:r>
            <w:proofErr w:type="spellStart"/>
            <w:r w:rsidRPr="00661DA4">
              <w:rPr>
                <w:rStyle w:val="Emphasis"/>
                <w:rFonts w:ascii="Times New Roman" w:hAnsi="Times New Roman" w:cs="Times New Roman"/>
                <w:color w:val="000000" w:themeColor="text1"/>
                <w:sz w:val="24"/>
                <w:szCs w:val="24"/>
                <w:shd w:val="clear" w:color="auto" w:fill="FFFFFF"/>
              </w:rPr>
              <w:t>aspek</w:t>
            </w:r>
            <w:proofErr w:type="spellEnd"/>
            <w:r w:rsidRPr="00661DA4">
              <w:rPr>
                <w:rStyle w:val="Emphasis"/>
                <w:rFonts w:ascii="Times New Roman" w:hAnsi="Times New Roman" w:cs="Times New Roman"/>
                <w:color w:val="000000" w:themeColor="text1"/>
                <w:sz w:val="24"/>
                <w:szCs w:val="24"/>
                <w:shd w:val="clear" w:color="auto" w:fill="FFFFFF"/>
              </w:rPr>
              <w:t xml:space="preserve"> </w:t>
            </w:r>
            <w:proofErr w:type="spellStart"/>
            <w:r w:rsidRPr="00661DA4">
              <w:rPr>
                <w:rStyle w:val="Emphasis"/>
                <w:rFonts w:ascii="Times New Roman" w:hAnsi="Times New Roman" w:cs="Times New Roman"/>
                <w:color w:val="000000" w:themeColor="text1"/>
                <w:sz w:val="24"/>
                <w:szCs w:val="24"/>
                <w:shd w:val="clear" w:color="auto" w:fill="FFFFFF"/>
              </w:rPr>
              <w:t>perencanaan</w:t>
            </w:r>
            <w:proofErr w:type="spellEnd"/>
            <w:r w:rsidRPr="00661DA4">
              <w:rPr>
                <w:rStyle w:val="Emphasis"/>
                <w:rFonts w:ascii="Times New Roman" w:hAnsi="Times New Roman" w:cs="Times New Roman"/>
                <w:color w:val="000000" w:themeColor="text1"/>
                <w:sz w:val="24"/>
                <w:szCs w:val="24"/>
                <w:shd w:val="clear" w:color="auto" w:fill="FFFFFF"/>
              </w:rPr>
              <w:t xml:space="preserve">, </w:t>
            </w:r>
            <w:proofErr w:type="spellStart"/>
            <w:r w:rsidRPr="00661DA4">
              <w:rPr>
                <w:rStyle w:val="Emphasis"/>
                <w:rFonts w:ascii="Times New Roman" w:hAnsi="Times New Roman" w:cs="Times New Roman"/>
                <w:color w:val="000000" w:themeColor="text1"/>
                <w:sz w:val="24"/>
                <w:szCs w:val="24"/>
                <w:shd w:val="clear" w:color="auto" w:fill="FFFFFF"/>
              </w:rPr>
              <w:t>pelaksanaan</w:t>
            </w:r>
            <w:proofErr w:type="spellEnd"/>
            <w:r w:rsidRPr="00661DA4">
              <w:rPr>
                <w:rStyle w:val="Emphasis"/>
                <w:rFonts w:ascii="Times New Roman" w:hAnsi="Times New Roman" w:cs="Times New Roman"/>
                <w:color w:val="000000" w:themeColor="text1"/>
                <w:sz w:val="24"/>
                <w:szCs w:val="24"/>
                <w:shd w:val="clear" w:color="auto" w:fill="FFFFFF"/>
              </w:rPr>
              <w:t xml:space="preserve">, </w:t>
            </w:r>
            <w:proofErr w:type="spellStart"/>
            <w:r w:rsidRPr="00661DA4">
              <w:rPr>
                <w:rStyle w:val="Emphasis"/>
                <w:rFonts w:ascii="Times New Roman" w:hAnsi="Times New Roman" w:cs="Times New Roman"/>
                <w:color w:val="000000" w:themeColor="text1"/>
                <w:sz w:val="24"/>
                <w:szCs w:val="24"/>
                <w:shd w:val="clear" w:color="auto" w:fill="FFFFFF"/>
              </w:rPr>
              <w:t>evaluasi</w:t>
            </w:r>
            <w:proofErr w:type="spellEnd"/>
            <w:r w:rsidRPr="00661DA4">
              <w:rPr>
                <w:rStyle w:val="Emphasis"/>
                <w:rFonts w:ascii="Times New Roman" w:hAnsi="Times New Roman" w:cs="Times New Roman"/>
                <w:color w:val="000000" w:themeColor="text1"/>
                <w:sz w:val="24"/>
                <w:szCs w:val="24"/>
                <w:shd w:val="clear" w:color="auto" w:fill="FFFFFF"/>
              </w:rPr>
              <w:t xml:space="preserve">, </w:t>
            </w:r>
            <w:proofErr w:type="spellStart"/>
            <w:r w:rsidRPr="00661DA4">
              <w:rPr>
                <w:rStyle w:val="Emphasis"/>
                <w:rFonts w:ascii="Times New Roman" w:hAnsi="Times New Roman" w:cs="Times New Roman"/>
                <w:color w:val="000000" w:themeColor="text1"/>
                <w:sz w:val="24"/>
                <w:szCs w:val="24"/>
                <w:shd w:val="clear" w:color="auto" w:fill="FFFFFF"/>
              </w:rPr>
              <w:t>serta</w:t>
            </w:r>
            <w:proofErr w:type="spellEnd"/>
            <w:r w:rsidRPr="00661DA4">
              <w:rPr>
                <w:rStyle w:val="Emphasis"/>
                <w:rFonts w:ascii="Times New Roman" w:hAnsi="Times New Roman" w:cs="Times New Roman"/>
                <w:color w:val="000000" w:themeColor="text1"/>
                <w:sz w:val="24"/>
                <w:szCs w:val="24"/>
                <w:shd w:val="clear" w:color="auto" w:fill="FFFFFF"/>
              </w:rPr>
              <w:t xml:space="preserve"> </w:t>
            </w:r>
            <w:proofErr w:type="spellStart"/>
            <w:r w:rsidRPr="00661DA4">
              <w:rPr>
                <w:rStyle w:val="Emphasis"/>
                <w:rFonts w:ascii="Times New Roman" w:hAnsi="Times New Roman" w:cs="Times New Roman"/>
                <w:color w:val="000000" w:themeColor="text1"/>
                <w:sz w:val="24"/>
                <w:szCs w:val="24"/>
                <w:shd w:val="clear" w:color="auto" w:fill="FFFFFF"/>
              </w:rPr>
              <w:t>perbaikan</w:t>
            </w:r>
            <w:proofErr w:type="spellEnd"/>
            <w:r w:rsidRPr="00661DA4">
              <w:rPr>
                <w:rStyle w:val="Emphasis"/>
                <w:rFonts w:ascii="Times New Roman" w:hAnsi="Times New Roman" w:cs="Times New Roman"/>
                <w:color w:val="000000" w:themeColor="text1"/>
                <w:sz w:val="24"/>
                <w:szCs w:val="24"/>
                <w:shd w:val="clear" w:color="auto" w:fill="FFFFFF"/>
              </w:rPr>
              <w:t xml:space="preserve"> dan </w:t>
            </w:r>
            <w:proofErr w:type="spellStart"/>
            <w:r w:rsidRPr="00661DA4">
              <w:rPr>
                <w:rStyle w:val="Emphasis"/>
                <w:rFonts w:ascii="Times New Roman" w:hAnsi="Times New Roman" w:cs="Times New Roman"/>
                <w:color w:val="000000" w:themeColor="text1"/>
                <w:sz w:val="24"/>
                <w:szCs w:val="24"/>
                <w:shd w:val="clear" w:color="auto" w:fill="FFFFFF"/>
              </w:rPr>
              <w:t>pengayaan</w:t>
            </w:r>
            <w:proofErr w:type="spellEnd"/>
            <w:r w:rsidRPr="00661DA4">
              <w:rPr>
                <w:rStyle w:val="Emphasis"/>
                <w:rFonts w:ascii="Times New Roman" w:hAnsi="Times New Roman" w:cs="Times New Roman"/>
                <w:color w:val="000000" w:themeColor="text1"/>
                <w:sz w:val="24"/>
                <w:szCs w:val="24"/>
                <w:shd w:val="clear" w:color="auto" w:fill="FFFFFF"/>
              </w:rPr>
              <w:t xml:space="preserve"> </w:t>
            </w:r>
            <w:proofErr w:type="spellStart"/>
            <w:r w:rsidRPr="00661DA4">
              <w:rPr>
                <w:rStyle w:val="Emphasis"/>
                <w:rFonts w:ascii="Times New Roman" w:hAnsi="Times New Roman" w:cs="Times New Roman"/>
                <w:color w:val="000000" w:themeColor="text1"/>
                <w:sz w:val="24"/>
                <w:szCs w:val="24"/>
                <w:shd w:val="clear" w:color="auto" w:fill="FFFFFF"/>
              </w:rPr>
              <w:t>pembelajaran</w:t>
            </w:r>
            <w:proofErr w:type="spellEnd"/>
            <w:r w:rsidRPr="00661DA4">
              <w:rPr>
                <w:rStyle w:val="Emphasis"/>
                <w:rFonts w:ascii="Times New Roman" w:hAnsi="Times New Roman" w:cs="Times New Roman"/>
                <w:color w:val="000000" w:themeColor="text1"/>
                <w:sz w:val="24"/>
                <w:szCs w:val="24"/>
                <w:shd w:val="clear" w:color="auto" w:fill="FFFFFF"/>
              </w:rPr>
              <w:t xml:space="preserve"> </w:t>
            </w:r>
            <w:proofErr w:type="spellStart"/>
            <w:r w:rsidRPr="00661DA4">
              <w:rPr>
                <w:rStyle w:val="Emphasis"/>
                <w:rFonts w:ascii="Times New Roman" w:hAnsi="Times New Roman" w:cs="Times New Roman"/>
                <w:color w:val="000000" w:themeColor="text1"/>
                <w:sz w:val="24"/>
                <w:szCs w:val="24"/>
                <w:shd w:val="clear" w:color="auto" w:fill="FFFFFF"/>
              </w:rPr>
              <w:t>secara</w:t>
            </w:r>
            <w:proofErr w:type="spellEnd"/>
            <w:r w:rsidRPr="00661DA4">
              <w:rPr>
                <w:rStyle w:val="Emphasis"/>
                <w:rFonts w:ascii="Times New Roman" w:hAnsi="Times New Roman" w:cs="Times New Roman"/>
                <w:color w:val="000000" w:themeColor="text1"/>
                <w:sz w:val="24"/>
                <w:szCs w:val="24"/>
                <w:shd w:val="clear" w:color="auto" w:fill="FFFFFF"/>
              </w:rPr>
              <w:t xml:space="preserve"> </w:t>
            </w:r>
            <w:proofErr w:type="spellStart"/>
            <w:r w:rsidRPr="00661DA4">
              <w:rPr>
                <w:rStyle w:val="Emphasis"/>
                <w:rFonts w:ascii="Times New Roman" w:hAnsi="Times New Roman" w:cs="Times New Roman"/>
                <w:color w:val="000000" w:themeColor="text1"/>
                <w:sz w:val="24"/>
                <w:szCs w:val="24"/>
                <w:shd w:val="clear" w:color="auto" w:fill="FFFFFF"/>
              </w:rPr>
              <w:t>efektivitas</w:t>
            </w:r>
            <w:proofErr w:type="spellEnd"/>
            <w:r w:rsidRPr="00661DA4">
              <w:rPr>
                <w:rStyle w:val="Emphasis"/>
                <w:rFonts w:ascii="Times New Roman" w:hAnsi="Times New Roman" w:cs="Times New Roman"/>
                <w:color w:val="000000" w:themeColor="text1"/>
                <w:sz w:val="24"/>
                <w:szCs w:val="24"/>
                <w:shd w:val="clear" w:color="auto" w:fill="FFFFFF"/>
              </w:rPr>
              <w:t xml:space="preserve"> dan </w:t>
            </w:r>
            <w:proofErr w:type="spellStart"/>
            <w:r w:rsidRPr="00661DA4">
              <w:rPr>
                <w:rStyle w:val="Emphasis"/>
                <w:rFonts w:ascii="Times New Roman" w:hAnsi="Times New Roman" w:cs="Times New Roman"/>
                <w:color w:val="000000" w:themeColor="text1"/>
                <w:sz w:val="24"/>
                <w:szCs w:val="24"/>
                <w:shd w:val="clear" w:color="auto" w:fill="FFFFFF"/>
              </w:rPr>
              <w:lastRenderedPageBreak/>
              <w:t>seefisien</w:t>
            </w:r>
            <w:proofErr w:type="spellEnd"/>
            <w:r w:rsidRPr="00661DA4">
              <w:rPr>
                <w:rStyle w:val="Emphasis"/>
                <w:rFonts w:ascii="Times New Roman" w:hAnsi="Times New Roman" w:cs="Times New Roman"/>
                <w:color w:val="000000" w:themeColor="text1"/>
                <w:sz w:val="24"/>
                <w:szCs w:val="24"/>
                <w:shd w:val="clear" w:color="auto" w:fill="FFFFFF"/>
              </w:rPr>
              <w:t xml:space="preserve"> </w:t>
            </w:r>
            <w:proofErr w:type="spellStart"/>
            <w:r w:rsidRPr="00661DA4">
              <w:rPr>
                <w:rStyle w:val="Emphasis"/>
                <w:rFonts w:ascii="Times New Roman" w:hAnsi="Times New Roman" w:cs="Times New Roman"/>
                <w:color w:val="000000" w:themeColor="text1"/>
                <w:sz w:val="24"/>
                <w:szCs w:val="24"/>
                <w:shd w:val="clear" w:color="auto" w:fill="FFFFFF"/>
              </w:rPr>
              <w:t>mungkin</w:t>
            </w:r>
            <w:proofErr w:type="spellEnd"/>
            <w:r w:rsidRPr="00661DA4">
              <w:rPr>
                <w:rStyle w:val="Emphasis"/>
                <w:rFonts w:ascii="Times New Roman" w:hAnsi="Times New Roman" w:cs="Times New Roman"/>
                <w:color w:val="000000" w:themeColor="text1"/>
                <w:sz w:val="24"/>
                <w:szCs w:val="24"/>
                <w:shd w:val="clear" w:color="auto" w:fill="FFFFFF"/>
              </w:rPr>
              <w:t xml:space="preserve">, </w:t>
            </w:r>
            <w:proofErr w:type="spellStart"/>
            <w:r w:rsidRPr="00661DA4">
              <w:rPr>
                <w:rStyle w:val="Emphasis"/>
                <w:rFonts w:ascii="Times New Roman" w:hAnsi="Times New Roman" w:cs="Times New Roman"/>
                <w:color w:val="000000" w:themeColor="text1"/>
                <w:sz w:val="24"/>
                <w:szCs w:val="24"/>
                <w:shd w:val="clear" w:color="auto" w:fill="FFFFFF"/>
              </w:rPr>
              <w:t>untuk</w:t>
            </w:r>
            <w:proofErr w:type="spellEnd"/>
            <w:r w:rsidRPr="00661DA4">
              <w:rPr>
                <w:rStyle w:val="Emphasis"/>
                <w:rFonts w:ascii="Times New Roman" w:hAnsi="Times New Roman" w:cs="Times New Roman"/>
                <w:color w:val="000000" w:themeColor="text1"/>
                <w:sz w:val="24"/>
                <w:szCs w:val="24"/>
                <w:shd w:val="clear" w:color="auto" w:fill="FFFFFF"/>
              </w:rPr>
              <w:t xml:space="preserve"> </w:t>
            </w:r>
            <w:proofErr w:type="spellStart"/>
            <w:r w:rsidRPr="00661DA4">
              <w:rPr>
                <w:rStyle w:val="Emphasis"/>
                <w:rFonts w:ascii="Times New Roman" w:hAnsi="Times New Roman" w:cs="Times New Roman"/>
                <w:color w:val="000000" w:themeColor="text1"/>
                <w:sz w:val="24"/>
                <w:szCs w:val="24"/>
                <w:shd w:val="clear" w:color="auto" w:fill="FFFFFF"/>
              </w:rPr>
              <w:t>memperbaiki</w:t>
            </w:r>
            <w:proofErr w:type="spellEnd"/>
            <w:r w:rsidRPr="00661DA4">
              <w:rPr>
                <w:rStyle w:val="Emphasis"/>
                <w:rFonts w:ascii="Times New Roman" w:hAnsi="Times New Roman" w:cs="Times New Roman"/>
                <w:color w:val="000000" w:themeColor="text1"/>
                <w:sz w:val="24"/>
                <w:szCs w:val="24"/>
                <w:shd w:val="clear" w:color="auto" w:fill="FFFFFF"/>
              </w:rPr>
              <w:t xml:space="preserve"> dan </w:t>
            </w:r>
            <w:proofErr w:type="spellStart"/>
            <w:r w:rsidRPr="00661DA4">
              <w:rPr>
                <w:rStyle w:val="Emphasis"/>
                <w:rFonts w:ascii="Times New Roman" w:hAnsi="Times New Roman" w:cs="Times New Roman"/>
                <w:color w:val="000000" w:themeColor="text1"/>
                <w:sz w:val="24"/>
                <w:szCs w:val="24"/>
                <w:shd w:val="clear" w:color="auto" w:fill="FFFFFF"/>
              </w:rPr>
              <w:t>meningkatkan</w:t>
            </w:r>
            <w:proofErr w:type="spellEnd"/>
            <w:r w:rsidRPr="00661DA4">
              <w:rPr>
                <w:rStyle w:val="Emphasis"/>
                <w:rFonts w:ascii="Times New Roman" w:hAnsi="Times New Roman" w:cs="Times New Roman"/>
                <w:color w:val="000000" w:themeColor="text1"/>
                <w:sz w:val="24"/>
                <w:szCs w:val="24"/>
                <w:shd w:val="clear" w:color="auto" w:fill="FFFFFF"/>
              </w:rPr>
              <w:t xml:space="preserve"> </w:t>
            </w:r>
            <w:proofErr w:type="spellStart"/>
            <w:r w:rsidRPr="00661DA4">
              <w:rPr>
                <w:rStyle w:val="Emphasis"/>
                <w:rFonts w:ascii="Times New Roman" w:hAnsi="Times New Roman" w:cs="Times New Roman"/>
                <w:color w:val="000000" w:themeColor="text1"/>
                <w:sz w:val="24"/>
                <w:szCs w:val="24"/>
                <w:shd w:val="clear" w:color="auto" w:fill="FFFFFF"/>
              </w:rPr>
              <w:t>kinerja</w:t>
            </w:r>
            <w:proofErr w:type="spellEnd"/>
            <w:r w:rsidRPr="00661DA4">
              <w:rPr>
                <w:rStyle w:val="Emphasis"/>
                <w:rFonts w:ascii="Times New Roman" w:hAnsi="Times New Roman" w:cs="Times New Roman"/>
                <w:color w:val="000000" w:themeColor="text1"/>
                <w:sz w:val="24"/>
                <w:szCs w:val="24"/>
                <w:shd w:val="clear" w:color="auto" w:fill="FFFFFF"/>
              </w:rPr>
              <w:t xml:space="preserve"> </w:t>
            </w:r>
            <w:proofErr w:type="spellStart"/>
            <w:r w:rsidRPr="00661DA4">
              <w:rPr>
                <w:rStyle w:val="Emphasis"/>
                <w:rFonts w:ascii="Times New Roman" w:hAnsi="Times New Roman" w:cs="Times New Roman"/>
                <w:color w:val="000000" w:themeColor="text1"/>
                <w:sz w:val="24"/>
                <w:szCs w:val="24"/>
                <w:shd w:val="clear" w:color="auto" w:fill="FFFFFF"/>
              </w:rPr>
              <w:t>mengajar</w:t>
            </w:r>
            <w:proofErr w:type="spellEnd"/>
            <w:r w:rsidRPr="00661DA4">
              <w:rPr>
                <w:rStyle w:val="Emphasis"/>
                <w:rFonts w:ascii="Times New Roman" w:hAnsi="Times New Roman" w:cs="Times New Roman"/>
                <w:color w:val="000000" w:themeColor="text1"/>
                <w:sz w:val="24"/>
                <w:szCs w:val="24"/>
                <w:shd w:val="clear" w:color="auto" w:fill="FFFFFF"/>
              </w:rPr>
              <w:t xml:space="preserve"> guru, </w:t>
            </w:r>
            <w:proofErr w:type="spellStart"/>
            <w:r w:rsidRPr="00661DA4">
              <w:rPr>
                <w:rStyle w:val="Emphasis"/>
                <w:rFonts w:ascii="Times New Roman" w:hAnsi="Times New Roman" w:cs="Times New Roman"/>
                <w:color w:val="000000" w:themeColor="text1"/>
                <w:sz w:val="24"/>
                <w:szCs w:val="24"/>
                <w:shd w:val="clear" w:color="auto" w:fill="FFFFFF"/>
              </w:rPr>
              <w:t>perlu</w:t>
            </w:r>
            <w:proofErr w:type="spellEnd"/>
            <w:r w:rsidRPr="00661DA4">
              <w:rPr>
                <w:rStyle w:val="Emphasis"/>
                <w:rFonts w:ascii="Times New Roman" w:hAnsi="Times New Roman" w:cs="Times New Roman"/>
                <w:color w:val="000000" w:themeColor="text1"/>
                <w:sz w:val="24"/>
                <w:szCs w:val="24"/>
                <w:shd w:val="clear" w:color="auto" w:fill="FFFFFF"/>
              </w:rPr>
              <w:t xml:space="preserve"> </w:t>
            </w:r>
            <w:proofErr w:type="spellStart"/>
            <w:r w:rsidRPr="00661DA4">
              <w:rPr>
                <w:rStyle w:val="Emphasis"/>
                <w:rFonts w:ascii="Times New Roman" w:hAnsi="Times New Roman" w:cs="Times New Roman"/>
                <w:color w:val="000000" w:themeColor="text1"/>
                <w:sz w:val="24"/>
                <w:szCs w:val="24"/>
                <w:shd w:val="clear" w:color="auto" w:fill="FFFFFF"/>
              </w:rPr>
              <w:t>optimalisasi</w:t>
            </w:r>
            <w:proofErr w:type="spellEnd"/>
            <w:r w:rsidRPr="00661DA4">
              <w:rPr>
                <w:rStyle w:val="Emphasis"/>
                <w:rFonts w:ascii="Times New Roman" w:hAnsi="Times New Roman" w:cs="Times New Roman"/>
                <w:color w:val="000000" w:themeColor="text1"/>
                <w:sz w:val="24"/>
                <w:szCs w:val="24"/>
                <w:shd w:val="clear" w:color="auto" w:fill="FFFFFF"/>
              </w:rPr>
              <w:t xml:space="preserve"> </w:t>
            </w:r>
            <w:proofErr w:type="spellStart"/>
            <w:r w:rsidRPr="00661DA4">
              <w:rPr>
                <w:rStyle w:val="Emphasis"/>
                <w:rFonts w:ascii="Times New Roman" w:hAnsi="Times New Roman" w:cs="Times New Roman"/>
                <w:color w:val="000000" w:themeColor="text1"/>
                <w:sz w:val="24"/>
                <w:szCs w:val="24"/>
                <w:shd w:val="clear" w:color="auto" w:fill="FFFFFF"/>
              </w:rPr>
              <w:t>kompensasi</w:t>
            </w:r>
            <w:proofErr w:type="spellEnd"/>
            <w:r w:rsidRPr="00661DA4">
              <w:rPr>
                <w:rStyle w:val="Emphasis"/>
                <w:rFonts w:ascii="Times New Roman" w:hAnsi="Times New Roman" w:cs="Times New Roman"/>
                <w:color w:val="000000" w:themeColor="text1"/>
                <w:sz w:val="24"/>
                <w:szCs w:val="24"/>
                <w:shd w:val="clear" w:color="auto" w:fill="FFFFFF"/>
              </w:rPr>
              <w:t xml:space="preserve"> guru yang </w:t>
            </w:r>
            <w:proofErr w:type="spellStart"/>
            <w:r w:rsidRPr="00661DA4">
              <w:rPr>
                <w:rStyle w:val="Emphasis"/>
                <w:rFonts w:ascii="Times New Roman" w:hAnsi="Times New Roman" w:cs="Times New Roman"/>
                <w:color w:val="000000" w:themeColor="text1"/>
                <w:sz w:val="24"/>
                <w:szCs w:val="24"/>
                <w:shd w:val="clear" w:color="auto" w:fill="FFFFFF"/>
              </w:rPr>
              <w:t>efektif</w:t>
            </w:r>
            <w:proofErr w:type="spellEnd"/>
            <w:r w:rsidRPr="00661DA4">
              <w:rPr>
                <w:rStyle w:val="Emphasis"/>
                <w:rFonts w:ascii="Times New Roman" w:hAnsi="Times New Roman" w:cs="Times New Roman"/>
                <w:color w:val="000000" w:themeColor="text1"/>
                <w:sz w:val="24"/>
                <w:szCs w:val="24"/>
                <w:shd w:val="clear" w:color="auto" w:fill="FFFFFF"/>
              </w:rPr>
              <w:t xml:space="preserve"> dan </w:t>
            </w:r>
            <w:proofErr w:type="spellStart"/>
            <w:r w:rsidRPr="00661DA4">
              <w:rPr>
                <w:rStyle w:val="Emphasis"/>
                <w:rFonts w:ascii="Times New Roman" w:hAnsi="Times New Roman" w:cs="Times New Roman"/>
                <w:color w:val="000000" w:themeColor="text1"/>
                <w:sz w:val="24"/>
                <w:szCs w:val="24"/>
                <w:shd w:val="clear" w:color="auto" w:fill="FFFFFF"/>
              </w:rPr>
              <w:t>motivasi</w:t>
            </w:r>
            <w:proofErr w:type="spellEnd"/>
            <w:r w:rsidRPr="00661DA4">
              <w:rPr>
                <w:rStyle w:val="Emphasis"/>
                <w:rFonts w:ascii="Times New Roman" w:hAnsi="Times New Roman" w:cs="Times New Roman"/>
                <w:color w:val="000000" w:themeColor="text1"/>
                <w:sz w:val="24"/>
                <w:szCs w:val="24"/>
                <w:shd w:val="clear" w:color="auto" w:fill="FFFFFF"/>
              </w:rPr>
              <w:t xml:space="preserve"> </w:t>
            </w:r>
            <w:proofErr w:type="spellStart"/>
            <w:r w:rsidRPr="00661DA4">
              <w:rPr>
                <w:rStyle w:val="Emphasis"/>
                <w:rFonts w:ascii="Times New Roman" w:hAnsi="Times New Roman" w:cs="Times New Roman"/>
                <w:color w:val="000000" w:themeColor="text1"/>
                <w:sz w:val="24"/>
                <w:szCs w:val="24"/>
                <w:shd w:val="clear" w:color="auto" w:fill="FFFFFF"/>
              </w:rPr>
              <w:t>berprestasi</w:t>
            </w:r>
            <w:proofErr w:type="spellEnd"/>
            <w:r w:rsidRPr="00661DA4">
              <w:rPr>
                <w:rStyle w:val="Emphasis"/>
                <w:rFonts w:ascii="Times New Roman" w:hAnsi="Times New Roman" w:cs="Times New Roman"/>
                <w:color w:val="000000" w:themeColor="text1"/>
                <w:sz w:val="24"/>
                <w:szCs w:val="24"/>
                <w:shd w:val="clear" w:color="auto" w:fill="FFFFFF"/>
              </w:rPr>
              <w:t xml:space="preserve"> guru yang </w:t>
            </w:r>
            <w:proofErr w:type="spellStart"/>
            <w:r w:rsidRPr="00661DA4">
              <w:rPr>
                <w:rStyle w:val="Emphasis"/>
                <w:rFonts w:ascii="Times New Roman" w:hAnsi="Times New Roman" w:cs="Times New Roman"/>
                <w:color w:val="000000" w:themeColor="text1"/>
                <w:sz w:val="24"/>
                <w:szCs w:val="24"/>
                <w:shd w:val="clear" w:color="auto" w:fill="FFFFFF"/>
              </w:rPr>
              <w:t>tinggi</w:t>
            </w:r>
            <w:proofErr w:type="spellEnd"/>
            <w:r w:rsidRPr="00661DA4">
              <w:rPr>
                <w:rStyle w:val="Emphasis"/>
                <w:rFonts w:ascii="Times New Roman" w:hAnsi="Times New Roman" w:cs="Times New Roman"/>
                <w:color w:val="000000" w:themeColor="text1"/>
                <w:sz w:val="24"/>
                <w:szCs w:val="24"/>
                <w:shd w:val="clear" w:color="auto" w:fill="FFFFFF"/>
              </w:rPr>
              <w:t>.</w:t>
            </w:r>
          </w:p>
        </w:tc>
      </w:tr>
      <w:tr w:rsidR="00B615E8" w:rsidRPr="00661DA4" w14:paraId="22AE222F" w14:textId="77777777" w:rsidTr="00B615E8">
        <w:trPr>
          <w:trHeight w:val="1628"/>
        </w:trPr>
        <w:tc>
          <w:tcPr>
            <w:tcW w:w="558" w:type="dxa"/>
            <w:tcBorders>
              <w:top w:val="single" w:sz="4" w:space="0" w:color="auto"/>
              <w:left w:val="single" w:sz="4" w:space="0" w:color="auto"/>
              <w:bottom w:val="single" w:sz="4" w:space="0" w:color="auto"/>
              <w:right w:val="single" w:sz="4" w:space="0" w:color="auto"/>
            </w:tcBorders>
            <w:vAlign w:val="center"/>
            <w:hideMark/>
          </w:tcPr>
          <w:p w14:paraId="2B4F63C8" w14:textId="77777777" w:rsidR="00B615E8" w:rsidRPr="00661DA4" w:rsidRDefault="00B615E8">
            <w:pPr>
              <w:pStyle w:val="NoSpacing"/>
              <w:spacing w:line="360" w:lineRule="auto"/>
              <w:jc w:val="both"/>
              <w:rPr>
                <w:rFonts w:ascii="Times New Roman" w:hAnsi="Times New Roman" w:cs="Times New Roman"/>
                <w:color w:val="000000" w:themeColor="text1"/>
                <w:sz w:val="24"/>
                <w:szCs w:val="24"/>
                <w:lang w:val="en-US"/>
              </w:rPr>
            </w:pPr>
            <w:r w:rsidRPr="00661DA4">
              <w:rPr>
                <w:rFonts w:ascii="Times New Roman" w:hAnsi="Times New Roman" w:cs="Times New Roman"/>
                <w:color w:val="000000" w:themeColor="text1"/>
                <w:sz w:val="24"/>
                <w:szCs w:val="24"/>
                <w:lang w:val="en-US"/>
              </w:rPr>
              <w:t>10</w:t>
            </w:r>
          </w:p>
        </w:tc>
        <w:tc>
          <w:tcPr>
            <w:tcW w:w="1710" w:type="dxa"/>
            <w:tcBorders>
              <w:top w:val="single" w:sz="4" w:space="0" w:color="auto"/>
              <w:left w:val="single" w:sz="4" w:space="0" w:color="auto"/>
              <w:bottom w:val="single" w:sz="4" w:space="0" w:color="auto"/>
              <w:right w:val="single" w:sz="4" w:space="0" w:color="auto"/>
            </w:tcBorders>
            <w:vAlign w:val="center"/>
          </w:tcPr>
          <w:p w14:paraId="1FB3C42D"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Lamidi, </w:t>
            </w:r>
            <w:proofErr w:type="spellStart"/>
            <w:r w:rsidRPr="00661DA4">
              <w:rPr>
                <w:rFonts w:ascii="Times New Roman" w:hAnsi="Times New Roman" w:cs="Times New Roman"/>
                <w:color w:val="000000" w:themeColor="text1"/>
                <w:sz w:val="24"/>
                <w:szCs w:val="24"/>
              </w:rPr>
              <w:t>Febyana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Listya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Sitinjak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Suprayitno</w:t>
            </w:r>
            <w:proofErr w:type="spellEnd"/>
            <w:r w:rsidRPr="00661DA4">
              <w:rPr>
                <w:rFonts w:ascii="Times New Roman" w:hAnsi="Times New Roman" w:cs="Times New Roman"/>
                <w:color w:val="000000" w:themeColor="text1"/>
                <w:sz w:val="24"/>
                <w:szCs w:val="24"/>
              </w:rPr>
              <w:t xml:space="preserve"> </w:t>
            </w:r>
          </w:p>
          <w:p w14:paraId="4E79C7FD"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( 2016 )</w:t>
            </w:r>
          </w:p>
          <w:p w14:paraId="30FA265A" w14:textId="77777777" w:rsidR="00B615E8" w:rsidRPr="00661DA4" w:rsidRDefault="00B615E8">
            <w:pPr>
              <w:pStyle w:val="NoSpacing"/>
              <w:spacing w:line="360" w:lineRule="auto"/>
              <w:jc w:val="both"/>
              <w:rPr>
                <w:rStyle w:val="markedcontent"/>
                <w:sz w:val="24"/>
                <w:szCs w:val="24"/>
              </w:rPr>
            </w:pPr>
          </w:p>
        </w:tc>
        <w:tc>
          <w:tcPr>
            <w:tcW w:w="3349" w:type="dxa"/>
            <w:tcBorders>
              <w:top w:val="single" w:sz="4" w:space="0" w:color="auto"/>
              <w:left w:val="single" w:sz="4" w:space="0" w:color="auto"/>
              <w:bottom w:val="single" w:sz="4" w:space="0" w:color="auto"/>
              <w:right w:val="single" w:sz="4" w:space="0" w:color="auto"/>
            </w:tcBorders>
            <w:vAlign w:val="center"/>
          </w:tcPr>
          <w:p w14:paraId="079E24B0" w14:textId="77777777" w:rsidR="00B615E8" w:rsidRPr="00661DA4" w:rsidRDefault="00B615E8">
            <w:pPr>
              <w:spacing w:line="360" w:lineRule="auto"/>
              <w:ind w:right="185"/>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Kinerja </w:t>
            </w:r>
            <w:proofErr w:type="spellStart"/>
            <w:r w:rsidRPr="00661DA4">
              <w:rPr>
                <w:rFonts w:ascii="Times New Roman" w:hAnsi="Times New Roman" w:cs="Times New Roman"/>
                <w:color w:val="000000" w:themeColor="text1"/>
                <w:sz w:val="24"/>
                <w:szCs w:val="24"/>
              </w:rPr>
              <w:t>Pegawai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Mediasi</w:t>
            </w:r>
            <w:proofErr w:type="spellEnd"/>
          </w:p>
          <w:p w14:paraId="58F22D2E" w14:textId="77777777" w:rsidR="00B615E8" w:rsidRPr="00661DA4" w:rsidRDefault="00B615E8">
            <w:pPr>
              <w:spacing w:line="360" w:lineRule="auto"/>
              <w:ind w:right="185"/>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Survei</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Pegawai</w:t>
            </w:r>
            <w:proofErr w:type="spellEnd"/>
            <w:r w:rsidRPr="00661DA4">
              <w:rPr>
                <w:rFonts w:ascii="Times New Roman" w:hAnsi="Times New Roman" w:cs="Times New Roman"/>
                <w:color w:val="000000" w:themeColor="text1"/>
                <w:sz w:val="24"/>
                <w:szCs w:val="24"/>
              </w:rPr>
              <w:t xml:space="preserve"> Kantor </w:t>
            </w:r>
            <w:proofErr w:type="spellStart"/>
            <w:r w:rsidRPr="00661DA4">
              <w:rPr>
                <w:rFonts w:ascii="Times New Roman" w:hAnsi="Times New Roman" w:cs="Times New Roman"/>
                <w:color w:val="000000" w:themeColor="text1"/>
                <w:sz w:val="24"/>
                <w:szCs w:val="24"/>
              </w:rPr>
              <w:t>Imigrasi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Kelas</w:t>
            </w:r>
            <w:proofErr w:type="spellEnd"/>
            <w:r w:rsidRPr="00661DA4">
              <w:rPr>
                <w:rFonts w:ascii="Times New Roman" w:hAnsi="Times New Roman" w:cs="Times New Roman"/>
                <w:color w:val="000000" w:themeColor="text1"/>
                <w:sz w:val="24"/>
                <w:szCs w:val="24"/>
              </w:rPr>
              <w:t xml:space="preserve"> I Surakarta )</w:t>
            </w:r>
          </w:p>
          <w:p w14:paraId="5DBC3538" w14:textId="77777777" w:rsidR="00B615E8" w:rsidRPr="00661DA4" w:rsidRDefault="00B615E8">
            <w:pPr>
              <w:spacing w:line="360" w:lineRule="auto"/>
              <w:ind w:right="185"/>
              <w:jc w:val="both"/>
              <w:rPr>
                <w:rFonts w:ascii="Times New Roman" w:eastAsia="Times New Roman" w:hAnsi="Times New Roman" w:cs="Times New Roman"/>
                <w:color w:val="000000" w:themeColor="text1"/>
                <w:sz w:val="24"/>
                <w:szCs w:val="24"/>
              </w:rPr>
            </w:pPr>
          </w:p>
        </w:tc>
        <w:tc>
          <w:tcPr>
            <w:tcW w:w="3401" w:type="dxa"/>
            <w:tcBorders>
              <w:top w:val="single" w:sz="4" w:space="0" w:color="auto"/>
              <w:left w:val="single" w:sz="4" w:space="0" w:color="auto"/>
              <w:bottom w:val="single" w:sz="4" w:space="0" w:color="auto"/>
              <w:right w:val="single" w:sz="4" w:space="0" w:color="auto"/>
            </w:tcBorders>
            <w:vAlign w:val="center"/>
            <w:hideMark/>
          </w:tcPr>
          <w:p w14:paraId="18529AAF" w14:textId="77777777" w:rsidR="00B615E8" w:rsidRPr="00661DA4" w:rsidRDefault="00B615E8">
            <w:pPr>
              <w:spacing w:line="360" w:lineRule="auto"/>
              <w:ind w:left="23" w:right="283" w:hanging="23"/>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Hasil </w:t>
            </w:r>
            <w:proofErr w:type="spellStart"/>
            <w:r w:rsidRPr="00661DA4">
              <w:rPr>
                <w:rFonts w:ascii="Times New Roman" w:hAnsi="Times New Roman" w:cs="Times New Roman"/>
                <w:color w:val="000000" w:themeColor="text1"/>
                <w:sz w:val="24"/>
                <w:szCs w:val="24"/>
              </w:rPr>
              <w:t>penelitian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menganalisis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signifikansi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menganalisis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signifikansi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pengaruh</w:t>
            </w:r>
            <w:proofErr w:type="spellEnd"/>
          </w:p>
          <w:p w14:paraId="3404F049" w14:textId="77777777" w:rsidR="00B615E8" w:rsidRPr="00661DA4" w:rsidRDefault="00B615E8">
            <w:pPr>
              <w:spacing w:line="360" w:lineRule="auto"/>
              <w:ind w:left="23" w:right="283" w:hanging="23"/>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menganalisis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signifikansi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pengaruh</w:t>
            </w:r>
            <w:proofErr w:type="spellEnd"/>
          </w:p>
          <w:p w14:paraId="3C82E9A6" w14:textId="77777777" w:rsidR="00B615E8" w:rsidRPr="00661DA4" w:rsidRDefault="00B615E8">
            <w:pPr>
              <w:spacing w:line="360" w:lineRule="auto"/>
              <w:ind w:left="23" w:right="283" w:hanging="23"/>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menganalisis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signifikansi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pengaruh</w:t>
            </w:r>
            <w:proofErr w:type="spellEnd"/>
          </w:p>
          <w:p w14:paraId="054A69F0" w14:textId="77777777" w:rsidR="00B615E8" w:rsidRPr="00661DA4" w:rsidRDefault="00B615E8">
            <w:pPr>
              <w:spacing w:line="360" w:lineRule="auto"/>
              <w:ind w:left="23" w:right="283" w:hanging="23"/>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atas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dimediasi</w:t>
            </w:r>
            <w:proofErr w:type="spellEnd"/>
            <w:r w:rsidRPr="00661DA4">
              <w:rPr>
                <w:rFonts w:ascii="Times New Roman" w:hAnsi="Times New Roman" w:cs="Times New Roman"/>
                <w:color w:val="000000" w:themeColor="text1"/>
                <w:sz w:val="24"/>
                <w:szCs w:val="24"/>
              </w:rPr>
              <w:t xml:space="preserve"> oleh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imigrasi</w:t>
            </w:r>
            <w:proofErr w:type="spellEnd"/>
          </w:p>
          <w:p w14:paraId="12CECD7E" w14:textId="77777777" w:rsidR="00B615E8" w:rsidRPr="00661DA4" w:rsidRDefault="00B615E8">
            <w:pPr>
              <w:spacing w:line="360" w:lineRule="auto"/>
              <w:ind w:left="23" w:right="283" w:hanging="23"/>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Panitera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kelas</w:t>
            </w:r>
            <w:proofErr w:type="spellEnd"/>
            <w:r w:rsidRPr="00661DA4">
              <w:rPr>
                <w:rFonts w:ascii="Times New Roman" w:hAnsi="Times New Roman" w:cs="Times New Roman"/>
                <w:color w:val="000000" w:themeColor="text1"/>
                <w:sz w:val="24"/>
                <w:szCs w:val="24"/>
              </w:rPr>
              <w:t xml:space="preserve"> I</w:t>
            </w:r>
          </w:p>
        </w:tc>
      </w:tr>
    </w:tbl>
    <w:p w14:paraId="0D621C86" w14:textId="77777777" w:rsidR="00E91234" w:rsidRDefault="00E91234" w:rsidP="00B615E8">
      <w:pPr>
        <w:spacing w:line="360" w:lineRule="auto"/>
        <w:jc w:val="both"/>
        <w:rPr>
          <w:rFonts w:ascii="Times New Roman" w:hAnsi="Times New Roman" w:cs="Times New Roman"/>
          <w:color w:val="000000" w:themeColor="text1"/>
          <w:sz w:val="24"/>
          <w:szCs w:val="24"/>
          <w:lang w:val="en-ID"/>
        </w:rPr>
      </w:pPr>
    </w:p>
    <w:p w14:paraId="07ED040B" w14:textId="77777777" w:rsidR="00E91234" w:rsidRDefault="00E91234">
      <w:pPr>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br w:type="page"/>
      </w:r>
    </w:p>
    <w:p w14:paraId="2AC0D8CA" w14:textId="77777777" w:rsidR="00B615E8" w:rsidRPr="00661DA4" w:rsidRDefault="00B615E8" w:rsidP="00B615E8">
      <w:pPr>
        <w:spacing w:line="360" w:lineRule="auto"/>
        <w:jc w:val="both"/>
        <w:rPr>
          <w:rFonts w:ascii="Times New Roman" w:hAnsi="Times New Roman" w:cs="Times New Roman"/>
          <w:color w:val="000000" w:themeColor="text1"/>
          <w:sz w:val="24"/>
          <w:szCs w:val="24"/>
          <w:lang w:val="en-ID"/>
        </w:rPr>
      </w:pPr>
    </w:p>
    <w:p w14:paraId="4349791A" w14:textId="77777777" w:rsidR="00B615E8" w:rsidRPr="00661DA4" w:rsidRDefault="00B615E8" w:rsidP="00B615E8">
      <w:pPr>
        <w:spacing w:line="360" w:lineRule="auto"/>
        <w:ind w:left="360"/>
        <w:jc w:val="both"/>
        <w:rPr>
          <w:rFonts w:ascii="Times New Roman" w:hAnsi="Times New Roman" w:cs="Times New Roman"/>
          <w:b/>
          <w:color w:val="000000" w:themeColor="text1"/>
          <w:sz w:val="24"/>
          <w:szCs w:val="24"/>
          <w:lang w:val="en-ID"/>
        </w:rPr>
      </w:pPr>
      <w:r w:rsidRPr="00661DA4">
        <w:rPr>
          <w:rFonts w:ascii="Times New Roman" w:hAnsi="Times New Roman" w:cs="Times New Roman"/>
          <w:b/>
          <w:color w:val="000000" w:themeColor="text1"/>
          <w:sz w:val="24"/>
          <w:szCs w:val="24"/>
          <w:lang w:val="en-ID"/>
        </w:rPr>
        <w:t xml:space="preserve">2.5.  </w:t>
      </w:r>
      <w:proofErr w:type="spellStart"/>
      <w:r w:rsidRPr="00661DA4">
        <w:rPr>
          <w:rFonts w:ascii="Times New Roman" w:hAnsi="Times New Roman" w:cs="Times New Roman"/>
          <w:b/>
          <w:color w:val="000000" w:themeColor="text1"/>
          <w:sz w:val="24"/>
          <w:szCs w:val="24"/>
          <w:lang w:val="en-ID"/>
        </w:rPr>
        <w:t>Kerangka</w:t>
      </w:r>
      <w:proofErr w:type="spellEnd"/>
      <w:r w:rsidRPr="00661DA4">
        <w:rPr>
          <w:rFonts w:ascii="Times New Roman" w:hAnsi="Times New Roman" w:cs="Times New Roman"/>
          <w:b/>
          <w:color w:val="000000" w:themeColor="text1"/>
          <w:sz w:val="24"/>
          <w:szCs w:val="24"/>
          <w:lang w:val="en-ID"/>
        </w:rPr>
        <w:t xml:space="preserve"> </w:t>
      </w:r>
      <w:proofErr w:type="spellStart"/>
      <w:r w:rsidRPr="00661DA4">
        <w:rPr>
          <w:rFonts w:ascii="Times New Roman" w:hAnsi="Times New Roman" w:cs="Times New Roman"/>
          <w:b/>
          <w:color w:val="000000" w:themeColor="text1"/>
          <w:sz w:val="24"/>
          <w:szCs w:val="24"/>
          <w:lang w:val="en-ID"/>
        </w:rPr>
        <w:t>Pemikiran</w:t>
      </w:r>
      <w:proofErr w:type="spellEnd"/>
      <w:r w:rsidRPr="00661DA4">
        <w:rPr>
          <w:rFonts w:ascii="Times New Roman" w:hAnsi="Times New Roman" w:cs="Times New Roman"/>
          <w:b/>
          <w:color w:val="000000" w:themeColor="text1"/>
          <w:sz w:val="24"/>
          <w:szCs w:val="24"/>
          <w:lang w:val="en-ID"/>
        </w:rPr>
        <w:t xml:space="preserve"> </w:t>
      </w:r>
    </w:p>
    <w:p w14:paraId="74B7AB5D" w14:textId="77777777" w:rsidR="00B615E8" w:rsidRPr="00661DA4" w:rsidRDefault="00B615E8" w:rsidP="00B615E8">
      <w:pPr>
        <w:pStyle w:val="ListParagraph"/>
        <w:spacing w:after="0" w:line="360" w:lineRule="auto"/>
        <w:ind w:left="1080" w:firstLine="450"/>
        <w:jc w:val="both"/>
        <w:rPr>
          <w:rFonts w:ascii="Times New Roman" w:eastAsia="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Berikut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merupakan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kerangka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pemikiran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teoritis</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diambil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berdasarkanhasil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telaah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pustaka</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penilitian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terdahulu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Kerangka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pemikiran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teoritis</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diajukan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meliputi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dan </w:t>
      </w:r>
      <w:proofErr w:type="spellStart"/>
      <w:proofErr w:type="gram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w:t>
      </w:r>
      <w:r w:rsidRPr="00661DA4">
        <w:rPr>
          <w:rFonts w:ascii="Times New Roman" w:eastAsia="Times New Roman" w:hAnsi="Times New Roman" w:cs="Times New Roman"/>
          <w:color w:val="000000" w:themeColor="text1"/>
          <w:sz w:val="24"/>
          <w:szCs w:val="24"/>
        </w:rPr>
        <w:t>.</w:t>
      </w:r>
      <w:proofErr w:type="gramEnd"/>
    </w:p>
    <w:p w14:paraId="45361595" w14:textId="77777777" w:rsidR="00B615E8" w:rsidRPr="00661DA4" w:rsidRDefault="00B615E8" w:rsidP="00B615E8">
      <w:pPr>
        <w:spacing w:after="0" w:line="360" w:lineRule="auto"/>
        <w:jc w:val="both"/>
        <w:rPr>
          <w:rFonts w:ascii="Times New Roman" w:eastAsia="Times New Roman" w:hAnsi="Times New Roman" w:cs="Times New Roman"/>
          <w:color w:val="000000" w:themeColor="text1"/>
          <w:sz w:val="24"/>
          <w:szCs w:val="24"/>
        </w:rPr>
      </w:pPr>
    </w:p>
    <w:p w14:paraId="46E6C647" w14:textId="77777777" w:rsidR="00B615E8" w:rsidRPr="00661DA4" w:rsidRDefault="00B615E8" w:rsidP="00B615E8">
      <w:pPr>
        <w:spacing w:after="0" w:line="360" w:lineRule="auto"/>
        <w:jc w:val="both"/>
        <w:rPr>
          <w:rFonts w:ascii="Times New Roman" w:eastAsia="Times New Roman" w:hAnsi="Times New Roman" w:cs="Times New Roman"/>
          <w:color w:val="000000" w:themeColor="text1"/>
          <w:sz w:val="24"/>
          <w:szCs w:val="24"/>
        </w:rPr>
      </w:pPr>
    </w:p>
    <w:p w14:paraId="1E5160C5" w14:textId="77777777" w:rsidR="00B615E8" w:rsidRPr="00661DA4" w:rsidRDefault="00B615E8" w:rsidP="00B615E8">
      <w:pPr>
        <w:pStyle w:val="ListParagraph"/>
        <w:spacing w:after="0" w:line="360" w:lineRule="auto"/>
        <w:ind w:left="480"/>
        <w:jc w:val="center"/>
        <w:rPr>
          <w:rFonts w:ascii="Times New Roman" w:eastAsia="Times New Roman" w:hAnsi="Times New Roman" w:cs="Times New Roman"/>
          <w:i/>
          <w:color w:val="000000" w:themeColor="text1"/>
          <w:sz w:val="24"/>
          <w:szCs w:val="24"/>
        </w:rPr>
      </w:pPr>
      <w:proofErr w:type="spellStart"/>
      <w:r w:rsidRPr="00661DA4">
        <w:rPr>
          <w:rFonts w:ascii="Times New Roman" w:eastAsia="Times New Roman" w:hAnsi="Times New Roman" w:cs="Times New Roman"/>
          <w:i/>
          <w:color w:val="000000" w:themeColor="text1"/>
          <w:sz w:val="24"/>
          <w:szCs w:val="24"/>
        </w:rPr>
        <w:t>Gamber</w:t>
      </w:r>
      <w:proofErr w:type="spellEnd"/>
      <w:r w:rsidRPr="00661DA4">
        <w:rPr>
          <w:rFonts w:ascii="Times New Roman" w:eastAsia="Times New Roman" w:hAnsi="Times New Roman" w:cs="Times New Roman"/>
          <w:i/>
          <w:color w:val="000000" w:themeColor="text1"/>
          <w:sz w:val="24"/>
          <w:szCs w:val="24"/>
        </w:rPr>
        <w:t xml:space="preserve"> 2.1</w:t>
      </w:r>
    </w:p>
    <w:p w14:paraId="32FA2A47" w14:textId="77777777" w:rsidR="00B615E8" w:rsidRPr="00661DA4" w:rsidRDefault="00B615E8" w:rsidP="00B615E8">
      <w:pPr>
        <w:pStyle w:val="ListParagraph"/>
        <w:spacing w:after="0" w:line="360" w:lineRule="auto"/>
        <w:ind w:left="480"/>
        <w:jc w:val="center"/>
        <w:rPr>
          <w:rFonts w:ascii="Times New Roman" w:eastAsia="Times New Roman" w:hAnsi="Times New Roman" w:cs="Times New Roman"/>
          <w:i/>
          <w:color w:val="000000" w:themeColor="text1"/>
          <w:sz w:val="24"/>
          <w:szCs w:val="24"/>
        </w:rPr>
      </w:pPr>
    </w:p>
    <w:p w14:paraId="4234AEEC" w14:textId="77777777" w:rsidR="000F602A" w:rsidRPr="00661DA4" w:rsidRDefault="000F602A" w:rsidP="00B615E8">
      <w:pPr>
        <w:pStyle w:val="ListParagraph"/>
        <w:spacing w:after="0" w:line="360" w:lineRule="auto"/>
        <w:ind w:left="480"/>
        <w:jc w:val="center"/>
        <w:rPr>
          <w:rFonts w:ascii="Times New Roman" w:eastAsia="Times New Roman" w:hAnsi="Times New Roman" w:cs="Times New Roman"/>
          <w:i/>
          <w:color w:val="000000" w:themeColor="text1"/>
          <w:sz w:val="24"/>
          <w:szCs w:val="24"/>
        </w:rPr>
      </w:pPr>
    </w:p>
    <w:p w14:paraId="7A27785C" w14:textId="77777777" w:rsidR="00B615E8" w:rsidRPr="00661DA4" w:rsidRDefault="00B615E8" w:rsidP="00B615E8">
      <w:pPr>
        <w:pStyle w:val="ListParagraph"/>
        <w:spacing w:after="0" w:line="360" w:lineRule="auto"/>
        <w:ind w:left="480"/>
        <w:jc w:val="both"/>
        <w:rPr>
          <w:rFonts w:ascii="Times New Roman" w:eastAsia="Times New Roman" w:hAnsi="Times New Roman" w:cs="Times New Roman"/>
          <w:b/>
          <w:color w:val="000000" w:themeColor="text1"/>
          <w:sz w:val="24"/>
          <w:szCs w:val="24"/>
        </w:rPr>
      </w:pPr>
      <w:proofErr w:type="spellStart"/>
      <w:r w:rsidRPr="00661DA4">
        <w:rPr>
          <w:rFonts w:ascii="Times New Roman" w:eastAsia="Times New Roman" w:hAnsi="Times New Roman" w:cs="Times New Roman"/>
          <w:b/>
          <w:color w:val="000000" w:themeColor="text1"/>
          <w:sz w:val="24"/>
          <w:szCs w:val="24"/>
        </w:rPr>
        <w:t>Kerangka</w:t>
      </w:r>
      <w:proofErr w:type="spellEnd"/>
      <w:r w:rsidRPr="00661DA4">
        <w:rPr>
          <w:rFonts w:ascii="Times New Roman" w:eastAsia="Times New Roman" w:hAnsi="Times New Roman" w:cs="Times New Roman"/>
          <w:b/>
          <w:color w:val="000000" w:themeColor="text1"/>
          <w:sz w:val="24"/>
          <w:szCs w:val="24"/>
        </w:rPr>
        <w:t xml:space="preserve"> </w:t>
      </w:r>
      <w:proofErr w:type="spellStart"/>
      <w:r w:rsidRPr="00661DA4">
        <w:rPr>
          <w:rFonts w:ascii="Times New Roman" w:eastAsia="Times New Roman" w:hAnsi="Times New Roman" w:cs="Times New Roman"/>
          <w:b/>
          <w:color w:val="000000" w:themeColor="text1"/>
          <w:sz w:val="24"/>
          <w:szCs w:val="24"/>
        </w:rPr>
        <w:t>Pemikiran</w:t>
      </w:r>
      <w:proofErr w:type="spellEnd"/>
    </w:p>
    <w:p w14:paraId="57415F73" w14:textId="77777777" w:rsidR="00B615E8" w:rsidRPr="00661DA4" w:rsidRDefault="00B615E8" w:rsidP="000F602A">
      <w:pPr>
        <w:spacing w:line="360" w:lineRule="auto"/>
        <w:jc w:val="both"/>
        <w:rPr>
          <w:rFonts w:ascii="Times New Roman" w:hAnsi="Times New Roman" w:cs="Times New Roman"/>
          <w:b/>
          <w:bCs/>
          <w:color w:val="000000" w:themeColor="text1"/>
          <w:sz w:val="24"/>
          <w:szCs w:val="24"/>
          <w:lang w:val="en-ID"/>
        </w:rPr>
      </w:pPr>
      <w:r w:rsidRPr="00661DA4">
        <w:rPr>
          <w:noProof/>
          <w:sz w:val="24"/>
          <w:szCs w:val="24"/>
          <w:lang w:val="en-GB" w:eastAsia="en-GB"/>
        </w:rPr>
        <mc:AlternateContent>
          <mc:Choice Requires="wps">
            <w:drawing>
              <wp:anchor distT="0" distB="0" distL="114300" distR="114300" simplePos="0" relativeHeight="251658240" behindDoc="0" locked="0" layoutInCell="1" allowOverlap="1" wp14:anchorId="08C5AE02" wp14:editId="22B1280B">
                <wp:simplePos x="0" y="0"/>
                <wp:positionH relativeFrom="column">
                  <wp:posOffset>552450</wp:posOffset>
                </wp:positionH>
                <wp:positionV relativeFrom="paragraph">
                  <wp:posOffset>71755</wp:posOffset>
                </wp:positionV>
                <wp:extent cx="1609725" cy="676275"/>
                <wp:effectExtent l="0" t="0" r="28575" b="28575"/>
                <wp:wrapNone/>
                <wp:docPr id="55" name="Rectangle 55"/>
                <wp:cNvGraphicFramePr/>
                <a:graphic xmlns:a="http://schemas.openxmlformats.org/drawingml/2006/main">
                  <a:graphicData uri="http://schemas.microsoft.com/office/word/2010/wordprocessingShape">
                    <wps:wsp>
                      <wps:cNvSpPr/>
                      <wps:spPr>
                        <a:xfrm>
                          <a:off x="0" y="0"/>
                          <a:ext cx="1609725" cy="676275"/>
                        </a:xfrm>
                        <a:prstGeom prst="rect">
                          <a:avLst/>
                        </a:prstGeom>
                      </wps:spPr>
                      <wps:style>
                        <a:lnRef idx="2">
                          <a:schemeClr val="dk1"/>
                        </a:lnRef>
                        <a:fillRef idx="1">
                          <a:schemeClr val="lt1"/>
                        </a:fillRef>
                        <a:effectRef idx="0">
                          <a:schemeClr val="dk1"/>
                        </a:effectRef>
                        <a:fontRef idx="minor">
                          <a:schemeClr val="dk1"/>
                        </a:fontRef>
                      </wps:style>
                      <wps:txbx>
                        <w:txbxContent>
                          <w:p w14:paraId="26E9BA87" w14:textId="77777777" w:rsidR="00AA7C0F" w:rsidRDefault="00AA7C0F" w:rsidP="00B615E8">
                            <w:pPr>
                              <w:jc w:val="center"/>
                              <w:rPr>
                                <w:b/>
                              </w:rPr>
                            </w:pPr>
                            <w:r>
                              <w:rPr>
                                <w:b/>
                              </w:rPr>
                              <w:t>Remunerasi ( X</w:t>
                            </w:r>
                            <w:r>
                              <w:rPr>
                                <w:b/>
                                <w:vertAlign w:val="superscript"/>
                              </w:rPr>
                              <w:t>1</w:t>
                            </w:r>
                            <w:r>
                              <w:rPr>
                                <w:b/>
                              </w:rPr>
                              <w:t xml:space="preserve"> )</w:t>
                            </w:r>
                          </w:p>
                          <w:p w14:paraId="6FA58D67" w14:textId="77777777" w:rsidR="00AA7C0F" w:rsidRDefault="00AA7C0F" w:rsidP="00B615E8">
                            <w:pPr>
                              <w:jc w:val="cente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5AE02" id="Rectangle 55" o:spid="_x0000_s1026" style="position:absolute;left:0;text-align:left;margin-left:43.5pt;margin-top:5.65pt;width:126.75pt;height:5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" fillcolor="white [3201]" strokecolor="black [3200]" strokeweight="2pt">
                <v:textbox>
                  <w:txbxContent>
                    <w:p w14:paraId="26E9BA87" w14:textId="77777777" w:rsidR="00AA7C0F" w:rsidRDefault="00AA7C0F" w:rsidP="00B615E8">
                      <w:pPr>
                        <w:jc w:val="center"/>
                        <w:rPr>
                          <w:b/>
                        </w:rPr>
                      </w:pPr>
                      <w:r>
                        <w:rPr>
                          <w:b/>
                        </w:rPr>
                        <w:t>Remunerasi ( X</w:t>
                      </w:r>
                      <w:r>
                        <w:rPr>
                          <w:b/>
                          <w:vertAlign w:val="superscript"/>
                        </w:rPr>
                        <w:t>1</w:t>
                      </w:r>
                      <w:r>
                        <w:rPr>
                          <w:b/>
                        </w:rPr>
                        <w:t xml:space="preserve"> )</w:t>
                      </w:r>
                    </w:p>
                    <w:p w14:paraId="6FA58D67" w14:textId="77777777" w:rsidR="00AA7C0F" w:rsidRDefault="00AA7C0F" w:rsidP="00B615E8">
                      <w:pPr>
                        <w:jc w:val="center"/>
                      </w:pPr>
                    </w:p>
                  </w:txbxContent>
                </v:textbox>
              </v:rect>
            </w:pict>
          </mc:Fallback>
        </mc:AlternateContent>
      </w:r>
      <w:r w:rsidRPr="00661DA4">
        <w:rPr>
          <w:noProof/>
          <w:sz w:val="24"/>
          <w:szCs w:val="24"/>
          <w:lang w:val="en-GB" w:eastAsia="en-GB"/>
        </w:rPr>
        <mc:AlternateContent>
          <mc:Choice Requires="wps">
            <w:drawing>
              <wp:anchor distT="0" distB="0" distL="114300" distR="114300" simplePos="0" relativeHeight="251659264" behindDoc="0" locked="0" layoutInCell="1" allowOverlap="1" wp14:anchorId="0159F302" wp14:editId="72CC525D">
                <wp:simplePos x="0" y="0"/>
                <wp:positionH relativeFrom="column">
                  <wp:posOffset>2162175</wp:posOffset>
                </wp:positionH>
                <wp:positionV relativeFrom="paragraph">
                  <wp:posOffset>290830</wp:posOffset>
                </wp:positionV>
                <wp:extent cx="2038350" cy="819150"/>
                <wp:effectExtent l="38100" t="38100" r="57150" b="114300"/>
                <wp:wrapNone/>
                <wp:docPr id="54" name="Straight Arrow Connector 54"/>
                <wp:cNvGraphicFramePr/>
                <a:graphic xmlns:a="http://schemas.openxmlformats.org/drawingml/2006/main">
                  <a:graphicData uri="http://schemas.microsoft.com/office/word/2010/wordprocessingShape">
                    <wps:wsp>
                      <wps:cNvCnPr/>
                      <wps:spPr>
                        <a:xfrm>
                          <a:off x="0" y="0"/>
                          <a:ext cx="2038350" cy="8191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type w14:anchorId="1F1550EA" id="_x0000_t32" coordsize="21600,21600" o:spt="32" o:oned="t" path="m,l21600,21600e" filled="f">
                <v:path arrowok="t" fillok="f" o:connecttype="none"/>
                <o:lock v:ext="edit" shapetype="t"/>
              </v:shapetype>
              <v:shape id="Straight Arrow Connector 54" o:spid="_x0000_s1026" type="#_x0000_t32" style="position:absolute;margin-left:170.25pt;margin-top:22.9pt;width:160.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" strokecolor="black [3200]" strokeweight="2pt">
                <v:stroke endarrow="open"/>
                <v:shadow on="t" color="black" opacity="24903f" origin=",.5" offset="0,.55556mm"/>
              </v:shape>
            </w:pict>
          </mc:Fallback>
        </mc:AlternateContent>
      </w:r>
    </w:p>
    <w:p w14:paraId="01F7ACB4" w14:textId="77777777" w:rsidR="00B615E8" w:rsidRPr="00661DA4" w:rsidRDefault="00B615E8" w:rsidP="00B615E8">
      <w:pPr>
        <w:pStyle w:val="ListParagraph"/>
        <w:spacing w:line="360" w:lineRule="auto"/>
        <w:ind w:left="480"/>
        <w:jc w:val="both"/>
        <w:rPr>
          <w:rFonts w:ascii="Times New Roman" w:hAnsi="Times New Roman" w:cs="Times New Roman"/>
          <w:b/>
          <w:bCs/>
          <w:color w:val="000000" w:themeColor="text1"/>
          <w:sz w:val="24"/>
          <w:szCs w:val="24"/>
          <w:lang w:val="en-ID"/>
        </w:rPr>
      </w:pPr>
      <w:r w:rsidRPr="00661DA4">
        <w:rPr>
          <w:noProof/>
          <w:sz w:val="24"/>
          <w:szCs w:val="24"/>
          <w:lang w:val="en-GB" w:eastAsia="en-GB"/>
        </w:rPr>
        <mc:AlternateContent>
          <mc:Choice Requires="wps">
            <w:drawing>
              <wp:anchor distT="0" distB="0" distL="114300" distR="114300" simplePos="0" relativeHeight="251660288" behindDoc="0" locked="0" layoutInCell="1" allowOverlap="1" wp14:anchorId="2380B44C" wp14:editId="1B918607">
                <wp:simplePos x="0" y="0"/>
                <wp:positionH relativeFrom="column">
                  <wp:posOffset>2162175</wp:posOffset>
                </wp:positionH>
                <wp:positionV relativeFrom="paragraph">
                  <wp:posOffset>197485</wp:posOffset>
                </wp:positionV>
                <wp:extent cx="314325" cy="1657350"/>
                <wp:effectExtent l="38100" t="38100" r="28575" b="95250"/>
                <wp:wrapNone/>
                <wp:docPr id="53" name="Right Brace 53"/>
                <wp:cNvGraphicFramePr/>
                <a:graphic xmlns:a="http://schemas.openxmlformats.org/drawingml/2006/main">
                  <a:graphicData uri="http://schemas.microsoft.com/office/word/2010/wordprocessingShape">
                    <wps:wsp>
                      <wps:cNvSpPr/>
                      <wps:spPr>
                        <a:xfrm>
                          <a:off x="0" y="0"/>
                          <a:ext cx="314325" cy="165735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A6C3C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3" o:spid="_x0000_s1026" type="#_x0000_t88" style="position:absolute;margin-left:170.25pt;margin-top:15.55pt;width:24.75pt;height:1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" adj="341" strokecolor="black [3200]" strokeweight="2pt">
                <v:shadow on="t" color="black" opacity="24903f" origin=",.5" offset="0,.55556mm"/>
              </v:shape>
            </w:pict>
          </mc:Fallback>
        </mc:AlternateContent>
      </w:r>
      <w:r w:rsidRPr="00661DA4">
        <w:rPr>
          <w:rFonts w:ascii="Times New Roman" w:hAnsi="Times New Roman" w:cs="Times New Roman"/>
          <w:b/>
          <w:bCs/>
          <w:color w:val="000000" w:themeColor="text1"/>
          <w:sz w:val="24"/>
          <w:szCs w:val="24"/>
          <w:lang w:val="en-ID"/>
        </w:rPr>
        <w:tab/>
      </w:r>
      <w:r w:rsidRPr="00661DA4">
        <w:rPr>
          <w:rFonts w:ascii="Times New Roman" w:hAnsi="Times New Roman" w:cs="Times New Roman"/>
          <w:b/>
          <w:bCs/>
          <w:color w:val="000000" w:themeColor="text1"/>
          <w:sz w:val="24"/>
          <w:szCs w:val="24"/>
          <w:lang w:val="en-ID"/>
        </w:rPr>
        <w:tab/>
      </w:r>
      <w:r w:rsidRPr="00661DA4">
        <w:rPr>
          <w:rFonts w:ascii="Times New Roman" w:hAnsi="Times New Roman" w:cs="Times New Roman"/>
          <w:b/>
          <w:bCs/>
          <w:color w:val="000000" w:themeColor="text1"/>
          <w:sz w:val="24"/>
          <w:szCs w:val="24"/>
          <w:lang w:val="en-ID"/>
        </w:rPr>
        <w:tab/>
      </w:r>
      <w:r w:rsidRPr="00661DA4">
        <w:rPr>
          <w:rFonts w:ascii="Times New Roman" w:hAnsi="Times New Roman" w:cs="Times New Roman"/>
          <w:b/>
          <w:bCs/>
          <w:color w:val="000000" w:themeColor="text1"/>
          <w:sz w:val="24"/>
          <w:szCs w:val="24"/>
          <w:lang w:val="en-ID"/>
        </w:rPr>
        <w:tab/>
      </w:r>
      <w:r w:rsidRPr="00661DA4">
        <w:rPr>
          <w:rFonts w:ascii="Times New Roman" w:hAnsi="Times New Roman" w:cs="Times New Roman"/>
          <w:b/>
          <w:bCs/>
          <w:color w:val="000000" w:themeColor="text1"/>
          <w:sz w:val="24"/>
          <w:szCs w:val="24"/>
          <w:lang w:val="en-ID"/>
        </w:rPr>
        <w:tab/>
      </w:r>
      <w:r w:rsidRPr="00661DA4">
        <w:rPr>
          <w:rFonts w:ascii="Times New Roman" w:hAnsi="Times New Roman" w:cs="Times New Roman"/>
          <w:b/>
          <w:bCs/>
          <w:color w:val="000000" w:themeColor="text1"/>
          <w:sz w:val="24"/>
          <w:szCs w:val="24"/>
          <w:lang w:val="en-ID"/>
        </w:rPr>
        <w:tab/>
      </w:r>
      <w:r w:rsidR="001E6971">
        <w:rPr>
          <w:rFonts w:ascii="Times New Roman" w:hAnsi="Times New Roman" w:cs="Times New Roman"/>
          <w:b/>
          <w:bCs/>
          <w:color w:val="000000" w:themeColor="text1"/>
          <w:sz w:val="24"/>
          <w:szCs w:val="24"/>
          <w:lang w:val="en-ID"/>
        </w:rPr>
        <w:t xml:space="preserve">    </w:t>
      </w:r>
      <w:r w:rsidRPr="00661DA4">
        <w:rPr>
          <w:rFonts w:ascii="Times New Roman" w:hAnsi="Times New Roman" w:cs="Times New Roman"/>
          <w:b/>
          <w:bCs/>
          <w:color w:val="000000" w:themeColor="text1"/>
          <w:sz w:val="24"/>
          <w:szCs w:val="24"/>
          <w:lang w:val="en-ID"/>
        </w:rPr>
        <w:t>H1</w:t>
      </w:r>
    </w:p>
    <w:p w14:paraId="15A9146A" w14:textId="77777777" w:rsidR="00B615E8" w:rsidRPr="00661DA4" w:rsidRDefault="00B615E8" w:rsidP="00B615E8">
      <w:pPr>
        <w:pStyle w:val="ListParagraph"/>
        <w:spacing w:line="360" w:lineRule="auto"/>
        <w:ind w:left="480"/>
        <w:jc w:val="both"/>
        <w:rPr>
          <w:rFonts w:ascii="Times New Roman" w:hAnsi="Times New Roman" w:cs="Times New Roman"/>
          <w:b/>
          <w:bCs/>
          <w:color w:val="000000" w:themeColor="text1"/>
          <w:sz w:val="24"/>
          <w:szCs w:val="24"/>
          <w:lang w:val="en-ID"/>
        </w:rPr>
      </w:pPr>
      <w:r w:rsidRPr="00661DA4">
        <w:rPr>
          <w:noProof/>
          <w:sz w:val="24"/>
          <w:szCs w:val="24"/>
          <w:lang w:val="en-GB" w:eastAsia="en-GB"/>
        </w:rPr>
        <mc:AlternateContent>
          <mc:Choice Requires="wps">
            <w:drawing>
              <wp:anchor distT="0" distB="0" distL="114300" distR="114300" simplePos="0" relativeHeight="251661312" behindDoc="0" locked="0" layoutInCell="1" allowOverlap="1" wp14:anchorId="38CF79C9" wp14:editId="0A7FD330">
                <wp:simplePos x="0" y="0"/>
                <wp:positionH relativeFrom="column">
                  <wp:posOffset>4200525</wp:posOffset>
                </wp:positionH>
                <wp:positionV relativeFrom="paragraph">
                  <wp:posOffset>241935</wp:posOffset>
                </wp:positionV>
                <wp:extent cx="1621155" cy="933450"/>
                <wp:effectExtent l="0" t="0" r="17145" b="19050"/>
                <wp:wrapNone/>
                <wp:docPr id="52" name="Rectangle 52"/>
                <wp:cNvGraphicFramePr/>
                <a:graphic xmlns:a="http://schemas.openxmlformats.org/drawingml/2006/main">
                  <a:graphicData uri="http://schemas.microsoft.com/office/word/2010/wordprocessingShape">
                    <wps:wsp>
                      <wps:cNvSpPr/>
                      <wps:spPr>
                        <a:xfrm>
                          <a:off x="0" y="0"/>
                          <a:ext cx="1621155" cy="933450"/>
                        </a:xfrm>
                        <a:prstGeom prst="rect">
                          <a:avLst/>
                        </a:prstGeom>
                      </wps:spPr>
                      <wps:style>
                        <a:lnRef idx="2">
                          <a:schemeClr val="dk1"/>
                        </a:lnRef>
                        <a:fillRef idx="1">
                          <a:schemeClr val="lt1"/>
                        </a:fillRef>
                        <a:effectRef idx="0">
                          <a:schemeClr val="dk1"/>
                        </a:effectRef>
                        <a:fontRef idx="minor">
                          <a:schemeClr val="dk1"/>
                        </a:fontRef>
                      </wps:style>
                      <wps:txbx>
                        <w:txbxContent>
                          <w:p w14:paraId="4232CBA5" w14:textId="77777777" w:rsidR="00AA7C0F" w:rsidRDefault="00AA7C0F" w:rsidP="00B615E8">
                            <w:pPr>
                              <w:jc w:val="center"/>
                              <w:rPr>
                                <w:b/>
                              </w:rPr>
                            </w:pPr>
                            <w:r>
                              <w:rPr>
                                <w:b/>
                              </w:rPr>
                              <w:t xml:space="preserve">Kinerja </w:t>
                            </w:r>
                            <w:r>
                              <w:rPr>
                                <w:b/>
                              </w:rPr>
                              <w:t>( 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F79C9" id="Rectangle 52" o:spid="_x0000_s1027" style="position:absolute;left:0;text-align:left;margin-left:330.75pt;margin-top:19.05pt;width:127.65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" fillcolor="white [3201]" strokecolor="black [3200]" strokeweight="2pt">
                <v:textbox>
                  <w:txbxContent>
                    <w:p w14:paraId="4232CBA5" w14:textId="77777777" w:rsidR="00AA7C0F" w:rsidRDefault="00AA7C0F" w:rsidP="00B615E8">
                      <w:pPr>
                        <w:jc w:val="center"/>
                        <w:rPr>
                          <w:b/>
                        </w:rPr>
                      </w:pPr>
                      <w:r>
                        <w:rPr>
                          <w:b/>
                        </w:rPr>
                        <w:t xml:space="preserve">Kinerja </w:t>
                      </w:r>
                      <w:r>
                        <w:rPr>
                          <w:b/>
                        </w:rPr>
                        <w:t>( Y )</w:t>
                      </w:r>
                    </w:p>
                  </w:txbxContent>
                </v:textbox>
              </v:rect>
            </w:pict>
          </mc:Fallback>
        </mc:AlternateContent>
      </w:r>
      <w:r w:rsidRPr="00661DA4">
        <w:rPr>
          <w:rFonts w:ascii="Times New Roman" w:hAnsi="Times New Roman" w:cs="Times New Roman"/>
          <w:b/>
          <w:bCs/>
          <w:color w:val="000000" w:themeColor="text1"/>
          <w:sz w:val="24"/>
          <w:szCs w:val="24"/>
          <w:lang w:val="en-ID"/>
        </w:rPr>
        <w:tab/>
      </w:r>
      <w:r w:rsidRPr="00661DA4">
        <w:rPr>
          <w:rFonts w:ascii="Times New Roman" w:hAnsi="Times New Roman" w:cs="Times New Roman"/>
          <w:b/>
          <w:bCs/>
          <w:color w:val="000000" w:themeColor="text1"/>
          <w:sz w:val="24"/>
          <w:szCs w:val="24"/>
          <w:lang w:val="en-ID"/>
        </w:rPr>
        <w:tab/>
      </w:r>
      <w:r w:rsidRPr="00661DA4">
        <w:rPr>
          <w:rFonts w:ascii="Times New Roman" w:hAnsi="Times New Roman" w:cs="Times New Roman"/>
          <w:b/>
          <w:bCs/>
          <w:color w:val="000000" w:themeColor="text1"/>
          <w:sz w:val="24"/>
          <w:szCs w:val="24"/>
          <w:lang w:val="en-ID"/>
        </w:rPr>
        <w:tab/>
      </w:r>
      <w:r w:rsidRPr="00661DA4">
        <w:rPr>
          <w:rFonts w:ascii="Times New Roman" w:hAnsi="Times New Roman" w:cs="Times New Roman"/>
          <w:b/>
          <w:bCs/>
          <w:color w:val="000000" w:themeColor="text1"/>
          <w:sz w:val="24"/>
          <w:szCs w:val="24"/>
          <w:lang w:val="en-ID"/>
        </w:rPr>
        <w:tab/>
      </w:r>
      <w:r w:rsidRPr="00661DA4">
        <w:rPr>
          <w:rFonts w:ascii="Times New Roman" w:hAnsi="Times New Roman" w:cs="Times New Roman"/>
          <w:b/>
          <w:bCs/>
          <w:color w:val="000000" w:themeColor="text1"/>
          <w:sz w:val="24"/>
          <w:szCs w:val="24"/>
          <w:lang w:val="en-ID"/>
        </w:rPr>
        <w:tab/>
      </w:r>
      <w:r w:rsidRPr="00661DA4">
        <w:rPr>
          <w:rFonts w:ascii="Times New Roman" w:hAnsi="Times New Roman" w:cs="Times New Roman"/>
          <w:b/>
          <w:bCs/>
          <w:color w:val="000000" w:themeColor="text1"/>
          <w:sz w:val="24"/>
          <w:szCs w:val="24"/>
          <w:lang w:val="en-ID"/>
        </w:rPr>
        <w:tab/>
        <w:t xml:space="preserve">               </w:t>
      </w:r>
    </w:p>
    <w:p w14:paraId="1280E1A2" w14:textId="77777777" w:rsidR="00B615E8" w:rsidRPr="00661DA4" w:rsidRDefault="00B615E8" w:rsidP="00B615E8">
      <w:pPr>
        <w:pStyle w:val="ListParagraph"/>
        <w:spacing w:line="360" w:lineRule="auto"/>
        <w:ind w:left="480"/>
        <w:jc w:val="both"/>
        <w:rPr>
          <w:rFonts w:ascii="Times New Roman" w:hAnsi="Times New Roman" w:cs="Times New Roman"/>
          <w:b/>
          <w:bCs/>
          <w:color w:val="000000" w:themeColor="text1"/>
          <w:sz w:val="24"/>
          <w:szCs w:val="24"/>
          <w:lang w:val="en-ID"/>
        </w:rPr>
      </w:pPr>
      <w:r w:rsidRPr="00661DA4">
        <w:rPr>
          <w:rFonts w:ascii="Times New Roman" w:hAnsi="Times New Roman" w:cs="Times New Roman"/>
          <w:b/>
          <w:bCs/>
          <w:color w:val="000000" w:themeColor="text1"/>
          <w:sz w:val="24"/>
          <w:szCs w:val="24"/>
          <w:lang w:val="en-ID"/>
        </w:rPr>
        <w:tab/>
      </w:r>
      <w:r w:rsidRPr="00661DA4">
        <w:rPr>
          <w:rFonts w:ascii="Times New Roman" w:hAnsi="Times New Roman" w:cs="Times New Roman"/>
          <w:b/>
          <w:bCs/>
          <w:color w:val="000000" w:themeColor="text1"/>
          <w:sz w:val="24"/>
          <w:szCs w:val="24"/>
          <w:lang w:val="en-ID"/>
        </w:rPr>
        <w:tab/>
      </w:r>
      <w:r w:rsidRPr="00661DA4">
        <w:rPr>
          <w:rFonts w:ascii="Times New Roman" w:hAnsi="Times New Roman" w:cs="Times New Roman"/>
          <w:b/>
          <w:bCs/>
          <w:color w:val="000000" w:themeColor="text1"/>
          <w:sz w:val="24"/>
          <w:szCs w:val="24"/>
          <w:lang w:val="en-ID"/>
        </w:rPr>
        <w:tab/>
      </w:r>
      <w:r w:rsidRPr="00661DA4">
        <w:rPr>
          <w:rFonts w:ascii="Times New Roman" w:hAnsi="Times New Roman" w:cs="Times New Roman"/>
          <w:b/>
          <w:bCs/>
          <w:color w:val="000000" w:themeColor="text1"/>
          <w:sz w:val="24"/>
          <w:szCs w:val="24"/>
          <w:lang w:val="en-ID"/>
        </w:rPr>
        <w:tab/>
      </w:r>
      <w:r w:rsidRPr="00661DA4">
        <w:rPr>
          <w:rFonts w:ascii="Times New Roman" w:hAnsi="Times New Roman" w:cs="Times New Roman"/>
          <w:b/>
          <w:bCs/>
          <w:color w:val="000000" w:themeColor="text1"/>
          <w:sz w:val="24"/>
          <w:szCs w:val="24"/>
          <w:lang w:val="en-ID"/>
        </w:rPr>
        <w:tab/>
      </w:r>
      <w:r w:rsidRPr="00661DA4">
        <w:rPr>
          <w:rFonts w:ascii="Times New Roman" w:hAnsi="Times New Roman" w:cs="Times New Roman"/>
          <w:b/>
          <w:bCs/>
          <w:color w:val="000000" w:themeColor="text1"/>
          <w:sz w:val="24"/>
          <w:szCs w:val="24"/>
          <w:lang w:val="en-ID"/>
        </w:rPr>
        <w:tab/>
        <w:t xml:space="preserve">   H3</w:t>
      </w:r>
    </w:p>
    <w:p w14:paraId="755CB407" w14:textId="77777777" w:rsidR="00B615E8" w:rsidRPr="00661DA4" w:rsidRDefault="00B615E8" w:rsidP="00B615E8">
      <w:pPr>
        <w:pStyle w:val="ListParagraph"/>
        <w:spacing w:line="360" w:lineRule="auto"/>
        <w:ind w:left="480"/>
        <w:jc w:val="both"/>
        <w:rPr>
          <w:rFonts w:ascii="Times New Roman" w:hAnsi="Times New Roman" w:cs="Times New Roman"/>
          <w:b/>
          <w:bCs/>
          <w:color w:val="000000" w:themeColor="text1"/>
          <w:sz w:val="24"/>
          <w:szCs w:val="24"/>
          <w:lang w:val="en-ID"/>
        </w:rPr>
      </w:pPr>
      <w:r w:rsidRPr="00661DA4">
        <w:rPr>
          <w:noProof/>
          <w:sz w:val="24"/>
          <w:szCs w:val="24"/>
          <w:lang w:val="en-GB" w:eastAsia="en-GB"/>
        </w:rPr>
        <mc:AlternateContent>
          <mc:Choice Requires="wps">
            <w:drawing>
              <wp:anchor distT="0" distB="0" distL="114300" distR="114300" simplePos="0" relativeHeight="251662336" behindDoc="0" locked="0" layoutInCell="1" allowOverlap="1" wp14:anchorId="64D590A2" wp14:editId="701A7988">
                <wp:simplePos x="0" y="0"/>
                <wp:positionH relativeFrom="column">
                  <wp:posOffset>2476500</wp:posOffset>
                </wp:positionH>
                <wp:positionV relativeFrom="paragraph">
                  <wp:posOffset>215265</wp:posOffset>
                </wp:positionV>
                <wp:extent cx="1724025" cy="76200"/>
                <wp:effectExtent l="38100" t="38100" r="85725" b="152400"/>
                <wp:wrapNone/>
                <wp:docPr id="47" name="Straight Arrow Connector 47"/>
                <wp:cNvGraphicFramePr/>
                <a:graphic xmlns:a="http://schemas.openxmlformats.org/drawingml/2006/main">
                  <a:graphicData uri="http://schemas.microsoft.com/office/word/2010/wordprocessingShape">
                    <wps:wsp>
                      <wps:cNvCnPr/>
                      <wps:spPr>
                        <a:xfrm>
                          <a:off x="0" y="0"/>
                          <a:ext cx="1724025" cy="76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C0E16A" id="Straight Arrow Connector 47" o:spid="_x0000_s1026" type="#_x0000_t32" style="position:absolute;margin-left:195pt;margin-top:16.95pt;width:135.75pt;height: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" strokecolor="black [3200]" strokeweight="2pt">
                <v:stroke endarrow="open"/>
                <v:shadow on="t" color="black" opacity="24903f" origin=",.5" offset="0,.55556mm"/>
              </v:shape>
            </w:pict>
          </mc:Fallback>
        </mc:AlternateContent>
      </w:r>
      <w:r w:rsidRPr="00661DA4">
        <w:rPr>
          <w:rFonts w:ascii="Times New Roman" w:hAnsi="Times New Roman" w:cs="Times New Roman"/>
          <w:b/>
          <w:bCs/>
          <w:color w:val="000000" w:themeColor="text1"/>
          <w:sz w:val="24"/>
          <w:szCs w:val="24"/>
          <w:lang w:val="en-ID"/>
        </w:rPr>
        <w:t xml:space="preserve">                     </w:t>
      </w:r>
    </w:p>
    <w:p w14:paraId="007368E2" w14:textId="77777777" w:rsidR="00B615E8" w:rsidRPr="00661DA4" w:rsidRDefault="00B615E8" w:rsidP="00B615E8">
      <w:pPr>
        <w:pStyle w:val="ListParagraph"/>
        <w:spacing w:line="360" w:lineRule="auto"/>
        <w:ind w:left="480"/>
        <w:jc w:val="both"/>
        <w:rPr>
          <w:rFonts w:ascii="Times New Roman" w:hAnsi="Times New Roman" w:cs="Times New Roman"/>
          <w:b/>
          <w:bCs/>
          <w:color w:val="000000" w:themeColor="text1"/>
          <w:sz w:val="24"/>
          <w:szCs w:val="24"/>
          <w:lang w:val="en-ID"/>
        </w:rPr>
      </w:pPr>
      <w:r w:rsidRPr="00661DA4">
        <w:rPr>
          <w:noProof/>
          <w:sz w:val="24"/>
          <w:szCs w:val="24"/>
          <w:lang w:val="en-GB" w:eastAsia="en-GB"/>
        </w:rPr>
        <mc:AlternateContent>
          <mc:Choice Requires="wps">
            <w:drawing>
              <wp:anchor distT="0" distB="0" distL="114300" distR="114300" simplePos="0" relativeHeight="251663360" behindDoc="0" locked="0" layoutInCell="1" allowOverlap="1" wp14:anchorId="42B538B6" wp14:editId="3D4D83F2">
                <wp:simplePos x="0" y="0"/>
                <wp:positionH relativeFrom="column">
                  <wp:posOffset>2159635</wp:posOffset>
                </wp:positionH>
                <wp:positionV relativeFrom="paragraph">
                  <wp:posOffset>145415</wp:posOffset>
                </wp:positionV>
                <wp:extent cx="2038350" cy="797560"/>
                <wp:effectExtent l="38100" t="57150" r="0" b="78740"/>
                <wp:wrapNone/>
                <wp:docPr id="32" name="Straight Arrow Connector 32"/>
                <wp:cNvGraphicFramePr/>
                <a:graphic xmlns:a="http://schemas.openxmlformats.org/drawingml/2006/main">
                  <a:graphicData uri="http://schemas.microsoft.com/office/word/2010/wordprocessingShape">
                    <wps:wsp>
                      <wps:cNvCnPr/>
                      <wps:spPr>
                        <a:xfrm flipV="1">
                          <a:off x="0" y="0"/>
                          <a:ext cx="2038350" cy="7975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B74AA" id="Straight Arrow Connector 32" o:spid="_x0000_s1026" type="#_x0000_t32" style="position:absolute;margin-left:170.05pt;margin-top:11.45pt;width:160.5pt;height:62.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" strokecolor="black [3200]" strokeweight="2pt">
                <v:stroke endarrow="open"/>
                <v:shadow on="t" color="black" opacity="24903f" origin=",.5" offset="0,.55556mm"/>
              </v:shape>
            </w:pict>
          </mc:Fallback>
        </mc:AlternateContent>
      </w:r>
      <w:r w:rsidRPr="00661DA4">
        <w:rPr>
          <w:rFonts w:ascii="Times New Roman" w:hAnsi="Times New Roman" w:cs="Times New Roman"/>
          <w:b/>
          <w:bCs/>
          <w:color w:val="000000" w:themeColor="text1"/>
          <w:sz w:val="24"/>
          <w:szCs w:val="24"/>
          <w:lang w:val="en-ID"/>
        </w:rPr>
        <w:t xml:space="preserve">                                                                    </w:t>
      </w:r>
    </w:p>
    <w:p w14:paraId="668B4EC9" w14:textId="77777777" w:rsidR="00B615E8" w:rsidRPr="00661DA4" w:rsidRDefault="00B615E8" w:rsidP="00B615E8">
      <w:pPr>
        <w:pStyle w:val="ListParagraph"/>
        <w:spacing w:line="360" w:lineRule="auto"/>
        <w:ind w:left="480"/>
        <w:jc w:val="both"/>
        <w:rPr>
          <w:rFonts w:ascii="Times New Roman" w:hAnsi="Times New Roman" w:cs="Times New Roman"/>
          <w:b/>
          <w:bCs/>
          <w:color w:val="000000" w:themeColor="text1"/>
          <w:sz w:val="24"/>
          <w:szCs w:val="24"/>
          <w:lang w:val="en-ID"/>
        </w:rPr>
      </w:pPr>
      <w:r w:rsidRPr="00661DA4">
        <w:rPr>
          <w:noProof/>
          <w:sz w:val="24"/>
          <w:szCs w:val="24"/>
          <w:lang w:val="en-GB" w:eastAsia="en-GB"/>
        </w:rPr>
        <mc:AlternateContent>
          <mc:Choice Requires="wps">
            <w:drawing>
              <wp:anchor distT="0" distB="0" distL="114300" distR="114300" simplePos="0" relativeHeight="251664384" behindDoc="0" locked="0" layoutInCell="1" allowOverlap="1" wp14:anchorId="61CBAEFB" wp14:editId="5E04CBBE">
                <wp:simplePos x="0" y="0"/>
                <wp:positionH relativeFrom="column">
                  <wp:posOffset>552450</wp:posOffset>
                </wp:positionH>
                <wp:positionV relativeFrom="paragraph">
                  <wp:posOffset>238125</wp:posOffset>
                </wp:positionV>
                <wp:extent cx="1609725" cy="6667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609725" cy="666750"/>
                        </a:xfrm>
                        <a:prstGeom prst="rect">
                          <a:avLst/>
                        </a:prstGeom>
                      </wps:spPr>
                      <wps:style>
                        <a:lnRef idx="2">
                          <a:schemeClr val="dk1"/>
                        </a:lnRef>
                        <a:fillRef idx="1">
                          <a:schemeClr val="lt1"/>
                        </a:fillRef>
                        <a:effectRef idx="0">
                          <a:schemeClr val="dk1"/>
                        </a:effectRef>
                        <a:fontRef idx="minor">
                          <a:schemeClr val="dk1"/>
                        </a:fontRef>
                      </wps:style>
                      <wps:txbx>
                        <w:txbxContent>
                          <w:p w14:paraId="78E54586" w14:textId="77777777" w:rsidR="00AA7C0F" w:rsidRDefault="00AA7C0F" w:rsidP="00B615E8">
                            <w:pPr>
                              <w:jc w:val="center"/>
                              <w:rPr>
                                <w:b/>
                              </w:rPr>
                            </w:pPr>
                            <w:r>
                              <w:rPr>
                                <w:b/>
                              </w:rPr>
                              <w:t>Motivasi</w:t>
                            </w:r>
                          </w:p>
                          <w:p w14:paraId="0EA93073" w14:textId="77777777" w:rsidR="00AA7C0F" w:rsidRDefault="00AA7C0F" w:rsidP="00B615E8">
                            <w:pPr>
                              <w:jc w:val="center"/>
                              <w:rPr>
                                <w:b/>
                              </w:rPr>
                            </w:pPr>
                            <w:r>
                              <w:rPr>
                                <w:b/>
                              </w:rPr>
                              <w:t xml:space="preserve">Berprestasi </w:t>
                            </w:r>
                            <w:r>
                              <w:rPr>
                                <w:b/>
                              </w:rPr>
                              <w:t>( X</w:t>
                            </w:r>
                            <w:r>
                              <w:rPr>
                                <w:b/>
                                <w:vertAlign w:val="superscript"/>
                              </w:rPr>
                              <w:t>2</w:t>
                            </w:r>
                            <w:r>
                              <w:rPr>
                                <w:b/>
                              </w:rPr>
                              <w:t xml:space="preserve"> )</w:t>
                            </w:r>
                          </w:p>
                          <w:p w14:paraId="0BB46E8B" w14:textId="77777777" w:rsidR="00AA7C0F" w:rsidRDefault="00AA7C0F" w:rsidP="00B615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BAEFB" id="Rectangle 23" o:spid="_x0000_s1028" style="position:absolute;left:0;text-align:left;margin-left:43.5pt;margin-top:18.75pt;width:126.75pt;height: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" fillcolor="white [3201]" strokecolor="black [3200]" strokeweight="2pt">
                <v:textbox>
                  <w:txbxContent>
                    <w:p w14:paraId="78E54586" w14:textId="77777777" w:rsidR="00AA7C0F" w:rsidRDefault="00AA7C0F" w:rsidP="00B615E8">
                      <w:pPr>
                        <w:jc w:val="center"/>
                        <w:rPr>
                          <w:b/>
                        </w:rPr>
                      </w:pPr>
                      <w:r>
                        <w:rPr>
                          <w:b/>
                        </w:rPr>
                        <w:t>Motivasi</w:t>
                      </w:r>
                    </w:p>
                    <w:p w14:paraId="0EA93073" w14:textId="77777777" w:rsidR="00AA7C0F" w:rsidRDefault="00AA7C0F" w:rsidP="00B615E8">
                      <w:pPr>
                        <w:jc w:val="center"/>
                        <w:rPr>
                          <w:b/>
                        </w:rPr>
                      </w:pPr>
                      <w:r>
                        <w:rPr>
                          <w:b/>
                        </w:rPr>
                        <w:t xml:space="preserve">Berprestasi </w:t>
                      </w:r>
                      <w:r>
                        <w:rPr>
                          <w:b/>
                        </w:rPr>
                        <w:t>( X</w:t>
                      </w:r>
                      <w:r>
                        <w:rPr>
                          <w:b/>
                          <w:vertAlign w:val="superscript"/>
                        </w:rPr>
                        <w:t>2</w:t>
                      </w:r>
                      <w:r>
                        <w:rPr>
                          <w:b/>
                        </w:rPr>
                        <w:t xml:space="preserve"> )</w:t>
                      </w:r>
                    </w:p>
                    <w:p w14:paraId="0BB46E8B" w14:textId="77777777" w:rsidR="00AA7C0F" w:rsidRDefault="00AA7C0F" w:rsidP="00B615E8">
                      <w:pPr>
                        <w:jc w:val="center"/>
                      </w:pPr>
                    </w:p>
                  </w:txbxContent>
                </v:textbox>
              </v:rect>
            </w:pict>
          </mc:Fallback>
        </mc:AlternateContent>
      </w:r>
      <w:r w:rsidRPr="00661DA4">
        <w:rPr>
          <w:rFonts w:ascii="Times New Roman" w:hAnsi="Times New Roman" w:cs="Times New Roman"/>
          <w:b/>
          <w:bCs/>
          <w:color w:val="000000" w:themeColor="text1"/>
          <w:sz w:val="24"/>
          <w:szCs w:val="24"/>
          <w:lang w:val="en-ID"/>
        </w:rPr>
        <w:t xml:space="preserve">            </w:t>
      </w:r>
      <w:r w:rsidRPr="00661DA4">
        <w:rPr>
          <w:rFonts w:ascii="Times New Roman" w:hAnsi="Times New Roman" w:cs="Times New Roman"/>
          <w:b/>
          <w:bCs/>
          <w:color w:val="000000" w:themeColor="text1"/>
          <w:sz w:val="24"/>
          <w:szCs w:val="24"/>
          <w:lang w:val="en-ID"/>
        </w:rPr>
        <w:tab/>
      </w:r>
      <w:r w:rsidRPr="00661DA4">
        <w:rPr>
          <w:rFonts w:ascii="Times New Roman" w:hAnsi="Times New Roman" w:cs="Times New Roman"/>
          <w:b/>
          <w:bCs/>
          <w:color w:val="000000" w:themeColor="text1"/>
          <w:sz w:val="24"/>
          <w:szCs w:val="24"/>
          <w:lang w:val="en-ID"/>
        </w:rPr>
        <w:tab/>
      </w:r>
      <w:r w:rsidRPr="00661DA4">
        <w:rPr>
          <w:rFonts w:ascii="Times New Roman" w:hAnsi="Times New Roman" w:cs="Times New Roman"/>
          <w:b/>
          <w:bCs/>
          <w:color w:val="000000" w:themeColor="text1"/>
          <w:sz w:val="24"/>
          <w:szCs w:val="24"/>
          <w:lang w:val="en-ID"/>
        </w:rPr>
        <w:tab/>
      </w:r>
      <w:r w:rsidRPr="00661DA4">
        <w:rPr>
          <w:rFonts w:ascii="Times New Roman" w:hAnsi="Times New Roman" w:cs="Times New Roman"/>
          <w:b/>
          <w:bCs/>
          <w:color w:val="000000" w:themeColor="text1"/>
          <w:sz w:val="24"/>
          <w:szCs w:val="24"/>
          <w:lang w:val="en-ID"/>
        </w:rPr>
        <w:tab/>
      </w:r>
      <w:r w:rsidRPr="00661DA4">
        <w:rPr>
          <w:rFonts w:ascii="Times New Roman" w:hAnsi="Times New Roman" w:cs="Times New Roman"/>
          <w:b/>
          <w:bCs/>
          <w:color w:val="000000" w:themeColor="text1"/>
          <w:sz w:val="24"/>
          <w:szCs w:val="24"/>
          <w:lang w:val="en-ID"/>
        </w:rPr>
        <w:tab/>
        <w:t xml:space="preserve"> H2</w:t>
      </w:r>
    </w:p>
    <w:p w14:paraId="095A6711" w14:textId="77777777" w:rsidR="00B615E8" w:rsidRPr="00661DA4" w:rsidRDefault="00B615E8" w:rsidP="00B615E8">
      <w:pPr>
        <w:spacing w:line="360" w:lineRule="auto"/>
        <w:ind w:left="360"/>
        <w:jc w:val="both"/>
        <w:rPr>
          <w:rFonts w:ascii="Times New Roman" w:hAnsi="Times New Roman" w:cs="Times New Roman"/>
          <w:b/>
          <w:bCs/>
          <w:color w:val="000000" w:themeColor="text1"/>
          <w:sz w:val="24"/>
          <w:szCs w:val="24"/>
        </w:rPr>
      </w:pPr>
    </w:p>
    <w:p w14:paraId="6C30A148" w14:textId="77777777" w:rsidR="00B615E8" w:rsidRPr="00661DA4" w:rsidRDefault="00B615E8" w:rsidP="00B615E8">
      <w:pPr>
        <w:spacing w:line="360" w:lineRule="auto"/>
        <w:ind w:left="360"/>
        <w:jc w:val="both"/>
        <w:rPr>
          <w:rFonts w:ascii="Times New Roman" w:hAnsi="Times New Roman" w:cs="Times New Roman"/>
          <w:b/>
          <w:bCs/>
          <w:color w:val="000000" w:themeColor="text1"/>
          <w:sz w:val="24"/>
          <w:szCs w:val="24"/>
        </w:rPr>
      </w:pPr>
    </w:p>
    <w:p w14:paraId="20A84A82" w14:textId="77777777" w:rsidR="00B615E8" w:rsidRPr="00661DA4" w:rsidRDefault="00B615E8" w:rsidP="00B615E8">
      <w:pPr>
        <w:spacing w:line="360" w:lineRule="auto"/>
        <w:ind w:left="360"/>
        <w:jc w:val="both"/>
        <w:rPr>
          <w:rFonts w:ascii="Times New Roman" w:hAnsi="Times New Roman" w:cs="Times New Roman"/>
          <w:b/>
          <w:bCs/>
          <w:color w:val="000000" w:themeColor="text1"/>
          <w:sz w:val="24"/>
          <w:szCs w:val="24"/>
        </w:rPr>
      </w:pPr>
    </w:p>
    <w:p w14:paraId="733F20BC" w14:textId="77777777" w:rsidR="00B615E8" w:rsidRPr="00661DA4" w:rsidRDefault="00B615E8" w:rsidP="00B615E8">
      <w:pPr>
        <w:spacing w:line="360" w:lineRule="auto"/>
        <w:ind w:left="360"/>
        <w:jc w:val="both"/>
        <w:rPr>
          <w:rFonts w:ascii="Times New Roman" w:hAnsi="Times New Roman" w:cs="Times New Roman"/>
          <w:b/>
          <w:bCs/>
          <w:color w:val="000000" w:themeColor="text1"/>
          <w:sz w:val="24"/>
          <w:szCs w:val="24"/>
          <w:lang w:val="en-ID"/>
        </w:rPr>
      </w:pPr>
      <w:r w:rsidRPr="00661DA4">
        <w:rPr>
          <w:rFonts w:ascii="Times New Roman" w:hAnsi="Times New Roman" w:cs="Times New Roman"/>
          <w:b/>
          <w:bCs/>
          <w:color w:val="000000" w:themeColor="text1"/>
          <w:sz w:val="24"/>
          <w:szCs w:val="24"/>
        </w:rPr>
        <w:t xml:space="preserve">2.6.  </w:t>
      </w:r>
      <w:proofErr w:type="spellStart"/>
      <w:r w:rsidRPr="00661DA4">
        <w:rPr>
          <w:rFonts w:ascii="Times New Roman" w:hAnsi="Times New Roman" w:cs="Times New Roman"/>
          <w:b/>
          <w:bCs/>
          <w:color w:val="000000" w:themeColor="text1"/>
          <w:sz w:val="24"/>
          <w:szCs w:val="24"/>
        </w:rPr>
        <w:t>Pengembangan</w:t>
      </w:r>
      <w:proofErr w:type="spellEnd"/>
      <w:r w:rsidRPr="00661DA4">
        <w:rPr>
          <w:rFonts w:ascii="Times New Roman" w:hAnsi="Times New Roman" w:cs="Times New Roman"/>
          <w:b/>
          <w:bCs/>
          <w:color w:val="000000" w:themeColor="text1"/>
          <w:sz w:val="24"/>
          <w:szCs w:val="24"/>
        </w:rPr>
        <w:t xml:space="preserve"> </w:t>
      </w:r>
      <w:proofErr w:type="spellStart"/>
      <w:r w:rsidRPr="00661DA4">
        <w:rPr>
          <w:rFonts w:ascii="Times New Roman" w:hAnsi="Times New Roman" w:cs="Times New Roman"/>
          <w:b/>
          <w:bCs/>
          <w:color w:val="000000" w:themeColor="text1"/>
          <w:sz w:val="24"/>
          <w:szCs w:val="24"/>
        </w:rPr>
        <w:t>Hipotesis</w:t>
      </w:r>
      <w:proofErr w:type="spellEnd"/>
    </w:p>
    <w:p w14:paraId="57D7BF63" w14:textId="77777777" w:rsidR="00B615E8" w:rsidRPr="00661DA4" w:rsidRDefault="00B615E8" w:rsidP="00B615E8">
      <w:pPr>
        <w:pStyle w:val="NormalWeb"/>
        <w:spacing w:line="360" w:lineRule="auto"/>
        <w:ind w:left="540"/>
        <w:jc w:val="both"/>
        <w:rPr>
          <w:b/>
          <w:color w:val="000000" w:themeColor="text1"/>
        </w:rPr>
      </w:pPr>
      <w:r w:rsidRPr="00661DA4">
        <w:rPr>
          <w:b/>
          <w:color w:val="000000" w:themeColor="text1"/>
        </w:rPr>
        <w:t xml:space="preserve">2.6.1.  </w:t>
      </w:r>
      <w:proofErr w:type="spellStart"/>
      <w:r w:rsidRPr="00661DA4">
        <w:rPr>
          <w:b/>
          <w:color w:val="000000" w:themeColor="text1"/>
        </w:rPr>
        <w:t>Hubungan</w:t>
      </w:r>
      <w:proofErr w:type="spellEnd"/>
      <w:r w:rsidRPr="00661DA4">
        <w:rPr>
          <w:b/>
          <w:color w:val="000000" w:themeColor="text1"/>
        </w:rPr>
        <w:t xml:space="preserve"> </w:t>
      </w:r>
      <w:proofErr w:type="spellStart"/>
      <w:r w:rsidRPr="00661DA4">
        <w:rPr>
          <w:b/>
          <w:color w:val="000000" w:themeColor="text1"/>
        </w:rPr>
        <w:t>antara</w:t>
      </w:r>
      <w:proofErr w:type="spellEnd"/>
      <w:r w:rsidRPr="00661DA4">
        <w:rPr>
          <w:b/>
          <w:color w:val="000000" w:themeColor="text1"/>
        </w:rPr>
        <w:t xml:space="preserve"> </w:t>
      </w:r>
      <w:proofErr w:type="spellStart"/>
      <w:r w:rsidRPr="00661DA4">
        <w:rPr>
          <w:b/>
          <w:color w:val="000000" w:themeColor="text1"/>
        </w:rPr>
        <w:t>Remunerasi</w:t>
      </w:r>
      <w:proofErr w:type="spellEnd"/>
      <w:r w:rsidRPr="00661DA4">
        <w:rPr>
          <w:b/>
          <w:color w:val="000000" w:themeColor="text1"/>
        </w:rPr>
        <w:t xml:space="preserve"> </w:t>
      </w:r>
      <w:proofErr w:type="spellStart"/>
      <w:r w:rsidRPr="00661DA4">
        <w:rPr>
          <w:b/>
          <w:color w:val="000000" w:themeColor="text1"/>
        </w:rPr>
        <w:t>terhadap</w:t>
      </w:r>
      <w:proofErr w:type="spellEnd"/>
      <w:r w:rsidRPr="00661DA4">
        <w:rPr>
          <w:b/>
          <w:color w:val="000000" w:themeColor="text1"/>
        </w:rPr>
        <w:t xml:space="preserve"> Kinerja </w:t>
      </w:r>
    </w:p>
    <w:p w14:paraId="0AD612CF" w14:textId="77777777" w:rsidR="00B615E8" w:rsidRPr="00661DA4" w:rsidRDefault="00B615E8" w:rsidP="00B615E8">
      <w:pPr>
        <w:spacing w:line="360" w:lineRule="auto"/>
        <w:ind w:firstLine="72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Kinerja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dinilai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tanggung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w:t>
      </w:r>
      <w:proofErr w:type="spellEnd"/>
      <w:r w:rsidRPr="00661DA4">
        <w:rPr>
          <w:rFonts w:ascii="Times New Roman" w:hAnsi="Times New Roman" w:cs="Times New Roman"/>
          <w:color w:val="000000" w:themeColor="text1"/>
          <w:sz w:val="24"/>
          <w:szCs w:val="24"/>
        </w:rPr>
        <w:t xml:space="preserve"> masing-masing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para </w:t>
      </w:r>
      <w:proofErr w:type="spellStart"/>
      <w:r w:rsidRPr="00661DA4">
        <w:rPr>
          <w:rFonts w:ascii="Times New Roman" w:hAnsi="Times New Roman" w:cs="Times New Roman"/>
          <w:color w:val="000000" w:themeColor="text1"/>
          <w:sz w:val="24"/>
          <w:szCs w:val="24"/>
        </w:rPr>
        <w:t>dosennya</w:t>
      </w:r>
      <w:proofErr w:type="spellEnd"/>
      <w:r w:rsidRPr="00661DA4">
        <w:rPr>
          <w:rFonts w:ascii="Times New Roman" w:hAnsi="Times New Roman" w:cs="Times New Roman"/>
          <w:color w:val="000000" w:themeColor="text1"/>
          <w:sz w:val="24"/>
          <w:szCs w:val="24"/>
        </w:rPr>
        <w:t xml:space="preserve">. Kinerja </w:t>
      </w:r>
      <w:proofErr w:type="spellStart"/>
      <w:r w:rsidRPr="00661DA4">
        <w:rPr>
          <w:rFonts w:ascii="Times New Roman" w:hAnsi="Times New Roman" w:cs="Times New Roman"/>
          <w:color w:val="000000" w:themeColor="text1"/>
          <w:sz w:val="24"/>
          <w:szCs w:val="24"/>
        </w:rPr>
        <w:t>merupakan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cerminan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individu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dimana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apabila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setiap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individu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00AA7C0F" w:rsidRPr="00661DA4">
        <w:rPr>
          <w:rFonts w:ascii="Times New Roman" w:hAnsi="Times New Roman" w:cs="Times New Roman"/>
          <w:color w:val="000000" w:themeColor="text1"/>
          <w:sz w:val="24"/>
          <w:szCs w:val="24"/>
        </w:rPr>
        <w:t>s</w:t>
      </w:r>
      <w:r w:rsidRPr="00661DA4">
        <w:rPr>
          <w:rFonts w:ascii="Times New Roman" w:hAnsi="Times New Roman" w:cs="Times New Roman"/>
          <w:color w:val="000000" w:themeColor="text1"/>
          <w:sz w:val="24"/>
          <w:szCs w:val="24"/>
        </w:rPr>
        <w:t>baik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bersemangat</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memberikan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kontribusi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terbaik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mereka</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merupakan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lastRenderedPageBreak/>
        <w:t>jawaban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berhasil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atau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tidaknya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tujuan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organisasi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telah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ditetapkan</w:t>
      </w:r>
      <w:proofErr w:type="spellEnd"/>
      <w:r w:rsidRPr="00661DA4">
        <w:rPr>
          <w:rFonts w:ascii="Times New Roman" w:hAnsi="Times New Roman" w:cs="Times New Roman"/>
          <w:color w:val="000000" w:themeColor="text1"/>
          <w:sz w:val="24"/>
          <w:szCs w:val="24"/>
        </w:rPr>
        <w:t xml:space="preserve">. Salah </w:t>
      </w:r>
      <w:proofErr w:type="spellStart"/>
      <w:r w:rsidRPr="00661DA4">
        <w:rPr>
          <w:rFonts w:ascii="Times New Roman" w:hAnsi="Times New Roman" w:cs="Times New Roman"/>
          <w:color w:val="000000" w:themeColor="text1"/>
          <w:sz w:val="24"/>
          <w:szCs w:val="24"/>
        </w:rPr>
        <w:t>satu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perhatian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suatu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perguruan</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tinggi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proofErr w:type="gramEnd"/>
      <w:r w:rsidRPr="00661DA4">
        <w:rPr>
          <w:rFonts w:ascii="Times New Roman" w:hAnsi="Times New Roman" w:cs="Times New Roman"/>
          <w:color w:val="000000" w:themeColor="text1"/>
          <w:sz w:val="24"/>
          <w:szCs w:val="24"/>
        </w:rPr>
        <w:t xml:space="preserve"> para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yaitu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menerapkan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suatu</w:t>
      </w:r>
      <w:proofErr w:type="spellEnd"/>
      <w:r w:rsidRPr="00661DA4">
        <w:rPr>
          <w:rFonts w:ascii="Times New Roman" w:hAnsi="Times New Roman" w:cs="Times New Roman"/>
          <w:color w:val="000000" w:themeColor="text1"/>
          <w:sz w:val="24"/>
          <w:szCs w:val="24"/>
        </w:rPr>
        <w:t xml:space="preserve"> strategi </w:t>
      </w:r>
      <w:proofErr w:type="spellStart"/>
      <w:r w:rsidRPr="00661DA4">
        <w:rPr>
          <w:rFonts w:ascii="Times New Roman" w:hAnsi="Times New Roman" w:cs="Times New Roman"/>
          <w:color w:val="000000" w:themeColor="text1"/>
          <w:sz w:val="24"/>
          <w:szCs w:val="24"/>
        </w:rPr>
        <w:t>pemberian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kompensasi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hal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guna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memacu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para </w:t>
      </w:r>
      <w:proofErr w:type="spellStart"/>
      <w:r w:rsidRPr="00661DA4">
        <w:rPr>
          <w:rFonts w:ascii="Times New Roman" w:hAnsi="Times New Roman" w:cs="Times New Roman"/>
          <w:color w:val="000000" w:themeColor="text1"/>
          <w:sz w:val="24"/>
          <w:szCs w:val="24"/>
        </w:rPr>
        <w:t>dosennya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Pemberian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merupakan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imbalan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diberikan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kepada</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berdasarkan</w:t>
      </w:r>
      <w:proofErr w:type="spellEnd"/>
      <w:proofErr w:type="gramEnd"/>
      <w:r w:rsidRPr="00661DA4">
        <w:rPr>
          <w:rFonts w:ascii="Times New Roman" w:hAnsi="Times New Roman" w:cs="Times New Roman"/>
          <w:color w:val="000000" w:themeColor="text1"/>
          <w:sz w:val="24"/>
          <w:szCs w:val="24"/>
        </w:rPr>
        <w:t xml:space="preserve"> grading </w:t>
      </w:r>
      <w:proofErr w:type="spellStart"/>
      <w:r w:rsidRPr="00661DA4">
        <w:rPr>
          <w:rFonts w:ascii="Times New Roman" w:hAnsi="Times New Roman" w:cs="Times New Roman"/>
          <w:color w:val="000000" w:themeColor="text1"/>
          <w:sz w:val="24"/>
          <w:szCs w:val="24"/>
        </w:rPr>
        <w:t>atau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posisi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jabatan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dihasilkan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Pemberian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sangat </w:t>
      </w:r>
      <w:proofErr w:type="spellStart"/>
      <w:r w:rsidRPr="00661DA4">
        <w:rPr>
          <w:rFonts w:ascii="Times New Roman" w:hAnsi="Times New Roman" w:cs="Times New Roman"/>
          <w:color w:val="000000" w:themeColor="text1"/>
          <w:sz w:val="24"/>
          <w:szCs w:val="24"/>
        </w:rPr>
        <w:t>penting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bagi</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guna</w:t>
      </w:r>
      <w:proofErr w:type="spellEnd"/>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merangsang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seseorang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pekerjaan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melebihi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apa</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diinginkan</w:t>
      </w:r>
      <w:proofErr w:type="spellEnd"/>
      <w:r w:rsidRPr="00661DA4">
        <w:rPr>
          <w:rFonts w:ascii="Times New Roman" w:hAnsi="Times New Roman" w:cs="Times New Roman"/>
          <w:color w:val="000000" w:themeColor="text1"/>
          <w:sz w:val="24"/>
          <w:szCs w:val="24"/>
        </w:rPr>
        <w:t xml:space="preserve"> oleh </w:t>
      </w:r>
      <w:proofErr w:type="spellStart"/>
      <w:r w:rsidRPr="00661DA4">
        <w:rPr>
          <w:rFonts w:ascii="Times New Roman" w:hAnsi="Times New Roman" w:cs="Times New Roman"/>
          <w:color w:val="000000" w:themeColor="text1"/>
          <w:sz w:val="24"/>
          <w:szCs w:val="24"/>
        </w:rPr>
        <w:t>organisasi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Disamping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pemberian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juga </w:t>
      </w:r>
      <w:proofErr w:type="spellStart"/>
      <w:r w:rsidRPr="00661DA4">
        <w:rPr>
          <w:rFonts w:ascii="Times New Roman" w:hAnsi="Times New Roman" w:cs="Times New Roman"/>
          <w:color w:val="000000" w:themeColor="text1"/>
          <w:sz w:val="24"/>
          <w:szCs w:val="24"/>
        </w:rPr>
        <w:t>berfungsi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penghargaan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yang</w:t>
      </w:r>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suatu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pekerjaan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telah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ditetapkan</w:t>
      </w:r>
      <w:proofErr w:type="spellEnd"/>
      <w:r w:rsidRPr="00661DA4">
        <w:rPr>
          <w:rFonts w:ascii="Times New Roman" w:hAnsi="Times New Roman" w:cs="Times New Roman"/>
          <w:color w:val="000000" w:themeColor="text1"/>
          <w:sz w:val="24"/>
          <w:szCs w:val="24"/>
        </w:rPr>
        <w:t xml:space="preserve"> oleh </w:t>
      </w:r>
      <w:proofErr w:type="spellStart"/>
      <w:r w:rsidRPr="00661DA4">
        <w:rPr>
          <w:rFonts w:ascii="Times New Roman" w:hAnsi="Times New Roman" w:cs="Times New Roman"/>
          <w:color w:val="000000" w:themeColor="text1"/>
          <w:sz w:val="24"/>
          <w:szCs w:val="24"/>
        </w:rPr>
        <w:t>pimpinan</w:t>
      </w:r>
      <w:proofErr w:type="spellEnd"/>
      <w:r w:rsidRPr="00661DA4">
        <w:rPr>
          <w:rFonts w:ascii="Times New Roman" w:hAnsi="Times New Roman" w:cs="Times New Roman"/>
          <w:color w:val="000000" w:themeColor="text1"/>
          <w:sz w:val="24"/>
          <w:szCs w:val="24"/>
        </w:rPr>
        <w:t xml:space="preserve">. </w:t>
      </w:r>
    </w:p>
    <w:p w14:paraId="519C3A82" w14:textId="77777777" w:rsidR="00B615E8" w:rsidRPr="00661DA4" w:rsidRDefault="00B615E8" w:rsidP="00B615E8">
      <w:pPr>
        <w:spacing w:line="360" w:lineRule="auto"/>
        <w:ind w:firstLine="720"/>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Menurut</w:t>
      </w:r>
      <w:proofErr w:type="spellEnd"/>
      <w:r w:rsidRPr="00661DA4">
        <w:rPr>
          <w:rFonts w:ascii="Times New Roman" w:hAnsi="Times New Roman" w:cs="Times New Roman"/>
          <w:color w:val="000000" w:themeColor="text1"/>
          <w:sz w:val="24"/>
          <w:szCs w:val="24"/>
        </w:rPr>
        <w:t xml:space="preserve"> Robbins (2007: 213),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prakteknya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sering</w:t>
      </w:r>
      <w:proofErr w:type="spellEnd"/>
      <w:r w:rsidRPr="00661DA4">
        <w:rPr>
          <w:rFonts w:ascii="Times New Roman" w:hAnsi="Times New Roman" w:cs="Times New Roman"/>
          <w:color w:val="000000" w:themeColor="text1"/>
          <w:sz w:val="24"/>
          <w:szCs w:val="24"/>
        </w:rPr>
        <w:t xml:space="preserve"> pula </w:t>
      </w:r>
      <w:proofErr w:type="spellStart"/>
      <w:r w:rsidRPr="00661DA4">
        <w:rPr>
          <w:rFonts w:ascii="Times New Roman" w:hAnsi="Times New Roman" w:cs="Times New Roman"/>
          <w:color w:val="000000" w:themeColor="text1"/>
          <w:sz w:val="24"/>
          <w:szCs w:val="24"/>
        </w:rPr>
        <w:t>disebut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istilah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Istilah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berasal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kata </w:t>
      </w:r>
      <w:r w:rsidRPr="00661DA4">
        <w:rPr>
          <w:rFonts w:ascii="Times New Roman" w:hAnsi="Times New Roman" w:cs="Times New Roman"/>
          <w:i/>
          <w:iCs/>
          <w:color w:val="000000" w:themeColor="text1"/>
          <w:sz w:val="24"/>
          <w:szCs w:val="24"/>
        </w:rPr>
        <w:t xml:space="preserve">job performance, </w:t>
      </w:r>
      <w:r w:rsidRPr="00661DA4">
        <w:rPr>
          <w:rFonts w:ascii="Times New Roman" w:hAnsi="Times New Roman" w:cs="Times New Roman"/>
          <w:color w:val="000000" w:themeColor="text1"/>
          <w:sz w:val="24"/>
          <w:szCs w:val="24"/>
        </w:rPr>
        <w:t xml:space="preserve">yang </w:t>
      </w:r>
      <w:proofErr w:type="spellStart"/>
      <w:r w:rsidRPr="00661DA4">
        <w:rPr>
          <w:rFonts w:ascii="Times New Roman" w:hAnsi="Times New Roman" w:cs="Times New Roman"/>
          <w:color w:val="000000" w:themeColor="text1"/>
          <w:sz w:val="24"/>
          <w:szCs w:val="24"/>
        </w:rPr>
        <w:t>berarti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dicapai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seseorang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Pengertian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adalah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hasil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secara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kualitas</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kuantitas</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dicapai</w:t>
      </w:r>
      <w:proofErr w:type="spellEnd"/>
      <w:r w:rsidRPr="00661DA4">
        <w:rPr>
          <w:rFonts w:ascii="Times New Roman" w:hAnsi="Times New Roman" w:cs="Times New Roman"/>
          <w:color w:val="000000" w:themeColor="text1"/>
          <w:sz w:val="24"/>
          <w:szCs w:val="24"/>
        </w:rPr>
        <w:t xml:space="preserve"> oleh </w:t>
      </w:r>
      <w:proofErr w:type="spellStart"/>
      <w:r w:rsidRPr="00661DA4">
        <w:rPr>
          <w:rFonts w:ascii="Times New Roman" w:hAnsi="Times New Roman" w:cs="Times New Roman"/>
          <w:color w:val="000000" w:themeColor="text1"/>
          <w:sz w:val="24"/>
          <w:szCs w:val="24"/>
        </w:rPr>
        <w:t>seseorang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melaksanakan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tugasnya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tanggung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diberikan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kepadanya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Tentunya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perusahaan</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membeikan</w:t>
      </w:r>
      <w:proofErr w:type="spellEnd"/>
      <w:r w:rsidRPr="00661DA4">
        <w:rPr>
          <w:rFonts w:ascii="Times New Roman" w:eastAsia="Times New Roman" w:hAnsi="Times New Roman" w:cs="Times New Roman"/>
          <w:color w:val="000000" w:themeColor="text1"/>
          <w:sz w:val="24"/>
          <w:szCs w:val="24"/>
        </w:rPr>
        <w:t xml:space="preserve"> </w:t>
      </w:r>
      <w:proofErr w:type="spellStart"/>
      <w:proofErr w:type="gramStart"/>
      <w:r w:rsidRPr="00661DA4">
        <w:rPr>
          <w:rFonts w:ascii="Times New Roman" w:eastAsia="Times New Roman" w:hAnsi="Times New Roman" w:cs="Times New Roman"/>
          <w:color w:val="000000" w:themeColor="text1"/>
          <w:sz w:val="24"/>
          <w:szCs w:val="24"/>
        </w:rPr>
        <w:t>remunerasi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memiliki</w:t>
      </w:r>
      <w:proofErr w:type="spellEnd"/>
      <w:proofErr w:type="gram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beberapa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tujuan</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sifatnya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untuk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meningkatkan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kualitas</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perusahaan</w:t>
      </w:r>
      <w:proofErr w:type="spellEnd"/>
      <w:r w:rsidRPr="00661DA4">
        <w:rPr>
          <w:rFonts w:ascii="Times New Roman" w:eastAsia="Times New Roman" w:hAnsi="Times New Roman" w:cs="Times New Roman"/>
          <w:color w:val="000000" w:themeColor="text1"/>
          <w:sz w:val="24"/>
          <w:szCs w:val="24"/>
        </w:rPr>
        <w:t xml:space="preserve"> dan juga </w:t>
      </w:r>
      <w:proofErr w:type="spellStart"/>
      <w:r w:rsidRPr="00661DA4">
        <w:rPr>
          <w:rFonts w:ascii="Times New Roman" w:eastAsia="Times New Roman" w:hAnsi="Times New Roman" w:cs="Times New Roman"/>
          <w:color w:val="000000" w:themeColor="text1"/>
          <w:sz w:val="24"/>
          <w:szCs w:val="24"/>
        </w:rPr>
        <w:t>karyawannya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Namun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untuk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lebih</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lengkapnya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berikut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adalah</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beberapa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tujuannya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Dengan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adanya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remunerasi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diharapkan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terciptanya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sumber</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daya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manusia</w:t>
      </w:r>
      <w:proofErr w:type="spellEnd"/>
      <w:r w:rsidRPr="00661DA4">
        <w:rPr>
          <w:rFonts w:ascii="Times New Roman" w:eastAsia="Times New Roman" w:hAnsi="Times New Roman" w:cs="Times New Roman"/>
          <w:color w:val="000000" w:themeColor="text1"/>
          <w:sz w:val="24"/>
          <w:szCs w:val="24"/>
        </w:rPr>
        <w:t xml:space="preserve"> (SDM) yang </w:t>
      </w:r>
      <w:proofErr w:type="spellStart"/>
      <w:r w:rsidRPr="00661DA4">
        <w:rPr>
          <w:rFonts w:ascii="Times New Roman" w:eastAsia="Times New Roman" w:hAnsi="Times New Roman" w:cs="Times New Roman"/>
          <w:color w:val="000000" w:themeColor="text1"/>
          <w:sz w:val="24"/>
          <w:szCs w:val="24"/>
        </w:rPr>
        <w:t>berkualitas</w:t>
      </w:r>
      <w:proofErr w:type="spellEnd"/>
      <w:r w:rsidRPr="00661DA4">
        <w:rPr>
          <w:rFonts w:ascii="Times New Roman" w:eastAsia="Times New Roman" w:hAnsi="Times New Roman" w:cs="Times New Roman"/>
          <w:color w:val="000000" w:themeColor="text1"/>
          <w:sz w:val="24"/>
          <w:szCs w:val="24"/>
        </w:rPr>
        <w:t xml:space="preserve"> di </w:t>
      </w:r>
      <w:proofErr w:type="spellStart"/>
      <w:r w:rsidRPr="00661DA4">
        <w:rPr>
          <w:rFonts w:ascii="Times New Roman" w:eastAsia="Times New Roman" w:hAnsi="Times New Roman" w:cs="Times New Roman"/>
          <w:color w:val="000000" w:themeColor="text1"/>
          <w:sz w:val="24"/>
          <w:szCs w:val="24"/>
        </w:rPr>
        <w:t>sebuah</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perusahaan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atau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organisasi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Adanya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pemberian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pendapatan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tambahan</w:t>
      </w:r>
      <w:proofErr w:type="spellEnd"/>
      <w:r w:rsidRPr="00661DA4">
        <w:rPr>
          <w:rFonts w:ascii="Times New Roman" w:eastAsia="Times New Roman" w:hAnsi="Times New Roman" w:cs="Times New Roman"/>
          <w:color w:val="000000" w:themeColor="text1"/>
          <w:sz w:val="24"/>
          <w:szCs w:val="24"/>
        </w:rPr>
        <w:t xml:space="preserve"> juga </w:t>
      </w:r>
      <w:proofErr w:type="spellStart"/>
      <w:r w:rsidRPr="00661DA4">
        <w:rPr>
          <w:rFonts w:ascii="Times New Roman" w:eastAsia="Times New Roman" w:hAnsi="Times New Roman" w:cs="Times New Roman"/>
          <w:color w:val="000000" w:themeColor="text1"/>
          <w:sz w:val="24"/>
          <w:szCs w:val="24"/>
        </w:rPr>
        <w:t>akan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mendorong</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tenaga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kerja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untuk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meningkatkan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kualitas</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kerjanya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hubungan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pemberian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adalah</w:t>
      </w:r>
      <w:proofErr w:type="spellEnd"/>
      <w:r w:rsidRPr="00661DA4">
        <w:rPr>
          <w:rFonts w:ascii="Times New Roman" w:hAnsi="Times New Roman" w:cs="Times New Roman"/>
          <w:color w:val="000000" w:themeColor="text1"/>
          <w:sz w:val="24"/>
          <w:szCs w:val="24"/>
        </w:rPr>
        <w:t xml:space="preserve"> :</w:t>
      </w:r>
      <w:proofErr w:type="gramEnd"/>
    </w:p>
    <w:p w14:paraId="717D669D" w14:textId="77777777" w:rsidR="00B615E8" w:rsidRPr="00661DA4" w:rsidRDefault="00B615E8" w:rsidP="00B615E8">
      <w:pPr>
        <w:pStyle w:val="ListParagraph"/>
        <w:spacing w:line="360" w:lineRule="auto"/>
        <w:ind w:left="480"/>
        <w:jc w:val="both"/>
        <w:rPr>
          <w:rFonts w:ascii="Times New Roman" w:hAnsi="Times New Roman" w:cs="Times New Roman"/>
          <w:color w:val="000000" w:themeColor="text1"/>
          <w:sz w:val="24"/>
          <w:szCs w:val="24"/>
        </w:rPr>
      </w:pPr>
      <w:r w:rsidRPr="00661DA4">
        <w:rPr>
          <w:rFonts w:ascii="Times New Roman" w:hAnsi="Times New Roman" w:cs="Times New Roman"/>
          <w:b/>
          <w:color w:val="000000" w:themeColor="text1"/>
          <w:sz w:val="24"/>
          <w:szCs w:val="24"/>
        </w:rPr>
        <w:t>H</w:t>
      </w:r>
      <w:proofErr w:type="gramStart"/>
      <w:r w:rsidRPr="00661DA4">
        <w:rPr>
          <w:rFonts w:ascii="Times New Roman" w:hAnsi="Times New Roman" w:cs="Times New Roman"/>
          <w:b/>
          <w:color w:val="000000" w:themeColor="text1"/>
          <w:sz w:val="24"/>
          <w:szCs w:val="24"/>
        </w:rPr>
        <w:t>1</w:t>
      </w:r>
      <w:r w:rsidRPr="00661DA4">
        <w:rPr>
          <w:rFonts w:ascii="Times New Roman" w:hAnsi="Times New Roman" w:cs="Times New Roman"/>
          <w:color w:val="000000" w:themeColor="text1"/>
          <w:sz w:val="24"/>
          <w:szCs w:val="24"/>
        </w:rPr>
        <w:t xml:space="preserve"> :</w:t>
      </w:r>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Pemberian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
    <w:p w14:paraId="72D6899F" w14:textId="77777777" w:rsidR="00B615E8" w:rsidRPr="00661DA4" w:rsidRDefault="00B615E8" w:rsidP="00B615E8">
      <w:pPr>
        <w:pStyle w:val="NormalWeb"/>
        <w:spacing w:line="360" w:lineRule="auto"/>
        <w:jc w:val="both"/>
        <w:rPr>
          <w:b/>
          <w:color w:val="000000" w:themeColor="text1"/>
        </w:rPr>
      </w:pPr>
      <w:r w:rsidRPr="00661DA4">
        <w:rPr>
          <w:b/>
          <w:color w:val="000000" w:themeColor="text1"/>
        </w:rPr>
        <w:t xml:space="preserve">2.6.2 </w:t>
      </w:r>
      <w:proofErr w:type="spellStart"/>
      <w:r w:rsidRPr="00661DA4">
        <w:rPr>
          <w:b/>
          <w:color w:val="000000" w:themeColor="text1"/>
        </w:rPr>
        <w:t>Hubungan</w:t>
      </w:r>
      <w:proofErr w:type="spellEnd"/>
      <w:r w:rsidRPr="00661DA4">
        <w:rPr>
          <w:b/>
          <w:color w:val="000000" w:themeColor="text1"/>
        </w:rPr>
        <w:t xml:space="preserve"> </w:t>
      </w:r>
      <w:proofErr w:type="spellStart"/>
      <w:r w:rsidRPr="00661DA4">
        <w:rPr>
          <w:b/>
          <w:color w:val="000000" w:themeColor="text1"/>
        </w:rPr>
        <w:t>antara</w:t>
      </w:r>
      <w:proofErr w:type="spellEnd"/>
      <w:r w:rsidRPr="00661DA4">
        <w:rPr>
          <w:b/>
          <w:color w:val="000000" w:themeColor="text1"/>
        </w:rPr>
        <w:t xml:space="preserve"> </w:t>
      </w:r>
      <w:proofErr w:type="spellStart"/>
      <w:r w:rsidRPr="00661DA4">
        <w:rPr>
          <w:b/>
          <w:color w:val="000000" w:themeColor="text1"/>
        </w:rPr>
        <w:t>motivasi</w:t>
      </w:r>
      <w:proofErr w:type="spellEnd"/>
      <w:r w:rsidRPr="00661DA4">
        <w:rPr>
          <w:b/>
          <w:color w:val="000000" w:themeColor="text1"/>
        </w:rPr>
        <w:t xml:space="preserve"> </w:t>
      </w:r>
      <w:proofErr w:type="spellStart"/>
      <w:proofErr w:type="gramStart"/>
      <w:r w:rsidRPr="00661DA4">
        <w:rPr>
          <w:b/>
          <w:color w:val="000000" w:themeColor="text1"/>
        </w:rPr>
        <w:t>berprestasi</w:t>
      </w:r>
      <w:proofErr w:type="spellEnd"/>
      <w:r w:rsidRPr="00661DA4">
        <w:rPr>
          <w:b/>
          <w:color w:val="000000" w:themeColor="text1"/>
        </w:rPr>
        <w:t xml:space="preserve">  </w:t>
      </w:r>
      <w:proofErr w:type="spellStart"/>
      <w:r w:rsidRPr="00661DA4">
        <w:rPr>
          <w:b/>
          <w:color w:val="000000" w:themeColor="text1"/>
        </w:rPr>
        <w:t>terhadap</w:t>
      </w:r>
      <w:proofErr w:type="spellEnd"/>
      <w:proofErr w:type="gramEnd"/>
      <w:r w:rsidRPr="00661DA4">
        <w:rPr>
          <w:b/>
          <w:color w:val="000000" w:themeColor="text1"/>
        </w:rPr>
        <w:t xml:space="preserve"> Kinerja </w:t>
      </w:r>
    </w:p>
    <w:p w14:paraId="2B6A8AE1" w14:textId="77777777" w:rsidR="00B615E8" w:rsidRPr="00661DA4" w:rsidRDefault="00B615E8" w:rsidP="00B615E8">
      <w:pPr>
        <w:pStyle w:val="NormalWeb"/>
        <w:spacing w:line="360" w:lineRule="auto"/>
        <w:ind w:firstLine="720"/>
        <w:jc w:val="both"/>
        <w:rPr>
          <w:rStyle w:val="markedcontent"/>
          <w:rFonts w:eastAsiaTheme="majorEastAsia"/>
        </w:rPr>
      </w:pPr>
      <w:proofErr w:type="spellStart"/>
      <w:r w:rsidRPr="00661DA4">
        <w:rPr>
          <w:rStyle w:val="markedcontent"/>
          <w:rFonts w:eastAsiaTheme="majorEastAsia"/>
          <w:color w:val="000000" w:themeColor="text1"/>
        </w:rPr>
        <w:t>Motivasi</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merupakan</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kondisi</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atau</w:t>
      </w:r>
      <w:proofErr w:type="spellEnd"/>
      <w:r w:rsidRPr="00661DA4">
        <w:rPr>
          <w:rStyle w:val="markedcontent"/>
          <w:rFonts w:eastAsiaTheme="majorEastAsia"/>
          <w:color w:val="000000" w:themeColor="text1"/>
        </w:rPr>
        <w:t xml:space="preserve"> energy yang </w:t>
      </w:r>
      <w:proofErr w:type="spellStart"/>
      <w:r w:rsidRPr="00661DA4">
        <w:rPr>
          <w:rStyle w:val="markedcontent"/>
          <w:rFonts w:eastAsiaTheme="majorEastAsia"/>
          <w:color w:val="000000" w:themeColor="text1"/>
        </w:rPr>
        <w:t>menggerakkan</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diri</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karyawan</w:t>
      </w:r>
      <w:proofErr w:type="spellEnd"/>
      <w:r w:rsidRPr="00661DA4">
        <w:rPr>
          <w:rStyle w:val="markedcontent"/>
          <w:rFonts w:eastAsiaTheme="majorEastAsia"/>
          <w:color w:val="000000" w:themeColor="text1"/>
        </w:rPr>
        <w:t xml:space="preserve"> yang </w:t>
      </w:r>
      <w:proofErr w:type="spellStart"/>
      <w:r w:rsidRPr="00661DA4">
        <w:rPr>
          <w:rStyle w:val="markedcontent"/>
          <w:rFonts w:eastAsiaTheme="majorEastAsia"/>
          <w:color w:val="000000" w:themeColor="text1"/>
        </w:rPr>
        <w:t>terarah</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atau</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tertuju</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untuk</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mecapai</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tujuan</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organisasi</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atau</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perusahaan</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Mangkunegara</w:t>
      </w:r>
      <w:proofErr w:type="spellEnd"/>
      <w:r w:rsidRPr="00661DA4">
        <w:rPr>
          <w:rStyle w:val="markedcontent"/>
          <w:rFonts w:eastAsiaTheme="majorEastAsia"/>
          <w:color w:val="000000" w:themeColor="text1"/>
        </w:rPr>
        <w:t xml:space="preserve"> (2012). </w:t>
      </w:r>
      <w:proofErr w:type="spellStart"/>
      <w:r w:rsidRPr="00661DA4">
        <w:rPr>
          <w:rStyle w:val="markedcontent"/>
          <w:rFonts w:eastAsiaTheme="majorEastAsia"/>
          <w:color w:val="000000" w:themeColor="text1"/>
        </w:rPr>
        <w:t>Motivasi</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merupakan</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gerakan</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jika</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seseorang</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bisa</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mencapai</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sebuah</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tujuan</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organisasi</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dengan</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maksimal</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Sutino</w:t>
      </w:r>
      <w:proofErr w:type="spellEnd"/>
      <w:r w:rsidRPr="00661DA4">
        <w:rPr>
          <w:rStyle w:val="markedcontent"/>
          <w:rFonts w:eastAsiaTheme="majorEastAsia"/>
          <w:color w:val="000000" w:themeColor="text1"/>
        </w:rPr>
        <w:t xml:space="preserve"> (2011</w:t>
      </w:r>
      <w:proofErr w:type="gramStart"/>
      <w:r w:rsidRPr="00661DA4">
        <w:rPr>
          <w:rStyle w:val="markedcontent"/>
          <w:rFonts w:eastAsiaTheme="majorEastAsia"/>
          <w:color w:val="000000" w:themeColor="text1"/>
        </w:rPr>
        <w:t>).</w:t>
      </w:r>
      <w:proofErr w:type="spellStart"/>
      <w:r w:rsidRPr="00661DA4">
        <w:rPr>
          <w:rStyle w:val="markedcontent"/>
          <w:rFonts w:eastAsiaTheme="majorEastAsia"/>
          <w:color w:val="000000" w:themeColor="text1"/>
        </w:rPr>
        <w:t>Motivasi</w:t>
      </w:r>
      <w:proofErr w:type="spellEnd"/>
      <w:proofErr w:type="gram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kerja</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merupakan</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sesuatu</w:t>
      </w:r>
      <w:proofErr w:type="spellEnd"/>
      <w:r w:rsidRPr="00661DA4">
        <w:rPr>
          <w:rStyle w:val="markedcontent"/>
          <w:rFonts w:eastAsiaTheme="majorEastAsia"/>
          <w:color w:val="000000" w:themeColor="text1"/>
        </w:rPr>
        <w:t xml:space="preserve"> yang </w:t>
      </w:r>
      <w:proofErr w:type="spellStart"/>
      <w:r w:rsidRPr="00661DA4">
        <w:rPr>
          <w:rStyle w:val="markedcontent"/>
          <w:rFonts w:eastAsiaTheme="majorEastAsia"/>
          <w:color w:val="000000" w:themeColor="text1"/>
        </w:rPr>
        <w:t>menimbulkan</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dorongan</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atau</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semangat</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kerja</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atau</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pendorong</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semangat</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kerja</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Sedangkan</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penelitian</w:t>
      </w:r>
      <w:proofErr w:type="spellEnd"/>
      <w:r w:rsidRPr="00661DA4">
        <w:rPr>
          <w:rStyle w:val="markedcontent"/>
          <w:rFonts w:eastAsiaTheme="majorEastAsia"/>
          <w:color w:val="000000" w:themeColor="text1"/>
        </w:rPr>
        <w:t xml:space="preserve"> yang </w:t>
      </w:r>
      <w:proofErr w:type="spellStart"/>
      <w:r w:rsidRPr="00661DA4">
        <w:rPr>
          <w:rStyle w:val="markedcontent"/>
          <w:rFonts w:eastAsiaTheme="majorEastAsia"/>
          <w:color w:val="000000" w:themeColor="text1"/>
        </w:rPr>
        <w:t>dilakukan</w:t>
      </w:r>
      <w:proofErr w:type="spellEnd"/>
      <w:r w:rsidRPr="00661DA4">
        <w:rPr>
          <w:rStyle w:val="markedcontent"/>
          <w:rFonts w:eastAsiaTheme="majorEastAsia"/>
          <w:color w:val="000000" w:themeColor="text1"/>
        </w:rPr>
        <w:t xml:space="preserve"> oleh </w:t>
      </w:r>
      <w:proofErr w:type="spellStart"/>
      <w:r w:rsidRPr="00661DA4">
        <w:rPr>
          <w:rStyle w:val="markedcontent"/>
          <w:rFonts w:eastAsiaTheme="majorEastAsia"/>
          <w:color w:val="000000" w:themeColor="text1"/>
        </w:rPr>
        <w:t>Maghfiroh</w:t>
      </w:r>
      <w:proofErr w:type="spellEnd"/>
      <w:r w:rsidRPr="00661DA4">
        <w:rPr>
          <w:rStyle w:val="markedcontent"/>
          <w:rFonts w:eastAsiaTheme="majorEastAsia"/>
          <w:color w:val="000000" w:themeColor="text1"/>
        </w:rPr>
        <w:t xml:space="preserve"> (2015) </w:t>
      </w:r>
      <w:proofErr w:type="spellStart"/>
      <w:r w:rsidRPr="00661DA4">
        <w:rPr>
          <w:rStyle w:val="markedcontent"/>
          <w:rFonts w:eastAsiaTheme="majorEastAsia"/>
          <w:color w:val="000000" w:themeColor="text1"/>
        </w:rPr>
        <w:t>menunjukkan</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bahwa</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motivasi</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kerja</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berpengaruh</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positif</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terhadap</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kinerja</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dosen</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Dengan</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demikian</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dapat</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diartikan</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bahwa</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dengan</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adanya</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motivasi</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dapat</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meningkatkan</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kinerja</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pegawai</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maka</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dapat</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dirumuskan</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hipotesis</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ketiga</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dalam</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penelitian</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ini</w:t>
      </w:r>
      <w:proofErr w:type="spellEnd"/>
      <w:r w:rsidRPr="00661DA4">
        <w:rPr>
          <w:rStyle w:val="markedcontent"/>
          <w:rFonts w:eastAsiaTheme="majorEastAsia"/>
          <w:color w:val="000000" w:themeColor="text1"/>
        </w:rPr>
        <w:t xml:space="preserve"> </w:t>
      </w:r>
      <w:proofErr w:type="spellStart"/>
      <w:r w:rsidRPr="00661DA4">
        <w:rPr>
          <w:rStyle w:val="markedcontent"/>
          <w:rFonts w:eastAsiaTheme="majorEastAsia"/>
          <w:color w:val="000000" w:themeColor="text1"/>
        </w:rPr>
        <w:t>adalah</w:t>
      </w:r>
      <w:proofErr w:type="spellEnd"/>
      <w:r w:rsidRPr="00661DA4">
        <w:rPr>
          <w:rStyle w:val="markedcontent"/>
          <w:rFonts w:eastAsiaTheme="majorEastAsia"/>
          <w:color w:val="000000" w:themeColor="text1"/>
        </w:rPr>
        <w:t>:</w:t>
      </w:r>
    </w:p>
    <w:p w14:paraId="315EA5CB" w14:textId="77777777" w:rsidR="00B615E8" w:rsidRPr="00661DA4" w:rsidRDefault="00B615E8" w:rsidP="00B615E8">
      <w:pPr>
        <w:spacing w:line="360" w:lineRule="auto"/>
        <w:ind w:left="360"/>
        <w:jc w:val="both"/>
        <w:rPr>
          <w:rStyle w:val="markedcontent"/>
          <w:rFonts w:ascii="Times New Roman" w:hAnsi="Times New Roman" w:cs="Times New Roman"/>
          <w:color w:val="000000" w:themeColor="text1"/>
          <w:sz w:val="24"/>
          <w:szCs w:val="24"/>
          <w:lang w:val="en-ID"/>
        </w:rPr>
      </w:pPr>
      <w:r w:rsidRPr="00661DA4">
        <w:rPr>
          <w:rStyle w:val="markedcontent"/>
          <w:rFonts w:ascii="Times New Roman" w:hAnsi="Times New Roman" w:cs="Times New Roman"/>
          <w:b/>
          <w:color w:val="000000" w:themeColor="text1"/>
          <w:sz w:val="24"/>
          <w:szCs w:val="24"/>
        </w:rPr>
        <w:lastRenderedPageBreak/>
        <w:t>H2:</w:t>
      </w:r>
      <w:r w:rsidRPr="00661DA4">
        <w:rPr>
          <w:rStyle w:val="markedcontent"/>
          <w:rFonts w:ascii="Times New Roman" w:hAnsi="Times New Roman" w:cs="Times New Roman"/>
          <w:color w:val="000000" w:themeColor="text1"/>
          <w:sz w:val="24"/>
          <w:szCs w:val="24"/>
        </w:rPr>
        <w:t xml:space="preserve"> </w:t>
      </w:r>
      <w:proofErr w:type="spellStart"/>
      <w:r w:rsidRPr="00661DA4">
        <w:rPr>
          <w:rStyle w:val="markedcontent"/>
          <w:rFonts w:ascii="Times New Roman" w:hAnsi="Times New Roman" w:cs="Times New Roman"/>
          <w:color w:val="000000" w:themeColor="text1"/>
          <w:sz w:val="24"/>
          <w:szCs w:val="24"/>
        </w:rPr>
        <w:t>Motivasi</w:t>
      </w:r>
      <w:proofErr w:type="spellEnd"/>
      <w:r w:rsidRPr="00661DA4">
        <w:rPr>
          <w:rStyle w:val="markedcontent"/>
          <w:rFonts w:ascii="Times New Roman" w:hAnsi="Times New Roman" w:cs="Times New Roman"/>
          <w:color w:val="000000" w:themeColor="text1"/>
          <w:sz w:val="24"/>
          <w:szCs w:val="24"/>
        </w:rPr>
        <w:t xml:space="preserve"> </w:t>
      </w:r>
      <w:proofErr w:type="spellStart"/>
      <w:r w:rsidRPr="00661DA4">
        <w:rPr>
          <w:rStyle w:val="markedcontent"/>
          <w:rFonts w:ascii="Times New Roman" w:hAnsi="Times New Roman" w:cs="Times New Roman"/>
          <w:color w:val="000000" w:themeColor="text1"/>
          <w:sz w:val="24"/>
          <w:szCs w:val="24"/>
        </w:rPr>
        <w:t>berprestasi</w:t>
      </w:r>
      <w:proofErr w:type="spellEnd"/>
      <w:r w:rsidRPr="00661DA4">
        <w:rPr>
          <w:rStyle w:val="markedcontent"/>
          <w:rFonts w:ascii="Times New Roman" w:hAnsi="Times New Roman" w:cs="Times New Roman"/>
          <w:color w:val="000000" w:themeColor="text1"/>
          <w:sz w:val="24"/>
          <w:szCs w:val="24"/>
        </w:rPr>
        <w:t xml:space="preserve"> </w:t>
      </w:r>
      <w:proofErr w:type="spellStart"/>
      <w:r w:rsidRPr="00661DA4">
        <w:rPr>
          <w:rStyle w:val="markedcontent"/>
          <w:rFonts w:ascii="Times New Roman" w:hAnsi="Times New Roman" w:cs="Times New Roman"/>
          <w:color w:val="000000" w:themeColor="text1"/>
          <w:sz w:val="24"/>
          <w:szCs w:val="24"/>
        </w:rPr>
        <w:t>berpengaruh</w:t>
      </w:r>
      <w:proofErr w:type="spellEnd"/>
      <w:r w:rsidRPr="00661DA4">
        <w:rPr>
          <w:rStyle w:val="markedcontent"/>
          <w:rFonts w:ascii="Times New Roman" w:hAnsi="Times New Roman" w:cs="Times New Roman"/>
          <w:color w:val="000000" w:themeColor="text1"/>
          <w:sz w:val="24"/>
          <w:szCs w:val="24"/>
        </w:rPr>
        <w:t xml:space="preserve"> </w:t>
      </w:r>
      <w:proofErr w:type="spellStart"/>
      <w:r w:rsidRPr="00661DA4">
        <w:rPr>
          <w:rStyle w:val="markedcontent"/>
          <w:rFonts w:ascii="Times New Roman" w:hAnsi="Times New Roman" w:cs="Times New Roman"/>
          <w:color w:val="000000" w:themeColor="text1"/>
          <w:sz w:val="24"/>
          <w:szCs w:val="24"/>
        </w:rPr>
        <w:t>terhadap</w:t>
      </w:r>
      <w:proofErr w:type="spellEnd"/>
      <w:r w:rsidRPr="00661DA4">
        <w:rPr>
          <w:rStyle w:val="markedcontent"/>
          <w:rFonts w:ascii="Times New Roman" w:hAnsi="Times New Roman" w:cs="Times New Roman"/>
          <w:color w:val="000000" w:themeColor="text1"/>
          <w:sz w:val="24"/>
          <w:szCs w:val="24"/>
        </w:rPr>
        <w:t xml:space="preserve"> Kinerja</w:t>
      </w:r>
      <w:r w:rsidRPr="00661DA4">
        <w:rPr>
          <w:rStyle w:val="markedcontent"/>
          <w:rFonts w:ascii="Times New Roman" w:hAnsi="Times New Roman" w:cs="Times New Roman"/>
          <w:color w:val="000000" w:themeColor="text1"/>
          <w:sz w:val="24"/>
          <w:szCs w:val="24"/>
          <w:lang w:val="en-ID"/>
        </w:rPr>
        <w:t xml:space="preserve"> </w:t>
      </w:r>
      <w:proofErr w:type="spellStart"/>
      <w:r w:rsidRPr="00661DA4">
        <w:rPr>
          <w:rStyle w:val="markedcontent"/>
          <w:rFonts w:ascii="Times New Roman" w:hAnsi="Times New Roman" w:cs="Times New Roman"/>
          <w:color w:val="000000" w:themeColor="text1"/>
          <w:sz w:val="24"/>
          <w:szCs w:val="24"/>
          <w:lang w:val="en-ID"/>
        </w:rPr>
        <w:t>dosen</w:t>
      </w:r>
      <w:proofErr w:type="spellEnd"/>
      <w:r w:rsidRPr="00661DA4">
        <w:rPr>
          <w:rStyle w:val="markedcontent"/>
          <w:rFonts w:ascii="Times New Roman" w:hAnsi="Times New Roman" w:cs="Times New Roman"/>
          <w:color w:val="000000" w:themeColor="text1"/>
          <w:sz w:val="24"/>
          <w:szCs w:val="24"/>
          <w:lang w:val="en-ID"/>
        </w:rPr>
        <w:t>.</w:t>
      </w:r>
    </w:p>
    <w:p w14:paraId="170B1E3C" w14:textId="77777777" w:rsidR="00B615E8" w:rsidRPr="00661DA4" w:rsidRDefault="00B615E8" w:rsidP="00B615E8">
      <w:pPr>
        <w:pStyle w:val="NormalWeb"/>
        <w:spacing w:line="360" w:lineRule="auto"/>
        <w:jc w:val="both"/>
        <w:rPr>
          <w:rStyle w:val="markedcontent"/>
          <w:rFonts w:eastAsiaTheme="majorEastAsia"/>
          <w:color w:val="000000" w:themeColor="text1"/>
          <w:lang w:val="en-ID"/>
        </w:rPr>
      </w:pPr>
      <w:r w:rsidRPr="00661DA4">
        <w:rPr>
          <w:b/>
          <w:color w:val="000000" w:themeColor="text1"/>
          <w:lang w:val="en-ID"/>
        </w:rPr>
        <w:t xml:space="preserve"> </w:t>
      </w:r>
    </w:p>
    <w:p w14:paraId="2093B432" w14:textId="77777777" w:rsidR="00B615E8" w:rsidRPr="00661DA4" w:rsidRDefault="00B615E8" w:rsidP="00B615E8">
      <w:pPr>
        <w:pStyle w:val="ListParagraph"/>
        <w:spacing w:line="360" w:lineRule="auto"/>
        <w:ind w:left="810" w:hanging="810"/>
        <w:jc w:val="both"/>
        <w:rPr>
          <w:rFonts w:ascii="Times New Roman" w:hAnsi="Times New Roman" w:cs="Times New Roman"/>
          <w:b/>
          <w:sz w:val="24"/>
          <w:szCs w:val="24"/>
        </w:rPr>
      </w:pPr>
      <w:r w:rsidRPr="00661DA4">
        <w:rPr>
          <w:rFonts w:ascii="Times New Roman" w:hAnsi="Times New Roman" w:cs="Times New Roman"/>
          <w:b/>
          <w:color w:val="000000" w:themeColor="text1"/>
          <w:sz w:val="24"/>
          <w:szCs w:val="24"/>
        </w:rPr>
        <w:t>2.6.3</w:t>
      </w:r>
      <w:r w:rsidRPr="00661DA4">
        <w:rPr>
          <w:rFonts w:ascii="Times New Roman" w:hAnsi="Times New Roman" w:cs="Times New Roman"/>
          <w:b/>
          <w:color w:val="000000" w:themeColor="text1"/>
          <w:sz w:val="24"/>
          <w:szCs w:val="24"/>
        </w:rPr>
        <w:tab/>
      </w:r>
      <w:proofErr w:type="spellStart"/>
      <w:r w:rsidRPr="00661DA4">
        <w:rPr>
          <w:rFonts w:ascii="Times New Roman" w:hAnsi="Times New Roman" w:cs="Times New Roman"/>
          <w:b/>
          <w:color w:val="000000" w:themeColor="text1"/>
          <w:sz w:val="24"/>
          <w:szCs w:val="24"/>
        </w:rPr>
        <w:t>Hubungan</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lang w:val="en-ID"/>
        </w:rPr>
        <w:t>antara</w:t>
      </w:r>
      <w:proofErr w:type="spellEnd"/>
      <w:r w:rsidRPr="00661DA4">
        <w:rPr>
          <w:rFonts w:ascii="Times New Roman" w:hAnsi="Times New Roman" w:cs="Times New Roman"/>
          <w:b/>
          <w:color w:val="000000" w:themeColor="text1"/>
          <w:sz w:val="24"/>
          <w:szCs w:val="24"/>
          <w:lang w:val="en-ID"/>
        </w:rPr>
        <w:t xml:space="preserve"> </w:t>
      </w:r>
      <w:proofErr w:type="spellStart"/>
      <w:r w:rsidRPr="00661DA4">
        <w:rPr>
          <w:rFonts w:ascii="Times New Roman" w:hAnsi="Times New Roman" w:cs="Times New Roman"/>
          <w:b/>
          <w:color w:val="000000" w:themeColor="text1"/>
          <w:sz w:val="24"/>
          <w:szCs w:val="24"/>
          <w:lang w:val="en-ID"/>
        </w:rPr>
        <w:t>Pemberian</w:t>
      </w:r>
      <w:proofErr w:type="spellEnd"/>
      <w:r w:rsidRPr="00661DA4">
        <w:rPr>
          <w:rFonts w:ascii="Times New Roman" w:hAnsi="Times New Roman" w:cs="Times New Roman"/>
          <w:b/>
          <w:color w:val="000000" w:themeColor="text1"/>
          <w:sz w:val="24"/>
          <w:szCs w:val="24"/>
          <w:lang w:val="en-ID"/>
        </w:rPr>
        <w:t xml:space="preserve"> </w:t>
      </w:r>
      <w:proofErr w:type="spellStart"/>
      <w:r w:rsidRPr="00661DA4">
        <w:rPr>
          <w:rFonts w:ascii="Times New Roman" w:hAnsi="Times New Roman" w:cs="Times New Roman"/>
          <w:b/>
          <w:color w:val="000000" w:themeColor="text1"/>
          <w:sz w:val="24"/>
          <w:szCs w:val="24"/>
          <w:lang w:val="en-ID"/>
        </w:rPr>
        <w:t>Remunerasi</w:t>
      </w:r>
      <w:proofErr w:type="spellEnd"/>
      <w:r w:rsidRPr="00661DA4">
        <w:rPr>
          <w:rFonts w:ascii="Times New Roman" w:hAnsi="Times New Roman" w:cs="Times New Roman"/>
          <w:b/>
          <w:color w:val="000000" w:themeColor="text1"/>
          <w:sz w:val="24"/>
          <w:szCs w:val="24"/>
          <w:lang w:val="en-ID"/>
        </w:rPr>
        <w:t xml:space="preserve"> dan </w:t>
      </w:r>
      <w:proofErr w:type="spellStart"/>
      <w:r w:rsidRPr="00661DA4">
        <w:rPr>
          <w:rFonts w:ascii="Times New Roman" w:hAnsi="Times New Roman" w:cs="Times New Roman"/>
          <w:b/>
          <w:color w:val="000000" w:themeColor="text1"/>
          <w:sz w:val="24"/>
          <w:szCs w:val="24"/>
          <w:lang w:val="en-ID"/>
        </w:rPr>
        <w:t>Motivasi</w:t>
      </w:r>
      <w:proofErr w:type="spellEnd"/>
      <w:r w:rsidRPr="00661DA4">
        <w:rPr>
          <w:rFonts w:ascii="Times New Roman" w:hAnsi="Times New Roman" w:cs="Times New Roman"/>
          <w:b/>
          <w:color w:val="000000" w:themeColor="text1"/>
          <w:sz w:val="24"/>
          <w:szCs w:val="24"/>
          <w:lang w:val="en-ID"/>
        </w:rPr>
        <w:t xml:space="preserve"> </w:t>
      </w:r>
      <w:proofErr w:type="spellStart"/>
      <w:r w:rsidRPr="00661DA4">
        <w:rPr>
          <w:rFonts w:ascii="Times New Roman" w:hAnsi="Times New Roman" w:cs="Times New Roman"/>
          <w:b/>
          <w:color w:val="000000" w:themeColor="text1"/>
          <w:sz w:val="24"/>
          <w:szCs w:val="24"/>
          <w:lang w:val="en-ID"/>
        </w:rPr>
        <w:t>Berprestasi</w:t>
      </w:r>
      <w:proofErr w:type="spellEnd"/>
      <w:r w:rsidRPr="00661DA4">
        <w:rPr>
          <w:rFonts w:ascii="Times New Roman" w:hAnsi="Times New Roman" w:cs="Times New Roman"/>
          <w:b/>
          <w:color w:val="000000" w:themeColor="text1"/>
          <w:sz w:val="24"/>
          <w:szCs w:val="24"/>
          <w:lang w:val="en-ID"/>
        </w:rPr>
        <w:t xml:space="preserve"> </w:t>
      </w:r>
      <w:proofErr w:type="spellStart"/>
      <w:r w:rsidRPr="00661DA4">
        <w:rPr>
          <w:rFonts w:ascii="Times New Roman" w:hAnsi="Times New Roman" w:cs="Times New Roman"/>
          <w:b/>
          <w:color w:val="000000" w:themeColor="text1"/>
          <w:sz w:val="24"/>
          <w:szCs w:val="24"/>
          <w:lang w:val="en-ID"/>
        </w:rPr>
        <w:t>terhadap</w:t>
      </w:r>
      <w:proofErr w:type="spellEnd"/>
      <w:r w:rsidRPr="00661DA4">
        <w:rPr>
          <w:rFonts w:ascii="Times New Roman" w:hAnsi="Times New Roman" w:cs="Times New Roman"/>
          <w:b/>
          <w:color w:val="000000" w:themeColor="text1"/>
          <w:sz w:val="24"/>
          <w:szCs w:val="24"/>
          <w:lang w:val="en-ID"/>
        </w:rPr>
        <w:t xml:space="preserve"> </w:t>
      </w:r>
      <w:proofErr w:type="spellStart"/>
      <w:r w:rsidRPr="00661DA4">
        <w:rPr>
          <w:rFonts w:ascii="Times New Roman" w:hAnsi="Times New Roman" w:cs="Times New Roman"/>
          <w:b/>
          <w:color w:val="000000" w:themeColor="text1"/>
          <w:sz w:val="24"/>
          <w:szCs w:val="24"/>
          <w:lang w:val="en-ID"/>
        </w:rPr>
        <w:t>kinerja</w:t>
      </w:r>
      <w:proofErr w:type="spellEnd"/>
    </w:p>
    <w:p w14:paraId="5D74B82E" w14:textId="77777777" w:rsidR="00B615E8" w:rsidRPr="00661DA4" w:rsidRDefault="00B615E8" w:rsidP="00B615E8">
      <w:pPr>
        <w:spacing w:line="360" w:lineRule="auto"/>
        <w:ind w:firstLine="810"/>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Penggunaan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imbalan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tenaga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pendidik</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lingkungan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perguruan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tinggi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disamping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wujud</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kemandirian</w:t>
      </w:r>
      <w:proofErr w:type="spellEnd"/>
      <w:r w:rsidRPr="00661DA4">
        <w:rPr>
          <w:rFonts w:ascii="Times New Roman" w:hAnsi="Times New Roman" w:cs="Times New Roman"/>
          <w:color w:val="000000" w:themeColor="text1"/>
          <w:sz w:val="24"/>
          <w:szCs w:val="24"/>
        </w:rPr>
        <w:t xml:space="preserve"> juga </w:t>
      </w: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tanggung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pimpinan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meningkatkan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kepuasan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Sebab</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dasarnya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adanya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imbalan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tersebut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sudah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memenuhi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harapan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tenaga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pendidik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Rivai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dkk</w:t>
      </w:r>
      <w:proofErr w:type="spellEnd"/>
      <w:r w:rsidRPr="00661DA4">
        <w:rPr>
          <w:rFonts w:ascii="Times New Roman" w:hAnsi="Times New Roman" w:cs="Times New Roman"/>
          <w:color w:val="000000" w:themeColor="text1"/>
          <w:sz w:val="24"/>
          <w:szCs w:val="24"/>
        </w:rPr>
        <w:t xml:space="preserve"> (2014) </w:t>
      </w:r>
      <w:proofErr w:type="spellStart"/>
      <w:r w:rsidRPr="00661DA4">
        <w:rPr>
          <w:rFonts w:ascii="Times New Roman" w:hAnsi="Times New Roman" w:cs="Times New Roman"/>
          <w:color w:val="000000" w:themeColor="text1"/>
          <w:sz w:val="24"/>
          <w:szCs w:val="24"/>
        </w:rPr>
        <w:t>menjelaskan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seseorang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bertindak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upaya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mencapai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tujuan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maupun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memenuhi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tanggung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cenderung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karena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harapan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hasil</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didapatkan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Penjelasan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tersebut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menerangkan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bahwa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sifat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dasar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pegawai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lang w:val="en-ID"/>
        </w:rPr>
        <w:t>dengan</w:t>
      </w:r>
      <w:proofErr w:type="spellEnd"/>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hAnsi="Times New Roman" w:cs="Times New Roman"/>
          <w:color w:val="000000" w:themeColor="text1"/>
          <w:sz w:val="24"/>
          <w:szCs w:val="24"/>
          <w:lang w:val="en-ID"/>
        </w:rPr>
        <w:t>cara</w:t>
      </w:r>
      <w:proofErr w:type="spellEnd"/>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hAnsi="Times New Roman" w:cs="Times New Roman"/>
          <w:color w:val="000000" w:themeColor="text1"/>
          <w:sz w:val="24"/>
          <w:szCs w:val="24"/>
          <w:lang w:val="en-ID"/>
        </w:rPr>
        <w:t>adanya</w:t>
      </w:r>
      <w:proofErr w:type="spellEnd"/>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hAnsi="Times New Roman" w:cs="Times New Roman"/>
          <w:color w:val="000000" w:themeColor="text1"/>
          <w:sz w:val="24"/>
          <w:szCs w:val="24"/>
          <w:lang w:val="en-ID"/>
        </w:rPr>
        <w:t>Motivasi</w:t>
      </w:r>
      <w:proofErr w:type="spellEnd"/>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hAnsi="Times New Roman" w:cs="Times New Roman"/>
          <w:color w:val="000000" w:themeColor="text1"/>
          <w:sz w:val="24"/>
          <w:szCs w:val="24"/>
          <w:lang w:val="en-ID"/>
        </w:rPr>
        <w:t>maka</w:t>
      </w:r>
      <w:proofErr w:type="spellEnd"/>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hAnsi="Times New Roman" w:cs="Times New Roman"/>
          <w:color w:val="000000" w:themeColor="text1"/>
          <w:sz w:val="24"/>
          <w:szCs w:val="24"/>
          <w:lang w:val="en-ID"/>
        </w:rPr>
        <w:t>pekerjaan</w:t>
      </w:r>
      <w:proofErr w:type="spellEnd"/>
      <w:r w:rsidRPr="00661DA4">
        <w:rPr>
          <w:rFonts w:ascii="Times New Roman" w:hAnsi="Times New Roman" w:cs="Times New Roman"/>
          <w:color w:val="000000" w:themeColor="text1"/>
          <w:sz w:val="24"/>
          <w:szCs w:val="24"/>
          <w:lang w:val="en-ID"/>
        </w:rPr>
        <w:t xml:space="preserve"> yang di </w:t>
      </w:r>
      <w:proofErr w:type="spellStart"/>
      <w:r w:rsidRPr="00661DA4">
        <w:rPr>
          <w:rFonts w:ascii="Times New Roman" w:hAnsi="Times New Roman" w:cs="Times New Roman"/>
          <w:color w:val="000000" w:themeColor="text1"/>
          <w:sz w:val="24"/>
          <w:szCs w:val="24"/>
          <w:lang w:val="en-ID"/>
        </w:rPr>
        <w:t>lakukan</w:t>
      </w:r>
      <w:proofErr w:type="spellEnd"/>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hAnsi="Times New Roman" w:cs="Times New Roman"/>
          <w:color w:val="000000" w:themeColor="text1"/>
          <w:sz w:val="24"/>
          <w:szCs w:val="24"/>
          <w:lang w:val="en-ID"/>
        </w:rPr>
        <w:t>dapat</w:t>
      </w:r>
      <w:proofErr w:type="spellEnd"/>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hAnsi="Times New Roman" w:cs="Times New Roman"/>
          <w:color w:val="000000" w:themeColor="text1"/>
          <w:sz w:val="24"/>
          <w:szCs w:val="24"/>
          <w:lang w:val="en-ID"/>
        </w:rPr>
        <w:t>dipresentasekan</w:t>
      </w:r>
      <w:proofErr w:type="spellEnd"/>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hAnsi="Times New Roman" w:cs="Times New Roman"/>
          <w:color w:val="000000" w:themeColor="text1"/>
          <w:sz w:val="24"/>
          <w:szCs w:val="24"/>
          <w:lang w:val="en-ID"/>
        </w:rPr>
        <w:t>sebagai</w:t>
      </w:r>
      <w:proofErr w:type="spellEnd"/>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hAnsi="Times New Roman" w:cs="Times New Roman"/>
          <w:color w:val="000000" w:themeColor="text1"/>
          <w:sz w:val="24"/>
          <w:szCs w:val="24"/>
          <w:lang w:val="en-ID"/>
        </w:rPr>
        <w:t>pekerjaan</w:t>
      </w:r>
      <w:proofErr w:type="spellEnd"/>
      <w:r w:rsidRPr="00661DA4">
        <w:rPr>
          <w:rFonts w:ascii="Times New Roman" w:hAnsi="Times New Roman" w:cs="Times New Roman"/>
          <w:color w:val="000000" w:themeColor="text1"/>
          <w:sz w:val="24"/>
          <w:szCs w:val="24"/>
          <w:lang w:val="en-ID"/>
        </w:rPr>
        <w:t xml:space="preserve"> yang </w:t>
      </w:r>
      <w:proofErr w:type="spellStart"/>
      <w:r w:rsidRPr="00661DA4">
        <w:rPr>
          <w:rFonts w:ascii="Times New Roman" w:hAnsi="Times New Roman" w:cs="Times New Roman"/>
          <w:color w:val="000000" w:themeColor="text1"/>
          <w:sz w:val="24"/>
          <w:szCs w:val="24"/>
          <w:lang w:val="en-ID"/>
        </w:rPr>
        <w:t>baik</w:t>
      </w:r>
      <w:proofErr w:type="spellEnd"/>
      <w:r w:rsidRPr="00661DA4">
        <w:rPr>
          <w:rFonts w:ascii="Times New Roman" w:hAnsi="Times New Roman" w:cs="Times New Roman"/>
          <w:color w:val="000000" w:themeColor="text1"/>
          <w:sz w:val="24"/>
          <w:szCs w:val="24"/>
          <w:lang w:val="en-ID"/>
        </w:rPr>
        <w:t xml:space="preserve"> dan </w:t>
      </w:r>
      <w:proofErr w:type="spellStart"/>
      <w:proofErr w:type="gramStart"/>
      <w:r w:rsidRPr="00661DA4">
        <w:rPr>
          <w:rFonts w:ascii="Times New Roman" w:hAnsi="Times New Roman" w:cs="Times New Roman"/>
          <w:color w:val="000000" w:themeColor="text1"/>
          <w:sz w:val="24"/>
          <w:szCs w:val="24"/>
          <w:lang w:val="en-ID"/>
        </w:rPr>
        <w:t>memuaskan</w:t>
      </w:r>
      <w:proofErr w:type="spellEnd"/>
      <w:r w:rsidRPr="00661DA4">
        <w:rPr>
          <w:rFonts w:ascii="Times New Roman" w:hAnsi="Times New Roman" w:cs="Times New Roman"/>
          <w:color w:val="000000" w:themeColor="text1"/>
          <w:sz w:val="24"/>
          <w:szCs w:val="24"/>
          <w:lang w:val="en-ID"/>
        </w:rPr>
        <w:t xml:space="preserve"> .</w:t>
      </w:r>
      <w:proofErr w:type="gramEnd"/>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hAnsi="Times New Roman" w:cs="Times New Roman"/>
          <w:color w:val="000000" w:themeColor="text1"/>
          <w:sz w:val="24"/>
          <w:szCs w:val="24"/>
        </w:rPr>
        <w:t>Sehingga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ketika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lang w:val="en-ID"/>
        </w:rPr>
        <w:t>adanya</w:t>
      </w:r>
      <w:proofErr w:type="spellEnd"/>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hAnsi="Times New Roman" w:cs="Times New Roman"/>
          <w:color w:val="000000" w:themeColor="text1"/>
          <w:sz w:val="24"/>
          <w:szCs w:val="24"/>
          <w:lang w:val="en-ID"/>
        </w:rPr>
        <w:t>motivasi</w:t>
      </w:r>
      <w:proofErr w:type="spellEnd"/>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hAnsi="Times New Roman" w:cs="Times New Roman"/>
          <w:color w:val="000000" w:themeColor="text1"/>
          <w:sz w:val="24"/>
          <w:szCs w:val="24"/>
          <w:lang w:val="en-ID"/>
        </w:rPr>
        <w:t>maka</w:t>
      </w:r>
      <w:proofErr w:type="spellEnd"/>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hAnsi="Times New Roman" w:cs="Times New Roman"/>
          <w:color w:val="000000" w:themeColor="text1"/>
          <w:sz w:val="24"/>
          <w:szCs w:val="24"/>
          <w:lang w:val="en-ID"/>
        </w:rPr>
        <w:t>representase</w:t>
      </w:r>
      <w:proofErr w:type="spellEnd"/>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hAnsi="Times New Roman" w:cs="Times New Roman"/>
          <w:color w:val="000000" w:themeColor="text1"/>
          <w:sz w:val="24"/>
          <w:szCs w:val="24"/>
          <w:lang w:val="en-ID"/>
        </w:rPr>
        <w:t>dapat</w:t>
      </w:r>
      <w:proofErr w:type="spellEnd"/>
      <w:r w:rsidRPr="00661DA4">
        <w:rPr>
          <w:rFonts w:ascii="Times New Roman" w:hAnsi="Times New Roman" w:cs="Times New Roman"/>
          <w:color w:val="000000" w:themeColor="text1"/>
          <w:sz w:val="24"/>
          <w:szCs w:val="24"/>
          <w:lang w:val="en-ID"/>
        </w:rPr>
        <w:t xml:space="preserve"> di buat dan </w:t>
      </w:r>
      <w:proofErr w:type="spellStart"/>
      <w:r w:rsidRPr="00661DA4">
        <w:rPr>
          <w:rFonts w:ascii="Times New Roman" w:hAnsi="Times New Roman" w:cs="Times New Roman"/>
          <w:color w:val="000000" w:themeColor="text1"/>
          <w:sz w:val="24"/>
          <w:szCs w:val="24"/>
          <w:lang w:val="en-ID"/>
        </w:rPr>
        <w:t>dari</w:t>
      </w:r>
      <w:proofErr w:type="spellEnd"/>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hAnsi="Times New Roman" w:cs="Times New Roman"/>
          <w:color w:val="000000" w:themeColor="text1"/>
          <w:sz w:val="24"/>
          <w:szCs w:val="24"/>
          <w:lang w:val="en-ID"/>
        </w:rPr>
        <w:t>representase</w:t>
      </w:r>
      <w:proofErr w:type="spellEnd"/>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hAnsi="Times New Roman" w:cs="Times New Roman"/>
          <w:color w:val="000000" w:themeColor="text1"/>
          <w:sz w:val="24"/>
          <w:szCs w:val="24"/>
          <w:lang w:val="en-ID"/>
        </w:rPr>
        <w:t>tersebut</w:t>
      </w:r>
      <w:proofErr w:type="spellEnd"/>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hAnsi="Times New Roman" w:cs="Times New Roman"/>
          <w:color w:val="000000" w:themeColor="text1"/>
          <w:sz w:val="24"/>
          <w:szCs w:val="24"/>
          <w:lang w:val="en-ID"/>
        </w:rPr>
        <w:t>kita</w:t>
      </w:r>
      <w:proofErr w:type="spellEnd"/>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hAnsi="Times New Roman" w:cs="Times New Roman"/>
          <w:color w:val="000000" w:themeColor="text1"/>
          <w:sz w:val="24"/>
          <w:szCs w:val="24"/>
          <w:lang w:val="en-ID"/>
        </w:rPr>
        <w:t>dapat</w:t>
      </w:r>
      <w:proofErr w:type="spellEnd"/>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hAnsi="Times New Roman" w:cs="Times New Roman"/>
          <w:color w:val="000000" w:themeColor="text1"/>
          <w:sz w:val="24"/>
          <w:szCs w:val="24"/>
          <w:lang w:val="en-ID"/>
        </w:rPr>
        <w:t>melihat</w:t>
      </w:r>
      <w:proofErr w:type="spellEnd"/>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hAnsi="Times New Roman" w:cs="Times New Roman"/>
          <w:color w:val="000000" w:themeColor="text1"/>
          <w:sz w:val="24"/>
          <w:szCs w:val="24"/>
          <w:lang w:val="en-ID"/>
        </w:rPr>
        <w:t>Remunerasi</w:t>
      </w:r>
      <w:proofErr w:type="spellEnd"/>
      <w:r w:rsidRPr="00661DA4">
        <w:rPr>
          <w:rFonts w:ascii="Times New Roman" w:hAnsi="Times New Roman" w:cs="Times New Roman"/>
          <w:color w:val="000000" w:themeColor="text1"/>
          <w:sz w:val="24"/>
          <w:szCs w:val="24"/>
          <w:lang w:val="en-ID"/>
        </w:rPr>
        <w:t xml:space="preserve"> yang </w:t>
      </w:r>
      <w:proofErr w:type="spellStart"/>
      <w:r w:rsidRPr="00661DA4">
        <w:rPr>
          <w:rFonts w:ascii="Times New Roman" w:hAnsi="Times New Roman" w:cs="Times New Roman"/>
          <w:color w:val="000000" w:themeColor="text1"/>
          <w:sz w:val="24"/>
          <w:szCs w:val="24"/>
          <w:lang w:val="en-ID"/>
        </w:rPr>
        <w:t>harus</w:t>
      </w:r>
      <w:proofErr w:type="spellEnd"/>
      <w:r w:rsidRPr="00661DA4">
        <w:rPr>
          <w:rFonts w:ascii="Times New Roman" w:hAnsi="Times New Roman" w:cs="Times New Roman"/>
          <w:color w:val="000000" w:themeColor="text1"/>
          <w:sz w:val="24"/>
          <w:szCs w:val="24"/>
          <w:lang w:val="en-ID"/>
        </w:rPr>
        <w:t xml:space="preserve"> di </w:t>
      </w:r>
      <w:proofErr w:type="spellStart"/>
      <w:r w:rsidRPr="00661DA4">
        <w:rPr>
          <w:rFonts w:ascii="Times New Roman" w:hAnsi="Times New Roman" w:cs="Times New Roman"/>
          <w:color w:val="000000" w:themeColor="text1"/>
          <w:sz w:val="24"/>
          <w:szCs w:val="24"/>
          <w:lang w:val="en-ID"/>
        </w:rPr>
        <w:t>dapatkan</w:t>
      </w:r>
      <w:proofErr w:type="spellEnd"/>
      <w:r w:rsidRPr="00661DA4">
        <w:rPr>
          <w:rFonts w:ascii="Times New Roman" w:hAnsi="Times New Roman" w:cs="Times New Roman"/>
          <w:color w:val="000000" w:themeColor="text1"/>
          <w:sz w:val="24"/>
          <w:szCs w:val="24"/>
          <w:lang w:val="en-ID"/>
        </w:rPr>
        <w:t xml:space="preserve"> oleh </w:t>
      </w:r>
      <w:proofErr w:type="spellStart"/>
      <w:r w:rsidRPr="00661DA4">
        <w:rPr>
          <w:rFonts w:ascii="Times New Roman" w:hAnsi="Times New Roman" w:cs="Times New Roman"/>
          <w:color w:val="000000" w:themeColor="text1"/>
          <w:sz w:val="24"/>
          <w:szCs w:val="24"/>
          <w:lang w:val="en-ID"/>
        </w:rPr>
        <w:t>karyawan</w:t>
      </w:r>
      <w:proofErr w:type="spellEnd"/>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hAnsi="Times New Roman" w:cs="Times New Roman"/>
          <w:color w:val="000000" w:themeColor="text1"/>
          <w:sz w:val="24"/>
          <w:szCs w:val="24"/>
          <w:lang w:val="en-ID"/>
        </w:rPr>
        <w:t>sesuai</w:t>
      </w:r>
      <w:proofErr w:type="spellEnd"/>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hAnsi="Times New Roman" w:cs="Times New Roman"/>
          <w:color w:val="000000" w:themeColor="text1"/>
          <w:sz w:val="24"/>
          <w:szCs w:val="24"/>
          <w:lang w:val="en-ID"/>
        </w:rPr>
        <w:t>kinerja</w:t>
      </w:r>
      <w:proofErr w:type="spellEnd"/>
      <w:r w:rsidRPr="00661DA4">
        <w:rPr>
          <w:rFonts w:ascii="Times New Roman" w:hAnsi="Times New Roman" w:cs="Times New Roman"/>
          <w:color w:val="000000" w:themeColor="text1"/>
          <w:sz w:val="24"/>
          <w:szCs w:val="24"/>
          <w:lang w:val="en-ID"/>
        </w:rPr>
        <w:t xml:space="preserve"> yang </w:t>
      </w:r>
      <w:proofErr w:type="spellStart"/>
      <w:r w:rsidRPr="00661DA4">
        <w:rPr>
          <w:rFonts w:ascii="Times New Roman" w:hAnsi="Times New Roman" w:cs="Times New Roman"/>
          <w:color w:val="000000" w:themeColor="text1"/>
          <w:sz w:val="24"/>
          <w:szCs w:val="24"/>
          <w:lang w:val="en-ID"/>
        </w:rPr>
        <w:t>dilakukannya</w:t>
      </w:r>
      <w:proofErr w:type="spellEnd"/>
      <w:r w:rsidRPr="00661DA4">
        <w:rPr>
          <w:rFonts w:ascii="Times New Roman" w:hAnsi="Times New Roman" w:cs="Times New Roman"/>
          <w:color w:val="000000" w:themeColor="text1"/>
          <w:sz w:val="24"/>
          <w:szCs w:val="24"/>
          <w:lang w:val="en-ID"/>
        </w:rPr>
        <w:t xml:space="preserve">. </w:t>
      </w:r>
      <w:proofErr w:type="spellStart"/>
      <w:r w:rsidRPr="00661DA4">
        <w:rPr>
          <w:rFonts w:ascii="Times New Roman" w:hAnsi="Times New Roman" w:cs="Times New Roman"/>
          <w:color w:val="000000" w:themeColor="text1"/>
          <w:sz w:val="24"/>
          <w:szCs w:val="24"/>
        </w:rPr>
        <w:t>Hipotesis</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diajukan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hubungan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pemberian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adalah</w:t>
      </w:r>
      <w:proofErr w:type="spellEnd"/>
      <w:proofErr w:type="gramEnd"/>
      <w:r w:rsidRPr="00661DA4">
        <w:rPr>
          <w:rFonts w:ascii="Times New Roman" w:hAnsi="Times New Roman" w:cs="Times New Roman"/>
          <w:color w:val="000000" w:themeColor="text1"/>
          <w:sz w:val="24"/>
          <w:szCs w:val="24"/>
        </w:rPr>
        <w:t xml:space="preserve"> :</w:t>
      </w:r>
    </w:p>
    <w:p w14:paraId="61CAAAA1" w14:textId="77777777" w:rsidR="00B615E8" w:rsidRPr="00661DA4" w:rsidRDefault="00B615E8" w:rsidP="00B615E8">
      <w:pPr>
        <w:spacing w:line="360" w:lineRule="auto"/>
        <w:ind w:left="1170" w:hanging="603"/>
        <w:jc w:val="both"/>
        <w:rPr>
          <w:rFonts w:ascii="Times New Roman" w:hAnsi="Times New Roman" w:cs="Times New Roman"/>
          <w:color w:val="000000" w:themeColor="text1"/>
          <w:sz w:val="24"/>
          <w:szCs w:val="24"/>
        </w:rPr>
      </w:pPr>
      <w:r w:rsidRPr="00661DA4">
        <w:rPr>
          <w:rFonts w:ascii="Times New Roman" w:hAnsi="Times New Roman" w:cs="Times New Roman"/>
          <w:b/>
          <w:color w:val="000000" w:themeColor="text1"/>
          <w:sz w:val="24"/>
          <w:szCs w:val="24"/>
        </w:rPr>
        <w:t>H</w:t>
      </w:r>
      <w:proofErr w:type="gramStart"/>
      <w:r w:rsidRPr="00661DA4">
        <w:rPr>
          <w:rFonts w:ascii="Times New Roman" w:hAnsi="Times New Roman" w:cs="Times New Roman"/>
          <w:b/>
          <w:color w:val="000000" w:themeColor="text1"/>
          <w:sz w:val="24"/>
          <w:szCs w:val="24"/>
        </w:rPr>
        <w:t>3</w:t>
      </w:r>
      <w:r w:rsidRPr="00661DA4">
        <w:rPr>
          <w:rFonts w:ascii="Times New Roman" w:hAnsi="Times New Roman" w:cs="Times New Roman"/>
          <w:color w:val="000000" w:themeColor="text1"/>
          <w:sz w:val="24"/>
          <w:szCs w:val="24"/>
        </w:rPr>
        <w:t xml:space="preserve"> :</w:t>
      </w:r>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Pemberian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secara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bersama-sama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presentase</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yang di </w:t>
      </w:r>
      <w:proofErr w:type="spellStart"/>
      <w:r w:rsidRPr="00661DA4">
        <w:rPr>
          <w:rFonts w:ascii="Times New Roman" w:hAnsi="Times New Roman" w:cs="Times New Roman"/>
          <w:color w:val="000000" w:themeColor="text1"/>
          <w:sz w:val="24"/>
          <w:szCs w:val="24"/>
        </w:rPr>
        <w:t>dasari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adanya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w:t>
      </w:r>
    </w:p>
    <w:p w14:paraId="3700CE3C" w14:textId="77777777" w:rsidR="00B615E8" w:rsidRPr="00661DA4" w:rsidRDefault="00B615E8" w:rsidP="00B615E8">
      <w:pPr>
        <w:autoSpaceDE w:val="0"/>
        <w:autoSpaceDN w:val="0"/>
        <w:adjustRightInd w:val="0"/>
        <w:spacing w:before="100" w:beforeAutospacing="1" w:after="100" w:afterAutospacing="1" w:line="360" w:lineRule="auto"/>
        <w:jc w:val="both"/>
        <w:rPr>
          <w:rFonts w:ascii="Times New Roman" w:hAnsi="Times New Roman" w:cs="Times New Roman"/>
          <w:b/>
          <w:sz w:val="24"/>
          <w:szCs w:val="24"/>
        </w:rPr>
      </w:pPr>
    </w:p>
    <w:p w14:paraId="34F4B548" w14:textId="77777777" w:rsidR="00B615E8" w:rsidRPr="00661DA4" w:rsidRDefault="00B615E8" w:rsidP="00B615E8">
      <w:pPr>
        <w:spacing w:line="360" w:lineRule="auto"/>
        <w:jc w:val="center"/>
        <w:rPr>
          <w:rFonts w:ascii="Times New Roman" w:hAnsi="Times New Roman" w:cs="Times New Roman"/>
          <w:b/>
          <w:sz w:val="24"/>
          <w:szCs w:val="24"/>
        </w:rPr>
      </w:pPr>
      <w:r w:rsidRPr="00661DA4">
        <w:rPr>
          <w:rFonts w:ascii="Times New Roman" w:hAnsi="Times New Roman" w:cs="Times New Roman"/>
          <w:b/>
          <w:sz w:val="24"/>
          <w:szCs w:val="24"/>
        </w:rPr>
        <w:br w:type="page"/>
      </w:r>
      <w:r w:rsidRPr="00661DA4">
        <w:rPr>
          <w:rFonts w:ascii="Times New Roman" w:hAnsi="Times New Roman" w:cs="Times New Roman"/>
          <w:b/>
          <w:sz w:val="24"/>
          <w:szCs w:val="24"/>
        </w:rPr>
        <w:lastRenderedPageBreak/>
        <w:t>BAB III</w:t>
      </w:r>
    </w:p>
    <w:p w14:paraId="2ADB4AB2" w14:textId="77777777" w:rsidR="00B615E8" w:rsidRPr="00661DA4" w:rsidRDefault="00B615E8" w:rsidP="00B615E8">
      <w:pPr>
        <w:tabs>
          <w:tab w:val="center" w:pos="3968"/>
          <w:tab w:val="left" w:pos="5684"/>
        </w:tabs>
        <w:autoSpaceDE w:val="0"/>
        <w:autoSpaceDN w:val="0"/>
        <w:adjustRightInd w:val="0"/>
        <w:spacing w:before="100" w:beforeAutospacing="1" w:after="100" w:afterAutospacing="1" w:line="360" w:lineRule="auto"/>
        <w:jc w:val="center"/>
        <w:rPr>
          <w:rFonts w:ascii="Times New Roman" w:hAnsi="Times New Roman" w:cs="Times New Roman"/>
          <w:sz w:val="24"/>
          <w:szCs w:val="24"/>
        </w:rPr>
      </w:pPr>
      <w:proofErr w:type="gramStart"/>
      <w:r w:rsidRPr="00661DA4">
        <w:rPr>
          <w:rFonts w:ascii="Times New Roman" w:hAnsi="Times New Roman" w:cs="Times New Roman"/>
          <w:b/>
          <w:sz w:val="24"/>
          <w:szCs w:val="24"/>
        </w:rPr>
        <w:t>METO</w:t>
      </w:r>
      <w:r w:rsidRPr="00661DA4">
        <w:rPr>
          <w:rFonts w:ascii="Times New Roman" w:hAnsi="Times New Roman" w:cs="Times New Roman"/>
          <w:b/>
          <w:sz w:val="24"/>
          <w:szCs w:val="24"/>
          <w:lang w:val="en-ID"/>
        </w:rPr>
        <w:t xml:space="preserve">DE </w:t>
      </w:r>
      <w:r w:rsidRPr="00661DA4">
        <w:rPr>
          <w:rFonts w:ascii="Times New Roman" w:hAnsi="Times New Roman" w:cs="Times New Roman"/>
          <w:b/>
          <w:sz w:val="24"/>
          <w:szCs w:val="24"/>
        </w:rPr>
        <w:t xml:space="preserve"> PENELITIAN</w:t>
      </w:r>
      <w:proofErr w:type="gramEnd"/>
    </w:p>
    <w:p w14:paraId="39CD69B4" w14:textId="77777777" w:rsidR="00B615E8" w:rsidRPr="00661DA4" w:rsidRDefault="00B615E8" w:rsidP="00B615E8">
      <w:pPr>
        <w:spacing w:line="360" w:lineRule="auto"/>
        <w:jc w:val="both"/>
        <w:rPr>
          <w:rFonts w:ascii="Times New Roman" w:hAnsi="Times New Roman" w:cs="Times New Roman"/>
          <w:b/>
          <w:sz w:val="24"/>
          <w:szCs w:val="24"/>
        </w:rPr>
      </w:pPr>
      <w:r w:rsidRPr="00661DA4">
        <w:rPr>
          <w:rFonts w:ascii="Times New Roman" w:hAnsi="Times New Roman" w:cs="Times New Roman"/>
          <w:b/>
          <w:sz w:val="24"/>
          <w:szCs w:val="24"/>
        </w:rPr>
        <w:t xml:space="preserve">3.1.  Desain </w:t>
      </w:r>
      <w:proofErr w:type="spellStart"/>
      <w:r w:rsidRPr="00661DA4">
        <w:rPr>
          <w:rFonts w:ascii="Times New Roman" w:hAnsi="Times New Roman" w:cs="Times New Roman"/>
          <w:b/>
          <w:sz w:val="24"/>
          <w:szCs w:val="24"/>
        </w:rPr>
        <w:t>Penelitian</w:t>
      </w:r>
      <w:proofErr w:type="spellEnd"/>
    </w:p>
    <w:p w14:paraId="185CEC78" w14:textId="77777777" w:rsidR="00B615E8" w:rsidRPr="00661DA4" w:rsidRDefault="00B615E8" w:rsidP="00B615E8">
      <w:pPr>
        <w:pStyle w:val="ListParagraph"/>
        <w:spacing w:after="0" w:line="360" w:lineRule="auto"/>
        <w:ind w:left="567" w:firstLine="567"/>
        <w:jc w:val="both"/>
        <w:rPr>
          <w:rFonts w:ascii="Times New Roman" w:hAnsi="Times New Roman" w:cs="Times New Roman"/>
          <w:sz w:val="24"/>
          <w:szCs w:val="24"/>
        </w:rPr>
      </w:pP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menggunakan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metode</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kuantitatif</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Jenis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pendekatan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peneliti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gunakan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jenis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pendekatan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analisis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deskripsi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kuantitatif</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r w:rsidRPr="00661DA4">
        <w:rPr>
          <w:rFonts w:ascii="Times New Roman" w:hAnsi="Times New Roman" w:cs="Times New Roman"/>
          <w:i/>
          <w:sz w:val="24"/>
          <w:szCs w:val="24"/>
        </w:rPr>
        <w:t>explanatory research</w:t>
      </w:r>
      <w:r w:rsidRPr="00661DA4">
        <w:rPr>
          <w:rFonts w:ascii="Times New Roman" w:hAnsi="Times New Roman" w:cs="Times New Roman"/>
          <w:sz w:val="24"/>
          <w:szCs w:val="24"/>
        </w:rPr>
        <w:t xml:space="preserve"> (Kuncoro,2007).</w:t>
      </w:r>
    </w:p>
    <w:p w14:paraId="3FE87569" w14:textId="77777777" w:rsidR="00B615E8" w:rsidRPr="00661DA4" w:rsidRDefault="00B615E8" w:rsidP="00B615E8">
      <w:pPr>
        <w:pStyle w:val="ListParagraph"/>
        <w:spacing w:after="0" w:line="360" w:lineRule="auto"/>
        <w:ind w:left="567" w:firstLine="567"/>
        <w:jc w:val="both"/>
        <w:rPr>
          <w:rFonts w:ascii="Times New Roman" w:hAnsi="Times New Roman" w:cs="Times New Roman"/>
          <w:sz w:val="24"/>
          <w:szCs w:val="24"/>
        </w:rPr>
      </w:pP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r w:rsidRPr="00661DA4">
        <w:rPr>
          <w:rFonts w:ascii="Times New Roman" w:hAnsi="Times New Roman" w:cs="Times New Roman"/>
          <w:i/>
          <w:sz w:val="24"/>
          <w:szCs w:val="24"/>
        </w:rPr>
        <w:t xml:space="preserve">explanatory research </w:t>
      </w:r>
      <w:proofErr w:type="spellStart"/>
      <w:r w:rsidRPr="00661DA4">
        <w:rPr>
          <w:rFonts w:ascii="Times New Roman" w:hAnsi="Times New Roman" w:cs="Times New Roman"/>
          <w:sz w:val="24"/>
          <w:szCs w:val="24"/>
        </w:rPr>
        <w:t>merupakan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menjelaskan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hubungan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antara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variabel-variabel</w:t>
      </w:r>
      <w:proofErr w:type="spellEnd"/>
      <w:r w:rsidRPr="00661DA4">
        <w:rPr>
          <w:rFonts w:ascii="Times New Roman" w:hAnsi="Times New Roman" w:cs="Times New Roman"/>
          <w:sz w:val="24"/>
          <w:szCs w:val="24"/>
        </w:rPr>
        <w:t xml:space="preserve"> X dan Y. </w:t>
      </w:r>
      <w:proofErr w:type="spellStart"/>
      <w:r w:rsidRPr="00661DA4">
        <w:rPr>
          <w:rFonts w:ascii="Times New Roman" w:hAnsi="Times New Roman" w:cs="Times New Roman"/>
          <w:sz w:val="24"/>
          <w:szCs w:val="24"/>
        </w:rPr>
        <w:t>Menurut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Singarimbun</w:t>
      </w:r>
      <w:proofErr w:type="spellEnd"/>
      <w:r w:rsidRPr="00661DA4">
        <w:rPr>
          <w:rFonts w:ascii="Times New Roman" w:hAnsi="Times New Roman" w:cs="Times New Roman"/>
          <w:sz w:val="24"/>
          <w:szCs w:val="24"/>
        </w:rPr>
        <w:t xml:space="preserve"> dan Effendi,1995)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explanatory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menjelaskan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hubungan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antar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pengujian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hipotesis</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telah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dirumuskan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sebelumnya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Sedangkan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menurut</w:t>
      </w:r>
      <w:proofErr w:type="spellEnd"/>
      <w:r w:rsidRPr="00661DA4">
        <w:rPr>
          <w:rFonts w:ascii="Times New Roman" w:hAnsi="Times New Roman" w:cs="Times New Roman"/>
          <w:sz w:val="24"/>
          <w:szCs w:val="24"/>
        </w:rPr>
        <w:t xml:space="preserve"> (Sani dan Vivin,2013)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explanatory (</w:t>
      </w:r>
      <w:r w:rsidRPr="00661DA4">
        <w:rPr>
          <w:rFonts w:ascii="Times New Roman" w:hAnsi="Times New Roman" w:cs="Times New Roman"/>
          <w:i/>
          <w:sz w:val="24"/>
          <w:szCs w:val="24"/>
        </w:rPr>
        <w:t>explanatory research</w:t>
      </w:r>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menguji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hipotesis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antar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dihipotesiskan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hipotesis</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akan</w:t>
      </w:r>
      <w:proofErr w:type="spellEnd"/>
      <w:r w:rsidRPr="00661DA4">
        <w:rPr>
          <w:rFonts w:ascii="Times New Roman" w:hAnsi="Times New Roman" w:cs="Times New Roman"/>
          <w:sz w:val="24"/>
          <w:szCs w:val="24"/>
        </w:rPr>
        <w:t xml:space="preserve"> di uji </w:t>
      </w:r>
      <w:proofErr w:type="spellStart"/>
      <w:r w:rsidRPr="00661DA4">
        <w:rPr>
          <w:rFonts w:ascii="Times New Roman" w:hAnsi="Times New Roman" w:cs="Times New Roman"/>
          <w:sz w:val="24"/>
          <w:szCs w:val="24"/>
        </w:rPr>
        <w:t>kebenarannya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Hipotesis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menggambarkan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hubungan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antar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dua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mengetahui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apakah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berasosiasi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varaibel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lainnya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apakah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disebabkan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dipengaruhi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oleh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lainnya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Menurut</w:t>
      </w:r>
      <w:proofErr w:type="spellEnd"/>
      <w:r w:rsidRPr="00661DA4">
        <w:rPr>
          <w:rFonts w:ascii="Times New Roman" w:hAnsi="Times New Roman" w:cs="Times New Roman"/>
          <w:sz w:val="24"/>
          <w:szCs w:val="24"/>
        </w:rPr>
        <w:t xml:space="preserve"> Faisal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(Sani dan Vivin,2013). </w:t>
      </w:r>
    </w:p>
    <w:p w14:paraId="53ED115D" w14:textId="77777777" w:rsidR="00B615E8" w:rsidRPr="00661DA4" w:rsidRDefault="00B615E8" w:rsidP="00B615E8">
      <w:pPr>
        <w:pStyle w:val="ListParagraph"/>
        <w:spacing w:after="0" w:line="360" w:lineRule="auto"/>
        <w:ind w:left="567" w:firstLine="567"/>
        <w:jc w:val="both"/>
        <w:rPr>
          <w:rFonts w:ascii="Times New Roman" w:hAnsi="Times New Roman" w:cs="Times New Roman"/>
          <w:sz w:val="24"/>
          <w:szCs w:val="24"/>
        </w:rPr>
      </w:pPr>
    </w:p>
    <w:p w14:paraId="48BFFCEB" w14:textId="77777777" w:rsidR="00B615E8" w:rsidRPr="00661DA4" w:rsidRDefault="00B615E8" w:rsidP="00B615E8">
      <w:pPr>
        <w:spacing w:after="0" w:line="360" w:lineRule="auto"/>
        <w:jc w:val="both"/>
        <w:rPr>
          <w:rFonts w:ascii="Times New Roman" w:hAnsi="Times New Roman" w:cs="Times New Roman"/>
          <w:sz w:val="24"/>
          <w:szCs w:val="24"/>
          <w:lang w:val="id-ID"/>
        </w:rPr>
      </w:pPr>
      <w:r w:rsidRPr="00661DA4">
        <w:rPr>
          <w:rFonts w:ascii="Times New Roman" w:hAnsi="Times New Roman" w:cs="Times New Roman"/>
          <w:b/>
          <w:sz w:val="24"/>
          <w:szCs w:val="24"/>
        </w:rPr>
        <w:t xml:space="preserve">3.2.  </w:t>
      </w:r>
      <w:proofErr w:type="spellStart"/>
      <w:r w:rsidRPr="00661DA4">
        <w:rPr>
          <w:rFonts w:ascii="Times New Roman" w:hAnsi="Times New Roman" w:cs="Times New Roman"/>
          <w:b/>
          <w:sz w:val="24"/>
          <w:szCs w:val="24"/>
        </w:rPr>
        <w:t>Objek</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Penelitian</w:t>
      </w:r>
      <w:proofErr w:type="spellEnd"/>
    </w:p>
    <w:p w14:paraId="08569EF0" w14:textId="77777777" w:rsidR="00B615E8" w:rsidRPr="00661DA4" w:rsidRDefault="00B615E8" w:rsidP="00B615E8">
      <w:pPr>
        <w:spacing w:line="360" w:lineRule="auto"/>
        <w:ind w:left="360" w:firstLine="709"/>
        <w:jc w:val="both"/>
        <w:rPr>
          <w:rFonts w:ascii="Times New Roman" w:hAnsi="Times New Roman" w:cs="Times New Roman"/>
          <w:sz w:val="24"/>
          <w:szCs w:val="24"/>
          <w:lang w:val="en-ID"/>
        </w:rPr>
      </w:pPr>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mengambil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lokasi</w:t>
      </w:r>
      <w:proofErr w:type="spellEnd"/>
      <w:r w:rsidRPr="00661DA4">
        <w:rPr>
          <w:rFonts w:ascii="Times New Roman" w:hAnsi="Times New Roman" w:cs="Times New Roman"/>
          <w:sz w:val="24"/>
          <w:szCs w:val="24"/>
        </w:rPr>
        <w:t xml:space="preserve"> pada </w:t>
      </w:r>
      <w:r w:rsidRPr="00661DA4">
        <w:rPr>
          <w:rFonts w:ascii="Times New Roman" w:hAnsi="Times New Roman" w:cs="Times New Roman"/>
          <w:sz w:val="24"/>
          <w:szCs w:val="24"/>
          <w:lang w:val="en-ID"/>
        </w:rPr>
        <w:t xml:space="preserve">Universitas </w:t>
      </w:r>
      <w:proofErr w:type="spellStart"/>
      <w:r w:rsidRPr="00661DA4">
        <w:rPr>
          <w:rFonts w:ascii="Times New Roman" w:hAnsi="Times New Roman" w:cs="Times New Roman"/>
          <w:sz w:val="24"/>
          <w:szCs w:val="24"/>
          <w:lang w:val="en-ID"/>
        </w:rPr>
        <w:t>Pattimura</w:t>
      </w:r>
      <w:proofErr w:type="spellEnd"/>
      <w:r w:rsidRPr="00661DA4">
        <w:rPr>
          <w:rFonts w:ascii="Times New Roman" w:hAnsi="Times New Roman" w:cs="Times New Roman"/>
          <w:sz w:val="24"/>
          <w:szCs w:val="24"/>
          <w:lang w:val="en-ID"/>
        </w:rPr>
        <w:t xml:space="preserve"> Ambon </w:t>
      </w:r>
      <w:proofErr w:type="spellStart"/>
      <w:r w:rsidRPr="00661DA4">
        <w:rPr>
          <w:rFonts w:ascii="Times New Roman" w:hAnsi="Times New Roman" w:cs="Times New Roman"/>
          <w:sz w:val="24"/>
          <w:szCs w:val="24"/>
          <w:lang w:val="en-ID"/>
        </w:rPr>
        <w:t>Fakultas</w:t>
      </w:r>
      <w:proofErr w:type="spellEnd"/>
      <w:r w:rsidRPr="00661DA4">
        <w:rPr>
          <w:rFonts w:ascii="Times New Roman" w:hAnsi="Times New Roman" w:cs="Times New Roman"/>
          <w:sz w:val="24"/>
          <w:szCs w:val="24"/>
          <w:lang w:val="en-ID"/>
        </w:rPr>
        <w:t xml:space="preserve"> Ekonomi dan </w:t>
      </w:r>
      <w:proofErr w:type="spellStart"/>
      <w:r w:rsidRPr="00661DA4">
        <w:rPr>
          <w:rFonts w:ascii="Times New Roman" w:hAnsi="Times New Roman" w:cs="Times New Roman"/>
          <w:sz w:val="24"/>
          <w:szCs w:val="24"/>
          <w:lang w:val="en-ID"/>
        </w:rPr>
        <w:t>Bisnis</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Jurusan</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Manajemen</w:t>
      </w:r>
      <w:proofErr w:type="spellEnd"/>
      <w:r w:rsidRPr="00661DA4">
        <w:rPr>
          <w:rFonts w:ascii="Times New Roman" w:hAnsi="Times New Roman" w:cs="Times New Roman"/>
          <w:sz w:val="24"/>
          <w:szCs w:val="24"/>
          <w:lang w:val="en-ID"/>
        </w:rPr>
        <w:t xml:space="preserve"> yang </w:t>
      </w:r>
      <w:proofErr w:type="spellStart"/>
      <w:r w:rsidRPr="00661DA4">
        <w:rPr>
          <w:rFonts w:ascii="Times New Roman" w:hAnsi="Times New Roman" w:cs="Times New Roman"/>
          <w:sz w:val="24"/>
          <w:szCs w:val="24"/>
          <w:lang w:val="en-ID"/>
        </w:rPr>
        <w:t>bertempat</w:t>
      </w:r>
      <w:proofErr w:type="spellEnd"/>
      <w:r w:rsidRPr="00661DA4">
        <w:rPr>
          <w:rFonts w:ascii="Times New Roman" w:hAnsi="Times New Roman" w:cs="Times New Roman"/>
          <w:sz w:val="24"/>
          <w:szCs w:val="24"/>
          <w:lang w:val="en-ID"/>
        </w:rPr>
        <w:t xml:space="preserve"> di</w:t>
      </w:r>
      <w:r w:rsidRPr="00661DA4">
        <w:rPr>
          <w:rStyle w:val="grkhzd"/>
          <w:rFonts w:ascii="Times New Roman" w:hAnsi="Times New Roman" w:cs="Times New Roman"/>
          <w:sz w:val="24"/>
          <w:szCs w:val="24"/>
          <w:lang w:val="en-ID"/>
        </w:rPr>
        <w:t xml:space="preserve"> </w:t>
      </w:r>
      <w:r w:rsidRPr="00661DA4">
        <w:rPr>
          <w:rStyle w:val="lrzxr"/>
          <w:rFonts w:ascii="Times New Roman" w:hAnsi="Times New Roman" w:cs="Times New Roman"/>
          <w:sz w:val="24"/>
          <w:szCs w:val="24"/>
        </w:rPr>
        <w:t xml:space="preserve">Jl. Ir. M. </w:t>
      </w:r>
      <w:proofErr w:type="spellStart"/>
      <w:r w:rsidRPr="00661DA4">
        <w:rPr>
          <w:rStyle w:val="lrzxr"/>
          <w:rFonts w:ascii="Times New Roman" w:hAnsi="Times New Roman" w:cs="Times New Roman"/>
          <w:sz w:val="24"/>
          <w:szCs w:val="24"/>
        </w:rPr>
        <w:t>Putuhena</w:t>
      </w:r>
      <w:proofErr w:type="spellEnd"/>
      <w:r w:rsidRPr="00661DA4">
        <w:rPr>
          <w:rStyle w:val="lrzxr"/>
          <w:rFonts w:ascii="Times New Roman" w:hAnsi="Times New Roman" w:cs="Times New Roman"/>
          <w:sz w:val="24"/>
          <w:szCs w:val="24"/>
        </w:rPr>
        <w:t xml:space="preserve">, </w:t>
      </w:r>
      <w:proofErr w:type="spellStart"/>
      <w:r w:rsidRPr="00661DA4">
        <w:rPr>
          <w:rStyle w:val="lrzxr"/>
          <w:rFonts w:ascii="Times New Roman" w:hAnsi="Times New Roman" w:cs="Times New Roman"/>
          <w:sz w:val="24"/>
          <w:szCs w:val="24"/>
        </w:rPr>
        <w:t>Poka</w:t>
      </w:r>
      <w:proofErr w:type="spellEnd"/>
      <w:r w:rsidRPr="00661DA4">
        <w:rPr>
          <w:rStyle w:val="lrzxr"/>
          <w:rFonts w:ascii="Times New Roman" w:hAnsi="Times New Roman" w:cs="Times New Roman"/>
          <w:sz w:val="24"/>
          <w:szCs w:val="24"/>
        </w:rPr>
        <w:t xml:space="preserve">, </w:t>
      </w:r>
      <w:proofErr w:type="spellStart"/>
      <w:r w:rsidRPr="00661DA4">
        <w:rPr>
          <w:rStyle w:val="lrzxr"/>
          <w:rFonts w:ascii="Times New Roman" w:hAnsi="Times New Roman" w:cs="Times New Roman"/>
          <w:sz w:val="24"/>
          <w:szCs w:val="24"/>
        </w:rPr>
        <w:t>Tlk</w:t>
      </w:r>
      <w:proofErr w:type="spellEnd"/>
      <w:r w:rsidRPr="00661DA4">
        <w:rPr>
          <w:rStyle w:val="lrzxr"/>
          <w:rFonts w:ascii="Times New Roman" w:hAnsi="Times New Roman" w:cs="Times New Roman"/>
          <w:sz w:val="24"/>
          <w:szCs w:val="24"/>
        </w:rPr>
        <w:t>. Ambon, Kota Ambon, Maluku</w:t>
      </w:r>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Objek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dipilih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karena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lang w:val="en-ID"/>
        </w:rPr>
        <w:t>ingin</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mengetahui</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apakah</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Remunerasi</w:t>
      </w:r>
      <w:proofErr w:type="spellEnd"/>
      <w:r w:rsidRPr="00661DA4">
        <w:rPr>
          <w:rFonts w:ascii="Times New Roman" w:hAnsi="Times New Roman" w:cs="Times New Roman"/>
          <w:i/>
          <w:sz w:val="24"/>
          <w:szCs w:val="24"/>
          <w:lang w:val="en-ID"/>
        </w:rPr>
        <w:t xml:space="preserve"> </w:t>
      </w:r>
      <w:r w:rsidRPr="00661DA4">
        <w:rPr>
          <w:rFonts w:ascii="Times New Roman" w:hAnsi="Times New Roman" w:cs="Times New Roman"/>
          <w:sz w:val="24"/>
          <w:szCs w:val="24"/>
          <w:lang w:val="en-ID"/>
        </w:rPr>
        <w:t>dan</w:t>
      </w:r>
      <w:r w:rsidRPr="00661DA4">
        <w:rPr>
          <w:rFonts w:ascii="Times New Roman" w:hAnsi="Times New Roman" w:cs="Times New Roman"/>
          <w:iCs/>
          <w:sz w:val="24"/>
          <w:szCs w:val="24"/>
          <w:lang w:val="en-ID"/>
        </w:rPr>
        <w:t xml:space="preserve"> </w:t>
      </w:r>
      <w:proofErr w:type="spellStart"/>
      <w:r w:rsidRPr="00661DA4">
        <w:rPr>
          <w:rFonts w:ascii="Times New Roman" w:hAnsi="Times New Roman" w:cs="Times New Roman"/>
          <w:iCs/>
          <w:sz w:val="24"/>
          <w:szCs w:val="24"/>
          <w:lang w:val="en-ID"/>
        </w:rPr>
        <w:t>Motivasi</w:t>
      </w:r>
      <w:proofErr w:type="spellEnd"/>
      <w:r w:rsidRPr="00661DA4">
        <w:rPr>
          <w:rFonts w:ascii="Times New Roman" w:hAnsi="Times New Roman" w:cs="Times New Roman"/>
          <w:iCs/>
          <w:sz w:val="24"/>
          <w:szCs w:val="24"/>
          <w:lang w:val="en-ID"/>
        </w:rPr>
        <w:t xml:space="preserve"> </w:t>
      </w:r>
      <w:proofErr w:type="spellStart"/>
      <w:r w:rsidRPr="00661DA4">
        <w:rPr>
          <w:rFonts w:ascii="Times New Roman" w:hAnsi="Times New Roman" w:cs="Times New Roman"/>
          <w:iCs/>
          <w:sz w:val="24"/>
          <w:szCs w:val="24"/>
          <w:lang w:val="en-ID"/>
        </w:rPr>
        <w:t>Berprestasi</w:t>
      </w:r>
      <w:proofErr w:type="spellEnd"/>
      <w:r w:rsidRPr="00661DA4">
        <w:rPr>
          <w:rFonts w:ascii="Times New Roman" w:hAnsi="Times New Roman" w:cs="Times New Roman"/>
          <w:iCs/>
          <w:sz w:val="24"/>
          <w:szCs w:val="24"/>
          <w:lang w:val="en-ID"/>
        </w:rPr>
        <w:t xml:space="preserve"> </w:t>
      </w:r>
      <w:proofErr w:type="spellStart"/>
      <w:r w:rsidRPr="00661DA4">
        <w:rPr>
          <w:rFonts w:ascii="Times New Roman" w:hAnsi="Times New Roman" w:cs="Times New Roman"/>
          <w:sz w:val="24"/>
          <w:szCs w:val="24"/>
        </w:rPr>
        <w:t>berpengaruh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positif</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signifikan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terhadap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lang w:val="en-ID"/>
        </w:rPr>
        <w:t>kinerja</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dosen</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Manajemen</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Fakultas</w:t>
      </w:r>
      <w:proofErr w:type="spellEnd"/>
      <w:r w:rsidRPr="00661DA4">
        <w:rPr>
          <w:rFonts w:ascii="Times New Roman" w:hAnsi="Times New Roman" w:cs="Times New Roman"/>
          <w:sz w:val="24"/>
          <w:szCs w:val="24"/>
          <w:lang w:val="en-ID"/>
        </w:rPr>
        <w:t xml:space="preserve"> Ekonomi dan </w:t>
      </w:r>
      <w:proofErr w:type="spellStart"/>
      <w:r w:rsidRPr="00661DA4">
        <w:rPr>
          <w:rFonts w:ascii="Times New Roman" w:hAnsi="Times New Roman" w:cs="Times New Roman"/>
          <w:sz w:val="24"/>
          <w:szCs w:val="24"/>
          <w:lang w:val="en-ID"/>
        </w:rPr>
        <w:t>Bisnis</w:t>
      </w:r>
      <w:proofErr w:type="spellEnd"/>
      <w:r w:rsidRPr="00661DA4">
        <w:rPr>
          <w:rFonts w:ascii="Times New Roman" w:hAnsi="Times New Roman" w:cs="Times New Roman"/>
          <w:sz w:val="24"/>
          <w:szCs w:val="24"/>
          <w:lang w:val="en-ID"/>
        </w:rPr>
        <w:t xml:space="preserve"> Universitas </w:t>
      </w:r>
      <w:proofErr w:type="spellStart"/>
      <w:r w:rsidRPr="00661DA4">
        <w:rPr>
          <w:rFonts w:ascii="Times New Roman" w:hAnsi="Times New Roman" w:cs="Times New Roman"/>
          <w:sz w:val="24"/>
          <w:szCs w:val="24"/>
          <w:lang w:val="en-ID"/>
        </w:rPr>
        <w:t>Pattimura</w:t>
      </w:r>
      <w:proofErr w:type="spellEnd"/>
      <w:r w:rsidRPr="00661DA4">
        <w:rPr>
          <w:rFonts w:ascii="Times New Roman" w:hAnsi="Times New Roman" w:cs="Times New Roman"/>
          <w:sz w:val="24"/>
          <w:szCs w:val="24"/>
          <w:lang w:val="en-ID"/>
        </w:rPr>
        <w:t xml:space="preserve"> Ambon. </w:t>
      </w:r>
    </w:p>
    <w:p w14:paraId="7E1C0F50" w14:textId="77777777" w:rsidR="00E91234" w:rsidRDefault="00E91234">
      <w:pPr>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15845DC3" w14:textId="77777777" w:rsidR="00B615E8" w:rsidRPr="00661DA4" w:rsidRDefault="00B615E8" w:rsidP="00B615E8">
      <w:pPr>
        <w:spacing w:line="360" w:lineRule="auto"/>
        <w:ind w:left="360" w:firstLine="709"/>
        <w:jc w:val="both"/>
        <w:rPr>
          <w:rFonts w:ascii="Times New Roman" w:hAnsi="Times New Roman" w:cs="Times New Roman"/>
          <w:sz w:val="24"/>
          <w:szCs w:val="24"/>
          <w:lang w:val="en-ID"/>
        </w:rPr>
      </w:pPr>
    </w:p>
    <w:p w14:paraId="120DB252" w14:textId="77777777" w:rsidR="00B615E8" w:rsidRPr="00661DA4" w:rsidRDefault="00B615E8" w:rsidP="00B615E8">
      <w:pPr>
        <w:spacing w:line="360" w:lineRule="auto"/>
        <w:jc w:val="both"/>
        <w:rPr>
          <w:rFonts w:ascii="Times New Roman" w:hAnsi="Times New Roman" w:cs="Times New Roman"/>
          <w:sz w:val="24"/>
          <w:szCs w:val="24"/>
          <w:lang w:val="en-ID"/>
        </w:rPr>
      </w:pPr>
      <w:r w:rsidRPr="00661DA4">
        <w:rPr>
          <w:rFonts w:ascii="Times New Roman" w:hAnsi="Times New Roman" w:cs="Times New Roman"/>
          <w:b/>
          <w:sz w:val="24"/>
          <w:szCs w:val="24"/>
          <w:lang w:val="en-ID"/>
        </w:rPr>
        <w:t>3.3.</w:t>
      </w:r>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b/>
          <w:sz w:val="24"/>
          <w:szCs w:val="24"/>
        </w:rPr>
        <w:t>Populasi</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Sampel</w:t>
      </w:r>
      <w:proofErr w:type="spellEnd"/>
      <w:r w:rsidRPr="00661DA4">
        <w:rPr>
          <w:rFonts w:ascii="Times New Roman" w:hAnsi="Times New Roman" w:cs="Times New Roman"/>
          <w:b/>
          <w:sz w:val="24"/>
          <w:szCs w:val="24"/>
        </w:rPr>
        <w:t xml:space="preserve"> dan Teknik </w:t>
      </w:r>
      <w:r w:rsidRPr="00661DA4">
        <w:rPr>
          <w:rFonts w:ascii="Times New Roman" w:hAnsi="Times New Roman" w:cs="Times New Roman"/>
          <w:b/>
          <w:i/>
          <w:sz w:val="24"/>
          <w:szCs w:val="24"/>
        </w:rPr>
        <w:t>Sampling</w:t>
      </w:r>
    </w:p>
    <w:p w14:paraId="327EBB46" w14:textId="77777777" w:rsidR="00B615E8" w:rsidRPr="00661DA4" w:rsidRDefault="00B615E8" w:rsidP="00B615E8">
      <w:pPr>
        <w:spacing w:after="0" w:line="360" w:lineRule="auto"/>
        <w:ind w:left="720"/>
        <w:jc w:val="both"/>
        <w:rPr>
          <w:rFonts w:ascii="Times New Roman" w:hAnsi="Times New Roman" w:cs="Times New Roman"/>
          <w:b/>
          <w:sz w:val="24"/>
          <w:szCs w:val="24"/>
        </w:rPr>
      </w:pPr>
      <w:r w:rsidRPr="00661DA4">
        <w:rPr>
          <w:rFonts w:ascii="Times New Roman" w:hAnsi="Times New Roman" w:cs="Times New Roman"/>
          <w:b/>
          <w:sz w:val="24"/>
          <w:szCs w:val="24"/>
        </w:rPr>
        <w:t xml:space="preserve">3.3.1.  </w:t>
      </w:r>
      <w:proofErr w:type="spellStart"/>
      <w:r w:rsidRPr="00661DA4">
        <w:rPr>
          <w:rFonts w:ascii="Times New Roman" w:hAnsi="Times New Roman" w:cs="Times New Roman"/>
          <w:b/>
          <w:sz w:val="24"/>
          <w:szCs w:val="24"/>
        </w:rPr>
        <w:t>Populasi</w:t>
      </w:r>
      <w:proofErr w:type="spellEnd"/>
      <w:r w:rsidRPr="00661DA4">
        <w:rPr>
          <w:rFonts w:ascii="Times New Roman" w:hAnsi="Times New Roman" w:cs="Times New Roman"/>
          <w:b/>
          <w:sz w:val="24"/>
          <w:szCs w:val="24"/>
        </w:rPr>
        <w:t xml:space="preserve"> </w:t>
      </w:r>
    </w:p>
    <w:p w14:paraId="42E32AD8" w14:textId="77777777" w:rsidR="00B615E8" w:rsidRPr="00661DA4" w:rsidRDefault="00B615E8" w:rsidP="00B615E8">
      <w:pPr>
        <w:spacing w:line="360" w:lineRule="auto"/>
        <w:ind w:firstLine="709"/>
        <w:jc w:val="both"/>
        <w:rPr>
          <w:rFonts w:ascii="Times New Roman" w:hAnsi="Times New Roman" w:cs="Times New Roman"/>
          <w:sz w:val="24"/>
          <w:szCs w:val="24"/>
          <w:lang w:val="en-ID"/>
        </w:rPr>
      </w:pPr>
      <w:proofErr w:type="spellStart"/>
      <w:r w:rsidRPr="00661DA4">
        <w:rPr>
          <w:rFonts w:ascii="Times New Roman" w:hAnsi="Times New Roman" w:cs="Times New Roman"/>
          <w:sz w:val="24"/>
          <w:szCs w:val="24"/>
        </w:rPr>
        <w:t>Defenisi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populasi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wilayah </w:t>
      </w:r>
      <w:proofErr w:type="spellStart"/>
      <w:r w:rsidRPr="00661DA4">
        <w:rPr>
          <w:rFonts w:ascii="Times New Roman" w:hAnsi="Times New Roman" w:cs="Times New Roman"/>
          <w:sz w:val="24"/>
          <w:szCs w:val="24"/>
        </w:rPr>
        <w:t>generalisasi</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meliputi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objek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subjek</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mempunyai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kualitas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serta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karateristik</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ditetapkan</w:t>
      </w:r>
      <w:proofErr w:type="spellEnd"/>
      <w:r w:rsidRPr="00661DA4">
        <w:rPr>
          <w:rFonts w:ascii="Times New Roman" w:hAnsi="Times New Roman" w:cs="Times New Roman"/>
          <w:sz w:val="24"/>
          <w:szCs w:val="24"/>
        </w:rPr>
        <w:t xml:space="preserve"> oleh </w:t>
      </w:r>
      <w:proofErr w:type="spellStart"/>
      <w:r w:rsidRPr="00661DA4">
        <w:rPr>
          <w:rFonts w:ascii="Times New Roman" w:hAnsi="Times New Roman" w:cs="Times New Roman"/>
          <w:sz w:val="24"/>
          <w:szCs w:val="24"/>
        </w:rPr>
        <w:t>peneliti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dipelajari</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kemulian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ditarik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kesimpulan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Sukardi</w:t>
      </w:r>
      <w:proofErr w:type="spellEnd"/>
      <w:r w:rsidRPr="00661DA4">
        <w:rPr>
          <w:rFonts w:ascii="Times New Roman" w:hAnsi="Times New Roman" w:cs="Times New Roman"/>
          <w:sz w:val="24"/>
          <w:szCs w:val="24"/>
        </w:rPr>
        <w:t xml:space="preserve">, (2008). </w:t>
      </w:r>
      <w:proofErr w:type="spellStart"/>
      <w:r w:rsidRPr="00661DA4">
        <w:rPr>
          <w:rFonts w:ascii="Times New Roman" w:hAnsi="Times New Roman" w:cs="Times New Roman"/>
          <w:sz w:val="24"/>
          <w:szCs w:val="24"/>
        </w:rPr>
        <w:t>Populasi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seluruh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pengajar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lang w:val="en-ID"/>
        </w:rPr>
        <w:t>dosen</w:t>
      </w:r>
      <w:proofErr w:type="spellEnd"/>
      <w:r w:rsidRPr="00661DA4">
        <w:rPr>
          <w:rFonts w:ascii="Times New Roman" w:hAnsi="Times New Roman" w:cs="Times New Roman"/>
          <w:sz w:val="24"/>
          <w:szCs w:val="24"/>
          <w:lang w:val="en-ID"/>
        </w:rPr>
        <w:t xml:space="preserve"> yang </w:t>
      </w:r>
      <w:proofErr w:type="spellStart"/>
      <w:r w:rsidRPr="00661DA4">
        <w:rPr>
          <w:rFonts w:ascii="Times New Roman" w:hAnsi="Times New Roman" w:cs="Times New Roman"/>
          <w:sz w:val="24"/>
          <w:szCs w:val="24"/>
          <w:lang w:val="en-ID"/>
        </w:rPr>
        <w:t>aktif</w:t>
      </w:r>
      <w:proofErr w:type="spellEnd"/>
      <w:r w:rsidRPr="00661DA4">
        <w:rPr>
          <w:rFonts w:ascii="Times New Roman" w:hAnsi="Times New Roman" w:cs="Times New Roman"/>
          <w:sz w:val="24"/>
          <w:szCs w:val="24"/>
          <w:lang w:val="en-ID"/>
        </w:rPr>
        <w:t xml:space="preserve"> di Universitas </w:t>
      </w:r>
      <w:proofErr w:type="spellStart"/>
      <w:r w:rsidRPr="00661DA4">
        <w:rPr>
          <w:rFonts w:ascii="Times New Roman" w:hAnsi="Times New Roman" w:cs="Times New Roman"/>
          <w:sz w:val="24"/>
          <w:szCs w:val="24"/>
          <w:lang w:val="en-ID"/>
        </w:rPr>
        <w:t>Pattimura</w:t>
      </w:r>
      <w:proofErr w:type="spellEnd"/>
      <w:r w:rsidRPr="00661DA4">
        <w:rPr>
          <w:rFonts w:ascii="Times New Roman" w:hAnsi="Times New Roman" w:cs="Times New Roman"/>
          <w:sz w:val="24"/>
          <w:szCs w:val="24"/>
          <w:lang w:val="en-ID"/>
        </w:rPr>
        <w:t xml:space="preserve"> Ambon </w:t>
      </w:r>
      <w:proofErr w:type="spellStart"/>
      <w:r w:rsidRPr="00661DA4">
        <w:rPr>
          <w:rFonts w:ascii="Times New Roman" w:hAnsi="Times New Roman" w:cs="Times New Roman"/>
          <w:sz w:val="24"/>
          <w:szCs w:val="24"/>
          <w:lang w:val="en-ID"/>
        </w:rPr>
        <w:t>Fakultas</w:t>
      </w:r>
      <w:proofErr w:type="spellEnd"/>
      <w:r w:rsidRPr="00661DA4">
        <w:rPr>
          <w:rFonts w:ascii="Times New Roman" w:hAnsi="Times New Roman" w:cs="Times New Roman"/>
          <w:sz w:val="24"/>
          <w:szCs w:val="24"/>
          <w:lang w:val="en-ID"/>
        </w:rPr>
        <w:t xml:space="preserve"> Ekonomi dan </w:t>
      </w:r>
      <w:proofErr w:type="spellStart"/>
      <w:r w:rsidRPr="00661DA4">
        <w:rPr>
          <w:rFonts w:ascii="Times New Roman" w:hAnsi="Times New Roman" w:cs="Times New Roman"/>
          <w:sz w:val="24"/>
          <w:szCs w:val="24"/>
          <w:lang w:val="en-ID"/>
        </w:rPr>
        <w:t>Bisnis</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Jurusan</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Manajemen</w:t>
      </w:r>
      <w:proofErr w:type="spellEnd"/>
      <w:r w:rsidRPr="00661DA4">
        <w:rPr>
          <w:rFonts w:ascii="Times New Roman" w:hAnsi="Times New Roman" w:cs="Times New Roman"/>
          <w:sz w:val="24"/>
          <w:szCs w:val="24"/>
          <w:lang w:val="en-ID"/>
        </w:rPr>
        <w:t xml:space="preserve"> yang </w:t>
      </w:r>
      <w:proofErr w:type="spellStart"/>
      <w:r w:rsidRPr="00661DA4">
        <w:rPr>
          <w:rFonts w:ascii="Times New Roman" w:hAnsi="Times New Roman" w:cs="Times New Roman"/>
          <w:sz w:val="24"/>
          <w:szCs w:val="24"/>
          <w:lang w:val="en-ID"/>
        </w:rPr>
        <w:t>berjumlah</w:t>
      </w:r>
      <w:proofErr w:type="spellEnd"/>
      <w:r w:rsidRPr="00661DA4">
        <w:rPr>
          <w:rFonts w:ascii="Times New Roman" w:hAnsi="Times New Roman" w:cs="Times New Roman"/>
          <w:sz w:val="24"/>
          <w:szCs w:val="24"/>
          <w:lang w:val="en-ID"/>
        </w:rPr>
        <w:t xml:space="preserve"> 36 orang.</w:t>
      </w:r>
    </w:p>
    <w:p w14:paraId="1FEF8613" w14:textId="77777777" w:rsidR="00B615E8" w:rsidRPr="00661DA4" w:rsidRDefault="00B615E8" w:rsidP="00B615E8">
      <w:pPr>
        <w:spacing w:line="360" w:lineRule="auto"/>
        <w:jc w:val="both"/>
        <w:rPr>
          <w:rFonts w:ascii="Times New Roman" w:hAnsi="Times New Roman" w:cs="Times New Roman"/>
          <w:b/>
          <w:sz w:val="24"/>
          <w:szCs w:val="24"/>
        </w:rPr>
      </w:pPr>
      <w:r w:rsidRPr="00661DA4">
        <w:rPr>
          <w:rFonts w:ascii="Times New Roman" w:hAnsi="Times New Roman" w:cs="Times New Roman"/>
          <w:b/>
          <w:sz w:val="24"/>
          <w:szCs w:val="24"/>
        </w:rPr>
        <w:tab/>
        <w:t xml:space="preserve">3.3.2.  </w:t>
      </w:r>
      <w:proofErr w:type="spellStart"/>
      <w:r w:rsidRPr="00661DA4">
        <w:rPr>
          <w:rFonts w:ascii="Times New Roman" w:hAnsi="Times New Roman" w:cs="Times New Roman"/>
          <w:b/>
          <w:sz w:val="24"/>
          <w:szCs w:val="24"/>
        </w:rPr>
        <w:t>Sampel</w:t>
      </w:r>
      <w:proofErr w:type="spellEnd"/>
      <w:r w:rsidRPr="00661DA4">
        <w:rPr>
          <w:rFonts w:ascii="Times New Roman" w:hAnsi="Times New Roman" w:cs="Times New Roman"/>
          <w:b/>
          <w:sz w:val="24"/>
          <w:szCs w:val="24"/>
        </w:rPr>
        <w:t xml:space="preserve"> </w:t>
      </w:r>
    </w:p>
    <w:p w14:paraId="42F74611" w14:textId="77777777" w:rsidR="00B615E8" w:rsidRPr="00661DA4" w:rsidRDefault="00B615E8" w:rsidP="00B615E8">
      <w:pPr>
        <w:spacing w:after="0" w:line="360" w:lineRule="auto"/>
        <w:ind w:firstLine="720"/>
        <w:jc w:val="both"/>
        <w:rPr>
          <w:rFonts w:ascii="Times New Roman" w:hAnsi="Times New Roman" w:cs="Times New Roman"/>
          <w:sz w:val="24"/>
          <w:szCs w:val="24"/>
        </w:rPr>
      </w:pP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dan Teknik Sampling </w:t>
      </w:r>
      <w:proofErr w:type="spellStart"/>
      <w:r w:rsidRPr="00661DA4">
        <w:rPr>
          <w:rFonts w:ascii="Times New Roman" w:hAnsi="Times New Roman" w:cs="Times New Roman"/>
          <w:sz w:val="24"/>
          <w:szCs w:val="24"/>
        </w:rPr>
        <w:t>Menurut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Sugiyono</w:t>
      </w:r>
      <w:proofErr w:type="spellEnd"/>
      <w:r w:rsidRPr="00661DA4">
        <w:rPr>
          <w:rFonts w:ascii="Times New Roman" w:hAnsi="Times New Roman" w:cs="Times New Roman"/>
          <w:sz w:val="24"/>
          <w:szCs w:val="24"/>
        </w:rPr>
        <w:t xml:space="preserve"> (2014:116) </w:t>
      </w:r>
      <w:proofErr w:type="spellStart"/>
      <w:r w:rsidRPr="00661DA4">
        <w:rPr>
          <w:rFonts w:ascii="Times New Roman" w:hAnsi="Times New Roman" w:cs="Times New Roman"/>
          <w:sz w:val="24"/>
          <w:szCs w:val="24"/>
        </w:rPr>
        <w:t>definisi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berikut</w:t>
      </w:r>
      <w:proofErr w:type="spellEnd"/>
      <w:r w:rsidRPr="00661DA4">
        <w:rPr>
          <w:rFonts w:ascii="Times New Roman" w:hAnsi="Times New Roman" w:cs="Times New Roman"/>
          <w:sz w:val="24"/>
          <w:szCs w:val="24"/>
        </w:rPr>
        <w:t>: “</w:t>
      </w: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bagian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jumlah</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karakteristik</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dimiliki</w:t>
      </w:r>
      <w:proofErr w:type="spellEnd"/>
      <w:r w:rsidRPr="00661DA4">
        <w:rPr>
          <w:rFonts w:ascii="Times New Roman" w:hAnsi="Times New Roman" w:cs="Times New Roman"/>
          <w:sz w:val="24"/>
          <w:szCs w:val="24"/>
        </w:rPr>
        <w:t xml:space="preserve"> oleh </w:t>
      </w:r>
      <w:proofErr w:type="spellStart"/>
      <w:r w:rsidRPr="00661DA4">
        <w:rPr>
          <w:rFonts w:ascii="Times New Roman" w:hAnsi="Times New Roman" w:cs="Times New Roman"/>
          <w:sz w:val="24"/>
          <w:szCs w:val="24"/>
        </w:rPr>
        <w:t>populasi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tersebut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Pengukuran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merupakan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langkah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menentukan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besarnya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diambil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melaksanakan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Selain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itu</w:t>
      </w:r>
      <w:proofErr w:type="spellEnd"/>
      <w:r w:rsidRPr="00661DA4">
        <w:rPr>
          <w:rFonts w:ascii="Times New Roman" w:hAnsi="Times New Roman" w:cs="Times New Roman"/>
          <w:sz w:val="24"/>
          <w:szCs w:val="24"/>
        </w:rPr>
        <w:t xml:space="preserve"> juga </w:t>
      </w:r>
      <w:proofErr w:type="spellStart"/>
      <w:r w:rsidRPr="00661DA4">
        <w:rPr>
          <w:rFonts w:ascii="Times New Roman" w:hAnsi="Times New Roman" w:cs="Times New Roman"/>
          <w:sz w:val="24"/>
          <w:szCs w:val="24"/>
        </w:rPr>
        <w:t>diperhatikan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dipilih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harus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menunjukkan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segala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karakteristik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populasi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sehingga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tercermin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dipilih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kata lain </w:t>
      </w: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harus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menggambarkan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keadaan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populasi</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sebenarnya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mewakili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representatif</w:t>
      </w:r>
      <w:proofErr w:type="spellEnd"/>
      <w:r w:rsidRPr="00661DA4">
        <w:rPr>
          <w:rFonts w:ascii="Times New Roman" w:hAnsi="Times New Roman" w:cs="Times New Roman"/>
          <w:sz w:val="24"/>
          <w:szCs w:val="24"/>
        </w:rPr>
        <w:t>).</w:t>
      </w:r>
    </w:p>
    <w:p w14:paraId="2347D8BD" w14:textId="77777777" w:rsidR="00B615E8" w:rsidRPr="00661DA4" w:rsidRDefault="00B615E8" w:rsidP="00B615E8">
      <w:pPr>
        <w:spacing w:after="0" w:line="360" w:lineRule="auto"/>
        <w:ind w:firstLine="720"/>
        <w:jc w:val="both"/>
        <w:rPr>
          <w:rFonts w:ascii="Times New Roman" w:hAnsi="Times New Roman" w:cs="Times New Roman"/>
          <w:sz w:val="24"/>
          <w:szCs w:val="24"/>
        </w:rPr>
      </w:pPr>
      <w:proofErr w:type="spellStart"/>
      <w:r w:rsidRPr="00661DA4">
        <w:rPr>
          <w:rFonts w:ascii="Times New Roman" w:hAnsi="Times New Roman" w:cs="Times New Roman"/>
          <w:sz w:val="24"/>
          <w:szCs w:val="24"/>
        </w:rPr>
        <w:t>Menurut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Sugiyono</w:t>
      </w:r>
      <w:proofErr w:type="spellEnd"/>
      <w:r w:rsidRPr="00661DA4">
        <w:rPr>
          <w:rFonts w:ascii="Times New Roman" w:hAnsi="Times New Roman" w:cs="Times New Roman"/>
          <w:sz w:val="24"/>
          <w:szCs w:val="24"/>
        </w:rPr>
        <w:t xml:space="preserve"> (2014:116) </w:t>
      </w:r>
      <w:proofErr w:type="spellStart"/>
      <w:r w:rsidRPr="00661DA4">
        <w:rPr>
          <w:rFonts w:ascii="Times New Roman" w:hAnsi="Times New Roman" w:cs="Times New Roman"/>
          <w:sz w:val="24"/>
          <w:szCs w:val="24"/>
        </w:rPr>
        <w:t>teknik</w:t>
      </w:r>
      <w:proofErr w:type="spellEnd"/>
      <w:r w:rsidRPr="00661DA4">
        <w:rPr>
          <w:rFonts w:ascii="Times New Roman" w:hAnsi="Times New Roman" w:cs="Times New Roman"/>
          <w:sz w:val="24"/>
          <w:szCs w:val="24"/>
        </w:rPr>
        <w:t xml:space="preserve"> sampling </w:t>
      </w:r>
      <w:proofErr w:type="spellStart"/>
      <w:r w:rsidRPr="00661DA4">
        <w:rPr>
          <w:rFonts w:ascii="Times New Roman" w:hAnsi="Times New Roman" w:cs="Times New Roman"/>
          <w:sz w:val="24"/>
          <w:szCs w:val="24"/>
        </w:rPr>
        <w:t>merupakan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teknik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pengambilan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menentukan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digunakan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teknik</w:t>
      </w:r>
      <w:proofErr w:type="spellEnd"/>
      <w:r w:rsidRPr="00661DA4">
        <w:rPr>
          <w:rFonts w:ascii="Times New Roman" w:hAnsi="Times New Roman" w:cs="Times New Roman"/>
          <w:sz w:val="24"/>
          <w:szCs w:val="24"/>
        </w:rPr>
        <w:t xml:space="preserve"> sampling yang </w:t>
      </w:r>
      <w:proofErr w:type="spellStart"/>
      <w:r w:rsidRPr="00661DA4">
        <w:rPr>
          <w:rFonts w:ascii="Times New Roman" w:hAnsi="Times New Roman" w:cs="Times New Roman"/>
          <w:sz w:val="24"/>
          <w:szCs w:val="24"/>
        </w:rPr>
        <w:t>digunakan</w:t>
      </w:r>
      <w:proofErr w:type="spellEnd"/>
      <w:r w:rsidRPr="00661DA4">
        <w:rPr>
          <w:rFonts w:ascii="Times New Roman" w:hAnsi="Times New Roman" w:cs="Times New Roman"/>
          <w:sz w:val="24"/>
          <w:szCs w:val="24"/>
        </w:rPr>
        <w:t xml:space="preserve">. Teknik sampling pada </w:t>
      </w:r>
      <w:proofErr w:type="spellStart"/>
      <w:r w:rsidRPr="00661DA4">
        <w:rPr>
          <w:rFonts w:ascii="Times New Roman" w:hAnsi="Times New Roman" w:cs="Times New Roman"/>
          <w:sz w:val="24"/>
          <w:szCs w:val="24"/>
        </w:rPr>
        <w:t>dasarnya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dikelompokkan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menjadi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dua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 xml:space="preserve"> probability sampling dan nonprobability sampling. </w:t>
      </w:r>
      <w:proofErr w:type="spellStart"/>
      <w:r w:rsidRPr="00661DA4">
        <w:rPr>
          <w:rFonts w:ascii="Times New Roman" w:hAnsi="Times New Roman" w:cs="Times New Roman"/>
          <w:sz w:val="24"/>
          <w:szCs w:val="24"/>
        </w:rPr>
        <w:t>Menurut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Sugiyono</w:t>
      </w:r>
      <w:proofErr w:type="spellEnd"/>
      <w:r w:rsidRPr="00661DA4">
        <w:rPr>
          <w:rFonts w:ascii="Times New Roman" w:hAnsi="Times New Roman" w:cs="Times New Roman"/>
          <w:sz w:val="24"/>
          <w:szCs w:val="24"/>
        </w:rPr>
        <w:t xml:space="preserve"> (2014:118) </w:t>
      </w:r>
      <w:proofErr w:type="spellStart"/>
      <w:r w:rsidRPr="00661DA4">
        <w:rPr>
          <w:rFonts w:ascii="Times New Roman" w:hAnsi="Times New Roman" w:cs="Times New Roman"/>
          <w:sz w:val="24"/>
          <w:szCs w:val="24"/>
        </w:rPr>
        <w:t>definisi</w:t>
      </w:r>
      <w:proofErr w:type="spellEnd"/>
      <w:r w:rsidRPr="00661DA4">
        <w:rPr>
          <w:rFonts w:ascii="Times New Roman" w:hAnsi="Times New Roman" w:cs="Times New Roman"/>
          <w:sz w:val="24"/>
          <w:szCs w:val="24"/>
        </w:rPr>
        <w:t xml:space="preserve"> probability sampling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teknik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pengambilan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memberikan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peluang</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sama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bagi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setiap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unsur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anggota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populasi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dipilih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menjadi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anggota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w:t>
      </w:r>
    </w:p>
    <w:p w14:paraId="165286FB" w14:textId="77777777" w:rsidR="00B615E8" w:rsidRPr="00661DA4" w:rsidRDefault="00B615E8" w:rsidP="00B615E8">
      <w:pPr>
        <w:spacing w:after="0" w:line="360" w:lineRule="auto"/>
        <w:ind w:firstLine="720"/>
        <w:jc w:val="both"/>
        <w:rPr>
          <w:rFonts w:ascii="Times New Roman" w:hAnsi="Times New Roman" w:cs="Times New Roman"/>
          <w:sz w:val="24"/>
          <w:szCs w:val="24"/>
        </w:rPr>
      </w:pPr>
      <w:proofErr w:type="spellStart"/>
      <w:r w:rsidRPr="00661DA4">
        <w:rPr>
          <w:rFonts w:ascii="Times New Roman" w:hAnsi="Times New Roman" w:cs="Times New Roman"/>
          <w:sz w:val="24"/>
          <w:szCs w:val="24"/>
        </w:rPr>
        <w:t>Selanjutnya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menurut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Sugiyono</w:t>
      </w:r>
      <w:proofErr w:type="spellEnd"/>
      <w:r w:rsidRPr="00661DA4">
        <w:rPr>
          <w:rFonts w:ascii="Times New Roman" w:hAnsi="Times New Roman" w:cs="Times New Roman"/>
          <w:sz w:val="24"/>
          <w:szCs w:val="24"/>
        </w:rPr>
        <w:t xml:space="preserve"> (2014:120) </w:t>
      </w:r>
      <w:proofErr w:type="spellStart"/>
      <w:r w:rsidRPr="00661DA4">
        <w:rPr>
          <w:rFonts w:ascii="Times New Roman" w:hAnsi="Times New Roman" w:cs="Times New Roman"/>
          <w:sz w:val="24"/>
          <w:szCs w:val="24"/>
        </w:rPr>
        <w:t>definisi</w:t>
      </w:r>
      <w:proofErr w:type="spellEnd"/>
      <w:r w:rsidRPr="00661DA4">
        <w:rPr>
          <w:rFonts w:ascii="Times New Roman" w:hAnsi="Times New Roman" w:cs="Times New Roman"/>
          <w:sz w:val="24"/>
          <w:szCs w:val="24"/>
        </w:rPr>
        <w:t xml:space="preserve"> nonprobability sampling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teknik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pengambilan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memberikan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peluang</w:t>
      </w:r>
      <w:proofErr w:type="spellEnd"/>
      <w:r w:rsidRPr="00661DA4">
        <w:rPr>
          <w:rFonts w:ascii="Times New Roman" w:hAnsi="Times New Roman" w:cs="Times New Roman"/>
          <w:sz w:val="24"/>
          <w:szCs w:val="24"/>
        </w:rPr>
        <w:t>/</w:t>
      </w:r>
      <w:proofErr w:type="spellStart"/>
      <w:r w:rsidRPr="00661DA4">
        <w:rPr>
          <w:rFonts w:ascii="Times New Roman" w:hAnsi="Times New Roman" w:cs="Times New Roman"/>
          <w:sz w:val="24"/>
          <w:szCs w:val="24"/>
        </w:rPr>
        <w:t>kesempatan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bagi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setiap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unsur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anggota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populasi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dipilih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menjadi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teknik</w:t>
      </w:r>
      <w:proofErr w:type="spellEnd"/>
      <w:r w:rsidRPr="00661DA4">
        <w:rPr>
          <w:rFonts w:ascii="Times New Roman" w:hAnsi="Times New Roman" w:cs="Times New Roman"/>
          <w:sz w:val="24"/>
          <w:szCs w:val="24"/>
        </w:rPr>
        <w:t xml:space="preserve"> sampling yang </w:t>
      </w:r>
      <w:proofErr w:type="spellStart"/>
      <w:r w:rsidRPr="00661DA4">
        <w:rPr>
          <w:rFonts w:ascii="Times New Roman" w:hAnsi="Times New Roman" w:cs="Times New Roman"/>
          <w:sz w:val="24"/>
          <w:szCs w:val="24"/>
        </w:rPr>
        <w:t>digunakan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nonprobability sampling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teknik</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diambil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 xml:space="preserve"> sampling </w:t>
      </w:r>
      <w:proofErr w:type="spellStart"/>
      <w:r w:rsidRPr="00661DA4">
        <w:rPr>
          <w:rFonts w:ascii="Times New Roman" w:hAnsi="Times New Roman" w:cs="Times New Roman"/>
          <w:sz w:val="24"/>
          <w:szCs w:val="24"/>
        </w:rPr>
        <w:t>jenuh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sensus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Menurut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Sugiyono</w:t>
      </w:r>
      <w:proofErr w:type="spellEnd"/>
      <w:r w:rsidRPr="00661DA4">
        <w:rPr>
          <w:rFonts w:ascii="Times New Roman" w:hAnsi="Times New Roman" w:cs="Times New Roman"/>
          <w:sz w:val="24"/>
          <w:szCs w:val="24"/>
        </w:rPr>
        <w:t xml:space="preserve"> (2014:118) Teknik sampling </w:t>
      </w:r>
      <w:proofErr w:type="spellStart"/>
      <w:r w:rsidRPr="00661DA4">
        <w:rPr>
          <w:rFonts w:ascii="Times New Roman" w:hAnsi="Times New Roman" w:cs="Times New Roman"/>
          <w:sz w:val="24"/>
          <w:szCs w:val="24"/>
        </w:rPr>
        <w:t>jenuh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teknik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penentuan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bila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semua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anggota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populasi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digunakan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w:t>
      </w:r>
    </w:p>
    <w:p w14:paraId="77110720" w14:textId="77777777" w:rsidR="00B615E8" w:rsidRPr="00661DA4" w:rsidRDefault="00B615E8" w:rsidP="00B615E8">
      <w:pPr>
        <w:spacing w:after="0" w:line="360" w:lineRule="auto"/>
        <w:ind w:firstLine="720"/>
        <w:jc w:val="both"/>
        <w:rPr>
          <w:rFonts w:ascii="Times New Roman" w:hAnsi="Times New Roman" w:cs="Times New Roman"/>
          <w:b/>
          <w:sz w:val="24"/>
          <w:szCs w:val="24"/>
        </w:rPr>
      </w:pPr>
      <w:proofErr w:type="spellStart"/>
      <w:r w:rsidRPr="00661DA4">
        <w:rPr>
          <w:rFonts w:ascii="Times New Roman" w:hAnsi="Times New Roman" w:cs="Times New Roman"/>
          <w:sz w:val="24"/>
          <w:szCs w:val="24"/>
        </w:rPr>
        <w:lastRenderedPageBreak/>
        <w:t>Penentuan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jumlah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digunakan</w:t>
      </w:r>
      <w:proofErr w:type="spellEnd"/>
      <w:r w:rsidRPr="00661DA4">
        <w:rPr>
          <w:rFonts w:ascii="Times New Roman" w:hAnsi="Times New Roman" w:cs="Times New Roman"/>
          <w:sz w:val="24"/>
          <w:szCs w:val="24"/>
        </w:rPr>
        <w:t xml:space="preserve"> oleh </w:t>
      </w:r>
      <w:proofErr w:type="spellStart"/>
      <w:r w:rsidRPr="00661DA4">
        <w:rPr>
          <w:rFonts w:ascii="Times New Roman" w:hAnsi="Times New Roman" w:cs="Times New Roman"/>
          <w:sz w:val="24"/>
          <w:szCs w:val="24"/>
        </w:rPr>
        <w:t>penulis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berdasarkan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metode</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Slovin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alat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ukur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menghitung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ukuran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karena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jumlah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popul</w:t>
      </w:r>
      <w:r w:rsidR="001E6971">
        <w:rPr>
          <w:rFonts w:ascii="Times New Roman" w:hAnsi="Times New Roman" w:cs="Times New Roman"/>
          <w:sz w:val="24"/>
          <w:szCs w:val="24"/>
        </w:rPr>
        <w:t>asi</w:t>
      </w:r>
      <w:proofErr w:type="spellEnd"/>
      <w:r w:rsidR="001E6971">
        <w:rPr>
          <w:rFonts w:ascii="Times New Roman" w:hAnsi="Times New Roman" w:cs="Times New Roman"/>
          <w:sz w:val="24"/>
          <w:szCs w:val="24"/>
        </w:rPr>
        <w:t xml:space="preserve"> yang </w:t>
      </w:r>
      <w:proofErr w:type="spellStart"/>
      <w:r w:rsidR="001E6971">
        <w:rPr>
          <w:rFonts w:ascii="Times New Roman" w:hAnsi="Times New Roman" w:cs="Times New Roman"/>
          <w:sz w:val="24"/>
          <w:szCs w:val="24"/>
        </w:rPr>
        <w:t>diketahui</w:t>
      </w:r>
      <w:proofErr w:type="spellEnd"/>
      <w:r w:rsidR="001E6971">
        <w:rPr>
          <w:rFonts w:ascii="Times New Roman" w:hAnsi="Times New Roman" w:cs="Times New Roman"/>
          <w:sz w:val="24"/>
          <w:szCs w:val="24"/>
        </w:rPr>
        <w:t xml:space="preserve"> </w:t>
      </w:r>
      <w:proofErr w:type="spellStart"/>
      <w:r w:rsidR="001E6971">
        <w:rPr>
          <w:rFonts w:ascii="Times New Roman" w:hAnsi="Times New Roman" w:cs="Times New Roman"/>
          <w:sz w:val="24"/>
          <w:szCs w:val="24"/>
        </w:rPr>
        <w:t>lebih</w:t>
      </w:r>
      <w:proofErr w:type="spellEnd"/>
      <w:r w:rsidR="001E6971">
        <w:rPr>
          <w:rFonts w:ascii="Times New Roman" w:hAnsi="Times New Roman" w:cs="Times New Roman"/>
          <w:sz w:val="24"/>
          <w:szCs w:val="24"/>
        </w:rPr>
        <w:t xml:space="preserve"> </w:t>
      </w:r>
      <w:proofErr w:type="spellStart"/>
      <w:r w:rsidR="001E6971">
        <w:rPr>
          <w:rFonts w:ascii="Times New Roman" w:hAnsi="Times New Roman" w:cs="Times New Roman"/>
          <w:sz w:val="24"/>
          <w:szCs w:val="24"/>
        </w:rPr>
        <w:t>dari</w:t>
      </w:r>
      <w:proofErr w:type="spellEnd"/>
      <w:r w:rsidR="001E6971">
        <w:rPr>
          <w:rFonts w:ascii="Times New Roman" w:hAnsi="Times New Roman" w:cs="Times New Roman"/>
          <w:sz w:val="24"/>
          <w:szCs w:val="24"/>
        </w:rPr>
        <w:t xml:space="preserve"> 33</w:t>
      </w:r>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responden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Jumlah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pengajar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di </w:t>
      </w:r>
      <w:proofErr w:type="spellStart"/>
      <w:r w:rsidRPr="00661DA4">
        <w:rPr>
          <w:rFonts w:ascii="Times New Roman" w:hAnsi="Times New Roman" w:cs="Times New Roman"/>
          <w:sz w:val="24"/>
          <w:szCs w:val="24"/>
        </w:rPr>
        <w:t>jurusan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manajemen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fakultas</w:t>
      </w:r>
      <w:proofErr w:type="spellEnd"/>
      <w:r w:rsidRPr="00661DA4">
        <w:rPr>
          <w:rFonts w:ascii="Times New Roman" w:hAnsi="Times New Roman" w:cs="Times New Roman"/>
          <w:sz w:val="24"/>
          <w:szCs w:val="24"/>
        </w:rPr>
        <w:t xml:space="preserve"> Ekonomi dan </w:t>
      </w:r>
      <w:proofErr w:type="spellStart"/>
      <w:r w:rsidRPr="00661DA4">
        <w:rPr>
          <w:rFonts w:ascii="Times New Roman" w:hAnsi="Times New Roman" w:cs="Times New Roman"/>
          <w:sz w:val="24"/>
          <w:szCs w:val="24"/>
        </w:rPr>
        <w:t>Bisnis</w:t>
      </w:r>
      <w:proofErr w:type="spellEnd"/>
      <w:r w:rsidRPr="00661DA4">
        <w:rPr>
          <w:rFonts w:ascii="Times New Roman" w:hAnsi="Times New Roman" w:cs="Times New Roman"/>
          <w:sz w:val="24"/>
          <w:szCs w:val="24"/>
        </w:rPr>
        <w:t xml:space="preserve"> U</w:t>
      </w:r>
      <w:r w:rsidR="008C60BD" w:rsidRPr="00661DA4">
        <w:rPr>
          <w:rFonts w:ascii="Times New Roman" w:hAnsi="Times New Roman" w:cs="Times New Roman"/>
          <w:sz w:val="24"/>
          <w:szCs w:val="24"/>
        </w:rPr>
        <w:t xml:space="preserve">niversitas </w:t>
      </w:r>
      <w:proofErr w:type="spellStart"/>
      <w:r w:rsidR="008C60BD" w:rsidRPr="00661DA4">
        <w:rPr>
          <w:rFonts w:ascii="Times New Roman" w:hAnsi="Times New Roman" w:cs="Times New Roman"/>
          <w:sz w:val="24"/>
          <w:szCs w:val="24"/>
        </w:rPr>
        <w:t>Pattimura</w:t>
      </w:r>
      <w:proofErr w:type="spellEnd"/>
      <w:r w:rsidR="008C60BD" w:rsidRPr="00661DA4">
        <w:rPr>
          <w:rFonts w:ascii="Times New Roman" w:hAnsi="Times New Roman" w:cs="Times New Roman"/>
          <w:sz w:val="24"/>
          <w:szCs w:val="24"/>
        </w:rPr>
        <w:t xml:space="preserve"> </w:t>
      </w:r>
      <w:proofErr w:type="spellStart"/>
      <w:r w:rsidR="008C60BD" w:rsidRPr="00661DA4">
        <w:rPr>
          <w:rFonts w:ascii="Times New Roman" w:hAnsi="Times New Roman" w:cs="Times New Roman"/>
          <w:sz w:val="24"/>
          <w:szCs w:val="24"/>
        </w:rPr>
        <w:t>sebanyak</w:t>
      </w:r>
      <w:proofErr w:type="spellEnd"/>
      <w:r w:rsidR="008C60BD" w:rsidRPr="00661DA4">
        <w:rPr>
          <w:rFonts w:ascii="Times New Roman" w:hAnsi="Times New Roman" w:cs="Times New Roman"/>
          <w:sz w:val="24"/>
          <w:szCs w:val="24"/>
        </w:rPr>
        <w:t xml:space="preserve"> 37</w:t>
      </w:r>
      <w:r w:rsidRPr="00661DA4">
        <w:rPr>
          <w:rFonts w:ascii="Times New Roman" w:hAnsi="Times New Roman" w:cs="Times New Roman"/>
          <w:sz w:val="24"/>
          <w:szCs w:val="24"/>
        </w:rPr>
        <w:t xml:space="preserve"> orang, </w:t>
      </w:r>
      <w:proofErr w:type="spellStart"/>
      <w:r w:rsidRPr="00661DA4">
        <w:rPr>
          <w:rFonts w:ascii="Times New Roman" w:hAnsi="Times New Roman" w:cs="Times New Roman"/>
          <w:sz w:val="24"/>
          <w:szCs w:val="24"/>
        </w:rPr>
        <w:t>tetapi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penulis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mengambil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008C60BD" w:rsidRPr="00661DA4">
        <w:rPr>
          <w:rFonts w:ascii="Times New Roman" w:hAnsi="Times New Roman" w:cs="Times New Roman"/>
          <w:sz w:val="24"/>
          <w:szCs w:val="24"/>
        </w:rPr>
        <w:t>jumlah</w:t>
      </w:r>
      <w:proofErr w:type="spellEnd"/>
      <w:r w:rsidR="008C60BD" w:rsidRPr="00661DA4">
        <w:rPr>
          <w:rFonts w:ascii="Times New Roman" w:hAnsi="Times New Roman" w:cs="Times New Roman"/>
          <w:sz w:val="24"/>
          <w:szCs w:val="24"/>
        </w:rPr>
        <w:t xml:space="preserve"> </w:t>
      </w:r>
      <w:proofErr w:type="spellStart"/>
      <w:r w:rsidR="008C60BD" w:rsidRPr="00661DA4">
        <w:rPr>
          <w:rFonts w:ascii="Times New Roman" w:hAnsi="Times New Roman" w:cs="Times New Roman"/>
          <w:sz w:val="24"/>
          <w:szCs w:val="24"/>
        </w:rPr>
        <w:t>karyawanya</w:t>
      </w:r>
      <w:proofErr w:type="spellEnd"/>
      <w:r w:rsidR="008C60BD" w:rsidRPr="00661DA4">
        <w:rPr>
          <w:rFonts w:ascii="Times New Roman" w:hAnsi="Times New Roman" w:cs="Times New Roman"/>
          <w:sz w:val="24"/>
          <w:szCs w:val="24"/>
        </w:rPr>
        <w:t xml:space="preserve"> </w:t>
      </w:r>
      <w:proofErr w:type="spellStart"/>
      <w:r w:rsidR="008C60BD" w:rsidRPr="00661DA4">
        <w:rPr>
          <w:rFonts w:ascii="Times New Roman" w:hAnsi="Times New Roman" w:cs="Times New Roman"/>
          <w:sz w:val="24"/>
          <w:szCs w:val="24"/>
        </w:rPr>
        <w:t>saja</w:t>
      </w:r>
      <w:proofErr w:type="spellEnd"/>
      <w:r w:rsidR="008C60BD" w:rsidRPr="00661DA4">
        <w:rPr>
          <w:rFonts w:ascii="Times New Roman" w:hAnsi="Times New Roman" w:cs="Times New Roman"/>
          <w:sz w:val="24"/>
          <w:szCs w:val="24"/>
        </w:rPr>
        <w:t xml:space="preserve"> </w:t>
      </w:r>
      <w:proofErr w:type="spellStart"/>
      <w:r w:rsidR="008C60BD" w:rsidRPr="00661DA4">
        <w:rPr>
          <w:rFonts w:ascii="Times New Roman" w:hAnsi="Times New Roman" w:cs="Times New Roman"/>
          <w:sz w:val="24"/>
          <w:szCs w:val="24"/>
        </w:rPr>
        <w:t>yaitu</w:t>
      </w:r>
      <w:proofErr w:type="spellEnd"/>
      <w:r w:rsidR="008C60BD" w:rsidRPr="00661DA4">
        <w:rPr>
          <w:rFonts w:ascii="Times New Roman" w:hAnsi="Times New Roman" w:cs="Times New Roman"/>
          <w:sz w:val="24"/>
          <w:szCs w:val="24"/>
        </w:rPr>
        <w:t xml:space="preserve"> 33 </w:t>
      </w:r>
      <w:proofErr w:type="spellStart"/>
      <w:r w:rsidR="008C60BD"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maka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penulis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menggunakan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rumus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Slovin</w:t>
      </w:r>
      <w:proofErr w:type="spellEnd"/>
      <w:r w:rsidRPr="00661DA4">
        <w:rPr>
          <w:rFonts w:ascii="Times New Roman" w:hAnsi="Times New Roman" w:cs="Times New Roman"/>
          <w:sz w:val="24"/>
          <w:szCs w:val="24"/>
        </w:rPr>
        <w:t xml:space="preserve"> agar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lebih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mudah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lebih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jelas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rumus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Slovin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dikemukakan</w:t>
      </w:r>
      <w:proofErr w:type="spellEnd"/>
      <w:r w:rsidRPr="00661DA4">
        <w:rPr>
          <w:rFonts w:ascii="Times New Roman" w:hAnsi="Times New Roman" w:cs="Times New Roman"/>
          <w:sz w:val="24"/>
          <w:szCs w:val="24"/>
        </w:rPr>
        <w:t xml:space="preserve"> oleh </w:t>
      </w:r>
      <w:proofErr w:type="spellStart"/>
      <w:r w:rsidRPr="00661DA4">
        <w:rPr>
          <w:rFonts w:ascii="Times New Roman" w:hAnsi="Times New Roman" w:cs="Times New Roman"/>
          <w:sz w:val="24"/>
          <w:szCs w:val="24"/>
        </w:rPr>
        <w:t>Husein</w:t>
      </w:r>
      <w:proofErr w:type="spellEnd"/>
      <w:r w:rsidRPr="00661DA4">
        <w:rPr>
          <w:rFonts w:ascii="Times New Roman" w:hAnsi="Times New Roman" w:cs="Times New Roman"/>
          <w:sz w:val="24"/>
          <w:szCs w:val="24"/>
        </w:rPr>
        <w:t xml:space="preserve"> Umar (2013:78) </w:t>
      </w:r>
      <w:proofErr w:type="spellStart"/>
      <w:proofErr w:type="gram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 xml:space="preserve"> :</w:t>
      </w:r>
      <w:proofErr w:type="gramEnd"/>
    </w:p>
    <w:p w14:paraId="634B3C73" w14:textId="77777777" w:rsidR="00B615E8" w:rsidRPr="00661DA4" w:rsidRDefault="00B615E8" w:rsidP="00B615E8">
      <w:pPr>
        <w:spacing w:after="0" w:line="360" w:lineRule="auto"/>
        <w:jc w:val="both"/>
        <w:rPr>
          <w:rFonts w:ascii="Times New Roman" w:eastAsiaTheme="minorEastAsia" w:hAnsi="Times New Roman" w:cs="Times New Roman"/>
          <w:b/>
          <w:i/>
          <w:sz w:val="24"/>
          <w:szCs w:val="24"/>
        </w:rPr>
      </w:pPr>
      <m:oMathPara>
        <m:oMath>
          <m:r>
            <m:rPr>
              <m:sty m:val="b"/>
            </m:rPr>
            <w:rPr>
              <w:rFonts w:ascii="Cambria Math" w:hAnsi="Cambria Math" w:cs="Times New Roman"/>
              <w:sz w:val="24"/>
              <w:szCs w:val="24"/>
            </w:rPr>
            <m:t>n=</m:t>
          </m:r>
          <m:f>
            <m:fPr>
              <m:ctrlPr>
                <w:rPr>
                  <w:rFonts w:ascii="Cambria Math" w:hAnsi="Cambria Math" w:cs="Times New Roman"/>
                  <w:b/>
                  <w:sz w:val="24"/>
                  <w:szCs w:val="24"/>
                </w:rPr>
              </m:ctrlPr>
            </m:fPr>
            <m:num>
              <m:r>
                <m:rPr>
                  <m:sty m:val="bi"/>
                </m:rPr>
                <w:rPr>
                  <w:rFonts w:ascii="Cambria Math" w:hAnsi="Cambria Math" w:cs="Times New Roman"/>
                  <w:sz w:val="24"/>
                  <w:szCs w:val="24"/>
                </w:rPr>
                <m:t>N</m:t>
              </m:r>
            </m:num>
            <m:den>
              <m:r>
                <m:rPr>
                  <m:sty m:val="bi"/>
                </m:rPr>
                <w:rPr>
                  <w:rFonts w:ascii="Cambria Math" w:hAnsi="Cambria Math" w:cs="Times New Roman"/>
                  <w:sz w:val="24"/>
                  <w:szCs w:val="24"/>
                </w:rPr>
                <m:t>1+</m:t>
              </m:r>
              <m:sSup>
                <m:sSupPr>
                  <m:ctrlPr>
                    <w:rPr>
                      <w:rFonts w:ascii="Cambria Math" w:hAnsi="Cambria Math" w:cs="Times New Roman"/>
                      <w:b/>
                      <w:i/>
                      <w:sz w:val="24"/>
                      <w:szCs w:val="24"/>
                    </w:rPr>
                  </m:ctrlPr>
                </m:sSupPr>
                <m:e>
                  <m:r>
                    <m:rPr>
                      <m:sty m:val="bi"/>
                    </m:rPr>
                    <w:rPr>
                      <w:rFonts w:ascii="Cambria Math" w:hAnsi="Cambria Math" w:cs="Times New Roman"/>
                      <w:sz w:val="24"/>
                      <w:szCs w:val="24"/>
                    </w:rPr>
                    <m:t>ne</m:t>
                  </m:r>
                </m:e>
                <m:sup>
                  <m:r>
                    <m:rPr>
                      <m:sty m:val="bi"/>
                    </m:rPr>
                    <w:rPr>
                      <w:rFonts w:ascii="Cambria Math" w:hAnsi="Cambria Math" w:cs="Times New Roman"/>
                      <w:sz w:val="24"/>
                      <w:szCs w:val="24"/>
                    </w:rPr>
                    <m:t>2</m:t>
                  </m:r>
                </m:sup>
              </m:sSup>
            </m:den>
          </m:f>
        </m:oMath>
      </m:oMathPara>
    </w:p>
    <w:p w14:paraId="585B0249" w14:textId="77777777" w:rsidR="00B615E8" w:rsidRPr="00661DA4" w:rsidRDefault="00B615E8" w:rsidP="00B615E8">
      <w:pPr>
        <w:spacing w:after="0" w:line="360" w:lineRule="auto"/>
        <w:ind w:firstLine="720"/>
        <w:jc w:val="both"/>
        <w:rPr>
          <w:rFonts w:ascii="Times New Roman" w:hAnsi="Times New Roman" w:cs="Times New Roman"/>
          <w:sz w:val="24"/>
          <w:szCs w:val="24"/>
        </w:rPr>
      </w:pPr>
      <w:proofErr w:type="gramStart"/>
      <w:r w:rsidRPr="00661DA4">
        <w:rPr>
          <w:rFonts w:ascii="Times New Roman" w:hAnsi="Times New Roman" w:cs="Times New Roman"/>
          <w:sz w:val="24"/>
          <w:szCs w:val="24"/>
        </w:rPr>
        <w:t>Dimana :</w:t>
      </w:r>
      <w:proofErr w:type="gramEnd"/>
    </w:p>
    <w:p w14:paraId="367383AF" w14:textId="77777777" w:rsidR="00B615E8" w:rsidRPr="00661DA4" w:rsidRDefault="00B615E8" w:rsidP="00B615E8">
      <w:pPr>
        <w:spacing w:after="0" w:line="360" w:lineRule="auto"/>
        <w:ind w:firstLine="720"/>
        <w:jc w:val="both"/>
        <w:rPr>
          <w:rFonts w:ascii="Times New Roman" w:hAnsi="Times New Roman" w:cs="Times New Roman"/>
          <w:sz w:val="24"/>
          <w:szCs w:val="24"/>
        </w:rPr>
      </w:pPr>
      <w:r w:rsidRPr="00661DA4">
        <w:rPr>
          <w:rFonts w:ascii="Times New Roman" w:hAnsi="Times New Roman" w:cs="Times New Roman"/>
          <w:sz w:val="24"/>
          <w:szCs w:val="24"/>
        </w:rPr>
        <w:t xml:space="preserve"> n = </w:t>
      </w:r>
      <w:proofErr w:type="spellStart"/>
      <w:r w:rsidRPr="00661DA4">
        <w:rPr>
          <w:rFonts w:ascii="Times New Roman" w:hAnsi="Times New Roman" w:cs="Times New Roman"/>
          <w:sz w:val="24"/>
          <w:szCs w:val="24"/>
        </w:rPr>
        <w:t>Ukuran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sampel</w:t>
      </w:r>
      <w:proofErr w:type="spellEnd"/>
    </w:p>
    <w:p w14:paraId="088FB043" w14:textId="77777777" w:rsidR="00B615E8" w:rsidRPr="00661DA4" w:rsidRDefault="00B615E8" w:rsidP="00B615E8">
      <w:pPr>
        <w:spacing w:after="0" w:line="360" w:lineRule="auto"/>
        <w:ind w:firstLine="720"/>
        <w:jc w:val="both"/>
        <w:rPr>
          <w:rFonts w:ascii="Times New Roman" w:hAnsi="Times New Roman" w:cs="Times New Roman"/>
          <w:sz w:val="24"/>
          <w:szCs w:val="24"/>
        </w:rPr>
      </w:pPr>
      <w:r w:rsidRPr="00661DA4">
        <w:rPr>
          <w:rFonts w:ascii="Times New Roman" w:hAnsi="Times New Roman" w:cs="Times New Roman"/>
          <w:sz w:val="24"/>
          <w:szCs w:val="24"/>
        </w:rPr>
        <w:t xml:space="preserve">N = </w:t>
      </w:r>
      <w:proofErr w:type="spellStart"/>
      <w:r w:rsidRPr="00661DA4">
        <w:rPr>
          <w:rFonts w:ascii="Times New Roman" w:hAnsi="Times New Roman" w:cs="Times New Roman"/>
          <w:sz w:val="24"/>
          <w:szCs w:val="24"/>
        </w:rPr>
        <w:t>Ukuran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populasi</w:t>
      </w:r>
      <w:proofErr w:type="spellEnd"/>
      <w:r w:rsidRPr="00661DA4">
        <w:rPr>
          <w:rFonts w:ascii="Times New Roman" w:hAnsi="Times New Roman" w:cs="Times New Roman"/>
          <w:sz w:val="24"/>
          <w:szCs w:val="24"/>
        </w:rPr>
        <w:t xml:space="preserve"> </w:t>
      </w:r>
    </w:p>
    <w:p w14:paraId="0B69AC19" w14:textId="77777777" w:rsidR="00B615E8" w:rsidRPr="00661DA4" w:rsidRDefault="00B615E8" w:rsidP="00B615E8">
      <w:pPr>
        <w:spacing w:after="0" w:line="360" w:lineRule="auto"/>
        <w:ind w:firstLine="720"/>
        <w:jc w:val="both"/>
        <w:rPr>
          <w:rFonts w:ascii="Times New Roman" w:hAnsi="Times New Roman" w:cs="Times New Roman"/>
          <w:sz w:val="24"/>
          <w:szCs w:val="24"/>
        </w:rPr>
      </w:pPr>
      <w:r w:rsidRPr="00661DA4">
        <w:rPr>
          <w:rFonts w:ascii="Times New Roman" w:hAnsi="Times New Roman" w:cs="Times New Roman"/>
          <w:sz w:val="24"/>
          <w:szCs w:val="24"/>
        </w:rPr>
        <w:t xml:space="preserve">e = Batas </w:t>
      </w:r>
      <w:proofErr w:type="spellStart"/>
      <w:r w:rsidRPr="00661DA4">
        <w:rPr>
          <w:rFonts w:ascii="Times New Roman" w:hAnsi="Times New Roman" w:cs="Times New Roman"/>
          <w:sz w:val="24"/>
          <w:szCs w:val="24"/>
        </w:rPr>
        <w:t>tolerasi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kesalahan</w:t>
      </w:r>
      <w:proofErr w:type="spellEnd"/>
      <w:r w:rsidRPr="00661DA4">
        <w:rPr>
          <w:rFonts w:ascii="Times New Roman" w:hAnsi="Times New Roman" w:cs="Times New Roman"/>
          <w:sz w:val="24"/>
          <w:szCs w:val="24"/>
        </w:rPr>
        <w:t xml:space="preserve"> (error tolerance)</w:t>
      </w:r>
    </w:p>
    <w:p w14:paraId="6FFBDF92" w14:textId="77777777" w:rsidR="00B615E8" w:rsidRPr="00661DA4" w:rsidRDefault="00B615E8" w:rsidP="00B615E8">
      <w:pPr>
        <w:spacing w:after="0" w:line="360" w:lineRule="auto"/>
        <w:jc w:val="both"/>
        <w:rPr>
          <w:rFonts w:ascii="Times New Roman" w:hAnsi="Times New Roman" w:cs="Times New Roman"/>
          <w:sz w:val="24"/>
          <w:szCs w:val="24"/>
        </w:rPr>
      </w:pPr>
      <w:proofErr w:type="spellStart"/>
      <w:r w:rsidRPr="00661DA4">
        <w:rPr>
          <w:rFonts w:ascii="Times New Roman" w:hAnsi="Times New Roman" w:cs="Times New Roman"/>
          <w:sz w:val="24"/>
          <w:szCs w:val="24"/>
        </w:rPr>
        <w:t>Berdasarkan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penjelasan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diatas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maka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menggunakan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rumus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Slovin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ukuran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dihitung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proofErr w:type="gramStart"/>
      <w:r w:rsidRPr="00661DA4">
        <w:rPr>
          <w:rFonts w:ascii="Times New Roman" w:hAnsi="Times New Roman" w:cs="Times New Roman"/>
          <w:sz w:val="24"/>
          <w:szCs w:val="24"/>
        </w:rPr>
        <w:t>berikut</w:t>
      </w:r>
      <w:proofErr w:type="spellEnd"/>
      <w:r w:rsidRPr="00661DA4">
        <w:rPr>
          <w:rFonts w:ascii="Times New Roman" w:hAnsi="Times New Roman" w:cs="Times New Roman"/>
          <w:sz w:val="24"/>
          <w:szCs w:val="24"/>
        </w:rPr>
        <w:t xml:space="preserve"> :</w:t>
      </w:r>
      <w:proofErr w:type="gramEnd"/>
    </w:p>
    <w:p w14:paraId="2CBCCF7D" w14:textId="77777777" w:rsidR="00B615E8" w:rsidRPr="00661DA4" w:rsidRDefault="00B615E8" w:rsidP="00B615E8">
      <w:pPr>
        <w:spacing w:after="0" w:line="360" w:lineRule="auto"/>
        <w:jc w:val="both"/>
        <w:rPr>
          <w:rFonts w:ascii="Times New Roman" w:hAnsi="Times New Roman" w:cs="Times New Roman"/>
          <w:b/>
          <w:sz w:val="24"/>
          <w:szCs w:val="24"/>
        </w:rPr>
      </w:pPr>
    </w:p>
    <w:p w14:paraId="6270B42B" w14:textId="77777777" w:rsidR="00B615E8" w:rsidRPr="00661DA4" w:rsidRDefault="00B615E8" w:rsidP="00B615E8">
      <w:pPr>
        <w:spacing w:after="0" w:line="360" w:lineRule="auto"/>
        <w:jc w:val="both"/>
        <w:rPr>
          <w:rFonts w:ascii="Times New Roman" w:eastAsiaTheme="minorEastAsia" w:hAnsi="Times New Roman" w:cs="Times New Roman"/>
          <w:b/>
          <w:sz w:val="24"/>
          <w:szCs w:val="24"/>
        </w:rPr>
      </w:pPr>
      <m:oMathPara>
        <m:oMathParaPr>
          <m:jc m:val="center"/>
        </m:oMathParaPr>
        <m:oMath>
          <m:r>
            <m:rPr>
              <m:sty m:val="bi"/>
            </m:rPr>
            <w:rPr>
              <w:rFonts w:ascii="Cambria Math" w:hAnsi="Cambria Math" w:cs="Times New Roman"/>
              <w:sz w:val="24"/>
              <w:szCs w:val="24"/>
            </w:rPr>
            <m:t>n=</m:t>
          </m:r>
          <m:f>
            <m:fPr>
              <m:ctrlPr>
                <w:rPr>
                  <w:rFonts w:ascii="Cambria Math" w:hAnsi="Cambria Math" w:cs="Times New Roman"/>
                  <w:b/>
                  <w:sz w:val="24"/>
                  <w:szCs w:val="24"/>
                </w:rPr>
              </m:ctrlPr>
            </m:fPr>
            <m:num>
              <m:r>
                <m:rPr>
                  <m:sty m:val="bi"/>
                </m:rPr>
                <w:rPr>
                  <w:rFonts w:ascii="Cambria Math" w:hAnsi="Cambria Math" w:cs="Times New Roman"/>
                  <w:sz w:val="24"/>
                  <w:szCs w:val="24"/>
                </w:rPr>
                <m:t>37</m:t>
              </m:r>
            </m:num>
            <m:den>
              <m:r>
                <m:rPr>
                  <m:sty m:val="bi"/>
                </m:rPr>
                <w:rPr>
                  <w:rFonts w:ascii="Cambria Math" w:hAnsi="Cambria Math" w:cs="Times New Roman"/>
                  <w:sz w:val="24"/>
                  <w:szCs w:val="24"/>
                </w:rPr>
                <m:t>1+</m:t>
              </m:r>
              <m:d>
                <m:dPr>
                  <m:ctrlPr>
                    <w:rPr>
                      <w:rFonts w:ascii="Cambria Math" w:hAnsi="Cambria Math" w:cs="Times New Roman"/>
                      <w:b/>
                      <w:i/>
                      <w:sz w:val="24"/>
                      <w:szCs w:val="24"/>
                    </w:rPr>
                  </m:ctrlPr>
                </m:dPr>
                <m:e>
                  <m:r>
                    <m:rPr>
                      <m:sty m:val="bi"/>
                    </m:rPr>
                    <w:rPr>
                      <w:rFonts w:ascii="Cambria Math" w:hAnsi="Cambria Math" w:cs="Times New Roman"/>
                      <w:sz w:val="24"/>
                      <w:szCs w:val="24"/>
                    </w:rPr>
                    <m:t xml:space="preserve">37 </m:t>
                  </m:r>
                </m:e>
              </m:d>
              <m:sSup>
                <m:sSupPr>
                  <m:ctrlPr>
                    <w:rPr>
                      <w:rFonts w:ascii="Cambria Math" w:hAnsi="Cambria Math" w:cs="Times New Roman"/>
                      <w:b/>
                      <w:i/>
                      <w:sz w:val="24"/>
                      <w:szCs w:val="24"/>
                    </w:rPr>
                  </m:ctrlPr>
                </m:sSupPr>
                <m:e>
                  <m:r>
                    <m:rPr>
                      <m:sty m:val="bi"/>
                    </m:rPr>
                    <w:rPr>
                      <w:rFonts w:ascii="Cambria Math" w:hAnsi="Cambria Math" w:cs="Times New Roman"/>
                      <w:sz w:val="24"/>
                      <w:szCs w:val="24"/>
                    </w:rPr>
                    <m:t>( 0,05)</m:t>
                  </m:r>
                </m:e>
                <m:sup>
                  <m:r>
                    <m:rPr>
                      <m:sty m:val="bi"/>
                    </m:rPr>
                    <w:rPr>
                      <w:rFonts w:ascii="Cambria Math" w:hAnsi="Cambria Math" w:cs="Times New Roman"/>
                      <w:sz w:val="24"/>
                      <w:szCs w:val="24"/>
                    </w:rPr>
                    <m:t>2</m:t>
                  </m:r>
                </m:sup>
              </m:sSup>
            </m:den>
          </m:f>
        </m:oMath>
      </m:oMathPara>
    </w:p>
    <w:p w14:paraId="18BCB395" w14:textId="77777777" w:rsidR="00B615E8" w:rsidRPr="00661DA4" w:rsidRDefault="00B615E8" w:rsidP="00B615E8">
      <w:pPr>
        <w:spacing w:after="0" w:line="360" w:lineRule="auto"/>
        <w:jc w:val="both"/>
        <w:rPr>
          <w:rFonts w:ascii="Times New Roman" w:eastAsiaTheme="minorEastAsia" w:hAnsi="Times New Roman" w:cs="Times New Roman"/>
          <w:b/>
          <w:sz w:val="24"/>
          <w:szCs w:val="24"/>
        </w:rPr>
      </w:pPr>
      <m:oMathPara>
        <m:oMathParaPr>
          <m:jc m:val="center"/>
        </m:oMathParaPr>
        <m:oMath>
          <m:r>
            <m:rPr>
              <m:sty m:val="bi"/>
            </m:rPr>
            <w:rPr>
              <w:rFonts w:ascii="Cambria Math" w:eastAsiaTheme="minorEastAsia" w:hAnsi="Cambria Math" w:cs="Times New Roman"/>
              <w:sz w:val="24"/>
              <w:szCs w:val="24"/>
            </w:rPr>
            <m:t>=</m:t>
          </m:r>
          <m:f>
            <m:fPr>
              <m:ctrlPr>
                <w:rPr>
                  <w:rFonts w:ascii="Cambria Math" w:eastAsiaTheme="minorEastAsia" w:hAnsi="Cambria Math" w:cs="Times New Roman"/>
                  <w:b/>
                  <w:sz w:val="24"/>
                  <w:szCs w:val="24"/>
                </w:rPr>
              </m:ctrlPr>
            </m:fPr>
            <m:num>
              <m:r>
                <m:rPr>
                  <m:sty m:val="b"/>
                </m:rPr>
                <w:rPr>
                  <w:rFonts w:ascii="Cambria Math" w:eastAsiaTheme="minorEastAsia" w:hAnsi="Cambria Math" w:cs="Times New Roman"/>
                  <w:sz w:val="24"/>
                  <w:szCs w:val="24"/>
                </w:rPr>
                <m:t>37</m:t>
              </m:r>
            </m:num>
            <m:den>
              <m:r>
                <m:rPr>
                  <m:sty m:val="bi"/>
                </m:rPr>
                <w:rPr>
                  <w:rFonts w:ascii="Cambria Math" w:eastAsiaTheme="minorEastAsia" w:hAnsi="Cambria Math" w:cs="Times New Roman"/>
                  <w:sz w:val="24"/>
                  <w:szCs w:val="24"/>
                </w:rPr>
                <m:t>1+</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 xml:space="preserve"> 37 </m:t>
                  </m:r>
                </m:e>
              </m:d>
              <m:r>
                <m:rPr>
                  <m:sty m:val="bi"/>
                </m:rPr>
                <w:rPr>
                  <w:rFonts w:ascii="Cambria Math" w:eastAsiaTheme="minorEastAsia" w:hAnsi="Cambria Math" w:cs="Times New Roman"/>
                  <w:sz w:val="24"/>
                  <w:szCs w:val="24"/>
                </w:rPr>
                <m:t>( 0,0025)</m:t>
              </m:r>
            </m:den>
          </m:f>
        </m:oMath>
      </m:oMathPara>
    </w:p>
    <w:p w14:paraId="1A422C6E" w14:textId="77777777" w:rsidR="00B615E8" w:rsidRPr="00661DA4" w:rsidRDefault="00B615E8" w:rsidP="00B615E8">
      <w:pPr>
        <w:spacing w:after="0" w:line="360" w:lineRule="auto"/>
        <w:jc w:val="both"/>
        <w:rPr>
          <w:rFonts w:ascii="Times New Roman" w:eastAsiaTheme="minorEastAsia" w:hAnsi="Times New Roman" w:cs="Times New Roman"/>
          <w:b/>
          <w:sz w:val="24"/>
          <w:szCs w:val="24"/>
        </w:rPr>
      </w:pPr>
      <m:oMathPara>
        <m:oMathParaPr>
          <m:jc m:val="center"/>
        </m:oMathParaPr>
        <m:oMath>
          <m:r>
            <m:rPr>
              <m:sty m:val="bi"/>
            </m:rPr>
            <w:rPr>
              <w:rFonts w:ascii="Cambria Math" w:eastAsiaTheme="minorEastAsia" w:hAnsi="Cambria Math" w:cs="Times New Roman"/>
              <w:sz w:val="24"/>
              <w:szCs w:val="24"/>
            </w:rPr>
            <m:t>=</m:t>
          </m:r>
          <m:f>
            <m:fPr>
              <m:ctrlPr>
                <w:rPr>
                  <w:rFonts w:ascii="Cambria Math" w:eastAsiaTheme="minorEastAsia" w:hAnsi="Cambria Math" w:cs="Times New Roman"/>
                  <w:b/>
                  <w:sz w:val="24"/>
                  <w:szCs w:val="24"/>
                </w:rPr>
              </m:ctrlPr>
            </m:fPr>
            <m:num>
              <m:r>
                <m:rPr>
                  <m:sty m:val="b"/>
                </m:rPr>
                <w:rPr>
                  <w:rFonts w:ascii="Cambria Math" w:eastAsiaTheme="minorEastAsia" w:hAnsi="Cambria Math" w:cs="Times New Roman"/>
                  <w:sz w:val="24"/>
                  <w:szCs w:val="24"/>
                </w:rPr>
                <m:t>37</m:t>
              </m:r>
            </m:num>
            <m:den>
              <m:r>
                <m:rPr>
                  <m:sty m:val="bi"/>
                </m:rPr>
                <w:rPr>
                  <w:rFonts w:ascii="Cambria Math" w:eastAsiaTheme="minorEastAsia" w:hAnsi="Cambria Math" w:cs="Times New Roman"/>
                  <w:sz w:val="24"/>
                  <w:szCs w:val="24"/>
                </w:rPr>
                <m:t>1,0925</m:t>
              </m:r>
            </m:den>
          </m:f>
        </m:oMath>
      </m:oMathPara>
    </w:p>
    <w:p w14:paraId="77AF2E81" w14:textId="77777777" w:rsidR="00B615E8" w:rsidRPr="00661DA4" w:rsidRDefault="001B1F91" w:rsidP="00B615E8">
      <w:pPr>
        <w:spacing w:after="0" w:line="360" w:lineRule="auto"/>
        <w:jc w:val="center"/>
        <w:rPr>
          <w:rFonts w:ascii="Times New Roman" w:eastAsiaTheme="minorEastAsia" w:hAnsi="Times New Roman" w:cs="Times New Roman"/>
          <w:b/>
          <w:sz w:val="24"/>
          <w:szCs w:val="24"/>
        </w:rPr>
      </w:pPr>
      <w:r w:rsidRPr="00661DA4">
        <w:rPr>
          <w:rFonts w:ascii="Times New Roman" w:eastAsiaTheme="minorEastAsia" w:hAnsi="Times New Roman" w:cs="Times New Roman"/>
          <w:b/>
          <w:sz w:val="24"/>
          <w:szCs w:val="24"/>
        </w:rPr>
        <w:t>= 33</w:t>
      </w:r>
    </w:p>
    <w:p w14:paraId="1698140F" w14:textId="77777777" w:rsidR="00B615E8" w:rsidRPr="00661DA4" w:rsidRDefault="00B615E8" w:rsidP="00B615E8">
      <w:pPr>
        <w:spacing w:after="0" w:line="360" w:lineRule="auto"/>
        <w:jc w:val="center"/>
        <w:rPr>
          <w:rFonts w:ascii="Times New Roman" w:eastAsiaTheme="minorEastAsia" w:hAnsi="Times New Roman" w:cs="Times New Roman"/>
          <w:b/>
          <w:sz w:val="24"/>
          <w:szCs w:val="24"/>
        </w:rPr>
      </w:pPr>
    </w:p>
    <w:p w14:paraId="63464D67" w14:textId="77777777" w:rsidR="00B615E8" w:rsidRPr="00661DA4" w:rsidRDefault="00B615E8" w:rsidP="00B615E8">
      <w:pPr>
        <w:spacing w:after="0" w:line="360" w:lineRule="auto"/>
        <w:jc w:val="both"/>
        <w:rPr>
          <w:rFonts w:ascii="Times New Roman" w:eastAsiaTheme="minorEastAsia" w:hAnsi="Times New Roman" w:cs="Times New Roman"/>
          <w:b/>
          <w:sz w:val="24"/>
          <w:szCs w:val="24"/>
        </w:rPr>
      </w:pPr>
      <m:oMathPara>
        <m:oMathParaPr>
          <m:jc m:val="center"/>
        </m:oMathParaPr>
        <m:oMath>
          <m:r>
            <m:rPr>
              <m:sty m:val="bi"/>
            </m:rPr>
            <w:rPr>
              <w:rFonts w:ascii="Cambria Math" w:hAnsi="Cambria Math" w:cs="Times New Roman"/>
              <w:sz w:val="24"/>
              <w:szCs w:val="24"/>
            </w:rPr>
            <m:t>n=33 Responden</m:t>
          </m:r>
        </m:oMath>
      </m:oMathPara>
    </w:p>
    <w:p w14:paraId="1B144CF9" w14:textId="77777777" w:rsidR="00B615E8" w:rsidRPr="00661DA4" w:rsidRDefault="00B615E8" w:rsidP="00B615E8">
      <w:pPr>
        <w:spacing w:after="0" w:line="360" w:lineRule="auto"/>
        <w:jc w:val="both"/>
        <w:rPr>
          <w:rFonts w:ascii="Times New Roman" w:eastAsiaTheme="minorEastAsia" w:hAnsi="Times New Roman" w:cs="Times New Roman"/>
          <w:sz w:val="24"/>
          <w:szCs w:val="24"/>
        </w:rPr>
      </w:pPr>
    </w:p>
    <w:p w14:paraId="74D9BD27" w14:textId="77777777" w:rsidR="00B615E8" w:rsidRPr="00661DA4" w:rsidRDefault="00B615E8" w:rsidP="00B615E8">
      <w:pPr>
        <w:spacing w:line="360" w:lineRule="auto"/>
        <w:jc w:val="both"/>
        <w:rPr>
          <w:rFonts w:ascii="Times New Roman" w:hAnsi="Times New Roman" w:cs="Times New Roman"/>
          <w:b/>
          <w:i/>
          <w:sz w:val="24"/>
          <w:szCs w:val="24"/>
        </w:rPr>
      </w:pPr>
      <w:r w:rsidRPr="00661DA4">
        <w:rPr>
          <w:rFonts w:ascii="Times New Roman" w:hAnsi="Times New Roman" w:cs="Times New Roman"/>
          <w:b/>
          <w:sz w:val="24"/>
          <w:szCs w:val="24"/>
        </w:rPr>
        <w:t xml:space="preserve">3.3.3.  Teknik </w:t>
      </w:r>
      <w:r w:rsidRPr="00661DA4">
        <w:rPr>
          <w:rFonts w:ascii="Times New Roman" w:hAnsi="Times New Roman" w:cs="Times New Roman"/>
          <w:b/>
          <w:i/>
          <w:sz w:val="24"/>
          <w:szCs w:val="24"/>
        </w:rPr>
        <w:t>Sampling</w:t>
      </w:r>
    </w:p>
    <w:p w14:paraId="603A730F" w14:textId="77777777" w:rsidR="00B615E8" w:rsidRPr="00661DA4" w:rsidRDefault="00B615E8" w:rsidP="00B615E8">
      <w:pPr>
        <w:spacing w:line="360" w:lineRule="auto"/>
        <w:ind w:left="720" w:firstLine="720"/>
        <w:jc w:val="both"/>
        <w:rPr>
          <w:rFonts w:ascii="Times New Roman" w:hAnsi="Times New Roman" w:cs="Times New Roman"/>
          <w:b/>
          <w:sz w:val="24"/>
          <w:szCs w:val="24"/>
        </w:rPr>
      </w:pPr>
      <w:r w:rsidRPr="00661DA4">
        <w:rPr>
          <w:rFonts w:ascii="Times New Roman" w:hAnsi="Times New Roman" w:cs="Times New Roman"/>
          <w:sz w:val="24"/>
          <w:szCs w:val="24"/>
        </w:rPr>
        <w:t xml:space="preserve">Teknik sampling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cara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menentukan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jumlahnya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sesuai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ukuran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dijadikan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sumber</w:t>
      </w:r>
      <w:proofErr w:type="spellEnd"/>
      <w:r w:rsidRPr="00661DA4">
        <w:rPr>
          <w:rFonts w:ascii="Times New Roman" w:hAnsi="Times New Roman" w:cs="Times New Roman"/>
          <w:sz w:val="24"/>
          <w:szCs w:val="24"/>
        </w:rPr>
        <w:t xml:space="preserve"> data </w:t>
      </w:r>
      <w:proofErr w:type="spellStart"/>
      <w:r w:rsidRPr="00661DA4">
        <w:rPr>
          <w:rFonts w:ascii="Times New Roman" w:hAnsi="Times New Roman" w:cs="Times New Roman"/>
          <w:sz w:val="24"/>
          <w:szCs w:val="24"/>
        </w:rPr>
        <w:t>sebenarnya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memperhatikan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sifat-sifat</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penyebaran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populasi</w:t>
      </w:r>
      <w:proofErr w:type="spellEnd"/>
      <w:r w:rsidRPr="00661DA4">
        <w:rPr>
          <w:rFonts w:ascii="Times New Roman" w:hAnsi="Times New Roman" w:cs="Times New Roman"/>
          <w:sz w:val="24"/>
          <w:szCs w:val="24"/>
        </w:rPr>
        <w:t xml:space="preserve"> agar </w:t>
      </w:r>
      <w:proofErr w:type="spellStart"/>
      <w:r w:rsidRPr="00661DA4">
        <w:rPr>
          <w:rFonts w:ascii="Times New Roman" w:hAnsi="Times New Roman" w:cs="Times New Roman"/>
          <w:sz w:val="24"/>
          <w:szCs w:val="24"/>
        </w:rPr>
        <w:t>diperoleh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representatif</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Margono</w:t>
      </w:r>
      <w:proofErr w:type="spellEnd"/>
      <w:r w:rsidRPr="00661DA4">
        <w:rPr>
          <w:rFonts w:ascii="Times New Roman" w:hAnsi="Times New Roman" w:cs="Times New Roman"/>
          <w:sz w:val="24"/>
          <w:szCs w:val="24"/>
        </w:rPr>
        <w:t xml:space="preserve">, 2004). Teknik Sampling </w:t>
      </w:r>
      <w:proofErr w:type="spellStart"/>
      <w:r w:rsidRPr="00661DA4">
        <w:rPr>
          <w:rFonts w:ascii="Times New Roman" w:hAnsi="Times New Roman" w:cs="Times New Roman"/>
          <w:sz w:val="24"/>
          <w:szCs w:val="24"/>
        </w:rPr>
        <w:t>dibagi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menjadi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dua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kelompok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 xml:space="preserve"> probability sampling dan non probability sampling. Pada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lastRenderedPageBreak/>
        <w:t>menggunakan</w:t>
      </w:r>
      <w:proofErr w:type="spellEnd"/>
      <w:r w:rsidRPr="00661DA4">
        <w:rPr>
          <w:rFonts w:ascii="Times New Roman" w:hAnsi="Times New Roman" w:cs="Times New Roman"/>
          <w:sz w:val="24"/>
          <w:szCs w:val="24"/>
        </w:rPr>
        <w:t xml:space="preserve"> probability sampling. </w:t>
      </w:r>
      <w:proofErr w:type="spellStart"/>
      <w:r w:rsidRPr="00661DA4">
        <w:rPr>
          <w:rFonts w:ascii="Times New Roman" w:hAnsi="Times New Roman" w:cs="Times New Roman"/>
          <w:sz w:val="24"/>
          <w:szCs w:val="24"/>
        </w:rPr>
        <w:t>Menurut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Sugiyono</w:t>
      </w:r>
      <w:proofErr w:type="spellEnd"/>
      <w:r w:rsidRPr="00661DA4">
        <w:rPr>
          <w:rFonts w:ascii="Times New Roman" w:hAnsi="Times New Roman" w:cs="Times New Roman"/>
          <w:sz w:val="24"/>
          <w:szCs w:val="24"/>
        </w:rPr>
        <w:t xml:space="preserve"> (2017: 82), probability sampling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teknik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pengambilan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memberikan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peluang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kesempatan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sama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bagi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setiap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unsur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anggota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populasi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dipilih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menjadi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Probability sampling </w:t>
      </w:r>
      <w:proofErr w:type="spellStart"/>
      <w:r w:rsidRPr="00661DA4">
        <w:rPr>
          <w:rFonts w:ascii="Times New Roman" w:hAnsi="Times New Roman" w:cs="Times New Roman"/>
          <w:sz w:val="24"/>
          <w:szCs w:val="24"/>
        </w:rPr>
        <w:t>terdiri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simple random sampling, </w:t>
      </w:r>
      <w:proofErr w:type="spellStart"/>
      <w:r w:rsidRPr="00661DA4">
        <w:rPr>
          <w:rFonts w:ascii="Times New Roman" w:hAnsi="Times New Roman" w:cs="Times New Roman"/>
          <w:sz w:val="24"/>
          <w:szCs w:val="24"/>
        </w:rPr>
        <w:t>proponate</w:t>
      </w:r>
      <w:proofErr w:type="spellEnd"/>
      <w:r w:rsidRPr="00661DA4">
        <w:rPr>
          <w:rFonts w:ascii="Times New Roman" w:hAnsi="Times New Roman" w:cs="Times New Roman"/>
          <w:sz w:val="24"/>
          <w:szCs w:val="24"/>
        </w:rPr>
        <w:t xml:space="preserve"> stratified random sampling, disproportionate stratified random, sampling area (cluster sampling). </w:t>
      </w:r>
      <w:proofErr w:type="spellStart"/>
      <w:r w:rsidRPr="00661DA4">
        <w:rPr>
          <w:rFonts w:ascii="Times New Roman" w:hAnsi="Times New Roman" w:cs="Times New Roman"/>
          <w:sz w:val="24"/>
          <w:szCs w:val="24"/>
        </w:rPr>
        <w:t>Pengambilan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menggunakan</w:t>
      </w:r>
      <w:proofErr w:type="spellEnd"/>
      <w:r w:rsidRPr="00661DA4">
        <w:rPr>
          <w:rFonts w:ascii="Times New Roman" w:hAnsi="Times New Roman" w:cs="Times New Roman"/>
          <w:sz w:val="24"/>
          <w:szCs w:val="24"/>
        </w:rPr>
        <w:t xml:space="preserve"> “Simple Random Sampling”. Simple random sampling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pengambilan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anggota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sampel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populasi</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dilakukan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secara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acak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tanpa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memperhatikan</w:t>
      </w:r>
      <w:proofErr w:type="spellEnd"/>
      <w:r w:rsidRPr="00661DA4">
        <w:rPr>
          <w:rFonts w:ascii="Times New Roman" w:hAnsi="Times New Roman" w:cs="Times New Roman"/>
          <w:sz w:val="24"/>
          <w:szCs w:val="24"/>
        </w:rPr>
        <w:t xml:space="preserve"> strata yang </w:t>
      </w:r>
      <w:proofErr w:type="spellStart"/>
      <w:r w:rsidRPr="00661DA4">
        <w:rPr>
          <w:rFonts w:ascii="Times New Roman" w:hAnsi="Times New Roman" w:cs="Times New Roman"/>
          <w:sz w:val="24"/>
          <w:szCs w:val="24"/>
        </w:rPr>
        <w:t>ada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populasi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Sugiyono</w:t>
      </w:r>
      <w:proofErr w:type="spellEnd"/>
      <w:r w:rsidRPr="00661DA4">
        <w:rPr>
          <w:rFonts w:ascii="Times New Roman" w:hAnsi="Times New Roman" w:cs="Times New Roman"/>
          <w:sz w:val="24"/>
          <w:szCs w:val="24"/>
        </w:rPr>
        <w:t>, 2017: 82).</w:t>
      </w:r>
    </w:p>
    <w:p w14:paraId="3D5CE3E3" w14:textId="77777777" w:rsidR="00B615E8" w:rsidRPr="00661DA4" w:rsidRDefault="00B615E8" w:rsidP="00B615E8">
      <w:pPr>
        <w:spacing w:after="0" w:line="360" w:lineRule="auto"/>
        <w:jc w:val="both"/>
        <w:rPr>
          <w:rFonts w:ascii="Times New Roman" w:eastAsiaTheme="minorEastAsia" w:hAnsi="Times New Roman" w:cs="Times New Roman"/>
          <w:sz w:val="24"/>
          <w:szCs w:val="24"/>
        </w:rPr>
      </w:pPr>
    </w:p>
    <w:p w14:paraId="2F9F4259" w14:textId="77777777" w:rsidR="00B615E8" w:rsidRPr="00661DA4" w:rsidRDefault="00B615E8" w:rsidP="00B615E8">
      <w:pPr>
        <w:spacing w:line="360" w:lineRule="auto"/>
        <w:jc w:val="both"/>
        <w:rPr>
          <w:rFonts w:ascii="Times New Roman" w:hAnsi="Times New Roman" w:cs="Times New Roman"/>
          <w:b/>
          <w:sz w:val="24"/>
          <w:szCs w:val="24"/>
        </w:rPr>
      </w:pPr>
      <w:r w:rsidRPr="00661DA4">
        <w:rPr>
          <w:rFonts w:ascii="Times New Roman" w:hAnsi="Times New Roman" w:cs="Times New Roman"/>
          <w:b/>
          <w:sz w:val="24"/>
          <w:szCs w:val="24"/>
        </w:rPr>
        <w:t xml:space="preserve">3.4.  </w:t>
      </w:r>
      <w:proofErr w:type="spellStart"/>
      <w:r w:rsidRPr="00661DA4">
        <w:rPr>
          <w:rFonts w:ascii="Times New Roman" w:hAnsi="Times New Roman" w:cs="Times New Roman"/>
          <w:b/>
          <w:sz w:val="24"/>
          <w:szCs w:val="24"/>
        </w:rPr>
        <w:t>Jenis</w:t>
      </w:r>
      <w:proofErr w:type="spellEnd"/>
      <w:r w:rsidRPr="00661DA4">
        <w:rPr>
          <w:rFonts w:ascii="Times New Roman" w:hAnsi="Times New Roman" w:cs="Times New Roman"/>
          <w:b/>
          <w:sz w:val="24"/>
          <w:szCs w:val="24"/>
        </w:rPr>
        <w:t xml:space="preserve"> dan </w:t>
      </w:r>
      <w:proofErr w:type="spellStart"/>
      <w:r w:rsidRPr="00661DA4">
        <w:rPr>
          <w:rFonts w:ascii="Times New Roman" w:hAnsi="Times New Roman" w:cs="Times New Roman"/>
          <w:b/>
          <w:sz w:val="24"/>
          <w:szCs w:val="24"/>
        </w:rPr>
        <w:t>Sumber</w:t>
      </w:r>
      <w:proofErr w:type="spellEnd"/>
      <w:r w:rsidRPr="00661DA4">
        <w:rPr>
          <w:rFonts w:ascii="Times New Roman" w:hAnsi="Times New Roman" w:cs="Times New Roman"/>
          <w:b/>
          <w:sz w:val="24"/>
          <w:szCs w:val="24"/>
        </w:rPr>
        <w:t xml:space="preserve"> data</w:t>
      </w:r>
    </w:p>
    <w:p w14:paraId="0BC123BB" w14:textId="77777777" w:rsidR="00B615E8" w:rsidRPr="00661DA4" w:rsidRDefault="00B615E8" w:rsidP="00B615E8">
      <w:pPr>
        <w:spacing w:after="0" w:line="360" w:lineRule="auto"/>
        <w:ind w:left="720"/>
        <w:jc w:val="both"/>
        <w:rPr>
          <w:rFonts w:ascii="Times New Roman" w:hAnsi="Times New Roman" w:cs="Times New Roman"/>
          <w:b/>
          <w:sz w:val="24"/>
          <w:szCs w:val="24"/>
        </w:rPr>
      </w:pPr>
      <w:r w:rsidRPr="00661DA4">
        <w:rPr>
          <w:rFonts w:ascii="Times New Roman" w:hAnsi="Times New Roman" w:cs="Times New Roman"/>
          <w:b/>
          <w:sz w:val="24"/>
          <w:szCs w:val="24"/>
        </w:rPr>
        <w:t xml:space="preserve">3.4.1 </w:t>
      </w:r>
      <w:proofErr w:type="spellStart"/>
      <w:r w:rsidRPr="00661DA4">
        <w:rPr>
          <w:rFonts w:ascii="Times New Roman" w:hAnsi="Times New Roman" w:cs="Times New Roman"/>
          <w:b/>
          <w:sz w:val="24"/>
          <w:szCs w:val="24"/>
        </w:rPr>
        <w:t>Jenis</w:t>
      </w:r>
      <w:proofErr w:type="spellEnd"/>
      <w:r w:rsidRPr="00661DA4">
        <w:rPr>
          <w:rFonts w:ascii="Times New Roman" w:hAnsi="Times New Roman" w:cs="Times New Roman"/>
          <w:b/>
          <w:sz w:val="24"/>
          <w:szCs w:val="24"/>
        </w:rPr>
        <w:t xml:space="preserve"> Data</w:t>
      </w:r>
    </w:p>
    <w:p w14:paraId="0B8476C8" w14:textId="77777777" w:rsidR="00B615E8" w:rsidRPr="00661DA4" w:rsidRDefault="00B615E8" w:rsidP="00B615E8">
      <w:pPr>
        <w:spacing w:line="360" w:lineRule="auto"/>
        <w:ind w:firstLine="709"/>
        <w:jc w:val="both"/>
        <w:rPr>
          <w:rFonts w:ascii="Times New Roman" w:hAnsi="Times New Roman" w:cs="Times New Roman"/>
          <w:sz w:val="24"/>
          <w:szCs w:val="24"/>
        </w:rPr>
      </w:pPr>
      <w:r w:rsidRPr="00661DA4">
        <w:rPr>
          <w:rFonts w:ascii="Times New Roman" w:hAnsi="Times New Roman" w:cs="Times New Roman"/>
          <w:sz w:val="24"/>
          <w:szCs w:val="24"/>
        </w:rPr>
        <w:t xml:space="preserve">Adapun </w:t>
      </w:r>
      <w:proofErr w:type="spellStart"/>
      <w:r w:rsidRPr="00661DA4">
        <w:rPr>
          <w:rFonts w:ascii="Times New Roman" w:hAnsi="Times New Roman" w:cs="Times New Roman"/>
          <w:sz w:val="24"/>
          <w:szCs w:val="24"/>
        </w:rPr>
        <w:t>jenis</w:t>
      </w:r>
      <w:proofErr w:type="spellEnd"/>
      <w:r w:rsidRPr="00661DA4">
        <w:rPr>
          <w:rFonts w:ascii="Times New Roman" w:hAnsi="Times New Roman" w:cs="Times New Roman"/>
          <w:sz w:val="24"/>
          <w:szCs w:val="24"/>
        </w:rPr>
        <w:t xml:space="preserve"> data yang </w:t>
      </w:r>
      <w:proofErr w:type="spellStart"/>
      <w:r w:rsidRPr="00661DA4">
        <w:rPr>
          <w:rFonts w:ascii="Times New Roman" w:hAnsi="Times New Roman" w:cs="Times New Roman"/>
          <w:sz w:val="24"/>
          <w:szCs w:val="24"/>
        </w:rPr>
        <w:t>diperlukan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proofErr w:type="gramStart"/>
      <w:r w:rsidRPr="00661DA4">
        <w:rPr>
          <w:rFonts w:ascii="Times New Roman" w:hAnsi="Times New Roman" w:cs="Times New Roman"/>
          <w:sz w:val="24"/>
          <w:szCs w:val="24"/>
        </w:rPr>
        <w:t>berikut</w:t>
      </w:r>
      <w:proofErr w:type="spellEnd"/>
      <w:r w:rsidRPr="00661DA4">
        <w:rPr>
          <w:rFonts w:ascii="Times New Roman" w:hAnsi="Times New Roman" w:cs="Times New Roman"/>
          <w:sz w:val="24"/>
          <w:szCs w:val="24"/>
        </w:rPr>
        <w:t xml:space="preserve"> :</w:t>
      </w:r>
      <w:proofErr w:type="gramEnd"/>
    </w:p>
    <w:p w14:paraId="73CD92D2" w14:textId="77777777" w:rsidR="00B615E8" w:rsidRPr="00661DA4" w:rsidRDefault="00B615E8" w:rsidP="00E91234">
      <w:pPr>
        <w:pStyle w:val="ListParagraph"/>
        <w:numPr>
          <w:ilvl w:val="1"/>
          <w:numId w:val="29"/>
        </w:numPr>
        <w:autoSpaceDE w:val="0"/>
        <w:autoSpaceDN w:val="0"/>
        <w:adjustRightInd w:val="0"/>
        <w:spacing w:after="0" w:line="360" w:lineRule="auto"/>
        <w:ind w:left="1080"/>
        <w:jc w:val="both"/>
        <w:rPr>
          <w:rFonts w:ascii="Times New Roman" w:hAnsi="Times New Roman" w:cs="Times New Roman"/>
          <w:sz w:val="24"/>
          <w:szCs w:val="24"/>
        </w:rPr>
      </w:pPr>
      <w:r w:rsidRPr="00661DA4">
        <w:rPr>
          <w:rFonts w:ascii="Times New Roman" w:hAnsi="Times New Roman" w:cs="Times New Roman"/>
          <w:sz w:val="24"/>
          <w:szCs w:val="24"/>
        </w:rPr>
        <w:t xml:space="preserve">Data </w:t>
      </w:r>
      <w:proofErr w:type="spellStart"/>
      <w:r w:rsidRPr="00661DA4">
        <w:rPr>
          <w:rFonts w:ascii="Times New Roman" w:hAnsi="Times New Roman" w:cs="Times New Roman"/>
          <w:sz w:val="24"/>
          <w:szCs w:val="24"/>
        </w:rPr>
        <w:t>Kuantatif</w:t>
      </w:r>
      <w:proofErr w:type="spellEnd"/>
    </w:p>
    <w:p w14:paraId="30867D06" w14:textId="77777777" w:rsidR="00B615E8" w:rsidRPr="00661DA4" w:rsidRDefault="00B615E8" w:rsidP="00B615E8">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61DA4">
        <w:rPr>
          <w:rFonts w:ascii="Times New Roman" w:hAnsi="Times New Roman" w:cs="Times New Roman"/>
          <w:sz w:val="24"/>
          <w:szCs w:val="24"/>
        </w:rPr>
        <w:t xml:space="preserve">Data </w:t>
      </w:r>
      <w:proofErr w:type="spellStart"/>
      <w:r w:rsidRPr="00661DA4">
        <w:rPr>
          <w:rFonts w:ascii="Times New Roman" w:hAnsi="Times New Roman" w:cs="Times New Roman"/>
          <w:sz w:val="24"/>
          <w:szCs w:val="24"/>
        </w:rPr>
        <w:t>kuantatif</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data yang di </w:t>
      </w:r>
      <w:proofErr w:type="spellStart"/>
      <w:r w:rsidRPr="00661DA4">
        <w:rPr>
          <w:rFonts w:ascii="Times New Roman" w:hAnsi="Times New Roman" w:cs="Times New Roman"/>
          <w:sz w:val="24"/>
          <w:szCs w:val="24"/>
        </w:rPr>
        <w:t>ambil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di </w:t>
      </w:r>
      <w:proofErr w:type="spellStart"/>
      <w:r w:rsidRPr="00661DA4">
        <w:rPr>
          <w:rFonts w:ascii="Times New Roman" w:hAnsi="Times New Roman" w:cs="Times New Roman"/>
          <w:sz w:val="24"/>
          <w:szCs w:val="24"/>
        </w:rPr>
        <w:t>ukur</w:t>
      </w:r>
      <w:proofErr w:type="spellEnd"/>
      <w:r w:rsidRPr="00661DA4">
        <w:rPr>
          <w:rFonts w:ascii="Times New Roman" w:hAnsi="Times New Roman" w:cs="Times New Roman"/>
          <w:sz w:val="24"/>
          <w:szCs w:val="24"/>
        </w:rPr>
        <w:t xml:space="preserve"> dan di </w:t>
      </w:r>
      <w:proofErr w:type="spellStart"/>
      <w:r w:rsidRPr="00661DA4">
        <w:rPr>
          <w:rFonts w:ascii="Times New Roman" w:hAnsi="Times New Roman" w:cs="Times New Roman"/>
          <w:sz w:val="24"/>
          <w:szCs w:val="24"/>
        </w:rPr>
        <w:t>nyatakan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angka-angka</w:t>
      </w:r>
      <w:proofErr w:type="spellEnd"/>
      <w:r w:rsidRPr="00661DA4">
        <w:rPr>
          <w:rFonts w:ascii="Times New Roman" w:hAnsi="Times New Roman" w:cs="Times New Roman"/>
          <w:sz w:val="24"/>
          <w:szCs w:val="24"/>
        </w:rPr>
        <w:t>.</w:t>
      </w:r>
    </w:p>
    <w:p w14:paraId="32771709" w14:textId="77777777" w:rsidR="00B615E8" w:rsidRPr="00661DA4" w:rsidRDefault="00B615E8" w:rsidP="00B615E8">
      <w:pPr>
        <w:pStyle w:val="ListParagraph"/>
        <w:autoSpaceDE w:val="0"/>
        <w:autoSpaceDN w:val="0"/>
        <w:adjustRightInd w:val="0"/>
        <w:spacing w:after="0" w:line="360" w:lineRule="auto"/>
        <w:ind w:left="1080"/>
        <w:jc w:val="both"/>
        <w:rPr>
          <w:rFonts w:ascii="Times New Roman" w:hAnsi="Times New Roman" w:cs="Times New Roman"/>
          <w:sz w:val="24"/>
          <w:szCs w:val="24"/>
        </w:rPr>
      </w:pPr>
    </w:p>
    <w:p w14:paraId="1DBB9587" w14:textId="77777777" w:rsidR="00B615E8" w:rsidRPr="00661DA4" w:rsidRDefault="00B615E8" w:rsidP="00E91234">
      <w:pPr>
        <w:pStyle w:val="ListParagraph"/>
        <w:numPr>
          <w:ilvl w:val="1"/>
          <w:numId w:val="29"/>
        </w:numPr>
        <w:autoSpaceDE w:val="0"/>
        <w:autoSpaceDN w:val="0"/>
        <w:adjustRightInd w:val="0"/>
        <w:spacing w:after="0" w:line="360" w:lineRule="auto"/>
        <w:ind w:left="1080"/>
        <w:jc w:val="both"/>
        <w:rPr>
          <w:rFonts w:ascii="Times New Roman" w:hAnsi="Times New Roman" w:cs="Times New Roman"/>
          <w:sz w:val="24"/>
          <w:szCs w:val="24"/>
        </w:rPr>
      </w:pPr>
      <w:r w:rsidRPr="00661DA4">
        <w:rPr>
          <w:rFonts w:ascii="Times New Roman" w:hAnsi="Times New Roman" w:cs="Times New Roman"/>
          <w:sz w:val="24"/>
          <w:szCs w:val="24"/>
        </w:rPr>
        <w:t xml:space="preserve">Data </w:t>
      </w:r>
      <w:proofErr w:type="spellStart"/>
      <w:r w:rsidRPr="00661DA4">
        <w:rPr>
          <w:rFonts w:ascii="Times New Roman" w:hAnsi="Times New Roman" w:cs="Times New Roman"/>
          <w:sz w:val="24"/>
          <w:szCs w:val="24"/>
        </w:rPr>
        <w:t>Kualitatif</w:t>
      </w:r>
      <w:proofErr w:type="spellEnd"/>
    </w:p>
    <w:p w14:paraId="40642D0A" w14:textId="77777777" w:rsidR="00B615E8" w:rsidRPr="00661DA4" w:rsidRDefault="00B615E8" w:rsidP="00B615E8">
      <w:pPr>
        <w:pStyle w:val="ListParagraph"/>
        <w:autoSpaceDE w:val="0"/>
        <w:autoSpaceDN w:val="0"/>
        <w:adjustRightInd w:val="0"/>
        <w:spacing w:line="360" w:lineRule="auto"/>
        <w:ind w:left="1080"/>
        <w:jc w:val="both"/>
        <w:rPr>
          <w:rFonts w:ascii="Times New Roman" w:hAnsi="Times New Roman" w:cs="Times New Roman"/>
          <w:sz w:val="24"/>
          <w:szCs w:val="24"/>
        </w:rPr>
      </w:pPr>
      <w:r w:rsidRPr="00661DA4">
        <w:rPr>
          <w:rFonts w:ascii="Times New Roman" w:hAnsi="Times New Roman" w:cs="Times New Roman"/>
          <w:sz w:val="24"/>
          <w:szCs w:val="24"/>
        </w:rPr>
        <w:t xml:space="preserve">Data </w:t>
      </w:r>
      <w:proofErr w:type="spellStart"/>
      <w:r w:rsidRPr="00661DA4">
        <w:rPr>
          <w:rFonts w:ascii="Times New Roman" w:hAnsi="Times New Roman" w:cs="Times New Roman"/>
          <w:sz w:val="24"/>
          <w:szCs w:val="24"/>
        </w:rPr>
        <w:t>kualitatif</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data yang di </w:t>
      </w:r>
      <w:proofErr w:type="spellStart"/>
      <w:r w:rsidRPr="00661DA4">
        <w:rPr>
          <w:rFonts w:ascii="Times New Roman" w:hAnsi="Times New Roman" w:cs="Times New Roman"/>
          <w:sz w:val="24"/>
          <w:szCs w:val="24"/>
        </w:rPr>
        <w:t>ambil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informasi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baik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lisan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maupun</w:t>
      </w:r>
      <w:proofErr w:type="spellEnd"/>
      <w:r w:rsidRPr="00661DA4">
        <w:rPr>
          <w:rFonts w:ascii="Times New Roman" w:hAnsi="Times New Roman" w:cs="Times New Roman"/>
          <w:sz w:val="24"/>
          <w:szCs w:val="24"/>
        </w:rPr>
        <w:t xml:space="preserve"> tulisan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mendukung</w:t>
      </w:r>
      <w:proofErr w:type="spellEnd"/>
      <w:r w:rsidRPr="00661DA4">
        <w:rPr>
          <w:rFonts w:ascii="Times New Roman" w:hAnsi="Times New Roman" w:cs="Times New Roman"/>
          <w:sz w:val="24"/>
          <w:szCs w:val="24"/>
        </w:rPr>
        <w:t xml:space="preserve"> data </w:t>
      </w:r>
      <w:proofErr w:type="spellStart"/>
      <w:r w:rsidRPr="00661DA4">
        <w:rPr>
          <w:rFonts w:ascii="Times New Roman" w:hAnsi="Times New Roman" w:cs="Times New Roman"/>
          <w:sz w:val="24"/>
          <w:szCs w:val="24"/>
        </w:rPr>
        <w:t>lainnya</w:t>
      </w:r>
      <w:proofErr w:type="spellEnd"/>
      <w:r w:rsidRPr="00661DA4">
        <w:rPr>
          <w:rFonts w:ascii="Times New Roman" w:hAnsi="Times New Roman" w:cs="Times New Roman"/>
          <w:sz w:val="24"/>
          <w:szCs w:val="24"/>
        </w:rPr>
        <w:t>.</w:t>
      </w:r>
    </w:p>
    <w:p w14:paraId="5E20C008" w14:textId="77777777" w:rsidR="00B615E8" w:rsidRPr="00661DA4" w:rsidRDefault="00B615E8" w:rsidP="00B615E8">
      <w:pPr>
        <w:pStyle w:val="ListParagraph"/>
        <w:autoSpaceDE w:val="0"/>
        <w:autoSpaceDN w:val="0"/>
        <w:adjustRightInd w:val="0"/>
        <w:spacing w:line="360" w:lineRule="auto"/>
        <w:ind w:left="1080"/>
        <w:jc w:val="both"/>
        <w:rPr>
          <w:rFonts w:ascii="Times New Roman" w:hAnsi="Times New Roman" w:cs="Times New Roman"/>
          <w:sz w:val="24"/>
          <w:szCs w:val="24"/>
        </w:rPr>
      </w:pPr>
    </w:p>
    <w:p w14:paraId="2973E639" w14:textId="77777777" w:rsidR="00B615E8" w:rsidRPr="00661DA4" w:rsidRDefault="00B615E8" w:rsidP="00E91234">
      <w:pPr>
        <w:pStyle w:val="ListParagraph"/>
        <w:numPr>
          <w:ilvl w:val="2"/>
          <w:numId w:val="9"/>
        </w:numPr>
        <w:spacing w:after="0" w:line="360" w:lineRule="auto"/>
        <w:jc w:val="both"/>
        <w:rPr>
          <w:rFonts w:ascii="Times New Roman" w:hAnsi="Times New Roman" w:cs="Times New Roman"/>
          <w:b/>
          <w:sz w:val="24"/>
          <w:szCs w:val="24"/>
        </w:rPr>
      </w:pPr>
      <w:proofErr w:type="spellStart"/>
      <w:r w:rsidRPr="00661DA4">
        <w:rPr>
          <w:rFonts w:ascii="Times New Roman" w:hAnsi="Times New Roman" w:cs="Times New Roman"/>
          <w:b/>
          <w:sz w:val="24"/>
          <w:szCs w:val="24"/>
        </w:rPr>
        <w:t>Sumber</w:t>
      </w:r>
      <w:proofErr w:type="spellEnd"/>
      <w:r w:rsidRPr="00661DA4">
        <w:rPr>
          <w:rFonts w:ascii="Times New Roman" w:hAnsi="Times New Roman" w:cs="Times New Roman"/>
          <w:b/>
          <w:sz w:val="24"/>
          <w:szCs w:val="24"/>
        </w:rPr>
        <w:t xml:space="preserve"> Data </w:t>
      </w:r>
    </w:p>
    <w:p w14:paraId="5E53E116" w14:textId="77777777" w:rsidR="00B615E8" w:rsidRPr="00661DA4" w:rsidRDefault="00B615E8" w:rsidP="00B615E8">
      <w:pPr>
        <w:autoSpaceDE w:val="0"/>
        <w:autoSpaceDN w:val="0"/>
        <w:adjustRightInd w:val="0"/>
        <w:spacing w:after="0" w:line="360" w:lineRule="auto"/>
        <w:ind w:left="720" w:firstLine="540"/>
        <w:jc w:val="both"/>
        <w:rPr>
          <w:rFonts w:ascii="Times New Roman" w:hAnsi="Times New Roman" w:cs="Times New Roman"/>
          <w:sz w:val="24"/>
          <w:szCs w:val="24"/>
          <w:lang w:val="en-ID"/>
        </w:rPr>
      </w:pPr>
      <w:proofErr w:type="spellStart"/>
      <w:r w:rsidRPr="00661DA4">
        <w:rPr>
          <w:rFonts w:ascii="Times New Roman" w:hAnsi="Times New Roman" w:cs="Times New Roman"/>
          <w:sz w:val="24"/>
          <w:szCs w:val="24"/>
        </w:rPr>
        <w:t>Sebuah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harus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didasarkan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sebuah</w:t>
      </w:r>
      <w:proofErr w:type="spellEnd"/>
      <w:r w:rsidRPr="00661DA4">
        <w:rPr>
          <w:rFonts w:ascii="Times New Roman" w:hAnsi="Times New Roman" w:cs="Times New Roman"/>
          <w:sz w:val="24"/>
          <w:szCs w:val="24"/>
        </w:rPr>
        <w:t xml:space="preserve"> data. </w:t>
      </w:r>
      <w:proofErr w:type="spellStart"/>
      <w:r w:rsidRPr="00661DA4">
        <w:rPr>
          <w:rFonts w:ascii="Times New Roman" w:hAnsi="Times New Roman" w:cs="Times New Roman"/>
          <w:sz w:val="24"/>
          <w:szCs w:val="24"/>
        </w:rPr>
        <w:t>Kusmayadi</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Sugiarto</w:t>
      </w:r>
      <w:proofErr w:type="spellEnd"/>
      <w:r w:rsidRPr="00661DA4">
        <w:rPr>
          <w:rFonts w:ascii="Times New Roman" w:hAnsi="Times New Roman" w:cs="Times New Roman"/>
          <w:sz w:val="24"/>
          <w:szCs w:val="24"/>
        </w:rPr>
        <w:t xml:space="preserve"> (2000:150) </w:t>
      </w:r>
      <w:proofErr w:type="spellStart"/>
      <w:r w:rsidRPr="00661DA4">
        <w:rPr>
          <w:rFonts w:ascii="Times New Roman" w:hAnsi="Times New Roman" w:cs="Times New Roman"/>
          <w:sz w:val="24"/>
          <w:szCs w:val="24"/>
        </w:rPr>
        <w:t>mengungkapkan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sz w:val="24"/>
          <w:szCs w:val="24"/>
        </w:rPr>
        <w:t xml:space="preserve"> “Data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fakta-fakta</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diperlukan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menyusun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informasi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Metode</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digunakan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proses </w:t>
      </w:r>
      <w:proofErr w:type="spellStart"/>
      <w:r w:rsidRPr="00661DA4">
        <w:rPr>
          <w:rFonts w:ascii="Times New Roman" w:hAnsi="Times New Roman" w:cs="Times New Roman"/>
          <w:sz w:val="24"/>
          <w:szCs w:val="24"/>
        </w:rPr>
        <w:t>pengumpulan</w:t>
      </w:r>
      <w:proofErr w:type="spellEnd"/>
      <w:r w:rsidRPr="00661DA4">
        <w:rPr>
          <w:rFonts w:ascii="Times New Roman" w:hAnsi="Times New Roman" w:cs="Times New Roman"/>
          <w:sz w:val="24"/>
          <w:szCs w:val="24"/>
        </w:rPr>
        <w:t xml:space="preserve"> data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lang w:val="en-ID"/>
        </w:rPr>
        <w:t>adalah</w:t>
      </w:r>
      <w:proofErr w:type="spellEnd"/>
      <w:r w:rsidRPr="00661DA4">
        <w:rPr>
          <w:rFonts w:ascii="Times New Roman" w:hAnsi="Times New Roman" w:cs="Times New Roman"/>
          <w:sz w:val="24"/>
          <w:szCs w:val="24"/>
          <w:lang w:val="en-ID"/>
        </w:rPr>
        <w:t xml:space="preserve"> d</w:t>
      </w:r>
      <w:proofErr w:type="spellStart"/>
      <w:r w:rsidRPr="00661DA4">
        <w:rPr>
          <w:rFonts w:ascii="Times New Roman" w:hAnsi="Times New Roman" w:cs="Times New Roman"/>
          <w:sz w:val="24"/>
          <w:szCs w:val="24"/>
        </w:rPr>
        <w:t>ata</w:t>
      </w:r>
      <w:proofErr w:type="spellEnd"/>
      <w:r w:rsidRPr="00661DA4">
        <w:rPr>
          <w:rFonts w:ascii="Times New Roman" w:hAnsi="Times New Roman" w:cs="Times New Roman"/>
          <w:sz w:val="24"/>
          <w:szCs w:val="24"/>
        </w:rPr>
        <w:t xml:space="preserve"> Primer</w:t>
      </w:r>
      <w:r w:rsidRPr="00661DA4">
        <w:rPr>
          <w:rFonts w:ascii="Times New Roman" w:hAnsi="Times New Roman" w:cs="Times New Roman"/>
          <w:sz w:val="24"/>
          <w:szCs w:val="24"/>
          <w:lang w:val="en-ID"/>
        </w:rPr>
        <w:t>.</w:t>
      </w:r>
    </w:p>
    <w:p w14:paraId="52EEF4AA" w14:textId="77777777" w:rsidR="00B615E8" w:rsidRPr="00661DA4" w:rsidRDefault="00B615E8" w:rsidP="00B615E8">
      <w:pPr>
        <w:autoSpaceDE w:val="0"/>
        <w:autoSpaceDN w:val="0"/>
        <w:adjustRightInd w:val="0"/>
        <w:spacing w:after="0" w:line="360" w:lineRule="auto"/>
        <w:ind w:left="720"/>
        <w:jc w:val="both"/>
        <w:rPr>
          <w:rFonts w:ascii="Times New Roman" w:hAnsi="Times New Roman" w:cs="Times New Roman"/>
          <w:sz w:val="24"/>
          <w:szCs w:val="24"/>
          <w:lang w:val="en-ID"/>
        </w:rPr>
      </w:pPr>
      <w:r w:rsidRPr="00661DA4">
        <w:rPr>
          <w:rFonts w:ascii="Times New Roman" w:hAnsi="Times New Roman" w:cs="Times New Roman"/>
          <w:sz w:val="24"/>
          <w:szCs w:val="24"/>
        </w:rPr>
        <w:t xml:space="preserve">Data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diperoleh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wawancara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kuisioner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angket</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observasi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langsung</w:t>
      </w:r>
      <w:proofErr w:type="spellEnd"/>
      <w:r w:rsidRPr="00661DA4">
        <w:rPr>
          <w:rFonts w:ascii="Times New Roman" w:hAnsi="Times New Roman" w:cs="Times New Roman"/>
          <w:sz w:val="24"/>
          <w:szCs w:val="24"/>
        </w:rPr>
        <w:t xml:space="preserve"> di </w:t>
      </w:r>
      <w:proofErr w:type="spellStart"/>
      <w:r w:rsidRPr="00661DA4">
        <w:rPr>
          <w:rFonts w:ascii="Times New Roman" w:hAnsi="Times New Roman" w:cs="Times New Roman"/>
          <w:sz w:val="24"/>
          <w:szCs w:val="24"/>
        </w:rPr>
        <w:t>tempat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yakni</w:t>
      </w:r>
      <w:proofErr w:type="spellEnd"/>
      <w:r w:rsidRPr="00661DA4">
        <w:rPr>
          <w:rFonts w:ascii="Times New Roman" w:hAnsi="Times New Roman" w:cs="Times New Roman"/>
          <w:sz w:val="24"/>
          <w:szCs w:val="24"/>
          <w:lang w:val="en-ID"/>
        </w:rPr>
        <w:t xml:space="preserve"> pada </w:t>
      </w:r>
      <w:proofErr w:type="spellStart"/>
      <w:r w:rsidRPr="00661DA4">
        <w:rPr>
          <w:rFonts w:ascii="Times New Roman" w:hAnsi="Times New Roman" w:cs="Times New Roman"/>
          <w:sz w:val="24"/>
          <w:szCs w:val="24"/>
          <w:lang w:val="en-ID"/>
        </w:rPr>
        <w:t>dosen</w:t>
      </w:r>
      <w:proofErr w:type="spellEnd"/>
      <w:r w:rsidRPr="00661DA4">
        <w:rPr>
          <w:rFonts w:ascii="Times New Roman" w:hAnsi="Times New Roman" w:cs="Times New Roman"/>
          <w:sz w:val="24"/>
          <w:szCs w:val="24"/>
          <w:lang w:val="en-ID"/>
        </w:rPr>
        <w:t xml:space="preserve"> Universitas </w:t>
      </w:r>
      <w:proofErr w:type="spellStart"/>
      <w:r w:rsidRPr="00661DA4">
        <w:rPr>
          <w:rFonts w:ascii="Times New Roman" w:hAnsi="Times New Roman" w:cs="Times New Roman"/>
          <w:sz w:val="24"/>
          <w:szCs w:val="24"/>
          <w:lang w:val="en-ID"/>
        </w:rPr>
        <w:t>Pattimura</w:t>
      </w:r>
      <w:proofErr w:type="spellEnd"/>
      <w:r w:rsidRPr="00661DA4">
        <w:rPr>
          <w:rFonts w:ascii="Times New Roman" w:hAnsi="Times New Roman" w:cs="Times New Roman"/>
          <w:sz w:val="24"/>
          <w:szCs w:val="24"/>
          <w:lang w:val="en-ID"/>
        </w:rPr>
        <w:t xml:space="preserve"> Ambon </w:t>
      </w:r>
      <w:proofErr w:type="spellStart"/>
      <w:r w:rsidRPr="00661DA4">
        <w:rPr>
          <w:rFonts w:ascii="Times New Roman" w:hAnsi="Times New Roman" w:cs="Times New Roman"/>
          <w:sz w:val="24"/>
          <w:szCs w:val="24"/>
          <w:lang w:val="en-ID"/>
        </w:rPr>
        <w:t>Fakultas</w:t>
      </w:r>
      <w:proofErr w:type="spellEnd"/>
      <w:r w:rsidRPr="00661DA4">
        <w:rPr>
          <w:rFonts w:ascii="Times New Roman" w:hAnsi="Times New Roman" w:cs="Times New Roman"/>
          <w:sz w:val="24"/>
          <w:szCs w:val="24"/>
          <w:lang w:val="en-ID"/>
        </w:rPr>
        <w:t xml:space="preserve"> Ekonomi dan </w:t>
      </w:r>
      <w:proofErr w:type="spellStart"/>
      <w:r w:rsidRPr="00661DA4">
        <w:rPr>
          <w:rFonts w:ascii="Times New Roman" w:hAnsi="Times New Roman" w:cs="Times New Roman"/>
          <w:sz w:val="24"/>
          <w:szCs w:val="24"/>
          <w:lang w:val="en-ID"/>
        </w:rPr>
        <w:t>Bisnis</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Jurusan</w:t>
      </w:r>
      <w:proofErr w:type="spellEnd"/>
      <w:r w:rsidRPr="00661DA4">
        <w:rPr>
          <w:rFonts w:ascii="Times New Roman" w:hAnsi="Times New Roman" w:cs="Times New Roman"/>
          <w:sz w:val="24"/>
          <w:szCs w:val="24"/>
          <w:lang w:val="en-ID"/>
        </w:rPr>
        <w:t xml:space="preserve"> </w:t>
      </w:r>
      <w:proofErr w:type="spellStart"/>
      <w:proofErr w:type="gramStart"/>
      <w:r w:rsidRPr="00661DA4">
        <w:rPr>
          <w:rFonts w:ascii="Times New Roman" w:hAnsi="Times New Roman" w:cs="Times New Roman"/>
          <w:sz w:val="24"/>
          <w:szCs w:val="24"/>
          <w:lang w:val="en-ID"/>
        </w:rPr>
        <w:t>Manajemen</w:t>
      </w:r>
      <w:proofErr w:type="spellEnd"/>
      <w:r w:rsidRPr="00661DA4">
        <w:rPr>
          <w:rFonts w:ascii="Times New Roman" w:hAnsi="Times New Roman" w:cs="Times New Roman"/>
          <w:sz w:val="24"/>
          <w:szCs w:val="24"/>
          <w:lang w:val="en-ID"/>
        </w:rPr>
        <w:t xml:space="preserve"> </w:t>
      </w:r>
      <w:r w:rsidRPr="00661DA4">
        <w:rPr>
          <w:rFonts w:ascii="Times New Roman" w:hAnsi="Times New Roman" w:cs="Times New Roman"/>
          <w:sz w:val="24"/>
          <w:szCs w:val="24"/>
        </w:rPr>
        <w:t>.</w:t>
      </w:r>
      <w:proofErr w:type="gramEnd"/>
    </w:p>
    <w:p w14:paraId="342CF846" w14:textId="77777777" w:rsidR="00B615E8" w:rsidRPr="00661DA4" w:rsidRDefault="00B615E8" w:rsidP="00B615E8">
      <w:pPr>
        <w:spacing w:line="360" w:lineRule="auto"/>
        <w:ind w:firstLine="720"/>
        <w:jc w:val="both"/>
        <w:rPr>
          <w:rFonts w:ascii="Times New Roman" w:hAnsi="Times New Roman" w:cs="Times New Roman"/>
          <w:sz w:val="24"/>
          <w:szCs w:val="24"/>
          <w:lang w:val="en-ID"/>
        </w:rPr>
      </w:pPr>
      <w:proofErr w:type="spellStart"/>
      <w:r w:rsidRPr="00661DA4">
        <w:rPr>
          <w:rFonts w:ascii="Times New Roman" w:hAnsi="Times New Roman" w:cs="Times New Roman"/>
          <w:sz w:val="24"/>
          <w:szCs w:val="24"/>
        </w:rPr>
        <w:t>Sumber</w:t>
      </w:r>
      <w:proofErr w:type="spellEnd"/>
      <w:r w:rsidRPr="00661DA4">
        <w:rPr>
          <w:rFonts w:ascii="Times New Roman" w:hAnsi="Times New Roman" w:cs="Times New Roman"/>
          <w:sz w:val="24"/>
          <w:szCs w:val="24"/>
        </w:rPr>
        <w:t xml:space="preserve"> data yang </w:t>
      </w:r>
      <w:proofErr w:type="spellStart"/>
      <w:r w:rsidRPr="00661DA4">
        <w:rPr>
          <w:rFonts w:ascii="Times New Roman" w:hAnsi="Times New Roman" w:cs="Times New Roman"/>
          <w:sz w:val="24"/>
          <w:szCs w:val="24"/>
        </w:rPr>
        <w:t>digunakan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proofErr w:type="gramStart"/>
      <w:r w:rsidRPr="00661DA4">
        <w:rPr>
          <w:rFonts w:ascii="Times New Roman" w:hAnsi="Times New Roman" w:cs="Times New Roman"/>
          <w:sz w:val="24"/>
          <w:szCs w:val="24"/>
        </w:rPr>
        <w:t>berikut</w:t>
      </w:r>
      <w:proofErr w:type="spellEnd"/>
      <w:r w:rsidRPr="00661DA4">
        <w:rPr>
          <w:rFonts w:ascii="Times New Roman" w:hAnsi="Times New Roman" w:cs="Times New Roman"/>
          <w:sz w:val="24"/>
          <w:szCs w:val="24"/>
        </w:rPr>
        <w:t xml:space="preserve"> :</w:t>
      </w:r>
      <w:proofErr w:type="gramEnd"/>
    </w:p>
    <w:p w14:paraId="3C3D5917" w14:textId="77777777" w:rsidR="00B615E8" w:rsidRPr="00661DA4" w:rsidRDefault="00B615E8" w:rsidP="00E91234">
      <w:pPr>
        <w:pStyle w:val="ListParagraph"/>
        <w:numPr>
          <w:ilvl w:val="0"/>
          <w:numId w:val="10"/>
        </w:numPr>
        <w:spacing w:after="0" w:line="360" w:lineRule="auto"/>
        <w:ind w:left="1260" w:hanging="540"/>
        <w:jc w:val="both"/>
        <w:rPr>
          <w:rFonts w:ascii="Times New Roman" w:hAnsi="Times New Roman" w:cs="Times New Roman"/>
          <w:sz w:val="24"/>
          <w:szCs w:val="24"/>
        </w:rPr>
      </w:pPr>
      <w:r w:rsidRPr="00661DA4">
        <w:rPr>
          <w:rFonts w:ascii="Times New Roman" w:hAnsi="Times New Roman" w:cs="Times New Roman"/>
          <w:sz w:val="24"/>
          <w:szCs w:val="24"/>
        </w:rPr>
        <w:lastRenderedPageBreak/>
        <w:t xml:space="preserve">Data primer, </w:t>
      </w:r>
      <w:proofErr w:type="spell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 xml:space="preserve"> data yang </w:t>
      </w:r>
      <w:proofErr w:type="spellStart"/>
      <w:r w:rsidRPr="00661DA4">
        <w:rPr>
          <w:rFonts w:ascii="Times New Roman" w:hAnsi="Times New Roman" w:cs="Times New Roman"/>
          <w:sz w:val="24"/>
          <w:szCs w:val="24"/>
        </w:rPr>
        <w:t>diperoleh</w:t>
      </w:r>
      <w:r w:rsidRPr="00661DA4">
        <w:rPr>
          <w:rFonts w:ascii="Times New Roman" w:hAnsi="Times New Roman" w:cs="Times New Roman"/>
          <w:sz w:val="24"/>
          <w:szCs w:val="24"/>
          <w:lang w:val="en-ID"/>
        </w:rPr>
        <w:t>dari</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hasil</w:t>
      </w:r>
      <w:proofErr w:type="spellEnd"/>
      <w:r w:rsidRPr="00661DA4">
        <w:rPr>
          <w:rFonts w:ascii="Times New Roman" w:hAnsi="Times New Roman" w:cs="Times New Roman"/>
          <w:sz w:val="24"/>
          <w:szCs w:val="24"/>
          <w:lang w:val="en-ID"/>
        </w:rPr>
        <w:t xml:space="preserve"> </w:t>
      </w:r>
      <w:proofErr w:type="spellStart"/>
      <w:proofErr w:type="gramStart"/>
      <w:r w:rsidRPr="00661DA4">
        <w:rPr>
          <w:rFonts w:ascii="Times New Roman" w:hAnsi="Times New Roman" w:cs="Times New Roman"/>
          <w:sz w:val="24"/>
          <w:szCs w:val="24"/>
          <w:lang w:val="en-ID"/>
        </w:rPr>
        <w:t>Wawancar</w:t>
      </w:r>
      <w:proofErr w:type="spellEnd"/>
      <w:r w:rsidRPr="00661DA4">
        <w:rPr>
          <w:rFonts w:ascii="Times New Roman" w:hAnsi="Times New Roman" w:cs="Times New Roman"/>
          <w:sz w:val="24"/>
          <w:szCs w:val="24"/>
          <w:lang w:val="en-ID"/>
        </w:rPr>
        <w:t xml:space="preserve"> ,</w:t>
      </w:r>
      <w:proofErr w:type="gram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Kuisioner</w:t>
      </w:r>
      <w:proofErr w:type="spellEnd"/>
      <w:r w:rsidRPr="00661DA4">
        <w:rPr>
          <w:rFonts w:ascii="Times New Roman" w:hAnsi="Times New Roman" w:cs="Times New Roman"/>
          <w:sz w:val="24"/>
          <w:szCs w:val="24"/>
          <w:lang w:val="en-ID"/>
        </w:rPr>
        <w:t xml:space="preserve"> ( </w:t>
      </w:r>
      <w:proofErr w:type="spellStart"/>
      <w:r w:rsidRPr="00661DA4">
        <w:rPr>
          <w:rFonts w:ascii="Times New Roman" w:hAnsi="Times New Roman" w:cs="Times New Roman"/>
          <w:sz w:val="24"/>
          <w:szCs w:val="24"/>
          <w:lang w:val="en-ID"/>
        </w:rPr>
        <w:t>Angket</w:t>
      </w:r>
      <w:proofErr w:type="spellEnd"/>
      <w:r w:rsidRPr="00661DA4">
        <w:rPr>
          <w:rFonts w:ascii="Times New Roman" w:hAnsi="Times New Roman" w:cs="Times New Roman"/>
          <w:sz w:val="24"/>
          <w:szCs w:val="24"/>
          <w:lang w:val="en-ID"/>
        </w:rPr>
        <w:t xml:space="preserve"> ) , dan </w:t>
      </w:r>
      <w:proofErr w:type="spellStart"/>
      <w:r w:rsidRPr="00661DA4">
        <w:rPr>
          <w:rFonts w:ascii="Times New Roman" w:hAnsi="Times New Roman" w:cs="Times New Roman"/>
          <w:sz w:val="24"/>
          <w:szCs w:val="24"/>
          <w:lang w:val="en-ID"/>
        </w:rPr>
        <w:t>observasi</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langsung</w:t>
      </w:r>
      <w:proofErr w:type="spellEnd"/>
      <w:r w:rsidRPr="00661DA4">
        <w:rPr>
          <w:rFonts w:ascii="Times New Roman" w:hAnsi="Times New Roman" w:cs="Times New Roman"/>
          <w:sz w:val="24"/>
          <w:szCs w:val="24"/>
          <w:lang w:val="en-ID"/>
        </w:rPr>
        <w:t xml:space="preserve"> di </w:t>
      </w:r>
      <w:proofErr w:type="spellStart"/>
      <w:r w:rsidRPr="00661DA4">
        <w:rPr>
          <w:rFonts w:ascii="Times New Roman" w:hAnsi="Times New Roman" w:cs="Times New Roman"/>
          <w:sz w:val="24"/>
          <w:szCs w:val="24"/>
          <w:lang w:val="en-ID"/>
        </w:rPr>
        <w:t>tempat</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penelitian</w:t>
      </w:r>
      <w:proofErr w:type="spellEnd"/>
      <w:r w:rsidRPr="00661DA4">
        <w:rPr>
          <w:rFonts w:ascii="Times New Roman" w:hAnsi="Times New Roman" w:cs="Times New Roman"/>
          <w:sz w:val="24"/>
          <w:szCs w:val="24"/>
          <w:lang w:val="en-ID"/>
        </w:rPr>
        <w:t xml:space="preserve"> .</w:t>
      </w:r>
    </w:p>
    <w:p w14:paraId="188FA205" w14:textId="77777777" w:rsidR="00B615E8" w:rsidRPr="00661DA4" w:rsidRDefault="00B615E8" w:rsidP="00E91234">
      <w:pPr>
        <w:pStyle w:val="ListParagraph"/>
        <w:numPr>
          <w:ilvl w:val="0"/>
          <w:numId w:val="10"/>
        </w:numPr>
        <w:tabs>
          <w:tab w:val="left" w:pos="1260"/>
        </w:tabs>
        <w:spacing w:after="0" w:line="360" w:lineRule="auto"/>
        <w:ind w:left="1260" w:hanging="643"/>
        <w:jc w:val="both"/>
        <w:rPr>
          <w:rFonts w:ascii="Times New Roman" w:hAnsi="Times New Roman" w:cs="Times New Roman"/>
          <w:sz w:val="24"/>
          <w:szCs w:val="24"/>
          <w:lang w:val="en-ID"/>
        </w:rPr>
      </w:pPr>
      <w:r w:rsidRPr="00661DA4">
        <w:rPr>
          <w:rFonts w:ascii="Times New Roman" w:hAnsi="Times New Roman" w:cs="Times New Roman"/>
          <w:sz w:val="24"/>
          <w:szCs w:val="24"/>
        </w:rPr>
        <w:t xml:space="preserve">Data </w:t>
      </w:r>
      <w:proofErr w:type="spellStart"/>
      <w:r w:rsidRPr="00661DA4">
        <w:rPr>
          <w:rFonts w:ascii="Times New Roman" w:hAnsi="Times New Roman" w:cs="Times New Roman"/>
          <w:sz w:val="24"/>
          <w:szCs w:val="24"/>
        </w:rPr>
        <w:t>sekunder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informasi</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diperoleh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secara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langsung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melalui</w:t>
      </w:r>
      <w:proofErr w:type="spellEnd"/>
      <w:r w:rsidRPr="00661DA4">
        <w:rPr>
          <w:rFonts w:ascii="Times New Roman" w:hAnsi="Times New Roman" w:cs="Times New Roman"/>
          <w:sz w:val="24"/>
          <w:szCs w:val="24"/>
        </w:rPr>
        <w:t xml:space="preserve"> media </w:t>
      </w:r>
      <w:proofErr w:type="spellStart"/>
      <w:proofErr w:type="gramStart"/>
      <w:r w:rsidRPr="00661DA4">
        <w:rPr>
          <w:rFonts w:ascii="Times New Roman" w:hAnsi="Times New Roman" w:cs="Times New Roman"/>
          <w:sz w:val="24"/>
          <w:szCs w:val="24"/>
        </w:rPr>
        <w:t>perantara</w:t>
      </w:r>
      <w:proofErr w:type="spellEnd"/>
      <w:r w:rsidRPr="00661DA4">
        <w:rPr>
          <w:rFonts w:ascii="Times New Roman" w:hAnsi="Times New Roman" w:cs="Times New Roman"/>
          <w:sz w:val="24"/>
          <w:szCs w:val="24"/>
        </w:rPr>
        <w:t xml:space="preserve"> </w:t>
      </w:r>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seperti</w:t>
      </w:r>
      <w:proofErr w:type="spellEnd"/>
      <w:proofErr w:type="gramEnd"/>
      <w:r w:rsidRPr="00661DA4">
        <w:rPr>
          <w:rFonts w:ascii="Times New Roman" w:hAnsi="Times New Roman" w:cs="Times New Roman"/>
          <w:sz w:val="24"/>
          <w:szCs w:val="24"/>
          <w:lang w:val="en-ID"/>
        </w:rPr>
        <w:t xml:space="preserve"> Internet, data </w:t>
      </w:r>
      <w:proofErr w:type="spellStart"/>
      <w:r w:rsidRPr="00661DA4">
        <w:rPr>
          <w:rFonts w:ascii="Times New Roman" w:hAnsi="Times New Roman" w:cs="Times New Roman"/>
          <w:sz w:val="24"/>
          <w:szCs w:val="24"/>
          <w:lang w:val="en-ID"/>
        </w:rPr>
        <w:t>pustaka</w:t>
      </w:r>
      <w:proofErr w:type="spellEnd"/>
      <w:r w:rsidRPr="00661DA4">
        <w:rPr>
          <w:rFonts w:ascii="Times New Roman" w:hAnsi="Times New Roman" w:cs="Times New Roman"/>
          <w:sz w:val="24"/>
          <w:szCs w:val="24"/>
          <w:lang w:val="en-ID"/>
        </w:rPr>
        <w:t xml:space="preserve"> , dan </w:t>
      </w:r>
      <w:proofErr w:type="spellStart"/>
      <w:r w:rsidRPr="00661DA4">
        <w:rPr>
          <w:rFonts w:ascii="Times New Roman" w:hAnsi="Times New Roman" w:cs="Times New Roman"/>
          <w:sz w:val="24"/>
          <w:szCs w:val="24"/>
          <w:lang w:val="en-ID"/>
        </w:rPr>
        <w:t>jurnal</w:t>
      </w:r>
      <w:proofErr w:type="spellEnd"/>
      <w:r w:rsidRPr="00661DA4">
        <w:rPr>
          <w:rFonts w:ascii="Times New Roman" w:hAnsi="Times New Roman" w:cs="Times New Roman"/>
          <w:sz w:val="24"/>
          <w:szCs w:val="24"/>
          <w:lang w:val="en-ID"/>
        </w:rPr>
        <w:t xml:space="preserve"> .</w:t>
      </w:r>
    </w:p>
    <w:p w14:paraId="59476B69" w14:textId="77777777" w:rsidR="00B615E8" w:rsidRPr="00661DA4" w:rsidRDefault="00B615E8" w:rsidP="00B615E8">
      <w:pPr>
        <w:spacing w:line="360" w:lineRule="auto"/>
        <w:jc w:val="both"/>
        <w:rPr>
          <w:rFonts w:ascii="Times New Roman" w:hAnsi="Times New Roman" w:cs="Times New Roman"/>
          <w:sz w:val="24"/>
          <w:szCs w:val="24"/>
        </w:rPr>
      </w:pPr>
    </w:p>
    <w:p w14:paraId="23F093EE" w14:textId="77777777" w:rsidR="00B615E8" w:rsidRPr="00661DA4" w:rsidRDefault="00B615E8" w:rsidP="00E91234">
      <w:pPr>
        <w:pStyle w:val="Heading3"/>
        <w:numPr>
          <w:ilvl w:val="2"/>
          <w:numId w:val="11"/>
        </w:numPr>
        <w:spacing w:before="0" w:beforeAutospacing="0" w:after="200" w:afterAutospacing="0" w:line="360" w:lineRule="auto"/>
        <w:contextualSpacing/>
        <w:jc w:val="both"/>
        <w:rPr>
          <w:rFonts w:eastAsiaTheme="minorHAnsi"/>
          <w:color w:val="000000" w:themeColor="text1"/>
          <w:sz w:val="24"/>
          <w:szCs w:val="24"/>
        </w:rPr>
      </w:pPr>
      <w:bookmarkStart w:id="0" w:name="_Toc78429034"/>
      <w:bookmarkStart w:id="1" w:name="_Toc78428944"/>
      <w:bookmarkStart w:id="2" w:name="_Toc78427896"/>
      <w:r w:rsidRPr="00661DA4">
        <w:rPr>
          <w:rFonts w:eastAsiaTheme="minorHAnsi"/>
          <w:color w:val="000000" w:themeColor="text1"/>
          <w:sz w:val="24"/>
          <w:szCs w:val="24"/>
        </w:rPr>
        <w:t xml:space="preserve">Teknik </w:t>
      </w:r>
      <w:proofErr w:type="spellStart"/>
      <w:r w:rsidRPr="00661DA4">
        <w:rPr>
          <w:rFonts w:eastAsiaTheme="minorHAnsi"/>
          <w:color w:val="000000" w:themeColor="text1"/>
          <w:sz w:val="24"/>
          <w:szCs w:val="24"/>
        </w:rPr>
        <w:t>Pengukuran</w:t>
      </w:r>
      <w:proofErr w:type="spellEnd"/>
      <w:r w:rsidRPr="00661DA4">
        <w:rPr>
          <w:rFonts w:eastAsiaTheme="minorHAnsi"/>
          <w:color w:val="000000" w:themeColor="text1"/>
          <w:sz w:val="24"/>
          <w:szCs w:val="24"/>
        </w:rPr>
        <w:t xml:space="preserve"> Data</w:t>
      </w:r>
      <w:bookmarkEnd w:id="0"/>
      <w:bookmarkEnd w:id="1"/>
      <w:bookmarkEnd w:id="2"/>
    </w:p>
    <w:p w14:paraId="5F67E3CE" w14:textId="77777777" w:rsidR="00B615E8" w:rsidRPr="00661DA4" w:rsidRDefault="00B615E8" w:rsidP="00B615E8">
      <w:pPr>
        <w:spacing w:after="0" w:line="360" w:lineRule="auto"/>
        <w:ind w:left="360"/>
        <w:jc w:val="both"/>
        <w:rPr>
          <w:rFonts w:ascii="Times New Roman" w:hAnsi="Times New Roman" w:cs="Times New Roman"/>
          <w:bCs/>
          <w:sz w:val="24"/>
          <w:szCs w:val="24"/>
        </w:rPr>
      </w:pPr>
      <w:proofErr w:type="spellStart"/>
      <w:r w:rsidRPr="00661DA4">
        <w:rPr>
          <w:rFonts w:ascii="Times New Roman" w:hAnsi="Times New Roman" w:cs="Times New Roman"/>
          <w:bCs/>
          <w:sz w:val="24"/>
          <w:szCs w:val="24"/>
        </w:rPr>
        <w:t>Dalam</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penelitian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ini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menggunakan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kuesioner</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yaitu</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metode</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pengumpulan</w:t>
      </w:r>
      <w:proofErr w:type="spellEnd"/>
      <w:r w:rsidRPr="00661DA4">
        <w:rPr>
          <w:rFonts w:ascii="Times New Roman" w:hAnsi="Times New Roman" w:cs="Times New Roman"/>
          <w:bCs/>
          <w:sz w:val="24"/>
          <w:szCs w:val="24"/>
        </w:rPr>
        <w:t xml:space="preserve"> data </w:t>
      </w:r>
      <w:proofErr w:type="spellStart"/>
      <w:r w:rsidRPr="00661DA4">
        <w:rPr>
          <w:rFonts w:ascii="Times New Roman" w:hAnsi="Times New Roman" w:cs="Times New Roman"/>
          <w:bCs/>
          <w:sz w:val="24"/>
          <w:szCs w:val="24"/>
        </w:rPr>
        <w:t>dengan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membagikan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selebaran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angket</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berupa</w:t>
      </w:r>
      <w:proofErr w:type="spellEnd"/>
      <w:r w:rsidRPr="00661DA4">
        <w:rPr>
          <w:rFonts w:ascii="Times New Roman" w:hAnsi="Times New Roman" w:cs="Times New Roman"/>
          <w:bCs/>
          <w:sz w:val="24"/>
          <w:szCs w:val="24"/>
        </w:rPr>
        <w:t xml:space="preserve"> daftar </w:t>
      </w:r>
      <w:proofErr w:type="spellStart"/>
      <w:r w:rsidRPr="00661DA4">
        <w:rPr>
          <w:rFonts w:ascii="Times New Roman" w:hAnsi="Times New Roman" w:cs="Times New Roman"/>
          <w:bCs/>
          <w:sz w:val="24"/>
          <w:szCs w:val="24"/>
        </w:rPr>
        <w:t>pertanyaan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kepada</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responden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untuk</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dijawab</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atau</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diisi</w:t>
      </w:r>
      <w:proofErr w:type="spellEnd"/>
      <w:r w:rsidRPr="00661DA4">
        <w:rPr>
          <w:rFonts w:ascii="Times New Roman" w:hAnsi="Times New Roman" w:cs="Times New Roman"/>
          <w:bCs/>
          <w:sz w:val="24"/>
          <w:szCs w:val="24"/>
        </w:rPr>
        <w:t xml:space="preserve"> oleh </w:t>
      </w:r>
      <w:proofErr w:type="spellStart"/>
      <w:r w:rsidRPr="00661DA4">
        <w:rPr>
          <w:rFonts w:ascii="Times New Roman" w:hAnsi="Times New Roman" w:cs="Times New Roman"/>
          <w:bCs/>
          <w:sz w:val="24"/>
          <w:szCs w:val="24"/>
        </w:rPr>
        <w:t>responden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tersebut</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Sugiyono</w:t>
      </w:r>
      <w:proofErr w:type="spellEnd"/>
      <w:r w:rsidRPr="00661DA4">
        <w:rPr>
          <w:rFonts w:ascii="Times New Roman" w:hAnsi="Times New Roman" w:cs="Times New Roman"/>
          <w:bCs/>
          <w:sz w:val="24"/>
          <w:szCs w:val="24"/>
        </w:rPr>
        <w:t xml:space="preserve">., (2010). </w:t>
      </w:r>
      <w:proofErr w:type="spellStart"/>
      <w:r w:rsidRPr="00661DA4">
        <w:rPr>
          <w:rFonts w:ascii="Times New Roman" w:hAnsi="Times New Roman" w:cs="Times New Roman"/>
          <w:bCs/>
          <w:sz w:val="24"/>
          <w:szCs w:val="24"/>
        </w:rPr>
        <w:t>Peneliti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mengharapkan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bahwa</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responden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dapat</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memilih</w:t>
      </w:r>
      <w:proofErr w:type="spellEnd"/>
      <w:r w:rsidRPr="00661DA4">
        <w:rPr>
          <w:rFonts w:ascii="Times New Roman" w:hAnsi="Times New Roman" w:cs="Times New Roman"/>
          <w:bCs/>
          <w:sz w:val="24"/>
          <w:szCs w:val="24"/>
        </w:rPr>
        <w:t xml:space="preserve"> salah </w:t>
      </w:r>
      <w:proofErr w:type="spellStart"/>
      <w:r w:rsidRPr="00661DA4">
        <w:rPr>
          <w:rFonts w:ascii="Times New Roman" w:hAnsi="Times New Roman" w:cs="Times New Roman"/>
          <w:bCs/>
          <w:sz w:val="24"/>
          <w:szCs w:val="24"/>
        </w:rPr>
        <w:t>satu</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jawaban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dari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pertanyaan</w:t>
      </w:r>
      <w:proofErr w:type="spellEnd"/>
      <w:r w:rsidRPr="00661DA4">
        <w:rPr>
          <w:rFonts w:ascii="Times New Roman" w:hAnsi="Times New Roman" w:cs="Times New Roman"/>
          <w:bCs/>
          <w:sz w:val="24"/>
          <w:szCs w:val="24"/>
        </w:rPr>
        <w:t xml:space="preserve"> yang </w:t>
      </w:r>
      <w:proofErr w:type="spellStart"/>
      <w:r w:rsidRPr="00661DA4">
        <w:rPr>
          <w:rFonts w:ascii="Times New Roman" w:hAnsi="Times New Roman" w:cs="Times New Roman"/>
          <w:bCs/>
          <w:sz w:val="24"/>
          <w:szCs w:val="24"/>
        </w:rPr>
        <w:t>sudah</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disediakan</w:t>
      </w:r>
      <w:proofErr w:type="spellEnd"/>
      <w:r w:rsidRPr="00661DA4">
        <w:rPr>
          <w:rFonts w:ascii="Times New Roman" w:hAnsi="Times New Roman" w:cs="Times New Roman"/>
          <w:bCs/>
          <w:sz w:val="24"/>
          <w:szCs w:val="24"/>
        </w:rPr>
        <w:t xml:space="preserve">. </w:t>
      </w:r>
    </w:p>
    <w:p w14:paraId="2F9B4794" w14:textId="77777777" w:rsidR="00B615E8" w:rsidRPr="00661DA4" w:rsidRDefault="00B615E8" w:rsidP="00B615E8">
      <w:pPr>
        <w:spacing w:line="360" w:lineRule="auto"/>
        <w:jc w:val="both"/>
        <w:rPr>
          <w:rFonts w:ascii="Times New Roman" w:hAnsi="Times New Roman" w:cs="Times New Roman"/>
          <w:sz w:val="24"/>
          <w:szCs w:val="24"/>
        </w:rPr>
      </w:pPr>
    </w:p>
    <w:p w14:paraId="7315C843" w14:textId="77777777" w:rsidR="00B615E8" w:rsidRPr="00661DA4" w:rsidRDefault="00B615E8" w:rsidP="00E91234">
      <w:pPr>
        <w:pStyle w:val="Heading3"/>
        <w:numPr>
          <w:ilvl w:val="2"/>
          <w:numId w:val="12"/>
        </w:numPr>
        <w:spacing w:before="0" w:beforeAutospacing="0" w:after="200" w:afterAutospacing="0" w:line="360" w:lineRule="auto"/>
        <w:contextualSpacing/>
        <w:jc w:val="both"/>
        <w:rPr>
          <w:rFonts w:eastAsiaTheme="minorHAnsi"/>
          <w:color w:val="000000" w:themeColor="text1"/>
          <w:sz w:val="24"/>
          <w:szCs w:val="24"/>
        </w:rPr>
      </w:pPr>
      <w:bookmarkStart w:id="3" w:name="_Toc78429035"/>
      <w:bookmarkStart w:id="4" w:name="_Toc78428945"/>
      <w:bookmarkStart w:id="5" w:name="_Toc78427897"/>
      <w:r w:rsidRPr="00661DA4">
        <w:rPr>
          <w:rFonts w:eastAsiaTheme="minorHAnsi"/>
          <w:color w:val="000000" w:themeColor="text1"/>
          <w:sz w:val="24"/>
          <w:szCs w:val="24"/>
        </w:rPr>
        <w:t xml:space="preserve">Skala </w:t>
      </w:r>
      <w:proofErr w:type="spellStart"/>
      <w:r w:rsidRPr="00661DA4">
        <w:rPr>
          <w:rFonts w:eastAsiaTheme="minorHAnsi"/>
          <w:color w:val="000000" w:themeColor="text1"/>
          <w:sz w:val="24"/>
          <w:szCs w:val="24"/>
        </w:rPr>
        <w:t>Pengukuran</w:t>
      </w:r>
      <w:bookmarkEnd w:id="3"/>
      <w:bookmarkEnd w:id="4"/>
      <w:bookmarkEnd w:id="5"/>
      <w:proofErr w:type="spellEnd"/>
      <w:r w:rsidRPr="00661DA4">
        <w:rPr>
          <w:rFonts w:eastAsiaTheme="minorHAnsi"/>
          <w:color w:val="000000" w:themeColor="text1"/>
          <w:sz w:val="24"/>
          <w:szCs w:val="24"/>
        </w:rPr>
        <w:t xml:space="preserve"> </w:t>
      </w:r>
    </w:p>
    <w:p w14:paraId="25B0A7D4" w14:textId="77777777" w:rsidR="00B615E8" w:rsidRPr="00661DA4" w:rsidRDefault="00B615E8" w:rsidP="00B615E8">
      <w:pPr>
        <w:pStyle w:val="ListParagraph"/>
        <w:spacing w:line="360" w:lineRule="auto"/>
        <w:ind w:left="480"/>
        <w:jc w:val="both"/>
        <w:rPr>
          <w:rFonts w:ascii="Times New Roman" w:hAnsi="Times New Roman" w:cs="Times New Roman"/>
          <w:sz w:val="24"/>
          <w:szCs w:val="24"/>
        </w:rPr>
      </w:pP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berjudul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Pengaruh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terhadap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dan Kinerja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Universitas </w:t>
      </w:r>
      <w:proofErr w:type="spellStart"/>
      <w:r w:rsidRPr="00661DA4">
        <w:rPr>
          <w:rFonts w:ascii="Times New Roman" w:hAnsi="Times New Roman" w:cs="Times New Roman"/>
          <w:sz w:val="24"/>
          <w:szCs w:val="24"/>
        </w:rPr>
        <w:t>Pattimura</w:t>
      </w:r>
      <w:proofErr w:type="spellEnd"/>
      <w:r w:rsidRPr="00661DA4">
        <w:rPr>
          <w:rFonts w:ascii="Times New Roman" w:hAnsi="Times New Roman" w:cs="Times New Roman"/>
          <w:sz w:val="24"/>
          <w:szCs w:val="24"/>
        </w:rPr>
        <w:t xml:space="preserve"> Ambon </w:t>
      </w:r>
      <w:proofErr w:type="spellStart"/>
      <w:r w:rsidRPr="00661DA4">
        <w:rPr>
          <w:rFonts w:ascii="Times New Roman" w:hAnsi="Times New Roman" w:cs="Times New Roman"/>
          <w:sz w:val="24"/>
          <w:szCs w:val="24"/>
        </w:rPr>
        <w:t>Fakultas</w:t>
      </w:r>
      <w:proofErr w:type="spellEnd"/>
      <w:r w:rsidRPr="00661DA4">
        <w:rPr>
          <w:rFonts w:ascii="Times New Roman" w:hAnsi="Times New Roman" w:cs="Times New Roman"/>
          <w:sz w:val="24"/>
          <w:szCs w:val="24"/>
        </w:rPr>
        <w:t xml:space="preserve"> Ekonomi dan </w:t>
      </w:r>
      <w:proofErr w:type="spellStart"/>
      <w:r w:rsidRPr="00661DA4">
        <w:rPr>
          <w:rFonts w:ascii="Times New Roman" w:hAnsi="Times New Roman" w:cs="Times New Roman"/>
          <w:sz w:val="24"/>
          <w:szCs w:val="24"/>
        </w:rPr>
        <w:t>Bisnis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Jurusan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Manajemen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merupakan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metode</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deskriptif</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korelasional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Kusmayadi</w:t>
      </w:r>
      <w:proofErr w:type="spellEnd"/>
      <w:r w:rsidRPr="00661DA4">
        <w:rPr>
          <w:rFonts w:ascii="Times New Roman" w:hAnsi="Times New Roman" w:cs="Times New Roman"/>
          <w:sz w:val="24"/>
          <w:szCs w:val="24"/>
        </w:rPr>
        <w:t xml:space="preserve"> dan </w:t>
      </w:r>
      <w:proofErr w:type="spellStart"/>
      <w:proofErr w:type="gramStart"/>
      <w:r w:rsidRPr="00661DA4">
        <w:rPr>
          <w:rFonts w:ascii="Times New Roman" w:hAnsi="Times New Roman" w:cs="Times New Roman"/>
          <w:sz w:val="24"/>
          <w:szCs w:val="24"/>
        </w:rPr>
        <w:t>Sugiarto</w:t>
      </w:r>
      <w:proofErr w:type="spellEnd"/>
      <w:r w:rsidRPr="00661DA4">
        <w:rPr>
          <w:rFonts w:ascii="Times New Roman" w:hAnsi="Times New Roman" w:cs="Times New Roman"/>
          <w:sz w:val="24"/>
          <w:szCs w:val="24"/>
        </w:rPr>
        <w:t xml:space="preserve">  (</w:t>
      </w:r>
      <w:proofErr w:type="gramEnd"/>
      <w:r w:rsidRPr="00661DA4">
        <w:rPr>
          <w:rFonts w:ascii="Times New Roman" w:hAnsi="Times New Roman" w:cs="Times New Roman"/>
          <w:sz w:val="24"/>
          <w:szCs w:val="24"/>
        </w:rPr>
        <w:t>2000:29) “</w:t>
      </w:r>
      <w:proofErr w:type="spellStart"/>
      <w:r w:rsidRPr="00661DA4">
        <w:rPr>
          <w:rFonts w:ascii="Times New Roman" w:hAnsi="Times New Roman" w:cs="Times New Roman"/>
          <w:sz w:val="24"/>
          <w:szCs w:val="24"/>
        </w:rPr>
        <w:t>Metode</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deskriptif</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dimaksudkan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berusaha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mendeskripsikan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menggambarkan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melukiskan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fenomena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hubungan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antar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fenomena</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diteliti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sistematis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faktual</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akurat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merupakan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Korelasi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bertujuan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mengukur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hubungan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antara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menganalisis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bagaimana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pengaruh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terhadap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lainnya</w:t>
      </w:r>
      <w:proofErr w:type="spellEnd"/>
      <w:r w:rsidRPr="00661DA4">
        <w:rPr>
          <w:rFonts w:ascii="Times New Roman" w:hAnsi="Times New Roman" w:cs="Times New Roman"/>
          <w:sz w:val="24"/>
          <w:szCs w:val="24"/>
        </w:rPr>
        <w:t xml:space="preserve"> (Umar,2003) dan </w:t>
      </w:r>
      <w:proofErr w:type="spellStart"/>
      <w:r w:rsidRPr="00661DA4">
        <w:rPr>
          <w:rFonts w:ascii="Times New Roman" w:hAnsi="Times New Roman" w:cs="Times New Roman"/>
          <w:sz w:val="24"/>
          <w:szCs w:val="24"/>
        </w:rPr>
        <w:t>mengetahui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bagaimana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Pengaruh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terhadap</w:t>
      </w:r>
      <w:proofErr w:type="spellEnd"/>
      <w:r w:rsidRPr="00661DA4">
        <w:rPr>
          <w:rFonts w:ascii="Times New Roman" w:hAnsi="Times New Roman" w:cs="Times New Roman"/>
          <w:sz w:val="24"/>
          <w:szCs w:val="24"/>
        </w:rPr>
        <w:t xml:space="preserve"> Kinerja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Manajemen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Fakultas</w:t>
      </w:r>
      <w:proofErr w:type="spellEnd"/>
      <w:r w:rsidRPr="00661DA4">
        <w:rPr>
          <w:rFonts w:ascii="Times New Roman" w:hAnsi="Times New Roman" w:cs="Times New Roman"/>
          <w:sz w:val="24"/>
          <w:szCs w:val="24"/>
        </w:rPr>
        <w:t xml:space="preserve"> Ekonomi dan </w:t>
      </w:r>
      <w:proofErr w:type="spellStart"/>
      <w:r w:rsidRPr="00661DA4">
        <w:rPr>
          <w:rFonts w:ascii="Times New Roman" w:hAnsi="Times New Roman" w:cs="Times New Roman"/>
          <w:sz w:val="24"/>
          <w:szCs w:val="24"/>
        </w:rPr>
        <w:t>Bisnis</w:t>
      </w:r>
      <w:proofErr w:type="spellEnd"/>
      <w:r w:rsidRPr="00661DA4">
        <w:rPr>
          <w:rFonts w:ascii="Times New Roman" w:hAnsi="Times New Roman" w:cs="Times New Roman"/>
          <w:sz w:val="24"/>
          <w:szCs w:val="24"/>
        </w:rPr>
        <w:t xml:space="preserve"> Universitas </w:t>
      </w:r>
      <w:proofErr w:type="spellStart"/>
      <w:r w:rsidRPr="00661DA4">
        <w:rPr>
          <w:rFonts w:ascii="Times New Roman" w:hAnsi="Times New Roman" w:cs="Times New Roman"/>
          <w:sz w:val="24"/>
          <w:szCs w:val="24"/>
        </w:rPr>
        <w:t>Pattimura</w:t>
      </w:r>
      <w:proofErr w:type="spellEnd"/>
      <w:r w:rsidRPr="00661DA4">
        <w:rPr>
          <w:rFonts w:ascii="Times New Roman" w:hAnsi="Times New Roman" w:cs="Times New Roman"/>
          <w:sz w:val="24"/>
          <w:szCs w:val="24"/>
        </w:rPr>
        <w:t xml:space="preserve"> Ambon. </w:t>
      </w:r>
    </w:p>
    <w:p w14:paraId="052342AA" w14:textId="77777777" w:rsidR="00B615E8" w:rsidRPr="00661DA4" w:rsidRDefault="00B615E8" w:rsidP="00B615E8">
      <w:pPr>
        <w:spacing w:line="360" w:lineRule="auto"/>
        <w:jc w:val="both"/>
        <w:rPr>
          <w:rFonts w:ascii="Times New Roman" w:hAnsi="Times New Roman" w:cs="Times New Roman"/>
          <w:sz w:val="24"/>
          <w:szCs w:val="24"/>
          <w:lang w:val="en-ID"/>
        </w:rPr>
      </w:pPr>
      <w:proofErr w:type="spellStart"/>
      <w:r w:rsidRPr="00661DA4">
        <w:rPr>
          <w:rFonts w:ascii="Times New Roman" w:hAnsi="Times New Roman" w:cs="Times New Roman"/>
          <w:sz w:val="24"/>
          <w:szCs w:val="24"/>
        </w:rPr>
        <w:t>Berbicara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mengenai</w:t>
      </w:r>
      <w:proofErr w:type="spellEnd"/>
      <w:r w:rsidRPr="00661DA4">
        <w:rPr>
          <w:rFonts w:ascii="Times New Roman" w:hAnsi="Times New Roman" w:cs="Times New Roman"/>
          <w:sz w:val="24"/>
          <w:szCs w:val="24"/>
        </w:rPr>
        <w:t xml:space="preserve"> unit </w:t>
      </w:r>
      <w:proofErr w:type="spellStart"/>
      <w:r w:rsidRPr="00661DA4">
        <w:rPr>
          <w:rFonts w:ascii="Times New Roman" w:hAnsi="Times New Roman" w:cs="Times New Roman"/>
          <w:sz w:val="24"/>
          <w:szCs w:val="24"/>
        </w:rPr>
        <w:t>analisis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Kusmayadi</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Sugiarto</w:t>
      </w:r>
      <w:proofErr w:type="spellEnd"/>
      <w:r w:rsidRPr="00661DA4">
        <w:rPr>
          <w:rFonts w:ascii="Times New Roman" w:hAnsi="Times New Roman" w:cs="Times New Roman"/>
          <w:sz w:val="24"/>
          <w:szCs w:val="24"/>
        </w:rPr>
        <w:t xml:space="preserve"> (2000:73) </w:t>
      </w:r>
      <w:proofErr w:type="spellStart"/>
      <w:r w:rsidRPr="00661DA4">
        <w:rPr>
          <w:rFonts w:ascii="Times New Roman" w:hAnsi="Times New Roman" w:cs="Times New Roman"/>
          <w:sz w:val="24"/>
          <w:szCs w:val="24"/>
        </w:rPr>
        <w:t>mengungkapkan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sz w:val="24"/>
          <w:szCs w:val="24"/>
        </w:rPr>
        <w:t xml:space="preserve"> “Unit </w:t>
      </w:r>
      <w:proofErr w:type="spellStart"/>
      <w:r w:rsidRPr="00661DA4">
        <w:rPr>
          <w:rFonts w:ascii="Times New Roman" w:hAnsi="Times New Roman" w:cs="Times New Roman"/>
          <w:sz w:val="24"/>
          <w:szCs w:val="24"/>
        </w:rPr>
        <w:t>analisis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unit yang </w:t>
      </w:r>
      <w:proofErr w:type="spellStart"/>
      <w:r w:rsidRPr="00661DA4">
        <w:rPr>
          <w:rFonts w:ascii="Times New Roman" w:hAnsi="Times New Roman" w:cs="Times New Roman"/>
          <w:sz w:val="24"/>
          <w:szCs w:val="24"/>
        </w:rPr>
        <w:t>diamati</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dijelaskan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serta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berupa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objek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berupa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individu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perorangan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kelompok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organisasi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masyarakat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karya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manusia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instansi</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sebagainya</w:t>
      </w:r>
      <w:proofErr w:type="spellEnd"/>
      <w:r w:rsidRPr="00661DA4">
        <w:rPr>
          <w:rFonts w:ascii="Times New Roman" w:hAnsi="Times New Roman" w:cs="Times New Roman"/>
          <w:sz w:val="24"/>
          <w:szCs w:val="24"/>
        </w:rPr>
        <w:t xml:space="preserve">”. Pada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menjadi</w:t>
      </w:r>
      <w:proofErr w:type="spellEnd"/>
      <w:r w:rsidRPr="00661DA4">
        <w:rPr>
          <w:rFonts w:ascii="Times New Roman" w:hAnsi="Times New Roman" w:cs="Times New Roman"/>
          <w:sz w:val="24"/>
          <w:szCs w:val="24"/>
        </w:rPr>
        <w:t xml:space="preserve"> unit </w:t>
      </w:r>
      <w:proofErr w:type="spellStart"/>
      <w:r w:rsidRPr="00661DA4">
        <w:rPr>
          <w:rFonts w:ascii="Times New Roman" w:hAnsi="Times New Roman" w:cs="Times New Roman"/>
          <w:sz w:val="24"/>
          <w:szCs w:val="24"/>
        </w:rPr>
        <w:t>analisis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terdiri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Manajemen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Fakultas</w:t>
      </w:r>
      <w:proofErr w:type="spellEnd"/>
      <w:r w:rsidRPr="00661DA4">
        <w:rPr>
          <w:rFonts w:ascii="Times New Roman" w:hAnsi="Times New Roman" w:cs="Times New Roman"/>
          <w:sz w:val="24"/>
          <w:szCs w:val="24"/>
        </w:rPr>
        <w:t xml:space="preserve"> Ekonomi dan </w:t>
      </w:r>
      <w:proofErr w:type="spellStart"/>
      <w:r w:rsidRPr="00661DA4">
        <w:rPr>
          <w:rFonts w:ascii="Times New Roman" w:hAnsi="Times New Roman" w:cs="Times New Roman"/>
          <w:sz w:val="24"/>
          <w:szCs w:val="24"/>
        </w:rPr>
        <w:t>bisnis</w:t>
      </w:r>
      <w:proofErr w:type="spellEnd"/>
      <w:r w:rsidRPr="00661DA4">
        <w:rPr>
          <w:rFonts w:ascii="Times New Roman" w:hAnsi="Times New Roman" w:cs="Times New Roman"/>
          <w:sz w:val="24"/>
          <w:szCs w:val="24"/>
        </w:rPr>
        <w:t>.</w:t>
      </w:r>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sebuah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pasti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keberadaan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lebih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seperti</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diuangkapkan</w:t>
      </w:r>
      <w:proofErr w:type="spellEnd"/>
      <w:r w:rsidRPr="00661DA4">
        <w:rPr>
          <w:rFonts w:ascii="Times New Roman" w:hAnsi="Times New Roman" w:cs="Times New Roman"/>
          <w:sz w:val="24"/>
          <w:szCs w:val="24"/>
        </w:rPr>
        <w:t xml:space="preserve"> oleh </w:t>
      </w:r>
      <w:proofErr w:type="spellStart"/>
      <w:r w:rsidRPr="00661DA4">
        <w:rPr>
          <w:rFonts w:ascii="Times New Roman" w:hAnsi="Times New Roman" w:cs="Times New Roman"/>
          <w:sz w:val="24"/>
          <w:szCs w:val="24"/>
        </w:rPr>
        <w:t>Kusmayadi</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Sugiarto</w:t>
      </w:r>
      <w:proofErr w:type="spellEnd"/>
      <w:r w:rsidRPr="00661DA4">
        <w:rPr>
          <w:rFonts w:ascii="Times New Roman" w:hAnsi="Times New Roman" w:cs="Times New Roman"/>
          <w:sz w:val="24"/>
          <w:szCs w:val="24"/>
        </w:rPr>
        <w:t xml:space="preserve"> (2000:23)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unsur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objek</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diteliti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merupakan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ciri</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melekat</w:t>
      </w:r>
      <w:proofErr w:type="spellEnd"/>
      <w:r w:rsidRPr="00661DA4">
        <w:rPr>
          <w:rFonts w:ascii="Times New Roman" w:hAnsi="Times New Roman" w:cs="Times New Roman"/>
          <w:sz w:val="24"/>
          <w:szCs w:val="24"/>
        </w:rPr>
        <w:t xml:space="preserve"> pada </w:t>
      </w:r>
      <w:proofErr w:type="spellStart"/>
      <w:r w:rsidRPr="00661DA4">
        <w:rPr>
          <w:rFonts w:ascii="Times New Roman" w:hAnsi="Times New Roman" w:cs="Times New Roman"/>
          <w:sz w:val="24"/>
          <w:szCs w:val="24"/>
        </w:rPr>
        <w:t>objek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proofErr w:type="gramStart"/>
      <w:r w:rsidRPr="00661DA4">
        <w:rPr>
          <w:rFonts w:ascii="Times New Roman" w:hAnsi="Times New Roman" w:cs="Times New Roman"/>
          <w:sz w:val="24"/>
          <w:szCs w:val="24"/>
        </w:rPr>
        <w:lastRenderedPageBreak/>
        <w:t>tersebut.Variabel</w:t>
      </w:r>
      <w:proofErr w:type="spellEnd"/>
      <w:proofErr w:type="gram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dibedakan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menjadi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bebas</w:t>
      </w:r>
      <w:proofErr w:type="spellEnd"/>
      <w:r w:rsidRPr="00661DA4">
        <w:rPr>
          <w:rFonts w:ascii="Times New Roman" w:hAnsi="Times New Roman" w:cs="Times New Roman"/>
          <w:sz w:val="24"/>
          <w:szCs w:val="24"/>
        </w:rPr>
        <w:t xml:space="preserve"> (</w:t>
      </w:r>
      <w:r w:rsidRPr="00661DA4">
        <w:rPr>
          <w:rFonts w:ascii="Times New Roman" w:hAnsi="Times New Roman" w:cs="Times New Roman"/>
          <w:i/>
          <w:sz w:val="24"/>
          <w:szCs w:val="24"/>
        </w:rPr>
        <w:t xml:space="preserve">independent </w:t>
      </w:r>
      <w:proofErr w:type="spellStart"/>
      <w:r w:rsidRPr="00661DA4">
        <w:rPr>
          <w:rFonts w:ascii="Times New Roman" w:hAnsi="Times New Roman" w:cs="Times New Roman"/>
          <w:i/>
          <w:sz w:val="24"/>
          <w:szCs w:val="24"/>
        </w:rPr>
        <w:t>variabel</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terikat</w:t>
      </w:r>
      <w:proofErr w:type="spellEnd"/>
      <w:r w:rsidRPr="00661DA4">
        <w:rPr>
          <w:rFonts w:ascii="Times New Roman" w:hAnsi="Times New Roman" w:cs="Times New Roman"/>
          <w:sz w:val="24"/>
          <w:szCs w:val="24"/>
        </w:rPr>
        <w:t xml:space="preserve"> (</w:t>
      </w:r>
      <w:r w:rsidRPr="00661DA4">
        <w:rPr>
          <w:rFonts w:ascii="Times New Roman" w:hAnsi="Times New Roman" w:cs="Times New Roman"/>
          <w:i/>
          <w:sz w:val="24"/>
          <w:szCs w:val="24"/>
        </w:rPr>
        <w:t xml:space="preserve">dependent </w:t>
      </w:r>
      <w:proofErr w:type="spellStart"/>
      <w:r w:rsidRPr="00661DA4">
        <w:rPr>
          <w:rFonts w:ascii="Times New Roman" w:hAnsi="Times New Roman" w:cs="Times New Roman"/>
          <w:i/>
          <w:sz w:val="24"/>
          <w:szCs w:val="24"/>
        </w:rPr>
        <w:t>variabel</w:t>
      </w:r>
      <w:proofErr w:type="spellEnd"/>
      <w:r w:rsidRPr="00661DA4">
        <w:rPr>
          <w:rFonts w:ascii="Times New Roman" w:hAnsi="Times New Roman" w:cs="Times New Roman"/>
          <w:sz w:val="24"/>
          <w:szCs w:val="24"/>
        </w:rPr>
        <w:t>)”.</w:t>
      </w:r>
    </w:p>
    <w:p w14:paraId="34C134A6" w14:textId="77777777" w:rsidR="00B615E8" w:rsidRPr="00661DA4" w:rsidRDefault="00B615E8" w:rsidP="00B615E8">
      <w:pPr>
        <w:spacing w:line="360" w:lineRule="auto"/>
        <w:jc w:val="both"/>
        <w:rPr>
          <w:rFonts w:ascii="Times New Roman" w:hAnsi="Times New Roman" w:cs="Times New Roman"/>
          <w:sz w:val="24"/>
          <w:szCs w:val="24"/>
        </w:rPr>
      </w:pP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bebas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i/>
          <w:sz w:val="24"/>
          <w:szCs w:val="24"/>
        </w:rPr>
        <w:t xml:space="preserve"> independent</w:t>
      </w:r>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dipengaruhi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lain</w:t>
      </w:r>
      <w:proofErr w:type="spellEnd"/>
      <w:r w:rsidRPr="00661DA4">
        <w:rPr>
          <w:rFonts w:ascii="Times New Roman" w:hAnsi="Times New Roman" w:cs="Times New Roman"/>
          <w:sz w:val="24"/>
          <w:szCs w:val="24"/>
        </w:rPr>
        <w:t xml:space="preserve">. Pada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bebas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X)</w:t>
      </w:r>
      <w:r w:rsidRPr="00661DA4">
        <w:rPr>
          <w:rFonts w:ascii="Times New Roman" w:hAnsi="Times New Roman" w:cs="Times New Roman"/>
          <w:i/>
          <w:iCs/>
          <w:sz w:val="24"/>
          <w:szCs w:val="24"/>
        </w:rPr>
        <w:t xml:space="preserve"> </w:t>
      </w:r>
      <w:r w:rsidRPr="00661DA4">
        <w:rPr>
          <w:rFonts w:ascii="Times New Roman" w:hAnsi="Times New Roman" w:cs="Times New Roman"/>
          <w:sz w:val="24"/>
          <w:szCs w:val="24"/>
        </w:rPr>
        <w:t xml:space="preserve">Data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diperoleh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kuesioner</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dibagikan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kepada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responden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i/>
          <w:sz w:val="24"/>
          <w:szCs w:val="24"/>
        </w:rPr>
        <w:t xml:space="preserve"> dependent</w:t>
      </w:r>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terikat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dipengaruhi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lain</w:t>
      </w:r>
      <w:proofErr w:type="spellEnd"/>
      <w:proofErr w:type="gramStart"/>
      <w:r w:rsidRPr="00661DA4">
        <w:rPr>
          <w:rFonts w:ascii="Times New Roman" w:hAnsi="Times New Roman" w:cs="Times New Roman"/>
          <w:sz w:val="24"/>
          <w:szCs w:val="24"/>
        </w:rPr>
        <w:t>. ,</w:t>
      </w:r>
      <w:proofErr w:type="gram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bebas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X</w:t>
      </w:r>
      <w:r w:rsidRPr="00661DA4">
        <w:rPr>
          <w:rFonts w:ascii="Times New Roman" w:hAnsi="Times New Roman" w:cs="Times New Roman"/>
          <w:sz w:val="24"/>
          <w:szCs w:val="24"/>
          <w:vertAlign w:val="superscript"/>
        </w:rPr>
        <w:t>1</w:t>
      </w:r>
      <w:r w:rsidRPr="00661DA4">
        <w:rPr>
          <w:rFonts w:ascii="Times New Roman" w:hAnsi="Times New Roman" w:cs="Times New Roman"/>
          <w:sz w:val="24"/>
          <w:szCs w:val="24"/>
        </w:rPr>
        <w:t xml:space="preserve"> )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X</w:t>
      </w:r>
      <w:r w:rsidRPr="00661DA4">
        <w:rPr>
          <w:rFonts w:ascii="Times New Roman" w:hAnsi="Times New Roman" w:cs="Times New Roman"/>
          <w:sz w:val="24"/>
          <w:szCs w:val="24"/>
          <w:vertAlign w:val="superscript"/>
        </w:rPr>
        <w:t>2</w:t>
      </w:r>
      <w:r w:rsidRPr="00661DA4">
        <w:rPr>
          <w:rFonts w:ascii="Times New Roman" w:hAnsi="Times New Roman" w:cs="Times New Roman"/>
          <w:sz w:val="24"/>
          <w:szCs w:val="24"/>
        </w:rPr>
        <w:t>) dan Kinerja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Y) variable </w:t>
      </w:r>
      <w:proofErr w:type="spellStart"/>
      <w:r w:rsidRPr="00661DA4">
        <w:rPr>
          <w:rFonts w:ascii="Times New Roman" w:hAnsi="Times New Roman" w:cs="Times New Roman"/>
          <w:sz w:val="24"/>
          <w:szCs w:val="24"/>
        </w:rPr>
        <w:t>terikat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Pengukuran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kuisioner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bebas</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terikat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dilihat</w:t>
      </w:r>
      <w:proofErr w:type="spellEnd"/>
      <w:r w:rsidRPr="00661DA4">
        <w:rPr>
          <w:rFonts w:ascii="Times New Roman" w:hAnsi="Times New Roman" w:cs="Times New Roman"/>
          <w:sz w:val="24"/>
          <w:szCs w:val="24"/>
        </w:rPr>
        <w:t xml:space="preserve"> pada </w:t>
      </w:r>
      <w:proofErr w:type="spellStart"/>
      <w:r w:rsidRPr="00661DA4">
        <w:rPr>
          <w:rFonts w:ascii="Times New Roman" w:hAnsi="Times New Roman" w:cs="Times New Roman"/>
          <w:sz w:val="24"/>
          <w:szCs w:val="24"/>
        </w:rPr>
        <w:t>tabel</w:t>
      </w:r>
      <w:proofErr w:type="spellEnd"/>
      <w:r w:rsidRPr="00661DA4">
        <w:rPr>
          <w:rFonts w:ascii="Times New Roman" w:hAnsi="Times New Roman" w:cs="Times New Roman"/>
          <w:sz w:val="24"/>
          <w:szCs w:val="24"/>
        </w:rPr>
        <w:t xml:space="preserve"> 3.1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berikut</w:t>
      </w:r>
      <w:proofErr w:type="spellEnd"/>
      <w:r w:rsidRPr="00661DA4">
        <w:rPr>
          <w:rFonts w:ascii="Times New Roman" w:hAnsi="Times New Roman" w:cs="Times New Roman"/>
          <w:sz w:val="24"/>
          <w:szCs w:val="24"/>
        </w:rPr>
        <w:t>:</w:t>
      </w:r>
    </w:p>
    <w:p w14:paraId="730D8351" w14:textId="77777777" w:rsidR="00B615E8" w:rsidRPr="00661DA4" w:rsidRDefault="00B615E8" w:rsidP="00B615E8">
      <w:pPr>
        <w:pStyle w:val="ListParagraph"/>
        <w:autoSpaceDE w:val="0"/>
        <w:autoSpaceDN w:val="0"/>
        <w:adjustRightInd w:val="0"/>
        <w:spacing w:after="0" w:line="360" w:lineRule="auto"/>
        <w:ind w:left="360"/>
        <w:jc w:val="center"/>
        <w:rPr>
          <w:rFonts w:ascii="Times New Roman" w:hAnsi="Times New Roman" w:cs="Times New Roman"/>
          <w:b/>
          <w:sz w:val="24"/>
          <w:szCs w:val="24"/>
        </w:rPr>
      </w:pPr>
      <w:proofErr w:type="spellStart"/>
      <w:r w:rsidRPr="00661DA4">
        <w:rPr>
          <w:rFonts w:ascii="Times New Roman" w:hAnsi="Times New Roman" w:cs="Times New Roman"/>
          <w:b/>
          <w:sz w:val="24"/>
          <w:szCs w:val="24"/>
        </w:rPr>
        <w:t>Tabel</w:t>
      </w:r>
      <w:proofErr w:type="spellEnd"/>
      <w:r w:rsidRPr="00661DA4">
        <w:rPr>
          <w:rFonts w:ascii="Times New Roman" w:hAnsi="Times New Roman" w:cs="Times New Roman"/>
          <w:b/>
          <w:sz w:val="24"/>
          <w:szCs w:val="24"/>
        </w:rPr>
        <w:t xml:space="preserve"> 3.1.  Skor </w:t>
      </w:r>
      <w:proofErr w:type="spellStart"/>
      <w:r w:rsidRPr="00661DA4">
        <w:rPr>
          <w:rFonts w:ascii="Times New Roman" w:hAnsi="Times New Roman" w:cs="Times New Roman"/>
          <w:b/>
          <w:sz w:val="24"/>
          <w:szCs w:val="24"/>
        </w:rPr>
        <w:t>Penilaian</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Kuisioner</w:t>
      </w:r>
      <w:proofErr w:type="spellEnd"/>
    </w:p>
    <w:tbl>
      <w:tblPr>
        <w:tblW w:w="0" w:type="auto"/>
        <w:jc w:val="center"/>
        <w:tblLook w:val="04A0" w:firstRow="1" w:lastRow="0" w:firstColumn="1" w:lastColumn="0" w:noHBand="0" w:noVBand="1"/>
      </w:tblPr>
      <w:tblGrid>
        <w:gridCol w:w="4327"/>
        <w:gridCol w:w="727"/>
      </w:tblGrid>
      <w:tr w:rsidR="00B615E8" w:rsidRPr="00661DA4" w14:paraId="30C511BC" w14:textId="77777777" w:rsidTr="00B615E8">
        <w:trPr>
          <w:trHeight w:val="413"/>
          <w:jc w:val="center"/>
        </w:trPr>
        <w:tc>
          <w:tcPr>
            <w:tcW w:w="4327" w:type="dxa"/>
            <w:tcBorders>
              <w:top w:val="single" w:sz="4" w:space="0" w:color="auto"/>
              <w:left w:val="single" w:sz="4" w:space="0" w:color="auto"/>
              <w:bottom w:val="single" w:sz="4" w:space="0" w:color="auto"/>
              <w:right w:val="single" w:sz="4" w:space="0" w:color="auto"/>
            </w:tcBorders>
            <w:vAlign w:val="center"/>
            <w:hideMark/>
          </w:tcPr>
          <w:p w14:paraId="6873B169" w14:textId="77777777" w:rsidR="00B615E8" w:rsidRPr="00661DA4" w:rsidRDefault="00B615E8">
            <w:pPr>
              <w:autoSpaceDE w:val="0"/>
              <w:autoSpaceDN w:val="0"/>
              <w:adjustRightInd w:val="0"/>
              <w:spacing w:line="360" w:lineRule="auto"/>
              <w:jc w:val="both"/>
              <w:rPr>
                <w:rFonts w:ascii="Times New Roman" w:hAnsi="Times New Roman" w:cs="Times New Roman"/>
                <w:b/>
                <w:sz w:val="24"/>
                <w:szCs w:val="24"/>
              </w:rPr>
            </w:pPr>
            <w:proofErr w:type="spellStart"/>
            <w:r w:rsidRPr="00661DA4">
              <w:rPr>
                <w:rFonts w:ascii="Times New Roman" w:hAnsi="Times New Roman" w:cs="Times New Roman"/>
                <w:b/>
                <w:sz w:val="24"/>
                <w:szCs w:val="24"/>
              </w:rPr>
              <w:t>Kuisioner</w:t>
            </w:r>
            <w:proofErr w:type="spellEnd"/>
          </w:p>
        </w:tc>
        <w:tc>
          <w:tcPr>
            <w:tcW w:w="727" w:type="dxa"/>
            <w:tcBorders>
              <w:top w:val="single" w:sz="4" w:space="0" w:color="auto"/>
              <w:left w:val="single" w:sz="4" w:space="0" w:color="auto"/>
              <w:bottom w:val="single" w:sz="4" w:space="0" w:color="auto"/>
              <w:right w:val="single" w:sz="4" w:space="0" w:color="auto"/>
            </w:tcBorders>
            <w:vAlign w:val="center"/>
            <w:hideMark/>
          </w:tcPr>
          <w:p w14:paraId="3969F411" w14:textId="77777777" w:rsidR="00B615E8" w:rsidRPr="00661DA4" w:rsidRDefault="00B615E8">
            <w:pPr>
              <w:autoSpaceDE w:val="0"/>
              <w:autoSpaceDN w:val="0"/>
              <w:adjustRightInd w:val="0"/>
              <w:spacing w:line="360" w:lineRule="auto"/>
              <w:jc w:val="both"/>
              <w:rPr>
                <w:rFonts w:ascii="Times New Roman" w:hAnsi="Times New Roman" w:cs="Times New Roman"/>
                <w:b/>
                <w:sz w:val="24"/>
                <w:szCs w:val="24"/>
              </w:rPr>
            </w:pPr>
            <w:r w:rsidRPr="00661DA4">
              <w:rPr>
                <w:rFonts w:ascii="Times New Roman" w:hAnsi="Times New Roman" w:cs="Times New Roman"/>
                <w:b/>
                <w:sz w:val="24"/>
                <w:szCs w:val="24"/>
              </w:rPr>
              <w:t>Skor</w:t>
            </w:r>
          </w:p>
        </w:tc>
      </w:tr>
      <w:tr w:rsidR="00B615E8" w:rsidRPr="00661DA4" w14:paraId="40769A1F" w14:textId="77777777" w:rsidTr="00B615E8">
        <w:trPr>
          <w:trHeight w:val="2132"/>
          <w:jc w:val="center"/>
        </w:trPr>
        <w:tc>
          <w:tcPr>
            <w:tcW w:w="4327" w:type="dxa"/>
            <w:tcBorders>
              <w:top w:val="single" w:sz="4" w:space="0" w:color="auto"/>
              <w:left w:val="single" w:sz="4" w:space="0" w:color="auto"/>
              <w:bottom w:val="single" w:sz="4" w:space="0" w:color="auto"/>
              <w:right w:val="single" w:sz="4" w:space="0" w:color="auto"/>
            </w:tcBorders>
            <w:hideMark/>
          </w:tcPr>
          <w:p w14:paraId="13461FCF" w14:textId="77777777" w:rsidR="00B615E8" w:rsidRPr="00661DA4" w:rsidRDefault="00B615E8">
            <w:pPr>
              <w:autoSpaceDE w:val="0"/>
              <w:autoSpaceDN w:val="0"/>
              <w:adjustRightInd w:val="0"/>
              <w:spacing w:line="360" w:lineRule="auto"/>
              <w:jc w:val="both"/>
              <w:rPr>
                <w:rFonts w:ascii="Times New Roman" w:hAnsi="Times New Roman" w:cs="Times New Roman"/>
                <w:sz w:val="24"/>
                <w:szCs w:val="24"/>
              </w:rPr>
            </w:pPr>
            <w:r w:rsidRPr="00661DA4">
              <w:rPr>
                <w:rFonts w:ascii="Times New Roman" w:hAnsi="Times New Roman" w:cs="Times New Roman"/>
                <w:sz w:val="24"/>
                <w:szCs w:val="24"/>
              </w:rPr>
              <w:t xml:space="preserve">Sangat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(SS)</w:t>
            </w:r>
          </w:p>
          <w:p w14:paraId="043EF8C2" w14:textId="77777777" w:rsidR="00B615E8" w:rsidRPr="00661DA4" w:rsidRDefault="00B615E8">
            <w:pPr>
              <w:autoSpaceDE w:val="0"/>
              <w:autoSpaceDN w:val="0"/>
              <w:adjustRightInd w:val="0"/>
              <w:spacing w:line="360" w:lineRule="auto"/>
              <w:jc w:val="both"/>
              <w:rPr>
                <w:rFonts w:ascii="Times New Roman" w:hAnsi="Times New Roman" w:cs="Times New Roman"/>
                <w:sz w:val="24"/>
                <w:szCs w:val="24"/>
              </w:rPr>
            </w:pP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(S)</w:t>
            </w:r>
          </w:p>
          <w:p w14:paraId="7ED9D28F" w14:textId="77777777" w:rsidR="00B615E8" w:rsidRPr="00661DA4" w:rsidRDefault="00B615E8">
            <w:pPr>
              <w:autoSpaceDE w:val="0"/>
              <w:autoSpaceDN w:val="0"/>
              <w:adjustRightInd w:val="0"/>
              <w:spacing w:line="360" w:lineRule="auto"/>
              <w:jc w:val="both"/>
              <w:rPr>
                <w:rFonts w:ascii="Times New Roman" w:hAnsi="Times New Roman" w:cs="Times New Roman"/>
                <w:sz w:val="24"/>
                <w:szCs w:val="24"/>
              </w:rPr>
            </w:pPr>
            <w:proofErr w:type="spellStart"/>
            <w:r w:rsidRPr="00661DA4">
              <w:rPr>
                <w:rFonts w:ascii="Times New Roman" w:hAnsi="Times New Roman" w:cs="Times New Roman"/>
                <w:sz w:val="24"/>
                <w:szCs w:val="24"/>
              </w:rPr>
              <w:t>Cukup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(CS)</w:t>
            </w:r>
          </w:p>
          <w:p w14:paraId="056FBEF9" w14:textId="77777777" w:rsidR="00B615E8" w:rsidRPr="00661DA4" w:rsidRDefault="00B615E8">
            <w:pPr>
              <w:autoSpaceDE w:val="0"/>
              <w:autoSpaceDN w:val="0"/>
              <w:adjustRightInd w:val="0"/>
              <w:spacing w:line="360" w:lineRule="auto"/>
              <w:jc w:val="both"/>
              <w:rPr>
                <w:rFonts w:ascii="Times New Roman" w:hAnsi="Times New Roman" w:cs="Times New Roman"/>
                <w:sz w:val="24"/>
                <w:szCs w:val="24"/>
              </w:rPr>
            </w:pP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(TS)</w:t>
            </w:r>
          </w:p>
          <w:p w14:paraId="2AFE1639" w14:textId="77777777" w:rsidR="00B615E8" w:rsidRPr="00661DA4" w:rsidRDefault="00B615E8">
            <w:pPr>
              <w:autoSpaceDE w:val="0"/>
              <w:autoSpaceDN w:val="0"/>
              <w:adjustRightInd w:val="0"/>
              <w:spacing w:line="360" w:lineRule="auto"/>
              <w:jc w:val="both"/>
              <w:rPr>
                <w:rFonts w:ascii="Times New Roman" w:hAnsi="Times New Roman" w:cs="Times New Roman"/>
                <w:sz w:val="24"/>
                <w:szCs w:val="24"/>
              </w:rPr>
            </w:pPr>
            <w:r w:rsidRPr="00661DA4">
              <w:rPr>
                <w:rFonts w:ascii="Times New Roman" w:hAnsi="Times New Roman" w:cs="Times New Roman"/>
                <w:sz w:val="24"/>
                <w:szCs w:val="24"/>
              </w:rPr>
              <w:t xml:space="preserve">Sangat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(STS)</w:t>
            </w:r>
          </w:p>
        </w:tc>
        <w:tc>
          <w:tcPr>
            <w:tcW w:w="727" w:type="dxa"/>
            <w:tcBorders>
              <w:top w:val="single" w:sz="4" w:space="0" w:color="auto"/>
              <w:left w:val="single" w:sz="4" w:space="0" w:color="auto"/>
              <w:bottom w:val="single" w:sz="4" w:space="0" w:color="auto"/>
              <w:right w:val="single" w:sz="4" w:space="0" w:color="auto"/>
            </w:tcBorders>
            <w:vAlign w:val="center"/>
            <w:hideMark/>
          </w:tcPr>
          <w:p w14:paraId="70A75249" w14:textId="77777777" w:rsidR="00B615E8" w:rsidRPr="00661DA4" w:rsidRDefault="00B615E8">
            <w:pPr>
              <w:autoSpaceDE w:val="0"/>
              <w:autoSpaceDN w:val="0"/>
              <w:adjustRightInd w:val="0"/>
              <w:spacing w:line="360" w:lineRule="auto"/>
              <w:jc w:val="both"/>
              <w:rPr>
                <w:rFonts w:ascii="Times New Roman" w:hAnsi="Times New Roman" w:cs="Times New Roman"/>
                <w:sz w:val="24"/>
                <w:szCs w:val="24"/>
              </w:rPr>
            </w:pPr>
            <w:r w:rsidRPr="00661DA4">
              <w:rPr>
                <w:rFonts w:ascii="Times New Roman" w:hAnsi="Times New Roman" w:cs="Times New Roman"/>
                <w:sz w:val="24"/>
                <w:szCs w:val="24"/>
              </w:rPr>
              <w:t>5</w:t>
            </w:r>
          </w:p>
          <w:p w14:paraId="5E0CA298" w14:textId="77777777" w:rsidR="00B615E8" w:rsidRPr="00661DA4" w:rsidRDefault="00B615E8">
            <w:pPr>
              <w:autoSpaceDE w:val="0"/>
              <w:autoSpaceDN w:val="0"/>
              <w:adjustRightInd w:val="0"/>
              <w:spacing w:line="360" w:lineRule="auto"/>
              <w:jc w:val="both"/>
              <w:rPr>
                <w:rFonts w:ascii="Times New Roman" w:hAnsi="Times New Roman" w:cs="Times New Roman"/>
                <w:sz w:val="24"/>
                <w:szCs w:val="24"/>
              </w:rPr>
            </w:pPr>
            <w:r w:rsidRPr="00661DA4">
              <w:rPr>
                <w:rFonts w:ascii="Times New Roman" w:hAnsi="Times New Roman" w:cs="Times New Roman"/>
                <w:sz w:val="24"/>
                <w:szCs w:val="24"/>
              </w:rPr>
              <w:t>4</w:t>
            </w:r>
          </w:p>
          <w:p w14:paraId="25C68699" w14:textId="77777777" w:rsidR="00B615E8" w:rsidRPr="00661DA4" w:rsidRDefault="00B615E8">
            <w:pPr>
              <w:autoSpaceDE w:val="0"/>
              <w:autoSpaceDN w:val="0"/>
              <w:adjustRightInd w:val="0"/>
              <w:spacing w:line="360" w:lineRule="auto"/>
              <w:jc w:val="both"/>
              <w:rPr>
                <w:rFonts w:ascii="Times New Roman" w:hAnsi="Times New Roman" w:cs="Times New Roman"/>
                <w:sz w:val="24"/>
                <w:szCs w:val="24"/>
              </w:rPr>
            </w:pPr>
            <w:r w:rsidRPr="00661DA4">
              <w:rPr>
                <w:rFonts w:ascii="Times New Roman" w:hAnsi="Times New Roman" w:cs="Times New Roman"/>
                <w:sz w:val="24"/>
                <w:szCs w:val="24"/>
              </w:rPr>
              <w:t>3</w:t>
            </w:r>
          </w:p>
          <w:p w14:paraId="4C266C34" w14:textId="77777777" w:rsidR="00B615E8" w:rsidRPr="00661DA4" w:rsidRDefault="00B615E8">
            <w:pPr>
              <w:autoSpaceDE w:val="0"/>
              <w:autoSpaceDN w:val="0"/>
              <w:adjustRightInd w:val="0"/>
              <w:spacing w:line="360" w:lineRule="auto"/>
              <w:jc w:val="both"/>
              <w:rPr>
                <w:rFonts w:ascii="Times New Roman" w:hAnsi="Times New Roman" w:cs="Times New Roman"/>
                <w:sz w:val="24"/>
                <w:szCs w:val="24"/>
              </w:rPr>
            </w:pPr>
            <w:r w:rsidRPr="00661DA4">
              <w:rPr>
                <w:rFonts w:ascii="Times New Roman" w:hAnsi="Times New Roman" w:cs="Times New Roman"/>
                <w:sz w:val="24"/>
                <w:szCs w:val="24"/>
              </w:rPr>
              <w:t>2</w:t>
            </w:r>
          </w:p>
          <w:p w14:paraId="7911F1CF" w14:textId="77777777" w:rsidR="00B615E8" w:rsidRPr="00661DA4" w:rsidRDefault="00B615E8">
            <w:pPr>
              <w:autoSpaceDE w:val="0"/>
              <w:autoSpaceDN w:val="0"/>
              <w:adjustRightInd w:val="0"/>
              <w:spacing w:line="360" w:lineRule="auto"/>
              <w:jc w:val="both"/>
              <w:rPr>
                <w:rFonts w:ascii="Times New Roman" w:hAnsi="Times New Roman" w:cs="Times New Roman"/>
                <w:sz w:val="24"/>
                <w:szCs w:val="24"/>
              </w:rPr>
            </w:pPr>
            <w:r w:rsidRPr="00661DA4">
              <w:rPr>
                <w:rFonts w:ascii="Times New Roman" w:hAnsi="Times New Roman" w:cs="Times New Roman"/>
                <w:sz w:val="24"/>
                <w:szCs w:val="24"/>
              </w:rPr>
              <w:t>1</w:t>
            </w:r>
          </w:p>
        </w:tc>
      </w:tr>
    </w:tbl>
    <w:p w14:paraId="21035DEC" w14:textId="77777777" w:rsidR="00B615E8" w:rsidRPr="00661DA4" w:rsidRDefault="00B615E8" w:rsidP="00B615E8">
      <w:pPr>
        <w:pStyle w:val="ListParagraph"/>
        <w:autoSpaceDE w:val="0"/>
        <w:autoSpaceDN w:val="0"/>
        <w:adjustRightInd w:val="0"/>
        <w:spacing w:after="0" w:line="360" w:lineRule="auto"/>
        <w:ind w:left="360"/>
        <w:jc w:val="center"/>
        <w:rPr>
          <w:rFonts w:ascii="Times New Roman" w:hAnsi="Times New Roman" w:cs="Times New Roman"/>
          <w:sz w:val="24"/>
          <w:szCs w:val="24"/>
          <w:lang w:val="en-ID"/>
        </w:rPr>
      </w:pPr>
      <w:proofErr w:type="gramStart"/>
      <w:r w:rsidRPr="00661DA4">
        <w:rPr>
          <w:rFonts w:ascii="Times New Roman" w:hAnsi="Times New Roman" w:cs="Times New Roman"/>
          <w:sz w:val="24"/>
          <w:szCs w:val="24"/>
          <w:lang w:val="en-ID"/>
        </w:rPr>
        <w:t>( Dinar</w:t>
      </w:r>
      <w:proofErr w:type="gram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Widyo</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Utomo</w:t>
      </w:r>
      <w:proofErr w:type="spellEnd"/>
      <w:r w:rsidRPr="00661DA4">
        <w:rPr>
          <w:rFonts w:ascii="Times New Roman" w:hAnsi="Times New Roman" w:cs="Times New Roman"/>
          <w:sz w:val="24"/>
          <w:szCs w:val="24"/>
          <w:lang w:val="en-ID"/>
        </w:rPr>
        <w:t xml:space="preserve"> 2013 )</w:t>
      </w:r>
    </w:p>
    <w:p w14:paraId="1936E53A" w14:textId="77777777" w:rsidR="00B615E8" w:rsidRPr="00661DA4" w:rsidRDefault="00B615E8" w:rsidP="00B615E8">
      <w:pPr>
        <w:pStyle w:val="ListParagraph"/>
        <w:spacing w:after="0" w:line="360" w:lineRule="auto"/>
        <w:ind w:left="480"/>
        <w:jc w:val="both"/>
        <w:rPr>
          <w:rFonts w:ascii="Times New Roman" w:hAnsi="Times New Roman" w:cs="Times New Roman"/>
          <w:b/>
          <w:i/>
          <w:sz w:val="24"/>
          <w:szCs w:val="24"/>
        </w:rPr>
      </w:pPr>
    </w:p>
    <w:p w14:paraId="6A04A847" w14:textId="77777777" w:rsidR="00B615E8" w:rsidRPr="00661DA4" w:rsidRDefault="00B615E8" w:rsidP="00B615E8">
      <w:pPr>
        <w:pStyle w:val="ListParagraph"/>
        <w:autoSpaceDE w:val="0"/>
        <w:autoSpaceDN w:val="0"/>
        <w:adjustRightInd w:val="0"/>
        <w:spacing w:after="0" w:line="360" w:lineRule="auto"/>
        <w:ind w:left="0" w:firstLine="540"/>
        <w:jc w:val="both"/>
        <w:rPr>
          <w:rFonts w:ascii="Times New Roman" w:hAnsi="Times New Roman" w:cs="Times New Roman"/>
          <w:sz w:val="24"/>
          <w:szCs w:val="24"/>
        </w:rPr>
      </w:pP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ditentukan</w:t>
      </w:r>
      <w:proofErr w:type="spellEnd"/>
      <w:r w:rsidRPr="00661DA4">
        <w:rPr>
          <w:rFonts w:ascii="Times New Roman" w:hAnsi="Times New Roman" w:cs="Times New Roman"/>
          <w:sz w:val="24"/>
          <w:szCs w:val="24"/>
        </w:rPr>
        <w:t xml:space="preserve"> pula </w:t>
      </w:r>
      <w:proofErr w:type="spellStart"/>
      <w:r w:rsidRPr="00661DA4">
        <w:rPr>
          <w:rFonts w:ascii="Times New Roman" w:hAnsi="Times New Roman" w:cs="Times New Roman"/>
          <w:sz w:val="24"/>
          <w:szCs w:val="24"/>
        </w:rPr>
        <w:t>skala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pengukuran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digunakan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Menurut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Kusmayadi</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Sugiarto</w:t>
      </w:r>
      <w:proofErr w:type="spellEnd"/>
      <w:r w:rsidRPr="00661DA4">
        <w:rPr>
          <w:rFonts w:ascii="Times New Roman" w:hAnsi="Times New Roman" w:cs="Times New Roman"/>
          <w:sz w:val="24"/>
          <w:szCs w:val="24"/>
        </w:rPr>
        <w:t xml:space="preserve"> (2000:165), “Skala </w:t>
      </w:r>
      <w:proofErr w:type="spellStart"/>
      <w:r w:rsidRPr="00661DA4">
        <w:rPr>
          <w:rFonts w:ascii="Times New Roman" w:hAnsi="Times New Roman" w:cs="Times New Roman"/>
          <w:sz w:val="24"/>
          <w:szCs w:val="24"/>
        </w:rPr>
        <w:t>pengukuran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dibedakan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menjadi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empat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jenis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skala</w:t>
      </w:r>
      <w:proofErr w:type="spellEnd"/>
      <w:r w:rsidRPr="00661DA4">
        <w:rPr>
          <w:rFonts w:ascii="Times New Roman" w:hAnsi="Times New Roman" w:cs="Times New Roman"/>
          <w:sz w:val="24"/>
          <w:szCs w:val="24"/>
        </w:rPr>
        <w:t xml:space="preserve"> ordinal, </w:t>
      </w:r>
      <w:proofErr w:type="spellStart"/>
      <w:r w:rsidRPr="00661DA4">
        <w:rPr>
          <w:rFonts w:ascii="Times New Roman" w:hAnsi="Times New Roman" w:cs="Times New Roman"/>
          <w:sz w:val="24"/>
          <w:szCs w:val="24"/>
        </w:rPr>
        <w:t>skala</w:t>
      </w:r>
      <w:proofErr w:type="spellEnd"/>
      <w:r w:rsidRPr="00661DA4">
        <w:rPr>
          <w:rFonts w:ascii="Times New Roman" w:hAnsi="Times New Roman" w:cs="Times New Roman"/>
          <w:sz w:val="24"/>
          <w:szCs w:val="24"/>
        </w:rPr>
        <w:t xml:space="preserve"> nominal, </w:t>
      </w:r>
      <w:proofErr w:type="spellStart"/>
      <w:r w:rsidRPr="00661DA4">
        <w:rPr>
          <w:rFonts w:ascii="Times New Roman" w:hAnsi="Times New Roman" w:cs="Times New Roman"/>
          <w:sz w:val="24"/>
          <w:szCs w:val="24"/>
        </w:rPr>
        <w:t>skala</w:t>
      </w:r>
      <w:proofErr w:type="spellEnd"/>
      <w:r w:rsidRPr="00661DA4">
        <w:rPr>
          <w:rFonts w:ascii="Times New Roman" w:hAnsi="Times New Roman" w:cs="Times New Roman"/>
          <w:sz w:val="24"/>
          <w:szCs w:val="24"/>
        </w:rPr>
        <w:t xml:space="preserve"> interval, dan </w:t>
      </w:r>
      <w:proofErr w:type="spellStart"/>
      <w:r w:rsidRPr="00661DA4">
        <w:rPr>
          <w:rFonts w:ascii="Times New Roman" w:hAnsi="Times New Roman" w:cs="Times New Roman"/>
          <w:sz w:val="24"/>
          <w:szCs w:val="24"/>
        </w:rPr>
        <w:t>skala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rasio</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menggunakan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skala</w:t>
      </w:r>
      <w:proofErr w:type="spellEnd"/>
      <w:r w:rsidRPr="00661DA4">
        <w:rPr>
          <w:rFonts w:ascii="Times New Roman" w:hAnsi="Times New Roman" w:cs="Times New Roman"/>
          <w:sz w:val="24"/>
          <w:szCs w:val="24"/>
        </w:rPr>
        <w:t xml:space="preserve"> ordinal dan </w:t>
      </w:r>
      <w:proofErr w:type="spellStart"/>
      <w:r w:rsidRPr="00661DA4">
        <w:rPr>
          <w:rFonts w:ascii="Times New Roman" w:hAnsi="Times New Roman" w:cs="Times New Roman"/>
          <w:sz w:val="24"/>
          <w:szCs w:val="24"/>
        </w:rPr>
        <w:t>skala</w:t>
      </w:r>
      <w:proofErr w:type="spellEnd"/>
      <w:r w:rsidRPr="00661DA4">
        <w:rPr>
          <w:rFonts w:ascii="Times New Roman" w:hAnsi="Times New Roman" w:cs="Times New Roman"/>
          <w:sz w:val="24"/>
          <w:szCs w:val="24"/>
        </w:rPr>
        <w:t xml:space="preserve"> nominal. </w:t>
      </w:r>
      <w:proofErr w:type="spellStart"/>
      <w:r w:rsidRPr="00661DA4">
        <w:rPr>
          <w:rFonts w:ascii="Times New Roman" w:hAnsi="Times New Roman" w:cs="Times New Roman"/>
          <w:sz w:val="24"/>
          <w:szCs w:val="24"/>
        </w:rPr>
        <w:t>Kusmayadi</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Sugiarto</w:t>
      </w:r>
      <w:proofErr w:type="spellEnd"/>
      <w:r w:rsidRPr="00661DA4">
        <w:rPr>
          <w:rFonts w:ascii="Times New Roman" w:hAnsi="Times New Roman" w:cs="Times New Roman"/>
          <w:sz w:val="24"/>
          <w:szCs w:val="24"/>
        </w:rPr>
        <w:t xml:space="preserve"> (2000;166) </w:t>
      </w:r>
      <w:proofErr w:type="spellStart"/>
      <w:r w:rsidRPr="00661DA4">
        <w:rPr>
          <w:rFonts w:ascii="Times New Roman" w:hAnsi="Times New Roman" w:cs="Times New Roman"/>
          <w:sz w:val="24"/>
          <w:szCs w:val="24"/>
        </w:rPr>
        <w:t>mengungkapkan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sz w:val="24"/>
          <w:szCs w:val="24"/>
        </w:rPr>
        <w:t xml:space="preserve"> “Pada </w:t>
      </w:r>
      <w:proofErr w:type="spellStart"/>
      <w:r w:rsidRPr="00661DA4">
        <w:rPr>
          <w:rFonts w:ascii="Times New Roman" w:hAnsi="Times New Roman" w:cs="Times New Roman"/>
          <w:sz w:val="24"/>
          <w:szCs w:val="24"/>
        </w:rPr>
        <w:t>skala</w:t>
      </w:r>
      <w:proofErr w:type="spellEnd"/>
      <w:r w:rsidRPr="00661DA4">
        <w:rPr>
          <w:rFonts w:ascii="Times New Roman" w:hAnsi="Times New Roman" w:cs="Times New Roman"/>
          <w:sz w:val="24"/>
          <w:szCs w:val="24"/>
        </w:rPr>
        <w:t xml:space="preserve"> ordinal </w:t>
      </w:r>
      <w:proofErr w:type="spellStart"/>
      <w:r w:rsidRPr="00661DA4">
        <w:rPr>
          <w:rFonts w:ascii="Times New Roman" w:hAnsi="Times New Roman" w:cs="Times New Roman"/>
          <w:sz w:val="24"/>
          <w:szCs w:val="24"/>
        </w:rPr>
        <w:t>pengelompokan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kategori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disusun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berdasarkan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tingkatan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ranking. </w:t>
      </w:r>
      <w:proofErr w:type="spellStart"/>
      <w:r w:rsidRPr="00661DA4">
        <w:rPr>
          <w:rFonts w:ascii="Times New Roman" w:hAnsi="Times New Roman" w:cs="Times New Roman"/>
          <w:sz w:val="24"/>
          <w:szCs w:val="24"/>
        </w:rPr>
        <w:t>Tingkatan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disusun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tertinggi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hingga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terendah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sebaliknya</w:t>
      </w:r>
      <w:proofErr w:type="spellEnd"/>
      <w:r w:rsidRPr="00661DA4">
        <w:rPr>
          <w:rFonts w:ascii="Times New Roman" w:hAnsi="Times New Roman" w:cs="Times New Roman"/>
          <w:sz w:val="24"/>
          <w:szCs w:val="24"/>
        </w:rPr>
        <w:t>.”</w:t>
      </w:r>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rPr>
        <w:t>Menurut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Irianto</w:t>
      </w:r>
      <w:proofErr w:type="spellEnd"/>
      <w:r w:rsidRPr="00661DA4">
        <w:rPr>
          <w:rFonts w:ascii="Times New Roman" w:hAnsi="Times New Roman" w:cs="Times New Roman"/>
          <w:sz w:val="24"/>
          <w:szCs w:val="24"/>
        </w:rPr>
        <w:t xml:space="preserve"> (2015), </w:t>
      </w:r>
      <w:proofErr w:type="spellStart"/>
      <w:r w:rsidRPr="00661DA4">
        <w:rPr>
          <w:rFonts w:ascii="Times New Roman" w:hAnsi="Times New Roman" w:cs="Times New Roman"/>
          <w:sz w:val="24"/>
          <w:szCs w:val="24"/>
        </w:rPr>
        <w:t>skala</w:t>
      </w:r>
      <w:proofErr w:type="spellEnd"/>
      <w:r w:rsidRPr="00661DA4">
        <w:rPr>
          <w:rFonts w:ascii="Times New Roman" w:hAnsi="Times New Roman" w:cs="Times New Roman"/>
          <w:sz w:val="24"/>
          <w:szCs w:val="24"/>
        </w:rPr>
        <w:t xml:space="preserve"> nominal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skala</w:t>
      </w:r>
      <w:proofErr w:type="spellEnd"/>
      <w:r w:rsidRPr="00661DA4">
        <w:rPr>
          <w:rFonts w:ascii="Times New Roman" w:hAnsi="Times New Roman" w:cs="Times New Roman"/>
          <w:sz w:val="24"/>
          <w:szCs w:val="24"/>
        </w:rPr>
        <w:t xml:space="preserve"> yang paling </w:t>
      </w:r>
      <w:proofErr w:type="spellStart"/>
      <w:r w:rsidRPr="00661DA4">
        <w:rPr>
          <w:rFonts w:ascii="Times New Roman" w:hAnsi="Times New Roman" w:cs="Times New Roman"/>
          <w:sz w:val="24"/>
          <w:szCs w:val="24"/>
        </w:rPr>
        <w:t>sederhana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disusun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menurut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jenis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kategorinya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fungsi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bilangan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kata lain </w:t>
      </w:r>
      <w:proofErr w:type="spellStart"/>
      <w:r w:rsidRPr="00661DA4">
        <w:rPr>
          <w:rFonts w:ascii="Times New Roman" w:hAnsi="Times New Roman" w:cs="Times New Roman"/>
          <w:sz w:val="24"/>
          <w:szCs w:val="24"/>
        </w:rPr>
        <w:t>skala</w:t>
      </w:r>
      <w:proofErr w:type="spellEnd"/>
      <w:r w:rsidRPr="00661DA4">
        <w:rPr>
          <w:rFonts w:ascii="Times New Roman" w:hAnsi="Times New Roman" w:cs="Times New Roman"/>
          <w:sz w:val="24"/>
          <w:szCs w:val="24"/>
        </w:rPr>
        <w:t xml:space="preserve"> nominal </w:t>
      </w:r>
      <w:proofErr w:type="spell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angka</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mempunyai</w:t>
      </w:r>
      <w:proofErr w:type="spellEnd"/>
      <w:r w:rsidRPr="00661DA4">
        <w:rPr>
          <w:rFonts w:ascii="Times New Roman" w:hAnsi="Times New Roman" w:cs="Times New Roman"/>
          <w:sz w:val="24"/>
          <w:szCs w:val="24"/>
        </w:rPr>
        <w:t xml:space="preserve"> arti </w:t>
      </w:r>
      <w:proofErr w:type="spellStart"/>
      <w:r w:rsidRPr="00661DA4">
        <w:rPr>
          <w:rFonts w:ascii="Times New Roman" w:hAnsi="Times New Roman" w:cs="Times New Roman"/>
          <w:sz w:val="24"/>
          <w:szCs w:val="24"/>
        </w:rPr>
        <w:t>hitung</w:t>
      </w:r>
      <w:proofErr w:type="spellEnd"/>
      <w:r w:rsidRPr="00661DA4">
        <w:rPr>
          <w:rFonts w:ascii="Times New Roman" w:hAnsi="Times New Roman" w:cs="Times New Roman"/>
          <w:sz w:val="24"/>
          <w:szCs w:val="24"/>
        </w:rPr>
        <w:t xml:space="preserve">. Angka yang </w:t>
      </w:r>
      <w:proofErr w:type="spellStart"/>
      <w:r w:rsidRPr="00661DA4">
        <w:rPr>
          <w:rFonts w:ascii="Times New Roman" w:hAnsi="Times New Roman" w:cs="Times New Roman"/>
          <w:sz w:val="24"/>
          <w:szCs w:val="24"/>
        </w:rPr>
        <w:t>diterapkan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merupakan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simbol</w:t>
      </w:r>
      <w:proofErr w:type="spellEnd"/>
      <w:r w:rsidRPr="00661DA4">
        <w:rPr>
          <w:rFonts w:ascii="Times New Roman" w:hAnsi="Times New Roman" w:cs="Times New Roman"/>
          <w:sz w:val="24"/>
          <w:szCs w:val="24"/>
        </w:rPr>
        <w:t>/</w:t>
      </w:r>
      <w:proofErr w:type="spellStart"/>
      <w:r w:rsidRPr="00661DA4">
        <w:rPr>
          <w:rFonts w:ascii="Times New Roman" w:hAnsi="Times New Roman" w:cs="Times New Roman"/>
          <w:sz w:val="24"/>
          <w:szCs w:val="24"/>
        </w:rPr>
        <w:t>tanda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objek</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dianalisis</w:t>
      </w:r>
      <w:proofErr w:type="spellEnd"/>
      <w:r w:rsidRPr="00661DA4">
        <w:rPr>
          <w:rFonts w:ascii="Times New Roman" w:hAnsi="Times New Roman" w:cs="Times New Roman"/>
          <w:sz w:val="24"/>
          <w:szCs w:val="24"/>
        </w:rPr>
        <w:t>.</w:t>
      </w:r>
    </w:p>
    <w:p w14:paraId="4FB88D33" w14:textId="77777777" w:rsidR="00B615E8" w:rsidRPr="00661DA4" w:rsidRDefault="00B615E8" w:rsidP="00B615E8">
      <w:pPr>
        <w:spacing w:after="0" w:line="360" w:lineRule="auto"/>
        <w:jc w:val="both"/>
        <w:rPr>
          <w:rFonts w:ascii="Times New Roman" w:hAnsi="Times New Roman" w:cs="Times New Roman"/>
          <w:bCs/>
          <w:iCs/>
          <w:color w:val="000000" w:themeColor="text1"/>
          <w:sz w:val="24"/>
          <w:szCs w:val="24"/>
        </w:rPr>
      </w:pPr>
    </w:p>
    <w:p w14:paraId="760DBC75" w14:textId="77777777" w:rsidR="00B615E8" w:rsidRPr="00661DA4" w:rsidRDefault="00B615E8" w:rsidP="00E91234">
      <w:pPr>
        <w:pStyle w:val="Heading2"/>
        <w:numPr>
          <w:ilvl w:val="1"/>
          <w:numId w:val="13"/>
        </w:numPr>
        <w:spacing w:before="0" w:beforeAutospacing="0" w:after="200" w:afterAutospacing="0" w:line="360" w:lineRule="auto"/>
        <w:jc w:val="both"/>
        <w:rPr>
          <w:rFonts w:eastAsiaTheme="minorHAnsi"/>
          <w:bCs w:val="0"/>
          <w:color w:val="000000" w:themeColor="text1"/>
          <w:sz w:val="24"/>
          <w:szCs w:val="24"/>
        </w:rPr>
      </w:pPr>
      <w:bookmarkStart w:id="6" w:name="_Toc78429036"/>
      <w:bookmarkStart w:id="7" w:name="_Toc78428946"/>
      <w:bookmarkStart w:id="8" w:name="_Toc78427898"/>
      <w:proofErr w:type="spellStart"/>
      <w:r w:rsidRPr="00661DA4">
        <w:rPr>
          <w:rFonts w:eastAsiaTheme="minorHAnsi"/>
          <w:b w:val="0"/>
          <w:color w:val="000000" w:themeColor="text1"/>
          <w:sz w:val="24"/>
          <w:szCs w:val="24"/>
        </w:rPr>
        <w:t>Indentifikasi</w:t>
      </w:r>
      <w:proofErr w:type="spellEnd"/>
      <w:r w:rsidRPr="00661DA4">
        <w:rPr>
          <w:rFonts w:eastAsiaTheme="minorHAnsi"/>
          <w:b w:val="0"/>
          <w:color w:val="000000" w:themeColor="text1"/>
          <w:sz w:val="24"/>
          <w:szCs w:val="24"/>
        </w:rPr>
        <w:t xml:space="preserve"> </w:t>
      </w:r>
      <w:proofErr w:type="spellStart"/>
      <w:r w:rsidRPr="00661DA4">
        <w:rPr>
          <w:rFonts w:eastAsiaTheme="minorHAnsi"/>
          <w:b w:val="0"/>
          <w:color w:val="000000" w:themeColor="text1"/>
          <w:sz w:val="24"/>
          <w:szCs w:val="24"/>
        </w:rPr>
        <w:t>Variabel</w:t>
      </w:r>
      <w:proofErr w:type="spellEnd"/>
      <w:r w:rsidRPr="00661DA4">
        <w:rPr>
          <w:rFonts w:eastAsiaTheme="minorHAnsi"/>
          <w:b w:val="0"/>
          <w:color w:val="000000" w:themeColor="text1"/>
          <w:sz w:val="24"/>
          <w:szCs w:val="24"/>
        </w:rPr>
        <w:t xml:space="preserve"> dan </w:t>
      </w:r>
      <w:proofErr w:type="spellStart"/>
      <w:r w:rsidRPr="00661DA4">
        <w:rPr>
          <w:rFonts w:eastAsiaTheme="minorHAnsi"/>
          <w:b w:val="0"/>
          <w:color w:val="000000" w:themeColor="text1"/>
          <w:sz w:val="24"/>
          <w:szCs w:val="24"/>
        </w:rPr>
        <w:t>Defenisi</w:t>
      </w:r>
      <w:proofErr w:type="spellEnd"/>
      <w:r w:rsidRPr="00661DA4">
        <w:rPr>
          <w:rFonts w:eastAsiaTheme="minorHAnsi"/>
          <w:b w:val="0"/>
          <w:color w:val="000000" w:themeColor="text1"/>
          <w:sz w:val="24"/>
          <w:szCs w:val="24"/>
        </w:rPr>
        <w:t xml:space="preserve"> </w:t>
      </w:r>
      <w:proofErr w:type="spellStart"/>
      <w:r w:rsidRPr="00661DA4">
        <w:rPr>
          <w:rFonts w:eastAsiaTheme="minorHAnsi"/>
          <w:b w:val="0"/>
          <w:color w:val="000000" w:themeColor="text1"/>
          <w:sz w:val="24"/>
          <w:szCs w:val="24"/>
        </w:rPr>
        <w:t>Operasional</w:t>
      </w:r>
      <w:proofErr w:type="spellEnd"/>
      <w:r w:rsidRPr="00661DA4">
        <w:rPr>
          <w:rFonts w:eastAsiaTheme="minorHAnsi"/>
          <w:b w:val="0"/>
          <w:color w:val="000000" w:themeColor="text1"/>
          <w:sz w:val="24"/>
          <w:szCs w:val="24"/>
        </w:rPr>
        <w:t xml:space="preserve"> </w:t>
      </w:r>
      <w:proofErr w:type="spellStart"/>
      <w:r w:rsidRPr="00661DA4">
        <w:rPr>
          <w:rFonts w:eastAsiaTheme="minorHAnsi"/>
          <w:b w:val="0"/>
          <w:color w:val="000000" w:themeColor="text1"/>
          <w:sz w:val="24"/>
          <w:szCs w:val="24"/>
        </w:rPr>
        <w:t>Variabel</w:t>
      </w:r>
      <w:proofErr w:type="spellEnd"/>
      <w:r w:rsidRPr="00661DA4">
        <w:rPr>
          <w:rFonts w:eastAsiaTheme="minorHAnsi"/>
          <w:b w:val="0"/>
          <w:color w:val="000000" w:themeColor="text1"/>
          <w:sz w:val="24"/>
          <w:szCs w:val="24"/>
        </w:rPr>
        <w:t xml:space="preserve"> </w:t>
      </w:r>
      <w:proofErr w:type="spellStart"/>
      <w:r w:rsidRPr="00661DA4">
        <w:rPr>
          <w:rFonts w:eastAsiaTheme="minorHAnsi"/>
          <w:b w:val="0"/>
          <w:color w:val="000000" w:themeColor="text1"/>
          <w:sz w:val="24"/>
          <w:szCs w:val="24"/>
        </w:rPr>
        <w:t>Penelitian</w:t>
      </w:r>
      <w:bookmarkEnd w:id="6"/>
      <w:bookmarkEnd w:id="7"/>
      <w:bookmarkEnd w:id="8"/>
      <w:proofErr w:type="spellEnd"/>
      <w:r w:rsidRPr="00661DA4">
        <w:rPr>
          <w:rFonts w:eastAsiaTheme="minorHAnsi"/>
          <w:b w:val="0"/>
          <w:color w:val="000000" w:themeColor="text1"/>
          <w:sz w:val="24"/>
          <w:szCs w:val="24"/>
        </w:rPr>
        <w:t xml:space="preserve"> </w:t>
      </w:r>
    </w:p>
    <w:p w14:paraId="0803DA08" w14:textId="77777777" w:rsidR="00B615E8" w:rsidRPr="00661DA4" w:rsidRDefault="00B615E8" w:rsidP="00B615E8">
      <w:pPr>
        <w:pStyle w:val="ListParagraph"/>
        <w:spacing w:before="240" w:after="0" w:line="360" w:lineRule="auto"/>
        <w:ind w:left="0" w:firstLine="720"/>
        <w:jc w:val="both"/>
        <w:rPr>
          <w:rFonts w:ascii="Times New Roman" w:hAnsi="Times New Roman" w:cs="Times New Roman"/>
          <w:sz w:val="24"/>
          <w:szCs w:val="24"/>
        </w:rPr>
      </w:pP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penelitian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atribut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sifat-sifat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nilai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seseorang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obyek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kegiatan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mempunyai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tertentu</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ditetapkan</w:t>
      </w:r>
      <w:proofErr w:type="spellEnd"/>
      <w:r w:rsidRPr="00661DA4">
        <w:rPr>
          <w:rFonts w:ascii="Times New Roman" w:hAnsi="Times New Roman" w:cs="Times New Roman"/>
          <w:sz w:val="24"/>
          <w:szCs w:val="24"/>
        </w:rPr>
        <w:t xml:space="preserve"> oleh </w:t>
      </w:r>
      <w:proofErr w:type="spellStart"/>
      <w:r w:rsidRPr="00661DA4">
        <w:rPr>
          <w:rFonts w:ascii="Times New Roman" w:hAnsi="Times New Roman" w:cs="Times New Roman"/>
          <w:sz w:val="24"/>
          <w:szCs w:val="24"/>
        </w:rPr>
        <w:t>peneliti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dipelajari</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ditarik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kesimpulannya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Sugiono</w:t>
      </w:r>
      <w:proofErr w:type="spellEnd"/>
      <w:r w:rsidRPr="00661DA4">
        <w:rPr>
          <w:rFonts w:ascii="Times New Roman" w:hAnsi="Times New Roman" w:cs="Times New Roman"/>
          <w:sz w:val="24"/>
          <w:szCs w:val="24"/>
        </w:rPr>
        <w:t xml:space="preserve">, 2004). </w:t>
      </w:r>
    </w:p>
    <w:p w14:paraId="16D00C65" w14:textId="77777777" w:rsidR="00B615E8" w:rsidRPr="00661DA4" w:rsidRDefault="00B615E8" w:rsidP="00B615E8">
      <w:pPr>
        <w:spacing w:before="240" w:after="0" w:line="360" w:lineRule="auto"/>
        <w:jc w:val="both"/>
        <w:rPr>
          <w:rFonts w:ascii="Times New Roman" w:hAnsi="Times New Roman" w:cs="Times New Roman"/>
          <w:b/>
          <w:sz w:val="24"/>
          <w:szCs w:val="24"/>
        </w:rPr>
      </w:pPr>
      <w:r w:rsidRPr="00661DA4">
        <w:rPr>
          <w:rFonts w:ascii="Times New Roman" w:hAnsi="Times New Roman" w:cs="Times New Roman"/>
          <w:b/>
          <w:sz w:val="24"/>
          <w:szCs w:val="24"/>
        </w:rPr>
        <w:t xml:space="preserve">3.5.1 </w:t>
      </w:r>
      <w:proofErr w:type="spellStart"/>
      <w:r w:rsidRPr="00661DA4">
        <w:rPr>
          <w:rFonts w:ascii="Times New Roman" w:hAnsi="Times New Roman" w:cs="Times New Roman"/>
          <w:b/>
          <w:sz w:val="24"/>
          <w:szCs w:val="24"/>
        </w:rPr>
        <w:t>Variavel</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Bebas</w:t>
      </w:r>
      <w:proofErr w:type="spellEnd"/>
      <w:r w:rsidRPr="00661DA4">
        <w:rPr>
          <w:rFonts w:ascii="Times New Roman" w:hAnsi="Times New Roman" w:cs="Times New Roman"/>
          <w:b/>
          <w:sz w:val="24"/>
          <w:szCs w:val="24"/>
        </w:rPr>
        <w:t xml:space="preserve"> </w:t>
      </w:r>
    </w:p>
    <w:p w14:paraId="46784DF7" w14:textId="77777777" w:rsidR="00B615E8" w:rsidRPr="00661DA4" w:rsidRDefault="00B615E8" w:rsidP="00B615E8">
      <w:pPr>
        <w:pStyle w:val="ListParagraph"/>
        <w:spacing w:after="0" w:line="360" w:lineRule="auto"/>
        <w:ind w:firstLine="556"/>
        <w:jc w:val="both"/>
        <w:rPr>
          <w:rFonts w:ascii="Times New Roman" w:hAnsi="Times New Roman" w:cs="Times New Roman"/>
          <w:bCs/>
          <w:sz w:val="24"/>
          <w:szCs w:val="24"/>
        </w:rPr>
      </w:pPr>
      <w:proofErr w:type="spellStart"/>
      <w:r w:rsidRPr="00661DA4">
        <w:rPr>
          <w:rFonts w:ascii="Times New Roman" w:hAnsi="Times New Roman" w:cs="Times New Roman"/>
          <w:bCs/>
          <w:sz w:val="24"/>
          <w:szCs w:val="24"/>
        </w:rPr>
        <w:t>Variabel</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ini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sering</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disebut</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sebagai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variabel</w:t>
      </w:r>
      <w:proofErr w:type="spellEnd"/>
      <w:r w:rsidRPr="00661DA4">
        <w:rPr>
          <w:rFonts w:ascii="Times New Roman" w:hAnsi="Times New Roman" w:cs="Times New Roman"/>
          <w:bCs/>
          <w:sz w:val="24"/>
          <w:szCs w:val="24"/>
        </w:rPr>
        <w:t xml:space="preserve"> stimulus, predictor, </w:t>
      </w:r>
      <w:proofErr w:type="spellStart"/>
      <w:r w:rsidRPr="00661DA4">
        <w:rPr>
          <w:rFonts w:ascii="Times New Roman" w:hAnsi="Times New Roman" w:cs="Times New Roman"/>
          <w:bCs/>
          <w:sz w:val="24"/>
          <w:szCs w:val="24"/>
        </w:rPr>
        <w:t>atau</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anteseden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Variabel</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bebas</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adalah</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variabel</w:t>
      </w:r>
      <w:proofErr w:type="spellEnd"/>
      <w:r w:rsidRPr="00661DA4">
        <w:rPr>
          <w:rFonts w:ascii="Times New Roman" w:hAnsi="Times New Roman" w:cs="Times New Roman"/>
          <w:bCs/>
          <w:sz w:val="24"/>
          <w:szCs w:val="24"/>
        </w:rPr>
        <w:t xml:space="preserve"> yang </w:t>
      </w:r>
      <w:proofErr w:type="spellStart"/>
      <w:r w:rsidRPr="00661DA4">
        <w:rPr>
          <w:rFonts w:ascii="Times New Roman" w:hAnsi="Times New Roman" w:cs="Times New Roman"/>
          <w:bCs/>
          <w:sz w:val="24"/>
          <w:szCs w:val="24"/>
        </w:rPr>
        <w:t>mempengaruhi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atau</w:t>
      </w:r>
      <w:proofErr w:type="spellEnd"/>
      <w:r w:rsidRPr="00661DA4">
        <w:rPr>
          <w:rFonts w:ascii="Times New Roman" w:hAnsi="Times New Roman" w:cs="Times New Roman"/>
          <w:bCs/>
          <w:sz w:val="24"/>
          <w:szCs w:val="24"/>
        </w:rPr>
        <w:t xml:space="preserve"> yang </w:t>
      </w:r>
      <w:proofErr w:type="spellStart"/>
      <w:r w:rsidRPr="00661DA4">
        <w:rPr>
          <w:rFonts w:ascii="Times New Roman" w:hAnsi="Times New Roman" w:cs="Times New Roman"/>
          <w:bCs/>
          <w:sz w:val="24"/>
          <w:szCs w:val="24"/>
        </w:rPr>
        <w:t>menjadi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sebab</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perubahannya</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atau</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timbulnya</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variabel</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terikat</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atau</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dependen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Sugiyono</w:t>
      </w:r>
      <w:proofErr w:type="spellEnd"/>
      <w:r w:rsidRPr="00661DA4">
        <w:rPr>
          <w:rFonts w:ascii="Times New Roman" w:hAnsi="Times New Roman" w:cs="Times New Roman"/>
          <w:bCs/>
          <w:sz w:val="24"/>
          <w:szCs w:val="24"/>
        </w:rPr>
        <w:t xml:space="preserve">, (2010). </w:t>
      </w:r>
      <w:proofErr w:type="spellStart"/>
      <w:r w:rsidRPr="00661DA4">
        <w:rPr>
          <w:rFonts w:ascii="Times New Roman" w:hAnsi="Times New Roman" w:cs="Times New Roman"/>
          <w:bCs/>
          <w:sz w:val="24"/>
          <w:szCs w:val="24"/>
        </w:rPr>
        <w:t>Variabel</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terikat</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dalam</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penelitian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ini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adalah</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Remunerasi</w:t>
      </w:r>
      <w:proofErr w:type="spellEnd"/>
      <w:r w:rsidRPr="00661DA4">
        <w:rPr>
          <w:rFonts w:ascii="Times New Roman" w:hAnsi="Times New Roman" w:cs="Times New Roman"/>
          <w:bCs/>
          <w:sz w:val="24"/>
          <w:szCs w:val="24"/>
        </w:rPr>
        <w:t xml:space="preserve"> (X</w:t>
      </w:r>
      <w:r w:rsidRPr="00661DA4">
        <w:rPr>
          <w:rFonts w:ascii="Times New Roman" w:hAnsi="Times New Roman" w:cs="Times New Roman"/>
          <w:bCs/>
          <w:sz w:val="24"/>
          <w:szCs w:val="24"/>
          <w:vertAlign w:val="superscript"/>
        </w:rPr>
        <w:t>1</w:t>
      </w:r>
      <w:r w:rsidRPr="00661DA4">
        <w:rPr>
          <w:rFonts w:ascii="Times New Roman" w:hAnsi="Times New Roman" w:cs="Times New Roman"/>
          <w:bCs/>
          <w:sz w:val="24"/>
          <w:szCs w:val="24"/>
        </w:rPr>
        <w:t xml:space="preserve">) dan </w:t>
      </w:r>
      <w:proofErr w:type="spellStart"/>
      <w:r w:rsidRPr="00661DA4">
        <w:rPr>
          <w:rFonts w:ascii="Times New Roman" w:hAnsi="Times New Roman" w:cs="Times New Roman"/>
          <w:bCs/>
          <w:sz w:val="24"/>
          <w:szCs w:val="24"/>
        </w:rPr>
        <w:t>Motivasi</w:t>
      </w:r>
      <w:proofErr w:type="spellEnd"/>
      <w:r w:rsidRPr="00661DA4">
        <w:rPr>
          <w:rFonts w:ascii="Times New Roman" w:hAnsi="Times New Roman" w:cs="Times New Roman"/>
          <w:bCs/>
          <w:sz w:val="24"/>
          <w:szCs w:val="24"/>
        </w:rPr>
        <w:t xml:space="preserve"> </w:t>
      </w:r>
      <w:proofErr w:type="spellStart"/>
      <w:proofErr w:type="gramStart"/>
      <w:r w:rsidRPr="00661DA4">
        <w:rPr>
          <w:rFonts w:ascii="Times New Roman" w:hAnsi="Times New Roman" w:cs="Times New Roman"/>
          <w:bCs/>
          <w:sz w:val="24"/>
          <w:szCs w:val="24"/>
        </w:rPr>
        <w:t>Berprestaasi</w:t>
      </w:r>
      <w:proofErr w:type="spellEnd"/>
      <w:r w:rsidRPr="00661DA4">
        <w:rPr>
          <w:rFonts w:ascii="Times New Roman" w:hAnsi="Times New Roman" w:cs="Times New Roman"/>
          <w:bCs/>
          <w:sz w:val="24"/>
          <w:szCs w:val="24"/>
        </w:rPr>
        <w:t xml:space="preserve">  (</w:t>
      </w:r>
      <w:proofErr w:type="gramEnd"/>
      <w:r w:rsidRPr="00661DA4">
        <w:rPr>
          <w:rFonts w:ascii="Times New Roman" w:hAnsi="Times New Roman" w:cs="Times New Roman"/>
          <w:bCs/>
          <w:sz w:val="24"/>
          <w:szCs w:val="24"/>
        </w:rPr>
        <w:t>X</w:t>
      </w:r>
      <w:r w:rsidRPr="00661DA4">
        <w:rPr>
          <w:rFonts w:ascii="Times New Roman" w:hAnsi="Times New Roman" w:cs="Times New Roman"/>
          <w:bCs/>
          <w:sz w:val="24"/>
          <w:szCs w:val="24"/>
          <w:vertAlign w:val="superscript"/>
        </w:rPr>
        <w:t>2</w:t>
      </w:r>
      <w:r w:rsidRPr="00661DA4">
        <w:rPr>
          <w:rFonts w:ascii="Times New Roman" w:hAnsi="Times New Roman" w:cs="Times New Roman"/>
          <w:bCs/>
          <w:sz w:val="24"/>
          <w:szCs w:val="24"/>
        </w:rPr>
        <w:t>).</w:t>
      </w:r>
    </w:p>
    <w:p w14:paraId="1053DD51" w14:textId="77777777" w:rsidR="00B615E8" w:rsidRPr="00661DA4" w:rsidRDefault="00B615E8" w:rsidP="00E91234">
      <w:pPr>
        <w:pStyle w:val="ListParagraph"/>
        <w:numPr>
          <w:ilvl w:val="0"/>
          <w:numId w:val="30"/>
        </w:numPr>
        <w:spacing w:before="240" w:after="0" w:line="360" w:lineRule="auto"/>
        <w:jc w:val="both"/>
        <w:rPr>
          <w:rFonts w:ascii="Times New Roman" w:hAnsi="Times New Roman" w:cs="Times New Roman"/>
          <w:sz w:val="24"/>
          <w:szCs w:val="24"/>
        </w:rPr>
      </w:pPr>
      <w:proofErr w:type="spellStart"/>
      <w:r w:rsidRPr="00661DA4">
        <w:rPr>
          <w:rFonts w:ascii="Times New Roman" w:hAnsi="Times New Roman" w:cs="Times New Roman"/>
          <w:sz w:val="24"/>
          <w:szCs w:val="24"/>
        </w:rPr>
        <w:t>Remenerasi</w:t>
      </w:r>
      <w:proofErr w:type="spellEnd"/>
    </w:p>
    <w:p w14:paraId="7C5E2511" w14:textId="77777777" w:rsidR="00B615E8" w:rsidRPr="00661DA4" w:rsidRDefault="00B615E8" w:rsidP="00B615E8">
      <w:pPr>
        <w:spacing w:before="240" w:after="0" w:line="360" w:lineRule="auto"/>
        <w:ind w:left="270" w:firstLine="450"/>
        <w:jc w:val="both"/>
        <w:rPr>
          <w:rFonts w:ascii="Times New Roman" w:hAnsi="Times New Roman" w:cs="Times New Roman"/>
          <w:sz w:val="24"/>
          <w:szCs w:val="24"/>
        </w:rPr>
      </w:pPr>
      <w:proofErr w:type="spellStart"/>
      <w:proofErr w:type="gram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yang</w:t>
      </w:r>
      <w:proofErr w:type="gram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mempengaruhi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berupa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(X</w:t>
      </w:r>
      <w:r w:rsidRPr="00661DA4">
        <w:rPr>
          <w:rFonts w:ascii="Times New Roman" w:hAnsi="Times New Roman" w:cs="Times New Roman"/>
          <w:sz w:val="24"/>
          <w:szCs w:val="24"/>
          <w:vertAlign w:val="superscript"/>
        </w:rPr>
        <w:t xml:space="preserve">1 </w:t>
      </w:r>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Menurut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Byars</w:t>
      </w:r>
      <w:proofErr w:type="spellEnd"/>
      <w:r w:rsidRPr="00661DA4">
        <w:rPr>
          <w:rFonts w:ascii="Times New Roman" w:hAnsi="Times New Roman" w:cs="Times New Roman"/>
          <w:sz w:val="24"/>
          <w:szCs w:val="24"/>
        </w:rPr>
        <w:t xml:space="preserve"> dan Rue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Iswanto</w:t>
      </w:r>
      <w:proofErr w:type="spellEnd"/>
      <w:r w:rsidRPr="00661DA4">
        <w:rPr>
          <w:rFonts w:ascii="Times New Roman" w:hAnsi="Times New Roman" w:cs="Times New Roman"/>
          <w:sz w:val="24"/>
          <w:szCs w:val="24"/>
        </w:rPr>
        <w:t xml:space="preserve"> (2007:31)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merupakan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penghargaan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balas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jasa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jasa</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diberikan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kepada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pegawai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karyawan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Indikator-indikator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proofErr w:type="gram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gramEnd"/>
    </w:p>
    <w:p w14:paraId="42C109AB" w14:textId="77777777" w:rsidR="00B615E8" w:rsidRPr="00661DA4" w:rsidRDefault="00B615E8" w:rsidP="00E91234">
      <w:pPr>
        <w:pStyle w:val="Default"/>
        <w:numPr>
          <w:ilvl w:val="0"/>
          <w:numId w:val="14"/>
        </w:numPr>
        <w:spacing w:after="24" w:line="360" w:lineRule="auto"/>
        <w:jc w:val="both"/>
        <w:rPr>
          <w:color w:val="auto"/>
        </w:rPr>
      </w:pPr>
      <w:r w:rsidRPr="00661DA4">
        <w:rPr>
          <w:color w:val="auto"/>
        </w:rPr>
        <w:t xml:space="preserve">Remunerasi yang diberikan layak atau wajar. </w:t>
      </w:r>
    </w:p>
    <w:p w14:paraId="029CAEC8" w14:textId="77777777" w:rsidR="00B615E8" w:rsidRPr="00661DA4" w:rsidRDefault="00B615E8" w:rsidP="00E91234">
      <w:pPr>
        <w:pStyle w:val="Default"/>
        <w:numPr>
          <w:ilvl w:val="0"/>
          <w:numId w:val="14"/>
        </w:numPr>
        <w:spacing w:after="24" w:line="360" w:lineRule="auto"/>
        <w:jc w:val="both"/>
        <w:rPr>
          <w:color w:val="auto"/>
        </w:rPr>
      </w:pPr>
      <w:r w:rsidRPr="00661DA4">
        <w:rPr>
          <w:color w:val="auto"/>
        </w:rPr>
        <w:t xml:space="preserve">Remunerasi yang diberikan adil atau seimbang. </w:t>
      </w:r>
    </w:p>
    <w:p w14:paraId="4FE9D0F9" w14:textId="77777777" w:rsidR="00B615E8" w:rsidRPr="00661DA4" w:rsidRDefault="00B615E8" w:rsidP="00E91234">
      <w:pPr>
        <w:pStyle w:val="Default"/>
        <w:numPr>
          <w:ilvl w:val="0"/>
          <w:numId w:val="14"/>
        </w:numPr>
        <w:spacing w:line="360" w:lineRule="auto"/>
        <w:jc w:val="both"/>
        <w:rPr>
          <w:color w:val="auto"/>
          <w:lang w:val="en-US"/>
        </w:rPr>
      </w:pPr>
      <w:r w:rsidRPr="00661DA4">
        <w:rPr>
          <w:color w:val="auto"/>
        </w:rPr>
        <w:t xml:space="preserve">Remunerasi yang diberikan cukup. </w:t>
      </w:r>
    </w:p>
    <w:p w14:paraId="5802C1A4" w14:textId="77777777" w:rsidR="00B615E8" w:rsidRPr="00661DA4" w:rsidRDefault="00B615E8" w:rsidP="00E91234">
      <w:pPr>
        <w:pStyle w:val="ListParagraph"/>
        <w:numPr>
          <w:ilvl w:val="0"/>
          <w:numId w:val="31"/>
        </w:numPr>
        <w:spacing w:before="240" w:after="0" w:line="360" w:lineRule="auto"/>
        <w:jc w:val="both"/>
        <w:rPr>
          <w:rFonts w:ascii="Times New Roman" w:hAnsi="Times New Roman" w:cs="Times New Roman"/>
          <w:sz w:val="24"/>
          <w:szCs w:val="24"/>
        </w:rPr>
      </w:pP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p>
    <w:p w14:paraId="7CCB919B" w14:textId="77777777" w:rsidR="00B615E8" w:rsidRPr="00661DA4" w:rsidRDefault="00B615E8" w:rsidP="00B615E8">
      <w:pPr>
        <w:spacing w:before="240" w:after="0" w:line="360" w:lineRule="auto"/>
        <w:ind w:left="270" w:firstLine="450"/>
        <w:jc w:val="both"/>
        <w:rPr>
          <w:rFonts w:ascii="Times New Roman" w:hAnsi="Times New Roman" w:cs="Times New Roman"/>
          <w:sz w:val="24"/>
          <w:szCs w:val="24"/>
        </w:rPr>
      </w:pPr>
      <w:proofErr w:type="spellStart"/>
      <w:proofErr w:type="gram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yang</w:t>
      </w:r>
      <w:proofErr w:type="gram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mempengaruhi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berupa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(X</w:t>
      </w:r>
      <w:r w:rsidRPr="00661DA4">
        <w:rPr>
          <w:rFonts w:ascii="Times New Roman" w:hAnsi="Times New Roman" w:cs="Times New Roman"/>
          <w:sz w:val="24"/>
          <w:szCs w:val="24"/>
          <w:vertAlign w:val="superscript"/>
        </w:rPr>
        <w:t xml:space="preserve">2 </w:t>
      </w:r>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Menurut</w:t>
      </w:r>
      <w:proofErr w:type="spellEnd"/>
      <w:r w:rsidRPr="00661DA4">
        <w:rPr>
          <w:rFonts w:ascii="Times New Roman" w:hAnsi="Times New Roman" w:cs="Times New Roman"/>
          <w:sz w:val="24"/>
          <w:szCs w:val="24"/>
        </w:rPr>
        <w:t xml:space="preserve"> Mc </w:t>
      </w:r>
      <w:proofErr w:type="spellStart"/>
      <w:r w:rsidRPr="00661DA4">
        <w:rPr>
          <w:rFonts w:ascii="Times New Roman" w:hAnsi="Times New Roman" w:cs="Times New Roman"/>
          <w:sz w:val="24"/>
          <w:szCs w:val="24"/>
        </w:rPr>
        <w:t>Clelland</w:t>
      </w:r>
      <w:proofErr w:type="spellEnd"/>
      <w:r w:rsidRPr="00661DA4">
        <w:rPr>
          <w:rFonts w:ascii="Times New Roman" w:hAnsi="Times New Roman" w:cs="Times New Roman"/>
          <w:sz w:val="24"/>
          <w:szCs w:val="24"/>
        </w:rPr>
        <w:t xml:space="preserve"> (1987: 40) </w:t>
      </w:r>
      <w:proofErr w:type="spellStart"/>
      <w:r w:rsidRPr="00661DA4">
        <w:rPr>
          <w:rFonts w:ascii="Times New Roman" w:hAnsi="Times New Roman" w:cs="Times New Roman"/>
          <w:sz w:val="24"/>
          <w:szCs w:val="24"/>
        </w:rPr>
        <w:t>pengertian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didefinisikan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usaha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sukses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berhasil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kompetisi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ukuran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keunggulan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berupa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prestasi</w:t>
      </w:r>
      <w:proofErr w:type="spellEnd"/>
      <w:r w:rsidRPr="00661DA4">
        <w:rPr>
          <w:rFonts w:ascii="Times New Roman" w:hAnsi="Times New Roman" w:cs="Times New Roman"/>
          <w:sz w:val="24"/>
          <w:szCs w:val="24"/>
        </w:rPr>
        <w:t xml:space="preserve"> orang lain </w:t>
      </w:r>
      <w:proofErr w:type="spellStart"/>
      <w:r w:rsidRPr="00661DA4">
        <w:rPr>
          <w:rFonts w:ascii="Times New Roman" w:hAnsi="Times New Roman" w:cs="Times New Roman"/>
          <w:sz w:val="24"/>
          <w:szCs w:val="24"/>
        </w:rPr>
        <w:t>maupun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prestasi</w:t>
      </w:r>
      <w:proofErr w:type="spellEnd"/>
      <w:r w:rsidRPr="00661DA4">
        <w:rPr>
          <w:rFonts w:ascii="Times New Roman" w:hAnsi="Times New Roman" w:cs="Times New Roman"/>
          <w:sz w:val="24"/>
          <w:szCs w:val="24"/>
        </w:rPr>
        <w:t xml:space="preserve"> </w:t>
      </w:r>
      <w:proofErr w:type="spellStart"/>
      <w:proofErr w:type="gramStart"/>
      <w:r w:rsidRPr="00661DA4">
        <w:rPr>
          <w:rFonts w:ascii="Times New Roman" w:hAnsi="Times New Roman" w:cs="Times New Roman"/>
          <w:sz w:val="24"/>
          <w:szCs w:val="24"/>
        </w:rPr>
        <w:t>sendiri</w:t>
      </w:r>
      <w:proofErr w:type="spellEnd"/>
      <w:r w:rsidRPr="00661DA4">
        <w:rPr>
          <w:rFonts w:ascii="Times New Roman" w:hAnsi="Times New Roman" w:cs="Times New Roman"/>
          <w:sz w:val="24"/>
          <w:szCs w:val="24"/>
        </w:rPr>
        <w:t>..</w:t>
      </w:r>
      <w:proofErr w:type="gram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Indikator-indikator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proofErr w:type="gram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gramEnd"/>
    </w:p>
    <w:p w14:paraId="289DF021" w14:textId="77777777" w:rsidR="00B615E8" w:rsidRPr="00661DA4" w:rsidRDefault="00B615E8" w:rsidP="00E91234">
      <w:pPr>
        <w:pStyle w:val="ListParagraph"/>
        <w:framePr w:hSpace="180" w:wrap="around" w:vAnchor="text" w:hAnchor="margin" w:y="524"/>
        <w:numPr>
          <w:ilvl w:val="0"/>
          <w:numId w:val="32"/>
        </w:numPr>
        <w:spacing w:line="360" w:lineRule="auto"/>
        <w:ind w:left="432"/>
        <w:jc w:val="both"/>
        <w:rPr>
          <w:rFonts w:ascii="Times New Roman" w:hAnsi="Times New Roman" w:cs="Times New Roman"/>
          <w:sz w:val="24"/>
          <w:szCs w:val="24"/>
        </w:rPr>
      </w:pPr>
      <w:proofErr w:type="spellStart"/>
      <w:r w:rsidRPr="00661DA4">
        <w:rPr>
          <w:rFonts w:ascii="Times New Roman" w:hAnsi="Times New Roman" w:cs="Times New Roman"/>
          <w:sz w:val="24"/>
          <w:szCs w:val="24"/>
        </w:rPr>
        <w:lastRenderedPageBreak/>
        <w:t>Mengingikan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kebutuan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Tingkat </w:t>
      </w:r>
      <w:proofErr w:type="spellStart"/>
      <w:r w:rsidRPr="00661DA4">
        <w:rPr>
          <w:rFonts w:ascii="Times New Roman" w:hAnsi="Times New Roman" w:cs="Times New Roman"/>
          <w:sz w:val="24"/>
          <w:szCs w:val="24"/>
        </w:rPr>
        <w:t>tanggung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tinggi</w:t>
      </w:r>
      <w:proofErr w:type="spellEnd"/>
    </w:p>
    <w:p w14:paraId="4E11EF8A" w14:textId="77777777" w:rsidR="00B615E8" w:rsidRPr="00661DA4" w:rsidRDefault="00B615E8" w:rsidP="00E91234">
      <w:pPr>
        <w:pStyle w:val="ListParagraph"/>
        <w:framePr w:hSpace="180" w:wrap="around" w:vAnchor="text" w:hAnchor="margin" w:y="524"/>
        <w:numPr>
          <w:ilvl w:val="0"/>
          <w:numId w:val="32"/>
        </w:numPr>
        <w:spacing w:line="360" w:lineRule="auto"/>
        <w:ind w:left="432"/>
        <w:jc w:val="both"/>
        <w:rPr>
          <w:rFonts w:ascii="Times New Roman" w:hAnsi="Times New Roman" w:cs="Times New Roman"/>
          <w:sz w:val="24"/>
          <w:szCs w:val="24"/>
        </w:rPr>
      </w:pPr>
      <w:proofErr w:type="spellStart"/>
      <w:r w:rsidRPr="00661DA4">
        <w:rPr>
          <w:rFonts w:ascii="Times New Roman" w:hAnsi="Times New Roman" w:cs="Times New Roman"/>
          <w:sz w:val="24"/>
          <w:szCs w:val="24"/>
        </w:rPr>
        <w:t>Berani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mengambil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resiko</w:t>
      </w:r>
      <w:proofErr w:type="spellEnd"/>
      <w:r w:rsidRPr="00661DA4">
        <w:rPr>
          <w:rFonts w:ascii="Times New Roman" w:hAnsi="Times New Roman" w:cs="Times New Roman"/>
          <w:sz w:val="24"/>
          <w:szCs w:val="24"/>
        </w:rPr>
        <w:t xml:space="preserve">, </w:t>
      </w:r>
    </w:p>
    <w:p w14:paraId="211F5AE6" w14:textId="77777777" w:rsidR="00B615E8" w:rsidRPr="00661DA4" w:rsidRDefault="00B615E8" w:rsidP="00E91234">
      <w:pPr>
        <w:pStyle w:val="ListParagraph"/>
        <w:framePr w:hSpace="180" w:wrap="around" w:vAnchor="text" w:hAnchor="margin" w:y="524"/>
        <w:numPr>
          <w:ilvl w:val="0"/>
          <w:numId w:val="32"/>
        </w:numPr>
        <w:spacing w:line="360" w:lineRule="auto"/>
        <w:ind w:left="432"/>
        <w:jc w:val="both"/>
        <w:rPr>
          <w:rFonts w:ascii="Times New Roman" w:hAnsi="Times New Roman" w:cs="Times New Roman"/>
          <w:sz w:val="24"/>
          <w:szCs w:val="24"/>
        </w:rPr>
      </w:pPr>
      <w:proofErr w:type="spellStart"/>
      <w:r w:rsidRPr="00661DA4">
        <w:rPr>
          <w:rFonts w:ascii="Times New Roman" w:hAnsi="Times New Roman" w:cs="Times New Roman"/>
          <w:sz w:val="24"/>
          <w:szCs w:val="24"/>
        </w:rPr>
        <w:t>Berpartisipasi</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lebih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tinggi</w:t>
      </w:r>
      <w:proofErr w:type="spellEnd"/>
      <w:r w:rsidRPr="00661DA4">
        <w:rPr>
          <w:rFonts w:ascii="Times New Roman" w:hAnsi="Times New Roman" w:cs="Times New Roman"/>
          <w:sz w:val="24"/>
          <w:szCs w:val="24"/>
        </w:rPr>
        <w:t>.</w:t>
      </w:r>
    </w:p>
    <w:p w14:paraId="4AEEF442" w14:textId="77777777" w:rsidR="00B615E8" w:rsidRPr="00661DA4" w:rsidRDefault="00B615E8" w:rsidP="00E91234">
      <w:pPr>
        <w:pStyle w:val="ListParagraph"/>
        <w:framePr w:hSpace="180" w:wrap="around" w:vAnchor="text" w:hAnchor="margin" w:y="524"/>
        <w:numPr>
          <w:ilvl w:val="0"/>
          <w:numId w:val="32"/>
        </w:numPr>
        <w:spacing w:line="360" w:lineRule="auto"/>
        <w:ind w:left="432"/>
        <w:jc w:val="both"/>
        <w:rPr>
          <w:rFonts w:ascii="Times New Roman" w:hAnsi="Times New Roman" w:cs="Times New Roman"/>
          <w:sz w:val="24"/>
          <w:szCs w:val="24"/>
        </w:rPr>
      </w:pPr>
      <w:proofErr w:type="spellStart"/>
      <w:r w:rsidRPr="00661DA4">
        <w:rPr>
          <w:rFonts w:ascii="Times New Roman" w:hAnsi="Times New Roman" w:cs="Times New Roman"/>
          <w:sz w:val="24"/>
          <w:szCs w:val="24"/>
        </w:rPr>
        <w:t>Memiliki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interaksi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sosial</w:t>
      </w:r>
      <w:proofErr w:type="spellEnd"/>
      <w:r w:rsidRPr="00661DA4">
        <w:rPr>
          <w:rFonts w:ascii="Times New Roman" w:hAnsi="Times New Roman" w:cs="Times New Roman"/>
          <w:sz w:val="24"/>
          <w:szCs w:val="24"/>
        </w:rPr>
        <w:t>,</w:t>
      </w:r>
    </w:p>
    <w:p w14:paraId="4C1D657D" w14:textId="77777777" w:rsidR="00B615E8" w:rsidRPr="00661DA4" w:rsidRDefault="00B615E8" w:rsidP="00E91234">
      <w:pPr>
        <w:pStyle w:val="ListParagraph"/>
        <w:framePr w:hSpace="180" w:wrap="around" w:vAnchor="text" w:hAnchor="margin" w:y="524"/>
        <w:numPr>
          <w:ilvl w:val="0"/>
          <w:numId w:val="32"/>
        </w:numPr>
        <w:spacing w:line="360" w:lineRule="auto"/>
        <w:ind w:left="432"/>
        <w:jc w:val="both"/>
        <w:rPr>
          <w:rFonts w:ascii="Times New Roman" w:hAnsi="Times New Roman" w:cs="Times New Roman"/>
          <w:sz w:val="24"/>
          <w:szCs w:val="24"/>
        </w:rPr>
      </w:pPr>
      <w:proofErr w:type="spellStart"/>
      <w:r w:rsidRPr="00661DA4">
        <w:rPr>
          <w:rFonts w:ascii="Times New Roman" w:hAnsi="Times New Roman" w:cs="Times New Roman"/>
          <w:sz w:val="24"/>
          <w:szCs w:val="24"/>
        </w:rPr>
        <w:t>Memiliki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kerjasama</w:t>
      </w:r>
      <w:proofErr w:type="spellEnd"/>
      <w:r w:rsidRPr="00661DA4">
        <w:rPr>
          <w:rFonts w:ascii="Times New Roman" w:hAnsi="Times New Roman" w:cs="Times New Roman"/>
          <w:sz w:val="24"/>
          <w:szCs w:val="24"/>
        </w:rPr>
        <w:t xml:space="preserve">, </w:t>
      </w:r>
    </w:p>
    <w:p w14:paraId="1ECB3A43" w14:textId="77777777" w:rsidR="00B615E8" w:rsidRPr="00661DA4" w:rsidRDefault="00B615E8" w:rsidP="00E91234">
      <w:pPr>
        <w:pStyle w:val="ListParagraph"/>
        <w:framePr w:hSpace="180" w:wrap="around" w:vAnchor="text" w:hAnchor="margin" w:y="524"/>
        <w:numPr>
          <w:ilvl w:val="0"/>
          <w:numId w:val="32"/>
        </w:numPr>
        <w:spacing w:line="360" w:lineRule="auto"/>
        <w:ind w:left="432"/>
        <w:jc w:val="both"/>
        <w:rPr>
          <w:rFonts w:ascii="Times New Roman" w:hAnsi="Times New Roman" w:cs="Times New Roman"/>
          <w:sz w:val="24"/>
          <w:szCs w:val="24"/>
        </w:rPr>
      </w:pPr>
      <w:proofErr w:type="spellStart"/>
      <w:r w:rsidRPr="00661DA4">
        <w:rPr>
          <w:rFonts w:ascii="Times New Roman" w:hAnsi="Times New Roman" w:cs="Times New Roman"/>
          <w:sz w:val="24"/>
          <w:szCs w:val="24"/>
        </w:rPr>
        <w:t>Menyukai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pegakuan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kemampuan</w:t>
      </w:r>
      <w:proofErr w:type="spellEnd"/>
      <w:r w:rsidRPr="00661DA4">
        <w:rPr>
          <w:rFonts w:ascii="Times New Roman" w:hAnsi="Times New Roman" w:cs="Times New Roman"/>
          <w:sz w:val="24"/>
          <w:szCs w:val="24"/>
        </w:rPr>
        <w:t>,</w:t>
      </w:r>
    </w:p>
    <w:p w14:paraId="7586EB9C" w14:textId="77777777" w:rsidR="00B615E8" w:rsidRPr="00661DA4" w:rsidRDefault="00B615E8" w:rsidP="00E91234">
      <w:pPr>
        <w:pStyle w:val="ListParagraph"/>
        <w:framePr w:hSpace="180" w:wrap="around" w:vAnchor="text" w:hAnchor="margin" w:y="524"/>
        <w:numPr>
          <w:ilvl w:val="0"/>
          <w:numId w:val="32"/>
        </w:numPr>
        <w:spacing w:after="0" w:line="360" w:lineRule="auto"/>
        <w:jc w:val="both"/>
        <w:rPr>
          <w:rFonts w:ascii="Times New Roman" w:eastAsiaTheme="minorEastAsia" w:hAnsi="Times New Roman" w:cs="Times New Roman"/>
          <w:sz w:val="24"/>
          <w:szCs w:val="24"/>
          <w:lang w:eastAsia="id-ID"/>
        </w:rPr>
      </w:pPr>
      <w:proofErr w:type="spellStart"/>
      <w:r w:rsidRPr="00661DA4">
        <w:rPr>
          <w:rFonts w:ascii="Times New Roman" w:hAnsi="Times New Roman" w:cs="Times New Roman"/>
          <w:sz w:val="24"/>
          <w:szCs w:val="24"/>
        </w:rPr>
        <w:t>Memiliki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Sportivitas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p>
    <w:p w14:paraId="5409C69E" w14:textId="77777777" w:rsidR="00B615E8" w:rsidRPr="00661DA4" w:rsidRDefault="00B615E8" w:rsidP="00B615E8">
      <w:pPr>
        <w:pStyle w:val="ListParagraph"/>
        <w:spacing w:after="0" w:line="360" w:lineRule="auto"/>
        <w:jc w:val="both"/>
        <w:rPr>
          <w:rFonts w:ascii="Times New Roman" w:eastAsiaTheme="minorEastAsia" w:hAnsi="Times New Roman" w:cs="Times New Roman"/>
          <w:sz w:val="24"/>
          <w:szCs w:val="24"/>
          <w:lang w:eastAsia="id-ID"/>
        </w:rPr>
      </w:pPr>
    </w:p>
    <w:p w14:paraId="16157A7C" w14:textId="77777777" w:rsidR="00B615E8" w:rsidRPr="00661DA4" w:rsidRDefault="00B615E8" w:rsidP="00B615E8">
      <w:pPr>
        <w:spacing w:after="0" w:line="360" w:lineRule="auto"/>
        <w:jc w:val="both"/>
        <w:rPr>
          <w:rFonts w:ascii="Times New Roman" w:eastAsiaTheme="minorEastAsia" w:hAnsi="Times New Roman" w:cs="Times New Roman"/>
          <w:sz w:val="24"/>
          <w:szCs w:val="24"/>
          <w:lang w:eastAsia="id-ID"/>
        </w:rPr>
      </w:pPr>
    </w:p>
    <w:p w14:paraId="5108ADC7" w14:textId="77777777" w:rsidR="00B615E8" w:rsidRPr="00661DA4" w:rsidRDefault="00B615E8" w:rsidP="00B615E8">
      <w:pPr>
        <w:pStyle w:val="ListParagraph"/>
        <w:spacing w:line="360" w:lineRule="auto"/>
        <w:ind w:left="0"/>
        <w:jc w:val="both"/>
        <w:rPr>
          <w:rFonts w:ascii="Times New Roman" w:hAnsi="Times New Roman" w:cs="Times New Roman"/>
          <w:b/>
          <w:sz w:val="24"/>
          <w:szCs w:val="24"/>
        </w:rPr>
      </w:pPr>
      <w:r w:rsidRPr="00661DA4">
        <w:rPr>
          <w:rFonts w:ascii="Times New Roman" w:hAnsi="Times New Roman" w:cs="Times New Roman"/>
          <w:b/>
          <w:sz w:val="24"/>
          <w:szCs w:val="24"/>
        </w:rPr>
        <w:t xml:space="preserve">3.5.2 </w:t>
      </w:r>
      <w:proofErr w:type="spellStart"/>
      <w:r w:rsidRPr="00661DA4">
        <w:rPr>
          <w:rFonts w:ascii="Times New Roman" w:hAnsi="Times New Roman" w:cs="Times New Roman"/>
          <w:b/>
          <w:sz w:val="24"/>
          <w:szCs w:val="24"/>
        </w:rPr>
        <w:t>Variabel</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Terikat</w:t>
      </w:r>
      <w:proofErr w:type="spellEnd"/>
    </w:p>
    <w:p w14:paraId="54FF971D" w14:textId="77777777" w:rsidR="00B615E8" w:rsidRPr="00661DA4" w:rsidRDefault="00B615E8" w:rsidP="00B615E8">
      <w:pPr>
        <w:pStyle w:val="ListParagraph"/>
        <w:spacing w:after="0" w:line="360" w:lineRule="auto"/>
        <w:ind w:firstLine="556"/>
        <w:jc w:val="both"/>
        <w:rPr>
          <w:rFonts w:ascii="Times New Roman" w:hAnsi="Times New Roman" w:cs="Times New Roman"/>
          <w:bCs/>
          <w:sz w:val="24"/>
          <w:szCs w:val="24"/>
        </w:rPr>
      </w:pP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sering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disebut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output, </w:t>
      </w:r>
      <w:proofErr w:type="spellStart"/>
      <w:r w:rsidRPr="00661DA4">
        <w:rPr>
          <w:rFonts w:ascii="Times New Roman" w:hAnsi="Times New Roman" w:cs="Times New Roman"/>
          <w:sz w:val="24"/>
          <w:szCs w:val="24"/>
        </w:rPr>
        <w:t>kriteria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konsekuen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Bahasa Indonesia </w:t>
      </w:r>
      <w:proofErr w:type="spellStart"/>
      <w:r w:rsidRPr="00661DA4">
        <w:rPr>
          <w:rFonts w:ascii="Times New Roman" w:hAnsi="Times New Roman" w:cs="Times New Roman"/>
          <w:sz w:val="24"/>
          <w:szCs w:val="24"/>
        </w:rPr>
        <w:t>sering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disebut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terikat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Pengertian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dependen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terikat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menurut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Sugiyono</w:t>
      </w:r>
      <w:proofErr w:type="spellEnd"/>
      <w:r w:rsidRPr="00661DA4">
        <w:rPr>
          <w:rFonts w:ascii="Times New Roman" w:hAnsi="Times New Roman" w:cs="Times New Roman"/>
          <w:sz w:val="24"/>
          <w:szCs w:val="24"/>
        </w:rPr>
        <w:t xml:space="preserve"> (2016:39) </w:t>
      </w:r>
      <w:proofErr w:type="spellStart"/>
      <w:r w:rsidRPr="00661DA4">
        <w:rPr>
          <w:rFonts w:ascii="Times New Roman" w:hAnsi="Times New Roman" w:cs="Times New Roman"/>
          <w:bCs/>
          <w:sz w:val="24"/>
          <w:szCs w:val="24"/>
        </w:rPr>
        <w:t>Variabel</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terikat</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dalam</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penelitian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ini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adalah</w:t>
      </w:r>
      <w:proofErr w:type="spellEnd"/>
      <w:r w:rsidRPr="00661DA4">
        <w:rPr>
          <w:rFonts w:ascii="Times New Roman" w:hAnsi="Times New Roman" w:cs="Times New Roman"/>
          <w:bCs/>
          <w:sz w:val="24"/>
          <w:szCs w:val="24"/>
        </w:rPr>
        <w:t xml:space="preserve"> Kinerja </w:t>
      </w:r>
      <w:proofErr w:type="spellStart"/>
      <w:r w:rsidRPr="00661DA4">
        <w:rPr>
          <w:rFonts w:ascii="Times New Roman" w:hAnsi="Times New Roman" w:cs="Times New Roman"/>
          <w:bCs/>
          <w:sz w:val="24"/>
          <w:szCs w:val="24"/>
        </w:rPr>
        <w:t>karyawan</w:t>
      </w:r>
      <w:proofErr w:type="spellEnd"/>
      <w:r w:rsidRPr="00661DA4">
        <w:rPr>
          <w:rFonts w:ascii="Times New Roman" w:hAnsi="Times New Roman" w:cs="Times New Roman"/>
          <w:bCs/>
          <w:sz w:val="24"/>
          <w:szCs w:val="24"/>
        </w:rPr>
        <w:t xml:space="preserve"> (Y). </w:t>
      </w:r>
    </w:p>
    <w:p w14:paraId="6C551BFC" w14:textId="77777777" w:rsidR="00B615E8" w:rsidRPr="00661DA4" w:rsidRDefault="00B615E8" w:rsidP="00E91234">
      <w:pPr>
        <w:pStyle w:val="ListParagraph"/>
        <w:numPr>
          <w:ilvl w:val="0"/>
          <w:numId w:val="33"/>
        </w:numPr>
        <w:tabs>
          <w:tab w:val="num" w:pos="450"/>
        </w:tabs>
        <w:spacing w:before="240" w:after="0" w:line="360" w:lineRule="auto"/>
        <w:jc w:val="both"/>
        <w:rPr>
          <w:rFonts w:ascii="Times New Roman" w:hAnsi="Times New Roman" w:cs="Times New Roman"/>
          <w:sz w:val="24"/>
          <w:szCs w:val="24"/>
        </w:rPr>
      </w:pPr>
      <w:r w:rsidRPr="00661DA4">
        <w:rPr>
          <w:rFonts w:ascii="Times New Roman" w:hAnsi="Times New Roman" w:cs="Times New Roman"/>
          <w:sz w:val="24"/>
          <w:szCs w:val="24"/>
        </w:rPr>
        <w:t>Kinerja</w:t>
      </w:r>
    </w:p>
    <w:p w14:paraId="181F7455" w14:textId="77777777" w:rsidR="00B615E8" w:rsidRPr="00661DA4" w:rsidRDefault="00B615E8" w:rsidP="00B615E8">
      <w:pPr>
        <w:spacing w:line="360" w:lineRule="auto"/>
        <w:ind w:left="360" w:firstLine="540"/>
        <w:jc w:val="both"/>
        <w:rPr>
          <w:rFonts w:ascii="Times New Roman" w:hAnsi="Times New Roman" w:cs="Times New Roman"/>
          <w:sz w:val="24"/>
          <w:szCs w:val="24"/>
        </w:rPr>
      </w:pPr>
      <w:proofErr w:type="spellStart"/>
      <w:proofErr w:type="gram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yang</w:t>
      </w:r>
      <w:proofErr w:type="gram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mempengaruhi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berupa</w:t>
      </w:r>
      <w:proofErr w:type="spellEnd"/>
      <w:r w:rsidRPr="00661DA4">
        <w:rPr>
          <w:rFonts w:ascii="Times New Roman" w:hAnsi="Times New Roman" w:cs="Times New Roman"/>
          <w:sz w:val="24"/>
          <w:szCs w:val="24"/>
        </w:rPr>
        <w:t xml:space="preserve"> Kinerja (Y). Kinerja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dicapai</w:t>
      </w:r>
      <w:proofErr w:type="spellEnd"/>
      <w:r w:rsidRPr="00661DA4">
        <w:rPr>
          <w:rFonts w:ascii="Times New Roman" w:hAnsi="Times New Roman" w:cs="Times New Roman"/>
          <w:sz w:val="24"/>
          <w:szCs w:val="24"/>
        </w:rPr>
        <w:t xml:space="preserve"> oleh </w:t>
      </w:r>
      <w:proofErr w:type="spellStart"/>
      <w:r w:rsidRPr="00661DA4">
        <w:rPr>
          <w:rFonts w:ascii="Times New Roman" w:hAnsi="Times New Roman" w:cs="Times New Roman"/>
          <w:sz w:val="24"/>
          <w:szCs w:val="24"/>
        </w:rPr>
        <w:t>seseorang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kelompok</w:t>
      </w:r>
      <w:proofErr w:type="spellEnd"/>
      <w:r w:rsidRPr="00661DA4">
        <w:rPr>
          <w:rFonts w:ascii="Times New Roman" w:hAnsi="Times New Roman" w:cs="Times New Roman"/>
          <w:sz w:val="24"/>
          <w:szCs w:val="24"/>
        </w:rPr>
        <w:t xml:space="preserve"> orang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perusahaan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sesuai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wewenang</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tanggung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w:t>
      </w:r>
      <w:proofErr w:type="spellEnd"/>
      <w:r w:rsidRPr="00661DA4">
        <w:rPr>
          <w:rFonts w:ascii="Times New Roman" w:hAnsi="Times New Roman" w:cs="Times New Roman"/>
          <w:sz w:val="24"/>
          <w:szCs w:val="24"/>
        </w:rPr>
        <w:t xml:space="preserve"> masing-masing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upaya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pencapaian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tujuan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organisasi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secara</w:t>
      </w:r>
      <w:proofErr w:type="spellEnd"/>
      <w:r w:rsidRPr="00661DA4">
        <w:rPr>
          <w:rFonts w:ascii="Times New Roman" w:hAnsi="Times New Roman" w:cs="Times New Roman"/>
          <w:sz w:val="24"/>
          <w:szCs w:val="24"/>
        </w:rPr>
        <w:t xml:space="preserve"> illegal,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melanggar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hukum</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bertentangan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moral dan </w:t>
      </w:r>
      <w:proofErr w:type="spellStart"/>
      <w:r w:rsidRPr="00661DA4">
        <w:rPr>
          <w:rFonts w:ascii="Times New Roman" w:hAnsi="Times New Roman" w:cs="Times New Roman"/>
          <w:sz w:val="24"/>
          <w:szCs w:val="24"/>
        </w:rPr>
        <w:t>etika</w:t>
      </w:r>
      <w:proofErr w:type="spellEnd"/>
      <w:r w:rsidRPr="00661DA4">
        <w:rPr>
          <w:rFonts w:ascii="Times New Roman" w:hAnsi="Times New Roman" w:cs="Times New Roman"/>
          <w:sz w:val="24"/>
          <w:szCs w:val="24"/>
        </w:rPr>
        <w:t>. (</w:t>
      </w:r>
      <w:proofErr w:type="spellStart"/>
      <w:r w:rsidRPr="00661DA4">
        <w:rPr>
          <w:rFonts w:ascii="Times New Roman" w:hAnsi="Times New Roman" w:cs="Times New Roman"/>
          <w:sz w:val="24"/>
          <w:szCs w:val="24"/>
        </w:rPr>
        <w:t>Afandi</w:t>
      </w:r>
      <w:proofErr w:type="spellEnd"/>
      <w:r w:rsidRPr="00661DA4">
        <w:rPr>
          <w:rFonts w:ascii="Times New Roman" w:hAnsi="Times New Roman" w:cs="Times New Roman"/>
          <w:sz w:val="24"/>
          <w:szCs w:val="24"/>
        </w:rPr>
        <w:t xml:space="preserve">, 2018:83) </w:t>
      </w:r>
      <w:proofErr w:type="spellStart"/>
      <w:r w:rsidRPr="00661DA4">
        <w:rPr>
          <w:rFonts w:ascii="Times New Roman" w:hAnsi="Times New Roman" w:cs="Times New Roman"/>
          <w:sz w:val="24"/>
          <w:szCs w:val="24"/>
        </w:rPr>
        <w:t>adapun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Indikator-indikator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proofErr w:type="gram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gramEnd"/>
    </w:p>
    <w:p w14:paraId="09BE9602" w14:textId="77777777" w:rsidR="00B615E8" w:rsidRPr="00661DA4" w:rsidRDefault="00B615E8" w:rsidP="00E91234">
      <w:pPr>
        <w:pStyle w:val="ListParagraph"/>
        <w:numPr>
          <w:ilvl w:val="0"/>
          <w:numId w:val="16"/>
        </w:numPr>
        <w:spacing w:line="360" w:lineRule="auto"/>
        <w:ind w:left="432"/>
        <w:jc w:val="both"/>
        <w:rPr>
          <w:rFonts w:ascii="Times New Roman" w:hAnsi="Times New Roman" w:cs="Times New Roman"/>
          <w:sz w:val="24"/>
          <w:szCs w:val="24"/>
        </w:rPr>
      </w:pPr>
      <w:proofErr w:type="spellStart"/>
      <w:r w:rsidRPr="00661DA4">
        <w:rPr>
          <w:rFonts w:ascii="Times New Roman" w:hAnsi="Times New Roman" w:cs="Times New Roman"/>
          <w:sz w:val="24"/>
          <w:szCs w:val="24"/>
        </w:rPr>
        <w:t>Kuantitas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w:t>
      </w:r>
      <w:proofErr w:type="spellEnd"/>
    </w:p>
    <w:p w14:paraId="6F8D75E2" w14:textId="77777777" w:rsidR="00B615E8" w:rsidRPr="00661DA4" w:rsidRDefault="00B615E8" w:rsidP="00E91234">
      <w:pPr>
        <w:pStyle w:val="ListParagraph"/>
        <w:numPr>
          <w:ilvl w:val="0"/>
          <w:numId w:val="16"/>
        </w:numPr>
        <w:spacing w:line="360" w:lineRule="auto"/>
        <w:ind w:left="432"/>
        <w:jc w:val="both"/>
        <w:rPr>
          <w:rFonts w:ascii="Times New Roman" w:hAnsi="Times New Roman" w:cs="Times New Roman"/>
          <w:sz w:val="24"/>
          <w:szCs w:val="24"/>
        </w:rPr>
      </w:pPr>
      <w:proofErr w:type="spellStart"/>
      <w:r w:rsidRPr="00661DA4">
        <w:rPr>
          <w:rFonts w:ascii="Times New Roman" w:hAnsi="Times New Roman" w:cs="Times New Roman"/>
          <w:sz w:val="24"/>
          <w:szCs w:val="24"/>
        </w:rPr>
        <w:t>Kualitas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w:t>
      </w:r>
      <w:proofErr w:type="spellEnd"/>
    </w:p>
    <w:p w14:paraId="20F050EB" w14:textId="77777777" w:rsidR="00B615E8" w:rsidRPr="00661DA4" w:rsidRDefault="00B615E8" w:rsidP="00E91234">
      <w:pPr>
        <w:pStyle w:val="ListParagraph"/>
        <w:numPr>
          <w:ilvl w:val="0"/>
          <w:numId w:val="16"/>
        </w:numPr>
        <w:spacing w:line="360" w:lineRule="auto"/>
        <w:ind w:left="432"/>
        <w:jc w:val="both"/>
        <w:rPr>
          <w:rFonts w:ascii="Times New Roman" w:hAnsi="Times New Roman" w:cs="Times New Roman"/>
          <w:sz w:val="24"/>
          <w:szCs w:val="24"/>
        </w:rPr>
      </w:pPr>
      <w:proofErr w:type="spellStart"/>
      <w:r w:rsidRPr="00661DA4">
        <w:rPr>
          <w:rFonts w:ascii="Times New Roman" w:hAnsi="Times New Roman" w:cs="Times New Roman"/>
          <w:sz w:val="24"/>
          <w:szCs w:val="24"/>
        </w:rPr>
        <w:t>Efesiensi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melaksanakan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tugas</w:t>
      </w:r>
      <w:proofErr w:type="spellEnd"/>
      <w:r w:rsidRPr="00661DA4">
        <w:rPr>
          <w:rFonts w:ascii="Times New Roman" w:hAnsi="Times New Roman" w:cs="Times New Roman"/>
          <w:sz w:val="24"/>
          <w:szCs w:val="24"/>
        </w:rPr>
        <w:t xml:space="preserve">. </w:t>
      </w:r>
    </w:p>
    <w:p w14:paraId="3E5D1DEA" w14:textId="77777777" w:rsidR="00B615E8" w:rsidRPr="00661DA4" w:rsidRDefault="00B615E8" w:rsidP="00E91234">
      <w:pPr>
        <w:pStyle w:val="ListParagraph"/>
        <w:numPr>
          <w:ilvl w:val="0"/>
          <w:numId w:val="16"/>
        </w:numPr>
        <w:spacing w:line="360" w:lineRule="auto"/>
        <w:ind w:left="432"/>
        <w:jc w:val="both"/>
        <w:rPr>
          <w:rFonts w:ascii="Times New Roman" w:hAnsi="Times New Roman" w:cs="Times New Roman"/>
          <w:sz w:val="24"/>
          <w:szCs w:val="24"/>
        </w:rPr>
      </w:pPr>
      <w:proofErr w:type="spellStart"/>
      <w:r w:rsidRPr="00661DA4">
        <w:rPr>
          <w:rFonts w:ascii="Times New Roman" w:hAnsi="Times New Roman" w:cs="Times New Roman"/>
          <w:sz w:val="24"/>
          <w:szCs w:val="24"/>
        </w:rPr>
        <w:t>Inisiatif</w:t>
      </w:r>
      <w:proofErr w:type="spellEnd"/>
    </w:p>
    <w:p w14:paraId="15516BFB" w14:textId="77777777" w:rsidR="00B615E8" w:rsidRPr="00661DA4" w:rsidRDefault="00B615E8" w:rsidP="00E91234">
      <w:pPr>
        <w:pStyle w:val="ListParagraph"/>
        <w:numPr>
          <w:ilvl w:val="0"/>
          <w:numId w:val="16"/>
        </w:numPr>
        <w:spacing w:line="360" w:lineRule="auto"/>
        <w:ind w:left="432"/>
        <w:jc w:val="both"/>
        <w:rPr>
          <w:rFonts w:ascii="Times New Roman" w:hAnsi="Times New Roman" w:cs="Times New Roman"/>
          <w:sz w:val="24"/>
          <w:szCs w:val="24"/>
        </w:rPr>
      </w:pPr>
      <w:proofErr w:type="spellStart"/>
      <w:r w:rsidRPr="00661DA4">
        <w:rPr>
          <w:rFonts w:ascii="Times New Roman" w:hAnsi="Times New Roman" w:cs="Times New Roman"/>
          <w:sz w:val="24"/>
          <w:szCs w:val="24"/>
        </w:rPr>
        <w:t>Kemampuan</w:t>
      </w:r>
      <w:proofErr w:type="spellEnd"/>
    </w:p>
    <w:p w14:paraId="6FA84B15" w14:textId="77777777" w:rsidR="00E91234" w:rsidRDefault="00E91234">
      <w:pPr>
        <w:rPr>
          <w:rFonts w:ascii="Times New Roman" w:hAnsi="Times New Roman" w:cs="Times New Roman"/>
          <w:sz w:val="24"/>
          <w:szCs w:val="24"/>
        </w:rPr>
      </w:pPr>
      <w:r>
        <w:rPr>
          <w:rFonts w:ascii="Times New Roman" w:hAnsi="Times New Roman" w:cs="Times New Roman"/>
          <w:sz w:val="24"/>
          <w:szCs w:val="24"/>
        </w:rPr>
        <w:br w:type="page"/>
      </w:r>
    </w:p>
    <w:p w14:paraId="265548BC" w14:textId="77777777" w:rsidR="00B615E8" w:rsidRPr="00661DA4" w:rsidRDefault="00B615E8" w:rsidP="00B615E8">
      <w:pPr>
        <w:pStyle w:val="ListParagraph"/>
        <w:spacing w:line="360" w:lineRule="auto"/>
        <w:ind w:left="432"/>
        <w:jc w:val="both"/>
        <w:rPr>
          <w:rFonts w:ascii="Times New Roman" w:hAnsi="Times New Roman" w:cs="Times New Roman"/>
          <w:sz w:val="24"/>
          <w:szCs w:val="24"/>
        </w:rPr>
      </w:pPr>
    </w:p>
    <w:p w14:paraId="30D4218D" w14:textId="77777777" w:rsidR="00B615E8" w:rsidRPr="00661DA4" w:rsidRDefault="00B615E8" w:rsidP="00B615E8">
      <w:pPr>
        <w:pStyle w:val="ListParagraph"/>
        <w:spacing w:line="360" w:lineRule="auto"/>
        <w:ind w:left="360"/>
        <w:jc w:val="center"/>
        <w:rPr>
          <w:rFonts w:ascii="Times New Roman" w:hAnsi="Times New Roman" w:cs="Times New Roman"/>
          <w:i/>
          <w:sz w:val="24"/>
          <w:szCs w:val="24"/>
        </w:rPr>
      </w:pPr>
      <w:proofErr w:type="spellStart"/>
      <w:r w:rsidRPr="00661DA4">
        <w:rPr>
          <w:rFonts w:ascii="Times New Roman" w:hAnsi="Times New Roman" w:cs="Times New Roman"/>
          <w:i/>
          <w:sz w:val="24"/>
          <w:szCs w:val="24"/>
        </w:rPr>
        <w:t>Tabel</w:t>
      </w:r>
      <w:proofErr w:type="spellEnd"/>
      <w:r w:rsidRPr="00661DA4">
        <w:rPr>
          <w:rFonts w:ascii="Times New Roman" w:hAnsi="Times New Roman" w:cs="Times New Roman"/>
          <w:i/>
          <w:sz w:val="24"/>
          <w:szCs w:val="24"/>
        </w:rPr>
        <w:t xml:space="preserve"> 3.2</w:t>
      </w:r>
    </w:p>
    <w:p w14:paraId="5517DC1D" w14:textId="77777777" w:rsidR="00B615E8" w:rsidRPr="00661DA4" w:rsidRDefault="00B615E8" w:rsidP="00B615E8">
      <w:pPr>
        <w:pStyle w:val="ListParagraph"/>
        <w:spacing w:line="360" w:lineRule="auto"/>
        <w:ind w:left="360"/>
        <w:jc w:val="center"/>
        <w:rPr>
          <w:rFonts w:ascii="Times New Roman" w:hAnsi="Times New Roman" w:cs="Times New Roman"/>
          <w:b/>
          <w:sz w:val="24"/>
          <w:szCs w:val="24"/>
          <w:lang w:val="en-ID"/>
        </w:rPr>
      </w:pPr>
      <w:proofErr w:type="spellStart"/>
      <w:r w:rsidRPr="00661DA4">
        <w:rPr>
          <w:rFonts w:ascii="Times New Roman" w:hAnsi="Times New Roman" w:cs="Times New Roman"/>
          <w:b/>
          <w:sz w:val="24"/>
          <w:szCs w:val="24"/>
        </w:rPr>
        <w:t>Definisi</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Oprasional</w:t>
      </w:r>
      <w:proofErr w:type="spellEnd"/>
      <w:r w:rsidRPr="00661DA4">
        <w:rPr>
          <w:rFonts w:ascii="Times New Roman" w:hAnsi="Times New Roman" w:cs="Times New Roman"/>
          <w:b/>
          <w:sz w:val="24"/>
          <w:szCs w:val="24"/>
        </w:rPr>
        <w:t xml:space="preserve"> dan </w:t>
      </w:r>
      <w:proofErr w:type="spellStart"/>
      <w:r w:rsidRPr="00661DA4">
        <w:rPr>
          <w:rFonts w:ascii="Times New Roman" w:hAnsi="Times New Roman" w:cs="Times New Roman"/>
          <w:b/>
          <w:sz w:val="24"/>
          <w:szCs w:val="24"/>
        </w:rPr>
        <w:t>Pengukuran</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Variabel</w:t>
      </w:r>
      <w:proofErr w:type="spellEnd"/>
      <w:r w:rsidRPr="00661DA4">
        <w:rPr>
          <w:rFonts w:ascii="Times New Roman" w:hAnsi="Times New Roman" w:cs="Times New Roman"/>
          <w:b/>
          <w:sz w:val="24"/>
          <w:szCs w:val="24"/>
          <w:lang w:val="en-ID"/>
        </w:rPr>
        <w:t xml:space="preserve"> </w:t>
      </w:r>
      <w:proofErr w:type="spellStart"/>
      <w:r w:rsidRPr="00661DA4">
        <w:rPr>
          <w:rFonts w:ascii="Times New Roman" w:hAnsi="Times New Roman" w:cs="Times New Roman"/>
          <w:b/>
          <w:sz w:val="24"/>
          <w:szCs w:val="24"/>
          <w:lang w:val="en-ID"/>
        </w:rPr>
        <w:t>penelitian</w:t>
      </w:r>
      <w:proofErr w:type="spellEnd"/>
    </w:p>
    <w:tbl>
      <w:tblPr>
        <w:tblpPr w:leftFromText="180" w:rightFromText="180" w:bottomFromText="200" w:vertAnchor="text" w:horzAnchor="margin" w:tblpY="524"/>
        <w:tblW w:w="10065" w:type="dxa"/>
        <w:tblLayout w:type="fixed"/>
        <w:tblLook w:val="04A0" w:firstRow="1" w:lastRow="0" w:firstColumn="1" w:lastColumn="0" w:noHBand="0" w:noVBand="1"/>
      </w:tblPr>
      <w:tblGrid>
        <w:gridCol w:w="567"/>
        <w:gridCol w:w="1431"/>
        <w:gridCol w:w="3330"/>
        <w:gridCol w:w="3960"/>
        <w:gridCol w:w="777"/>
      </w:tblGrid>
      <w:tr w:rsidR="00B615E8" w:rsidRPr="00661DA4" w14:paraId="3FCB4832" w14:textId="77777777" w:rsidTr="00B615E8">
        <w:trPr>
          <w:trHeight w:val="462"/>
        </w:trPr>
        <w:tc>
          <w:tcPr>
            <w:tcW w:w="567" w:type="dxa"/>
            <w:tcBorders>
              <w:top w:val="single" w:sz="4" w:space="0" w:color="auto"/>
              <w:left w:val="single" w:sz="4" w:space="0" w:color="auto"/>
              <w:bottom w:val="single" w:sz="4" w:space="0" w:color="auto"/>
              <w:right w:val="single" w:sz="4" w:space="0" w:color="auto"/>
            </w:tcBorders>
            <w:vAlign w:val="center"/>
            <w:hideMark/>
          </w:tcPr>
          <w:p w14:paraId="0F641FBA" w14:textId="77777777" w:rsidR="00B615E8" w:rsidRPr="00661DA4" w:rsidRDefault="00B615E8">
            <w:pPr>
              <w:spacing w:line="360" w:lineRule="auto"/>
              <w:jc w:val="center"/>
              <w:rPr>
                <w:rFonts w:ascii="Times New Roman" w:hAnsi="Times New Roman" w:cs="Times New Roman"/>
                <w:b/>
                <w:sz w:val="24"/>
                <w:szCs w:val="24"/>
              </w:rPr>
            </w:pPr>
            <w:r w:rsidRPr="00661DA4">
              <w:rPr>
                <w:rFonts w:ascii="Times New Roman" w:hAnsi="Times New Roman" w:cs="Times New Roman"/>
                <w:b/>
                <w:sz w:val="24"/>
                <w:szCs w:val="24"/>
              </w:rPr>
              <w:t>No</w:t>
            </w:r>
          </w:p>
        </w:tc>
        <w:tc>
          <w:tcPr>
            <w:tcW w:w="1431" w:type="dxa"/>
            <w:tcBorders>
              <w:top w:val="single" w:sz="4" w:space="0" w:color="auto"/>
              <w:left w:val="single" w:sz="4" w:space="0" w:color="auto"/>
              <w:bottom w:val="single" w:sz="4" w:space="0" w:color="auto"/>
              <w:right w:val="single" w:sz="4" w:space="0" w:color="auto"/>
            </w:tcBorders>
            <w:vAlign w:val="center"/>
            <w:hideMark/>
          </w:tcPr>
          <w:p w14:paraId="0F21D839" w14:textId="77777777" w:rsidR="00B615E8" w:rsidRPr="00661DA4" w:rsidRDefault="00B615E8">
            <w:pPr>
              <w:spacing w:line="360" w:lineRule="auto"/>
              <w:jc w:val="center"/>
              <w:rPr>
                <w:rFonts w:ascii="Times New Roman" w:hAnsi="Times New Roman" w:cs="Times New Roman"/>
                <w:b/>
                <w:sz w:val="24"/>
                <w:szCs w:val="24"/>
              </w:rPr>
            </w:pPr>
            <w:proofErr w:type="spellStart"/>
            <w:r w:rsidRPr="00661DA4">
              <w:rPr>
                <w:rFonts w:ascii="Times New Roman" w:hAnsi="Times New Roman" w:cs="Times New Roman"/>
                <w:b/>
                <w:sz w:val="24"/>
                <w:szCs w:val="24"/>
              </w:rPr>
              <w:t>Variabel</w:t>
            </w:r>
            <w:proofErr w:type="spellEnd"/>
          </w:p>
        </w:tc>
        <w:tc>
          <w:tcPr>
            <w:tcW w:w="3330" w:type="dxa"/>
            <w:tcBorders>
              <w:top w:val="single" w:sz="4" w:space="0" w:color="auto"/>
              <w:left w:val="single" w:sz="4" w:space="0" w:color="auto"/>
              <w:bottom w:val="single" w:sz="4" w:space="0" w:color="auto"/>
              <w:right w:val="single" w:sz="4" w:space="0" w:color="auto"/>
            </w:tcBorders>
            <w:vAlign w:val="center"/>
            <w:hideMark/>
          </w:tcPr>
          <w:p w14:paraId="2070B848" w14:textId="77777777" w:rsidR="00B615E8" w:rsidRPr="00661DA4" w:rsidRDefault="00B615E8">
            <w:pPr>
              <w:spacing w:line="360" w:lineRule="auto"/>
              <w:jc w:val="center"/>
              <w:rPr>
                <w:rFonts w:ascii="Times New Roman" w:hAnsi="Times New Roman" w:cs="Times New Roman"/>
                <w:b/>
                <w:sz w:val="24"/>
                <w:szCs w:val="24"/>
              </w:rPr>
            </w:pPr>
            <w:proofErr w:type="spellStart"/>
            <w:r w:rsidRPr="00661DA4">
              <w:rPr>
                <w:rFonts w:ascii="Times New Roman" w:hAnsi="Times New Roman" w:cs="Times New Roman"/>
                <w:b/>
                <w:sz w:val="24"/>
                <w:szCs w:val="24"/>
              </w:rPr>
              <w:t>Defenisi</w:t>
            </w:r>
            <w:proofErr w:type="spellEnd"/>
          </w:p>
        </w:tc>
        <w:tc>
          <w:tcPr>
            <w:tcW w:w="3960" w:type="dxa"/>
            <w:tcBorders>
              <w:top w:val="single" w:sz="4" w:space="0" w:color="auto"/>
              <w:left w:val="single" w:sz="4" w:space="0" w:color="auto"/>
              <w:bottom w:val="single" w:sz="4" w:space="0" w:color="auto"/>
              <w:right w:val="single" w:sz="4" w:space="0" w:color="auto"/>
            </w:tcBorders>
            <w:vAlign w:val="center"/>
            <w:hideMark/>
          </w:tcPr>
          <w:p w14:paraId="1F5A7721" w14:textId="77777777" w:rsidR="00B615E8" w:rsidRPr="00661DA4" w:rsidRDefault="00B615E8">
            <w:pPr>
              <w:spacing w:line="360" w:lineRule="auto"/>
              <w:jc w:val="center"/>
              <w:rPr>
                <w:rFonts w:ascii="Times New Roman" w:hAnsi="Times New Roman" w:cs="Times New Roman"/>
                <w:b/>
                <w:sz w:val="24"/>
                <w:szCs w:val="24"/>
              </w:rPr>
            </w:pPr>
            <w:proofErr w:type="spellStart"/>
            <w:r w:rsidRPr="00661DA4">
              <w:rPr>
                <w:rFonts w:ascii="Times New Roman" w:hAnsi="Times New Roman" w:cs="Times New Roman"/>
                <w:b/>
                <w:sz w:val="24"/>
                <w:szCs w:val="24"/>
              </w:rPr>
              <w:t>Indikator</w:t>
            </w:r>
            <w:proofErr w:type="spellEnd"/>
          </w:p>
        </w:tc>
        <w:tc>
          <w:tcPr>
            <w:tcW w:w="777" w:type="dxa"/>
            <w:tcBorders>
              <w:top w:val="single" w:sz="4" w:space="0" w:color="auto"/>
              <w:left w:val="single" w:sz="4" w:space="0" w:color="auto"/>
              <w:bottom w:val="single" w:sz="4" w:space="0" w:color="auto"/>
              <w:right w:val="single" w:sz="4" w:space="0" w:color="auto"/>
            </w:tcBorders>
            <w:vAlign w:val="center"/>
            <w:hideMark/>
          </w:tcPr>
          <w:p w14:paraId="6C98DFB6" w14:textId="77777777" w:rsidR="00B615E8" w:rsidRPr="00661DA4" w:rsidRDefault="00B615E8">
            <w:pPr>
              <w:spacing w:line="360" w:lineRule="auto"/>
              <w:jc w:val="center"/>
              <w:rPr>
                <w:rFonts w:ascii="Times New Roman" w:hAnsi="Times New Roman" w:cs="Times New Roman"/>
                <w:b/>
                <w:sz w:val="24"/>
                <w:szCs w:val="24"/>
              </w:rPr>
            </w:pPr>
            <w:r w:rsidRPr="00661DA4">
              <w:rPr>
                <w:rFonts w:ascii="Times New Roman" w:hAnsi="Times New Roman" w:cs="Times New Roman"/>
                <w:b/>
                <w:sz w:val="24"/>
                <w:szCs w:val="24"/>
              </w:rPr>
              <w:t>Skala</w:t>
            </w:r>
          </w:p>
        </w:tc>
      </w:tr>
      <w:tr w:rsidR="00B615E8" w:rsidRPr="00661DA4" w14:paraId="05CF7C72" w14:textId="77777777" w:rsidTr="00B615E8">
        <w:trPr>
          <w:trHeight w:val="700"/>
        </w:trPr>
        <w:tc>
          <w:tcPr>
            <w:tcW w:w="567" w:type="dxa"/>
            <w:tcBorders>
              <w:top w:val="single" w:sz="4" w:space="0" w:color="auto"/>
              <w:left w:val="single" w:sz="4" w:space="0" w:color="auto"/>
              <w:bottom w:val="single" w:sz="4" w:space="0" w:color="auto"/>
              <w:right w:val="single" w:sz="4" w:space="0" w:color="auto"/>
            </w:tcBorders>
            <w:vAlign w:val="center"/>
            <w:hideMark/>
          </w:tcPr>
          <w:p w14:paraId="749D8266" w14:textId="77777777" w:rsidR="00B615E8" w:rsidRPr="00661DA4" w:rsidRDefault="00B615E8">
            <w:pPr>
              <w:spacing w:line="360" w:lineRule="auto"/>
              <w:jc w:val="center"/>
              <w:rPr>
                <w:rFonts w:ascii="Times New Roman" w:hAnsi="Times New Roman" w:cs="Times New Roman"/>
                <w:sz w:val="24"/>
                <w:szCs w:val="24"/>
              </w:rPr>
            </w:pPr>
            <w:r w:rsidRPr="00661DA4">
              <w:rPr>
                <w:rFonts w:ascii="Times New Roman" w:hAnsi="Times New Roman" w:cs="Times New Roman"/>
                <w:sz w:val="24"/>
                <w:szCs w:val="24"/>
              </w:rPr>
              <w:t>1</w:t>
            </w:r>
          </w:p>
        </w:tc>
        <w:tc>
          <w:tcPr>
            <w:tcW w:w="1431" w:type="dxa"/>
            <w:tcBorders>
              <w:top w:val="single" w:sz="4" w:space="0" w:color="auto"/>
              <w:left w:val="single" w:sz="4" w:space="0" w:color="auto"/>
              <w:bottom w:val="single" w:sz="4" w:space="0" w:color="auto"/>
              <w:right w:val="single" w:sz="4" w:space="0" w:color="auto"/>
            </w:tcBorders>
            <w:vAlign w:val="center"/>
            <w:hideMark/>
          </w:tcPr>
          <w:p w14:paraId="59A073E5" w14:textId="77777777" w:rsidR="00B615E8" w:rsidRPr="00661DA4" w:rsidRDefault="00B615E8">
            <w:pPr>
              <w:spacing w:line="360" w:lineRule="auto"/>
              <w:jc w:val="both"/>
              <w:rPr>
                <w:rFonts w:ascii="Times New Roman" w:hAnsi="Times New Roman" w:cs="Times New Roman"/>
                <w:sz w:val="24"/>
                <w:szCs w:val="24"/>
              </w:rPr>
            </w:pPr>
            <w:proofErr w:type="spellStart"/>
            <w:r w:rsidRPr="00661DA4">
              <w:rPr>
                <w:rFonts w:ascii="Times New Roman" w:hAnsi="Times New Roman" w:cs="Times New Roman"/>
                <w:sz w:val="24"/>
                <w:szCs w:val="24"/>
              </w:rPr>
              <w:t>Remunerasi</w:t>
            </w:r>
            <w:proofErr w:type="spellEnd"/>
          </w:p>
          <w:p w14:paraId="7B8B074F" w14:textId="77777777" w:rsidR="00B615E8" w:rsidRPr="00661DA4" w:rsidRDefault="00B615E8">
            <w:pPr>
              <w:spacing w:line="360" w:lineRule="auto"/>
              <w:jc w:val="both"/>
              <w:rPr>
                <w:rFonts w:ascii="Times New Roman" w:hAnsi="Times New Roman" w:cs="Times New Roman"/>
                <w:sz w:val="24"/>
                <w:szCs w:val="24"/>
              </w:rPr>
            </w:pPr>
            <w:r w:rsidRPr="00661DA4">
              <w:rPr>
                <w:rFonts w:ascii="Times New Roman" w:hAnsi="Times New Roman" w:cs="Times New Roman"/>
                <w:sz w:val="24"/>
                <w:szCs w:val="24"/>
              </w:rPr>
              <w:t xml:space="preserve">( </w:t>
            </w:r>
            <w:r w:rsidRPr="00661DA4">
              <w:rPr>
                <w:rFonts w:ascii="Times New Roman" w:hAnsi="Times New Roman" w:cs="Times New Roman"/>
                <w:sz w:val="24"/>
                <w:szCs w:val="24"/>
                <w:lang w:val="en-ID"/>
              </w:rPr>
              <w:t>X</w:t>
            </w:r>
            <w:r w:rsidRPr="00661DA4">
              <w:rPr>
                <w:rFonts w:ascii="Times New Roman" w:hAnsi="Times New Roman" w:cs="Times New Roman"/>
                <w:sz w:val="24"/>
                <w:szCs w:val="24"/>
                <w:vertAlign w:val="superscript"/>
                <w:lang w:val="en-ID"/>
              </w:rPr>
              <w:t>1</w:t>
            </w:r>
            <w:r w:rsidRPr="00661DA4">
              <w:rPr>
                <w:rFonts w:ascii="Times New Roman" w:hAnsi="Times New Roman" w:cs="Times New Roman"/>
                <w:sz w:val="24"/>
                <w:szCs w:val="24"/>
              </w:rPr>
              <w:t xml:space="preserve"> )</w:t>
            </w:r>
          </w:p>
        </w:tc>
        <w:tc>
          <w:tcPr>
            <w:tcW w:w="3330" w:type="dxa"/>
            <w:tcBorders>
              <w:top w:val="single" w:sz="4" w:space="0" w:color="auto"/>
              <w:left w:val="single" w:sz="4" w:space="0" w:color="auto"/>
              <w:bottom w:val="single" w:sz="4" w:space="0" w:color="auto"/>
              <w:right w:val="single" w:sz="4" w:space="0" w:color="auto"/>
            </w:tcBorders>
            <w:vAlign w:val="center"/>
            <w:hideMark/>
          </w:tcPr>
          <w:p w14:paraId="1FA449DA" w14:textId="77777777" w:rsidR="00B615E8" w:rsidRPr="00661DA4" w:rsidRDefault="00B615E8">
            <w:pPr>
              <w:pStyle w:val="NormalWeb"/>
              <w:spacing w:line="360" w:lineRule="auto"/>
              <w:jc w:val="both"/>
            </w:pPr>
            <w:proofErr w:type="spellStart"/>
            <w:r w:rsidRPr="00661DA4">
              <w:t>Remunerasi</w:t>
            </w:r>
            <w:proofErr w:type="spellEnd"/>
            <w:r w:rsidRPr="00661DA4">
              <w:t xml:space="preserve"> </w:t>
            </w:r>
            <w:proofErr w:type="spellStart"/>
            <w:r w:rsidRPr="00661DA4">
              <w:t>merupakan</w:t>
            </w:r>
            <w:proofErr w:type="spellEnd"/>
            <w:r w:rsidRPr="00661DA4">
              <w:t xml:space="preserve"> </w:t>
            </w:r>
            <w:proofErr w:type="spellStart"/>
            <w:r w:rsidRPr="00661DA4">
              <w:t>suatu</w:t>
            </w:r>
            <w:proofErr w:type="spellEnd"/>
            <w:r w:rsidRPr="00661DA4">
              <w:t xml:space="preserve"> </w:t>
            </w:r>
            <w:proofErr w:type="spellStart"/>
            <w:r w:rsidRPr="00661DA4">
              <w:t>penghargaan</w:t>
            </w:r>
            <w:proofErr w:type="spellEnd"/>
            <w:r w:rsidRPr="00661DA4">
              <w:t xml:space="preserve"> </w:t>
            </w:r>
            <w:proofErr w:type="spellStart"/>
            <w:r w:rsidRPr="00661DA4">
              <w:t>atau</w:t>
            </w:r>
            <w:proofErr w:type="spellEnd"/>
            <w:r w:rsidRPr="00661DA4">
              <w:t xml:space="preserve"> </w:t>
            </w:r>
            <w:proofErr w:type="spellStart"/>
            <w:r w:rsidRPr="00661DA4">
              <w:t>balas</w:t>
            </w:r>
            <w:proofErr w:type="spellEnd"/>
            <w:r w:rsidRPr="00661DA4">
              <w:t xml:space="preserve"> </w:t>
            </w:r>
            <w:proofErr w:type="spellStart"/>
            <w:r w:rsidRPr="00661DA4">
              <w:t>jasa</w:t>
            </w:r>
            <w:proofErr w:type="spellEnd"/>
            <w:r w:rsidRPr="00661DA4">
              <w:t xml:space="preserve"> </w:t>
            </w:r>
            <w:proofErr w:type="spellStart"/>
            <w:r w:rsidRPr="00661DA4">
              <w:t>untuk</w:t>
            </w:r>
            <w:proofErr w:type="spellEnd"/>
            <w:r w:rsidRPr="00661DA4">
              <w:t xml:space="preserve"> </w:t>
            </w:r>
            <w:proofErr w:type="spellStart"/>
            <w:r w:rsidRPr="00661DA4">
              <w:t>jasa</w:t>
            </w:r>
            <w:proofErr w:type="spellEnd"/>
            <w:r w:rsidRPr="00661DA4">
              <w:t xml:space="preserve"> yang </w:t>
            </w:r>
            <w:proofErr w:type="spellStart"/>
            <w:r w:rsidRPr="00661DA4">
              <w:t>diberikan</w:t>
            </w:r>
            <w:proofErr w:type="spellEnd"/>
            <w:r w:rsidRPr="00661DA4">
              <w:t xml:space="preserve"> </w:t>
            </w:r>
            <w:proofErr w:type="spellStart"/>
            <w:r w:rsidRPr="00661DA4">
              <w:t>kepada</w:t>
            </w:r>
            <w:proofErr w:type="spellEnd"/>
            <w:r w:rsidRPr="00661DA4">
              <w:t xml:space="preserve"> </w:t>
            </w:r>
            <w:proofErr w:type="spellStart"/>
            <w:r w:rsidRPr="00661DA4">
              <w:t>pegawai</w:t>
            </w:r>
            <w:proofErr w:type="spellEnd"/>
            <w:r w:rsidRPr="00661DA4">
              <w:t xml:space="preserve"> </w:t>
            </w:r>
            <w:proofErr w:type="spellStart"/>
            <w:r w:rsidRPr="00661DA4">
              <w:t>atau</w:t>
            </w:r>
            <w:proofErr w:type="spellEnd"/>
            <w:r w:rsidRPr="00661DA4">
              <w:t xml:space="preserve"> </w:t>
            </w:r>
            <w:proofErr w:type="spellStart"/>
            <w:r w:rsidRPr="00661DA4">
              <w:t>karyawan</w:t>
            </w:r>
            <w:proofErr w:type="spellEnd"/>
          </w:p>
          <w:p w14:paraId="7CB1F640" w14:textId="77777777" w:rsidR="00B615E8" w:rsidRPr="00661DA4" w:rsidRDefault="00B615E8">
            <w:pPr>
              <w:pStyle w:val="NormalWeb"/>
              <w:spacing w:line="360" w:lineRule="auto"/>
              <w:jc w:val="both"/>
            </w:pPr>
            <w:r w:rsidRPr="00661DA4">
              <w:t>(</w:t>
            </w:r>
            <w:proofErr w:type="spellStart"/>
            <w:r w:rsidRPr="00661DA4">
              <w:t>Byars</w:t>
            </w:r>
            <w:proofErr w:type="spellEnd"/>
            <w:r w:rsidRPr="00661DA4">
              <w:t xml:space="preserve"> dan Rue </w:t>
            </w:r>
            <w:proofErr w:type="spellStart"/>
            <w:r w:rsidRPr="00661DA4">
              <w:t>dalam</w:t>
            </w:r>
            <w:proofErr w:type="spellEnd"/>
            <w:r w:rsidRPr="00661DA4">
              <w:t xml:space="preserve"> </w:t>
            </w:r>
            <w:proofErr w:type="spellStart"/>
            <w:r w:rsidRPr="00661DA4">
              <w:t>Iswanto</w:t>
            </w:r>
            <w:proofErr w:type="spellEnd"/>
            <w:r w:rsidRPr="00661DA4">
              <w:t>, 2007:31 )</w:t>
            </w:r>
          </w:p>
        </w:tc>
        <w:tc>
          <w:tcPr>
            <w:tcW w:w="3960" w:type="dxa"/>
            <w:tcBorders>
              <w:top w:val="single" w:sz="4" w:space="0" w:color="auto"/>
              <w:left w:val="single" w:sz="4" w:space="0" w:color="auto"/>
              <w:bottom w:val="single" w:sz="4" w:space="0" w:color="auto"/>
              <w:right w:val="single" w:sz="4" w:space="0" w:color="auto"/>
            </w:tcBorders>
            <w:vAlign w:val="center"/>
            <w:hideMark/>
          </w:tcPr>
          <w:p w14:paraId="5240EF15" w14:textId="77777777" w:rsidR="00B615E8" w:rsidRPr="00661DA4" w:rsidRDefault="00B615E8" w:rsidP="00E91234">
            <w:pPr>
              <w:pStyle w:val="ListParagraph"/>
              <w:numPr>
                <w:ilvl w:val="0"/>
                <w:numId w:val="15"/>
              </w:numPr>
              <w:spacing w:line="360" w:lineRule="auto"/>
              <w:ind w:left="432"/>
              <w:jc w:val="both"/>
              <w:rPr>
                <w:rFonts w:ascii="Times New Roman" w:hAnsi="Times New Roman" w:cs="Times New Roman"/>
                <w:sz w:val="24"/>
                <w:szCs w:val="24"/>
              </w:rPr>
            </w:pP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diberikan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layak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wajar</w:t>
            </w:r>
            <w:proofErr w:type="spellEnd"/>
          </w:p>
          <w:p w14:paraId="2020DFF5" w14:textId="77777777" w:rsidR="00B615E8" w:rsidRPr="00661DA4" w:rsidRDefault="00B615E8" w:rsidP="00E91234">
            <w:pPr>
              <w:pStyle w:val="ListParagraph"/>
              <w:numPr>
                <w:ilvl w:val="0"/>
                <w:numId w:val="15"/>
              </w:numPr>
              <w:spacing w:line="360" w:lineRule="auto"/>
              <w:ind w:left="432"/>
              <w:jc w:val="both"/>
              <w:rPr>
                <w:rFonts w:ascii="Times New Roman" w:hAnsi="Times New Roman" w:cs="Times New Roman"/>
                <w:sz w:val="24"/>
                <w:szCs w:val="24"/>
              </w:rPr>
            </w:pP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diberikan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seimbang</w:t>
            </w:r>
            <w:proofErr w:type="spellEnd"/>
          </w:p>
          <w:p w14:paraId="283C7FFD" w14:textId="77777777" w:rsidR="00B615E8" w:rsidRPr="00661DA4" w:rsidRDefault="00B615E8" w:rsidP="00E91234">
            <w:pPr>
              <w:pStyle w:val="ListParagraph"/>
              <w:numPr>
                <w:ilvl w:val="0"/>
                <w:numId w:val="15"/>
              </w:numPr>
              <w:spacing w:line="360" w:lineRule="auto"/>
              <w:ind w:left="432"/>
              <w:jc w:val="both"/>
              <w:rPr>
                <w:rFonts w:ascii="Times New Roman" w:hAnsi="Times New Roman" w:cs="Times New Roman"/>
                <w:sz w:val="24"/>
                <w:szCs w:val="24"/>
              </w:rPr>
            </w:pP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diberikan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cukup</w:t>
            </w:r>
            <w:proofErr w:type="spellEnd"/>
          </w:p>
        </w:tc>
        <w:tc>
          <w:tcPr>
            <w:tcW w:w="777" w:type="dxa"/>
            <w:tcBorders>
              <w:top w:val="single" w:sz="4" w:space="0" w:color="auto"/>
              <w:left w:val="single" w:sz="4" w:space="0" w:color="auto"/>
              <w:bottom w:val="single" w:sz="4" w:space="0" w:color="auto"/>
              <w:right w:val="single" w:sz="4" w:space="0" w:color="auto"/>
            </w:tcBorders>
            <w:vAlign w:val="center"/>
            <w:hideMark/>
          </w:tcPr>
          <w:p w14:paraId="3406D96A" w14:textId="77777777" w:rsidR="00B615E8" w:rsidRPr="00661DA4" w:rsidRDefault="00B615E8">
            <w:pPr>
              <w:pStyle w:val="ListParagraph"/>
              <w:spacing w:line="360" w:lineRule="auto"/>
              <w:ind w:left="-108"/>
              <w:jc w:val="center"/>
              <w:rPr>
                <w:rFonts w:ascii="Times New Roman" w:hAnsi="Times New Roman" w:cs="Times New Roman"/>
                <w:sz w:val="24"/>
                <w:szCs w:val="24"/>
              </w:rPr>
            </w:pPr>
            <w:r w:rsidRPr="00661DA4">
              <w:rPr>
                <w:rFonts w:ascii="Times New Roman" w:hAnsi="Times New Roman" w:cs="Times New Roman"/>
                <w:sz w:val="24"/>
                <w:szCs w:val="24"/>
              </w:rPr>
              <w:t>Likert</w:t>
            </w:r>
          </w:p>
        </w:tc>
      </w:tr>
      <w:tr w:rsidR="00B615E8" w:rsidRPr="00661DA4" w14:paraId="02891250" w14:textId="77777777" w:rsidTr="00B615E8">
        <w:trPr>
          <w:trHeight w:val="876"/>
        </w:trPr>
        <w:tc>
          <w:tcPr>
            <w:tcW w:w="567" w:type="dxa"/>
            <w:tcBorders>
              <w:top w:val="single" w:sz="4" w:space="0" w:color="auto"/>
              <w:left w:val="single" w:sz="4" w:space="0" w:color="auto"/>
              <w:bottom w:val="single" w:sz="4" w:space="0" w:color="auto"/>
              <w:right w:val="single" w:sz="4" w:space="0" w:color="auto"/>
            </w:tcBorders>
            <w:vAlign w:val="center"/>
            <w:hideMark/>
          </w:tcPr>
          <w:p w14:paraId="03E5D917" w14:textId="77777777" w:rsidR="00B615E8" w:rsidRPr="00661DA4" w:rsidRDefault="00B615E8">
            <w:pPr>
              <w:spacing w:line="360" w:lineRule="auto"/>
              <w:jc w:val="center"/>
              <w:rPr>
                <w:rFonts w:ascii="Times New Roman" w:hAnsi="Times New Roman" w:cs="Times New Roman"/>
                <w:sz w:val="24"/>
                <w:szCs w:val="24"/>
              </w:rPr>
            </w:pPr>
            <w:r w:rsidRPr="00661DA4">
              <w:rPr>
                <w:rFonts w:ascii="Times New Roman" w:hAnsi="Times New Roman" w:cs="Times New Roman"/>
                <w:sz w:val="24"/>
                <w:szCs w:val="24"/>
              </w:rPr>
              <w:t>2</w:t>
            </w:r>
          </w:p>
        </w:tc>
        <w:tc>
          <w:tcPr>
            <w:tcW w:w="1431" w:type="dxa"/>
            <w:tcBorders>
              <w:top w:val="single" w:sz="4" w:space="0" w:color="auto"/>
              <w:left w:val="single" w:sz="4" w:space="0" w:color="auto"/>
              <w:bottom w:val="single" w:sz="4" w:space="0" w:color="auto"/>
              <w:right w:val="single" w:sz="4" w:space="0" w:color="auto"/>
            </w:tcBorders>
            <w:vAlign w:val="center"/>
            <w:hideMark/>
          </w:tcPr>
          <w:p w14:paraId="23C5F942" w14:textId="77777777" w:rsidR="00B615E8" w:rsidRPr="00661DA4" w:rsidRDefault="00B615E8">
            <w:pPr>
              <w:spacing w:line="360" w:lineRule="auto"/>
              <w:jc w:val="both"/>
              <w:rPr>
                <w:rFonts w:ascii="Times New Roman" w:hAnsi="Times New Roman" w:cs="Times New Roman"/>
                <w:sz w:val="24"/>
                <w:szCs w:val="24"/>
                <w:lang w:val="en-ID"/>
              </w:rPr>
            </w:pPr>
            <w:proofErr w:type="spellStart"/>
            <w:r w:rsidRPr="00661DA4">
              <w:rPr>
                <w:rFonts w:ascii="Times New Roman" w:hAnsi="Times New Roman" w:cs="Times New Roman"/>
                <w:sz w:val="24"/>
                <w:szCs w:val="24"/>
                <w:lang w:val="en-ID"/>
              </w:rPr>
              <w:t>Motivasi</w:t>
            </w:r>
            <w:proofErr w:type="spellEnd"/>
            <w:r w:rsidRPr="00661DA4">
              <w:rPr>
                <w:rFonts w:ascii="Times New Roman" w:hAnsi="Times New Roman" w:cs="Times New Roman"/>
                <w:sz w:val="24"/>
                <w:szCs w:val="24"/>
                <w:lang w:val="en-ID"/>
              </w:rPr>
              <w:t xml:space="preserve"> </w:t>
            </w:r>
            <w:proofErr w:type="spellStart"/>
            <w:r w:rsidRPr="00661DA4">
              <w:rPr>
                <w:rFonts w:ascii="Times New Roman" w:hAnsi="Times New Roman" w:cs="Times New Roman"/>
                <w:sz w:val="24"/>
                <w:szCs w:val="24"/>
                <w:lang w:val="en-ID"/>
              </w:rPr>
              <w:t>Berprestasi</w:t>
            </w:r>
            <w:proofErr w:type="spellEnd"/>
          </w:p>
          <w:p w14:paraId="7CF831C3" w14:textId="77777777" w:rsidR="00B615E8" w:rsidRPr="00661DA4" w:rsidRDefault="00B615E8">
            <w:pPr>
              <w:spacing w:line="360" w:lineRule="auto"/>
              <w:jc w:val="both"/>
              <w:rPr>
                <w:rFonts w:ascii="Times New Roman" w:hAnsi="Times New Roman" w:cs="Times New Roman"/>
                <w:sz w:val="24"/>
                <w:szCs w:val="24"/>
              </w:rPr>
            </w:pPr>
            <w:r w:rsidRPr="00661DA4">
              <w:rPr>
                <w:rFonts w:ascii="Times New Roman" w:hAnsi="Times New Roman" w:cs="Times New Roman"/>
                <w:sz w:val="24"/>
                <w:szCs w:val="24"/>
              </w:rPr>
              <w:t xml:space="preserve">( </w:t>
            </w:r>
            <w:r w:rsidRPr="00661DA4">
              <w:rPr>
                <w:rFonts w:ascii="Times New Roman" w:hAnsi="Times New Roman" w:cs="Times New Roman"/>
                <w:sz w:val="24"/>
                <w:szCs w:val="24"/>
                <w:lang w:val="en-ID"/>
              </w:rPr>
              <w:t>X</w:t>
            </w:r>
            <w:r w:rsidRPr="00661DA4">
              <w:rPr>
                <w:rFonts w:ascii="Times New Roman" w:hAnsi="Times New Roman" w:cs="Times New Roman"/>
                <w:sz w:val="24"/>
                <w:szCs w:val="24"/>
                <w:vertAlign w:val="superscript"/>
                <w:lang w:val="en-ID"/>
              </w:rPr>
              <w:t>2</w:t>
            </w:r>
            <w:r w:rsidRPr="00661DA4">
              <w:rPr>
                <w:rFonts w:ascii="Times New Roman" w:hAnsi="Times New Roman" w:cs="Times New Roman"/>
                <w:sz w:val="24"/>
                <w:szCs w:val="24"/>
              </w:rPr>
              <w:t xml:space="preserve"> )</w:t>
            </w:r>
          </w:p>
        </w:tc>
        <w:tc>
          <w:tcPr>
            <w:tcW w:w="3330" w:type="dxa"/>
            <w:tcBorders>
              <w:top w:val="single" w:sz="4" w:space="0" w:color="auto"/>
              <w:left w:val="single" w:sz="4" w:space="0" w:color="auto"/>
              <w:bottom w:val="single" w:sz="4" w:space="0" w:color="auto"/>
              <w:right w:val="single" w:sz="4" w:space="0" w:color="auto"/>
            </w:tcBorders>
            <w:vAlign w:val="center"/>
            <w:hideMark/>
          </w:tcPr>
          <w:p w14:paraId="589A0F68" w14:textId="77777777" w:rsidR="00B615E8" w:rsidRPr="00661DA4" w:rsidRDefault="00B615E8">
            <w:pPr>
              <w:spacing w:line="360" w:lineRule="auto"/>
              <w:jc w:val="both"/>
              <w:rPr>
                <w:rFonts w:ascii="Times New Roman" w:hAnsi="Times New Roman" w:cs="Times New Roman"/>
                <w:sz w:val="24"/>
                <w:szCs w:val="24"/>
              </w:rPr>
            </w:pP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didefinisikan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usaha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sukses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berhasil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kompetisi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ukuran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keunggulan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berupa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prestasi</w:t>
            </w:r>
            <w:proofErr w:type="spellEnd"/>
            <w:r w:rsidRPr="00661DA4">
              <w:rPr>
                <w:rFonts w:ascii="Times New Roman" w:hAnsi="Times New Roman" w:cs="Times New Roman"/>
                <w:sz w:val="24"/>
                <w:szCs w:val="24"/>
              </w:rPr>
              <w:t xml:space="preserve"> orang lain </w:t>
            </w:r>
            <w:proofErr w:type="spellStart"/>
            <w:r w:rsidRPr="00661DA4">
              <w:rPr>
                <w:rFonts w:ascii="Times New Roman" w:hAnsi="Times New Roman" w:cs="Times New Roman"/>
                <w:sz w:val="24"/>
                <w:szCs w:val="24"/>
              </w:rPr>
              <w:t>maupun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prestasi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sendiri</w:t>
            </w:r>
            <w:proofErr w:type="spellEnd"/>
          </w:p>
          <w:p w14:paraId="294DF581" w14:textId="77777777" w:rsidR="00B615E8" w:rsidRPr="00661DA4" w:rsidRDefault="00B615E8">
            <w:pPr>
              <w:spacing w:line="360" w:lineRule="auto"/>
              <w:jc w:val="both"/>
              <w:rPr>
                <w:rFonts w:ascii="Times New Roman" w:hAnsi="Times New Roman" w:cs="Times New Roman"/>
                <w:sz w:val="24"/>
                <w:szCs w:val="24"/>
              </w:rPr>
            </w:pPr>
            <w:r w:rsidRPr="00661DA4">
              <w:rPr>
                <w:rFonts w:ascii="Times New Roman" w:hAnsi="Times New Roman" w:cs="Times New Roman"/>
                <w:sz w:val="24"/>
                <w:szCs w:val="24"/>
              </w:rPr>
              <w:t xml:space="preserve">(  Mc </w:t>
            </w:r>
            <w:proofErr w:type="spellStart"/>
            <w:r w:rsidRPr="00661DA4">
              <w:rPr>
                <w:rFonts w:ascii="Times New Roman" w:hAnsi="Times New Roman" w:cs="Times New Roman"/>
                <w:sz w:val="24"/>
                <w:szCs w:val="24"/>
              </w:rPr>
              <w:t>Clelland</w:t>
            </w:r>
            <w:proofErr w:type="spellEnd"/>
            <w:r w:rsidRPr="00661DA4">
              <w:rPr>
                <w:rFonts w:ascii="Times New Roman" w:hAnsi="Times New Roman" w:cs="Times New Roman"/>
                <w:sz w:val="24"/>
                <w:szCs w:val="24"/>
              </w:rPr>
              <w:t xml:space="preserve"> 1987: 40)</w:t>
            </w:r>
          </w:p>
        </w:tc>
        <w:tc>
          <w:tcPr>
            <w:tcW w:w="3960" w:type="dxa"/>
            <w:tcBorders>
              <w:top w:val="single" w:sz="4" w:space="0" w:color="auto"/>
              <w:left w:val="single" w:sz="4" w:space="0" w:color="auto"/>
              <w:bottom w:val="single" w:sz="4" w:space="0" w:color="auto"/>
              <w:right w:val="single" w:sz="4" w:space="0" w:color="auto"/>
            </w:tcBorders>
            <w:vAlign w:val="center"/>
            <w:hideMark/>
          </w:tcPr>
          <w:p w14:paraId="2ED01ED8" w14:textId="77777777" w:rsidR="00B615E8" w:rsidRPr="00661DA4" w:rsidRDefault="00B615E8" w:rsidP="00E91234">
            <w:pPr>
              <w:pStyle w:val="ListParagraph"/>
              <w:numPr>
                <w:ilvl w:val="0"/>
                <w:numId w:val="34"/>
              </w:numPr>
              <w:spacing w:line="360" w:lineRule="auto"/>
              <w:jc w:val="both"/>
              <w:rPr>
                <w:rFonts w:ascii="Times New Roman" w:hAnsi="Times New Roman" w:cs="Times New Roman"/>
                <w:sz w:val="24"/>
                <w:szCs w:val="24"/>
              </w:rPr>
            </w:pPr>
            <w:proofErr w:type="spellStart"/>
            <w:r w:rsidRPr="00661DA4">
              <w:rPr>
                <w:rFonts w:ascii="Times New Roman" w:hAnsi="Times New Roman" w:cs="Times New Roman"/>
                <w:sz w:val="24"/>
                <w:szCs w:val="24"/>
              </w:rPr>
              <w:t>Mengingikan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kebutuan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Tingkat </w:t>
            </w:r>
            <w:proofErr w:type="spellStart"/>
            <w:r w:rsidRPr="00661DA4">
              <w:rPr>
                <w:rFonts w:ascii="Times New Roman" w:hAnsi="Times New Roman" w:cs="Times New Roman"/>
                <w:sz w:val="24"/>
                <w:szCs w:val="24"/>
              </w:rPr>
              <w:t>tanggung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tinggi</w:t>
            </w:r>
            <w:proofErr w:type="spellEnd"/>
          </w:p>
          <w:p w14:paraId="013C1B2A" w14:textId="77777777" w:rsidR="00B615E8" w:rsidRPr="00661DA4" w:rsidRDefault="00B615E8" w:rsidP="00E91234">
            <w:pPr>
              <w:pStyle w:val="ListParagraph"/>
              <w:numPr>
                <w:ilvl w:val="0"/>
                <w:numId w:val="34"/>
              </w:numPr>
              <w:spacing w:line="360" w:lineRule="auto"/>
              <w:ind w:left="432"/>
              <w:jc w:val="both"/>
              <w:rPr>
                <w:rFonts w:ascii="Times New Roman" w:hAnsi="Times New Roman" w:cs="Times New Roman"/>
                <w:sz w:val="24"/>
                <w:szCs w:val="24"/>
              </w:rPr>
            </w:pPr>
            <w:proofErr w:type="spellStart"/>
            <w:r w:rsidRPr="00661DA4">
              <w:rPr>
                <w:rFonts w:ascii="Times New Roman" w:hAnsi="Times New Roman" w:cs="Times New Roman"/>
                <w:sz w:val="24"/>
                <w:szCs w:val="24"/>
              </w:rPr>
              <w:t>Berani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mengambil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resiko</w:t>
            </w:r>
            <w:proofErr w:type="spellEnd"/>
            <w:r w:rsidRPr="00661DA4">
              <w:rPr>
                <w:rFonts w:ascii="Times New Roman" w:hAnsi="Times New Roman" w:cs="Times New Roman"/>
                <w:sz w:val="24"/>
                <w:szCs w:val="24"/>
              </w:rPr>
              <w:t>,</w:t>
            </w:r>
          </w:p>
          <w:p w14:paraId="79EAD3CD" w14:textId="77777777" w:rsidR="00B615E8" w:rsidRPr="00661DA4" w:rsidRDefault="00B615E8" w:rsidP="00E91234">
            <w:pPr>
              <w:pStyle w:val="ListParagraph"/>
              <w:numPr>
                <w:ilvl w:val="0"/>
                <w:numId w:val="34"/>
              </w:numPr>
              <w:spacing w:line="360" w:lineRule="auto"/>
              <w:ind w:left="432"/>
              <w:jc w:val="both"/>
              <w:rPr>
                <w:rFonts w:ascii="Times New Roman" w:hAnsi="Times New Roman" w:cs="Times New Roman"/>
                <w:sz w:val="24"/>
                <w:szCs w:val="24"/>
              </w:rPr>
            </w:pPr>
            <w:proofErr w:type="spellStart"/>
            <w:r w:rsidRPr="00661DA4">
              <w:rPr>
                <w:rFonts w:ascii="Times New Roman" w:hAnsi="Times New Roman" w:cs="Times New Roman"/>
                <w:sz w:val="24"/>
                <w:szCs w:val="24"/>
              </w:rPr>
              <w:t>Berpartisipasi</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lebih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tinggi</w:t>
            </w:r>
            <w:proofErr w:type="spellEnd"/>
            <w:r w:rsidRPr="00661DA4">
              <w:rPr>
                <w:rFonts w:ascii="Times New Roman" w:hAnsi="Times New Roman" w:cs="Times New Roman"/>
                <w:sz w:val="24"/>
                <w:szCs w:val="24"/>
              </w:rPr>
              <w:t>.</w:t>
            </w:r>
          </w:p>
          <w:p w14:paraId="40CC4C7F" w14:textId="77777777" w:rsidR="00B615E8" w:rsidRPr="00661DA4" w:rsidRDefault="00B615E8" w:rsidP="00E91234">
            <w:pPr>
              <w:pStyle w:val="ListParagraph"/>
              <w:numPr>
                <w:ilvl w:val="0"/>
                <w:numId w:val="34"/>
              </w:numPr>
              <w:spacing w:line="360" w:lineRule="auto"/>
              <w:ind w:left="432"/>
              <w:jc w:val="both"/>
              <w:rPr>
                <w:rFonts w:ascii="Times New Roman" w:hAnsi="Times New Roman" w:cs="Times New Roman"/>
                <w:sz w:val="24"/>
                <w:szCs w:val="24"/>
              </w:rPr>
            </w:pPr>
            <w:proofErr w:type="spellStart"/>
            <w:r w:rsidRPr="00661DA4">
              <w:rPr>
                <w:rFonts w:ascii="Times New Roman" w:hAnsi="Times New Roman" w:cs="Times New Roman"/>
                <w:sz w:val="24"/>
                <w:szCs w:val="24"/>
              </w:rPr>
              <w:t>Memiliki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interaksi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sosial</w:t>
            </w:r>
            <w:proofErr w:type="spellEnd"/>
            <w:r w:rsidRPr="00661DA4">
              <w:rPr>
                <w:rFonts w:ascii="Times New Roman" w:hAnsi="Times New Roman" w:cs="Times New Roman"/>
                <w:sz w:val="24"/>
                <w:szCs w:val="24"/>
              </w:rPr>
              <w:t>,</w:t>
            </w:r>
          </w:p>
          <w:p w14:paraId="789F6E3D" w14:textId="77777777" w:rsidR="00B615E8" w:rsidRPr="00661DA4" w:rsidRDefault="00B615E8" w:rsidP="00E91234">
            <w:pPr>
              <w:pStyle w:val="ListParagraph"/>
              <w:numPr>
                <w:ilvl w:val="0"/>
                <w:numId w:val="34"/>
              </w:numPr>
              <w:spacing w:line="360" w:lineRule="auto"/>
              <w:ind w:left="432"/>
              <w:jc w:val="both"/>
              <w:rPr>
                <w:rFonts w:ascii="Times New Roman" w:hAnsi="Times New Roman" w:cs="Times New Roman"/>
                <w:sz w:val="24"/>
                <w:szCs w:val="24"/>
              </w:rPr>
            </w:pPr>
            <w:proofErr w:type="spellStart"/>
            <w:r w:rsidRPr="00661DA4">
              <w:rPr>
                <w:rFonts w:ascii="Times New Roman" w:hAnsi="Times New Roman" w:cs="Times New Roman"/>
                <w:sz w:val="24"/>
                <w:szCs w:val="24"/>
              </w:rPr>
              <w:t>Memiliki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kerjasama</w:t>
            </w:r>
            <w:proofErr w:type="spellEnd"/>
            <w:r w:rsidRPr="00661DA4">
              <w:rPr>
                <w:rFonts w:ascii="Times New Roman" w:hAnsi="Times New Roman" w:cs="Times New Roman"/>
                <w:sz w:val="24"/>
                <w:szCs w:val="24"/>
              </w:rPr>
              <w:t>,</w:t>
            </w:r>
          </w:p>
          <w:p w14:paraId="17550CA7" w14:textId="77777777" w:rsidR="00B615E8" w:rsidRPr="00661DA4" w:rsidRDefault="00B615E8" w:rsidP="00E91234">
            <w:pPr>
              <w:pStyle w:val="ListParagraph"/>
              <w:numPr>
                <w:ilvl w:val="0"/>
                <w:numId w:val="34"/>
              </w:numPr>
              <w:spacing w:line="360" w:lineRule="auto"/>
              <w:ind w:left="432"/>
              <w:jc w:val="both"/>
              <w:rPr>
                <w:rFonts w:ascii="Times New Roman" w:hAnsi="Times New Roman" w:cs="Times New Roman"/>
                <w:sz w:val="24"/>
                <w:szCs w:val="24"/>
              </w:rPr>
            </w:pPr>
            <w:proofErr w:type="spellStart"/>
            <w:r w:rsidRPr="00661DA4">
              <w:rPr>
                <w:rFonts w:ascii="Times New Roman" w:hAnsi="Times New Roman" w:cs="Times New Roman"/>
                <w:sz w:val="24"/>
                <w:szCs w:val="24"/>
              </w:rPr>
              <w:t>Menyukai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pegakuan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kemampuan</w:t>
            </w:r>
            <w:proofErr w:type="spellEnd"/>
            <w:r w:rsidRPr="00661DA4">
              <w:rPr>
                <w:rFonts w:ascii="Times New Roman" w:hAnsi="Times New Roman" w:cs="Times New Roman"/>
                <w:sz w:val="24"/>
                <w:szCs w:val="24"/>
              </w:rPr>
              <w:t>,</w:t>
            </w:r>
          </w:p>
          <w:p w14:paraId="34D32B20" w14:textId="77777777" w:rsidR="00B615E8" w:rsidRPr="00661DA4" w:rsidRDefault="00B615E8" w:rsidP="00E91234">
            <w:pPr>
              <w:pStyle w:val="ListParagraph"/>
              <w:numPr>
                <w:ilvl w:val="0"/>
                <w:numId w:val="34"/>
              </w:numPr>
              <w:spacing w:line="360" w:lineRule="auto"/>
              <w:ind w:left="432"/>
              <w:jc w:val="both"/>
              <w:rPr>
                <w:rFonts w:ascii="Times New Roman" w:hAnsi="Times New Roman" w:cs="Times New Roman"/>
                <w:sz w:val="24"/>
                <w:szCs w:val="24"/>
              </w:rPr>
            </w:pPr>
            <w:proofErr w:type="spellStart"/>
            <w:r w:rsidRPr="00661DA4">
              <w:rPr>
                <w:rFonts w:ascii="Times New Roman" w:hAnsi="Times New Roman" w:cs="Times New Roman"/>
                <w:sz w:val="24"/>
                <w:szCs w:val="24"/>
              </w:rPr>
              <w:t>Memiliki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Sportivitas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p>
        </w:tc>
        <w:tc>
          <w:tcPr>
            <w:tcW w:w="777" w:type="dxa"/>
            <w:tcBorders>
              <w:top w:val="single" w:sz="4" w:space="0" w:color="auto"/>
              <w:left w:val="single" w:sz="4" w:space="0" w:color="auto"/>
              <w:bottom w:val="single" w:sz="4" w:space="0" w:color="auto"/>
              <w:right w:val="single" w:sz="4" w:space="0" w:color="auto"/>
            </w:tcBorders>
            <w:vAlign w:val="center"/>
            <w:hideMark/>
          </w:tcPr>
          <w:p w14:paraId="242A36E7" w14:textId="77777777" w:rsidR="00B615E8" w:rsidRPr="00661DA4" w:rsidRDefault="00B615E8">
            <w:pPr>
              <w:pStyle w:val="ListParagraph"/>
              <w:spacing w:line="360" w:lineRule="auto"/>
              <w:ind w:left="-108"/>
              <w:jc w:val="center"/>
              <w:rPr>
                <w:rFonts w:ascii="Times New Roman" w:hAnsi="Times New Roman" w:cs="Times New Roman"/>
                <w:sz w:val="24"/>
                <w:szCs w:val="24"/>
              </w:rPr>
            </w:pPr>
            <w:r w:rsidRPr="00661DA4">
              <w:rPr>
                <w:rFonts w:ascii="Times New Roman" w:hAnsi="Times New Roman" w:cs="Times New Roman"/>
                <w:sz w:val="24"/>
                <w:szCs w:val="24"/>
              </w:rPr>
              <w:t>Likert</w:t>
            </w:r>
          </w:p>
        </w:tc>
      </w:tr>
      <w:tr w:rsidR="00B615E8" w:rsidRPr="00661DA4" w14:paraId="43D69648" w14:textId="77777777" w:rsidTr="00B615E8">
        <w:trPr>
          <w:trHeight w:val="876"/>
        </w:trPr>
        <w:tc>
          <w:tcPr>
            <w:tcW w:w="567" w:type="dxa"/>
            <w:tcBorders>
              <w:top w:val="single" w:sz="4" w:space="0" w:color="auto"/>
              <w:left w:val="single" w:sz="4" w:space="0" w:color="auto"/>
              <w:bottom w:val="single" w:sz="4" w:space="0" w:color="auto"/>
              <w:right w:val="single" w:sz="4" w:space="0" w:color="auto"/>
            </w:tcBorders>
            <w:vAlign w:val="center"/>
            <w:hideMark/>
          </w:tcPr>
          <w:p w14:paraId="5F904B19" w14:textId="77777777" w:rsidR="00B615E8" w:rsidRPr="00661DA4" w:rsidRDefault="00B615E8">
            <w:pPr>
              <w:spacing w:line="360" w:lineRule="auto"/>
              <w:jc w:val="center"/>
              <w:rPr>
                <w:rFonts w:ascii="Times New Roman" w:hAnsi="Times New Roman" w:cs="Times New Roman"/>
                <w:sz w:val="24"/>
                <w:szCs w:val="24"/>
              </w:rPr>
            </w:pPr>
            <w:r w:rsidRPr="00661DA4">
              <w:rPr>
                <w:rFonts w:ascii="Times New Roman" w:hAnsi="Times New Roman" w:cs="Times New Roman"/>
                <w:sz w:val="24"/>
                <w:szCs w:val="24"/>
              </w:rPr>
              <w:t>3</w:t>
            </w:r>
          </w:p>
        </w:tc>
        <w:tc>
          <w:tcPr>
            <w:tcW w:w="1431" w:type="dxa"/>
            <w:tcBorders>
              <w:top w:val="single" w:sz="4" w:space="0" w:color="auto"/>
              <w:left w:val="single" w:sz="4" w:space="0" w:color="auto"/>
              <w:bottom w:val="single" w:sz="4" w:space="0" w:color="auto"/>
              <w:right w:val="single" w:sz="4" w:space="0" w:color="auto"/>
            </w:tcBorders>
            <w:vAlign w:val="center"/>
            <w:hideMark/>
          </w:tcPr>
          <w:p w14:paraId="3D9DD53A" w14:textId="77777777" w:rsidR="00B615E8" w:rsidRPr="00661DA4" w:rsidRDefault="00B615E8">
            <w:pPr>
              <w:spacing w:line="360" w:lineRule="auto"/>
              <w:jc w:val="both"/>
              <w:rPr>
                <w:rFonts w:ascii="Times New Roman" w:hAnsi="Times New Roman" w:cs="Times New Roman"/>
                <w:sz w:val="24"/>
                <w:szCs w:val="24"/>
              </w:rPr>
            </w:pPr>
            <w:r w:rsidRPr="00661DA4">
              <w:rPr>
                <w:rFonts w:ascii="Times New Roman" w:hAnsi="Times New Roman" w:cs="Times New Roman"/>
                <w:sz w:val="24"/>
                <w:szCs w:val="24"/>
              </w:rPr>
              <w:t>Kinerja</w:t>
            </w:r>
          </w:p>
          <w:p w14:paraId="6B09E610" w14:textId="77777777" w:rsidR="00B615E8" w:rsidRPr="00661DA4" w:rsidRDefault="00B615E8">
            <w:pPr>
              <w:spacing w:line="360" w:lineRule="auto"/>
              <w:jc w:val="both"/>
              <w:rPr>
                <w:rFonts w:ascii="Times New Roman" w:hAnsi="Times New Roman" w:cs="Times New Roman"/>
                <w:sz w:val="24"/>
                <w:szCs w:val="24"/>
              </w:rPr>
            </w:pPr>
            <w:r w:rsidRPr="00661DA4">
              <w:rPr>
                <w:rFonts w:ascii="Times New Roman" w:hAnsi="Times New Roman" w:cs="Times New Roman"/>
                <w:sz w:val="24"/>
                <w:szCs w:val="24"/>
              </w:rPr>
              <w:t>( Y )</w:t>
            </w:r>
          </w:p>
        </w:tc>
        <w:tc>
          <w:tcPr>
            <w:tcW w:w="3330" w:type="dxa"/>
            <w:tcBorders>
              <w:top w:val="single" w:sz="4" w:space="0" w:color="auto"/>
              <w:left w:val="single" w:sz="4" w:space="0" w:color="auto"/>
              <w:bottom w:val="single" w:sz="4" w:space="0" w:color="auto"/>
              <w:right w:val="single" w:sz="4" w:space="0" w:color="auto"/>
            </w:tcBorders>
            <w:vAlign w:val="center"/>
            <w:hideMark/>
          </w:tcPr>
          <w:p w14:paraId="75CBE567" w14:textId="77777777" w:rsidR="00B615E8" w:rsidRPr="00661DA4" w:rsidRDefault="00B615E8">
            <w:pPr>
              <w:spacing w:line="360" w:lineRule="auto"/>
              <w:jc w:val="both"/>
              <w:rPr>
                <w:rFonts w:ascii="Times New Roman" w:hAnsi="Times New Roman" w:cs="Times New Roman"/>
                <w:sz w:val="24"/>
                <w:szCs w:val="24"/>
              </w:rPr>
            </w:pPr>
            <w:r w:rsidRPr="00661DA4">
              <w:rPr>
                <w:rFonts w:ascii="Times New Roman" w:hAnsi="Times New Roman" w:cs="Times New Roman"/>
                <w:sz w:val="24"/>
                <w:szCs w:val="24"/>
              </w:rPr>
              <w:t xml:space="preserve">Kinerja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dicapai</w:t>
            </w:r>
            <w:proofErr w:type="spellEnd"/>
            <w:r w:rsidRPr="00661DA4">
              <w:rPr>
                <w:rFonts w:ascii="Times New Roman" w:hAnsi="Times New Roman" w:cs="Times New Roman"/>
                <w:sz w:val="24"/>
                <w:szCs w:val="24"/>
              </w:rPr>
              <w:t xml:space="preserve"> oleh </w:t>
            </w:r>
            <w:proofErr w:type="spellStart"/>
            <w:r w:rsidRPr="00661DA4">
              <w:rPr>
                <w:rFonts w:ascii="Times New Roman" w:hAnsi="Times New Roman" w:cs="Times New Roman"/>
                <w:sz w:val="24"/>
                <w:szCs w:val="24"/>
              </w:rPr>
              <w:t>seseorang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kelompok</w:t>
            </w:r>
            <w:proofErr w:type="spellEnd"/>
            <w:r w:rsidRPr="00661DA4">
              <w:rPr>
                <w:rFonts w:ascii="Times New Roman" w:hAnsi="Times New Roman" w:cs="Times New Roman"/>
                <w:sz w:val="24"/>
                <w:szCs w:val="24"/>
              </w:rPr>
              <w:t xml:space="preserve"> orang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perusahaan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sesuai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wewenang</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tanggung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w:t>
            </w:r>
            <w:proofErr w:type="spellEnd"/>
            <w:r w:rsidRPr="00661DA4">
              <w:rPr>
                <w:rFonts w:ascii="Times New Roman" w:hAnsi="Times New Roman" w:cs="Times New Roman"/>
                <w:sz w:val="24"/>
                <w:szCs w:val="24"/>
              </w:rPr>
              <w:t xml:space="preserve"> masing-masing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upaya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pencapaian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tujuan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organisasi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lastRenderedPageBreak/>
              <w:t>secara</w:t>
            </w:r>
            <w:proofErr w:type="spellEnd"/>
            <w:r w:rsidRPr="00661DA4">
              <w:rPr>
                <w:rFonts w:ascii="Times New Roman" w:hAnsi="Times New Roman" w:cs="Times New Roman"/>
                <w:sz w:val="24"/>
                <w:szCs w:val="24"/>
              </w:rPr>
              <w:t xml:space="preserve"> illegal,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melanggar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hukum</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bertentangan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moral dan </w:t>
            </w:r>
            <w:proofErr w:type="spellStart"/>
            <w:r w:rsidRPr="00661DA4">
              <w:rPr>
                <w:rFonts w:ascii="Times New Roman" w:hAnsi="Times New Roman" w:cs="Times New Roman"/>
                <w:sz w:val="24"/>
                <w:szCs w:val="24"/>
              </w:rPr>
              <w:t>etika</w:t>
            </w:r>
            <w:proofErr w:type="spellEnd"/>
            <w:r w:rsidRPr="00661DA4">
              <w:rPr>
                <w:rFonts w:ascii="Times New Roman" w:hAnsi="Times New Roman" w:cs="Times New Roman"/>
                <w:sz w:val="24"/>
                <w:szCs w:val="24"/>
              </w:rPr>
              <w:t>.</w:t>
            </w:r>
          </w:p>
          <w:p w14:paraId="2A2C8858" w14:textId="77777777" w:rsidR="00B615E8" w:rsidRPr="00661DA4" w:rsidRDefault="00B615E8">
            <w:pPr>
              <w:spacing w:line="360" w:lineRule="auto"/>
              <w:jc w:val="both"/>
              <w:rPr>
                <w:rFonts w:ascii="Times New Roman" w:hAnsi="Times New Roman" w:cs="Times New Roman"/>
                <w:sz w:val="24"/>
                <w:szCs w:val="24"/>
                <w:lang w:val="en-ID"/>
              </w:rPr>
            </w:pPr>
            <w:r w:rsidRPr="00661DA4">
              <w:rPr>
                <w:rFonts w:ascii="Times New Roman" w:hAnsi="Times New Roman" w:cs="Times New Roman"/>
                <w:sz w:val="24"/>
                <w:szCs w:val="24"/>
              </w:rPr>
              <w:t>(</w:t>
            </w:r>
            <w:proofErr w:type="spellStart"/>
            <w:r w:rsidRPr="00661DA4">
              <w:rPr>
                <w:rFonts w:ascii="Times New Roman" w:hAnsi="Times New Roman" w:cs="Times New Roman"/>
                <w:sz w:val="24"/>
                <w:szCs w:val="24"/>
              </w:rPr>
              <w:t>Afandi</w:t>
            </w:r>
            <w:proofErr w:type="spellEnd"/>
            <w:r w:rsidRPr="00661DA4">
              <w:rPr>
                <w:rFonts w:ascii="Times New Roman" w:hAnsi="Times New Roman" w:cs="Times New Roman"/>
                <w:sz w:val="24"/>
                <w:szCs w:val="24"/>
              </w:rPr>
              <w:t>, 2018:83)</w:t>
            </w:r>
          </w:p>
        </w:tc>
        <w:tc>
          <w:tcPr>
            <w:tcW w:w="3960" w:type="dxa"/>
            <w:tcBorders>
              <w:top w:val="single" w:sz="4" w:space="0" w:color="auto"/>
              <w:left w:val="single" w:sz="4" w:space="0" w:color="auto"/>
              <w:bottom w:val="single" w:sz="4" w:space="0" w:color="auto"/>
              <w:right w:val="single" w:sz="4" w:space="0" w:color="auto"/>
            </w:tcBorders>
            <w:vAlign w:val="center"/>
            <w:hideMark/>
          </w:tcPr>
          <w:p w14:paraId="09776F6A" w14:textId="77777777" w:rsidR="00B615E8" w:rsidRPr="00661DA4" w:rsidRDefault="00B615E8" w:rsidP="00E91234">
            <w:pPr>
              <w:pStyle w:val="ListParagraph"/>
              <w:numPr>
                <w:ilvl w:val="3"/>
                <w:numId w:val="16"/>
              </w:numPr>
              <w:spacing w:line="360" w:lineRule="auto"/>
              <w:ind w:left="72" w:hanging="46"/>
              <w:jc w:val="both"/>
              <w:rPr>
                <w:rFonts w:ascii="Times New Roman" w:hAnsi="Times New Roman" w:cs="Times New Roman"/>
                <w:sz w:val="24"/>
                <w:szCs w:val="24"/>
              </w:rPr>
            </w:pPr>
            <w:proofErr w:type="spellStart"/>
            <w:r w:rsidRPr="00661DA4">
              <w:rPr>
                <w:rFonts w:ascii="Times New Roman" w:hAnsi="Times New Roman" w:cs="Times New Roman"/>
                <w:sz w:val="24"/>
                <w:szCs w:val="24"/>
              </w:rPr>
              <w:lastRenderedPageBreak/>
              <w:t>Kuantitas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w:t>
            </w:r>
            <w:proofErr w:type="spellEnd"/>
          </w:p>
          <w:p w14:paraId="45F9E802" w14:textId="77777777" w:rsidR="00B615E8" w:rsidRPr="00661DA4" w:rsidRDefault="00B615E8" w:rsidP="00E91234">
            <w:pPr>
              <w:pStyle w:val="ListParagraph"/>
              <w:numPr>
                <w:ilvl w:val="3"/>
                <w:numId w:val="16"/>
              </w:numPr>
              <w:spacing w:line="360" w:lineRule="auto"/>
              <w:ind w:left="-18" w:firstLine="0"/>
              <w:jc w:val="both"/>
              <w:rPr>
                <w:rFonts w:ascii="Times New Roman" w:hAnsi="Times New Roman" w:cs="Times New Roman"/>
                <w:sz w:val="24"/>
                <w:szCs w:val="24"/>
              </w:rPr>
            </w:pPr>
            <w:proofErr w:type="spellStart"/>
            <w:r w:rsidRPr="00661DA4">
              <w:rPr>
                <w:rFonts w:ascii="Times New Roman" w:hAnsi="Times New Roman" w:cs="Times New Roman"/>
                <w:sz w:val="24"/>
                <w:szCs w:val="24"/>
              </w:rPr>
              <w:t>Kualitas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w:t>
            </w:r>
            <w:proofErr w:type="spellEnd"/>
          </w:p>
          <w:p w14:paraId="1F467EE7" w14:textId="77777777" w:rsidR="00B615E8" w:rsidRPr="00661DA4" w:rsidRDefault="00B615E8" w:rsidP="00E91234">
            <w:pPr>
              <w:pStyle w:val="ListParagraph"/>
              <w:numPr>
                <w:ilvl w:val="3"/>
                <w:numId w:val="16"/>
              </w:numPr>
              <w:spacing w:line="360" w:lineRule="auto"/>
              <w:ind w:left="-18" w:firstLine="0"/>
              <w:jc w:val="both"/>
              <w:rPr>
                <w:rFonts w:ascii="Times New Roman" w:hAnsi="Times New Roman" w:cs="Times New Roman"/>
                <w:sz w:val="24"/>
                <w:szCs w:val="24"/>
              </w:rPr>
            </w:pPr>
            <w:proofErr w:type="spellStart"/>
            <w:r w:rsidRPr="00661DA4">
              <w:rPr>
                <w:rFonts w:ascii="Times New Roman" w:hAnsi="Times New Roman" w:cs="Times New Roman"/>
                <w:sz w:val="24"/>
                <w:szCs w:val="24"/>
              </w:rPr>
              <w:t>Efesiensi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melaksanakan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tugas</w:t>
            </w:r>
            <w:proofErr w:type="spellEnd"/>
            <w:r w:rsidRPr="00661DA4">
              <w:rPr>
                <w:rFonts w:ascii="Times New Roman" w:hAnsi="Times New Roman" w:cs="Times New Roman"/>
                <w:sz w:val="24"/>
                <w:szCs w:val="24"/>
              </w:rPr>
              <w:t>.</w:t>
            </w:r>
          </w:p>
          <w:p w14:paraId="6E7F2627" w14:textId="77777777" w:rsidR="00B615E8" w:rsidRPr="00661DA4" w:rsidRDefault="00B615E8" w:rsidP="00E91234">
            <w:pPr>
              <w:pStyle w:val="ListParagraph"/>
              <w:numPr>
                <w:ilvl w:val="3"/>
                <w:numId w:val="16"/>
              </w:numPr>
              <w:spacing w:line="360" w:lineRule="auto"/>
              <w:ind w:left="-18" w:firstLine="0"/>
              <w:jc w:val="both"/>
              <w:rPr>
                <w:rFonts w:ascii="Times New Roman" w:hAnsi="Times New Roman" w:cs="Times New Roman"/>
                <w:sz w:val="24"/>
                <w:szCs w:val="24"/>
              </w:rPr>
            </w:pPr>
            <w:proofErr w:type="spellStart"/>
            <w:r w:rsidRPr="00661DA4">
              <w:rPr>
                <w:rFonts w:ascii="Times New Roman" w:hAnsi="Times New Roman" w:cs="Times New Roman"/>
                <w:sz w:val="24"/>
                <w:szCs w:val="24"/>
              </w:rPr>
              <w:t>Inisiatif</w:t>
            </w:r>
            <w:proofErr w:type="spellEnd"/>
          </w:p>
          <w:p w14:paraId="1EE795E3" w14:textId="77777777" w:rsidR="00B615E8" w:rsidRPr="00661DA4" w:rsidRDefault="00B615E8" w:rsidP="00E91234">
            <w:pPr>
              <w:pStyle w:val="ListParagraph"/>
              <w:numPr>
                <w:ilvl w:val="3"/>
                <w:numId w:val="16"/>
              </w:numPr>
              <w:spacing w:line="360" w:lineRule="auto"/>
              <w:ind w:left="-18" w:firstLine="0"/>
              <w:jc w:val="both"/>
              <w:rPr>
                <w:rFonts w:ascii="Times New Roman" w:hAnsi="Times New Roman" w:cs="Times New Roman"/>
                <w:sz w:val="24"/>
                <w:szCs w:val="24"/>
              </w:rPr>
            </w:pPr>
            <w:proofErr w:type="spellStart"/>
            <w:r w:rsidRPr="00661DA4">
              <w:rPr>
                <w:rFonts w:ascii="Times New Roman" w:hAnsi="Times New Roman" w:cs="Times New Roman"/>
                <w:sz w:val="24"/>
                <w:szCs w:val="24"/>
              </w:rPr>
              <w:t>Kemampuan</w:t>
            </w:r>
            <w:proofErr w:type="spellEnd"/>
          </w:p>
        </w:tc>
        <w:tc>
          <w:tcPr>
            <w:tcW w:w="777" w:type="dxa"/>
            <w:tcBorders>
              <w:top w:val="single" w:sz="4" w:space="0" w:color="auto"/>
              <w:left w:val="single" w:sz="4" w:space="0" w:color="auto"/>
              <w:bottom w:val="single" w:sz="4" w:space="0" w:color="auto"/>
              <w:right w:val="single" w:sz="4" w:space="0" w:color="auto"/>
            </w:tcBorders>
            <w:vAlign w:val="center"/>
          </w:tcPr>
          <w:p w14:paraId="356DF8B6" w14:textId="77777777" w:rsidR="00B615E8" w:rsidRPr="00661DA4" w:rsidRDefault="00B615E8">
            <w:pPr>
              <w:pStyle w:val="ListParagraph"/>
              <w:spacing w:line="360" w:lineRule="auto"/>
              <w:ind w:left="-108"/>
              <w:jc w:val="center"/>
              <w:rPr>
                <w:rFonts w:ascii="Times New Roman" w:hAnsi="Times New Roman" w:cs="Times New Roman"/>
                <w:sz w:val="24"/>
                <w:szCs w:val="24"/>
              </w:rPr>
            </w:pPr>
          </w:p>
          <w:p w14:paraId="56EB3063" w14:textId="77777777" w:rsidR="00B615E8" w:rsidRPr="00661DA4" w:rsidRDefault="00B615E8">
            <w:pPr>
              <w:spacing w:line="360" w:lineRule="auto"/>
              <w:jc w:val="center"/>
              <w:rPr>
                <w:rFonts w:ascii="Times New Roman" w:hAnsi="Times New Roman" w:cs="Times New Roman"/>
                <w:sz w:val="24"/>
                <w:szCs w:val="24"/>
              </w:rPr>
            </w:pPr>
          </w:p>
          <w:p w14:paraId="17AC30BE" w14:textId="77777777" w:rsidR="00B615E8" w:rsidRPr="00661DA4" w:rsidRDefault="00B615E8">
            <w:pPr>
              <w:spacing w:line="360" w:lineRule="auto"/>
              <w:ind w:left="-108"/>
              <w:jc w:val="center"/>
              <w:rPr>
                <w:rFonts w:ascii="Times New Roman" w:hAnsi="Times New Roman" w:cs="Times New Roman"/>
                <w:sz w:val="24"/>
                <w:szCs w:val="24"/>
              </w:rPr>
            </w:pPr>
            <w:r w:rsidRPr="00661DA4">
              <w:rPr>
                <w:rFonts w:ascii="Times New Roman" w:hAnsi="Times New Roman" w:cs="Times New Roman"/>
                <w:sz w:val="24"/>
                <w:szCs w:val="24"/>
              </w:rPr>
              <w:t>Likert</w:t>
            </w:r>
          </w:p>
        </w:tc>
      </w:tr>
    </w:tbl>
    <w:p w14:paraId="1A5016E9" w14:textId="77777777" w:rsidR="00B615E8" w:rsidRPr="00661DA4" w:rsidRDefault="00B615E8" w:rsidP="00B615E8">
      <w:pPr>
        <w:spacing w:after="0" w:line="360" w:lineRule="auto"/>
        <w:jc w:val="both"/>
        <w:rPr>
          <w:rFonts w:ascii="Times New Roman" w:hAnsi="Times New Roman" w:cs="Times New Roman"/>
          <w:sz w:val="24"/>
          <w:szCs w:val="24"/>
        </w:rPr>
      </w:pPr>
    </w:p>
    <w:p w14:paraId="0D8B9874" w14:textId="77777777" w:rsidR="00B615E8" w:rsidRPr="00661DA4" w:rsidRDefault="00B615E8" w:rsidP="00B615E8">
      <w:pPr>
        <w:spacing w:after="0" w:line="360" w:lineRule="auto"/>
        <w:jc w:val="both"/>
        <w:rPr>
          <w:rFonts w:ascii="Times New Roman" w:hAnsi="Times New Roman" w:cs="Times New Roman"/>
          <w:b/>
          <w:sz w:val="24"/>
          <w:szCs w:val="24"/>
        </w:rPr>
      </w:pPr>
      <w:r w:rsidRPr="00661DA4">
        <w:rPr>
          <w:rFonts w:ascii="Times New Roman" w:hAnsi="Times New Roman" w:cs="Times New Roman"/>
          <w:b/>
          <w:sz w:val="24"/>
          <w:szCs w:val="24"/>
        </w:rPr>
        <w:t xml:space="preserve">3.6.  Teknik </w:t>
      </w:r>
      <w:proofErr w:type="spellStart"/>
      <w:r w:rsidRPr="00661DA4">
        <w:rPr>
          <w:rFonts w:ascii="Times New Roman" w:hAnsi="Times New Roman" w:cs="Times New Roman"/>
          <w:b/>
          <w:sz w:val="24"/>
          <w:szCs w:val="24"/>
        </w:rPr>
        <w:t>Pengujian</w:t>
      </w:r>
      <w:proofErr w:type="spellEnd"/>
      <w:r w:rsidRPr="00661DA4">
        <w:rPr>
          <w:rFonts w:ascii="Times New Roman" w:hAnsi="Times New Roman" w:cs="Times New Roman"/>
          <w:b/>
          <w:sz w:val="24"/>
          <w:szCs w:val="24"/>
        </w:rPr>
        <w:t xml:space="preserve"> Instrument </w:t>
      </w:r>
    </w:p>
    <w:p w14:paraId="3F644945" w14:textId="77777777" w:rsidR="00B615E8" w:rsidRPr="00661DA4" w:rsidRDefault="00B615E8" w:rsidP="00E91234">
      <w:pPr>
        <w:pStyle w:val="ListParagraph"/>
        <w:numPr>
          <w:ilvl w:val="2"/>
          <w:numId w:val="15"/>
        </w:numPr>
        <w:spacing w:after="0" w:line="360" w:lineRule="auto"/>
        <w:ind w:left="567" w:hanging="567"/>
        <w:jc w:val="both"/>
        <w:rPr>
          <w:rFonts w:ascii="Times New Roman" w:hAnsi="Times New Roman" w:cs="Times New Roman"/>
          <w:b/>
          <w:sz w:val="24"/>
          <w:szCs w:val="24"/>
        </w:rPr>
      </w:pPr>
      <w:r w:rsidRPr="00661DA4">
        <w:rPr>
          <w:rFonts w:ascii="Times New Roman" w:eastAsia="Times New Roman" w:hAnsi="Times New Roman" w:cs="Times New Roman"/>
          <w:b/>
          <w:sz w:val="24"/>
          <w:szCs w:val="24"/>
        </w:rPr>
        <w:t xml:space="preserve">Uji </w:t>
      </w:r>
      <w:proofErr w:type="spellStart"/>
      <w:r w:rsidRPr="00661DA4">
        <w:rPr>
          <w:rFonts w:ascii="Times New Roman" w:eastAsia="Times New Roman" w:hAnsi="Times New Roman" w:cs="Times New Roman"/>
          <w:b/>
          <w:sz w:val="24"/>
          <w:szCs w:val="24"/>
        </w:rPr>
        <w:t>Validitas</w:t>
      </w:r>
      <w:proofErr w:type="spellEnd"/>
    </w:p>
    <w:p w14:paraId="055BBF93" w14:textId="77777777" w:rsidR="00B615E8" w:rsidRPr="00661DA4" w:rsidRDefault="00B615E8" w:rsidP="00B615E8">
      <w:pPr>
        <w:tabs>
          <w:tab w:val="left" w:pos="851"/>
        </w:tabs>
        <w:spacing w:line="360" w:lineRule="auto"/>
        <w:ind w:left="630" w:firstLine="540"/>
        <w:jc w:val="both"/>
        <w:rPr>
          <w:rFonts w:ascii="Times New Roman" w:hAnsi="Times New Roman" w:cs="Times New Roman"/>
          <w:sz w:val="24"/>
          <w:szCs w:val="24"/>
        </w:rPr>
      </w:pPr>
      <w:r w:rsidRPr="00661DA4">
        <w:rPr>
          <w:rFonts w:ascii="Times New Roman" w:hAnsi="Times New Roman" w:cs="Times New Roman"/>
          <w:sz w:val="24"/>
          <w:szCs w:val="24"/>
          <w:lang w:val="en-ID"/>
        </w:rPr>
        <w:tab/>
      </w:r>
      <w:r w:rsidRPr="00661DA4">
        <w:rPr>
          <w:rFonts w:ascii="Times New Roman" w:hAnsi="Times New Roman" w:cs="Times New Roman"/>
          <w:sz w:val="24"/>
          <w:szCs w:val="24"/>
        </w:rPr>
        <w:t xml:space="preserve">Uji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dilakukan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mengetahui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validitas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butir-butir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pertanyaan</w:t>
      </w:r>
      <w:proofErr w:type="spellEnd"/>
      <w:r w:rsidRPr="00661DA4">
        <w:rPr>
          <w:rFonts w:ascii="Times New Roman" w:hAnsi="Times New Roman" w:cs="Times New Roman"/>
          <w:sz w:val="24"/>
          <w:szCs w:val="24"/>
        </w:rPr>
        <w:t xml:space="preserve">. Pada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SPSS </w:t>
      </w:r>
      <w:proofErr w:type="spellStart"/>
      <w:r w:rsidRPr="00661DA4">
        <w:rPr>
          <w:rFonts w:ascii="Times New Roman" w:hAnsi="Times New Roman" w:cs="Times New Roman"/>
          <w:sz w:val="24"/>
          <w:szCs w:val="24"/>
        </w:rPr>
        <w:t>nanti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dilihat</w:t>
      </w:r>
      <w:proofErr w:type="spellEnd"/>
      <w:r w:rsidRPr="00661DA4">
        <w:rPr>
          <w:rFonts w:ascii="Times New Roman" w:hAnsi="Times New Roman" w:cs="Times New Roman"/>
          <w:sz w:val="24"/>
          <w:szCs w:val="24"/>
        </w:rPr>
        <w:t xml:space="preserve"> corrected item-total correlation yang </w:t>
      </w:r>
      <w:proofErr w:type="spellStart"/>
      <w:r w:rsidRPr="00661DA4">
        <w:rPr>
          <w:rFonts w:ascii="Times New Roman" w:hAnsi="Times New Roman" w:cs="Times New Roman"/>
          <w:sz w:val="24"/>
          <w:szCs w:val="24"/>
        </w:rPr>
        <w:t>merupakan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nilai</w:t>
      </w:r>
      <w:proofErr w:type="spellEnd"/>
      <w:r w:rsidRPr="00661DA4">
        <w:rPr>
          <w:rFonts w:ascii="Times New Roman" w:hAnsi="Times New Roman" w:cs="Times New Roman"/>
          <w:sz w:val="24"/>
          <w:szCs w:val="24"/>
        </w:rPr>
        <w:t xml:space="preserve"> r </w:t>
      </w:r>
      <w:proofErr w:type="spellStart"/>
      <w:r w:rsidRPr="00661DA4">
        <w:rPr>
          <w:rFonts w:ascii="Times New Roman" w:hAnsi="Times New Roman" w:cs="Times New Roman"/>
          <w:sz w:val="24"/>
          <w:szCs w:val="24"/>
        </w:rPr>
        <w:t>hitung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masing-masing </w:t>
      </w:r>
      <w:proofErr w:type="spellStart"/>
      <w:r w:rsidRPr="00661DA4">
        <w:rPr>
          <w:rFonts w:ascii="Times New Roman" w:hAnsi="Times New Roman" w:cs="Times New Roman"/>
          <w:sz w:val="24"/>
          <w:szCs w:val="24"/>
        </w:rPr>
        <w:t>pertanyaan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Apabila</w:t>
      </w:r>
      <w:proofErr w:type="spellEnd"/>
      <w:r w:rsidRPr="00661DA4">
        <w:rPr>
          <w:rFonts w:ascii="Times New Roman" w:hAnsi="Times New Roman" w:cs="Times New Roman"/>
          <w:sz w:val="24"/>
          <w:szCs w:val="24"/>
        </w:rPr>
        <w:t xml:space="preserve"> r </w:t>
      </w:r>
      <w:proofErr w:type="spellStart"/>
      <w:r w:rsidRPr="00661DA4">
        <w:rPr>
          <w:rFonts w:ascii="Times New Roman" w:hAnsi="Times New Roman" w:cs="Times New Roman"/>
          <w:sz w:val="24"/>
          <w:szCs w:val="24"/>
        </w:rPr>
        <w:t>hitung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lebih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besar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r </w:t>
      </w:r>
      <w:proofErr w:type="spellStart"/>
      <w:r w:rsidRPr="00661DA4">
        <w:rPr>
          <w:rFonts w:ascii="Times New Roman" w:hAnsi="Times New Roman" w:cs="Times New Roman"/>
          <w:sz w:val="24"/>
          <w:szCs w:val="24"/>
        </w:rPr>
        <w:t>tabel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maka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penyataan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dikatakan</w:t>
      </w:r>
      <w:proofErr w:type="spellEnd"/>
      <w:r w:rsidRPr="00661DA4">
        <w:rPr>
          <w:rFonts w:ascii="Times New Roman" w:hAnsi="Times New Roman" w:cs="Times New Roman"/>
          <w:sz w:val="24"/>
          <w:szCs w:val="24"/>
        </w:rPr>
        <w:t xml:space="preserve"> valid. </w:t>
      </w:r>
      <w:proofErr w:type="spellStart"/>
      <w:r w:rsidRPr="00661DA4">
        <w:rPr>
          <w:rFonts w:ascii="Times New Roman" w:hAnsi="Times New Roman" w:cs="Times New Roman"/>
          <w:sz w:val="24"/>
          <w:szCs w:val="24"/>
        </w:rPr>
        <w:t>Sebaliknya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apabila</w:t>
      </w:r>
      <w:proofErr w:type="spellEnd"/>
      <w:r w:rsidRPr="00661DA4">
        <w:rPr>
          <w:rFonts w:ascii="Times New Roman" w:hAnsi="Times New Roman" w:cs="Times New Roman"/>
          <w:sz w:val="24"/>
          <w:szCs w:val="24"/>
        </w:rPr>
        <w:t xml:space="preserve"> r </w:t>
      </w:r>
      <w:proofErr w:type="spellStart"/>
      <w:r w:rsidRPr="00661DA4">
        <w:rPr>
          <w:rFonts w:ascii="Times New Roman" w:hAnsi="Times New Roman" w:cs="Times New Roman"/>
          <w:sz w:val="24"/>
          <w:szCs w:val="24"/>
        </w:rPr>
        <w:t>hitung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lebih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kecil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r </w:t>
      </w:r>
      <w:proofErr w:type="spellStart"/>
      <w:r w:rsidRPr="00661DA4">
        <w:rPr>
          <w:rFonts w:ascii="Times New Roman" w:hAnsi="Times New Roman" w:cs="Times New Roman"/>
          <w:sz w:val="24"/>
          <w:szCs w:val="24"/>
        </w:rPr>
        <w:t>tabel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maka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pernyataan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dikatakan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valid (</w:t>
      </w:r>
      <w:proofErr w:type="spellStart"/>
      <w:r w:rsidRPr="00661DA4">
        <w:rPr>
          <w:rFonts w:ascii="Times New Roman" w:hAnsi="Times New Roman" w:cs="Times New Roman"/>
          <w:sz w:val="24"/>
          <w:szCs w:val="24"/>
        </w:rPr>
        <w:t>Ghozhali</w:t>
      </w:r>
      <w:proofErr w:type="spellEnd"/>
      <w:r w:rsidRPr="00661DA4">
        <w:rPr>
          <w:rFonts w:ascii="Times New Roman" w:hAnsi="Times New Roman" w:cs="Times New Roman"/>
          <w:sz w:val="24"/>
          <w:szCs w:val="24"/>
        </w:rPr>
        <w:t>, 2005).</w:t>
      </w:r>
    </w:p>
    <w:p w14:paraId="2BD12646" w14:textId="77777777" w:rsidR="00B615E8" w:rsidRPr="00661DA4" w:rsidRDefault="00B615E8" w:rsidP="00B615E8">
      <w:pPr>
        <w:autoSpaceDE w:val="0"/>
        <w:autoSpaceDN w:val="0"/>
        <w:adjustRightInd w:val="0"/>
        <w:spacing w:after="0" w:line="360" w:lineRule="auto"/>
        <w:ind w:left="720" w:hanging="720"/>
        <w:jc w:val="both"/>
        <w:rPr>
          <w:rFonts w:ascii="Times New Roman" w:hAnsi="Times New Roman" w:cs="Times New Roman"/>
          <w:b/>
          <w:bCs/>
          <w:sz w:val="24"/>
          <w:szCs w:val="24"/>
        </w:rPr>
      </w:pPr>
    </w:p>
    <w:p w14:paraId="11B603EE" w14:textId="77777777" w:rsidR="00B615E8" w:rsidRPr="00661DA4" w:rsidRDefault="00B615E8" w:rsidP="00B615E8">
      <w:pPr>
        <w:autoSpaceDE w:val="0"/>
        <w:autoSpaceDN w:val="0"/>
        <w:adjustRightInd w:val="0"/>
        <w:spacing w:after="0" w:line="360" w:lineRule="auto"/>
        <w:ind w:left="720" w:hanging="720"/>
        <w:jc w:val="both"/>
        <w:rPr>
          <w:rFonts w:ascii="Times New Roman" w:hAnsi="Times New Roman" w:cs="Times New Roman"/>
          <w:b/>
          <w:bCs/>
          <w:sz w:val="24"/>
          <w:szCs w:val="24"/>
        </w:rPr>
      </w:pPr>
    </w:p>
    <w:p w14:paraId="0EC1734B" w14:textId="77777777" w:rsidR="00B615E8" w:rsidRPr="00661DA4" w:rsidRDefault="00B615E8" w:rsidP="00B615E8">
      <w:pPr>
        <w:autoSpaceDE w:val="0"/>
        <w:autoSpaceDN w:val="0"/>
        <w:adjustRightInd w:val="0"/>
        <w:spacing w:after="0" w:line="360" w:lineRule="auto"/>
        <w:ind w:left="720" w:hanging="720"/>
        <w:jc w:val="both"/>
        <w:rPr>
          <w:rFonts w:ascii="Times New Roman" w:hAnsi="Times New Roman" w:cs="Times New Roman"/>
          <w:b/>
          <w:bCs/>
          <w:sz w:val="24"/>
          <w:szCs w:val="24"/>
        </w:rPr>
      </w:pPr>
    </w:p>
    <w:p w14:paraId="2E70AFB5" w14:textId="77777777" w:rsidR="00B615E8" w:rsidRPr="00661DA4" w:rsidRDefault="00B615E8" w:rsidP="00B615E8">
      <w:pPr>
        <w:autoSpaceDE w:val="0"/>
        <w:autoSpaceDN w:val="0"/>
        <w:adjustRightInd w:val="0"/>
        <w:spacing w:after="0" w:line="360" w:lineRule="auto"/>
        <w:ind w:left="720" w:hanging="720"/>
        <w:jc w:val="both"/>
        <w:rPr>
          <w:rFonts w:ascii="Times New Roman" w:eastAsia="Times New Roman" w:hAnsi="Times New Roman" w:cs="Times New Roman"/>
          <w:b/>
          <w:sz w:val="24"/>
          <w:szCs w:val="24"/>
        </w:rPr>
      </w:pPr>
      <w:r w:rsidRPr="00661DA4">
        <w:rPr>
          <w:rFonts w:ascii="Times New Roman" w:hAnsi="Times New Roman" w:cs="Times New Roman"/>
          <w:b/>
          <w:bCs/>
          <w:sz w:val="24"/>
          <w:szCs w:val="24"/>
        </w:rPr>
        <w:t>3.</w:t>
      </w:r>
      <w:r w:rsidRPr="00661DA4">
        <w:rPr>
          <w:rFonts w:ascii="Times New Roman" w:hAnsi="Times New Roman" w:cs="Times New Roman"/>
          <w:b/>
          <w:bCs/>
          <w:sz w:val="24"/>
          <w:szCs w:val="24"/>
          <w:lang w:val="en-ID"/>
        </w:rPr>
        <w:t>6</w:t>
      </w:r>
      <w:r w:rsidRPr="00661DA4">
        <w:rPr>
          <w:rFonts w:ascii="Times New Roman" w:hAnsi="Times New Roman" w:cs="Times New Roman"/>
          <w:b/>
          <w:bCs/>
          <w:sz w:val="24"/>
          <w:szCs w:val="24"/>
        </w:rPr>
        <w:t>.2</w:t>
      </w:r>
      <w:r w:rsidRPr="00661DA4">
        <w:rPr>
          <w:rFonts w:ascii="Times New Roman" w:hAnsi="Times New Roman" w:cs="Times New Roman"/>
          <w:b/>
          <w:bCs/>
          <w:sz w:val="24"/>
          <w:szCs w:val="24"/>
        </w:rPr>
        <w:tab/>
      </w:r>
      <w:r w:rsidRPr="00661DA4">
        <w:rPr>
          <w:rFonts w:ascii="Times New Roman" w:eastAsia="Times New Roman" w:hAnsi="Times New Roman" w:cs="Times New Roman"/>
          <w:b/>
          <w:sz w:val="24"/>
          <w:szCs w:val="24"/>
        </w:rPr>
        <w:t xml:space="preserve">Uji </w:t>
      </w:r>
      <w:proofErr w:type="spellStart"/>
      <w:r w:rsidRPr="00661DA4">
        <w:rPr>
          <w:rFonts w:ascii="Times New Roman" w:eastAsia="Times New Roman" w:hAnsi="Times New Roman" w:cs="Times New Roman"/>
          <w:b/>
          <w:sz w:val="24"/>
          <w:szCs w:val="24"/>
        </w:rPr>
        <w:t>Reliabilitas</w:t>
      </w:r>
      <w:proofErr w:type="spellEnd"/>
    </w:p>
    <w:p w14:paraId="341173B8" w14:textId="77777777" w:rsidR="00B615E8" w:rsidRPr="00661DA4" w:rsidRDefault="00B615E8" w:rsidP="00B615E8">
      <w:pPr>
        <w:autoSpaceDE w:val="0"/>
        <w:autoSpaceDN w:val="0"/>
        <w:adjustRightInd w:val="0"/>
        <w:spacing w:after="0" w:line="360" w:lineRule="auto"/>
        <w:ind w:left="720" w:firstLine="540"/>
        <w:jc w:val="both"/>
        <w:rPr>
          <w:rFonts w:ascii="Times New Roman" w:hAnsi="Times New Roman" w:cs="Times New Roman"/>
          <w:b/>
          <w:bCs/>
          <w:sz w:val="24"/>
          <w:szCs w:val="24"/>
        </w:rPr>
      </w:pPr>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Reliabilitas</w:t>
      </w:r>
      <w:proofErr w:type="spellEnd"/>
      <w:r w:rsidRPr="00661DA4">
        <w:rPr>
          <w:rFonts w:ascii="Times New Roman" w:hAnsi="Times New Roman" w:cs="Times New Roman"/>
          <w:sz w:val="24"/>
          <w:szCs w:val="24"/>
        </w:rPr>
        <w:t xml:space="preserve"> (</w:t>
      </w:r>
      <w:r w:rsidRPr="00661DA4">
        <w:rPr>
          <w:rFonts w:ascii="Times New Roman" w:hAnsi="Times New Roman" w:cs="Times New Roman"/>
          <w:i/>
          <w:iCs/>
          <w:sz w:val="24"/>
          <w:szCs w:val="24"/>
        </w:rPr>
        <w:t>reliability</w:t>
      </w:r>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tingkat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seberapa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besar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suatu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pengukur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mengukur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stabil</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konsisten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Besarnya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tingkat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reliabilitas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ditunjukkan</w:t>
      </w:r>
      <w:proofErr w:type="spellEnd"/>
      <w:r w:rsidRPr="00661DA4">
        <w:rPr>
          <w:rFonts w:ascii="Times New Roman" w:hAnsi="Times New Roman" w:cs="Times New Roman"/>
          <w:sz w:val="24"/>
          <w:szCs w:val="24"/>
        </w:rPr>
        <w:t xml:space="preserve"> oleh </w:t>
      </w:r>
      <w:proofErr w:type="spellStart"/>
      <w:r w:rsidRPr="00661DA4">
        <w:rPr>
          <w:rFonts w:ascii="Times New Roman" w:hAnsi="Times New Roman" w:cs="Times New Roman"/>
          <w:sz w:val="24"/>
          <w:szCs w:val="24"/>
        </w:rPr>
        <w:t>koefisiennya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koefisien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reliabilitas</w:t>
      </w:r>
      <w:proofErr w:type="spellEnd"/>
      <w:r w:rsidRPr="00661DA4">
        <w:rPr>
          <w:rFonts w:ascii="Times New Roman" w:hAnsi="Times New Roman" w:cs="Times New Roman"/>
          <w:sz w:val="24"/>
          <w:szCs w:val="24"/>
        </w:rPr>
        <w:t xml:space="preserve">. </w:t>
      </w:r>
    </w:p>
    <w:p w14:paraId="1C911FD4" w14:textId="77777777" w:rsidR="00B615E8" w:rsidRPr="00661DA4" w:rsidRDefault="00B615E8" w:rsidP="00B615E8">
      <w:pPr>
        <w:pStyle w:val="ListParagraph"/>
        <w:autoSpaceDE w:val="0"/>
        <w:autoSpaceDN w:val="0"/>
        <w:adjustRightInd w:val="0"/>
        <w:spacing w:after="0" w:line="360" w:lineRule="auto"/>
        <w:ind w:firstLine="540"/>
        <w:jc w:val="both"/>
        <w:rPr>
          <w:rFonts w:ascii="Times New Roman" w:hAnsi="Times New Roman" w:cs="Times New Roman"/>
          <w:sz w:val="24"/>
          <w:szCs w:val="24"/>
        </w:rPr>
      </w:pPr>
      <w:r w:rsidRPr="00661DA4">
        <w:rPr>
          <w:rFonts w:ascii="Times New Roman" w:hAnsi="Times New Roman" w:cs="Times New Roman"/>
          <w:sz w:val="24"/>
          <w:szCs w:val="24"/>
        </w:rPr>
        <w:t xml:space="preserve">      Teknik yang </w:t>
      </w:r>
      <w:proofErr w:type="spellStart"/>
      <w:r w:rsidRPr="00661DA4">
        <w:rPr>
          <w:rFonts w:ascii="Times New Roman" w:hAnsi="Times New Roman" w:cs="Times New Roman"/>
          <w:sz w:val="24"/>
          <w:szCs w:val="24"/>
        </w:rPr>
        <w:t>digunakan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mengukur</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reliabilitas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pengamatan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r w:rsidRPr="00661DA4">
        <w:rPr>
          <w:rFonts w:ascii="Times New Roman" w:hAnsi="Times New Roman" w:cs="Times New Roman"/>
          <w:i/>
          <w:iCs/>
          <w:sz w:val="24"/>
          <w:szCs w:val="24"/>
        </w:rPr>
        <w:t xml:space="preserve">Cronbach Alpha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cara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membandingkan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nilai</w:t>
      </w:r>
      <w:proofErr w:type="spellEnd"/>
      <w:r w:rsidRPr="00661DA4">
        <w:rPr>
          <w:rFonts w:ascii="Times New Roman" w:hAnsi="Times New Roman" w:cs="Times New Roman"/>
          <w:sz w:val="24"/>
          <w:szCs w:val="24"/>
        </w:rPr>
        <w:t xml:space="preserve"> alpha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standarnya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ketentuan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jika</w:t>
      </w:r>
      <w:proofErr w:type="spellEnd"/>
      <w:r w:rsidRPr="00661DA4">
        <w:rPr>
          <w:rFonts w:ascii="Times New Roman" w:hAnsi="Times New Roman" w:cs="Times New Roman"/>
          <w:sz w:val="24"/>
          <w:szCs w:val="24"/>
        </w:rPr>
        <w:t xml:space="preserve">: </w:t>
      </w:r>
    </w:p>
    <w:p w14:paraId="067ED485" w14:textId="77777777" w:rsidR="00B615E8" w:rsidRPr="00661DA4" w:rsidRDefault="00B615E8" w:rsidP="00B615E8">
      <w:pPr>
        <w:pStyle w:val="ListParagraph"/>
        <w:autoSpaceDE w:val="0"/>
        <w:autoSpaceDN w:val="0"/>
        <w:adjustRightInd w:val="0"/>
        <w:spacing w:after="269" w:line="360" w:lineRule="auto"/>
        <w:jc w:val="both"/>
        <w:rPr>
          <w:rFonts w:ascii="Times New Roman" w:hAnsi="Times New Roman" w:cs="Times New Roman"/>
          <w:sz w:val="24"/>
          <w:szCs w:val="24"/>
        </w:rPr>
      </w:pPr>
      <w:r w:rsidRPr="00661DA4">
        <w:rPr>
          <w:rFonts w:ascii="Times New Roman" w:hAnsi="Times New Roman" w:cs="Times New Roman"/>
          <w:sz w:val="24"/>
          <w:szCs w:val="24"/>
        </w:rPr>
        <w:t xml:space="preserve">1. Nilai </w:t>
      </w:r>
      <w:r w:rsidRPr="00661DA4">
        <w:rPr>
          <w:rFonts w:ascii="Times New Roman" w:hAnsi="Times New Roman" w:cs="Times New Roman"/>
          <w:i/>
          <w:iCs/>
          <w:sz w:val="24"/>
          <w:szCs w:val="24"/>
        </w:rPr>
        <w:t xml:space="preserve">Cronbach Alpha </w:t>
      </w:r>
      <w:r w:rsidRPr="00661DA4">
        <w:rPr>
          <w:rFonts w:ascii="Times New Roman" w:hAnsi="Times New Roman" w:cs="Times New Roman"/>
          <w:sz w:val="24"/>
          <w:szCs w:val="24"/>
        </w:rPr>
        <w:t xml:space="preserve">0,00 </w:t>
      </w:r>
      <w:proofErr w:type="spellStart"/>
      <w:r w:rsidRPr="00661DA4">
        <w:rPr>
          <w:rFonts w:ascii="Times New Roman" w:hAnsi="Times New Roman" w:cs="Times New Roman"/>
          <w:sz w:val="24"/>
          <w:szCs w:val="24"/>
        </w:rPr>
        <w:t>s.d.</w:t>
      </w:r>
      <w:proofErr w:type="spellEnd"/>
      <w:r w:rsidRPr="00661DA4">
        <w:rPr>
          <w:rFonts w:ascii="Times New Roman" w:hAnsi="Times New Roman" w:cs="Times New Roman"/>
          <w:sz w:val="24"/>
          <w:szCs w:val="24"/>
        </w:rPr>
        <w:t xml:space="preserve"> 0,20, </w:t>
      </w:r>
      <w:proofErr w:type="spellStart"/>
      <w:r w:rsidRPr="00661DA4">
        <w:rPr>
          <w:rFonts w:ascii="Times New Roman" w:hAnsi="Times New Roman" w:cs="Times New Roman"/>
          <w:sz w:val="24"/>
          <w:szCs w:val="24"/>
        </w:rPr>
        <w:t>berarti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kurang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reliabel</w:t>
      </w:r>
      <w:proofErr w:type="spellEnd"/>
      <w:r w:rsidRPr="00661DA4">
        <w:rPr>
          <w:rFonts w:ascii="Times New Roman" w:hAnsi="Times New Roman" w:cs="Times New Roman"/>
          <w:sz w:val="24"/>
          <w:szCs w:val="24"/>
        </w:rPr>
        <w:t xml:space="preserve"> </w:t>
      </w:r>
    </w:p>
    <w:p w14:paraId="4AABB740" w14:textId="77777777" w:rsidR="00B615E8" w:rsidRPr="00661DA4" w:rsidRDefault="00B615E8" w:rsidP="00B615E8">
      <w:pPr>
        <w:pStyle w:val="ListParagraph"/>
        <w:autoSpaceDE w:val="0"/>
        <w:autoSpaceDN w:val="0"/>
        <w:adjustRightInd w:val="0"/>
        <w:spacing w:after="269" w:line="360" w:lineRule="auto"/>
        <w:jc w:val="both"/>
        <w:rPr>
          <w:rFonts w:ascii="Times New Roman" w:hAnsi="Times New Roman" w:cs="Times New Roman"/>
          <w:sz w:val="24"/>
          <w:szCs w:val="24"/>
        </w:rPr>
      </w:pPr>
      <w:r w:rsidRPr="00661DA4">
        <w:rPr>
          <w:rFonts w:ascii="Times New Roman" w:hAnsi="Times New Roman" w:cs="Times New Roman"/>
          <w:sz w:val="24"/>
          <w:szCs w:val="24"/>
        </w:rPr>
        <w:t xml:space="preserve">2. Nilai </w:t>
      </w:r>
      <w:r w:rsidRPr="00661DA4">
        <w:rPr>
          <w:rFonts w:ascii="Times New Roman" w:hAnsi="Times New Roman" w:cs="Times New Roman"/>
          <w:i/>
          <w:iCs/>
          <w:sz w:val="24"/>
          <w:szCs w:val="24"/>
        </w:rPr>
        <w:t xml:space="preserve">Cronbach Alpha </w:t>
      </w:r>
      <w:r w:rsidRPr="00661DA4">
        <w:rPr>
          <w:rFonts w:ascii="Times New Roman" w:hAnsi="Times New Roman" w:cs="Times New Roman"/>
          <w:sz w:val="24"/>
          <w:szCs w:val="24"/>
        </w:rPr>
        <w:t xml:space="preserve">0,21 </w:t>
      </w:r>
      <w:proofErr w:type="spellStart"/>
      <w:r w:rsidRPr="00661DA4">
        <w:rPr>
          <w:rFonts w:ascii="Times New Roman" w:hAnsi="Times New Roman" w:cs="Times New Roman"/>
          <w:sz w:val="24"/>
          <w:szCs w:val="24"/>
        </w:rPr>
        <w:t>s.d.</w:t>
      </w:r>
      <w:proofErr w:type="spellEnd"/>
      <w:r w:rsidRPr="00661DA4">
        <w:rPr>
          <w:rFonts w:ascii="Times New Roman" w:hAnsi="Times New Roman" w:cs="Times New Roman"/>
          <w:sz w:val="24"/>
          <w:szCs w:val="24"/>
        </w:rPr>
        <w:t xml:space="preserve"> 0,40, </w:t>
      </w:r>
      <w:proofErr w:type="spellStart"/>
      <w:r w:rsidRPr="00661DA4">
        <w:rPr>
          <w:rFonts w:ascii="Times New Roman" w:hAnsi="Times New Roman" w:cs="Times New Roman"/>
          <w:sz w:val="24"/>
          <w:szCs w:val="24"/>
        </w:rPr>
        <w:t>berarti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agak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reliabel</w:t>
      </w:r>
      <w:proofErr w:type="spellEnd"/>
      <w:r w:rsidRPr="00661DA4">
        <w:rPr>
          <w:rFonts w:ascii="Times New Roman" w:hAnsi="Times New Roman" w:cs="Times New Roman"/>
          <w:sz w:val="24"/>
          <w:szCs w:val="24"/>
        </w:rPr>
        <w:t xml:space="preserve"> </w:t>
      </w:r>
    </w:p>
    <w:p w14:paraId="38A1F049" w14:textId="77777777" w:rsidR="00B615E8" w:rsidRPr="00661DA4" w:rsidRDefault="00B615E8" w:rsidP="00B615E8">
      <w:pPr>
        <w:pStyle w:val="ListParagraph"/>
        <w:autoSpaceDE w:val="0"/>
        <w:autoSpaceDN w:val="0"/>
        <w:adjustRightInd w:val="0"/>
        <w:spacing w:after="269" w:line="360" w:lineRule="auto"/>
        <w:jc w:val="both"/>
        <w:rPr>
          <w:rFonts w:ascii="Times New Roman" w:hAnsi="Times New Roman" w:cs="Times New Roman"/>
          <w:sz w:val="24"/>
          <w:szCs w:val="24"/>
        </w:rPr>
      </w:pPr>
      <w:r w:rsidRPr="00661DA4">
        <w:rPr>
          <w:rFonts w:ascii="Times New Roman" w:hAnsi="Times New Roman" w:cs="Times New Roman"/>
          <w:sz w:val="24"/>
          <w:szCs w:val="24"/>
        </w:rPr>
        <w:t xml:space="preserve">3. Nilai </w:t>
      </w:r>
      <w:r w:rsidRPr="00661DA4">
        <w:rPr>
          <w:rFonts w:ascii="Times New Roman" w:hAnsi="Times New Roman" w:cs="Times New Roman"/>
          <w:i/>
          <w:iCs/>
          <w:sz w:val="24"/>
          <w:szCs w:val="24"/>
        </w:rPr>
        <w:t xml:space="preserve">Cronbach Alpha </w:t>
      </w:r>
      <w:r w:rsidRPr="00661DA4">
        <w:rPr>
          <w:rFonts w:ascii="Times New Roman" w:hAnsi="Times New Roman" w:cs="Times New Roman"/>
          <w:sz w:val="24"/>
          <w:szCs w:val="24"/>
        </w:rPr>
        <w:t xml:space="preserve">0,42 </w:t>
      </w:r>
      <w:proofErr w:type="spellStart"/>
      <w:r w:rsidRPr="00661DA4">
        <w:rPr>
          <w:rFonts w:ascii="Times New Roman" w:hAnsi="Times New Roman" w:cs="Times New Roman"/>
          <w:sz w:val="24"/>
          <w:szCs w:val="24"/>
        </w:rPr>
        <w:t>s.d.</w:t>
      </w:r>
      <w:proofErr w:type="spellEnd"/>
      <w:r w:rsidRPr="00661DA4">
        <w:rPr>
          <w:rFonts w:ascii="Times New Roman" w:hAnsi="Times New Roman" w:cs="Times New Roman"/>
          <w:sz w:val="24"/>
          <w:szCs w:val="24"/>
        </w:rPr>
        <w:t xml:space="preserve"> 0,60, </w:t>
      </w:r>
      <w:proofErr w:type="spellStart"/>
      <w:r w:rsidRPr="00661DA4">
        <w:rPr>
          <w:rFonts w:ascii="Times New Roman" w:hAnsi="Times New Roman" w:cs="Times New Roman"/>
          <w:sz w:val="24"/>
          <w:szCs w:val="24"/>
        </w:rPr>
        <w:t>berarti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cukup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reliabel</w:t>
      </w:r>
      <w:proofErr w:type="spellEnd"/>
      <w:r w:rsidRPr="00661DA4">
        <w:rPr>
          <w:rFonts w:ascii="Times New Roman" w:hAnsi="Times New Roman" w:cs="Times New Roman"/>
          <w:sz w:val="24"/>
          <w:szCs w:val="24"/>
        </w:rPr>
        <w:t xml:space="preserve"> </w:t>
      </w:r>
    </w:p>
    <w:p w14:paraId="378BF8C9" w14:textId="77777777" w:rsidR="00B615E8" w:rsidRPr="00661DA4" w:rsidRDefault="00B615E8" w:rsidP="00B615E8">
      <w:pPr>
        <w:pStyle w:val="ListParagraph"/>
        <w:autoSpaceDE w:val="0"/>
        <w:autoSpaceDN w:val="0"/>
        <w:adjustRightInd w:val="0"/>
        <w:spacing w:after="269" w:line="360" w:lineRule="auto"/>
        <w:jc w:val="both"/>
        <w:rPr>
          <w:rFonts w:ascii="Times New Roman" w:hAnsi="Times New Roman" w:cs="Times New Roman"/>
          <w:sz w:val="24"/>
          <w:szCs w:val="24"/>
        </w:rPr>
      </w:pPr>
      <w:r w:rsidRPr="00661DA4">
        <w:rPr>
          <w:rFonts w:ascii="Times New Roman" w:hAnsi="Times New Roman" w:cs="Times New Roman"/>
          <w:sz w:val="24"/>
          <w:szCs w:val="24"/>
        </w:rPr>
        <w:t xml:space="preserve">4. Nilai </w:t>
      </w:r>
      <w:r w:rsidRPr="00661DA4">
        <w:rPr>
          <w:rFonts w:ascii="Times New Roman" w:hAnsi="Times New Roman" w:cs="Times New Roman"/>
          <w:i/>
          <w:iCs/>
          <w:sz w:val="24"/>
          <w:szCs w:val="24"/>
        </w:rPr>
        <w:t xml:space="preserve">Cronbach Alpha </w:t>
      </w:r>
      <w:r w:rsidRPr="00661DA4">
        <w:rPr>
          <w:rFonts w:ascii="Times New Roman" w:hAnsi="Times New Roman" w:cs="Times New Roman"/>
          <w:sz w:val="24"/>
          <w:szCs w:val="24"/>
        </w:rPr>
        <w:t xml:space="preserve">0,61 </w:t>
      </w:r>
      <w:proofErr w:type="spellStart"/>
      <w:r w:rsidRPr="00661DA4">
        <w:rPr>
          <w:rFonts w:ascii="Times New Roman" w:hAnsi="Times New Roman" w:cs="Times New Roman"/>
          <w:sz w:val="24"/>
          <w:szCs w:val="24"/>
        </w:rPr>
        <w:t>s.d.</w:t>
      </w:r>
      <w:proofErr w:type="spellEnd"/>
      <w:r w:rsidRPr="00661DA4">
        <w:rPr>
          <w:rFonts w:ascii="Times New Roman" w:hAnsi="Times New Roman" w:cs="Times New Roman"/>
          <w:sz w:val="24"/>
          <w:szCs w:val="24"/>
        </w:rPr>
        <w:t xml:space="preserve"> 0,80, </w:t>
      </w:r>
      <w:proofErr w:type="spellStart"/>
      <w:r w:rsidRPr="00661DA4">
        <w:rPr>
          <w:rFonts w:ascii="Times New Roman" w:hAnsi="Times New Roman" w:cs="Times New Roman"/>
          <w:sz w:val="24"/>
          <w:szCs w:val="24"/>
        </w:rPr>
        <w:t>berarti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reliabel</w:t>
      </w:r>
      <w:proofErr w:type="spellEnd"/>
      <w:r w:rsidRPr="00661DA4">
        <w:rPr>
          <w:rFonts w:ascii="Times New Roman" w:hAnsi="Times New Roman" w:cs="Times New Roman"/>
          <w:sz w:val="24"/>
          <w:szCs w:val="24"/>
        </w:rPr>
        <w:t xml:space="preserve"> </w:t>
      </w:r>
    </w:p>
    <w:p w14:paraId="0FD40FD0" w14:textId="77777777" w:rsidR="00B615E8" w:rsidRPr="00661DA4" w:rsidRDefault="00B615E8" w:rsidP="00B615E8">
      <w:pPr>
        <w:pStyle w:val="ListParagraph"/>
        <w:spacing w:after="0" w:line="360" w:lineRule="auto"/>
        <w:jc w:val="both"/>
        <w:rPr>
          <w:rFonts w:ascii="Times New Roman" w:eastAsia="Times New Roman" w:hAnsi="Times New Roman" w:cs="Times New Roman"/>
          <w:b/>
          <w:sz w:val="24"/>
          <w:szCs w:val="24"/>
        </w:rPr>
      </w:pPr>
      <w:r w:rsidRPr="00661DA4">
        <w:rPr>
          <w:rFonts w:ascii="Times New Roman" w:hAnsi="Times New Roman" w:cs="Times New Roman"/>
          <w:sz w:val="24"/>
          <w:szCs w:val="24"/>
        </w:rPr>
        <w:t xml:space="preserve">5. Nilai </w:t>
      </w:r>
      <w:r w:rsidRPr="00661DA4">
        <w:rPr>
          <w:rFonts w:ascii="Times New Roman" w:hAnsi="Times New Roman" w:cs="Times New Roman"/>
          <w:i/>
          <w:iCs/>
          <w:sz w:val="24"/>
          <w:szCs w:val="24"/>
        </w:rPr>
        <w:t xml:space="preserve">Cronbach Alpha </w:t>
      </w:r>
      <w:r w:rsidRPr="00661DA4">
        <w:rPr>
          <w:rFonts w:ascii="Times New Roman" w:hAnsi="Times New Roman" w:cs="Times New Roman"/>
          <w:sz w:val="24"/>
          <w:szCs w:val="24"/>
        </w:rPr>
        <w:t xml:space="preserve">0,81 </w:t>
      </w:r>
      <w:proofErr w:type="spellStart"/>
      <w:r w:rsidRPr="00661DA4">
        <w:rPr>
          <w:rFonts w:ascii="Times New Roman" w:hAnsi="Times New Roman" w:cs="Times New Roman"/>
          <w:sz w:val="24"/>
          <w:szCs w:val="24"/>
        </w:rPr>
        <w:t>s.d.</w:t>
      </w:r>
      <w:proofErr w:type="spellEnd"/>
      <w:r w:rsidRPr="00661DA4">
        <w:rPr>
          <w:rFonts w:ascii="Times New Roman" w:hAnsi="Times New Roman" w:cs="Times New Roman"/>
          <w:sz w:val="24"/>
          <w:szCs w:val="24"/>
        </w:rPr>
        <w:t xml:space="preserve"> 1,00, </w:t>
      </w:r>
      <w:proofErr w:type="spellStart"/>
      <w:r w:rsidRPr="00661DA4">
        <w:rPr>
          <w:rFonts w:ascii="Times New Roman" w:hAnsi="Times New Roman" w:cs="Times New Roman"/>
          <w:sz w:val="24"/>
          <w:szCs w:val="24"/>
        </w:rPr>
        <w:t>berarti</w:t>
      </w:r>
      <w:proofErr w:type="spellEnd"/>
      <w:r w:rsidRPr="00661DA4">
        <w:rPr>
          <w:rFonts w:ascii="Times New Roman" w:hAnsi="Times New Roman" w:cs="Times New Roman"/>
          <w:sz w:val="24"/>
          <w:szCs w:val="24"/>
        </w:rPr>
        <w:t xml:space="preserve"> sangat </w:t>
      </w:r>
      <w:proofErr w:type="spellStart"/>
      <w:r w:rsidRPr="00661DA4">
        <w:rPr>
          <w:rFonts w:ascii="Times New Roman" w:hAnsi="Times New Roman" w:cs="Times New Roman"/>
          <w:sz w:val="24"/>
          <w:szCs w:val="24"/>
        </w:rPr>
        <w:t>reliabel</w:t>
      </w:r>
      <w:proofErr w:type="spellEnd"/>
    </w:p>
    <w:p w14:paraId="556F5B67" w14:textId="77777777" w:rsidR="00B615E8" w:rsidRPr="00661DA4" w:rsidRDefault="00B615E8" w:rsidP="00B615E8">
      <w:pPr>
        <w:spacing w:after="0" w:line="360" w:lineRule="auto"/>
        <w:ind w:left="720"/>
        <w:jc w:val="both"/>
        <w:rPr>
          <w:rFonts w:ascii="Times New Roman" w:eastAsia="Times New Roman" w:hAnsi="Times New Roman" w:cs="Times New Roman"/>
          <w:sz w:val="24"/>
          <w:szCs w:val="24"/>
        </w:rPr>
      </w:pPr>
      <w:r w:rsidRPr="00661DA4">
        <w:rPr>
          <w:rFonts w:ascii="Times New Roman" w:eastAsia="Times New Roman" w:hAnsi="Times New Roman" w:cs="Times New Roman"/>
          <w:sz w:val="24"/>
          <w:szCs w:val="24"/>
        </w:rPr>
        <w:t xml:space="preserve">      Uji </w:t>
      </w:r>
      <w:proofErr w:type="spellStart"/>
      <w:r w:rsidRPr="00661DA4">
        <w:rPr>
          <w:rFonts w:ascii="Times New Roman" w:eastAsia="Times New Roman" w:hAnsi="Times New Roman" w:cs="Times New Roman"/>
          <w:sz w:val="24"/>
          <w:szCs w:val="24"/>
        </w:rPr>
        <w:t>reliabilitas</w:t>
      </w:r>
      <w:proofErr w:type="spellEnd"/>
      <w:r w:rsidRPr="00661DA4">
        <w:rPr>
          <w:rFonts w:ascii="Times New Roman" w:eastAsia="Times New Roman" w:hAnsi="Times New Roman" w:cs="Times New Roman"/>
          <w:sz w:val="24"/>
          <w:szCs w:val="24"/>
        </w:rPr>
        <w:t xml:space="preserve"> </w:t>
      </w:r>
      <w:proofErr w:type="spellStart"/>
      <w:r w:rsidRPr="00661DA4">
        <w:rPr>
          <w:rFonts w:ascii="Times New Roman" w:eastAsia="Times New Roman" w:hAnsi="Times New Roman" w:cs="Times New Roman"/>
          <w:sz w:val="24"/>
          <w:szCs w:val="24"/>
        </w:rPr>
        <w:t>dilakukan</w:t>
      </w:r>
      <w:proofErr w:type="spellEnd"/>
      <w:r w:rsidRPr="00661DA4">
        <w:rPr>
          <w:rFonts w:ascii="Times New Roman" w:eastAsia="Times New Roman" w:hAnsi="Times New Roman" w:cs="Times New Roman"/>
          <w:sz w:val="24"/>
          <w:szCs w:val="24"/>
        </w:rPr>
        <w:t xml:space="preserve"> </w:t>
      </w:r>
      <w:proofErr w:type="spellStart"/>
      <w:r w:rsidRPr="00661DA4">
        <w:rPr>
          <w:rFonts w:ascii="Times New Roman" w:eastAsia="Times New Roman" w:hAnsi="Times New Roman" w:cs="Times New Roman"/>
          <w:sz w:val="24"/>
          <w:szCs w:val="24"/>
        </w:rPr>
        <w:t>dengan</w:t>
      </w:r>
      <w:proofErr w:type="spellEnd"/>
      <w:r w:rsidRPr="00661DA4">
        <w:rPr>
          <w:rFonts w:ascii="Times New Roman" w:eastAsia="Times New Roman" w:hAnsi="Times New Roman" w:cs="Times New Roman"/>
          <w:sz w:val="24"/>
          <w:szCs w:val="24"/>
        </w:rPr>
        <w:t xml:space="preserve"> </w:t>
      </w:r>
      <w:proofErr w:type="spellStart"/>
      <w:r w:rsidRPr="00661DA4">
        <w:rPr>
          <w:rFonts w:ascii="Times New Roman" w:eastAsia="Times New Roman" w:hAnsi="Times New Roman" w:cs="Times New Roman"/>
          <w:sz w:val="24"/>
          <w:szCs w:val="24"/>
        </w:rPr>
        <w:t>rumus</w:t>
      </w:r>
      <w:proofErr w:type="spellEnd"/>
      <w:r w:rsidRPr="00661DA4">
        <w:rPr>
          <w:rFonts w:ascii="Times New Roman" w:eastAsia="Times New Roman" w:hAnsi="Times New Roman" w:cs="Times New Roman"/>
          <w:sz w:val="24"/>
          <w:szCs w:val="24"/>
        </w:rPr>
        <w:t xml:space="preserve"> </w:t>
      </w:r>
      <w:proofErr w:type="spellStart"/>
      <w:r w:rsidRPr="00661DA4">
        <w:rPr>
          <w:rFonts w:ascii="Times New Roman" w:eastAsia="Times New Roman" w:hAnsi="Times New Roman" w:cs="Times New Roman"/>
          <w:i/>
          <w:iCs/>
          <w:sz w:val="24"/>
          <w:szCs w:val="24"/>
        </w:rPr>
        <w:t>cronbach</w:t>
      </w:r>
      <w:proofErr w:type="spellEnd"/>
      <w:r w:rsidRPr="00661DA4">
        <w:rPr>
          <w:rFonts w:ascii="Times New Roman" w:eastAsia="Times New Roman" w:hAnsi="Times New Roman" w:cs="Times New Roman"/>
          <w:i/>
          <w:iCs/>
          <w:sz w:val="24"/>
          <w:szCs w:val="24"/>
        </w:rPr>
        <w:t xml:space="preserve"> alpha </w:t>
      </w:r>
      <w:proofErr w:type="spellStart"/>
      <w:r w:rsidRPr="00661DA4">
        <w:rPr>
          <w:rFonts w:ascii="Times New Roman" w:eastAsia="Times New Roman" w:hAnsi="Times New Roman" w:cs="Times New Roman"/>
          <w:sz w:val="24"/>
          <w:szCs w:val="24"/>
        </w:rPr>
        <w:t>sebagai</w:t>
      </w:r>
      <w:proofErr w:type="spellEnd"/>
      <w:r w:rsidRPr="00661DA4">
        <w:rPr>
          <w:rFonts w:ascii="Times New Roman" w:eastAsia="Times New Roman" w:hAnsi="Times New Roman" w:cs="Times New Roman"/>
          <w:sz w:val="24"/>
          <w:szCs w:val="24"/>
        </w:rPr>
        <w:t xml:space="preserve"> </w:t>
      </w:r>
      <w:proofErr w:type="spellStart"/>
      <w:r w:rsidRPr="00661DA4">
        <w:rPr>
          <w:rFonts w:ascii="Times New Roman" w:eastAsia="Times New Roman" w:hAnsi="Times New Roman" w:cs="Times New Roman"/>
          <w:sz w:val="24"/>
          <w:szCs w:val="24"/>
        </w:rPr>
        <w:t>berikut</w:t>
      </w:r>
      <w:proofErr w:type="spellEnd"/>
      <w:r w:rsidRPr="00661DA4">
        <w:rPr>
          <w:rFonts w:ascii="Times New Roman" w:eastAsia="Times New Roman" w:hAnsi="Times New Roman" w:cs="Times New Roman"/>
          <w:sz w:val="24"/>
          <w:szCs w:val="24"/>
        </w:rPr>
        <w:t>:</w:t>
      </w:r>
    </w:p>
    <w:p w14:paraId="2C126B24" w14:textId="77777777" w:rsidR="00B615E8" w:rsidRPr="00661DA4" w:rsidRDefault="00B615E8" w:rsidP="00B615E8">
      <w:pPr>
        <w:spacing w:after="0" w:line="360" w:lineRule="auto"/>
        <w:jc w:val="both"/>
        <w:rPr>
          <w:rFonts w:ascii="Times New Roman" w:eastAsia="Times New Roman" w:hAnsi="Times New Roman" w:cs="Times New Roman"/>
          <w:sz w:val="24"/>
          <w:szCs w:val="24"/>
        </w:rPr>
      </w:pPr>
    </w:p>
    <w:p w14:paraId="59A50D0F" w14:textId="77777777" w:rsidR="00B615E8" w:rsidRPr="00661DA4" w:rsidRDefault="00000000" w:rsidP="00B615E8">
      <w:pPr>
        <w:spacing w:after="0" w:line="36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k</m:t>
                  </m:r>
                </m:num>
                <m:den>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k-1</m:t>
                      </m:r>
                    </m:e>
                  </m:d>
                </m:den>
              </m:f>
            </m:e>
          </m:d>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 xml:space="preserve">1- </m:t>
              </m:r>
              <m:f>
                <m:fPr>
                  <m:ctrlPr>
                    <w:rPr>
                      <w:rFonts w:ascii="Cambria Math" w:eastAsia="Times New Roman" w:hAnsi="Cambria Math" w:cs="Times New Roman"/>
                      <w:i/>
                      <w:sz w:val="24"/>
                      <w:szCs w:val="24"/>
                    </w:rPr>
                  </m:ctrlPr>
                </m:fPr>
                <m:num>
                  <m:nary>
                    <m:naryPr>
                      <m:chr m:val="∑"/>
                      <m:limLoc m:val="undOvr"/>
                      <m:subHide m:val="1"/>
                      <m:supHide m:val="1"/>
                      <m:ctrlPr>
                        <w:rPr>
                          <w:rFonts w:ascii="Cambria Math" w:eastAsia="Times New Roman" w:hAnsi="Cambria Math" w:cs="Times New Roman"/>
                          <w:i/>
                          <w:sz w:val="24"/>
                          <w:szCs w:val="24"/>
                        </w:rPr>
                      </m:ctrlPr>
                    </m:naryPr>
                    <m:sub/>
                    <m:sup/>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b</m:t>
                          </m:r>
                        </m:sub>
                        <m:sup>
                          <m:r>
                            <w:rPr>
                              <w:rFonts w:ascii="Cambria Math" w:eastAsia="Times New Roman" w:hAnsi="Cambria Math" w:cs="Times New Roman"/>
                              <w:sz w:val="24"/>
                              <w:szCs w:val="24"/>
                            </w:rPr>
                            <m:t>2</m:t>
                          </m:r>
                        </m:sup>
                      </m:sSubSup>
                    </m:e>
                  </m:nary>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2</m:t>
                      </m:r>
                    </m:sup>
                  </m:sSubSup>
                </m:den>
              </m:f>
            </m:e>
          </m:d>
        </m:oMath>
      </m:oMathPara>
    </w:p>
    <w:p w14:paraId="2BF2CF25" w14:textId="77777777" w:rsidR="00B615E8" w:rsidRPr="00661DA4" w:rsidRDefault="00B615E8" w:rsidP="00B615E8">
      <w:pPr>
        <w:spacing w:after="0" w:line="360" w:lineRule="auto"/>
        <w:jc w:val="both"/>
        <w:rPr>
          <w:rFonts w:ascii="Times New Roman" w:eastAsia="Times New Roman" w:hAnsi="Times New Roman" w:cs="Times New Roman"/>
          <w:sz w:val="24"/>
          <w:szCs w:val="24"/>
        </w:rPr>
      </w:pPr>
      <w:proofErr w:type="spellStart"/>
      <w:proofErr w:type="gramStart"/>
      <w:r w:rsidRPr="00661DA4">
        <w:rPr>
          <w:rFonts w:ascii="Times New Roman" w:eastAsia="Times New Roman" w:hAnsi="Times New Roman" w:cs="Times New Roman"/>
          <w:sz w:val="24"/>
          <w:szCs w:val="24"/>
        </w:rPr>
        <w:t>Keterangan</w:t>
      </w:r>
      <w:proofErr w:type="spellEnd"/>
      <w:r w:rsidRPr="00661DA4">
        <w:rPr>
          <w:rFonts w:ascii="Times New Roman" w:eastAsia="Times New Roman" w:hAnsi="Times New Roman" w:cs="Times New Roman"/>
          <w:sz w:val="24"/>
          <w:szCs w:val="24"/>
        </w:rPr>
        <w:t xml:space="preserve"> :</w:t>
      </w:r>
      <w:proofErr w:type="gramEnd"/>
    </w:p>
    <w:p w14:paraId="1D0177FD" w14:textId="77777777" w:rsidR="00B615E8" w:rsidRPr="00661DA4" w:rsidRDefault="00000000" w:rsidP="00B615E8">
      <w:pPr>
        <w:spacing w:after="0" w:line="36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11</m:t>
            </m:r>
          </m:sub>
        </m:sSub>
      </m:oMath>
      <w:r w:rsidR="00B615E8" w:rsidRPr="00661DA4">
        <w:rPr>
          <w:rFonts w:ascii="Times New Roman" w:eastAsia="Times New Roman" w:hAnsi="Times New Roman" w:cs="Times New Roman"/>
          <w:sz w:val="24"/>
          <w:szCs w:val="24"/>
        </w:rPr>
        <w:tab/>
        <w:t>: Reabilitas Instrument</w:t>
      </w:r>
    </w:p>
    <w:p w14:paraId="5C64EB91" w14:textId="77777777" w:rsidR="00B615E8" w:rsidRPr="00661DA4" w:rsidRDefault="00B615E8" w:rsidP="00B615E8">
      <w:pPr>
        <w:spacing w:after="0" w:line="360" w:lineRule="auto"/>
        <w:ind w:right="-214"/>
        <w:jc w:val="both"/>
        <w:rPr>
          <w:rFonts w:ascii="Times New Roman" w:eastAsia="Times New Roman" w:hAnsi="Times New Roman" w:cs="Times New Roman"/>
          <w:sz w:val="24"/>
          <w:szCs w:val="24"/>
        </w:rPr>
      </w:pPr>
      <w:r w:rsidRPr="00661DA4">
        <w:rPr>
          <w:rFonts w:ascii="Times New Roman" w:eastAsia="Times New Roman" w:hAnsi="Times New Roman" w:cs="Times New Roman"/>
          <w:sz w:val="24"/>
          <w:szCs w:val="24"/>
        </w:rPr>
        <w:t xml:space="preserve">K </w:t>
      </w:r>
      <w:r w:rsidRPr="00661DA4">
        <w:rPr>
          <w:rFonts w:ascii="Times New Roman" w:eastAsia="Times New Roman" w:hAnsi="Times New Roman" w:cs="Times New Roman"/>
          <w:sz w:val="24"/>
          <w:szCs w:val="24"/>
        </w:rPr>
        <w:tab/>
        <w:t xml:space="preserve">: </w:t>
      </w:r>
      <w:proofErr w:type="spellStart"/>
      <w:r w:rsidRPr="00661DA4">
        <w:rPr>
          <w:rFonts w:ascii="Times New Roman" w:eastAsia="Times New Roman" w:hAnsi="Times New Roman" w:cs="Times New Roman"/>
          <w:sz w:val="24"/>
          <w:szCs w:val="24"/>
        </w:rPr>
        <w:t>Banyaknya</w:t>
      </w:r>
      <w:proofErr w:type="spellEnd"/>
      <w:r w:rsidRPr="00661DA4">
        <w:rPr>
          <w:rFonts w:ascii="Times New Roman" w:eastAsia="Times New Roman" w:hAnsi="Times New Roman" w:cs="Times New Roman"/>
          <w:sz w:val="24"/>
          <w:szCs w:val="24"/>
        </w:rPr>
        <w:t xml:space="preserve"> Item </w:t>
      </w:r>
      <w:proofErr w:type="spellStart"/>
      <w:r w:rsidRPr="00661DA4">
        <w:rPr>
          <w:rFonts w:ascii="Times New Roman" w:eastAsia="Times New Roman" w:hAnsi="Times New Roman" w:cs="Times New Roman"/>
          <w:sz w:val="24"/>
          <w:szCs w:val="24"/>
        </w:rPr>
        <w:t>Pernyataan</w:t>
      </w:r>
      <w:proofErr w:type="spellEnd"/>
    </w:p>
    <w:p w14:paraId="26ADFE88" w14:textId="77777777" w:rsidR="00B615E8" w:rsidRPr="00661DA4" w:rsidRDefault="00000000" w:rsidP="00B615E8">
      <w:pPr>
        <w:spacing w:after="0" w:line="360" w:lineRule="auto"/>
        <w:jc w:val="both"/>
        <w:rPr>
          <w:rFonts w:ascii="Times New Roman" w:eastAsia="Times New Roman" w:hAnsi="Times New Roman" w:cs="Times New Roman"/>
          <w:sz w:val="24"/>
          <w:szCs w:val="24"/>
        </w:rPr>
      </w:pPr>
      <m:oMath>
        <m:nary>
          <m:naryPr>
            <m:chr m:val="∑"/>
            <m:limLoc m:val="undOvr"/>
            <m:subHide m:val="1"/>
            <m:supHide m:val="1"/>
            <m:ctrlPr>
              <w:rPr>
                <w:rFonts w:ascii="Cambria Math" w:eastAsia="Times New Roman" w:hAnsi="Cambria Math" w:cs="Times New Roman"/>
                <w:i/>
                <w:sz w:val="24"/>
                <w:szCs w:val="24"/>
              </w:rPr>
            </m:ctrlPr>
          </m:naryPr>
          <m:sub/>
          <m:sup/>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b</m:t>
                </m:r>
              </m:sub>
              <m:sup>
                <m:r>
                  <w:rPr>
                    <w:rFonts w:ascii="Cambria Math" w:eastAsia="Times New Roman" w:hAnsi="Cambria Math" w:cs="Times New Roman"/>
                    <w:sz w:val="24"/>
                    <w:szCs w:val="24"/>
                  </w:rPr>
                  <m:t>2</m:t>
                </m:r>
              </m:sup>
            </m:sSubSup>
          </m:e>
        </m:nary>
      </m:oMath>
      <w:r w:rsidR="00B615E8" w:rsidRPr="00661DA4">
        <w:rPr>
          <w:rFonts w:ascii="Times New Roman" w:eastAsia="Times New Roman" w:hAnsi="Times New Roman" w:cs="Times New Roman"/>
          <w:sz w:val="24"/>
          <w:szCs w:val="24"/>
        </w:rPr>
        <w:tab/>
        <w:t>: Jumlah Varian Butir</w:t>
      </w:r>
    </w:p>
    <w:p w14:paraId="7C0A6D9C" w14:textId="77777777" w:rsidR="00B615E8" w:rsidRPr="00661DA4" w:rsidRDefault="00000000" w:rsidP="00B615E8">
      <w:pPr>
        <w:spacing w:after="0" w:line="360" w:lineRule="auto"/>
        <w:jc w:val="both"/>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2</m:t>
            </m:r>
          </m:sup>
        </m:sSubSup>
      </m:oMath>
      <w:r w:rsidR="00B615E8" w:rsidRPr="00661DA4">
        <w:rPr>
          <w:rFonts w:ascii="Times New Roman" w:eastAsia="Times New Roman" w:hAnsi="Times New Roman" w:cs="Times New Roman"/>
          <w:sz w:val="24"/>
          <w:szCs w:val="24"/>
        </w:rPr>
        <w:tab/>
        <w:t>: Varian Total</w:t>
      </w:r>
      <w:bookmarkStart w:id="9" w:name="_TOC_250000"/>
      <w:bookmarkEnd w:id="9"/>
      <w:r w:rsidR="00B615E8" w:rsidRPr="00661DA4">
        <w:rPr>
          <w:rFonts w:ascii="Times New Roman" w:eastAsia="Times New Roman" w:hAnsi="Times New Roman" w:cs="Times New Roman"/>
          <w:sz w:val="24"/>
          <w:szCs w:val="24"/>
        </w:rPr>
        <w:t xml:space="preserve"> </w:t>
      </w:r>
    </w:p>
    <w:p w14:paraId="371C0171" w14:textId="77777777" w:rsidR="00B615E8" w:rsidRPr="00661DA4" w:rsidRDefault="00B615E8" w:rsidP="00B615E8">
      <w:pPr>
        <w:spacing w:after="0" w:line="360" w:lineRule="auto"/>
        <w:jc w:val="both"/>
        <w:rPr>
          <w:rFonts w:ascii="Times New Roman" w:eastAsia="Times New Roman" w:hAnsi="Times New Roman" w:cs="Times New Roman"/>
          <w:sz w:val="24"/>
          <w:szCs w:val="24"/>
        </w:rPr>
      </w:pPr>
    </w:p>
    <w:p w14:paraId="48702AFC" w14:textId="77777777" w:rsidR="00B615E8" w:rsidRPr="00661DA4" w:rsidRDefault="00B615E8" w:rsidP="00B615E8">
      <w:pPr>
        <w:spacing w:after="0" w:line="360" w:lineRule="auto"/>
        <w:jc w:val="both"/>
        <w:rPr>
          <w:rFonts w:ascii="Times New Roman" w:eastAsia="Times New Roman" w:hAnsi="Times New Roman" w:cs="Times New Roman"/>
          <w:sz w:val="24"/>
          <w:szCs w:val="24"/>
        </w:rPr>
      </w:pPr>
    </w:p>
    <w:p w14:paraId="122DE4B5" w14:textId="77777777" w:rsidR="00B615E8" w:rsidRPr="00661DA4" w:rsidRDefault="00B615E8" w:rsidP="00B615E8">
      <w:pPr>
        <w:tabs>
          <w:tab w:val="left" w:pos="6135"/>
        </w:tabs>
        <w:spacing w:after="0" w:line="360" w:lineRule="auto"/>
        <w:ind w:left="720" w:hanging="720"/>
        <w:jc w:val="both"/>
        <w:rPr>
          <w:rFonts w:ascii="Times New Roman" w:eastAsia="Times New Roman" w:hAnsi="Times New Roman" w:cs="Times New Roman"/>
          <w:b/>
          <w:sz w:val="24"/>
          <w:szCs w:val="24"/>
        </w:rPr>
      </w:pPr>
      <w:r w:rsidRPr="00661DA4">
        <w:rPr>
          <w:rFonts w:ascii="Times New Roman" w:eastAsia="Times New Roman" w:hAnsi="Times New Roman" w:cs="Times New Roman"/>
          <w:b/>
          <w:sz w:val="24"/>
          <w:szCs w:val="24"/>
        </w:rPr>
        <w:t xml:space="preserve">3.7. Teknik </w:t>
      </w:r>
      <w:proofErr w:type="spellStart"/>
      <w:r w:rsidRPr="00661DA4">
        <w:rPr>
          <w:rFonts w:ascii="Times New Roman" w:eastAsia="Times New Roman" w:hAnsi="Times New Roman" w:cs="Times New Roman"/>
          <w:b/>
          <w:sz w:val="24"/>
          <w:szCs w:val="24"/>
        </w:rPr>
        <w:t>Analisis</w:t>
      </w:r>
      <w:proofErr w:type="spellEnd"/>
      <w:r w:rsidRPr="00661DA4">
        <w:rPr>
          <w:rFonts w:ascii="Times New Roman" w:eastAsia="Times New Roman" w:hAnsi="Times New Roman" w:cs="Times New Roman"/>
          <w:b/>
          <w:sz w:val="24"/>
          <w:szCs w:val="24"/>
        </w:rPr>
        <w:t xml:space="preserve"> Data</w:t>
      </w:r>
      <w:r w:rsidRPr="00661DA4">
        <w:rPr>
          <w:rFonts w:ascii="Times New Roman" w:eastAsia="Times New Roman" w:hAnsi="Times New Roman" w:cs="Times New Roman"/>
          <w:b/>
          <w:sz w:val="24"/>
          <w:szCs w:val="24"/>
        </w:rPr>
        <w:tab/>
      </w:r>
    </w:p>
    <w:p w14:paraId="05ABC175" w14:textId="77777777" w:rsidR="00B615E8" w:rsidRPr="00661DA4" w:rsidRDefault="00B615E8" w:rsidP="00B615E8">
      <w:pPr>
        <w:widowControl w:val="0"/>
        <w:tabs>
          <w:tab w:val="left" w:pos="1685"/>
        </w:tabs>
        <w:autoSpaceDE w:val="0"/>
        <w:autoSpaceDN w:val="0"/>
        <w:spacing w:before="1" w:after="0" w:line="360" w:lineRule="auto"/>
        <w:jc w:val="both"/>
        <w:rPr>
          <w:rFonts w:ascii="Times New Roman" w:hAnsi="Times New Roman" w:cs="Times New Roman"/>
          <w:sz w:val="24"/>
          <w:szCs w:val="24"/>
        </w:rPr>
      </w:pPr>
      <w:r w:rsidRPr="00661DA4">
        <w:rPr>
          <w:rFonts w:ascii="Times New Roman" w:eastAsia="Times New Roman" w:hAnsi="Times New Roman" w:cs="Times New Roman"/>
          <w:b/>
          <w:sz w:val="24"/>
          <w:szCs w:val="24"/>
        </w:rPr>
        <w:t xml:space="preserve">3.7.1 </w:t>
      </w:r>
      <w:proofErr w:type="spellStart"/>
      <w:r w:rsidRPr="00661DA4">
        <w:rPr>
          <w:rFonts w:ascii="Times New Roman" w:hAnsi="Times New Roman" w:cs="Times New Roman"/>
          <w:b/>
          <w:sz w:val="24"/>
          <w:szCs w:val="24"/>
        </w:rPr>
        <w:t>Analisis</w:t>
      </w:r>
      <w:proofErr w:type="spellEnd"/>
      <w:r w:rsidRPr="00661DA4">
        <w:rPr>
          <w:rFonts w:ascii="Times New Roman" w:hAnsi="Times New Roman" w:cs="Times New Roman"/>
          <w:b/>
          <w:sz w:val="24"/>
          <w:szCs w:val="24"/>
        </w:rPr>
        <w:t xml:space="preserve"> </w:t>
      </w:r>
      <w:proofErr w:type="spellStart"/>
      <w:r w:rsidRPr="00661DA4">
        <w:rPr>
          <w:rFonts w:ascii="Times New Roman" w:hAnsi="Times New Roman" w:cs="Times New Roman"/>
          <w:b/>
          <w:sz w:val="24"/>
          <w:szCs w:val="24"/>
        </w:rPr>
        <w:t>Regresi</w:t>
      </w:r>
      <w:proofErr w:type="spellEnd"/>
      <w:r w:rsidRPr="00661DA4">
        <w:rPr>
          <w:rFonts w:ascii="Times New Roman" w:hAnsi="Times New Roman" w:cs="Times New Roman"/>
          <w:b/>
          <w:sz w:val="24"/>
          <w:szCs w:val="24"/>
        </w:rPr>
        <w:t xml:space="preserve"> Linier</w:t>
      </w:r>
      <w:r w:rsidRPr="00661DA4">
        <w:rPr>
          <w:rFonts w:ascii="Times New Roman" w:hAnsi="Times New Roman" w:cs="Times New Roman"/>
          <w:b/>
          <w:spacing w:val="1"/>
          <w:sz w:val="24"/>
          <w:szCs w:val="24"/>
        </w:rPr>
        <w:t xml:space="preserve"> </w:t>
      </w:r>
      <w:proofErr w:type="spellStart"/>
      <w:r w:rsidRPr="00661DA4">
        <w:rPr>
          <w:rFonts w:ascii="Times New Roman" w:hAnsi="Times New Roman" w:cs="Times New Roman"/>
          <w:b/>
          <w:sz w:val="24"/>
          <w:szCs w:val="24"/>
        </w:rPr>
        <w:t>Berganda</w:t>
      </w:r>
      <w:proofErr w:type="spellEnd"/>
    </w:p>
    <w:p w14:paraId="292966D8" w14:textId="77777777" w:rsidR="00B615E8" w:rsidRPr="00661DA4" w:rsidRDefault="00B615E8" w:rsidP="00B615E8">
      <w:pPr>
        <w:pStyle w:val="BodyText"/>
        <w:spacing w:line="360" w:lineRule="auto"/>
        <w:ind w:left="540" w:right="402" w:firstLine="720"/>
        <w:jc w:val="both"/>
        <w:rPr>
          <w:lang w:val="id-ID"/>
        </w:rPr>
      </w:pPr>
      <w:r w:rsidRPr="00661DA4">
        <w:rPr>
          <w:lang w:val="id-ID"/>
        </w:rPr>
        <w:t xml:space="preserve">Analisis tersebut digunakan untuk mengetahui seberapa besar pengaruh variabel bebas yaitu: </w:t>
      </w:r>
      <w:proofErr w:type="spellStart"/>
      <w:r w:rsidRPr="00661DA4">
        <w:t>Remunerasi</w:t>
      </w:r>
      <w:proofErr w:type="spellEnd"/>
      <w:r w:rsidRPr="00661DA4">
        <w:rPr>
          <w:lang w:val="id-ID"/>
        </w:rPr>
        <w:t xml:space="preserve"> (X1)</w:t>
      </w:r>
      <w:r w:rsidRPr="00661DA4">
        <w:t xml:space="preserve"> dan </w:t>
      </w:r>
      <w:proofErr w:type="spellStart"/>
      <w:r w:rsidRPr="00661DA4">
        <w:t>Motivasi</w:t>
      </w:r>
      <w:proofErr w:type="spellEnd"/>
      <w:r w:rsidRPr="00661DA4">
        <w:t xml:space="preserve"> </w:t>
      </w:r>
      <w:proofErr w:type="spellStart"/>
      <w:r w:rsidRPr="00661DA4">
        <w:t>berprestasi</w:t>
      </w:r>
      <w:proofErr w:type="spellEnd"/>
      <w:r w:rsidRPr="00661DA4">
        <w:rPr>
          <w:lang w:val="id-ID"/>
        </w:rPr>
        <w:t xml:space="preserve"> (X2) terhadap variabel terikat yaitu </w:t>
      </w:r>
      <w:r w:rsidRPr="00661DA4">
        <w:t>Kinerja</w:t>
      </w:r>
      <w:r w:rsidRPr="00661DA4">
        <w:rPr>
          <w:lang w:val="id-ID"/>
        </w:rPr>
        <w:t xml:space="preserve"> (Y). Persamaan regresi linier berganda adalah sebagai berikut:</w:t>
      </w:r>
    </w:p>
    <w:p w14:paraId="345B2EEE" w14:textId="77777777" w:rsidR="00B615E8" w:rsidRPr="00661DA4" w:rsidRDefault="00B615E8" w:rsidP="00B615E8">
      <w:pPr>
        <w:pStyle w:val="BodyText"/>
        <w:spacing w:before="1" w:line="360" w:lineRule="auto"/>
        <w:ind w:left="1684"/>
        <w:jc w:val="both"/>
      </w:pPr>
      <w:r w:rsidRPr="00661DA4">
        <w:rPr>
          <w:lang w:val="id-ID"/>
        </w:rPr>
        <w:t>Y = α + b</w:t>
      </w:r>
      <w:r w:rsidRPr="00661DA4">
        <w:rPr>
          <w:vertAlign w:val="subscript"/>
          <w:lang w:val="id-ID"/>
        </w:rPr>
        <w:t>1</w:t>
      </w:r>
      <w:r w:rsidRPr="00661DA4">
        <w:rPr>
          <w:lang w:val="id-ID"/>
        </w:rPr>
        <w:t>X</w:t>
      </w:r>
      <w:r w:rsidRPr="00661DA4">
        <w:rPr>
          <w:vertAlign w:val="subscript"/>
          <w:lang w:val="id-ID"/>
        </w:rPr>
        <w:t>1</w:t>
      </w:r>
      <w:r w:rsidRPr="00661DA4">
        <w:rPr>
          <w:lang w:val="id-ID"/>
        </w:rPr>
        <w:t xml:space="preserve"> + b</w:t>
      </w:r>
      <w:r w:rsidRPr="00661DA4">
        <w:rPr>
          <w:vertAlign w:val="subscript"/>
          <w:lang w:val="id-ID"/>
        </w:rPr>
        <w:t>2</w:t>
      </w:r>
      <w:r w:rsidRPr="00661DA4">
        <w:rPr>
          <w:lang w:val="id-ID"/>
        </w:rPr>
        <w:t>X</w:t>
      </w:r>
      <w:r w:rsidRPr="00661DA4">
        <w:rPr>
          <w:vertAlign w:val="subscript"/>
          <w:lang w:val="id-ID"/>
        </w:rPr>
        <w:t>2</w:t>
      </w:r>
      <w:r w:rsidRPr="00661DA4">
        <w:rPr>
          <w:lang w:val="id-ID"/>
        </w:rPr>
        <w:t xml:space="preserve"> </w:t>
      </w:r>
      <w:r w:rsidRPr="00661DA4">
        <w:t>+ e</w:t>
      </w:r>
    </w:p>
    <w:p w14:paraId="29243EB9" w14:textId="77777777" w:rsidR="00B615E8" w:rsidRPr="00661DA4" w:rsidRDefault="00B615E8" w:rsidP="00B615E8">
      <w:pPr>
        <w:pStyle w:val="BodyText"/>
        <w:tabs>
          <w:tab w:val="left" w:pos="9360"/>
        </w:tabs>
        <w:spacing w:line="360" w:lineRule="auto"/>
        <w:ind w:left="1684"/>
        <w:jc w:val="both"/>
      </w:pPr>
      <w:r w:rsidRPr="00661DA4">
        <w:rPr>
          <w:lang w:val="id-ID"/>
        </w:rPr>
        <w:t>Y = Variabel dependen (</w:t>
      </w:r>
      <w:r w:rsidRPr="00661DA4">
        <w:t>Kinerja</w:t>
      </w:r>
      <w:r w:rsidRPr="00661DA4">
        <w:rPr>
          <w:lang w:val="id-ID"/>
        </w:rPr>
        <w:t xml:space="preserve">) </w:t>
      </w:r>
    </w:p>
    <w:p w14:paraId="6E870603" w14:textId="77777777" w:rsidR="00B615E8" w:rsidRPr="00661DA4" w:rsidRDefault="00B615E8" w:rsidP="00B615E8">
      <w:pPr>
        <w:pStyle w:val="BodyText"/>
        <w:spacing w:line="360" w:lineRule="auto"/>
        <w:ind w:left="1684" w:right="4455"/>
        <w:jc w:val="both"/>
        <w:rPr>
          <w:lang w:val="id-ID"/>
        </w:rPr>
      </w:pPr>
      <w:r w:rsidRPr="00661DA4">
        <w:rPr>
          <w:lang w:val="id-ID"/>
        </w:rPr>
        <w:t>a = Konstanta</w:t>
      </w:r>
    </w:p>
    <w:p w14:paraId="4CFE93E1" w14:textId="77777777" w:rsidR="00B615E8" w:rsidRPr="00661DA4" w:rsidRDefault="00B615E8" w:rsidP="00B615E8">
      <w:pPr>
        <w:pStyle w:val="BodyText"/>
        <w:spacing w:before="1" w:line="360" w:lineRule="auto"/>
        <w:ind w:left="1684"/>
        <w:jc w:val="both"/>
      </w:pPr>
      <w:r w:rsidRPr="00661DA4">
        <w:rPr>
          <w:lang w:val="id-ID"/>
        </w:rPr>
        <w:t>b</w:t>
      </w:r>
      <w:r w:rsidRPr="00661DA4">
        <w:rPr>
          <w:vertAlign w:val="subscript"/>
          <w:lang w:val="id-ID"/>
        </w:rPr>
        <w:t>1</w:t>
      </w:r>
      <w:r w:rsidRPr="00661DA4">
        <w:rPr>
          <w:lang w:val="id-ID"/>
        </w:rPr>
        <w:t xml:space="preserve"> = koefisien regresi </w:t>
      </w:r>
      <w:proofErr w:type="spellStart"/>
      <w:r w:rsidRPr="00661DA4">
        <w:t>Remunerasi</w:t>
      </w:r>
      <w:proofErr w:type="spellEnd"/>
    </w:p>
    <w:p w14:paraId="5D7C0311" w14:textId="77777777" w:rsidR="00B615E8" w:rsidRPr="00661DA4" w:rsidRDefault="00B615E8" w:rsidP="00B615E8">
      <w:pPr>
        <w:pStyle w:val="BodyText"/>
        <w:spacing w:before="1" w:line="360" w:lineRule="auto"/>
        <w:ind w:left="1684"/>
        <w:jc w:val="both"/>
      </w:pPr>
      <w:r w:rsidRPr="00661DA4">
        <w:rPr>
          <w:lang w:val="id-ID"/>
        </w:rPr>
        <w:t>b</w:t>
      </w:r>
      <w:r w:rsidRPr="00661DA4">
        <w:rPr>
          <w:vertAlign w:val="subscript"/>
          <w:lang w:val="id-ID"/>
        </w:rPr>
        <w:t>2</w:t>
      </w:r>
      <w:r w:rsidRPr="00661DA4">
        <w:rPr>
          <w:lang w:val="id-ID"/>
        </w:rPr>
        <w:t xml:space="preserve"> = koefisien regresi </w:t>
      </w:r>
      <w:proofErr w:type="spellStart"/>
      <w:r w:rsidRPr="00661DA4">
        <w:t>Motivasi</w:t>
      </w:r>
      <w:proofErr w:type="spellEnd"/>
      <w:r w:rsidRPr="00661DA4">
        <w:t xml:space="preserve"> </w:t>
      </w:r>
      <w:proofErr w:type="spellStart"/>
      <w:r w:rsidRPr="00661DA4">
        <w:t>Berprestasi</w:t>
      </w:r>
      <w:proofErr w:type="spellEnd"/>
      <w:r w:rsidRPr="00661DA4">
        <w:rPr>
          <w:lang w:val="id-ID"/>
        </w:rPr>
        <w:t xml:space="preserve"> </w:t>
      </w:r>
    </w:p>
    <w:p w14:paraId="798E8554" w14:textId="77777777" w:rsidR="00B615E8" w:rsidRPr="00661DA4" w:rsidRDefault="00B615E8" w:rsidP="00B615E8">
      <w:pPr>
        <w:pStyle w:val="BodyText"/>
        <w:spacing w:before="1" w:line="360" w:lineRule="auto"/>
        <w:ind w:left="1684"/>
        <w:jc w:val="both"/>
      </w:pPr>
      <w:r w:rsidRPr="00661DA4">
        <w:rPr>
          <w:lang w:val="id-ID"/>
        </w:rPr>
        <w:t>x</w:t>
      </w:r>
      <w:r w:rsidRPr="00661DA4">
        <w:rPr>
          <w:vertAlign w:val="subscript"/>
          <w:lang w:val="id-ID"/>
        </w:rPr>
        <w:t>1</w:t>
      </w:r>
      <w:r w:rsidRPr="00661DA4">
        <w:rPr>
          <w:lang w:val="id-ID"/>
        </w:rPr>
        <w:t xml:space="preserve"> = variabel </w:t>
      </w:r>
      <w:proofErr w:type="spellStart"/>
      <w:r w:rsidRPr="00661DA4">
        <w:t>Remunerasi</w:t>
      </w:r>
      <w:proofErr w:type="spellEnd"/>
    </w:p>
    <w:p w14:paraId="6B9DE5C4" w14:textId="77777777" w:rsidR="00B615E8" w:rsidRPr="00661DA4" w:rsidRDefault="00B615E8" w:rsidP="00B615E8">
      <w:pPr>
        <w:pStyle w:val="BodyText"/>
        <w:spacing w:before="1" w:line="360" w:lineRule="auto"/>
        <w:ind w:left="1684"/>
        <w:jc w:val="both"/>
      </w:pPr>
      <w:r w:rsidRPr="00661DA4">
        <w:rPr>
          <w:lang w:val="id-ID"/>
        </w:rPr>
        <w:t>x</w:t>
      </w:r>
      <w:r w:rsidRPr="00661DA4">
        <w:rPr>
          <w:vertAlign w:val="subscript"/>
          <w:lang w:val="id-ID"/>
        </w:rPr>
        <w:t>2</w:t>
      </w:r>
      <w:r w:rsidRPr="00661DA4">
        <w:rPr>
          <w:lang w:val="id-ID"/>
        </w:rPr>
        <w:t xml:space="preserve"> = variabel </w:t>
      </w:r>
      <w:proofErr w:type="spellStart"/>
      <w:r w:rsidRPr="00661DA4">
        <w:t>Motivasi</w:t>
      </w:r>
      <w:proofErr w:type="spellEnd"/>
      <w:r w:rsidRPr="00661DA4">
        <w:t xml:space="preserve"> </w:t>
      </w:r>
      <w:proofErr w:type="spellStart"/>
      <w:r w:rsidRPr="00661DA4">
        <w:t>Berprestasi</w:t>
      </w:r>
      <w:proofErr w:type="spellEnd"/>
      <w:r w:rsidRPr="00661DA4">
        <w:rPr>
          <w:lang w:val="id-ID"/>
        </w:rPr>
        <w:t xml:space="preserve"> </w:t>
      </w:r>
    </w:p>
    <w:p w14:paraId="238492F4" w14:textId="77777777" w:rsidR="00B615E8" w:rsidRPr="00661DA4" w:rsidRDefault="00B615E8" w:rsidP="00B615E8">
      <w:pPr>
        <w:pStyle w:val="BodyText"/>
        <w:spacing w:before="1" w:line="360" w:lineRule="auto"/>
        <w:ind w:left="1684"/>
        <w:jc w:val="both"/>
      </w:pPr>
      <w:proofErr w:type="gramStart"/>
      <w:r w:rsidRPr="00661DA4">
        <w:t>e  =</w:t>
      </w:r>
      <w:proofErr w:type="gramEnd"/>
      <w:r w:rsidRPr="00661DA4">
        <w:t xml:space="preserve"> </w:t>
      </w:r>
      <w:proofErr w:type="spellStart"/>
      <w:r w:rsidRPr="00661DA4">
        <w:t>Standar</w:t>
      </w:r>
      <w:proofErr w:type="spellEnd"/>
      <w:r w:rsidRPr="00661DA4">
        <w:t xml:space="preserve"> error</w:t>
      </w:r>
    </w:p>
    <w:p w14:paraId="30067322" w14:textId="77777777" w:rsidR="00B615E8" w:rsidRPr="00661DA4" w:rsidRDefault="00B615E8" w:rsidP="00B615E8">
      <w:pPr>
        <w:pStyle w:val="BodyText"/>
        <w:spacing w:before="1" w:line="360" w:lineRule="auto"/>
        <w:ind w:left="1684"/>
        <w:jc w:val="both"/>
      </w:pPr>
    </w:p>
    <w:p w14:paraId="027BA6B0" w14:textId="77777777" w:rsidR="00B615E8" w:rsidRPr="00661DA4" w:rsidRDefault="00B615E8" w:rsidP="00B615E8">
      <w:pPr>
        <w:pStyle w:val="BodyText"/>
        <w:spacing w:before="1" w:line="360" w:lineRule="auto"/>
        <w:jc w:val="both"/>
        <w:rPr>
          <w:b/>
        </w:rPr>
      </w:pPr>
      <w:r w:rsidRPr="00661DA4">
        <w:rPr>
          <w:b/>
        </w:rPr>
        <w:t xml:space="preserve">3.7.2 Uji </w:t>
      </w:r>
      <w:proofErr w:type="spellStart"/>
      <w:r w:rsidRPr="00661DA4">
        <w:rPr>
          <w:b/>
        </w:rPr>
        <w:t>Asumsi</w:t>
      </w:r>
      <w:proofErr w:type="spellEnd"/>
      <w:r w:rsidRPr="00661DA4">
        <w:rPr>
          <w:b/>
          <w:spacing w:val="-1"/>
        </w:rPr>
        <w:t xml:space="preserve"> </w:t>
      </w:r>
      <w:proofErr w:type="spellStart"/>
      <w:r w:rsidRPr="00661DA4">
        <w:rPr>
          <w:b/>
        </w:rPr>
        <w:t>Klasik</w:t>
      </w:r>
      <w:proofErr w:type="spellEnd"/>
    </w:p>
    <w:p w14:paraId="5CB65E6A" w14:textId="77777777" w:rsidR="00B615E8" w:rsidRPr="00661DA4" w:rsidRDefault="00B615E8" w:rsidP="00B615E8">
      <w:pPr>
        <w:pStyle w:val="BodyText"/>
        <w:spacing w:before="1" w:line="360" w:lineRule="auto"/>
        <w:ind w:left="540" w:right="399" w:firstLine="720"/>
        <w:jc w:val="both"/>
      </w:pPr>
      <w:r w:rsidRPr="00661DA4">
        <w:rPr>
          <w:lang w:val="id-ID"/>
        </w:rPr>
        <w:t xml:space="preserve">Uji asumsi klasik adalah persyaratan statistik yang harus dipenuhi pada analisis regresi berganda yang berbasis </w:t>
      </w:r>
      <w:r w:rsidRPr="00661DA4">
        <w:rPr>
          <w:i/>
          <w:lang w:val="id-ID"/>
        </w:rPr>
        <w:t xml:space="preserve">ordinary least square. </w:t>
      </w:r>
      <w:r w:rsidRPr="00661DA4">
        <w:rPr>
          <w:lang w:val="id-ID"/>
        </w:rPr>
        <w:t>Dalam hal tersebut akan dilakukan uji asumsi normalitas, multikolinearitas, dan heteroskedastisitas.</w:t>
      </w:r>
    </w:p>
    <w:p w14:paraId="5B50F65B" w14:textId="77777777" w:rsidR="00B615E8" w:rsidRPr="00661DA4" w:rsidRDefault="00B615E8" w:rsidP="00B615E8">
      <w:pPr>
        <w:pStyle w:val="BodyText"/>
        <w:spacing w:before="1" w:line="360" w:lineRule="auto"/>
        <w:ind w:left="540" w:right="399" w:firstLine="720"/>
        <w:jc w:val="both"/>
      </w:pPr>
    </w:p>
    <w:p w14:paraId="4C07D67A" w14:textId="77777777" w:rsidR="00B615E8" w:rsidRPr="00661DA4" w:rsidRDefault="00B615E8" w:rsidP="00B615E8">
      <w:pPr>
        <w:widowControl w:val="0"/>
        <w:tabs>
          <w:tab w:val="left" w:pos="2045"/>
        </w:tabs>
        <w:autoSpaceDE w:val="0"/>
        <w:autoSpaceDN w:val="0"/>
        <w:spacing w:after="0" w:line="360" w:lineRule="auto"/>
        <w:jc w:val="both"/>
        <w:rPr>
          <w:rFonts w:ascii="Times New Roman" w:hAnsi="Times New Roman" w:cs="Times New Roman"/>
          <w:b/>
          <w:sz w:val="24"/>
          <w:szCs w:val="24"/>
        </w:rPr>
      </w:pPr>
      <w:r w:rsidRPr="00661DA4">
        <w:rPr>
          <w:rFonts w:ascii="Times New Roman" w:hAnsi="Times New Roman" w:cs="Times New Roman"/>
          <w:b/>
          <w:sz w:val="24"/>
          <w:szCs w:val="24"/>
        </w:rPr>
        <w:t>3.7.3.  Uji</w:t>
      </w:r>
      <w:r w:rsidRPr="00661DA4">
        <w:rPr>
          <w:rFonts w:ascii="Times New Roman" w:hAnsi="Times New Roman" w:cs="Times New Roman"/>
          <w:b/>
          <w:spacing w:val="-1"/>
          <w:sz w:val="24"/>
          <w:szCs w:val="24"/>
        </w:rPr>
        <w:t xml:space="preserve"> </w:t>
      </w:r>
      <w:proofErr w:type="spellStart"/>
      <w:r w:rsidRPr="00661DA4">
        <w:rPr>
          <w:rFonts w:ascii="Times New Roman" w:hAnsi="Times New Roman" w:cs="Times New Roman"/>
          <w:b/>
          <w:sz w:val="24"/>
          <w:szCs w:val="24"/>
        </w:rPr>
        <w:t>Normalitas</w:t>
      </w:r>
      <w:proofErr w:type="spellEnd"/>
    </w:p>
    <w:p w14:paraId="63BBE2DB" w14:textId="77777777" w:rsidR="00B615E8" w:rsidRPr="00661DA4" w:rsidRDefault="00B615E8" w:rsidP="00B615E8">
      <w:pPr>
        <w:pStyle w:val="BodyText"/>
        <w:spacing w:line="360" w:lineRule="auto"/>
        <w:ind w:left="720" w:right="408" w:firstLine="720"/>
        <w:jc w:val="both"/>
      </w:pPr>
      <w:r w:rsidRPr="00661DA4">
        <w:rPr>
          <w:lang w:val="id-ID"/>
        </w:rPr>
        <w:t xml:space="preserve">Uji normalitas dilakukan guna melihat apakah variabel independen maupun variabel dependen mempunyai distribusi normal ataukah tidak. Model regresi yang </w:t>
      </w:r>
      <w:r w:rsidRPr="00661DA4">
        <w:rPr>
          <w:lang w:val="id-ID"/>
        </w:rPr>
        <w:lastRenderedPageBreak/>
        <w:t>baik adalah distribusi data normal atau mendekati normal.</w:t>
      </w:r>
    </w:p>
    <w:p w14:paraId="39FAD1E9" w14:textId="77777777" w:rsidR="00B615E8" w:rsidRPr="00661DA4" w:rsidRDefault="00B615E8" w:rsidP="00B615E8">
      <w:pPr>
        <w:pStyle w:val="BodyText"/>
        <w:spacing w:line="360" w:lineRule="auto"/>
        <w:ind w:left="720" w:right="408" w:firstLine="720"/>
        <w:jc w:val="both"/>
      </w:pPr>
    </w:p>
    <w:p w14:paraId="6653B621" w14:textId="77777777" w:rsidR="00B615E8" w:rsidRPr="00661DA4" w:rsidRDefault="00B615E8" w:rsidP="00B615E8">
      <w:pPr>
        <w:widowControl w:val="0"/>
        <w:tabs>
          <w:tab w:val="left" w:pos="2045"/>
        </w:tabs>
        <w:autoSpaceDE w:val="0"/>
        <w:autoSpaceDN w:val="0"/>
        <w:spacing w:before="1" w:after="0" w:line="360" w:lineRule="auto"/>
        <w:jc w:val="both"/>
        <w:rPr>
          <w:rFonts w:ascii="Times New Roman" w:hAnsi="Times New Roman" w:cs="Times New Roman"/>
          <w:b/>
          <w:sz w:val="24"/>
          <w:szCs w:val="24"/>
        </w:rPr>
      </w:pPr>
      <w:r w:rsidRPr="00661DA4">
        <w:rPr>
          <w:rFonts w:ascii="Times New Roman" w:hAnsi="Times New Roman" w:cs="Times New Roman"/>
          <w:b/>
          <w:sz w:val="24"/>
          <w:szCs w:val="24"/>
        </w:rPr>
        <w:t>3.7.4.  Uji</w:t>
      </w:r>
      <w:r w:rsidRPr="00661DA4">
        <w:rPr>
          <w:rFonts w:ascii="Times New Roman" w:hAnsi="Times New Roman" w:cs="Times New Roman"/>
          <w:b/>
          <w:spacing w:val="-1"/>
          <w:sz w:val="24"/>
          <w:szCs w:val="24"/>
        </w:rPr>
        <w:t xml:space="preserve"> </w:t>
      </w:r>
      <w:proofErr w:type="spellStart"/>
      <w:r w:rsidRPr="00661DA4">
        <w:rPr>
          <w:rFonts w:ascii="Times New Roman" w:hAnsi="Times New Roman" w:cs="Times New Roman"/>
          <w:b/>
          <w:sz w:val="24"/>
          <w:szCs w:val="24"/>
        </w:rPr>
        <w:t>Multikolinearitas</w:t>
      </w:r>
      <w:proofErr w:type="spellEnd"/>
    </w:p>
    <w:p w14:paraId="347EEBB4" w14:textId="77777777" w:rsidR="00B615E8" w:rsidRPr="00661DA4" w:rsidRDefault="00B615E8" w:rsidP="00B615E8">
      <w:pPr>
        <w:pStyle w:val="BodyText"/>
        <w:spacing w:line="360" w:lineRule="auto"/>
        <w:ind w:left="720" w:right="406" w:firstLine="720"/>
        <w:jc w:val="both"/>
        <w:rPr>
          <w:lang w:val="id-ID"/>
        </w:rPr>
      </w:pPr>
      <w:r w:rsidRPr="00661DA4">
        <w:rPr>
          <w:lang w:val="id-ID"/>
        </w:rPr>
        <w:t>Pengujian ini dilakukan untuk melihat apakah pada model regresi ditemukan adanya korelasi antar variabel independen. Jika terjadi korelasi yang kuat, maka dapat dikatakan telah terjadi masalah multikolinearitas dalam model regresi. Imam Ghozali (2002:86) menyatakan pedoman suatu model regresi yang bebas multikolinearitas adalah mempunyai nilai VIF (</w:t>
      </w:r>
      <w:r w:rsidRPr="00661DA4">
        <w:rPr>
          <w:i/>
          <w:lang w:val="id-ID"/>
        </w:rPr>
        <w:t xml:space="preserve">Variance Influence Factor) </w:t>
      </w:r>
      <w:r w:rsidRPr="00661DA4">
        <w:rPr>
          <w:lang w:val="id-ID"/>
        </w:rPr>
        <w:t>lebih kecil dari 10 mempunyai angka mendekati 1.</w:t>
      </w:r>
    </w:p>
    <w:p w14:paraId="04251875" w14:textId="77777777" w:rsidR="00B615E8" w:rsidRPr="00661DA4" w:rsidRDefault="00B615E8" w:rsidP="00B615E8">
      <w:pPr>
        <w:pStyle w:val="BodyText"/>
        <w:spacing w:line="360" w:lineRule="auto"/>
        <w:ind w:left="720" w:right="406" w:firstLine="720"/>
        <w:jc w:val="both"/>
      </w:pPr>
    </w:p>
    <w:p w14:paraId="1E27FF99" w14:textId="77777777" w:rsidR="00B615E8" w:rsidRPr="00661DA4" w:rsidRDefault="00B615E8" w:rsidP="00B615E8">
      <w:pPr>
        <w:widowControl w:val="0"/>
        <w:tabs>
          <w:tab w:val="left" w:pos="2045"/>
        </w:tabs>
        <w:autoSpaceDE w:val="0"/>
        <w:autoSpaceDN w:val="0"/>
        <w:spacing w:before="1" w:after="0" w:line="360" w:lineRule="auto"/>
        <w:jc w:val="both"/>
        <w:rPr>
          <w:rFonts w:ascii="Times New Roman" w:hAnsi="Times New Roman" w:cs="Times New Roman"/>
          <w:b/>
          <w:sz w:val="24"/>
          <w:szCs w:val="24"/>
        </w:rPr>
      </w:pPr>
      <w:r w:rsidRPr="00661DA4">
        <w:rPr>
          <w:rFonts w:ascii="Times New Roman" w:hAnsi="Times New Roman" w:cs="Times New Roman"/>
          <w:b/>
          <w:sz w:val="24"/>
          <w:szCs w:val="24"/>
        </w:rPr>
        <w:t>3.7.5.  Uji</w:t>
      </w:r>
      <w:r w:rsidRPr="00661DA4">
        <w:rPr>
          <w:rFonts w:ascii="Times New Roman" w:hAnsi="Times New Roman" w:cs="Times New Roman"/>
          <w:b/>
          <w:spacing w:val="-1"/>
          <w:sz w:val="24"/>
          <w:szCs w:val="24"/>
        </w:rPr>
        <w:t xml:space="preserve"> </w:t>
      </w:r>
      <w:proofErr w:type="spellStart"/>
      <w:r w:rsidRPr="00661DA4">
        <w:rPr>
          <w:rFonts w:ascii="Times New Roman" w:hAnsi="Times New Roman" w:cs="Times New Roman"/>
          <w:b/>
          <w:sz w:val="24"/>
          <w:szCs w:val="24"/>
        </w:rPr>
        <w:t>Heteroskedastisitas</w:t>
      </w:r>
      <w:proofErr w:type="spellEnd"/>
    </w:p>
    <w:p w14:paraId="7F8541CE" w14:textId="77777777" w:rsidR="00B615E8" w:rsidRPr="00661DA4" w:rsidRDefault="00B615E8" w:rsidP="00B615E8">
      <w:pPr>
        <w:pStyle w:val="BodyText"/>
        <w:spacing w:line="360" w:lineRule="auto"/>
        <w:ind w:left="720" w:right="406" w:firstLine="720"/>
        <w:jc w:val="both"/>
      </w:pPr>
      <w:r w:rsidRPr="00661DA4">
        <w:rPr>
          <w:lang w:val="id-ID"/>
        </w:rPr>
        <w:t xml:space="preserve">Uji heteroskedastisitas bertujuan untuk menguji apakah dalam model regresi terjadi ketidaksamaan </w:t>
      </w:r>
      <w:r w:rsidRPr="00661DA4">
        <w:rPr>
          <w:i/>
          <w:lang w:val="id-ID"/>
        </w:rPr>
        <w:t xml:space="preserve">variance </w:t>
      </w:r>
      <w:r w:rsidRPr="00661DA4">
        <w:rPr>
          <w:lang w:val="id-ID"/>
        </w:rPr>
        <w:t>dari residual satu pengamatan yang lain</w:t>
      </w:r>
      <w:r w:rsidRPr="00661DA4">
        <w:rPr>
          <w:spacing w:val="-4"/>
          <w:lang w:val="id-ID"/>
        </w:rPr>
        <w:t xml:space="preserve"> </w:t>
      </w:r>
      <w:r w:rsidRPr="00661DA4">
        <w:rPr>
          <w:lang w:val="id-ID"/>
        </w:rPr>
        <w:t>(Ghozali,2011:139).</w:t>
      </w:r>
    </w:p>
    <w:p w14:paraId="363A8900" w14:textId="77777777" w:rsidR="00B615E8" w:rsidRPr="00661DA4" w:rsidRDefault="00B615E8" w:rsidP="00B615E8">
      <w:pPr>
        <w:pStyle w:val="BodyText"/>
        <w:spacing w:line="360" w:lineRule="auto"/>
        <w:ind w:left="720" w:right="406" w:firstLine="720"/>
        <w:jc w:val="both"/>
      </w:pPr>
    </w:p>
    <w:p w14:paraId="7EA6A6EE" w14:textId="77777777" w:rsidR="00B615E8" w:rsidRPr="00661DA4" w:rsidRDefault="00B615E8" w:rsidP="00B615E8">
      <w:pPr>
        <w:pStyle w:val="BodyText"/>
        <w:spacing w:line="360" w:lineRule="auto"/>
        <w:ind w:right="406"/>
        <w:jc w:val="both"/>
        <w:rPr>
          <w:b/>
        </w:rPr>
      </w:pPr>
      <w:r w:rsidRPr="00661DA4">
        <w:rPr>
          <w:b/>
        </w:rPr>
        <w:t xml:space="preserve">3.7.6.  </w:t>
      </w:r>
      <w:r w:rsidRPr="00661DA4">
        <w:rPr>
          <w:b/>
        </w:rPr>
        <w:tab/>
        <w:t>Uji t (t-test)</w:t>
      </w:r>
    </w:p>
    <w:p w14:paraId="5A5EE1CF" w14:textId="77777777" w:rsidR="00E91234" w:rsidRDefault="00B615E8" w:rsidP="00B615E8">
      <w:pPr>
        <w:pStyle w:val="BodyText"/>
        <w:spacing w:line="360" w:lineRule="auto"/>
        <w:ind w:left="720" w:right="406" w:firstLine="720"/>
        <w:jc w:val="both"/>
      </w:pPr>
      <w:r w:rsidRPr="00661DA4">
        <w:t xml:space="preserve">Uji </w:t>
      </w:r>
      <w:proofErr w:type="spellStart"/>
      <w:r w:rsidRPr="00661DA4">
        <w:t>ini</w:t>
      </w:r>
      <w:proofErr w:type="spellEnd"/>
      <w:r w:rsidRPr="00661DA4">
        <w:t xml:space="preserve"> </w:t>
      </w:r>
      <w:proofErr w:type="spellStart"/>
      <w:r w:rsidRPr="00661DA4">
        <w:t>disebut</w:t>
      </w:r>
      <w:proofErr w:type="spellEnd"/>
      <w:r w:rsidRPr="00661DA4">
        <w:t xml:space="preserve"> </w:t>
      </w:r>
      <w:proofErr w:type="spellStart"/>
      <w:r w:rsidRPr="00661DA4">
        <w:t>dengan</w:t>
      </w:r>
      <w:proofErr w:type="spellEnd"/>
      <w:r w:rsidRPr="00661DA4">
        <w:t xml:space="preserve"> </w:t>
      </w:r>
      <w:proofErr w:type="spellStart"/>
      <w:r w:rsidRPr="00661DA4">
        <w:t>istilah</w:t>
      </w:r>
      <w:proofErr w:type="spellEnd"/>
      <w:r w:rsidRPr="00661DA4">
        <w:t xml:space="preserve"> uji </w:t>
      </w:r>
      <w:proofErr w:type="spellStart"/>
      <w:r w:rsidRPr="00661DA4">
        <w:t>koefisien</w:t>
      </w:r>
      <w:proofErr w:type="spellEnd"/>
      <w:r w:rsidRPr="00661DA4">
        <w:t xml:space="preserve"> </w:t>
      </w:r>
      <w:proofErr w:type="spellStart"/>
      <w:r w:rsidRPr="00661DA4">
        <w:t>regresi</w:t>
      </w:r>
      <w:proofErr w:type="spellEnd"/>
      <w:r w:rsidRPr="00661DA4">
        <w:t xml:space="preserve">. Uji t </w:t>
      </w:r>
      <w:proofErr w:type="spellStart"/>
      <w:r w:rsidRPr="00661DA4">
        <w:t>digunakan</w:t>
      </w:r>
      <w:proofErr w:type="spellEnd"/>
      <w:r w:rsidRPr="00661DA4">
        <w:t xml:space="preserve"> </w:t>
      </w:r>
      <w:proofErr w:type="spellStart"/>
      <w:r w:rsidRPr="00661DA4">
        <w:t>untuk</w:t>
      </w:r>
      <w:proofErr w:type="spellEnd"/>
      <w:r w:rsidRPr="00661DA4">
        <w:t xml:space="preserve"> </w:t>
      </w:r>
      <w:proofErr w:type="spellStart"/>
      <w:r w:rsidRPr="00661DA4">
        <w:t>mengetahui</w:t>
      </w:r>
      <w:proofErr w:type="spellEnd"/>
      <w:r w:rsidRPr="00661DA4">
        <w:t xml:space="preserve"> </w:t>
      </w:r>
      <w:proofErr w:type="spellStart"/>
      <w:r w:rsidRPr="00661DA4">
        <w:t>ada</w:t>
      </w:r>
      <w:proofErr w:type="spellEnd"/>
      <w:r w:rsidRPr="00661DA4">
        <w:t xml:space="preserve"> </w:t>
      </w:r>
      <w:proofErr w:type="spellStart"/>
      <w:r w:rsidRPr="00661DA4">
        <w:t>tidaknya</w:t>
      </w:r>
      <w:proofErr w:type="spellEnd"/>
      <w:r w:rsidRPr="00661DA4">
        <w:t xml:space="preserve"> </w:t>
      </w:r>
      <w:proofErr w:type="spellStart"/>
      <w:r w:rsidRPr="00661DA4">
        <w:t>pengaruh</w:t>
      </w:r>
      <w:proofErr w:type="spellEnd"/>
      <w:r w:rsidRPr="00661DA4">
        <w:t xml:space="preserve"> </w:t>
      </w:r>
      <w:proofErr w:type="spellStart"/>
      <w:r w:rsidRPr="00661DA4">
        <w:t>variabel</w:t>
      </w:r>
      <w:proofErr w:type="spellEnd"/>
      <w:r w:rsidRPr="00661DA4">
        <w:t xml:space="preserve"> </w:t>
      </w:r>
      <w:proofErr w:type="spellStart"/>
      <w:r w:rsidRPr="00661DA4">
        <w:t>independen</w:t>
      </w:r>
      <w:proofErr w:type="spellEnd"/>
      <w:r w:rsidRPr="00661DA4">
        <w:t xml:space="preserve"> </w:t>
      </w:r>
      <w:proofErr w:type="spellStart"/>
      <w:r w:rsidRPr="00661DA4">
        <w:t>secara</w:t>
      </w:r>
      <w:proofErr w:type="spellEnd"/>
      <w:r w:rsidRPr="00661DA4">
        <w:t xml:space="preserve"> </w:t>
      </w:r>
      <w:proofErr w:type="spellStart"/>
      <w:r w:rsidRPr="00661DA4">
        <w:t>parsial</w:t>
      </w:r>
      <w:proofErr w:type="spellEnd"/>
      <w:r w:rsidRPr="00661DA4">
        <w:t xml:space="preserve"> </w:t>
      </w:r>
      <w:proofErr w:type="spellStart"/>
      <w:r w:rsidRPr="00661DA4">
        <w:t>atau</w:t>
      </w:r>
      <w:proofErr w:type="spellEnd"/>
      <w:r w:rsidRPr="00661DA4">
        <w:t xml:space="preserve"> </w:t>
      </w:r>
      <w:proofErr w:type="spellStart"/>
      <w:r w:rsidRPr="00661DA4">
        <w:t>sendiri-sendiri</w:t>
      </w:r>
      <w:proofErr w:type="spellEnd"/>
      <w:r w:rsidRPr="00661DA4">
        <w:t xml:space="preserve"> </w:t>
      </w:r>
      <w:proofErr w:type="spellStart"/>
      <w:r w:rsidRPr="00661DA4">
        <w:t>dengan</w:t>
      </w:r>
      <w:proofErr w:type="spellEnd"/>
      <w:r w:rsidRPr="00661DA4">
        <w:t xml:space="preserve"> </w:t>
      </w:r>
      <w:proofErr w:type="spellStart"/>
      <w:r w:rsidRPr="00661DA4">
        <w:t>variabel</w:t>
      </w:r>
      <w:proofErr w:type="spellEnd"/>
      <w:r w:rsidRPr="00661DA4">
        <w:t xml:space="preserve"> </w:t>
      </w:r>
      <w:proofErr w:type="spellStart"/>
      <w:r w:rsidRPr="00661DA4">
        <w:t>dependen</w:t>
      </w:r>
      <w:proofErr w:type="spellEnd"/>
      <w:r w:rsidRPr="00661DA4">
        <w:t xml:space="preserve">. </w:t>
      </w:r>
      <w:proofErr w:type="spellStart"/>
      <w:r w:rsidRPr="00661DA4">
        <w:t>Atau</w:t>
      </w:r>
      <w:proofErr w:type="spellEnd"/>
      <w:r w:rsidRPr="00661DA4">
        <w:t xml:space="preserve"> </w:t>
      </w:r>
      <w:proofErr w:type="spellStart"/>
      <w:r w:rsidRPr="00661DA4">
        <w:t>dengan</w:t>
      </w:r>
      <w:proofErr w:type="spellEnd"/>
      <w:r w:rsidRPr="00661DA4">
        <w:t xml:space="preserve"> </w:t>
      </w:r>
      <w:proofErr w:type="spellStart"/>
      <w:r w:rsidRPr="00661DA4">
        <w:t>kalimat</w:t>
      </w:r>
      <w:proofErr w:type="spellEnd"/>
      <w:r w:rsidRPr="00661DA4">
        <w:t xml:space="preserve"> </w:t>
      </w:r>
      <w:proofErr w:type="spellStart"/>
      <w:r w:rsidRPr="00661DA4">
        <w:t>lain</w:t>
      </w:r>
      <w:proofErr w:type="spellEnd"/>
      <w:r w:rsidRPr="00661DA4">
        <w:t xml:space="preserve">, </w:t>
      </w:r>
      <w:proofErr w:type="spellStart"/>
      <w:r w:rsidRPr="00661DA4">
        <w:t>jji</w:t>
      </w:r>
      <w:proofErr w:type="spellEnd"/>
      <w:r w:rsidRPr="00661DA4">
        <w:t xml:space="preserve"> t </w:t>
      </w:r>
      <w:proofErr w:type="spellStart"/>
      <w:r w:rsidRPr="00661DA4">
        <w:t>dalam</w:t>
      </w:r>
      <w:proofErr w:type="spellEnd"/>
      <w:r w:rsidRPr="00661DA4">
        <w:t xml:space="preserve"> </w:t>
      </w:r>
      <w:proofErr w:type="spellStart"/>
      <w:r w:rsidRPr="00661DA4">
        <w:t>regresi</w:t>
      </w:r>
      <w:proofErr w:type="spellEnd"/>
      <w:r w:rsidRPr="00661DA4">
        <w:t xml:space="preserve"> linier </w:t>
      </w:r>
      <w:proofErr w:type="spellStart"/>
      <w:r w:rsidRPr="00661DA4">
        <w:t>berganda</w:t>
      </w:r>
      <w:proofErr w:type="spellEnd"/>
      <w:r w:rsidRPr="00661DA4">
        <w:t xml:space="preserve"> </w:t>
      </w:r>
      <w:proofErr w:type="spellStart"/>
      <w:r w:rsidRPr="00661DA4">
        <w:t>dimaksudkan</w:t>
      </w:r>
      <w:proofErr w:type="spellEnd"/>
      <w:r w:rsidRPr="00661DA4">
        <w:t xml:space="preserve"> </w:t>
      </w:r>
      <w:proofErr w:type="spellStart"/>
      <w:r w:rsidRPr="00661DA4">
        <w:t>untuk</w:t>
      </w:r>
      <w:proofErr w:type="spellEnd"/>
      <w:r w:rsidRPr="00661DA4">
        <w:t xml:space="preserve"> </w:t>
      </w:r>
      <w:proofErr w:type="spellStart"/>
      <w:r w:rsidRPr="00661DA4">
        <w:t>menguji</w:t>
      </w:r>
      <w:proofErr w:type="spellEnd"/>
      <w:r w:rsidRPr="00661DA4">
        <w:t xml:space="preserve"> </w:t>
      </w:r>
      <w:proofErr w:type="spellStart"/>
      <w:r w:rsidRPr="00661DA4">
        <w:t>apakah</w:t>
      </w:r>
      <w:proofErr w:type="spellEnd"/>
      <w:r w:rsidRPr="00661DA4">
        <w:t xml:space="preserve"> parameter (</w:t>
      </w:r>
      <w:proofErr w:type="spellStart"/>
      <w:r w:rsidRPr="00661DA4">
        <w:t>koefisien</w:t>
      </w:r>
      <w:proofErr w:type="spellEnd"/>
      <w:r w:rsidRPr="00661DA4">
        <w:t xml:space="preserve"> </w:t>
      </w:r>
      <w:proofErr w:type="spellStart"/>
      <w:r w:rsidRPr="00661DA4">
        <w:t>regresi</w:t>
      </w:r>
      <w:proofErr w:type="spellEnd"/>
      <w:r w:rsidRPr="00661DA4">
        <w:t xml:space="preserve"> dan </w:t>
      </w:r>
      <w:proofErr w:type="spellStart"/>
      <w:r w:rsidRPr="00661DA4">
        <w:t>konstanta</w:t>
      </w:r>
      <w:proofErr w:type="spellEnd"/>
      <w:r w:rsidRPr="00661DA4">
        <w:t xml:space="preserve">) yang </w:t>
      </w:r>
      <w:proofErr w:type="spellStart"/>
      <w:r w:rsidRPr="00661DA4">
        <w:t>diduga</w:t>
      </w:r>
      <w:proofErr w:type="spellEnd"/>
      <w:r w:rsidRPr="00661DA4">
        <w:t xml:space="preserve"> </w:t>
      </w:r>
      <w:proofErr w:type="spellStart"/>
      <w:r w:rsidRPr="00661DA4">
        <w:t>untuk</w:t>
      </w:r>
      <w:proofErr w:type="spellEnd"/>
      <w:r w:rsidRPr="00661DA4">
        <w:t xml:space="preserve"> </w:t>
      </w:r>
      <w:proofErr w:type="spellStart"/>
      <w:r w:rsidRPr="00661DA4">
        <w:t>mengestimasi</w:t>
      </w:r>
      <w:proofErr w:type="spellEnd"/>
      <w:r w:rsidRPr="00661DA4">
        <w:t xml:space="preserve"> </w:t>
      </w:r>
      <w:proofErr w:type="spellStart"/>
      <w:r w:rsidRPr="00661DA4">
        <w:t>persamaan</w:t>
      </w:r>
      <w:proofErr w:type="spellEnd"/>
      <w:r w:rsidRPr="00661DA4">
        <w:t xml:space="preserve">/model </w:t>
      </w:r>
      <w:proofErr w:type="spellStart"/>
      <w:r w:rsidRPr="00661DA4">
        <w:t>regresi</w:t>
      </w:r>
      <w:proofErr w:type="spellEnd"/>
      <w:r w:rsidRPr="00661DA4">
        <w:t xml:space="preserve"> linier </w:t>
      </w:r>
      <w:proofErr w:type="spellStart"/>
      <w:r w:rsidRPr="00661DA4">
        <w:t>berganda</w:t>
      </w:r>
      <w:proofErr w:type="spellEnd"/>
      <w:r w:rsidRPr="00661DA4">
        <w:t xml:space="preserve"> </w:t>
      </w:r>
      <w:proofErr w:type="spellStart"/>
      <w:r w:rsidRPr="00661DA4">
        <w:t>sudah</w:t>
      </w:r>
      <w:proofErr w:type="spellEnd"/>
      <w:r w:rsidRPr="00661DA4">
        <w:t xml:space="preserve"> </w:t>
      </w:r>
      <w:proofErr w:type="spellStart"/>
      <w:r w:rsidRPr="00661DA4">
        <w:t>merupakan</w:t>
      </w:r>
      <w:proofErr w:type="spellEnd"/>
      <w:r w:rsidRPr="00661DA4">
        <w:t xml:space="preserve"> parameter yang </w:t>
      </w:r>
      <w:proofErr w:type="spellStart"/>
      <w:r w:rsidRPr="00661DA4">
        <w:t>tepat</w:t>
      </w:r>
      <w:proofErr w:type="spellEnd"/>
      <w:r w:rsidRPr="00661DA4">
        <w:t xml:space="preserve"> </w:t>
      </w:r>
      <w:proofErr w:type="spellStart"/>
      <w:r w:rsidRPr="00661DA4">
        <w:t>atau</w:t>
      </w:r>
      <w:proofErr w:type="spellEnd"/>
      <w:r w:rsidRPr="00661DA4">
        <w:t xml:space="preserve"> </w:t>
      </w:r>
      <w:proofErr w:type="spellStart"/>
      <w:r w:rsidRPr="00661DA4">
        <w:t>belum</w:t>
      </w:r>
      <w:proofErr w:type="spellEnd"/>
      <w:r w:rsidRPr="00661DA4">
        <w:t xml:space="preserve">. </w:t>
      </w:r>
      <w:proofErr w:type="spellStart"/>
      <w:r w:rsidRPr="00661DA4">
        <w:t>Maksud</w:t>
      </w:r>
      <w:proofErr w:type="spellEnd"/>
      <w:r w:rsidRPr="00661DA4">
        <w:t xml:space="preserve"> </w:t>
      </w:r>
      <w:proofErr w:type="spellStart"/>
      <w:r w:rsidRPr="00661DA4">
        <w:t>tepat</w:t>
      </w:r>
      <w:proofErr w:type="spellEnd"/>
      <w:r w:rsidRPr="00661DA4">
        <w:t xml:space="preserve"> </w:t>
      </w:r>
      <w:proofErr w:type="spellStart"/>
      <w:r w:rsidRPr="00661DA4">
        <w:t>disini</w:t>
      </w:r>
      <w:proofErr w:type="spellEnd"/>
      <w:r w:rsidRPr="00661DA4">
        <w:t xml:space="preserve"> </w:t>
      </w:r>
      <w:proofErr w:type="spellStart"/>
      <w:r w:rsidRPr="00661DA4">
        <w:t>adalah</w:t>
      </w:r>
      <w:proofErr w:type="spellEnd"/>
      <w:r w:rsidRPr="00661DA4">
        <w:t xml:space="preserve"> parameter </w:t>
      </w:r>
      <w:proofErr w:type="spellStart"/>
      <w:r w:rsidRPr="00661DA4">
        <w:t>tersebut</w:t>
      </w:r>
      <w:proofErr w:type="spellEnd"/>
      <w:r w:rsidRPr="00661DA4">
        <w:t xml:space="preserve"> </w:t>
      </w:r>
      <w:proofErr w:type="spellStart"/>
      <w:r w:rsidRPr="00661DA4">
        <w:t>mampu</w:t>
      </w:r>
      <w:proofErr w:type="spellEnd"/>
      <w:r w:rsidRPr="00661DA4">
        <w:t xml:space="preserve"> </w:t>
      </w:r>
      <w:proofErr w:type="spellStart"/>
      <w:r w:rsidRPr="00661DA4">
        <w:t>menjelaskan</w:t>
      </w:r>
      <w:proofErr w:type="spellEnd"/>
      <w:r w:rsidRPr="00661DA4">
        <w:t xml:space="preserve"> </w:t>
      </w:r>
      <w:proofErr w:type="spellStart"/>
      <w:r w:rsidRPr="00661DA4">
        <w:t>perilaku</w:t>
      </w:r>
      <w:proofErr w:type="spellEnd"/>
      <w:r w:rsidRPr="00661DA4">
        <w:t xml:space="preserve"> </w:t>
      </w:r>
      <w:proofErr w:type="spellStart"/>
      <w:r w:rsidRPr="00661DA4">
        <w:t>variabel</w:t>
      </w:r>
      <w:proofErr w:type="spellEnd"/>
      <w:r w:rsidRPr="00661DA4">
        <w:t xml:space="preserve"> </w:t>
      </w:r>
      <w:proofErr w:type="spellStart"/>
      <w:r w:rsidRPr="00661DA4">
        <w:t>bebas</w:t>
      </w:r>
      <w:proofErr w:type="spellEnd"/>
      <w:r w:rsidRPr="00661DA4">
        <w:t xml:space="preserve"> </w:t>
      </w:r>
      <w:proofErr w:type="spellStart"/>
      <w:r w:rsidRPr="00661DA4">
        <w:t>dalam</w:t>
      </w:r>
      <w:proofErr w:type="spellEnd"/>
      <w:r w:rsidRPr="00661DA4">
        <w:t xml:space="preserve"> </w:t>
      </w:r>
      <w:proofErr w:type="spellStart"/>
      <w:r w:rsidRPr="00661DA4">
        <w:t>mempengaruhi</w:t>
      </w:r>
      <w:proofErr w:type="spellEnd"/>
      <w:r w:rsidRPr="00661DA4">
        <w:t xml:space="preserve"> </w:t>
      </w:r>
      <w:proofErr w:type="spellStart"/>
      <w:r w:rsidRPr="00661DA4">
        <w:t>variabel</w:t>
      </w:r>
      <w:proofErr w:type="spellEnd"/>
      <w:r w:rsidRPr="00661DA4">
        <w:t xml:space="preserve"> </w:t>
      </w:r>
      <w:proofErr w:type="spellStart"/>
      <w:r w:rsidRPr="00661DA4">
        <w:t>terikatnya</w:t>
      </w:r>
      <w:proofErr w:type="spellEnd"/>
      <w:r w:rsidRPr="00661DA4">
        <w:t xml:space="preserve">. Parameter yang </w:t>
      </w:r>
      <w:proofErr w:type="spellStart"/>
      <w:r w:rsidRPr="00661DA4">
        <w:t>diestimasi</w:t>
      </w:r>
      <w:proofErr w:type="spellEnd"/>
      <w:r w:rsidRPr="00661DA4">
        <w:t xml:space="preserve"> </w:t>
      </w:r>
      <w:proofErr w:type="spellStart"/>
      <w:r w:rsidRPr="00661DA4">
        <w:t>dalam</w:t>
      </w:r>
      <w:proofErr w:type="spellEnd"/>
      <w:r w:rsidRPr="00661DA4">
        <w:t xml:space="preserve"> </w:t>
      </w:r>
      <w:proofErr w:type="spellStart"/>
      <w:r w:rsidRPr="00661DA4">
        <w:t>regresi</w:t>
      </w:r>
      <w:proofErr w:type="spellEnd"/>
      <w:r w:rsidRPr="00661DA4">
        <w:t xml:space="preserve"> linier </w:t>
      </w:r>
      <w:proofErr w:type="spellStart"/>
      <w:r w:rsidRPr="00661DA4">
        <w:t>meliputi</w:t>
      </w:r>
      <w:proofErr w:type="spellEnd"/>
      <w:r w:rsidRPr="00661DA4">
        <w:t xml:space="preserve"> </w:t>
      </w:r>
      <w:proofErr w:type="spellStart"/>
      <w:r w:rsidRPr="00661DA4">
        <w:t>intersep</w:t>
      </w:r>
      <w:proofErr w:type="spellEnd"/>
      <w:r w:rsidRPr="00661DA4">
        <w:t xml:space="preserve"> (</w:t>
      </w:r>
      <w:proofErr w:type="spellStart"/>
      <w:r w:rsidRPr="00661DA4">
        <w:t>konstanta</w:t>
      </w:r>
      <w:proofErr w:type="spellEnd"/>
      <w:r w:rsidRPr="00661DA4">
        <w:t>) dan slope (</w:t>
      </w:r>
      <w:proofErr w:type="spellStart"/>
      <w:r w:rsidRPr="00661DA4">
        <w:t>koefisien</w:t>
      </w:r>
      <w:proofErr w:type="spellEnd"/>
      <w:r w:rsidRPr="00661DA4">
        <w:t xml:space="preserve"> </w:t>
      </w:r>
      <w:proofErr w:type="spellStart"/>
      <w:r w:rsidRPr="00661DA4">
        <w:t>dalam</w:t>
      </w:r>
      <w:proofErr w:type="spellEnd"/>
      <w:r w:rsidRPr="00661DA4">
        <w:t xml:space="preserve"> </w:t>
      </w:r>
      <w:proofErr w:type="spellStart"/>
      <w:r w:rsidRPr="00661DA4">
        <w:t>persamaan</w:t>
      </w:r>
      <w:proofErr w:type="spellEnd"/>
      <w:r w:rsidRPr="00661DA4">
        <w:t xml:space="preserve"> linier). </w:t>
      </w:r>
      <w:proofErr w:type="spellStart"/>
      <w:r w:rsidRPr="00661DA4">
        <w:t>Dalam</w:t>
      </w:r>
      <w:proofErr w:type="spellEnd"/>
      <w:r w:rsidRPr="00661DA4">
        <w:t xml:space="preserve"> </w:t>
      </w:r>
      <w:proofErr w:type="spellStart"/>
      <w:r w:rsidRPr="00661DA4">
        <w:t>penelitian</w:t>
      </w:r>
      <w:proofErr w:type="spellEnd"/>
      <w:r w:rsidRPr="00661DA4">
        <w:t xml:space="preserve"> </w:t>
      </w:r>
      <w:proofErr w:type="spellStart"/>
      <w:r w:rsidRPr="00661DA4">
        <w:t>ini</w:t>
      </w:r>
      <w:proofErr w:type="spellEnd"/>
      <w:r w:rsidRPr="00661DA4">
        <w:t xml:space="preserve">, uji t </w:t>
      </w:r>
      <w:proofErr w:type="spellStart"/>
      <w:r w:rsidRPr="00661DA4">
        <w:t>dilakukan</w:t>
      </w:r>
      <w:proofErr w:type="spellEnd"/>
      <w:r w:rsidRPr="00661DA4">
        <w:t xml:space="preserve"> </w:t>
      </w:r>
      <w:proofErr w:type="spellStart"/>
      <w:r w:rsidRPr="00661DA4">
        <w:t>dengan</w:t>
      </w:r>
      <w:proofErr w:type="spellEnd"/>
      <w:r w:rsidRPr="00661DA4">
        <w:t xml:space="preserve"> </w:t>
      </w:r>
      <w:proofErr w:type="spellStart"/>
      <w:r w:rsidRPr="00661DA4">
        <w:t>menggunakan</w:t>
      </w:r>
      <w:proofErr w:type="spellEnd"/>
      <w:r w:rsidRPr="00661DA4">
        <w:t xml:space="preserve"> program SPSS. </w:t>
      </w:r>
      <w:proofErr w:type="spellStart"/>
      <w:r w:rsidRPr="00661DA4">
        <w:t>Ketentuan</w:t>
      </w:r>
      <w:proofErr w:type="spellEnd"/>
      <w:r w:rsidRPr="00661DA4">
        <w:t xml:space="preserve"> yang </w:t>
      </w:r>
      <w:proofErr w:type="spellStart"/>
      <w:r w:rsidRPr="00661DA4">
        <w:t>digunakan</w:t>
      </w:r>
      <w:proofErr w:type="spellEnd"/>
      <w:r w:rsidRPr="00661DA4">
        <w:t xml:space="preserve"> </w:t>
      </w:r>
      <w:proofErr w:type="spellStart"/>
      <w:r w:rsidRPr="00661DA4">
        <w:t>adalah</w:t>
      </w:r>
      <w:proofErr w:type="spellEnd"/>
      <w:r w:rsidRPr="00661DA4">
        <w:t xml:space="preserve"> </w:t>
      </w:r>
      <w:proofErr w:type="spellStart"/>
      <w:r w:rsidRPr="00661DA4">
        <w:t>apabila</w:t>
      </w:r>
      <w:proofErr w:type="spellEnd"/>
      <w:r w:rsidRPr="00661DA4">
        <w:t xml:space="preserve"> </w:t>
      </w:r>
      <w:proofErr w:type="spellStart"/>
      <w:r w:rsidRPr="00661DA4">
        <w:t>nilai</w:t>
      </w:r>
      <w:proofErr w:type="spellEnd"/>
      <w:r w:rsidRPr="00661DA4">
        <w:t xml:space="preserve"> </w:t>
      </w:r>
      <w:proofErr w:type="spellStart"/>
      <w:r w:rsidRPr="00661DA4">
        <w:t>probabilitas</w:t>
      </w:r>
      <w:proofErr w:type="spellEnd"/>
      <w:r w:rsidRPr="00661DA4">
        <w:t xml:space="preserve"> </w:t>
      </w:r>
      <w:proofErr w:type="spellStart"/>
      <w:r w:rsidRPr="00661DA4">
        <w:t>lebih</w:t>
      </w:r>
      <w:proofErr w:type="spellEnd"/>
      <w:r w:rsidRPr="00661DA4">
        <w:t xml:space="preserve"> </w:t>
      </w:r>
      <w:proofErr w:type="spellStart"/>
      <w:r w:rsidRPr="00661DA4">
        <w:t>kecil</w:t>
      </w:r>
      <w:proofErr w:type="spellEnd"/>
      <w:r w:rsidRPr="00661DA4">
        <w:t xml:space="preserve"> </w:t>
      </w:r>
      <w:proofErr w:type="spellStart"/>
      <w:r w:rsidRPr="00661DA4">
        <w:t>dari</w:t>
      </w:r>
      <w:proofErr w:type="spellEnd"/>
      <w:r w:rsidRPr="00661DA4">
        <w:t xml:space="preserve"> pada 0,05 </w:t>
      </w:r>
      <w:proofErr w:type="spellStart"/>
      <w:r w:rsidRPr="00661DA4">
        <w:t>maka</w:t>
      </w:r>
      <w:proofErr w:type="spellEnd"/>
      <w:r w:rsidRPr="00661DA4">
        <w:t xml:space="preserve"> Ho </w:t>
      </w:r>
      <w:proofErr w:type="spellStart"/>
      <w:r w:rsidRPr="00661DA4">
        <w:t>ditolak</w:t>
      </w:r>
      <w:proofErr w:type="spellEnd"/>
      <w:r w:rsidRPr="00661DA4">
        <w:t xml:space="preserve"> </w:t>
      </w:r>
      <w:proofErr w:type="spellStart"/>
      <w:r w:rsidRPr="00661DA4">
        <w:t>atau</w:t>
      </w:r>
      <w:proofErr w:type="spellEnd"/>
      <w:r w:rsidRPr="00661DA4">
        <w:t xml:space="preserve"> </w:t>
      </w:r>
      <w:proofErr w:type="spellStart"/>
      <w:r w:rsidRPr="00661DA4">
        <w:t>koefisien</w:t>
      </w:r>
      <w:proofErr w:type="spellEnd"/>
      <w:r w:rsidRPr="00661DA4">
        <w:t xml:space="preserve"> </w:t>
      </w:r>
      <w:proofErr w:type="spellStart"/>
      <w:r w:rsidRPr="00661DA4">
        <w:t>regresi</w:t>
      </w:r>
      <w:proofErr w:type="spellEnd"/>
      <w:r w:rsidRPr="00661DA4">
        <w:t xml:space="preserve"> </w:t>
      </w:r>
      <w:proofErr w:type="spellStart"/>
      <w:r w:rsidRPr="00661DA4">
        <w:t>signifikan</w:t>
      </w:r>
      <w:proofErr w:type="spellEnd"/>
      <w:r w:rsidRPr="00661DA4">
        <w:t xml:space="preserve">, dan </w:t>
      </w:r>
      <w:proofErr w:type="spellStart"/>
      <w:r w:rsidRPr="00661DA4">
        <w:t>apabila</w:t>
      </w:r>
      <w:proofErr w:type="spellEnd"/>
      <w:r w:rsidRPr="00661DA4">
        <w:t xml:space="preserve"> </w:t>
      </w:r>
      <w:proofErr w:type="spellStart"/>
      <w:r w:rsidRPr="00661DA4">
        <w:t>nilai</w:t>
      </w:r>
      <w:proofErr w:type="spellEnd"/>
      <w:r w:rsidRPr="00661DA4">
        <w:t xml:space="preserve"> </w:t>
      </w:r>
      <w:proofErr w:type="spellStart"/>
      <w:r w:rsidRPr="00661DA4">
        <w:t>probabilitas</w:t>
      </w:r>
      <w:proofErr w:type="spellEnd"/>
      <w:r w:rsidRPr="00661DA4">
        <w:t xml:space="preserve"> </w:t>
      </w:r>
      <w:proofErr w:type="spellStart"/>
      <w:r w:rsidRPr="00661DA4">
        <w:t>lebih</w:t>
      </w:r>
      <w:proofErr w:type="spellEnd"/>
      <w:r w:rsidRPr="00661DA4">
        <w:t xml:space="preserve"> </w:t>
      </w:r>
      <w:proofErr w:type="spellStart"/>
      <w:r w:rsidRPr="00661DA4">
        <w:t>besar</w:t>
      </w:r>
      <w:proofErr w:type="spellEnd"/>
      <w:r w:rsidRPr="00661DA4">
        <w:t xml:space="preserve"> </w:t>
      </w:r>
      <w:proofErr w:type="spellStart"/>
      <w:r w:rsidRPr="00661DA4">
        <w:t>dari</w:t>
      </w:r>
      <w:proofErr w:type="spellEnd"/>
      <w:r w:rsidRPr="00661DA4">
        <w:t xml:space="preserve"> pada 0,05 </w:t>
      </w:r>
      <w:proofErr w:type="spellStart"/>
      <w:r w:rsidRPr="00661DA4">
        <w:t>maka</w:t>
      </w:r>
      <w:proofErr w:type="spellEnd"/>
      <w:r w:rsidRPr="00661DA4">
        <w:t xml:space="preserve"> Ho </w:t>
      </w:r>
      <w:proofErr w:type="spellStart"/>
      <w:r w:rsidRPr="00661DA4">
        <w:t>diteirma</w:t>
      </w:r>
      <w:proofErr w:type="spellEnd"/>
      <w:r w:rsidRPr="00661DA4">
        <w:t xml:space="preserve"> </w:t>
      </w:r>
      <w:proofErr w:type="spellStart"/>
      <w:r w:rsidRPr="00661DA4">
        <w:t>atau</w:t>
      </w:r>
      <w:proofErr w:type="spellEnd"/>
      <w:r w:rsidRPr="00661DA4">
        <w:t xml:space="preserve"> </w:t>
      </w:r>
      <w:proofErr w:type="spellStart"/>
      <w:r w:rsidRPr="00661DA4">
        <w:t>koefisien</w:t>
      </w:r>
      <w:proofErr w:type="spellEnd"/>
      <w:r w:rsidRPr="00661DA4">
        <w:t xml:space="preserve"> </w:t>
      </w:r>
      <w:proofErr w:type="spellStart"/>
      <w:r w:rsidRPr="00661DA4">
        <w:t>regresi</w:t>
      </w:r>
      <w:proofErr w:type="spellEnd"/>
      <w:r w:rsidRPr="00661DA4">
        <w:t xml:space="preserve"> </w:t>
      </w:r>
      <w:proofErr w:type="spellStart"/>
      <w:r w:rsidRPr="00661DA4">
        <w:t>tidak</w:t>
      </w:r>
      <w:proofErr w:type="spellEnd"/>
      <w:r w:rsidRPr="00661DA4">
        <w:t xml:space="preserve"> </w:t>
      </w:r>
      <w:proofErr w:type="spellStart"/>
      <w:r w:rsidRPr="00661DA4">
        <w:t>signifikan</w:t>
      </w:r>
      <w:proofErr w:type="spellEnd"/>
      <w:r w:rsidRPr="00661DA4">
        <w:t xml:space="preserve">. </w:t>
      </w:r>
    </w:p>
    <w:p w14:paraId="0509AB07" w14:textId="77777777" w:rsidR="00E91234" w:rsidRDefault="00E91234">
      <w:pPr>
        <w:rPr>
          <w:rFonts w:ascii="Times New Roman" w:eastAsia="Times New Roman" w:hAnsi="Times New Roman" w:cs="Times New Roman"/>
          <w:sz w:val="24"/>
          <w:szCs w:val="24"/>
        </w:rPr>
      </w:pPr>
      <w:r>
        <w:br w:type="page"/>
      </w:r>
    </w:p>
    <w:p w14:paraId="5EF2E370" w14:textId="77777777" w:rsidR="00B615E8" w:rsidRPr="00661DA4" w:rsidRDefault="00B615E8" w:rsidP="00B615E8">
      <w:pPr>
        <w:pStyle w:val="BodyText"/>
        <w:spacing w:line="360" w:lineRule="auto"/>
        <w:ind w:left="720" w:right="406" w:firstLine="720"/>
        <w:jc w:val="both"/>
      </w:pPr>
    </w:p>
    <w:p w14:paraId="270C2CDC" w14:textId="77777777" w:rsidR="00B615E8" w:rsidRPr="00661DA4" w:rsidRDefault="00B615E8" w:rsidP="00B615E8">
      <w:pPr>
        <w:pStyle w:val="BodyText"/>
        <w:spacing w:line="360" w:lineRule="auto"/>
        <w:ind w:left="720" w:right="406" w:firstLine="720"/>
        <w:jc w:val="both"/>
      </w:pPr>
    </w:p>
    <w:p w14:paraId="1921C05A" w14:textId="77777777" w:rsidR="00B615E8" w:rsidRPr="00661DA4" w:rsidRDefault="00B615E8" w:rsidP="00B615E8">
      <w:pPr>
        <w:tabs>
          <w:tab w:val="left" w:pos="993"/>
        </w:tabs>
        <w:spacing w:after="0" w:line="360" w:lineRule="auto"/>
        <w:jc w:val="both"/>
        <w:rPr>
          <w:rFonts w:ascii="Times New Roman" w:hAnsi="Times New Roman" w:cs="Times New Roman"/>
          <w:b/>
          <w:sz w:val="24"/>
          <w:szCs w:val="24"/>
        </w:rPr>
      </w:pPr>
      <w:r w:rsidRPr="00661DA4">
        <w:rPr>
          <w:rFonts w:ascii="Times New Roman" w:hAnsi="Times New Roman" w:cs="Times New Roman"/>
          <w:b/>
          <w:sz w:val="24"/>
          <w:szCs w:val="24"/>
        </w:rPr>
        <w:t>3.7.7.   Uji F</w:t>
      </w:r>
    </w:p>
    <w:p w14:paraId="3EDCFAA9" w14:textId="77777777" w:rsidR="00B615E8" w:rsidRPr="00661DA4" w:rsidRDefault="00B615E8" w:rsidP="00B615E8">
      <w:pPr>
        <w:spacing w:after="0" w:line="360" w:lineRule="auto"/>
        <w:ind w:firstLine="720"/>
        <w:jc w:val="both"/>
        <w:rPr>
          <w:rFonts w:ascii="Times New Roman" w:hAnsi="Times New Roman" w:cs="Times New Roman"/>
          <w:sz w:val="24"/>
          <w:szCs w:val="24"/>
        </w:rPr>
      </w:pPr>
      <w:proofErr w:type="spellStart"/>
      <w:r w:rsidRPr="00661DA4">
        <w:rPr>
          <w:rFonts w:ascii="Times New Roman" w:hAnsi="Times New Roman" w:cs="Times New Roman"/>
          <w:sz w:val="24"/>
          <w:szCs w:val="24"/>
        </w:rPr>
        <w:t>Menurut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Ghozali</w:t>
      </w:r>
      <w:proofErr w:type="spellEnd"/>
      <w:r w:rsidRPr="00661DA4">
        <w:rPr>
          <w:rFonts w:ascii="Times New Roman" w:hAnsi="Times New Roman" w:cs="Times New Roman"/>
          <w:sz w:val="24"/>
          <w:szCs w:val="24"/>
        </w:rPr>
        <w:t xml:space="preserve"> (2013:98), uji </w:t>
      </w:r>
      <w:proofErr w:type="spellStart"/>
      <w:r w:rsidRPr="00661DA4">
        <w:rPr>
          <w:rFonts w:ascii="Times New Roman" w:hAnsi="Times New Roman" w:cs="Times New Roman"/>
          <w:sz w:val="24"/>
          <w:szCs w:val="24"/>
        </w:rPr>
        <w:t>statistik</w:t>
      </w:r>
      <w:proofErr w:type="spellEnd"/>
      <w:r w:rsidRPr="00661DA4">
        <w:rPr>
          <w:rFonts w:ascii="Times New Roman" w:hAnsi="Times New Roman" w:cs="Times New Roman"/>
          <w:sz w:val="24"/>
          <w:szCs w:val="24"/>
        </w:rPr>
        <w:t xml:space="preserve"> F pada </w:t>
      </w:r>
      <w:proofErr w:type="spellStart"/>
      <w:r w:rsidRPr="00661DA4">
        <w:rPr>
          <w:rFonts w:ascii="Times New Roman" w:hAnsi="Times New Roman" w:cs="Times New Roman"/>
          <w:sz w:val="24"/>
          <w:szCs w:val="24"/>
        </w:rPr>
        <w:t>dasarnya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menunjukkan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apakah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semua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bebas</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dimasukkan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model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cara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membandingkan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nilai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Fhitung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nilai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Ftabel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Apabila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Fhitung</w:t>
      </w:r>
      <w:proofErr w:type="spellEnd"/>
      <w:r w:rsidRPr="00661DA4">
        <w:rPr>
          <w:rFonts w:ascii="Times New Roman" w:hAnsi="Times New Roman" w:cs="Times New Roman"/>
          <w:sz w:val="24"/>
          <w:szCs w:val="24"/>
        </w:rPr>
        <w:t xml:space="preserve"> &gt; </w:t>
      </w:r>
      <w:proofErr w:type="spellStart"/>
      <w:r w:rsidRPr="00661DA4">
        <w:rPr>
          <w:rFonts w:ascii="Times New Roman" w:hAnsi="Times New Roman" w:cs="Times New Roman"/>
          <w:sz w:val="24"/>
          <w:szCs w:val="24"/>
        </w:rPr>
        <w:t>Ftabel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signifikansi</w:t>
      </w:r>
      <w:proofErr w:type="spellEnd"/>
      <w:r w:rsidRPr="00661DA4">
        <w:rPr>
          <w:rFonts w:ascii="Times New Roman" w:hAnsi="Times New Roman" w:cs="Times New Roman"/>
          <w:sz w:val="24"/>
          <w:szCs w:val="24"/>
        </w:rPr>
        <w:t xml:space="preserve"> di </w:t>
      </w:r>
      <w:proofErr w:type="spellStart"/>
      <w:r w:rsidRPr="00661DA4">
        <w:rPr>
          <w:rFonts w:ascii="Times New Roman" w:hAnsi="Times New Roman" w:cs="Times New Roman"/>
          <w:sz w:val="24"/>
          <w:szCs w:val="24"/>
        </w:rPr>
        <w:t>bawah</w:t>
      </w:r>
      <w:proofErr w:type="spellEnd"/>
      <w:r w:rsidRPr="00661DA4">
        <w:rPr>
          <w:rFonts w:ascii="Times New Roman" w:hAnsi="Times New Roman" w:cs="Times New Roman"/>
          <w:sz w:val="24"/>
          <w:szCs w:val="24"/>
        </w:rPr>
        <w:t xml:space="preserve"> 0,05 (5%) </w:t>
      </w:r>
      <w:proofErr w:type="spellStart"/>
      <w:r w:rsidRPr="00661DA4">
        <w:rPr>
          <w:rFonts w:ascii="Times New Roman" w:hAnsi="Times New Roman" w:cs="Times New Roman"/>
          <w:sz w:val="24"/>
          <w:szCs w:val="24"/>
        </w:rPr>
        <w:t>mempunyai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pengaruh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nyata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secara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bersama-sama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simultan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terhadap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terikat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Rumus</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digunakan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w:t>
      </w:r>
    </w:p>
    <w:p w14:paraId="3E89078D" w14:textId="77777777" w:rsidR="00B615E8" w:rsidRPr="00661DA4" w:rsidRDefault="00B615E8" w:rsidP="00B615E8">
      <w:pPr>
        <w:spacing w:after="0" w:line="360" w:lineRule="auto"/>
        <w:jc w:val="both"/>
        <w:rPr>
          <w:rFonts w:ascii="Times New Roman" w:hAnsi="Times New Roman" w:cs="Times New Roman"/>
          <w:sz w:val="24"/>
          <w:szCs w:val="24"/>
        </w:rPr>
      </w:pPr>
      <w:r w:rsidRPr="00661DA4">
        <w:rPr>
          <w:rFonts w:ascii="Times New Roman" w:hAnsi="Times New Roman" w:cs="Times New Roman"/>
          <w:sz w:val="24"/>
          <w:szCs w:val="24"/>
          <w:lang w:val="id-ID"/>
        </w:rPr>
        <w:t xml:space="preserve">Rumus : </w:t>
      </w:r>
      <w:r w:rsidRPr="00661DA4">
        <w:rPr>
          <w:rFonts w:ascii="Cambria Math" w:hAnsi="Cambria Math" w:cs="Cambria Math"/>
          <w:sz w:val="24"/>
          <w:szCs w:val="24"/>
        </w:rPr>
        <w:t>𝐹</w:t>
      </w:r>
      <w:r w:rsidRPr="00661DA4">
        <w:rPr>
          <w:rFonts w:ascii="Times New Roman" w:hAnsi="Times New Roman" w:cs="Times New Roman"/>
          <w:sz w:val="24"/>
          <w:szCs w:val="24"/>
        </w:rPr>
        <w:t xml:space="preserve"> = R2 (k − 1)1 − </w:t>
      </w:r>
      <w:r w:rsidRPr="00661DA4">
        <w:rPr>
          <w:rFonts w:ascii="Cambria Math" w:hAnsi="Cambria Math" w:cs="Cambria Math"/>
          <w:sz w:val="24"/>
          <w:szCs w:val="24"/>
        </w:rPr>
        <w:t>𝑅</w:t>
      </w:r>
      <w:r w:rsidRPr="00661DA4">
        <w:rPr>
          <w:rFonts w:ascii="Times New Roman" w:hAnsi="Times New Roman" w:cs="Times New Roman"/>
          <w:sz w:val="24"/>
          <w:szCs w:val="24"/>
        </w:rPr>
        <w:t>2/(n − k)</w:t>
      </w:r>
    </w:p>
    <w:p w14:paraId="29F3841D" w14:textId="77777777" w:rsidR="00B615E8" w:rsidRPr="00661DA4" w:rsidRDefault="00B615E8" w:rsidP="00B615E8">
      <w:pPr>
        <w:spacing w:after="0" w:line="360" w:lineRule="auto"/>
        <w:ind w:left="1134" w:firstLine="306"/>
        <w:jc w:val="both"/>
        <w:rPr>
          <w:rFonts w:ascii="Times New Roman" w:hAnsi="Times New Roman" w:cs="Times New Roman"/>
          <w:sz w:val="24"/>
          <w:szCs w:val="24"/>
        </w:rPr>
      </w:pPr>
      <w:proofErr w:type="spellStart"/>
      <w:r w:rsidRPr="00661DA4">
        <w:rPr>
          <w:rFonts w:ascii="Times New Roman" w:hAnsi="Times New Roman" w:cs="Times New Roman"/>
          <w:sz w:val="24"/>
          <w:szCs w:val="24"/>
        </w:rPr>
        <w:t>Keterangan</w:t>
      </w:r>
      <w:proofErr w:type="spellEnd"/>
      <w:r w:rsidRPr="00661DA4">
        <w:rPr>
          <w:rFonts w:ascii="Times New Roman" w:hAnsi="Times New Roman" w:cs="Times New Roman"/>
          <w:sz w:val="24"/>
          <w:szCs w:val="24"/>
        </w:rPr>
        <w:t xml:space="preserve">: </w:t>
      </w:r>
    </w:p>
    <w:p w14:paraId="7E2028D8" w14:textId="77777777" w:rsidR="00B615E8" w:rsidRPr="00661DA4" w:rsidRDefault="00B615E8" w:rsidP="00B615E8">
      <w:pPr>
        <w:spacing w:after="0" w:line="360" w:lineRule="auto"/>
        <w:ind w:left="1985" w:firstLine="567"/>
        <w:jc w:val="both"/>
        <w:rPr>
          <w:rFonts w:ascii="Times New Roman" w:hAnsi="Times New Roman" w:cs="Times New Roman"/>
          <w:sz w:val="24"/>
          <w:szCs w:val="24"/>
        </w:rPr>
      </w:pPr>
      <w:r w:rsidRPr="00661DA4">
        <w:rPr>
          <w:rFonts w:ascii="Times New Roman" w:hAnsi="Times New Roman" w:cs="Times New Roman"/>
          <w:sz w:val="24"/>
          <w:szCs w:val="24"/>
        </w:rPr>
        <w:t xml:space="preserve">F </w:t>
      </w:r>
      <w:r w:rsidRPr="00661DA4">
        <w:rPr>
          <w:rFonts w:ascii="Times New Roman" w:hAnsi="Times New Roman" w:cs="Times New Roman"/>
          <w:sz w:val="24"/>
          <w:szCs w:val="24"/>
        </w:rPr>
        <w:tab/>
      </w:r>
      <w:r w:rsidRPr="00661DA4">
        <w:rPr>
          <w:rFonts w:ascii="Times New Roman" w:hAnsi="Times New Roman" w:cs="Times New Roman"/>
          <w:sz w:val="24"/>
          <w:szCs w:val="24"/>
        </w:rPr>
        <w:tab/>
        <w:t xml:space="preserve">: </w:t>
      </w:r>
      <w:proofErr w:type="spellStart"/>
      <w:r w:rsidRPr="00661DA4">
        <w:rPr>
          <w:rFonts w:ascii="Times New Roman" w:hAnsi="Times New Roman" w:cs="Times New Roman"/>
          <w:sz w:val="24"/>
          <w:szCs w:val="24"/>
        </w:rPr>
        <w:t>pengujian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secara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simultan</w:t>
      </w:r>
      <w:proofErr w:type="spellEnd"/>
    </w:p>
    <w:p w14:paraId="32CBDE48" w14:textId="77777777" w:rsidR="00B615E8" w:rsidRPr="00661DA4" w:rsidRDefault="00B615E8" w:rsidP="00B615E8">
      <w:pPr>
        <w:spacing w:after="0" w:line="360" w:lineRule="auto"/>
        <w:ind w:left="1985" w:firstLine="567"/>
        <w:jc w:val="both"/>
        <w:rPr>
          <w:rFonts w:ascii="Times New Roman" w:hAnsi="Times New Roman" w:cs="Times New Roman"/>
          <w:sz w:val="24"/>
          <w:szCs w:val="24"/>
        </w:rPr>
      </w:pPr>
      <w:r w:rsidRPr="00661DA4">
        <w:rPr>
          <w:rFonts w:ascii="Times New Roman" w:hAnsi="Times New Roman" w:cs="Times New Roman"/>
          <w:sz w:val="24"/>
          <w:szCs w:val="24"/>
        </w:rPr>
        <w:t xml:space="preserve">R2 </w:t>
      </w:r>
      <w:r w:rsidRPr="00661DA4">
        <w:rPr>
          <w:rFonts w:ascii="Times New Roman" w:hAnsi="Times New Roman" w:cs="Times New Roman"/>
          <w:sz w:val="24"/>
          <w:szCs w:val="24"/>
        </w:rPr>
        <w:tab/>
        <w:t xml:space="preserve">: </w:t>
      </w:r>
      <w:proofErr w:type="spellStart"/>
      <w:r w:rsidRPr="00661DA4">
        <w:rPr>
          <w:rFonts w:ascii="Times New Roman" w:hAnsi="Times New Roman" w:cs="Times New Roman"/>
          <w:sz w:val="24"/>
          <w:szCs w:val="24"/>
        </w:rPr>
        <w:t>koefisien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determinan</w:t>
      </w:r>
      <w:proofErr w:type="spellEnd"/>
    </w:p>
    <w:p w14:paraId="521B34B7" w14:textId="77777777" w:rsidR="00B615E8" w:rsidRPr="00661DA4" w:rsidRDefault="00B615E8" w:rsidP="00B615E8">
      <w:pPr>
        <w:spacing w:after="0" w:line="360" w:lineRule="auto"/>
        <w:ind w:left="1985" w:firstLine="567"/>
        <w:jc w:val="both"/>
        <w:rPr>
          <w:rFonts w:ascii="Times New Roman" w:hAnsi="Times New Roman" w:cs="Times New Roman"/>
          <w:sz w:val="24"/>
          <w:szCs w:val="24"/>
        </w:rPr>
      </w:pPr>
      <w:r w:rsidRPr="00661DA4">
        <w:rPr>
          <w:rFonts w:ascii="Times New Roman" w:hAnsi="Times New Roman" w:cs="Times New Roman"/>
          <w:sz w:val="24"/>
          <w:szCs w:val="24"/>
        </w:rPr>
        <w:t xml:space="preserve">k </w:t>
      </w:r>
      <w:r w:rsidRPr="00661DA4">
        <w:rPr>
          <w:rFonts w:ascii="Times New Roman" w:hAnsi="Times New Roman" w:cs="Times New Roman"/>
          <w:sz w:val="24"/>
          <w:szCs w:val="24"/>
        </w:rPr>
        <w:tab/>
      </w:r>
      <w:r w:rsidRPr="00661DA4">
        <w:rPr>
          <w:rFonts w:ascii="Times New Roman" w:hAnsi="Times New Roman" w:cs="Times New Roman"/>
          <w:sz w:val="24"/>
          <w:szCs w:val="24"/>
        </w:rPr>
        <w:tab/>
        <w:t xml:space="preserve">: </w:t>
      </w:r>
      <w:proofErr w:type="spellStart"/>
      <w:r w:rsidRPr="00661DA4">
        <w:rPr>
          <w:rFonts w:ascii="Times New Roman" w:hAnsi="Times New Roman" w:cs="Times New Roman"/>
          <w:sz w:val="24"/>
          <w:szCs w:val="24"/>
        </w:rPr>
        <w:t>banyaknya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bebas</w:t>
      </w:r>
      <w:proofErr w:type="spellEnd"/>
    </w:p>
    <w:p w14:paraId="78C23209" w14:textId="77777777" w:rsidR="00B615E8" w:rsidRPr="00661DA4" w:rsidRDefault="00B615E8" w:rsidP="00B615E8">
      <w:pPr>
        <w:spacing w:after="0" w:line="360" w:lineRule="auto"/>
        <w:ind w:left="1985" w:firstLine="567"/>
        <w:jc w:val="both"/>
        <w:rPr>
          <w:rFonts w:ascii="Times New Roman" w:hAnsi="Times New Roman" w:cs="Times New Roman"/>
          <w:sz w:val="24"/>
          <w:szCs w:val="24"/>
        </w:rPr>
      </w:pPr>
      <w:r w:rsidRPr="00661DA4">
        <w:rPr>
          <w:rFonts w:ascii="Times New Roman" w:hAnsi="Times New Roman" w:cs="Times New Roman"/>
          <w:sz w:val="24"/>
          <w:szCs w:val="24"/>
        </w:rPr>
        <w:t xml:space="preserve">n </w:t>
      </w:r>
      <w:r w:rsidRPr="00661DA4">
        <w:rPr>
          <w:rFonts w:ascii="Times New Roman" w:hAnsi="Times New Roman" w:cs="Times New Roman"/>
          <w:sz w:val="24"/>
          <w:szCs w:val="24"/>
        </w:rPr>
        <w:tab/>
      </w:r>
      <w:r w:rsidRPr="00661DA4">
        <w:rPr>
          <w:rFonts w:ascii="Times New Roman" w:hAnsi="Times New Roman" w:cs="Times New Roman"/>
          <w:sz w:val="24"/>
          <w:szCs w:val="24"/>
        </w:rPr>
        <w:tab/>
        <w:t xml:space="preserve">: </w:t>
      </w:r>
      <w:proofErr w:type="spellStart"/>
      <w:r w:rsidRPr="00661DA4">
        <w:rPr>
          <w:rFonts w:ascii="Times New Roman" w:hAnsi="Times New Roman" w:cs="Times New Roman"/>
          <w:sz w:val="24"/>
          <w:szCs w:val="24"/>
        </w:rPr>
        <w:t>jumlah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sampel</w:t>
      </w:r>
      <w:proofErr w:type="spellEnd"/>
    </w:p>
    <w:p w14:paraId="4D067024" w14:textId="77777777" w:rsidR="00B615E8" w:rsidRPr="00661DA4" w:rsidRDefault="00B615E8" w:rsidP="00B615E8">
      <w:pPr>
        <w:spacing w:after="0" w:line="360" w:lineRule="auto"/>
        <w:ind w:left="1985" w:firstLine="567"/>
        <w:jc w:val="both"/>
        <w:rPr>
          <w:rFonts w:ascii="Times New Roman" w:hAnsi="Times New Roman" w:cs="Times New Roman"/>
          <w:sz w:val="24"/>
          <w:szCs w:val="24"/>
        </w:rPr>
      </w:pPr>
    </w:p>
    <w:p w14:paraId="0B08EC13" w14:textId="77777777" w:rsidR="00B615E8" w:rsidRPr="00661DA4" w:rsidRDefault="00B615E8" w:rsidP="00B615E8">
      <w:pPr>
        <w:spacing w:after="0" w:line="360" w:lineRule="auto"/>
        <w:ind w:firstLine="720"/>
        <w:jc w:val="both"/>
        <w:rPr>
          <w:rFonts w:ascii="Times New Roman" w:hAnsi="Times New Roman" w:cs="Times New Roman"/>
          <w:sz w:val="24"/>
          <w:szCs w:val="24"/>
        </w:rPr>
      </w:pPr>
      <w:proofErr w:type="spellStart"/>
      <w:r w:rsidRPr="00661DA4">
        <w:rPr>
          <w:rFonts w:ascii="Times New Roman" w:hAnsi="Times New Roman" w:cs="Times New Roman"/>
          <w:sz w:val="24"/>
          <w:szCs w:val="24"/>
        </w:rPr>
        <w:t>Kriteria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pengambilan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keputusan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berikut</w:t>
      </w:r>
      <w:proofErr w:type="spellEnd"/>
      <w:r w:rsidRPr="00661DA4">
        <w:rPr>
          <w:rFonts w:ascii="Times New Roman" w:hAnsi="Times New Roman" w:cs="Times New Roman"/>
          <w:sz w:val="24"/>
          <w:szCs w:val="24"/>
        </w:rPr>
        <w:t>:</w:t>
      </w:r>
    </w:p>
    <w:p w14:paraId="705543F4" w14:textId="77777777" w:rsidR="00B615E8" w:rsidRPr="00661DA4" w:rsidRDefault="00B615E8" w:rsidP="00E91234">
      <w:pPr>
        <w:numPr>
          <w:ilvl w:val="0"/>
          <w:numId w:val="17"/>
        </w:numPr>
        <w:tabs>
          <w:tab w:val="left" w:pos="1710"/>
        </w:tabs>
        <w:spacing w:after="0" w:line="360" w:lineRule="auto"/>
        <w:ind w:left="1710" w:hanging="540"/>
        <w:jc w:val="both"/>
        <w:rPr>
          <w:rFonts w:ascii="Times New Roman" w:hAnsi="Times New Roman" w:cs="Times New Roman"/>
          <w:sz w:val="24"/>
          <w:szCs w:val="24"/>
        </w:rPr>
      </w:pPr>
      <w:r w:rsidRPr="00661DA4">
        <w:rPr>
          <w:rFonts w:ascii="Times New Roman" w:hAnsi="Times New Roman" w:cs="Times New Roman"/>
          <w:sz w:val="24"/>
          <w:szCs w:val="24"/>
        </w:rPr>
        <w:t xml:space="preserve">Jika </w:t>
      </w:r>
      <w:proofErr w:type="spellStart"/>
      <w:r w:rsidRPr="00661DA4">
        <w:rPr>
          <w:rFonts w:ascii="Times New Roman" w:hAnsi="Times New Roman" w:cs="Times New Roman"/>
          <w:sz w:val="24"/>
          <w:szCs w:val="24"/>
        </w:rPr>
        <w:t>Fhitung</w:t>
      </w:r>
      <w:proofErr w:type="spellEnd"/>
      <w:r w:rsidRPr="00661DA4">
        <w:rPr>
          <w:rFonts w:ascii="Times New Roman" w:hAnsi="Times New Roman" w:cs="Times New Roman"/>
          <w:sz w:val="24"/>
          <w:szCs w:val="24"/>
        </w:rPr>
        <w:t xml:space="preserve"> &gt; </w:t>
      </w:r>
      <w:proofErr w:type="spellStart"/>
      <w:r w:rsidRPr="00661DA4">
        <w:rPr>
          <w:rFonts w:ascii="Times New Roman" w:hAnsi="Times New Roman" w:cs="Times New Roman"/>
          <w:sz w:val="24"/>
          <w:szCs w:val="24"/>
        </w:rPr>
        <w:t>Ftabel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maka</w:t>
      </w:r>
      <w:proofErr w:type="spellEnd"/>
      <w:r w:rsidRPr="00661DA4">
        <w:rPr>
          <w:rFonts w:ascii="Times New Roman" w:hAnsi="Times New Roman" w:cs="Times New Roman"/>
          <w:sz w:val="24"/>
          <w:szCs w:val="24"/>
        </w:rPr>
        <w:t xml:space="preserve"> Ho </w:t>
      </w:r>
      <w:proofErr w:type="spellStart"/>
      <w:r w:rsidRPr="00661DA4">
        <w:rPr>
          <w:rFonts w:ascii="Times New Roman" w:hAnsi="Times New Roman" w:cs="Times New Roman"/>
          <w:sz w:val="24"/>
          <w:szCs w:val="24"/>
        </w:rPr>
        <w:t>ditolak</w:t>
      </w:r>
      <w:proofErr w:type="spellEnd"/>
      <w:r w:rsidRPr="00661DA4">
        <w:rPr>
          <w:rFonts w:ascii="Times New Roman" w:hAnsi="Times New Roman" w:cs="Times New Roman"/>
          <w:sz w:val="24"/>
          <w:szCs w:val="24"/>
        </w:rPr>
        <w:t xml:space="preserve"> dan Ha </w:t>
      </w:r>
      <w:proofErr w:type="spellStart"/>
      <w:r w:rsidRPr="00661DA4">
        <w:rPr>
          <w:rFonts w:ascii="Times New Roman" w:hAnsi="Times New Roman" w:cs="Times New Roman"/>
          <w:sz w:val="24"/>
          <w:szCs w:val="24"/>
        </w:rPr>
        <w:t>diterima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Artinya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dua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lebih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bebas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secara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bersama-sama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simultan</w:t>
      </w:r>
      <w:proofErr w:type="spellEnd"/>
      <w:r w:rsidRPr="00661DA4">
        <w:rPr>
          <w:rFonts w:ascii="Times New Roman" w:hAnsi="Times New Roman" w:cs="Times New Roman"/>
          <w:sz w:val="24"/>
          <w:szCs w:val="24"/>
        </w:rPr>
        <w:t>)</w:t>
      </w:r>
      <w:r w:rsidRPr="00661DA4">
        <w:rPr>
          <w:rFonts w:ascii="Times New Roman" w:hAnsi="Times New Roman" w:cs="Times New Roman"/>
          <w:sz w:val="24"/>
          <w:szCs w:val="24"/>
          <w:lang w:val="id-ID"/>
        </w:rPr>
        <w:t xml:space="preserve"> </w:t>
      </w:r>
      <w:proofErr w:type="spellStart"/>
      <w:r w:rsidRPr="00661DA4">
        <w:rPr>
          <w:rFonts w:ascii="Times New Roman" w:hAnsi="Times New Roman" w:cs="Times New Roman"/>
          <w:sz w:val="24"/>
          <w:szCs w:val="24"/>
        </w:rPr>
        <w:t>mempunyai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pengaruh</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signifikan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terhadap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terikat</w:t>
      </w:r>
      <w:proofErr w:type="spellEnd"/>
      <w:r w:rsidRPr="00661DA4">
        <w:rPr>
          <w:rFonts w:ascii="Times New Roman" w:hAnsi="Times New Roman" w:cs="Times New Roman"/>
          <w:sz w:val="24"/>
          <w:szCs w:val="24"/>
        </w:rPr>
        <w:t>.</w:t>
      </w:r>
    </w:p>
    <w:p w14:paraId="121CEA8B" w14:textId="77777777" w:rsidR="00B615E8" w:rsidRPr="00661DA4" w:rsidRDefault="00B615E8" w:rsidP="00E91234">
      <w:pPr>
        <w:numPr>
          <w:ilvl w:val="0"/>
          <w:numId w:val="17"/>
        </w:numPr>
        <w:tabs>
          <w:tab w:val="left" w:pos="1710"/>
        </w:tabs>
        <w:spacing w:after="0" w:line="360" w:lineRule="auto"/>
        <w:ind w:left="1710" w:hanging="540"/>
        <w:jc w:val="both"/>
        <w:rPr>
          <w:rFonts w:ascii="Times New Roman" w:hAnsi="Times New Roman" w:cs="Times New Roman"/>
          <w:sz w:val="24"/>
          <w:szCs w:val="24"/>
          <w:lang w:val="id-ID"/>
        </w:rPr>
      </w:pPr>
      <w:r w:rsidRPr="00661DA4">
        <w:rPr>
          <w:rFonts w:ascii="Times New Roman" w:hAnsi="Times New Roman" w:cs="Times New Roman"/>
          <w:sz w:val="24"/>
          <w:szCs w:val="24"/>
        </w:rPr>
        <w:t xml:space="preserve">Jika </w:t>
      </w:r>
      <w:proofErr w:type="spellStart"/>
      <w:r w:rsidRPr="00661DA4">
        <w:rPr>
          <w:rFonts w:ascii="Times New Roman" w:hAnsi="Times New Roman" w:cs="Times New Roman"/>
          <w:sz w:val="24"/>
          <w:szCs w:val="24"/>
        </w:rPr>
        <w:t>Fhitung</w:t>
      </w:r>
      <w:proofErr w:type="spellEnd"/>
      <w:r w:rsidRPr="00661DA4">
        <w:rPr>
          <w:rFonts w:ascii="Times New Roman" w:hAnsi="Times New Roman" w:cs="Times New Roman"/>
          <w:sz w:val="24"/>
          <w:szCs w:val="24"/>
        </w:rPr>
        <w:t xml:space="preserve"> &lt; </w:t>
      </w:r>
      <w:proofErr w:type="spellStart"/>
      <w:r w:rsidRPr="00661DA4">
        <w:rPr>
          <w:rFonts w:ascii="Times New Roman" w:hAnsi="Times New Roman" w:cs="Times New Roman"/>
          <w:sz w:val="24"/>
          <w:szCs w:val="24"/>
        </w:rPr>
        <w:t>Ftabel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maka</w:t>
      </w:r>
      <w:proofErr w:type="spellEnd"/>
      <w:r w:rsidRPr="00661DA4">
        <w:rPr>
          <w:rFonts w:ascii="Times New Roman" w:hAnsi="Times New Roman" w:cs="Times New Roman"/>
          <w:sz w:val="24"/>
          <w:szCs w:val="24"/>
        </w:rPr>
        <w:t xml:space="preserve"> Ho </w:t>
      </w:r>
      <w:proofErr w:type="spellStart"/>
      <w:r w:rsidRPr="00661DA4">
        <w:rPr>
          <w:rFonts w:ascii="Times New Roman" w:hAnsi="Times New Roman" w:cs="Times New Roman"/>
          <w:sz w:val="24"/>
          <w:szCs w:val="24"/>
        </w:rPr>
        <w:t>diterima</w:t>
      </w:r>
      <w:proofErr w:type="spellEnd"/>
      <w:r w:rsidRPr="00661DA4">
        <w:rPr>
          <w:rFonts w:ascii="Times New Roman" w:hAnsi="Times New Roman" w:cs="Times New Roman"/>
          <w:sz w:val="24"/>
          <w:szCs w:val="24"/>
        </w:rPr>
        <w:t xml:space="preserve"> dan Ha </w:t>
      </w:r>
      <w:proofErr w:type="spellStart"/>
      <w:r w:rsidRPr="00661DA4">
        <w:rPr>
          <w:rFonts w:ascii="Times New Roman" w:hAnsi="Times New Roman" w:cs="Times New Roman"/>
          <w:sz w:val="24"/>
          <w:szCs w:val="24"/>
        </w:rPr>
        <w:t>ditolak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Artinya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dua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lebih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bebas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secara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bersama-sama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simultan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tidakberpengaruh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signifikan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terhadap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terikat</w:t>
      </w:r>
      <w:proofErr w:type="spellEnd"/>
      <w:r w:rsidRPr="00661DA4">
        <w:rPr>
          <w:rFonts w:ascii="Times New Roman" w:hAnsi="Times New Roman" w:cs="Times New Roman"/>
          <w:sz w:val="24"/>
          <w:szCs w:val="24"/>
        </w:rPr>
        <w:t xml:space="preserve">. </w:t>
      </w:r>
    </w:p>
    <w:p w14:paraId="7A5E968E" w14:textId="77777777" w:rsidR="00B615E8" w:rsidRPr="00661DA4" w:rsidRDefault="00B615E8" w:rsidP="00B615E8">
      <w:pPr>
        <w:tabs>
          <w:tab w:val="left" w:pos="1710"/>
        </w:tabs>
        <w:spacing w:after="0" w:line="360" w:lineRule="auto"/>
        <w:ind w:left="1170"/>
        <w:jc w:val="both"/>
        <w:rPr>
          <w:rFonts w:ascii="Times New Roman" w:hAnsi="Times New Roman" w:cs="Times New Roman"/>
          <w:sz w:val="24"/>
          <w:szCs w:val="24"/>
        </w:rPr>
      </w:pPr>
    </w:p>
    <w:p w14:paraId="19C2D168" w14:textId="77777777" w:rsidR="00B615E8" w:rsidRPr="00661DA4" w:rsidRDefault="00B615E8" w:rsidP="00B615E8">
      <w:pPr>
        <w:spacing w:after="0" w:line="360" w:lineRule="auto"/>
        <w:jc w:val="both"/>
        <w:rPr>
          <w:rFonts w:ascii="Times New Roman" w:eastAsia="Times New Roman" w:hAnsi="Times New Roman" w:cs="Times New Roman"/>
          <w:sz w:val="24"/>
          <w:szCs w:val="24"/>
        </w:rPr>
      </w:pPr>
      <w:r w:rsidRPr="00661DA4">
        <w:rPr>
          <w:rFonts w:ascii="Times New Roman" w:hAnsi="Times New Roman" w:cs="Times New Roman"/>
          <w:b/>
          <w:bCs/>
          <w:sz w:val="24"/>
          <w:szCs w:val="24"/>
        </w:rPr>
        <w:t xml:space="preserve">3.7.8. </w:t>
      </w:r>
      <w:r w:rsidRPr="00661DA4">
        <w:rPr>
          <w:rFonts w:ascii="Times New Roman" w:hAnsi="Times New Roman" w:cs="Times New Roman"/>
          <w:b/>
          <w:bCs/>
          <w:sz w:val="24"/>
          <w:szCs w:val="24"/>
        </w:rPr>
        <w:tab/>
        <w:t xml:space="preserve">Uji </w:t>
      </w:r>
      <w:proofErr w:type="spellStart"/>
      <w:r w:rsidRPr="00661DA4">
        <w:rPr>
          <w:rFonts w:ascii="Times New Roman" w:eastAsiaTheme="minorEastAsia" w:hAnsi="Times New Roman" w:cs="Times New Roman"/>
          <w:b/>
          <w:sz w:val="24"/>
          <w:szCs w:val="24"/>
        </w:rPr>
        <w:t>Koefisien</w:t>
      </w:r>
      <w:proofErr w:type="spellEnd"/>
      <w:r w:rsidRPr="00661DA4">
        <w:rPr>
          <w:rFonts w:ascii="Times New Roman" w:eastAsiaTheme="minorEastAsia" w:hAnsi="Times New Roman" w:cs="Times New Roman"/>
          <w:b/>
          <w:sz w:val="24"/>
          <w:szCs w:val="24"/>
        </w:rPr>
        <w:t xml:space="preserve"> </w:t>
      </w:r>
      <w:proofErr w:type="spellStart"/>
      <w:r w:rsidRPr="00661DA4">
        <w:rPr>
          <w:rFonts w:ascii="Times New Roman" w:eastAsiaTheme="minorEastAsia" w:hAnsi="Times New Roman" w:cs="Times New Roman"/>
          <w:b/>
          <w:sz w:val="24"/>
          <w:szCs w:val="24"/>
        </w:rPr>
        <w:t>determinasi</w:t>
      </w:r>
      <w:proofErr w:type="spellEnd"/>
    </w:p>
    <w:p w14:paraId="61E83428" w14:textId="77777777" w:rsidR="00B615E8" w:rsidRPr="00661DA4" w:rsidRDefault="00B615E8" w:rsidP="00B615E8">
      <w:pPr>
        <w:pStyle w:val="BodyText"/>
        <w:spacing w:line="360" w:lineRule="auto"/>
        <w:ind w:left="720" w:right="404" w:firstLine="720"/>
        <w:jc w:val="both"/>
        <w:rPr>
          <w:i/>
        </w:rPr>
      </w:pPr>
      <w:r w:rsidRPr="00661DA4">
        <w:rPr>
          <w:lang w:val="id-ID"/>
        </w:rPr>
        <w:t>Uji koefisien determinasi digunakan untuk melihat kelayakan penelitian yang dilakukan dengan melihat pengaruh variabel independen terhadap variabel dependen. Koefisien determinasi R</w:t>
      </w:r>
      <w:r w:rsidRPr="00661DA4">
        <w:rPr>
          <w:vertAlign w:val="subscript"/>
          <w:lang w:val="id-ID"/>
        </w:rPr>
        <w:t>2</w:t>
      </w:r>
      <w:r w:rsidRPr="00661DA4">
        <w:rPr>
          <w:lang w:val="id-ID"/>
        </w:rPr>
        <w:t xml:space="preserve"> digunakan untuk mengetahui berap persen variasi variabel dependen dapat dijelaskan oleh variasi variabel independen. Nilai R</w:t>
      </w:r>
      <w:r w:rsidRPr="00661DA4">
        <w:rPr>
          <w:vertAlign w:val="superscript"/>
          <w:lang w:val="id-ID"/>
        </w:rPr>
        <w:t>2</w:t>
      </w:r>
      <w:r w:rsidRPr="00661DA4">
        <w:rPr>
          <w:lang w:val="id-ID"/>
        </w:rPr>
        <w:t xml:space="preserve"> ini terletak antara 0 dan 1. Bila nilai R</w:t>
      </w:r>
      <w:r w:rsidRPr="00661DA4">
        <w:rPr>
          <w:vertAlign w:val="superscript"/>
          <w:lang w:val="id-ID"/>
        </w:rPr>
        <w:t>2</w:t>
      </w:r>
      <w:r w:rsidRPr="00661DA4">
        <w:rPr>
          <w:lang w:val="id-ID"/>
        </w:rPr>
        <w:t xml:space="preserve"> mendekati 0 berarti sedikit sekali variasi variabel dependen yang diterangkan oleh variabel independen. Jika ternyata dalam perhitungan nilai R</w:t>
      </w:r>
      <w:r w:rsidRPr="00661DA4">
        <w:rPr>
          <w:vertAlign w:val="superscript"/>
          <w:lang w:val="id-ID"/>
        </w:rPr>
        <w:t>2</w:t>
      </w:r>
      <w:r w:rsidRPr="00661DA4">
        <w:rPr>
          <w:lang w:val="id-ID"/>
        </w:rPr>
        <w:t xml:space="preserve"> sama dengan 0 maka ini menunjukkan bahwa variabel dependen </w:t>
      </w:r>
      <w:r w:rsidRPr="00661DA4">
        <w:rPr>
          <w:lang w:val="id-ID"/>
        </w:rPr>
        <w:lastRenderedPageBreak/>
        <w:t xml:space="preserve">tidak bisa dijelaskan oleh variabel independen. Nugroho (2005:74) menyatakan untuk regresi linier berganda sebaiknya menggunakan R square yang sudah disesuaikan atau tertulis </w:t>
      </w:r>
      <w:r w:rsidRPr="00661DA4">
        <w:rPr>
          <w:i/>
          <w:lang w:val="id-ID"/>
        </w:rPr>
        <w:t xml:space="preserve">adjusted R square </w:t>
      </w:r>
      <w:r w:rsidRPr="00661DA4">
        <w:rPr>
          <w:lang w:val="id-ID"/>
        </w:rPr>
        <w:t xml:space="preserve">untuk melihat koefisien determinasi karena disesuaikan dengan jumlah variabel independen yang digunakan dimana jika variabel independen 1 (satu) maka menggunakan R square dan jika telah melebihi 1 (satu) menggunakan </w:t>
      </w:r>
      <w:r w:rsidRPr="00661DA4">
        <w:rPr>
          <w:i/>
          <w:lang w:val="id-ID"/>
        </w:rPr>
        <w:t>adjusted R square.</w:t>
      </w:r>
    </w:p>
    <w:p w14:paraId="2425D746" w14:textId="77777777" w:rsidR="00B615E8" w:rsidRPr="00661DA4" w:rsidRDefault="00B615E8" w:rsidP="00B615E8">
      <w:pPr>
        <w:spacing w:line="360" w:lineRule="auto"/>
        <w:jc w:val="center"/>
        <w:rPr>
          <w:rFonts w:ascii="Times New Roman" w:hAnsi="Times New Roman" w:cs="Times New Roman"/>
          <w:sz w:val="24"/>
          <w:szCs w:val="24"/>
        </w:rPr>
      </w:pPr>
      <w:r w:rsidRPr="00661DA4">
        <w:rPr>
          <w:rFonts w:ascii="Times New Roman" w:hAnsi="Times New Roman" w:cs="Times New Roman"/>
          <w:sz w:val="24"/>
          <w:szCs w:val="24"/>
        </w:rPr>
        <w:br w:type="page"/>
      </w:r>
      <w:r w:rsidRPr="00661DA4">
        <w:rPr>
          <w:rFonts w:ascii="Times New Roman" w:hAnsi="Times New Roman" w:cs="Times New Roman"/>
          <w:b/>
          <w:color w:val="000000" w:themeColor="text1"/>
          <w:sz w:val="24"/>
          <w:szCs w:val="24"/>
        </w:rPr>
        <w:lastRenderedPageBreak/>
        <w:t>BAB IV</w:t>
      </w:r>
    </w:p>
    <w:p w14:paraId="5AC04BC1" w14:textId="77777777" w:rsidR="00B615E8" w:rsidRPr="00661DA4" w:rsidRDefault="00B615E8" w:rsidP="00B615E8">
      <w:pPr>
        <w:spacing w:line="360" w:lineRule="auto"/>
        <w:jc w:val="center"/>
        <w:rPr>
          <w:rFonts w:ascii="Times New Roman" w:hAnsi="Times New Roman" w:cs="Times New Roman"/>
          <w:sz w:val="24"/>
          <w:szCs w:val="24"/>
        </w:rPr>
      </w:pPr>
      <w:r w:rsidRPr="00661DA4">
        <w:rPr>
          <w:rFonts w:ascii="Times New Roman" w:hAnsi="Times New Roman" w:cs="Times New Roman"/>
          <w:b/>
          <w:bCs/>
          <w:color w:val="000000" w:themeColor="text1"/>
          <w:sz w:val="24"/>
          <w:szCs w:val="24"/>
        </w:rPr>
        <w:t>HASIL ANALISIS DAN PEMBAHASAN</w:t>
      </w:r>
    </w:p>
    <w:p w14:paraId="1E271537" w14:textId="77777777" w:rsidR="00B615E8" w:rsidRPr="00F533A5" w:rsidRDefault="00B615E8" w:rsidP="00B615E8">
      <w:pPr>
        <w:pStyle w:val="ListParagraph"/>
        <w:spacing w:line="360" w:lineRule="auto"/>
        <w:ind w:left="426" w:firstLine="567"/>
        <w:jc w:val="both"/>
        <w:rPr>
          <w:rFonts w:ascii="Times New Roman" w:hAnsi="Times New Roman" w:cs="Times New Roman"/>
          <w:b/>
          <w:bCs/>
          <w:color w:val="000000" w:themeColor="text1"/>
          <w:sz w:val="24"/>
          <w:szCs w:val="24"/>
        </w:rPr>
      </w:pPr>
    </w:p>
    <w:p w14:paraId="5C659A3F" w14:textId="77777777" w:rsidR="00B615E8" w:rsidRPr="00F533A5" w:rsidRDefault="00B615E8" w:rsidP="00B615E8">
      <w:pPr>
        <w:pStyle w:val="Heading2"/>
        <w:spacing w:line="360" w:lineRule="auto"/>
        <w:jc w:val="both"/>
        <w:rPr>
          <w:rFonts w:eastAsiaTheme="minorHAnsi"/>
          <w:bCs w:val="0"/>
          <w:color w:val="000000" w:themeColor="text1"/>
          <w:sz w:val="24"/>
          <w:szCs w:val="24"/>
        </w:rPr>
      </w:pPr>
      <w:bookmarkStart w:id="10" w:name="_Toc78429045"/>
      <w:bookmarkStart w:id="11" w:name="_Toc78428955"/>
      <w:bookmarkStart w:id="12" w:name="_Toc78427907"/>
      <w:r w:rsidRPr="00F533A5">
        <w:rPr>
          <w:rFonts w:eastAsiaTheme="minorHAnsi"/>
          <w:color w:val="000000" w:themeColor="text1"/>
          <w:sz w:val="24"/>
          <w:szCs w:val="24"/>
        </w:rPr>
        <w:t>4.1</w:t>
      </w:r>
      <w:r w:rsidRPr="00F533A5">
        <w:rPr>
          <w:rFonts w:eastAsiaTheme="minorHAnsi"/>
          <w:color w:val="000000" w:themeColor="text1"/>
          <w:sz w:val="24"/>
          <w:szCs w:val="24"/>
        </w:rPr>
        <w:tab/>
        <w:t xml:space="preserve">Gambaran </w:t>
      </w:r>
      <w:proofErr w:type="spellStart"/>
      <w:r w:rsidRPr="00F533A5">
        <w:rPr>
          <w:rFonts w:eastAsiaTheme="minorHAnsi"/>
          <w:color w:val="000000" w:themeColor="text1"/>
          <w:sz w:val="24"/>
          <w:szCs w:val="24"/>
        </w:rPr>
        <w:t>Umum</w:t>
      </w:r>
      <w:proofErr w:type="spellEnd"/>
      <w:r w:rsidRPr="00F533A5">
        <w:rPr>
          <w:rFonts w:eastAsiaTheme="minorHAnsi"/>
          <w:color w:val="000000" w:themeColor="text1"/>
          <w:sz w:val="24"/>
          <w:szCs w:val="24"/>
        </w:rPr>
        <w:t xml:space="preserve"> </w:t>
      </w:r>
      <w:proofErr w:type="spellStart"/>
      <w:r w:rsidRPr="00F533A5">
        <w:rPr>
          <w:rFonts w:eastAsiaTheme="minorHAnsi"/>
          <w:color w:val="000000" w:themeColor="text1"/>
          <w:sz w:val="24"/>
          <w:szCs w:val="24"/>
        </w:rPr>
        <w:t>Objek</w:t>
      </w:r>
      <w:proofErr w:type="spellEnd"/>
      <w:r w:rsidRPr="00F533A5">
        <w:rPr>
          <w:rFonts w:eastAsiaTheme="minorHAnsi"/>
          <w:color w:val="000000" w:themeColor="text1"/>
          <w:sz w:val="24"/>
          <w:szCs w:val="24"/>
        </w:rPr>
        <w:t xml:space="preserve"> </w:t>
      </w:r>
      <w:proofErr w:type="spellStart"/>
      <w:r w:rsidRPr="00F533A5">
        <w:rPr>
          <w:rFonts w:eastAsiaTheme="minorHAnsi"/>
          <w:color w:val="000000" w:themeColor="text1"/>
          <w:sz w:val="24"/>
          <w:szCs w:val="24"/>
        </w:rPr>
        <w:t>Penelitian</w:t>
      </w:r>
      <w:bookmarkEnd w:id="10"/>
      <w:bookmarkEnd w:id="11"/>
      <w:bookmarkEnd w:id="12"/>
      <w:proofErr w:type="spellEnd"/>
    </w:p>
    <w:p w14:paraId="40DB56BA" w14:textId="77777777" w:rsidR="00B615E8" w:rsidRPr="00661DA4" w:rsidRDefault="00B615E8" w:rsidP="00B615E8">
      <w:pPr>
        <w:pStyle w:val="FDF"/>
        <w:numPr>
          <w:ilvl w:val="0"/>
          <w:numId w:val="0"/>
        </w:numPr>
        <w:spacing w:line="360" w:lineRule="auto"/>
        <w:rPr>
          <w:color w:val="000000" w:themeColor="text1"/>
          <w:szCs w:val="24"/>
        </w:rPr>
      </w:pPr>
      <w:bookmarkStart w:id="13" w:name="_Toc78429046"/>
      <w:bookmarkStart w:id="14" w:name="_Toc78428956"/>
      <w:bookmarkStart w:id="15" w:name="_Toc78427908"/>
      <w:r w:rsidRPr="00661DA4">
        <w:rPr>
          <w:color w:val="000000" w:themeColor="text1"/>
          <w:szCs w:val="24"/>
        </w:rPr>
        <w:t xml:space="preserve">4.1.1 Sejarah </w:t>
      </w:r>
      <w:bookmarkEnd w:id="13"/>
      <w:bookmarkEnd w:id="14"/>
      <w:bookmarkEnd w:id="15"/>
      <w:proofErr w:type="spellStart"/>
      <w:r w:rsidRPr="00661DA4">
        <w:rPr>
          <w:color w:val="000000" w:themeColor="text1"/>
          <w:szCs w:val="24"/>
        </w:rPr>
        <w:t>Fakultas</w:t>
      </w:r>
      <w:proofErr w:type="spellEnd"/>
      <w:r w:rsidRPr="00661DA4">
        <w:rPr>
          <w:color w:val="000000" w:themeColor="text1"/>
          <w:szCs w:val="24"/>
        </w:rPr>
        <w:t xml:space="preserve"> Ekonomi dan </w:t>
      </w:r>
      <w:proofErr w:type="spellStart"/>
      <w:r w:rsidRPr="00661DA4">
        <w:rPr>
          <w:color w:val="000000" w:themeColor="text1"/>
          <w:szCs w:val="24"/>
        </w:rPr>
        <w:t>Bisnis</w:t>
      </w:r>
      <w:proofErr w:type="spellEnd"/>
      <w:r w:rsidRPr="00661DA4">
        <w:rPr>
          <w:color w:val="000000" w:themeColor="text1"/>
          <w:szCs w:val="24"/>
        </w:rPr>
        <w:t xml:space="preserve"> </w:t>
      </w:r>
      <w:proofErr w:type="spellStart"/>
      <w:r w:rsidRPr="00661DA4">
        <w:rPr>
          <w:color w:val="000000" w:themeColor="text1"/>
          <w:szCs w:val="24"/>
        </w:rPr>
        <w:t>Jurusan</w:t>
      </w:r>
      <w:proofErr w:type="spellEnd"/>
      <w:r w:rsidRPr="00661DA4">
        <w:rPr>
          <w:color w:val="000000" w:themeColor="text1"/>
          <w:szCs w:val="24"/>
        </w:rPr>
        <w:t xml:space="preserve"> </w:t>
      </w:r>
      <w:proofErr w:type="spellStart"/>
      <w:r w:rsidRPr="00661DA4">
        <w:rPr>
          <w:color w:val="000000" w:themeColor="text1"/>
          <w:szCs w:val="24"/>
        </w:rPr>
        <w:t>Manajemen</w:t>
      </w:r>
      <w:proofErr w:type="spellEnd"/>
    </w:p>
    <w:p w14:paraId="399AF05E" w14:textId="77777777" w:rsidR="00B615E8" w:rsidRPr="00661DA4" w:rsidRDefault="00B615E8" w:rsidP="00B615E8">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z w:val="24"/>
          <w:szCs w:val="24"/>
        </w:rPr>
      </w:pPr>
      <w:r w:rsidRPr="00DE29D6">
        <w:rPr>
          <w:rStyle w:val="Strong"/>
          <w:rFonts w:ascii="Times New Roman" w:hAnsi="Times New Roman" w:cs="Times New Roman"/>
          <w:color w:val="000000" w:themeColor="text1"/>
          <w:sz w:val="24"/>
          <w:szCs w:val="24"/>
          <w:bdr w:val="none" w:sz="0" w:space="0" w:color="auto" w:frame="1"/>
          <w:shd w:val="clear" w:color="auto" w:fill="FFFFFF"/>
        </w:rPr>
        <w:t xml:space="preserve">Universitas </w:t>
      </w:r>
      <w:proofErr w:type="spellStart"/>
      <w:r w:rsidRPr="00DE29D6">
        <w:rPr>
          <w:rStyle w:val="Strong"/>
          <w:rFonts w:ascii="Times New Roman" w:hAnsi="Times New Roman" w:cs="Times New Roman"/>
          <w:color w:val="000000" w:themeColor="text1"/>
          <w:sz w:val="24"/>
          <w:szCs w:val="24"/>
          <w:bdr w:val="none" w:sz="0" w:space="0" w:color="auto" w:frame="1"/>
          <w:shd w:val="clear" w:color="auto" w:fill="FFFFFF"/>
        </w:rPr>
        <w:t>Pattimura</w:t>
      </w:r>
      <w:proofErr w:type="spellEnd"/>
      <w:r w:rsidRPr="00661DA4">
        <w:rPr>
          <w:rFonts w:ascii="Times New Roman" w:hAnsi="Times New Roman" w:cs="Times New Roman"/>
          <w:color w:val="000000" w:themeColor="text1"/>
          <w:sz w:val="24"/>
          <w:szCs w:val="24"/>
          <w:shd w:val="clear" w:color="auto" w:fill="FFFFFF"/>
        </w:rPr>
        <w:t> </w:t>
      </w:r>
      <w:proofErr w:type="spellStart"/>
      <w:r w:rsidRPr="00661DA4">
        <w:rPr>
          <w:rFonts w:ascii="Times New Roman" w:hAnsi="Times New Roman" w:cs="Times New Roman"/>
          <w:color w:val="000000" w:themeColor="text1"/>
          <w:sz w:val="24"/>
          <w:szCs w:val="24"/>
          <w:shd w:val="clear" w:color="auto" w:fill="FFFFFF"/>
        </w:rPr>
        <w:t>adalah</w:t>
      </w:r>
      <w:proofErr w:type="spellEnd"/>
      <w:r w:rsidRPr="00661DA4">
        <w:rPr>
          <w:rFonts w:ascii="Times New Roman" w:hAnsi="Times New Roman" w:cs="Times New Roman"/>
          <w:color w:val="000000" w:themeColor="text1"/>
          <w:sz w:val="24"/>
          <w:szCs w:val="24"/>
          <w:shd w:val="clear" w:color="auto" w:fill="FFFFFF"/>
        </w:rPr>
        <w:t> </w:t>
      </w:r>
      <w:proofErr w:type="spellStart"/>
      <w:r w:rsidR="00000000">
        <w:fldChar w:fldCharType="begin"/>
      </w:r>
      <w:r w:rsidR="00000000">
        <w:instrText xml:space="preserve"> HYPERLINK "http://id.wikipedia.org/wiki/Perguruan_tinggi" \o "Perguruan tinggi" </w:instrText>
      </w:r>
      <w:r w:rsidR="00000000">
        <w:fldChar w:fldCharType="separate"/>
      </w:r>
      <w:r w:rsidRPr="00661DA4">
        <w:rPr>
          <w:rStyle w:val="Hyperlink"/>
          <w:rFonts w:ascii="Times New Roman" w:hAnsi="Times New Roman" w:cs="Times New Roman"/>
          <w:color w:val="000000" w:themeColor="text1"/>
          <w:sz w:val="24"/>
          <w:szCs w:val="24"/>
          <w:bdr w:val="none" w:sz="0" w:space="0" w:color="auto" w:frame="1"/>
          <w:shd w:val="clear" w:color="auto" w:fill="FFFFFF"/>
        </w:rPr>
        <w:t>perguruan</w:t>
      </w:r>
      <w:proofErr w:type="spellEnd"/>
      <w:r w:rsidRPr="00661DA4">
        <w:rPr>
          <w:rStyle w:val="Hyperlink"/>
          <w:rFonts w:ascii="Times New Roman" w:hAnsi="Times New Roman" w:cs="Times New Roman"/>
          <w:color w:val="000000" w:themeColor="text1"/>
          <w:sz w:val="24"/>
          <w:szCs w:val="24"/>
          <w:bdr w:val="none" w:sz="0" w:space="0" w:color="auto" w:frame="1"/>
          <w:shd w:val="clear" w:color="auto" w:fill="FFFFFF"/>
        </w:rPr>
        <w:t xml:space="preserve"> </w:t>
      </w:r>
      <w:proofErr w:type="spellStart"/>
      <w:r w:rsidRPr="00661DA4">
        <w:rPr>
          <w:rStyle w:val="Hyperlink"/>
          <w:rFonts w:ascii="Times New Roman" w:hAnsi="Times New Roman" w:cs="Times New Roman"/>
          <w:color w:val="000000" w:themeColor="text1"/>
          <w:sz w:val="24"/>
          <w:szCs w:val="24"/>
          <w:bdr w:val="none" w:sz="0" w:space="0" w:color="auto" w:frame="1"/>
          <w:shd w:val="clear" w:color="auto" w:fill="FFFFFF"/>
        </w:rPr>
        <w:t>tinggi</w:t>
      </w:r>
      <w:proofErr w:type="spellEnd"/>
      <w:r w:rsidR="00000000">
        <w:rPr>
          <w:rStyle w:val="Hyperlink"/>
          <w:rFonts w:ascii="Times New Roman" w:hAnsi="Times New Roman" w:cs="Times New Roman"/>
          <w:color w:val="000000" w:themeColor="text1"/>
          <w:sz w:val="24"/>
          <w:szCs w:val="24"/>
          <w:bdr w:val="none" w:sz="0" w:space="0" w:color="auto" w:frame="1"/>
          <w:shd w:val="clear" w:color="auto" w:fill="FFFFFF"/>
        </w:rPr>
        <w:fldChar w:fldCharType="end"/>
      </w:r>
      <w:r w:rsidRPr="00661DA4">
        <w:rPr>
          <w:rFonts w:ascii="Times New Roman" w:hAnsi="Times New Roman" w:cs="Times New Roman"/>
          <w:color w:val="000000" w:themeColor="text1"/>
          <w:sz w:val="24"/>
          <w:szCs w:val="24"/>
          <w:shd w:val="clear" w:color="auto" w:fill="FFFFFF"/>
        </w:rPr>
        <w:t> negeri di </w:t>
      </w:r>
      <w:hyperlink r:id="rId8" w:tooltip="Kota Ambon" w:history="1">
        <w:r w:rsidRPr="00661DA4">
          <w:rPr>
            <w:rStyle w:val="Hyperlink"/>
            <w:rFonts w:ascii="Times New Roman" w:hAnsi="Times New Roman" w:cs="Times New Roman"/>
            <w:color w:val="000000" w:themeColor="text1"/>
            <w:sz w:val="24"/>
            <w:szCs w:val="24"/>
            <w:bdr w:val="none" w:sz="0" w:space="0" w:color="auto" w:frame="1"/>
            <w:shd w:val="clear" w:color="auto" w:fill="FFFFFF"/>
          </w:rPr>
          <w:t>Ambon</w:t>
        </w:r>
      </w:hyperlink>
      <w:r w:rsidRPr="00661DA4">
        <w:rPr>
          <w:rFonts w:ascii="Times New Roman" w:hAnsi="Times New Roman" w:cs="Times New Roman"/>
          <w:color w:val="000000" w:themeColor="text1"/>
          <w:sz w:val="24"/>
          <w:szCs w:val="24"/>
          <w:shd w:val="clear" w:color="auto" w:fill="FFFFFF"/>
        </w:rPr>
        <w:t>, </w:t>
      </w:r>
      <w:hyperlink r:id="rId9" w:tooltip="Maluku" w:history="1">
        <w:r w:rsidRPr="00661DA4">
          <w:rPr>
            <w:rStyle w:val="Hyperlink"/>
            <w:rFonts w:ascii="Times New Roman" w:hAnsi="Times New Roman" w:cs="Times New Roman"/>
            <w:color w:val="000000" w:themeColor="text1"/>
            <w:sz w:val="24"/>
            <w:szCs w:val="24"/>
            <w:bdr w:val="none" w:sz="0" w:space="0" w:color="auto" w:frame="1"/>
            <w:shd w:val="clear" w:color="auto" w:fill="FFFFFF"/>
          </w:rPr>
          <w:t>Maluku</w:t>
        </w:r>
      </w:hyperlink>
      <w:r w:rsidRPr="00661DA4">
        <w:rPr>
          <w:rFonts w:ascii="Times New Roman" w:hAnsi="Times New Roman" w:cs="Times New Roman"/>
          <w:color w:val="000000" w:themeColor="text1"/>
          <w:sz w:val="24"/>
          <w:szCs w:val="24"/>
          <w:shd w:val="clear" w:color="auto" w:fill="FFFFFF"/>
        </w:rPr>
        <w:t>, </w:t>
      </w:r>
      <w:hyperlink r:id="rId10" w:tooltip="Indonesia" w:history="1">
        <w:r w:rsidRPr="00661DA4">
          <w:rPr>
            <w:rStyle w:val="Hyperlink"/>
            <w:rFonts w:ascii="Times New Roman" w:hAnsi="Times New Roman" w:cs="Times New Roman"/>
            <w:color w:val="000000" w:themeColor="text1"/>
            <w:sz w:val="24"/>
            <w:szCs w:val="24"/>
            <w:bdr w:val="none" w:sz="0" w:space="0" w:color="auto" w:frame="1"/>
            <w:shd w:val="clear" w:color="auto" w:fill="FFFFFF"/>
          </w:rPr>
          <w:t>Indonesia</w:t>
        </w:r>
      </w:hyperlink>
      <w:r w:rsidRPr="00661DA4">
        <w:rPr>
          <w:rFonts w:ascii="Times New Roman" w:hAnsi="Times New Roman" w:cs="Times New Roman"/>
          <w:color w:val="000000" w:themeColor="text1"/>
          <w:sz w:val="24"/>
          <w:szCs w:val="24"/>
          <w:shd w:val="clear" w:color="auto" w:fill="FFFFFF"/>
        </w:rPr>
        <w:t xml:space="preserve">, yang </w:t>
      </w:r>
      <w:proofErr w:type="spellStart"/>
      <w:r w:rsidRPr="00661DA4">
        <w:rPr>
          <w:rFonts w:ascii="Times New Roman" w:hAnsi="Times New Roman" w:cs="Times New Roman"/>
          <w:color w:val="000000" w:themeColor="text1"/>
          <w:sz w:val="24"/>
          <w:szCs w:val="24"/>
          <w:shd w:val="clear" w:color="auto" w:fill="FFFFFF"/>
        </w:rPr>
        <w:t>berdiri</w:t>
      </w:r>
      <w:proofErr w:type="spellEnd"/>
      <w:r w:rsidRPr="00661DA4">
        <w:rPr>
          <w:rFonts w:ascii="Times New Roman" w:hAnsi="Times New Roman" w:cs="Times New Roman"/>
          <w:color w:val="000000" w:themeColor="text1"/>
          <w:sz w:val="24"/>
          <w:szCs w:val="24"/>
          <w:shd w:val="clear" w:color="auto" w:fill="FFFFFF"/>
        </w:rPr>
        <w:t xml:space="preserve"> pada </w:t>
      </w:r>
      <w:proofErr w:type="spellStart"/>
      <w:r w:rsidRPr="00661DA4">
        <w:rPr>
          <w:rFonts w:ascii="Times New Roman" w:hAnsi="Times New Roman" w:cs="Times New Roman"/>
          <w:color w:val="000000" w:themeColor="text1"/>
          <w:sz w:val="24"/>
          <w:szCs w:val="24"/>
          <w:shd w:val="clear" w:color="auto" w:fill="FFFFFF"/>
        </w:rPr>
        <w:t>tanggal</w:t>
      </w:r>
      <w:proofErr w:type="spellEnd"/>
      <w:r w:rsidRPr="00661DA4">
        <w:rPr>
          <w:rFonts w:ascii="Times New Roman" w:hAnsi="Times New Roman" w:cs="Times New Roman"/>
          <w:color w:val="000000" w:themeColor="text1"/>
          <w:sz w:val="24"/>
          <w:szCs w:val="24"/>
          <w:shd w:val="clear" w:color="auto" w:fill="FFFFFF"/>
        </w:rPr>
        <w:t xml:space="preserve"> </w:t>
      </w:r>
      <w:hyperlink r:id="rId11" w:tooltip="8 Agustus" w:history="1">
        <w:r w:rsidRPr="00661DA4">
          <w:rPr>
            <w:rStyle w:val="Hyperlink"/>
            <w:rFonts w:ascii="Times New Roman" w:hAnsi="Times New Roman" w:cs="Times New Roman"/>
            <w:color w:val="000000" w:themeColor="text1"/>
            <w:sz w:val="24"/>
            <w:szCs w:val="24"/>
            <w:bdr w:val="none" w:sz="0" w:space="0" w:color="auto" w:frame="1"/>
            <w:shd w:val="clear" w:color="auto" w:fill="FFFFFF"/>
          </w:rPr>
          <w:t xml:space="preserve">8 </w:t>
        </w:r>
        <w:proofErr w:type="spellStart"/>
        <w:r w:rsidRPr="00661DA4">
          <w:rPr>
            <w:rStyle w:val="Hyperlink"/>
            <w:rFonts w:ascii="Times New Roman" w:hAnsi="Times New Roman" w:cs="Times New Roman"/>
            <w:color w:val="000000" w:themeColor="text1"/>
            <w:sz w:val="24"/>
            <w:szCs w:val="24"/>
            <w:bdr w:val="none" w:sz="0" w:space="0" w:color="auto" w:frame="1"/>
            <w:shd w:val="clear" w:color="auto" w:fill="FFFFFF"/>
          </w:rPr>
          <w:t>Agustus</w:t>
        </w:r>
        <w:proofErr w:type="spellEnd"/>
      </w:hyperlink>
      <w:r w:rsidRPr="00661DA4">
        <w:rPr>
          <w:rFonts w:ascii="Times New Roman" w:hAnsi="Times New Roman" w:cs="Times New Roman"/>
          <w:color w:val="000000" w:themeColor="text1"/>
          <w:sz w:val="24"/>
          <w:szCs w:val="24"/>
          <w:shd w:val="clear" w:color="auto" w:fill="FFFFFF"/>
        </w:rPr>
        <w:t> </w:t>
      </w:r>
      <w:hyperlink r:id="rId12" w:tooltip="1962" w:history="1">
        <w:r w:rsidRPr="00661DA4">
          <w:rPr>
            <w:rStyle w:val="Hyperlink"/>
            <w:rFonts w:ascii="Times New Roman" w:hAnsi="Times New Roman" w:cs="Times New Roman"/>
            <w:color w:val="000000" w:themeColor="text1"/>
            <w:sz w:val="24"/>
            <w:szCs w:val="24"/>
            <w:bdr w:val="none" w:sz="0" w:space="0" w:color="auto" w:frame="1"/>
            <w:shd w:val="clear" w:color="auto" w:fill="FFFFFF"/>
          </w:rPr>
          <w:t>1962</w:t>
        </w:r>
      </w:hyperlink>
      <w:r w:rsidRPr="00661DA4">
        <w:rPr>
          <w:rFonts w:ascii="Times New Roman" w:eastAsia="Times New Roman" w:hAnsi="Times New Roman" w:cs="Times New Roman"/>
          <w:color w:val="000000" w:themeColor="text1"/>
          <w:sz w:val="24"/>
          <w:szCs w:val="24"/>
        </w:rPr>
        <w:t xml:space="preserve">. Sejarah </w:t>
      </w:r>
      <w:proofErr w:type="spellStart"/>
      <w:r w:rsidRPr="00661DA4">
        <w:rPr>
          <w:rFonts w:ascii="Times New Roman" w:eastAsia="Times New Roman" w:hAnsi="Times New Roman" w:cs="Times New Roman"/>
          <w:color w:val="000000" w:themeColor="text1"/>
          <w:sz w:val="24"/>
          <w:szCs w:val="24"/>
        </w:rPr>
        <w:t>berdirinya</w:t>
      </w:r>
      <w:proofErr w:type="spellEnd"/>
      <w:r w:rsidRPr="00661DA4">
        <w:rPr>
          <w:rFonts w:ascii="Times New Roman" w:eastAsia="Times New Roman" w:hAnsi="Times New Roman" w:cs="Times New Roman"/>
          <w:color w:val="000000" w:themeColor="text1"/>
          <w:sz w:val="24"/>
          <w:szCs w:val="24"/>
        </w:rPr>
        <w:t> </w:t>
      </w:r>
      <w:hyperlink r:id="rId13" w:history="1">
        <w:r w:rsidRPr="00661DA4">
          <w:rPr>
            <w:rStyle w:val="Hyperlink"/>
            <w:rFonts w:ascii="Times New Roman" w:hAnsi="Times New Roman" w:cs="Times New Roman"/>
            <w:color w:val="000000" w:themeColor="text1"/>
            <w:sz w:val="24"/>
            <w:szCs w:val="24"/>
            <w:bdr w:val="none" w:sz="0" w:space="0" w:color="auto" w:frame="1"/>
          </w:rPr>
          <w:t xml:space="preserve">Universitas </w:t>
        </w:r>
        <w:proofErr w:type="spellStart"/>
        <w:r w:rsidRPr="00661DA4">
          <w:rPr>
            <w:rStyle w:val="Hyperlink"/>
            <w:rFonts w:ascii="Times New Roman" w:hAnsi="Times New Roman" w:cs="Times New Roman"/>
            <w:color w:val="000000" w:themeColor="text1"/>
            <w:sz w:val="24"/>
            <w:szCs w:val="24"/>
            <w:bdr w:val="none" w:sz="0" w:space="0" w:color="auto" w:frame="1"/>
          </w:rPr>
          <w:t>Pattimura</w:t>
        </w:r>
        <w:proofErr w:type="spellEnd"/>
      </w:hyperlink>
      <w:r w:rsidRPr="00661DA4">
        <w:rPr>
          <w:rFonts w:ascii="Times New Roman" w:eastAsia="Times New Roman" w:hAnsi="Times New Roman" w:cs="Times New Roman"/>
          <w:color w:val="000000" w:themeColor="text1"/>
          <w:sz w:val="24"/>
          <w:szCs w:val="24"/>
        </w:rPr>
        <w:t> </w:t>
      </w:r>
      <w:proofErr w:type="spellStart"/>
      <w:r w:rsidRPr="00661DA4">
        <w:rPr>
          <w:rFonts w:ascii="Times New Roman" w:eastAsia="Times New Roman" w:hAnsi="Times New Roman" w:cs="Times New Roman"/>
          <w:color w:val="000000" w:themeColor="text1"/>
          <w:sz w:val="24"/>
          <w:szCs w:val="24"/>
        </w:rPr>
        <w:t>bermula</w:t>
      </w:r>
      <w:proofErr w:type="spellEnd"/>
      <w:r w:rsidRPr="00661DA4">
        <w:rPr>
          <w:rFonts w:ascii="Times New Roman" w:eastAsia="Times New Roman" w:hAnsi="Times New Roman" w:cs="Times New Roman"/>
          <w:color w:val="000000" w:themeColor="text1"/>
          <w:sz w:val="24"/>
          <w:szCs w:val="24"/>
        </w:rPr>
        <w:t xml:space="preserve"> pada </w:t>
      </w:r>
      <w:proofErr w:type="spellStart"/>
      <w:r w:rsidRPr="00661DA4">
        <w:rPr>
          <w:rFonts w:ascii="Times New Roman" w:eastAsia="Times New Roman" w:hAnsi="Times New Roman" w:cs="Times New Roman"/>
          <w:color w:val="000000" w:themeColor="text1"/>
          <w:sz w:val="24"/>
          <w:szCs w:val="24"/>
        </w:rPr>
        <w:t>saat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beberapa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tokoh</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masyarakat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mengambil</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prakarsa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untuk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mendirikan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suatu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lembaga</w:t>
      </w:r>
      <w:proofErr w:type="spellEnd"/>
      <w:r w:rsidRPr="00661DA4">
        <w:rPr>
          <w:rFonts w:ascii="Times New Roman" w:eastAsia="Times New Roman" w:hAnsi="Times New Roman" w:cs="Times New Roman"/>
          <w:color w:val="000000" w:themeColor="text1"/>
          <w:sz w:val="24"/>
          <w:szCs w:val="24"/>
        </w:rPr>
        <w:t xml:space="preserve"> Pendidikan Tinggi di Maluku yang </w:t>
      </w:r>
      <w:proofErr w:type="spellStart"/>
      <w:r w:rsidRPr="00661DA4">
        <w:rPr>
          <w:rFonts w:ascii="Times New Roman" w:eastAsia="Times New Roman" w:hAnsi="Times New Roman" w:cs="Times New Roman"/>
          <w:color w:val="000000" w:themeColor="text1"/>
          <w:sz w:val="24"/>
          <w:szCs w:val="24"/>
        </w:rPr>
        <w:t>dimulai</w:t>
      </w:r>
      <w:proofErr w:type="spellEnd"/>
      <w:r w:rsidRPr="00661DA4">
        <w:rPr>
          <w:rFonts w:ascii="Times New Roman" w:eastAsia="Times New Roman" w:hAnsi="Times New Roman" w:cs="Times New Roman"/>
          <w:color w:val="000000" w:themeColor="text1"/>
          <w:sz w:val="24"/>
          <w:szCs w:val="24"/>
        </w:rPr>
        <w:t xml:space="preserve"> oleh </w:t>
      </w:r>
      <w:proofErr w:type="spellStart"/>
      <w:r w:rsidRPr="00661DA4">
        <w:rPr>
          <w:rFonts w:ascii="Times New Roman" w:eastAsia="Times New Roman" w:hAnsi="Times New Roman" w:cs="Times New Roman"/>
          <w:color w:val="000000" w:themeColor="text1"/>
          <w:sz w:val="24"/>
          <w:szCs w:val="24"/>
        </w:rPr>
        <w:t>seorang</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tokoh</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pendidikan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yaitu</w:t>
      </w:r>
      <w:proofErr w:type="spellEnd"/>
      <w:r w:rsidRPr="00661DA4">
        <w:rPr>
          <w:rFonts w:ascii="Times New Roman" w:eastAsia="Times New Roman" w:hAnsi="Times New Roman" w:cs="Times New Roman"/>
          <w:color w:val="000000" w:themeColor="text1"/>
          <w:sz w:val="24"/>
          <w:szCs w:val="24"/>
        </w:rPr>
        <w:t xml:space="preserve"> Dr. J. B. </w:t>
      </w:r>
      <w:proofErr w:type="spellStart"/>
      <w:r w:rsidRPr="00661DA4">
        <w:rPr>
          <w:rFonts w:ascii="Times New Roman" w:eastAsia="Times New Roman" w:hAnsi="Times New Roman" w:cs="Times New Roman"/>
          <w:color w:val="000000" w:themeColor="text1"/>
          <w:sz w:val="24"/>
          <w:szCs w:val="24"/>
        </w:rPr>
        <w:t>Sitanala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almarhum</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Ia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adalah</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seorang</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dokter</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tokoh</w:t>
      </w:r>
      <w:proofErr w:type="spellEnd"/>
      <w:r w:rsidRPr="00661DA4">
        <w:rPr>
          <w:rFonts w:ascii="Times New Roman" w:eastAsia="Times New Roman" w:hAnsi="Times New Roman" w:cs="Times New Roman"/>
          <w:color w:val="000000" w:themeColor="text1"/>
          <w:sz w:val="24"/>
          <w:szCs w:val="24"/>
        </w:rPr>
        <w:t xml:space="preserve"> di Maluku yang </w:t>
      </w:r>
      <w:proofErr w:type="spellStart"/>
      <w:r w:rsidRPr="00661DA4">
        <w:rPr>
          <w:rFonts w:ascii="Times New Roman" w:eastAsia="Times New Roman" w:hAnsi="Times New Roman" w:cs="Times New Roman"/>
          <w:color w:val="000000" w:themeColor="text1"/>
          <w:sz w:val="24"/>
          <w:szCs w:val="24"/>
        </w:rPr>
        <w:t>berjasa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dal</w:t>
      </w:r>
      <w:r w:rsidR="008C60BD" w:rsidRPr="00661DA4">
        <w:rPr>
          <w:rFonts w:ascii="Times New Roman" w:eastAsia="Times New Roman" w:hAnsi="Times New Roman" w:cs="Times New Roman"/>
          <w:color w:val="000000" w:themeColor="text1"/>
          <w:sz w:val="24"/>
          <w:szCs w:val="24"/>
        </w:rPr>
        <w:t>am</w:t>
      </w:r>
      <w:proofErr w:type="spellEnd"/>
      <w:r w:rsidR="008C60BD" w:rsidRPr="00661DA4">
        <w:rPr>
          <w:rFonts w:ascii="Times New Roman" w:eastAsia="Times New Roman" w:hAnsi="Times New Roman" w:cs="Times New Roman"/>
          <w:color w:val="000000" w:themeColor="text1"/>
          <w:sz w:val="24"/>
          <w:szCs w:val="24"/>
        </w:rPr>
        <w:t xml:space="preserve"> </w:t>
      </w:r>
      <w:proofErr w:type="spellStart"/>
      <w:r w:rsidR="008C60BD" w:rsidRPr="00661DA4">
        <w:rPr>
          <w:rFonts w:ascii="Times New Roman" w:eastAsia="Times New Roman" w:hAnsi="Times New Roman" w:cs="Times New Roman"/>
          <w:color w:val="000000" w:themeColor="text1"/>
          <w:sz w:val="24"/>
          <w:szCs w:val="24"/>
        </w:rPr>
        <w:t>bidang</w:t>
      </w:r>
      <w:proofErr w:type="spellEnd"/>
      <w:r w:rsidR="008C60BD" w:rsidRPr="00661DA4">
        <w:rPr>
          <w:rFonts w:ascii="Times New Roman" w:eastAsia="Times New Roman" w:hAnsi="Times New Roman" w:cs="Times New Roman"/>
          <w:color w:val="000000" w:themeColor="text1"/>
          <w:sz w:val="24"/>
          <w:szCs w:val="24"/>
        </w:rPr>
        <w:t xml:space="preserve"> </w:t>
      </w:r>
      <w:proofErr w:type="spellStart"/>
      <w:r w:rsidR="008C60BD" w:rsidRPr="00661DA4">
        <w:rPr>
          <w:rFonts w:ascii="Times New Roman" w:eastAsia="Times New Roman" w:hAnsi="Times New Roman" w:cs="Times New Roman"/>
          <w:color w:val="000000" w:themeColor="text1"/>
          <w:sz w:val="24"/>
          <w:szCs w:val="24"/>
        </w:rPr>
        <w:t>kemasyarakatan</w:t>
      </w:r>
      <w:proofErr w:type="spellEnd"/>
      <w:r w:rsidR="008C60BD" w:rsidRPr="00661DA4">
        <w:rPr>
          <w:rFonts w:ascii="Times New Roman" w:eastAsia="Times New Roman" w:hAnsi="Times New Roman" w:cs="Times New Roman"/>
          <w:color w:val="000000" w:themeColor="text1"/>
          <w:sz w:val="24"/>
          <w:szCs w:val="24"/>
        </w:rPr>
        <w:t xml:space="preserve"> pada </w:t>
      </w:r>
      <w:proofErr w:type="spellStart"/>
      <w:r w:rsidR="008C60BD" w:rsidRPr="00661DA4">
        <w:rPr>
          <w:rFonts w:ascii="Times New Roman" w:eastAsia="Times New Roman" w:hAnsi="Times New Roman" w:cs="Times New Roman"/>
          <w:color w:val="000000" w:themeColor="text1"/>
          <w:sz w:val="24"/>
          <w:szCs w:val="24"/>
        </w:rPr>
        <w:t>umum</w:t>
      </w:r>
      <w:r w:rsidRPr="00661DA4">
        <w:rPr>
          <w:rFonts w:ascii="Times New Roman" w:eastAsia="Times New Roman" w:hAnsi="Times New Roman" w:cs="Times New Roman"/>
          <w:color w:val="000000" w:themeColor="text1"/>
          <w:sz w:val="24"/>
          <w:szCs w:val="24"/>
        </w:rPr>
        <w:t>ya</w:t>
      </w:r>
      <w:proofErr w:type="spellEnd"/>
      <w:r w:rsidRPr="00661DA4">
        <w:rPr>
          <w:rFonts w:ascii="Times New Roman" w:eastAsia="Times New Roman" w:hAnsi="Times New Roman" w:cs="Times New Roman"/>
          <w:color w:val="000000" w:themeColor="text1"/>
          <w:sz w:val="24"/>
          <w:szCs w:val="24"/>
        </w:rPr>
        <w:t xml:space="preserve"> dan </w:t>
      </w:r>
      <w:proofErr w:type="spellStart"/>
      <w:r w:rsidRPr="00661DA4">
        <w:rPr>
          <w:rFonts w:ascii="Times New Roman" w:eastAsia="Times New Roman" w:hAnsi="Times New Roman" w:cs="Times New Roman"/>
          <w:color w:val="000000" w:themeColor="text1"/>
          <w:sz w:val="24"/>
          <w:szCs w:val="24"/>
        </w:rPr>
        <w:t>bidang</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pendidikan</w:t>
      </w:r>
      <w:proofErr w:type="spellEnd"/>
      <w:r w:rsidRPr="00661DA4">
        <w:rPr>
          <w:rFonts w:ascii="Times New Roman" w:eastAsia="Times New Roman" w:hAnsi="Times New Roman" w:cs="Times New Roman"/>
          <w:color w:val="000000" w:themeColor="text1"/>
          <w:sz w:val="24"/>
          <w:szCs w:val="24"/>
        </w:rPr>
        <w:t xml:space="preserve"> pada </w:t>
      </w:r>
      <w:proofErr w:type="spellStart"/>
      <w:r w:rsidRPr="00661DA4">
        <w:rPr>
          <w:rFonts w:ascii="Times New Roman" w:eastAsia="Times New Roman" w:hAnsi="Times New Roman" w:cs="Times New Roman"/>
          <w:color w:val="000000" w:themeColor="text1"/>
          <w:sz w:val="24"/>
          <w:szCs w:val="24"/>
        </w:rPr>
        <w:t>khususnya</w:t>
      </w:r>
      <w:proofErr w:type="spellEnd"/>
      <w:r w:rsidRPr="00661DA4">
        <w:rPr>
          <w:rFonts w:ascii="Times New Roman" w:eastAsia="Times New Roman" w:hAnsi="Times New Roman" w:cs="Times New Roman"/>
          <w:color w:val="000000" w:themeColor="text1"/>
          <w:sz w:val="24"/>
          <w:szCs w:val="24"/>
        </w:rPr>
        <w:t>.</w:t>
      </w:r>
    </w:p>
    <w:p w14:paraId="080414FA" w14:textId="77777777" w:rsidR="008C60BD" w:rsidRPr="00661DA4" w:rsidRDefault="008C60BD" w:rsidP="00B615E8">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14:paraId="1FA57198" w14:textId="77777777" w:rsidR="00B615E8" w:rsidRPr="00661DA4" w:rsidRDefault="00B615E8" w:rsidP="00B615E8">
      <w:pPr>
        <w:shd w:val="clear" w:color="auto" w:fill="FFFFFF"/>
        <w:spacing w:after="345" w:line="360" w:lineRule="auto"/>
        <w:ind w:firstLine="720"/>
        <w:jc w:val="both"/>
        <w:textAlignment w:val="baseline"/>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 xml:space="preserve">Prakarsa </w:t>
      </w:r>
      <w:proofErr w:type="spellStart"/>
      <w:r w:rsidRPr="00661DA4">
        <w:rPr>
          <w:rFonts w:ascii="Times New Roman" w:eastAsia="Times New Roman" w:hAnsi="Times New Roman" w:cs="Times New Roman"/>
          <w:color w:val="000000" w:themeColor="text1"/>
          <w:sz w:val="24"/>
          <w:szCs w:val="24"/>
        </w:rPr>
        <w:t>diambil</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untuk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mewujudkan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aspirasi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rakyat</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berpartisipasi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dalam</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pembangunan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Bangsa</w:t>
      </w:r>
      <w:proofErr w:type="spellEnd"/>
      <w:r w:rsidRPr="00661DA4">
        <w:rPr>
          <w:rFonts w:ascii="Times New Roman" w:eastAsia="Times New Roman" w:hAnsi="Times New Roman" w:cs="Times New Roman"/>
          <w:color w:val="000000" w:themeColor="text1"/>
          <w:sz w:val="24"/>
          <w:szCs w:val="24"/>
        </w:rPr>
        <w:t xml:space="preserve"> dan Negara </w:t>
      </w:r>
      <w:proofErr w:type="spellStart"/>
      <w:r w:rsidRPr="00661DA4">
        <w:rPr>
          <w:rFonts w:ascii="Times New Roman" w:eastAsia="Times New Roman" w:hAnsi="Times New Roman" w:cs="Times New Roman"/>
          <w:color w:val="000000" w:themeColor="text1"/>
          <w:sz w:val="24"/>
          <w:szCs w:val="24"/>
        </w:rPr>
        <w:t>terutama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dalam</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bidang</w:t>
      </w:r>
      <w:proofErr w:type="spellEnd"/>
      <w:r w:rsidRPr="00661DA4">
        <w:rPr>
          <w:rFonts w:ascii="Times New Roman" w:eastAsia="Times New Roman" w:hAnsi="Times New Roman" w:cs="Times New Roman"/>
          <w:color w:val="000000" w:themeColor="text1"/>
          <w:sz w:val="24"/>
          <w:szCs w:val="24"/>
        </w:rPr>
        <w:t xml:space="preserve"> Pendidikan Tinggi dan </w:t>
      </w:r>
      <w:proofErr w:type="spellStart"/>
      <w:r w:rsidRPr="00661DA4">
        <w:rPr>
          <w:rFonts w:ascii="Times New Roman" w:eastAsia="Times New Roman" w:hAnsi="Times New Roman" w:cs="Times New Roman"/>
          <w:color w:val="000000" w:themeColor="text1"/>
          <w:sz w:val="24"/>
          <w:szCs w:val="24"/>
        </w:rPr>
        <w:t>Pengembangan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llmu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Pengetahuan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Untuk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mewujudkan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cita-cita</w:t>
      </w:r>
      <w:proofErr w:type="spellEnd"/>
      <w:r w:rsidRPr="00661DA4">
        <w:rPr>
          <w:rFonts w:ascii="Times New Roman" w:eastAsia="Times New Roman" w:hAnsi="Times New Roman" w:cs="Times New Roman"/>
          <w:color w:val="000000" w:themeColor="text1"/>
          <w:sz w:val="24"/>
          <w:szCs w:val="24"/>
        </w:rPr>
        <w:t xml:space="preserve"> yang </w:t>
      </w:r>
      <w:proofErr w:type="spellStart"/>
      <w:r w:rsidRPr="00661DA4">
        <w:rPr>
          <w:rFonts w:ascii="Times New Roman" w:eastAsia="Times New Roman" w:hAnsi="Times New Roman" w:cs="Times New Roman"/>
          <w:color w:val="000000" w:themeColor="text1"/>
          <w:sz w:val="24"/>
          <w:szCs w:val="24"/>
        </w:rPr>
        <w:t>luhur</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itu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dibentuk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suatu</w:t>
      </w:r>
      <w:proofErr w:type="spellEnd"/>
      <w:r w:rsidRPr="00661DA4">
        <w:rPr>
          <w:rFonts w:ascii="Times New Roman" w:eastAsia="Times New Roman" w:hAnsi="Times New Roman" w:cs="Times New Roman"/>
          <w:color w:val="000000" w:themeColor="text1"/>
          <w:sz w:val="24"/>
          <w:szCs w:val="24"/>
        </w:rPr>
        <w:t xml:space="preserve"> Yayasan </w:t>
      </w:r>
      <w:proofErr w:type="spellStart"/>
      <w:r w:rsidRPr="00661DA4">
        <w:rPr>
          <w:rFonts w:ascii="Times New Roman" w:eastAsia="Times New Roman" w:hAnsi="Times New Roman" w:cs="Times New Roman"/>
          <w:color w:val="000000" w:themeColor="text1"/>
          <w:sz w:val="24"/>
          <w:szCs w:val="24"/>
        </w:rPr>
        <w:t>Perguruan</w:t>
      </w:r>
      <w:proofErr w:type="spellEnd"/>
      <w:r w:rsidRPr="00661DA4">
        <w:rPr>
          <w:rFonts w:ascii="Times New Roman" w:eastAsia="Times New Roman" w:hAnsi="Times New Roman" w:cs="Times New Roman"/>
          <w:color w:val="000000" w:themeColor="text1"/>
          <w:sz w:val="24"/>
          <w:szCs w:val="24"/>
        </w:rPr>
        <w:t xml:space="preserve"> Tinggi Maluku Irian Barat pada </w:t>
      </w:r>
      <w:proofErr w:type="spellStart"/>
      <w:r w:rsidRPr="00661DA4">
        <w:rPr>
          <w:rFonts w:ascii="Times New Roman" w:eastAsia="Times New Roman" w:hAnsi="Times New Roman" w:cs="Times New Roman"/>
          <w:color w:val="000000" w:themeColor="text1"/>
          <w:sz w:val="24"/>
          <w:szCs w:val="24"/>
        </w:rPr>
        <w:t>tanggal</w:t>
      </w:r>
      <w:proofErr w:type="spellEnd"/>
      <w:r w:rsidRPr="00661DA4">
        <w:rPr>
          <w:rFonts w:ascii="Times New Roman" w:eastAsia="Times New Roman" w:hAnsi="Times New Roman" w:cs="Times New Roman"/>
          <w:color w:val="000000" w:themeColor="text1"/>
          <w:sz w:val="24"/>
          <w:szCs w:val="24"/>
        </w:rPr>
        <w:t xml:space="preserve"> 20 </w:t>
      </w:r>
      <w:proofErr w:type="spellStart"/>
      <w:r w:rsidRPr="00661DA4">
        <w:rPr>
          <w:rFonts w:ascii="Times New Roman" w:eastAsia="Times New Roman" w:hAnsi="Times New Roman" w:cs="Times New Roman"/>
          <w:color w:val="000000" w:themeColor="text1"/>
          <w:sz w:val="24"/>
          <w:szCs w:val="24"/>
        </w:rPr>
        <w:t>Juli</w:t>
      </w:r>
      <w:proofErr w:type="spellEnd"/>
      <w:r w:rsidRPr="00661DA4">
        <w:rPr>
          <w:rFonts w:ascii="Times New Roman" w:eastAsia="Times New Roman" w:hAnsi="Times New Roman" w:cs="Times New Roman"/>
          <w:color w:val="000000" w:themeColor="text1"/>
          <w:sz w:val="24"/>
          <w:szCs w:val="24"/>
        </w:rPr>
        <w:t xml:space="preserve"> 1955 yang </w:t>
      </w:r>
      <w:proofErr w:type="spellStart"/>
      <w:r w:rsidRPr="00661DA4">
        <w:rPr>
          <w:rFonts w:ascii="Times New Roman" w:eastAsia="Times New Roman" w:hAnsi="Times New Roman" w:cs="Times New Roman"/>
          <w:color w:val="000000" w:themeColor="text1"/>
          <w:sz w:val="24"/>
          <w:szCs w:val="24"/>
        </w:rPr>
        <w:t>diketuai</w:t>
      </w:r>
      <w:proofErr w:type="spellEnd"/>
      <w:r w:rsidRPr="00661DA4">
        <w:rPr>
          <w:rFonts w:ascii="Times New Roman" w:eastAsia="Times New Roman" w:hAnsi="Times New Roman" w:cs="Times New Roman"/>
          <w:color w:val="000000" w:themeColor="text1"/>
          <w:sz w:val="24"/>
          <w:szCs w:val="24"/>
        </w:rPr>
        <w:t xml:space="preserve"> oleh Bapak Cornelis Loppies.</w:t>
      </w:r>
    </w:p>
    <w:p w14:paraId="2903A598" w14:textId="77777777" w:rsidR="00B615E8" w:rsidRPr="00661DA4" w:rsidRDefault="00B615E8" w:rsidP="00B615E8">
      <w:pPr>
        <w:shd w:val="clear" w:color="auto" w:fill="FFFFFF"/>
        <w:spacing w:after="345" w:line="360" w:lineRule="auto"/>
        <w:ind w:firstLine="720"/>
        <w:jc w:val="both"/>
        <w:textAlignment w:val="baseline"/>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 xml:space="preserve">Pada </w:t>
      </w:r>
      <w:proofErr w:type="spellStart"/>
      <w:r w:rsidRPr="00661DA4">
        <w:rPr>
          <w:rFonts w:ascii="Times New Roman" w:eastAsia="Times New Roman" w:hAnsi="Times New Roman" w:cs="Times New Roman"/>
          <w:color w:val="000000" w:themeColor="text1"/>
          <w:sz w:val="24"/>
          <w:szCs w:val="24"/>
        </w:rPr>
        <w:t>tanggal</w:t>
      </w:r>
      <w:proofErr w:type="spellEnd"/>
      <w:r w:rsidRPr="00661DA4">
        <w:rPr>
          <w:rFonts w:ascii="Times New Roman" w:eastAsia="Times New Roman" w:hAnsi="Times New Roman" w:cs="Times New Roman"/>
          <w:color w:val="000000" w:themeColor="text1"/>
          <w:sz w:val="24"/>
          <w:szCs w:val="24"/>
        </w:rPr>
        <w:t xml:space="preserve"> 3 </w:t>
      </w:r>
      <w:proofErr w:type="spellStart"/>
      <w:r w:rsidRPr="00661DA4">
        <w:rPr>
          <w:rFonts w:ascii="Times New Roman" w:eastAsia="Times New Roman" w:hAnsi="Times New Roman" w:cs="Times New Roman"/>
          <w:color w:val="000000" w:themeColor="text1"/>
          <w:sz w:val="24"/>
          <w:szCs w:val="24"/>
        </w:rPr>
        <w:t>Oktober</w:t>
      </w:r>
      <w:proofErr w:type="spellEnd"/>
      <w:r w:rsidRPr="00661DA4">
        <w:rPr>
          <w:rFonts w:ascii="Times New Roman" w:eastAsia="Times New Roman" w:hAnsi="Times New Roman" w:cs="Times New Roman"/>
          <w:color w:val="000000" w:themeColor="text1"/>
          <w:sz w:val="24"/>
          <w:szCs w:val="24"/>
        </w:rPr>
        <w:t xml:space="preserve"> 1956 Yayasan </w:t>
      </w:r>
      <w:proofErr w:type="spellStart"/>
      <w:r w:rsidRPr="00661DA4">
        <w:rPr>
          <w:rFonts w:ascii="Times New Roman" w:eastAsia="Times New Roman" w:hAnsi="Times New Roman" w:cs="Times New Roman"/>
          <w:color w:val="000000" w:themeColor="text1"/>
          <w:sz w:val="24"/>
          <w:szCs w:val="24"/>
        </w:rPr>
        <w:t>tersebut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berhasil</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mendirikan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Fakultas</w:t>
      </w:r>
      <w:proofErr w:type="spellEnd"/>
      <w:r w:rsidRPr="00661DA4">
        <w:rPr>
          <w:rFonts w:ascii="Times New Roman" w:eastAsia="Times New Roman" w:hAnsi="Times New Roman" w:cs="Times New Roman"/>
          <w:color w:val="000000" w:themeColor="text1"/>
          <w:sz w:val="24"/>
          <w:szCs w:val="24"/>
        </w:rPr>
        <w:t xml:space="preserve"> Hukum, yang </w:t>
      </w:r>
      <w:proofErr w:type="spellStart"/>
      <w:r w:rsidRPr="00661DA4">
        <w:rPr>
          <w:rFonts w:ascii="Times New Roman" w:eastAsia="Times New Roman" w:hAnsi="Times New Roman" w:cs="Times New Roman"/>
          <w:color w:val="000000" w:themeColor="text1"/>
          <w:sz w:val="24"/>
          <w:szCs w:val="24"/>
        </w:rPr>
        <w:t>kemudian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tanggal</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ditetapkan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sebagai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hari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lahir</w:t>
      </w:r>
      <w:proofErr w:type="spellEnd"/>
      <w:r w:rsidRPr="00661DA4">
        <w:rPr>
          <w:rFonts w:ascii="Times New Roman" w:eastAsia="Times New Roman" w:hAnsi="Times New Roman" w:cs="Times New Roman"/>
          <w:color w:val="000000" w:themeColor="text1"/>
          <w:sz w:val="24"/>
          <w:szCs w:val="24"/>
        </w:rPr>
        <w:t xml:space="preserve"> Universitas </w:t>
      </w:r>
      <w:proofErr w:type="spellStart"/>
      <w:r w:rsidRPr="00661DA4">
        <w:rPr>
          <w:rFonts w:ascii="Times New Roman" w:eastAsia="Times New Roman" w:hAnsi="Times New Roman" w:cs="Times New Roman"/>
          <w:color w:val="000000" w:themeColor="text1"/>
          <w:sz w:val="24"/>
          <w:szCs w:val="24"/>
        </w:rPr>
        <w:t>Pattimura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Selanjutnya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berturut-turut</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didirikan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Fakultas</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Sosial</w:t>
      </w:r>
      <w:proofErr w:type="spellEnd"/>
      <w:r w:rsidRPr="00661DA4">
        <w:rPr>
          <w:rFonts w:ascii="Times New Roman" w:eastAsia="Times New Roman" w:hAnsi="Times New Roman" w:cs="Times New Roman"/>
          <w:color w:val="000000" w:themeColor="text1"/>
          <w:sz w:val="24"/>
          <w:szCs w:val="24"/>
        </w:rPr>
        <w:t xml:space="preserve"> dan </w:t>
      </w:r>
      <w:proofErr w:type="spellStart"/>
      <w:r w:rsidRPr="00661DA4">
        <w:rPr>
          <w:rFonts w:ascii="Times New Roman" w:eastAsia="Times New Roman" w:hAnsi="Times New Roman" w:cs="Times New Roman"/>
          <w:color w:val="000000" w:themeColor="text1"/>
          <w:sz w:val="24"/>
          <w:szCs w:val="24"/>
        </w:rPr>
        <w:t>Politik</w:t>
      </w:r>
      <w:proofErr w:type="spellEnd"/>
      <w:r w:rsidRPr="00661DA4">
        <w:rPr>
          <w:rFonts w:ascii="Times New Roman" w:eastAsia="Times New Roman" w:hAnsi="Times New Roman" w:cs="Times New Roman"/>
          <w:color w:val="000000" w:themeColor="text1"/>
          <w:sz w:val="24"/>
          <w:szCs w:val="24"/>
        </w:rPr>
        <w:t xml:space="preserve"> pada </w:t>
      </w:r>
      <w:proofErr w:type="spellStart"/>
      <w:r w:rsidRPr="00661DA4">
        <w:rPr>
          <w:rFonts w:ascii="Times New Roman" w:eastAsia="Times New Roman" w:hAnsi="Times New Roman" w:cs="Times New Roman"/>
          <w:color w:val="000000" w:themeColor="text1"/>
          <w:sz w:val="24"/>
          <w:szCs w:val="24"/>
        </w:rPr>
        <w:t>tanggal</w:t>
      </w:r>
      <w:proofErr w:type="spellEnd"/>
      <w:r w:rsidRPr="00661DA4">
        <w:rPr>
          <w:rFonts w:ascii="Times New Roman" w:eastAsia="Times New Roman" w:hAnsi="Times New Roman" w:cs="Times New Roman"/>
          <w:color w:val="000000" w:themeColor="text1"/>
          <w:sz w:val="24"/>
          <w:szCs w:val="24"/>
        </w:rPr>
        <w:t xml:space="preserve"> 6 </w:t>
      </w:r>
      <w:proofErr w:type="spellStart"/>
      <w:r w:rsidRPr="00661DA4">
        <w:rPr>
          <w:rFonts w:ascii="Times New Roman" w:eastAsia="Times New Roman" w:hAnsi="Times New Roman" w:cs="Times New Roman"/>
          <w:color w:val="000000" w:themeColor="text1"/>
          <w:sz w:val="24"/>
          <w:szCs w:val="24"/>
        </w:rPr>
        <w:t>Oktober</w:t>
      </w:r>
      <w:proofErr w:type="spellEnd"/>
      <w:r w:rsidRPr="00661DA4">
        <w:rPr>
          <w:rFonts w:ascii="Times New Roman" w:eastAsia="Times New Roman" w:hAnsi="Times New Roman" w:cs="Times New Roman"/>
          <w:color w:val="000000" w:themeColor="text1"/>
          <w:sz w:val="24"/>
          <w:szCs w:val="24"/>
        </w:rPr>
        <w:t xml:space="preserve"> 1959, dan </w:t>
      </w:r>
      <w:proofErr w:type="spellStart"/>
      <w:r w:rsidRPr="00661DA4">
        <w:rPr>
          <w:rFonts w:ascii="Times New Roman" w:eastAsia="Times New Roman" w:hAnsi="Times New Roman" w:cs="Times New Roman"/>
          <w:color w:val="000000" w:themeColor="text1"/>
          <w:sz w:val="24"/>
          <w:szCs w:val="24"/>
        </w:rPr>
        <w:t>tanggal</w:t>
      </w:r>
      <w:proofErr w:type="spellEnd"/>
      <w:r w:rsidRPr="00661DA4">
        <w:rPr>
          <w:rFonts w:ascii="Times New Roman" w:eastAsia="Times New Roman" w:hAnsi="Times New Roman" w:cs="Times New Roman"/>
          <w:color w:val="000000" w:themeColor="text1"/>
          <w:sz w:val="24"/>
          <w:szCs w:val="24"/>
        </w:rPr>
        <w:t xml:space="preserve"> 10 September 1961 </w:t>
      </w:r>
      <w:proofErr w:type="spellStart"/>
      <w:r w:rsidRPr="00661DA4">
        <w:rPr>
          <w:rFonts w:ascii="Times New Roman" w:eastAsia="Times New Roman" w:hAnsi="Times New Roman" w:cs="Times New Roman"/>
          <w:color w:val="000000" w:themeColor="text1"/>
          <w:sz w:val="24"/>
          <w:szCs w:val="24"/>
        </w:rPr>
        <w:t>dibuka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Fakultas</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Keguruan</w:t>
      </w:r>
      <w:proofErr w:type="spellEnd"/>
      <w:r w:rsidRPr="00661DA4">
        <w:rPr>
          <w:rFonts w:ascii="Times New Roman" w:eastAsia="Times New Roman" w:hAnsi="Times New Roman" w:cs="Times New Roman"/>
          <w:color w:val="000000" w:themeColor="text1"/>
          <w:sz w:val="24"/>
          <w:szCs w:val="24"/>
        </w:rPr>
        <w:t xml:space="preserve"> dan </w:t>
      </w:r>
      <w:proofErr w:type="spellStart"/>
      <w:r w:rsidRPr="00661DA4">
        <w:rPr>
          <w:rFonts w:ascii="Times New Roman" w:eastAsia="Times New Roman" w:hAnsi="Times New Roman" w:cs="Times New Roman"/>
          <w:color w:val="000000" w:themeColor="text1"/>
          <w:sz w:val="24"/>
          <w:szCs w:val="24"/>
        </w:rPr>
        <w:t>llmu</w:t>
      </w:r>
      <w:proofErr w:type="spellEnd"/>
      <w:r w:rsidRPr="00661DA4">
        <w:rPr>
          <w:rFonts w:ascii="Times New Roman" w:eastAsia="Times New Roman" w:hAnsi="Times New Roman" w:cs="Times New Roman"/>
          <w:color w:val="000000" w:themeColor="text1"/>
          <w:sz w:val="24"/>
          <w:szCs w:val="24"/>
        </w:rPr>
        <w:t xml:space="preserve"> Pendidikan.</w:t>
      </w:r>
    </w:p>
    <w:p w14:paraId="0BF475BD" w14:textId="77777777" w:rsidR="00B615E8" w:rsidRPr="00661DA4" w:rsidRDefault="00B615E8" w:rsidP="00B615E8">
      <w:pPr>
        <w:shd w:val="clear" w:color="auto" w:fill="FFFFFF"/>
        <w:spacing w:after="225" w:line="360" w:lineRule="auto"/>
        <w:ind w:firstLine="720"/>
        <w:jc w:val="both"/>
        <w:rPr>
          <w:rFonts w:ascii="Times New Roman" w:eastAsia="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shd w:val="clear" w:color="auto" w:fill="FFFFFF"/>
        </w:rPr>
        <w:t xml:space="preserve">Universitas yang </w:t>
      </w:r>
      <w:proofErr w:type="spellStart"/>
      <w:r w:rsidRPr="00661DA4">
        <w:rPr>
          <w:rFonts w:ascii="Times New Roman" w:hAnsi="Times New Roman" w:cs="Times New Roman"/>
          <w:color w:val="000000" w:themeColor="text1"/>
          <w:sz w:val="24"/>
          <w:szCs w:val="24"/>
          <w:shd w:val="clear" w:color="auto" w:fill="FFFFFF"/>
        </w:rPr>
        <w:t>dikenal</w:t>
      </w:r>
      <w:proofErr w:type="spellEnd"/>
      <w:r w:rsidRPr="00661DA4">
        <w:rPr>
          <w:rFonts w:ascii="Times New Roman" w:hAnsi="Times New Roman" w:cs="Times New Roman"/>
          <w:color w:val="000000" w:themeColor="text1"/>
          <w:sz w:val="24"/>
          <w:szCs w:val="24"/>
          <w:shd w:val="clear" w:color="auto" w:fill="FFFFFF"/>
        </w:rPr>
        <w:t xml:space="preserve"> juga </w:t>
      </w:r>
      <w:proofErr w:type="spellStart"/>
      <w:r w:rsidRPr="00661DA4">
        <w:rPr>
          <w:rFonts w:ascii="Times New Roman" w:hAnsi="Times New Roman" w:cs="Times New Roman"/>
          <w:color w:val="000000" w:themeColor="text1"/>
          <w:sz w:val="24"/>
          <w:szCs w:val="24"/>
          <w:shd w:val="clear" w:color="auto" w:fill="FFFFFF"/>
        </w:rPr>
        <w:t>dengan</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akroni</w:t>
      </w:r>
      <w:proofErr w:type="spellEnd"/>
      <w:r w:rsidRPr="00661DA4">
        <w:rPr>
          <w:rFonts w:ascii="Times New Roman" w:hAnsi="Times New Roman" w:cs="Times New Roman"/>
          <w:color w:val="000000" w:themeColor="text1"/>
          <w:sz w:val="24"/>
          <w:szCs w:val="24"/>
          <w:shd w:val="clear" w:color="auto" w:fill="FFFFFF"/>
        </w:rPr>
        <w:t xml:space="preserve"> UNPATTI  </w:t>
      </w:r>
      <w:proofErr w:type="spellStart"/>
      <w:r w:rsidRPr="00661DA4">
        <w:rPr>
          <w:rFonts w:ascii="Times New Roman" w:hAnsi="Times New Roman" w:cs="Times New Roman"/>
          <w:color w:val="000000" w:themeColor="text1"/>
          <w:sz w:val="24"/>
          <w:szCs w:val="24"/>
          <w:shd w:val="clear" w:color="auto" w:fill="FFFFFF"/>
        </w:rPr>
        <w:t>ini</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beralamat</w:t>
      </w:r>
      <w:proofErr w:type="spellEnd"/>
      <w:r w:rsidRPr="00661DA4">
        <w:rPr>
          <w:rFonts w:ascii="Times New Roman" w:hAnsi="Times New Roman" w:cs="Times New Roman"/>
          <w:color w:val="000000" w:themeColor="text1"/>
          <w:sz w:val="24"/>
          <w:szCs w:val="24"/>
          <w:shd w:val="clear" w:color="auto" w:fill="FFFFFF"/>
        </w:rPr>
        <w:t xml:space="preserve"> di Jl. Ir. M. </w:t>
      </w:r>
      <w:proofErr w:type="spellStart"/>
      <w:r w:rsidRPr="00661DA4">
        <w:rPr>
          <w:rFonts w:ascii="Times New Roman" w:hAnsi="Times New Roman" w:cs="Times New Roman"/>
          <w:color w:val="000000" w:themeColor="text1"/>
          <w:sz w:val="24"/>
          <w:szCs w:val="24"/>
          <w:shd w:val="clear" w:color="auto" w:fill="FFFFFF"/>
        </w:rPr>
        <w:t>Putuhena</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Poka</w:t>
      </w:r>
      <w:proofErr w:type="spellEnd"/>
      <w:r w:rsidRPr="00661DA4">
        <w:rPr>
          <w:rFonts w:ascii="Times New Roman" w:hAnsi="Times New Roman" w:cs="Times New Roman"/>
          <w:color w:val="000000" w:themeColor="text1"/>
          <w:sz w:val="24"/>
          <w:szCs w:val="24"/>
          <w:shd w:val="clear" w:color="auto" w:fill="FFFFFF"/>
        </w:rPr>
        <w:t xml:space="preserve">-Ambon, dan </w:t>
      </w:r>
      <w:proofErr w:type="spellStart"/>
      <w:r w:rsidRPr="00661DA4">
        <w:rPr>
          <w:rFonts w:ascii="Times New Roman" w:hAnsi="Times New Roman" w:cs="Times New Roman"/>
          <w:color w:val="000000" w:themeColor="text1"/>
          <w:sz w:val="24"/>
          <w:szCs w:val="24"/>
          <w:shd w:val="clear" w:color="auto" w:fill="FFFFFF"/>
        </w:rPr>
        <w:t>sekarang</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memiliki</w:t>
      </w:r>
      <w:proofErr w:type="spellEnd"/>
      <w:r w:rsidRPr="00661DA4">
        <w:rPr>
          <w:rFonts w:ascii="Times New Roman" w:hAnsi="Times New Roman" w:cs="Times New Roman"/>
          <w:color w:val="000000" w:themeColor="text1"/>
          <w:sz w:val="24"/>
          <w:szCs w:val="24"/>
          <w:shd w:val="clear" w:color="auto" w:fill="FFFFFF"/>
        </w:rPr>
        <w:t xml:space="preserve"> 8 </w:t>
      </w:r>
      <w:proofErr w:type="spellStart"/>
      <w:r w:rsidRPr="00661DA4">
        <w:rPr>
          <w:rFonts w:ascii="Times New Roman" w:hAnsi="Times New Roman" w:cs="Times New Roman"/>
          <w:color w:val="000000" w:themeColor="text1"/>
          <w:sz w:val="24"/>
          <w:szCs w:val="24"/>
          <w:shd w:val="clear" w:color="auto" w:fill="FFFFFF"/>
        </w:rPr>
        <w:t>Fakultas</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yaitu</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Fakultas</w:t>
      </w:r>
      <w:proofErr w:type="spellEnd"/>
      <w:r w:rsidRPr="00661DA4">
        <w:rPr>
          <w:rFonts w:ascii="Times New Roman" w:hAnsi="Times New Roman" w:cs="Times New Roman"/>
          <w:color w:val="000000" w:themeColor="text1"/>
          <w:sz w:val="24"/>
          <w:szCs w:val="24"/>
          <w:shd w:val="clear" w:color="auto" w:fill="FFFFFF"/>
        </w:rPr>
        <w:t xml:space="preserve"> Teknik, </w:t>
      </w:r>
      <w:proofErr w:type="spellStart"/>
      <w:r w:rsidRPr="00661DA4">
        <w:rPr>
          <w:rFonts w:ascii="Times New Roman" w:hAnsi="Times New Roman" w:cs="Times New Roman"/>
          <w:color w:val="000000" w:themeColor="text1"/>
          <w:sz w:val="24"/>
          <w:szCs w:val="24"/>
          <w:shd w:val="clear" w:color="auto" w:fill="FFFFFF"/>
        </w:rPr>
        <w:t>Fakultas</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Pertanian</w:t>
      </w:r>
      <w:proofErr w:type="spellEnd"/>
      <w:r w:rsidRPr="00661DA4">
        <w:rPr>
          <w:rFonts w:ascii="Times New Roman" w:hAnsi="Times New Roman" w:cs="Times New Roman"/>
          <w:color w:val="000000" w:themeColor="text1"/>
          <w:sz w:val="24"/>
          <w:szCs w:val="24"/>
          <w:shd w:val="clear" w:color="auto" w:fill="FFFFFF"/>
        </w:rPr>
        <w:t>, </w:t>
      </w:r>
      <w:proofErr w:type="spellStart"/>
      <w:r w:rsidR="00000000">
        <w:fldChar w:fldCharType="begin"/>
      </w:r>
      <w:r w:rsidR="00000000">
        <w:instrText xml:space="preserve"> HYPERLINK "http://www.fhukum-unpatti.org/" </w:instrText>
      </w:r>
      <w:r w:rsidR="00000000">
        <w:fldChar w:fldCharType="separate"/>
      </w:r>
      <w:r w:rsidRPr="00661DA4">
        <w:rPr>
          <w:rStyle w:val="Hyperlink"/>
          <w:color w:val="000000" w:themeColor="text1"/>
          <w:sz w:val="24"/>
          <w:szCs w:val="24"/>
          <w:bdr w:val="none" w:sz="0" w:space="0" w:color="auto" w:frame="1"/>
          <w:shd w:val="clear" w:color="auto" w:fill="FFFFFF"/>
        </w:rPr>
        <w:t>Fakultas</w:t>
      </w:r>
      <w:proofErr w:type="spellEnd"/>
      <w:r w:rsidRPr="00661DA4">
        <w:rPr>
          <w:rStyle w:val="Hyperlink"/>
          <w:color w:val="000000" w:themeColor="text1"/>
          <w:sz w:val="24"/>
          <w:szCs w:val="24"/>
          <w:bdr w:val="none" w:sz="0" w:space="0" w:color="auto" w:frame="1"/>
          <w:shd w:val="clear" w:color="auto" w:fill="FFFFFF"/>
        </w:rPr>
        <w:t xml:space="preserve"> Hukum</w:t>
      </w:r>
      <w:r w:rsidR="00000000">
        <w:rPr>
          <w:rStyle w:val="Hyperlink"/>
          <w:color w:val="000000" w:themeColor="text1"/>
          <w:sz w:val="24"/>
          <w:szCs w:val="24"/>
          <w:bdr w:val="none" w:sz="0" w:space="0" w:color="auto" w:frame="1"/>
          <w:shd w:val="clear" w:color="auto" w:fill="FFFFFF"/>
        </w:rPr>
        <w:fldChar w:fldCharType="end"/>
      </w:r>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Fakultas</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Ilmu</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Sosial</w:t>
      </w:r>
      <w:proofErr w:type="spellEnd"/>
      <w:r w:rsidRPr="00661DA4">
        <w:rPr>
          <w:rFonts w:ascii="Times New Roman" w:hAnsi="Times New Roman" w:cs="Times New Roman"/>
          <w:color w:val="000000" w:themeColor="text1"/>
          <w:sz w:val="24"/>
          <w:szCs w:val="24"/>
          <w:shd w:val="clear" w:color="auto" w:fill="FFFFFF"/>
        </w:rPr>
        <w:t xml:space="preserve"> dan </w:t>
      </w:r>
      <w:proofErr w:type="spellStart"/>
      <w:r w:rsidRPr="00661DA4">
        <w:rPr>
          <w:rFonts w:ascii="Times New Roman" w:hAnsi="Times New Roman" w:cs="Times New Roman"/>
          <w:color w:val="000000" w:themeColor="text1"/>
          <w:sz w:val="24"/>
          <w:szCs w:val="24"/>
          <w:shd w:val="clear" w:color="auto" w:fill="FFFFFF"/>
        </w:rPr>
        <w:t>Ilmu</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Politik</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Fakultas</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Perikanan</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Fakultas</w:t>
      </w:r>
      <w:proofErr w:type="spellEnd"/>
      <w:r w:rsidRPr="00661DA4">
        <w:rPr>
          <w:rFonts w:ascii="Times New Roman" w:hAnsi="Times New Roman" w:cs="Times New Roman"/>
          <w:color w:val="000000" w:themeColor="text1"/>
          <w:sz w:val="24"/>
          <w:szCs w:val="24"/>
          <w:shd w:val="clear" w:color="auto" w:fill="FFFFFF"/>
        </w:rPr>
        <w:t xml:space="preserve"> Ekonomi, </w:t>
      </w:r>
      <w:proofErr w:type="spellStart"/>
      <w:r w:rsidRPr="00661DA4">
        <w:rPr>
          <w:rFonts w:ascii="Times New Roman" w:hAnsi="Times New Roman" w:cs="Times New Roman"/>
          <w:color w:val="000000" w:themeColor="text1"/>
          <w:sz w:val="24"/>
          <w:szCs w:val="24"/>
          <w:shd w:val="clear" w:color="auto" w:fill="FFFFFF"/>
        </w:rPr>
        <w:t>Fakultas</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Keguruan</w:t>
      </w:r>
      <w:proofErr w:type="spellEnd"/>
      <w:r w:rsidRPr="00661DA4">
        <w:rPr>
          <w:rFonts w:ascii="Times New Roman" w:hAnsi="Times New Roman" w:cs="Times New Roman"/>
          <w:color w:val="000000" w:themeColor="text1"/>
          <w:sz w:val="24"/>
          <w:szCs w:val="24"/>
          <w:shd w:val="clear" w:color="auto" w:fill="FFFFFF"/>
        </w:rPr>
        <w:t xml:space="preserve"> dan </w:t>
      </w:r>
      <w:proofErr w:type="spellStart"/>
      <w:r w:rsidRPr="00661DA4">
        <w:rPr>
          <w:rFonts w:ascii="Times New Roman" w:hAnsi="Times New Roman" w:cs="Times New Roman"/>
          <w:color w:val="000000" w:themeColor="text1"/>
          <w:sz w:val="24"/>
          <w:szCs w:val="24"/>
          <w:shd w:val="clear" w:color="auto" w:fill="FFFFFF"/>
        </w:rPr>
        <w:t>Ilmu</w:t>
      </w:r>
      <w:proofErr w:type="spellEnd"/>
      <w:r w:rsidRPr="00661DA4">
        <w:rPr>
          <w:rFonts w:ascii="Times New Roman" w:hAnsi="Times New Roman" w:cs="Times New Roman"/>
          <w:color w:val="000000" w:themeColor="text1"/>
          <w:sz w:val="24"/>
          <w:szCs w:val="24"/>
          <w:shd w:val="clear" w:color="auto" w:fill="FFFFFF"/>
        </w:rPr>
        <w:t xml:space="preserve"> Pendidikan, </w:t>
      </w:r>
      <w:proofErr w:type="spellStart"/>
      <w:r w:rsidR="00000000">
        <w:fldChar w:fldCharType="begin"/>
      </w:r>
      <w:r w:rsidR="00000000">
        <w:instrText xml:space="preserve"> HYPERLINK "http://fmipa-unpatti.ac.id/" </w:instrText>
      </w:r>
      <w:r w:rsidR="00000000">
        <w:fldChar w:fldCharType="separate"/>
      </w:r>
      <w:r w:rsidRPr="00661DA4">
        <w:rPr>
          <w:rStyle w:val="Hyperlink"/>
          <w:color w:val="000000" w:themeColor="text1"/>
          <w:sz w:val="24"/>
          <w:szCs w:val="24"/>
          <w:bdr w:val="none" w:sz="0" w:space="0" w:color="auto" w:frame="1"/>
          <w:shd w:val="clear" w:color="auto" w:fill="FFFFFF"/>
        </w:rPr>
        <w:t>Fakultas</w:t>
      </w:r>
      <w:proofErr w:type="spellEnd"/>
      <w:r w:rsidRPr="00661DA4">
        <w:rPr>
          <w:rStyle w:val="Hyperlink"/>
          <w:color w:val="000000" w:themeColor="text1"/>
          <w:sz w:val="24"/>
          <w:szCs w:val="24"/>
          <w:bdr w:val="none" w:sz="0" w:space="0" w:color="auto" w:frame="1"/>
          <w:shd w:val="clear" w:color="auto" w:fill="FFFFFF"/>
        </w:rPr>
        <w:t xml:space="preserve"> </w:t>
      </w:r>
      <w:proofErr w:type="spellStart"/>
      <w:r w:rsidRPr="00661DA4">
        <w:rPr>
          <w:rStyle w:val="Hyperlink"/>
          <w:color w:val="000000" w:themeColor="text1"/>
          <w:sz w:val="24"/>
          <w:szCs w:val="24"/>
          <w:bdr w:val="none" w:sz="0" w:space="0" w:color="auto" w:frame="1"/>
          <w:shd w:val="clear" w:color="auto" w:fill="FFFFFF"/>
        </w:rPr>
        <w:t>Matematika</w:t>
      </w:r>
      <w:proofErr w:type="spellEnd"/>
      <w:r w:rsidRPr="00661DA4">
        <w:rPr>
          <w:rStyle w:val="Hyperlink"/>
          <w:color w:val="000000" w:themeColor="text1"/>
          <w:sz w:val="24"/>
          <w:szCs w:val="24"/>
          <w:bdr w:val="none" w:sz="0" w:space="0" w:color="auto" w:frame="1"/>
          <w:shd w:val="clear" w:color="auto" w:fill="FFFFFF"/>
        </w:rPr>
        <w:t xml:space="preserve"> dan </w:t>
      </w:r>
      <w:proofErr w:type="spellStart"/>
      <w:r w:rsidRPr="00661DA4">
        <w:rPr>
          <w:rStyle w:val="Hyperlink"/>
          <w:color w:val="000000" w:themeColor="text1"/>
          <w:sz w:val="24"/>
          <w:szCs w:val="24"/>
          <w:bdr w:val="none" w:sz="0" w:space="0" w:color="auto" w:frame="1"/>
          <w:shd w:val="clear" w:color="auto" w:fill="FFFFFF"/>
        </w:rPr>
        <w:t>Ilmu</w:t>
      </w:r>
      <w:proofErr w:type="spellEnd"/>
      <w:r w:rsidRPr="00661DA4">
        <w:rPr>
          <w:rStyle w:val="Hyperlink"/>
          <w:color w:val="000000" w:themeColor="text1"/>
          <w:sz w:val="24"/>
          <w:szCs w:val="24"/>
          <w:bdr w:val="none" w:sz="0" w:space="0" w:color="auto" w:frame="1"/>
          <w:shd w:val="clear" w:color="auto" w:fill="FFFFFF"/>
        </w:rPr>
        <w:t xml:space="preserve"> </w:t>
      </w:r>
      <w:proofErr w:type="spellStart"/>
      <w:r w:rsidRPr="00661DA4">
        <w:rPr>
          <w:rStyle w:val="Hyperlink"/>
          <w:color w:val="000000" w:themeColor="text1"/>
          <w:sz w:val="24"/>
          <w:szCs w:val="24"/>
          <w:bdr w:val="none" w:sz="0" w:space="0" w:color="auto" w:frame="1"/>
          <w:shd w:val="clear" w:color="auto" w:fill="FFFFFF"/>
        </w:rPr>
        <w:t>Pengetahuan</w:t>
      </w:r>
      <w:proofErr w:type="spellEnd"/>
      <w:r w:rsidRPr="00661DA4">
        <w:rPr>
          <w:rStyle w:val="Hyperlink"/>
          <w:color w:val="000000" w:themeColor="text1"/>
          <w:sz w:val="24"/>
          <w:szCs w:val="24"/>
          <w:bdr w:val="none" w:sz="0" w:space="0" w:color="auto" w:frame="1"/>
          <w:shd w:val="clear" w:color="auto" w:fill="FFFFFF"/>
        </w:rPr>
        <w:t xml:space="preserve"> </w:t>
      </w:r>
      <w:proofErr w:type="spellStart"/>
      <w:r w:rsidRPr="00661DA4">
        <w:rPr>
          <w:rStyle w:val="Hyperlink"/>
          <w:color w:val="000000" w:themeColor="text1"/>
          <w:sz w:val="24"/>
          <w:szCs w:val="24"/>
          <w:bdr w:val="none" w:sz="0" w:space="0" w:color="auto" w:frame="1"/>
          <w:shd w:val="clear" w:color="auto" w:fill="FFFFFF"/>
        </w:rPr>
        <w:t>Alam</w:t>
      </w:r>
      <w:proofErr w:type="spellEnd"/>
      <w:r w:rsidR="00000000">
        <w:rPr>
          <w:rStyle w:val="Hyperlink"/>
          <w:color w:val="000000" w:themeColor="text1"/>
          <w:sz w:val="24"/>
          <w:szCs w:val="24"/>
          <w:bdr w:val="none" w:sz="0" w:space="0" w:color="auto" w:frame="1"/>
          <w:shd w:val="clear" w:color="auto" w:fill="FFFFFF"/>
        </w:rPr>
        <w:fldChar w:fldCharType="end"/>
      </w:r>
      <w:r w:rsidRPr="00661DA4">
        <w:rPr>
          <w:rFonts w:ascii="Times New Roman" w:hAnsi="Times New Roman" w:cs="Times New Roman"/>
          <w:color w:val="000000" w:themeColor="text1"/>
          <w:sz w:val="24"/>
          <w:szCs w:val="24"/>
          <w:shd w:val="clear" w:color="auto" w:fill="FFFFFF"/>
        </w:rPr>
        <w:t xml:space="preserve">, dan pada </w:t>
      </w:r>
      <w:proofErr w:type="spellStart"/>
      <w:r w:rsidRPr="00661DA4">
        <w:rPr>
          <w:rFonts w:ascii="Times New Roman" w:hAnsi="Times New Roman" w:cs="Times New Roman"/>
          <w:color w:val="000000" w:themeColor="text1"/>
          <w:sz w:val="24"/>
          <w:szCs w:val="24"/>
          <w:shd w:val="clear" w:color="auto" w:fill="FFFFFF"/>
        </w:rPr>
        <w:t>tahun</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akademik</w:t>
      </w:r>
      <w:proofErr w:type="spellEnd"/>
      <w:r w:rsidRPr="00661DA4">
        <w:rPr>
          <w:rFonts w:ascii="Times New Roman" w:hAnsi="Times New Roman" w:cs="Times New Roman"/>
          <w:color w:val="000000" w:themeColor="text1"/>
          <w:sz w:val="24"/>
          <w:szCs w:val="24"/>
          <w:shd w:val="clear" w:color="auto" w:fill="FFFFFF"/>
        </w:rPr>
        <w:t xml:space="preserve"> 2008/2009 </w:t>
      </w:r>
      <w:proofErr w:type="spellStart"/>
      <w:r w:rsidRPr="00661DA4">
        <w:rPr>
          <w:rFonts w:ascii="Times New Roman" w:hAnsi="Times New Roman" w:cs="Times New Roman"/>
          <w:color w:val="000000" w:themeColor="text1"/>
          <w:sz w:val="24"/>
          <w:szCs w:val="24"/>
          <w:shd w:val="clear" w:color="auto" w:fill="FFFFFF"/>
        </w:rPr>
        <w:t>menerima</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mahasiswa</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baru</w:t>
      </w:r>
      <w:proofErr w:type="spellEnd"/>
      <w:r w:rsidRPr="00661DA4">
        <w:rPr>
          <w:rFonts w:ascii="Times New Roman" w:hAnsi="Times New Roman" w:cs="Times New Roman"/>
          <w:color w:val="000000" w:themeColor="text1"/>
          <w:sz w:val="24"/>
          <w:szCs w:val="24"/>
          <w:shd w:val="clear" w:color="auto" w:fill="FFFFFF"/>
        </w:rPr>
        <w:t xml:space="preserve"> </w:t>
      </w:r>
      <w:proofErr w:type="spellStart"/>
      <w:r w:rsidRPr="00661DA4">
        <w:rPr>
          <w:rFonts w:ascii="Times New Roman" w:hAnsi="Times New Roman" w:cs="Times New Roman"/>
          <w:color w:val="000000" w:themeColor="text1"/>
          <w:sz w:val="24"/>
          <w:szCs w:val="24"/>
          <w:shd w:val="clear" w:color="auto" w:fill="FFFFFF"/>
        </w:rPr>
        <w:t>untuk</w:t>
      </w:r>
      <w:proofErr w:type="spellEnd"/>
      <w:r w:rsidRPr="00661DA4">
        <w:rPr>
          <w:rFonts w:ascii="Times New Roman" w:hAnsi="Times New Roman" w:cs="Times New Roman"/>
          <w:color w:val="000000" w:themeColor="text1"/>
          <w:sz w:val="24"/>
          <w:szCs w:val="24"/>
          <w:shd w:val="clear" w:color="auto" w:fill="FFFFFF"/>
        </w:rPr>
        <w:t xml:space="preserve"> Program </w:t>
      </w:r>
      <w:proofErr w:type="spellStart"/>
      <w:r w:rsidRPr="00661DA4">
        <w:rPr>
          <w:rFonts w:ascii="Times New Roman" w:hAnsi="Times New Roman" w:cs="Times New Roman"/>
          <w:color w:val="000000" w:themeColor="text1"/>
          <w:sz w:val="24"/>
          <w:szCs w:val="24"/>
          <w:shd w:val="clear" w:color="auto" w:fill="FFFFFF"/>
        </w:rPr>
        <w:t>Studi</w:t>
      </w:r>
      <w:proofErr w:type="spellEnd"/>
      <w:r w:rsidRPr="00661DA4">
        <w:rPr>
          <w:rFonts w:ascii="Times New Roman" w:hAnsi="Times New Roman" w:cs="Times New Roman"/>
          <w:color w:val="000000" w:themeColor="text1"/>
          <w:sz w:val="24"/>
          <w:szCs w:val="24"/>
          <w:shd w:val="clear" w:color="auto" w:fill="FFFFFF"/>
        </w:rPr>
        <w:t xml:space="preserve"> Pendidikan </w:t>
      </w:r>
      <w:proofErr w:type="spellStart"/>
      <w:r w:rsidRPr="00661DA4">
        <w:rPr>
          <w:rFonts w:ascii="Times New Roman" w:hAnsi="Times New Roman" w:cs="Times New Roman"/>
          <w:color w:val="000000" w:themeColor="text1"/>
          <w:sz w:val="24"/>
          <w:szCs w:val="24"/>
          <w:shd w:val="clear" w:color="auto" w:fill="FFFFFF"/>
        </w:rPr>
        <w:t>Kedokteran</w:t>
      </w:r>
      <w:proofErr w:type="spellEnd"/>
      <w:r w:rsidRPr="00661DA4">
        <w:rPr>
          <w:rFonts w:ascii="Times New Roman" w:hAnsi="Times New Roman" w:cs="Times New Roman"/>
          <w:color w:val="000000" w:themeColor="text1"/>
          <w:sz w:val="24"/>
          <w:szCs w:val="24"/>
          <w:shd w:val="clear" w:color="auto" w:fill="FFFFFF"/>
        </w:rPr>
        <w:t>.</w:t>
      </w:r>
    </w:p>
    <w:p w14:paraId="3C558C02" w14:textId="77777777" w:rsidR="00B615E8" w:rsidRPr="00661DA4" w:rsidRDefault="00B615E8" w:rsidP="00B615E8">
      <w:pPr>
        <w:shd w:val="clear" w:color="auto" w:fill="FFFFFF"/>
        <w:spacing w:after="225"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lastRenderedPageBreak/>
        <w:t xml:space="preserve">Universitas </w:t>
      </w:r>
      <w:proofErr w:type="spellStart"/>
      <w:r w:rsidRPr="00661DA4">
        <w:rPr>
          <w:rFonts w:ascii="Times New Roman" w:eastAsia="Times New Roman" w:hAnsi="Times New Roman" w:cs="Times New Roman"/>
          <w:color w:val="000000" w:themeColor="text1"/>
          <w:sz w:val="24"/>
          <w:szCs w:val="24"/>
        </w:rPr>
        <w:t>Pattimura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membentuk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Fakultas-Fakultas</w:t>
      </w:r>
      <w:proofErr w:type="spellEnd"/>
      <w:r w:rsidRPr="00661DA4">
        <w:rPr>
          <w:rFonts w:ascii="Times New Roman" w:eastAsia="Times New Roman" w:hAnsi="Times New Roman" w:cs="Times New Roman"/>
          <w:color w:val="000000" w:themeColor="text1"/>
          <w:sz w:val="24"/>
          <w:szCs w:val="24"/>
        </w:rPr>
        <w:t xml:space="preserve"> yang salah </w:t>
      </w:r>
      <w:proofErr w:type="spellStart"/>
      <w:r w:rsidRPr="00661DA4">
        <w:rPr>
          <w:rFonts w:ascii="Times New Roman" w:eastAsia="Times New Roman" w:hAnsi="Times New Roman" w:cs="Times New Roman"/>
          <w:color w:val="000000" w:themeColor="text1"/>
          <w:sz w:val="24"/>
          <w:szCs w:val="24"/>
        </w:rPr>
        <w:t>satunya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adalah</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Fakultas</w:t>
      </w:r>
      <w:proofErr w:type="spellEnd"/>
      <w:r w:rsidRPr="00661DA4">
        <w:rPr>
          <w:rFonts w:ascii="Times New Roman" w:eastAsia="Times New Roman" w:hAnsi="Times New Roman" w:cs="Times New Roman"/>
          <w:color w:val="000000" w:themeColor="text1"/>
          <w:sz w:val="24"/>
          <w:szCs w:val="24"/>
        </w:rPr>
        <w:t xml:space="preserve"> Ekonomi dan </w:t>
      </w:r>
      <w:proofErr w:type="spellStart"/>
      <w:r w:rsidRPr="00661DA4">
        <w:rPr>
          <w:rFonts w:ascii="Times New Roman" w:eastAsia="Times New Roman" w:hAnsi="Times New Roman" w:cs="Times New Roman"/>
          <w:color w:val="000000" w:themeColor="text1"/>
          <w:sz w:val="24"/>
          <w:szCs w:val="24"/>
        </w:rPr>
        <w:t>Bisnis</w:t>
      </w:r>
      <w:proofErr w:type="spellEnd"/>
      <w:r w:rsidRPr="00661DA4">
        <w:rPr>
          <w:rFonts w:ascii="Times New Roman" w:eastAsia="Times New Roman" w:hAnsi="Times New Roman" w:cs="Times New Roman"/>
          <w:color w:val="000000" w:themeColor="text1"/>
          <w:sz w:val="24"/>
          <w:szCs w:val="24"/>
        </w:rPr>
        <w:t xml:space="preserve">, Universitas </w:t>
      </w:r>
      <w:proofErr w:type="spellStart"/>
      <w:r w:rsidRPr="00661DA4">
        <w:rPr>
          <w:rFonts w:ascii="Times New Roman" w:eastAsia="Times New Roman" w:hAnsi="Times New Roman" w:cs="Times New Roman"/>
          <w:color w:val="000000" w:themeColor="text1"/>
          <w:sz w:val="24"/>
          <w:szCs w:val="24"/>
        </w:rPr>
        <w:t>Pattimura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membentuk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Jurusan-</w:t>
      </w:r>
      <w:proofErr w:type="gramStart"/>
      <w:r w:rsidRPr="00661DA4">
        <w:rPr>
          <w:rFonts w:ascii="Times New Roman" w:eastAsia="Times New Roman" w:hAnsi="Times New Roman" w:cs="Times New Roman"/>
          <w:color w:val="000000" w:themeColor="text1"/>
          <w:sz w:val="24"/>
          <w:szCs w:val="24"/>
        </w:rPr>
        <w:t>jurusan</w:t>
      </w:r>
      <w:proofErr w:type="spellEnd"/>
      <w:r w:rsidRPr="00661DA4">
        <w:rPr>
          <w:rFonts w:ascii="Times New Roman" w:eastAsia="Times New Roman" w:hAnsi="Times New Roman" w:cs="Times New Roman"/>
          <w:color w:val="000000" w:themeColor="text1"/>
          <w:sz w:val="24"/>
          <w:szCs w:val="24"/>
        </w:rPr>
        <w:t xml:space="preserve">  yang</w:t>
      </w:r>
      <w:proofErr w:type="gram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ada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didalam</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naungan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Fakultas</w:t>
      </w:r>
      <w:proofErr w:type="spellEnd"/>
      <w:r w:rsidRPr="00661DA4">
        <w:rPr>
          <w:rFonts w:ascii="Times New Roman" w:eastAsia="Times New Roman" w:hAnsi="Times New Roman" w:cs="Times New Roman"/>
          <w:color w:val="000000" w:themeColor="text1"/>
          <w:sz w:val="24"/>
          <w:szCs w:val="24"/>
        </w:rPr>
        <w:t xml:space="preserve"> Ekonomi dan </w:t>
      </w:r>
      <w:proofErr w:type="spellStart"/>
      <w:r w:rsidRPr="00661DA4">
        <w:rPr>
          <w:rFonts w:ascii="Times New Roman" w:eastAsia="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imes New Roman" w:hAnsi="Times New Roman" w:cs="Times New Roman"/>
          <w:color w:val="000000" w:themeColor="text1"/>
          <w:sz w:val="24"/>
          <w:szCs w:val="24"/>
        </w:rPr>
        <w:t xml:space="preserve">pada </w:t>
      </w:r>
      <w:proofErr w:type="spellStart"/>
      <w:r w:rsidRPr="00661DA4">
        <w:rPr>
          <w:rFonts w:ascii="Times New Roman" w:eastAsia="Times New Roman" w:hAnsi="Times New Roman" w:cs="Times New Roman"/>
          <w:color w:val="000000" w:themeColor="text1"/>
          <w:sz w:val="24"/>
          <w:szCs w:val="24"/>
        </w:rPr>
        <w:t>tanggal</w:t>
      </w:r>
      <w:proofErr w:type="spellEnd"/>
      <w:r w:rsidRPr="00661DA4">
        <w:rPr>
          <w:rFonts w:ascii="Times New Roman" w:eastAsia="Times New Roman" w:hAnsi="Times New Roman" w:cs="Times New Roman"/>
          <w:color w:val="000000" w:themeColor="text1"/>
          <w:sz w:val="24"/>
          <w:szCs w:val="24"/>
        </w:rPr>
        <w:t xml:space="preserve"> 15 </w:t>
      </w:r>
      <w:proofErr w:type="spellStart"/>
      <w:r w:rsidRPr="00661DA4">
        <w:rPr>
          <w:rFonts w:ascii="Times New Roman" w:eastAsia="Times New Roman" w:hAnsi="Times New Roman" w:cs="Times New Roman"/>
          <w:color w:val="000000" w:themeColor="text1"/>
          <w:sz w:val="24"/>
          <w:szCs w:val="24"/>
        </w:rPr>
        <w:t>Desember</w:t>
      </w:r>
      <w:proofErr w:type="spellEnd"/>
      <w:r w:rsidRPr="00661DA4">
        <w:rPr>
          <w:rFonts w:ascii="Times New Roman" w:eastAsia="Times New Roman" w:hAnsi="Times New Roman" w:cs="Times New Roman"/>
          <w:color w:val="000000" w:themeColor="text1"/>
          <w:sz w:val="24"/>
          <w:szCs w:val="24"/>
        </w:rPr>
        <w:t xml:space="preserve"> 1964. </w:t>
      </w:r>
      <w:proofErr w:type="spellStart"/>
      <w:r w:rsidRPr="00661DA4">
        <w:rPr>
          <w:rFonts w:ascii="Times New Roman" w:eastAsia="Times New Roman" w:hAnsi="Times New Roman" w:cs="Times New Roman"/>
          <w:color w:val="000000" w:themeColor="text1"/>
          <w:sz w:val="24"/>
          <w:szCs w:val="24"/>
        </w:rPr>
        <w:t>Dinegerikan</w:t>
      </w:r>
      <w:proofErr w:type="spellEnd"/>
      <w:r w:rsidRPr="00661DA4">
        <w:rPr>
          <w:rFonts w:ascii="Times New Roman" w:eastAsia="Times New Roman" w:hAnsi="Times New Roman" w:cs="Times New Roman"/>
          <w:color w:val="000000" w:themeColor="text1"/>
          <w:sz w:val="24"/>
          <w:szCs w:val="24"/>
        </w:rPr>
        <w:t xml:space="preserve"> pada </w:t>
      </w:r>
      <w:proofErr w:type="spellStart"/>
      <w:r w:rsidRPr="00661DA4">
        <w:rPr>
          <w:rFonts w:ascii="Times New Roman" w:eastAsia="Times New Roman" w:hAnsi="Times New Roman" w:cs="Times New Roman"/>
          <w:color w:val="000000" w:themeColor="text1"/>
          <w:sz w:val="24"/>
          <w:szCs w:val="24"/>
        </w:rPr>
        <w:t>tanggal</w:t>
      </w:r>
      <w:proofErr w:type="spellEnd"/>
      <w:r w:rsidRPr="00661DA4">
        <w:rPr>
          <w:rFonts w:ascii="Times New Roman" w:eastAsia="Times New Roman" w:hAnsi="Times New Roman" w:cs="Times New Roman"/>
          <w:color w:val="000000" w:themeColor="text1"/>
          <w:sz w:val="24"/>
          <w:szCs w:val="24"/>
        </w:rPr>
        <w:t xml:space="preserve"> 1 September 1965 </w:t>
      </w:r>
      <w:proofErr w:type="spellStart"/>
      <w:r w:rsidRPr="00661DA4">
        <w:rPr>
          <w:rFonts w:ascii="Times New Roman" w:eastAsia="Times New Roman" w:hAnsi="Times New Roman" w:cs="Times New Roman"/>
          <w:color w:val="000000" w:themeColor="text1"/>
          <w:sz w:val="24"/>
          <w:szCs w:val="24"/>
        </w:rPr>
        <w:t>dengan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Melaksanakan</w:t>
      </w:r>
      <w:proofErr w:type="spellEnd"/>
      <w:r w:rsidRPr="00661DA4">
        <w:rPr>
          <w:rFonts w:ascii="Times New Roman" w:eastAsia="Times New Roman" w:hAnsi="Times New Roman" w:cs="Times New Roman"/>
          <w:color w:val="000000" w:themeColor="text1"/>
          <w:sz w:val="24"/>
          <w:szCs w:val="24"/>
        </w:rPr>
        <w:t xml:space="preserve"> Program </w:t>
      </w:r>
      <w:proofErr w:type="spellStart"/>
      <w:r w:rsidRPr="00661DA4">
        <w:rPr>
          <w:rFonts w:ascii="Times New Roman" w:eastAsia="Times New Roman" w:hAnsi="Times New Roman" w:cs="Times New Roman"/>
          <w:color w:val="000000" w:themeColor="text1"/>
          <w:sz w:val="24"/>
          <w:szCs w:val="24"/>
        </w:rPr>
        <w:t>Sarjana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Mudadan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Sejak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tahun</w:t>
      </w:r>
      <w:proofErr w:type="spellEnd"/>
      <w:r w:rsidRPr="00661DA4">
        <w:rPr>
          <w:rFonts w:ascii="Times New Roman" w:eastAsia="Times New Roman" w:hAnsi="Times New Roman" w:cs="Times New Roman"/>
          <w:color w:val="000000" w:themeColor="text1"/>
          <w:sz w:val="24"/>
          <w:szCs w:val="24"/>
        </w:rPr>
        <w:t xml:space="preserve"> 1979 </w:t>
      </w:r>
      <w:proofErr w:type="spellStart"/>
      <w:r w:rsidRPr="00661DA4">
        <w:rPr>
          <w:rFonts w:ascii="Times New Roman" w:eastAsia="Times New Roman" w:hAnsi="Times New Roman" w:cs="Times New Roman"/>
          <w:color w:val="000000" w:themeColor="text1"/>
          <w:sz w:val="24"/>
          <w:szCs w:val="24"/>
        </w:rPr>
        <w:t>Fakultas</w:t>
      </w:r>
      <w:proofErr w:type="spellEnd"/>
      <w:r w:rsidRPr="00661DA4">
        <w:rPr>
          <w:rFonts w:ascii="Times New Roman" w:eastAsia="Times New Roman" w:hAnsi="Times New Roman" w:cs="Times New Roman"/>
          <w:color w:val="000000" w:themeColor="text1"/>
          <w:sz w:val="24"/>
          <w:szCs w:val="24"/>
        </w:rPr>
        <w:t xml:space="preserve"> Ekonomi dan </w:t>
      </w:r>
      <w:proofErr w:type="spellStart"/>
      <w:r w:rsidRPr="00661DA4">
        <w:rPr>
          <w:rFonts w:ascii="Times New Roman" w:eastAsia="Times New Roman" w:hAnsi="Times New Roman" w:cs="Times New Roman"/>
          <w:color w:val="000000" w:themeColor="text1"/>
          <w:sz w:val="24"/>
          <w:szCs w:val="24"/>
        </w:rPr>
        <w:t>Bisnis</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menyelenggarakan</w:t>
      </w:r>
      <w:proofErr w:type="spellEnd"/>
      <w:r w:rsidRPr="00661DA4">
        <w:rPr>
          <w:rFonts w:ascii="Times New Roman" w:eastAsia="Times New Roman" w:hAnsi="Times New Roman" w:cs="Times New Roman"/>
          <w:color w:val="000000" w:themeColor="text1"/>
          <w:sz w:val="24"/>
          <w:szCs w:val="24"/>
        </w:rPr>
        <w:t xml:space="preserve"> Program S1 </w:t>
      </w:r>
      <w:proofErr w:type="spellStart"/>
      <w:r w:rsidRPr="00661DA4">
        <w:rPr>
          <w:rFonts w:ascii="Times New Roman" w:eastAsia="Times New Roman" w:hAnsi="Times New Roman" w:cs="Times New Roman"/>
          <w:color w:val="000000" w:themeColor="text1"/>
          <w:sz w:val="24"/>
          <w:szCs w:val="24"/>
        </w:rPr>
        <w:t>Untuk</w:t>
      </w:r>
      <w:proofErr w:type="spellEnd"/>
      <w:r w:rsidRPr="00661DA4">
        <w:rPr>
          <w:rFonts w:ascii="Times New Roman" w:eastAsia="Times New Roman" w:hAnsi="Times New Roman" w:cs="Times New Roman"/>
          <w:color w:val="000000" w:themeColor="text1"/>
          <w:sz w:val="24"/>
          <w:szCs w:val="24"/>
        </w:rPr>
        <w:t xml:space="preserve"> 2 </w:t>
      </w:r>
      <w:proofErr w:type="spellStart"/>
      <w:r w:rsidRPr="00661DA4">
        <w:rPr>
          <w:rFonts w:ascii="Times New Roman" w:eastAsia="Times New Roman" w:hAnsi="Times New Roman" w:cs="Times New Roman"/>
          <w:color w:val="000000" w:themeColor="text1"/>
          <w:sz w:val="24"/>
          <w:szCs w:val="24"/>
        </w:rPr>
        <w:t>Jurusan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yaitu</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Jurusan</w:t>
      </w:r>
      <w:proofErr w:type="spellEnd"/>
      <w:r w:rsidRPr="00661DA4">
        <w:rPr>
          <w:rFonts w:ascii="Times New Roman" w:eastAsia="Times New Roman" w:hAnsi="Times New Roman" w:cs="Times New Roman"/>
          <w:color w:val="000000" w:themeColor="text1"/>
          <w:sz w:val="24"/>
          <w:szCs w:val="24"/>
        </w:rPr>
        <w:t xml:space="preserve"> Ekonomi </w:t>
      </w:r>
      <w:proofErr w:type="spellStart"/>
      <w:r w:rsidRPr="00661DA4">
        <w:rPr>
          <w:rFonts w:ascii="Times New Roman" w:eastAsia="Times New Roman" w:hAnsi="Times New Roman" w:cs="Times New Roman"/>
          <w:color w:val="000000" w:themeColor="text1"/>
          <w:sz w:val="24"/>
          <w:szCs w:val="24"/>
        </w:rPr>
        <w:t>Umum</w:t>
      </w:r>
      <w:proofErr w:type="spellEnd"/>
      <w:r w:rsidRPr="00661DA4">
        <w:rPr>
          <w:rFonts w:ascii="Times New Roman" w:eastAsia="Times New Roman" w:hAnsi="Times New Roman" w:cs="Times New Roman"/>
          <w:color w:val="000000" w:themeColor="text1"/>
          <w:sz w:val="24"/>
          <w:szCs w:val="24"/>
        </w:rPr>
        <w:t xml:space="preserve"> &amp; </w:t>
      </w:r>
      <w:proofErr w:type="spellStart"/>
      <w:r w:rsidRPr="00661DA4">
        <w:rPr>
          <w:rFonts w:ascii="Times New Roman" w:eastAsia="Times New Roman" w:hAnsi="Times New Roman" w:cs="Times New Roman"/>
          <w:color w:val="000000" w:themeColor="text1"/>
          <w:sz w:val="24"/>
          <w:szCs w:val="24"/>
        </w:rPr>
        <w:t>Jurusan</w:t>
      </w:r>
      <w:proofErr w:type="spellEnd"/>
      <w:r w:rsidRPr="00661DA4">
        <w:rPr>
          <w:rFonts w:ascii="Times New Roman" w:eastAsia="Times New Roman" w:hAnsi="Times New Roman" w:cs="Times New Roman"/>
          <w:color w:val="000000" w:themeColor="text1"/>
          <w:sz w:val="24"/>
          <w:szCs w:val="24"/>
        </w:rPr>
        <w:t xml:space="preserve"> Ekonomi Perusahaan.</w:t>
      </w:r>
    </w:p>
    <w:p w14:paraId="38E8F2FB" w14:textId="77777777" w:rsidR="00B615E8" w:rsidRPr="00661DA4" w:rsidRDefault="00B615E8" w:rsidP="00B615E8">
      <w:pPr>
        <w:shd w:val="clear" w:color="auto" w:fill="FFFFFF"/>
        <w:spacing w:after="225"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 xml:space="preserve">Pada </w:t>
      </w:r>
      <w:proofErr w:type="spellStart"/>
      <w:r w:rsidRPr="00661DA4">
        <w:rPr>
          <w:rFonts w:ascii="Times New Roman" w:eastAsia="Times New Roman" w:hAnsi="Times New Roman" w:cs="Times New Roman"/>
          <w:color w:val="000000" w:themeColor="text1"/>
          <w:sz w:val="24"/>
          <w:szCs w:val="24"/>
        </w:rPr>
        <w:t>Tahun</w:t>
      </w:r>
      <w:proofErr w:type="spellEnd"/>
      <w:r w:rsidRPr="00661DA4">
        <w:rPr>
          <w:rFonts w:ascii="Times New Roman" w:eastAsia="Times New Roman" w:hAnsi="Times New Roman" w:cs="Times New Roman"/>
          <w:color w:val="000000" w:themeColor="text1"/>
          <w:sz w:val="24"/>
          <w:szCs w:val="24"/>
        </w:rPr>
        <w:t xml:space="preserve"> 1983 </w:t>
      </w:r>
      <w:proofErr w:type="spellStart"/>
      <w:r w:rsidRPr="00661DA4">
        <w:rPr>
          <w:rFonts w:ascii="Times New Roman" w:eastAsia="Times New Roman" w:hAnsi="Times New Roman" w:cs="Times New Roman"/>
          <w:color w:val="000000" w:themeColor="text1"/>
          <w:sz w:val="24"/>
          <w:szCs w:val="24"/>
        </w:rPr>
        <w:t>Jurusan</w:t>
      </w:r>
      <w:proofErr w:type="spellEnd"/>
      <w:r w:rsidRPr="00661DA4">
        <w:rPr>
          <w:rFonts w:ascii="Times New Roman" w:eastAsia="Times New Roman" w:hAnsi="Times New Roman" w:cs="Times New Roman"/>
          <w:color w:val="000000" w:themeColor="text1"/>
          <w:sz w:val="24"/>
          <w:szCs w:val="24"/>
        </w:rPr>
        <w:t xml:space="preserve"> Ekonomi </w:t>
      </w:r>
      <w:proofErr w:type="spellStart"/>
      <w:r w:rsidRPr="00661DA4">
        <w:rPr>
          <w:rFonts w:ascii="Times New Roman" w:eastAsia="Times New Roman" w:hAnsi="Times New Roman" w:cs="Times New Roman"/>
          <w:color w:val="000000" w:themeColor="text1"/>
          <w:sz w:val="24"/>
          <w:szCs w:val="24"/>
        </w:rPr>
        <w:t>Umum</w:t>
      </w:r>
      <w:proofErr w:type="spellEnd"/>
      <w:r w:rsidRPr="00661DA4">
        <w:rPr>
          <w:rFonts w:ascii="Times New Roman" w:eastAsia="Times New Roman" w:hAnsi="Times New Roman" w:cs="Times New Roman"/>
          <w:color w:val="000000" w:themeColor="text1"/>
          <w:sz w:val="24"/>
          <w:szCs w:val="24"/>
        </w:rPr>
        <w:t xml:space="preserve"> &amp; </w:t>
      </w:r>
      <w:proofErr w:type="spellStart"/>
      <w:r w:rsidRPr="00661DA4">
        <w:rPr>
          <w:rFonts w:ascii="Times New Roman" w:eastAsia="Times New Roman" w:hAnsi="Times New Roman" w:cs="Times New Roman"/>
          <w:color w:val="000000" w:themeColor="text1"/>
          <w:sz w:val="24"/>
          <w:szCs w:val="24"/>
        </w:rPr>
        <w:t>Jurusan</w:t>
      </w:r>
      <w:proofErr w:type="spellEnd"/>
      <w:r w:rsidRPr="00661DA4">
        <w:rPr>
          <w:rFonts w:ascii="Times New Roman" w:eastAsia="Times New Roman" w:hAnsi="Times New Roman" w:cs="Times New Roman"/>
          <w:color w:val="000000" w:themeColor="text1"/>
          <w:sz w:val="24"/>
          <w:szCs w:val="24"/>
        </w:rPr>
        <w:t xml:space="preserve"> Ekonomi Perusahaan </w:t>
      </w:r>
      <w:proofErr w:type="spellStart"/>
      <w:r w:rsidRPr="00661DA4">
        <w:rPr>
          <w:rFonts w:ascii="Times New Roman" w:eastAsia="Times New Roman" w:hAnsi="Times New Roman" w:cs="Times New Roman"/>
          <w:color w:val="000000" w:themeColor="text1"/>
          <w:sz w:val="24"/>
          <w:szCs w:val="24"/>
        </w:rPr>
        <w:t>berubah</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menjadi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Jurusan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Ilmu</w:t>
      </w:r>
      <w:proofErr w:type="spellEnd"/>
      <w:r w:rsidRPr="00661DA4">
        <w:rPr>
          <w:rFonts w:ascii="Times New Roman" w:eastAsia="Times New Roman" w:hAnsi="Times New Roman" w:cs="Times New Roman"/>
          <w:color w:val="000000" w:themeColor="text1"/>
          <w:sz w:val="24"/>
          <w:szCs w:val="24"/>
        </w:rPr>
        <w:t xml:space="preserve"> Ekonomi dan </w:t>
      </w:r>
      <w:proofErr w:type="spellStart"/>
      <w:r w:rsidRPr="00661DA4">
        <w:rPr>
          <w:rFonts w:ascii="Times New Roman" w:eastAsia="Times New Roman" w:hAnsi="Times New Roman" w:cs="Times New Roman"/>
          <w:color w:val="000000" w:themeColor="text1"/>
          <w:sz w:val="24"/>
          <w:szCs w:val="24"/>
        </w:rPr>
        <w:t>Studi</w:t>
      </w:r>
      <w:proofErr w:type="spellEnd"/>
      <w:r w:rsidRPr="00661DA4">
        <w:rPr>
          <w:rFonts w:ascii="Times New Roman" w:eastAsia="Times New Roman" w:hAnsi="Times New Roman" w:cs="Times New Roman"/>
          <w:color w:val="000000" w:themeColor="text1"/>
          <w:sz w:val="24"/>
          <w:szCs w:val="24"/>
        </w:rPr>
        <w:t xml:space="preserve"> Pembangunan [ IESP ] &amp; </w:t>
      </w:r>
      <w:proofErr w:type="spellStart"/>
      <w:r w:rsidRPr="00661DA4">
        <w:rPr>
          <w:rFonts w:ascii="Times New Roman" w:eastAsia="Times New Roman" w:hAnsi="Times New Roman" w:cs="Times New Roman"/>
          <w:color w:val="000000" w:themeColor="text1"/>
          <w:sz w:val="24"/>
          <w:szCs w:val="24"/>
        </w:rPr>
        <w:t>Jurusan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Manajemen</w:t>
      </w:r>
      <w:proofErr w:type="spellEnd"/>
      <w:r w:rsidRPr="00661DA4">
        <w:rPr>
          <w:rFonts w:ascii="Times New Roman" w:eastAsia="Times New Roman" w:hAnsi="Times New Roman" w:cs="Times New Roman"/>
          <w:color w:val="000000" w:themeColor="text1"/>
          <w:sz w:val="24"/>
          <w:szCs w:val="24"/>
        </w:rPr>
        <w:t xml:space="preserve"> dan Pada </w:t>
      </w:r>
      <w:proofErr w:type="spellStart"/>
      <w:r w:rsidRPr="00661DA4">
        <w:rPr>
          <w:rFonts w:ascii="Times New Roman" w:eastAsia="Times New Roman" w:hAnsi="Times New Roman" w:cs="Times New Roman"/>
          <w:color w:val="000000" w:themeColor="text1"/>
          <w:sz w:val="24"/>
          <w:szCs w:val="24"/>
        </w:rPr>
        <w:t>tanggal</w:t>
      </w:r>
      <w:proofErr w:type="spellEnd"/>
      <w:r w:rsidRPr="00661DA4">
        <w:rPr>
          <w:rFonts w:ascii="Times New Roman" w:eastAsia="Times New Roman" w:hAnsi="Times New Roman" w:cs="Times New Roman"/>
          <w:color w:val="000000" w:themeColor="text1"/>
          <w:sz w:val="24"/>
          <w:szCs w:val="24"/>
        </w:rPr>
        <w:t xml:space="preserve"> 30 </w:t>
      </w:r>
      <w:proofErr w:type="spellStart"/>
      <w:r w:rsidRPr="00661DA4">
        <w:rPr>
          <w:rFonts w:ascii="Times New Roman" w:eastAsia="Times New Roman" w:hAnsi="Times New Roman" w:cs="Times New Roman"/>
          <w:color w:val="000000" w:themeColor="text1"/>
          <w:sz w:val="24"/>
          <w:szCs w:val="24"/>
        </w:rPr>
        <w:t>Juli</w:t>
      </w:r>
      <w:proofErr w:type="spellEnd"/>
      <w:r w:rsidRPr="00661DA4">
        <w:rPr>
          <w:rFonts w:ascii="Times New Roman" w:eastAsia="Times New Roman" w:hAnsi="Times New Roman" w:cs="Times New Roman"/>
          <w:color w:val="000000" w:themeColor="text1"/>
          <w:sz w:val="24"/>
          <w:szCs w:val="24"/>
        </w:rPr>
        <w:t xml:space="preserve"> 1998 </w:t>
      </w:r>
      <w:proofErr w:type="spellStart"/>
      <w:r w:rsidRPr="00661DA4">
        <w:rPr>
          <w:rFonts w:ascii="Times New Roman" w:eastAsia="Times New Roman" w:hAnsi="Times New Roman" w:cs="Times New Roman"/>
          <w:color w:val="000000" w:themeColor="text1"/>
          <w:sz w:val="24"/>
          <w:szCs w:val="24"/>
        </w:rPr>
        <w:t>pembentukan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Jurusan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Akuntansi</w:t>
      </w:r>
      <w:proofErr w:type="spellEnd"/>
      <w:r w:rsidRPr="00661DA4">
        <w:rPr>
          <w:rFonts w:ascii="Times New Roman" w:eastAsia="Times New Roman" w:hAnsi="Times New Roman" w:cs="Times New Roman"/>
          <w:color w:val="000000" w:themeColor="text1"/>
          <w:sz w:val="24"/>
          <w:szCs w:val="24"/>
        </w:rPr>
        <w:t xml:space="preserve"> &amp; </w:t>
      </w:r>
      <w:proofErr w:type="spellStart"/>
      <w:r w:rsidRPr="00661DA4">
        <w:rPr>
          <w:rFonts w:ascii="Times New Roman" w:eastAsia="Times New Roman" w:hAnsi="Times New Roman" w:cs="Times New Roman"/>
          <w:color w:val="000000" w:themeColor="text1"/>
          <w:sz w:val="24"/>
          <w:szCs w:val="24"/>
        </w:rPr>
        <w:t>mulai</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melaksanakan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kegiatan</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akademik</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tanggal</w:t>
      </w:r>
      <w:proofErr w:type="spellEnd"/>
      <w:r w:rsidRPr="00661DA4">
        <w:rPr>
          <w:rFonts w:ascii="Times New Roman" w:eastAsia="Times New Roman" w:hAnsi="Times New Roman" w:cs="Times New Roman"/>
          <w:color w:val="000000" w:themeColor="text1"/>
          <w:sz w:val="24"/>
          <w:szCs w:val="24"/>
        </w:rPr>
        <w:t xml:space="preserve"> 1 </w:t>
      </w:r>
      <w:proofErr w:type="spellStart"/>
      <w:r w:rsidRPr="00661DA4">
        <w:rPr>
          <w:rFonts w:ascii="Times New Roman" w:eastAsia="Times New Roman" w:hAnsi="Times New Roman" w:cs="Times New Roman"/>
          <w:color w:val="000000" w:themeColor="text1"/>
          <w:sz w:val="24"/>
          <w:szCs w:val="24"/>
        </w:rPr>
        <w:t>Juni</w:t>
      </w:r>
      <w:proofErr w:type="spellEnd"/>
      <w:r w:rsidRPr="00661DA4">
        <w:rPr>
          <w:rFonts w:ascii="Times New Roman" w:eastAsia="Times New Roman" w:hAnsi="Times New Roman" w:cs="Times New Roman"/>
          <w:color w:val="000000" w:themeColor="text1"/>
          <w:sz w:val="24"/>
          <w:szCs w:val="24"/>
        </w:rPr>
        <w:t xml:space="preserve"> 2001 </w:t>
      </w:r>
      <w:proofErr w:type="spellStart"/>
      <w:r w:rsidRPr="00661DA4">
        <w:rPr>
          <w:rFonts w:ascii="Times New Roman" w:eastAsia="Times New Roman" w:hAnsi="Times New Roman" w:cs="Times New Roman"/>
          <w:color w:val="000000" w:themeColor="text1"/>
          <w:sz w:val="24"/>
          <w:szCs w:val="24"/>
        </w:rPr>
        <w:t>hingga</w:t>
      </w:r>
      <w:proofErr w:type="spellEnd"/>
      <w:r w:rsidRPr="00661DA4">
        <w:rPr>
          <w:rFonts w:ascii="Times New Roman" w:eastAsia="Times New Roman" w:hAnsi="Times New Roman" w:cs="Times New Roman"/>
          <w:color w:val="000000" w:themeColor="text1"/>
          <w:sz w:val="24"/>
          <w:szCs w:val="24"/>
        </w:rPr>
        <w:t xml:space="preserve"> </w:t>
      </w:r>
      <w:proofErr w:type="spellStart"/>
      <w:r w:rsidRPr="00661DA4">
        <w:rPr>
          <w:rFonts w:ascii="Times New Roman" w:eastAsia="Times New Roman" w:hAnsi="Times New Roman" w:cs="Times New Roman"/>
          <w:color w:val="000000" w:themeColor="text1"/>
          <w:sz w:val="24"/>
          <w:szCs w:val="24"/>
        </w:rPr>
        <w:t>sekarang</w:t>
      </w:r>
      <w:proofErr w:type="spellEnd"/>
      <w:r w:rsidRPr="00661DA4">
        <w:rPr>
          <w:rFonts w:ascii="Times New Roman" w:eastAsia="Times New Roman" w:hAnsi="Times New Roman" w:cs="Times New Roman"/>
          <w:color w:val="000000" w:themeColor="text1"/>
          <w:sz w:val="24"/>
          <w:szCs w:val="24"/>
        </w:rPr>
        <w:t xml:space="preserve">. </w:t>
      </w:r>
    </w:p>
    <w:p w14:paraId="5BBE613F" w14:textId="77777777" w:rsidR="00B615E8" w:rsidRPr="00661DA4" w:rsidRDefault="00B615E8" w:rsidP="00E91234">
      <w:pPr>
        <w:pStyle w:val="Heading2"/>
        <w:numPr>
          <w:ilvl w:val="1"/>
          <w:numId w:val="18"/>
        </w:numPr>
        <w:spacing w:before="0" w:beforeAutospacing="0" w:after="200" w:afterAutospacing="0" w:line="360" w:lineRule="auto"/>
        <w:jc w:val="both"/>
        <w:rPr>
          <w:rFonts w:eastAsiaTheme="minorHAnsi"/>
          <w:color w:val="000000" w:themeColor="text1"/>
          <w:sz w:val="24"/>
          <w:szCs w:val="24"/>
        </w:rPr>
      </w:pPr>
      <w:bookmarkStart w:id="16" w:name="_Toc78429047"/>
      <w:bookmarkStart w:id="17" w:name="_Toc78428957"/>
      <w:bookmarkStart w:id="18" w:name="_Toc78427909"/>
      <w:r w:rsidRPr="00661DA4">
        <w:rPr>
          <w:rFonts w:eastAsiaTheme="minorHAnsi"/>
          <w:b w:val="0"/>
          <w:color w:val="000000" w:themeColor="text1"/>
          <w:sz w:val="24"/>
          <w:szCs w:val="24"/>
        </w:rPr>
        <w:t xml:space="preserve">  </w:t>
      </w:r>
      <w:proofErr w:type="spellStart"/>
      <w:r w:rsidRPr="00661DA4">
        <w:rPr>
          <w:rFonts w:eastAsiaTheme="minorHAnsi"/>
          <w:color w:val="000000" w:themeColor="text1"/>
          <w:sz w:val="24"/>
          <w:szCs w:val="24"/>
        </w:rPr>
        <w:t>Visi</w:t>
      </w:r>
      <w:proofErr w:type="spellEnd"/>
      <w:r w:rsidRPr="00661DA4">
        <w:rPr>
          <w:rFonts w:eastAsiaTheme="minorHAnsi"/>
          <w:color w:val="000000" w:themeColor="text1"/>
          <w:sz w:val="24"/>
          <w:szCs w:val="24"/>
        </w:rPr>
        <w:t xml:space="preserve"> dan </w:t>
      </w:r>
      <w:proofErr w:type="spellStart"/>
      <w:r w:rsidRPr="00661DA4">
        <w:rPr>
          <w:rFonts w:eastAsiaTheme="minorHAnsi"/>
          <w:color w:val="000000" w:themeColor="text1"/>
          <w:sz w:val="24"/>
          <w:szCs w:val="24"/>
        </w:rPr>
        <w:t>Misi</w:t>
      </w:r>
      <w:bookmarkEnd w:id="16"/>
      <w:bookmarkEnd w:id="17"/>
      <w:bookmarkEnd w:id="18"/>
      <w:proofErr w:type="spellEnd"/>
      <w:r w:rsidRPr="00661DA4">
        <w:rPr>
          <w:rFonts w:eastAsiaTheme="minorHAnsi"/>
          <w:color w:val="000000" w:themeColor="text1"/>
          <w:sz w:val="24"/>
          <w:szCs w:val="24"/>
        </w:rPr>
        <w:t xml:space="preserve"> </w:t>
      </w:r>
    </w:p>
    <w:p w14:paraId="31A59477" w14:textId="77777777" w:rsidR="00B615E8" w:rsidRPr="00661DA4" w:rsidRDefault="00B615E8" w:rsidP="00E91234">
      <w:pPr>
        <w:pStyle w:val="Heading3"/>
        <w:keepNext/>
        <w:keepLines/>
        <w:numPr>
          <w:ilvl w:val="2"/>
          <w:numId w:val="18"/>
        </w:numPr>
        <w:spacing w:before="200" w:beforeAutospacing="0" w:after="0" w:afterAutospacing="0" w:line="360" w:lineRule="auto"/>
        <w:jc w:val="both"/>
        <w:rPr>
          <w:rFonts w:eastAsiaTheme="minorHAnsi"/>
          <w:color w:val="000000" w:themeColor="text1"/>
          <w:sz w:val="24"/>
          <w:szCs w:val="24"/>
        </w:rPr>
      </w:pPr>
      <w:bookmarkStart w:id="19" w:name="_Toc78429048"/>
      <w:bookmarkStart w:id="20" w:name="_Toc78428958"/>
      <w:bookmarkStart w:id="21" w:name="_Toc78427910"/>
      <w:proofErr w:type="spellStart"/>
      <w:r w:rsidRPr="00661DA4">
        <w:rPr>
          <w:rFonts w:eastAsiaTheme="minorHAnsi"/>
          <w:color w:val="000000" w:themeColor="text1"/>
          <w:sz w:val="24"/>
          <w:szCs w:val="24"/>
        </w:rPr>
        <w:t>Vis</w:t>
      </w:r>
      <w:bookmarkEnd w:id="19"/>
      <w:bookmarkEnd w:id="20"/>
      <w:bookmarkEnd w:id="21"/>
      <w:r w:rsidRPr="00661DA4">
        <w:rPr>
          <w:rFonts w:eastAsiaTheme="minorHAnsi"/>
          <w:color w:val="000000" w:themeColor="text1"/>
          <w:sz w:val="24"/>
          <w:szCs w:val="24"/>
        </w:rPr>
        <w:t>i</w:t>
      </w:r>
      <w:proofErr w:type="spellEnd"/>
      <w:r w:rsidRPr="00661DA4">
        <w:rPr>
          <w:rFonts w:eastAsiaTheme="minorHAnsi"/>
          <w:color w:val="000000" w:themeColor="text1"/>
          <w:sz w:val="24"/>
          <w:szCs w:val="24"/>
        </w:rPr>
        <w:t xml:space="preserve"> </w:t>
      </w:r>
    </w:p>
    <w:p w14:paraId="383D6642" w14:textId="77777777" w:rsidR="00B615E8" w:rsidRPr="00661DA4" w:rsidRDefault="00B615E8" w:rsidP="00B615E8">
      <w:pPr>
        <w:pStyle w:val="NormalWeb"/>
        <w:shd w:val="clear" w:color="auto" w:fill="FFFFFF"/>
        <w:spacing w:before="0" w:beforeAutospacing="0" w:after="225" w:afterAutospacing="0" w:line="360" w:lineRule="auto"/>
        <w:jc w:val="both"/>
        <w:rPr>
          <w:color w:val="000000" w:themeColor="text1"/>
        </w:rPr>
      </w:pPr>
      <w:r w:rsidRPr="00661DA4">
        <w:rPr>
          <w:color w:val="000000" w:themeColor="text1"/>
        </w:rPr>
        <w:t>“</w:t>
      </w:r>
      <w:proofErr w:type="spellStart"/>
      <w:r w:rsidRPr="00661DA4">
        <w:rPr>
          <w:color w:val="000000" w:themeColor="text1"/>
        </w:rPr>
        <w:t>Mewujudkan</w:t>
      </w:r>
      <w:proofErr w:type="spellEnd"/>
      <w:r w:rsidRPr="00661DA4">
        <w:rPr>
          <w:color w:val="000000" w:themeColor="text1"/>
        </w:rPr>
        <w:t xml:space="preserve"> Lembaga Pendidikan Tinggi </w:t>
      </w:r>
      <w:proofErr w:type="spellStart"/>
      <w:r w:rsidRPr="00661DA4">
        <w:rPr>
          <w:color w:val="000000" w:themeColor="text1"/>
        </w:rPr>
        <w:t>Ilmu</w:t>
      </w:r>
      <w:proofErr w:type="spellEnd"/>
      <w:r w:rsidRPr="00661DA4">
        <w:rPr>
          <w:color w:val="000000" w:themeColor="text1"/>
        </w:rPr>
        <w:t xml:space="preserve"> Ekonomi dan </w:t>
      </w:r>
      <w:proofErr w:type="spellStart"/>
      <w:r w:rsidRPr="00661DA4">
        <w:rPr>
          <w:color w:val="000000" w:themeColor="text1"/>
        </w:rPr>
        <w:t>Bisnis</w:t>
      </w:r>
      <w:proofErr w:type="spellEnd"/>
      <w:r w:rsidRPr="00661DA4">
        <w:rPr>
          <w:color w:val="000000" w:themeColor="text1"/>
        </w:rPr>
        <w:t xml:space="preserve"> yang </w:t>
      </w:r>
      <w:proofErr w:type="spellStart"/>
      <w:r w:rsidRPr="00661DA4">
        <w:rPr>
          <w:color w:val="000000" w:themeColor="text1"/>
        </w:rPr>
        <w:t>Responsif</w:t>
      </w:r>
      <w:proofErr w:type="spellEnd"/>
      <w:r w:rsidRPr="00661DA4">
        <w:rPr>
          <w:color w:val="000000" w:themeColor="text1"/>
        </w:rPr>
        <w:t xml:space="preserve"> </w:t>
      </w:r>
      <w:proofErr w:type="spellStart"/>
      <w:r w:rsidRPr="00661DA4">
        <w:rPr>
          <w:color w:val="000000" w:themeColor="text1"/>
        </w:rPr>
        <w:t>terhadap</w:t>
      </w:r>
      <w:proofErr w:type="spellEnd"/>
      <w:r w:rsidRPr="00661DA4">
        <w:rPr>
          <w:color w:val="000000" w:themeColor="text1"/>
        </w:rPr>
        <w:t xml:space="preserve"> </w:t>
      </w:r>
      <w:proofErr w:type="spellStart"/>
      <w:r w:rsidRPr="00661DA4">
        <w:rPr>
          <w:color w:val="000000" w:themeColor="text1"/>
        </w:rPr>
        <w:t>kebutuhan</w:t>
      </w:r>
      <w:proofErr w:type="spellEnd"/>
      <w:r w:rsidRPr="00661DA4">
        <w:rPr>
          <w:color w:val="000000" w:themeColor="text1"/>
        </w:rPr>
        <w:t xml:space="preserve"> </w:t>
      </w:r>
      <w:proofErr w:type="spellStart"/>
      <w:r w:rsidRPr="00661DA4">
        <w:rPr>
          <w:color w:val="000000" w:themeColor="text1"/>
        </w:rPr>
        <w:t>bangsa</w:t>
      </w:r>
      <w:proofErr w:type="spellEnd"/>
      <w:r w:rsidRPr="00661DA4">
        <w:rPr>
          <w:color w:val="000000" w:themeColor="text1"/>
        </w:rPr>
        <w:t xml:space="preserve">, </w:t>
      </w:r>
      <w:proofErr w:type="spellStart"/>
      <w:r w:rsidRPr="00661DA4">
        <w:rPr>
          <w:color w:val="000000" w:themeColor="text1"/>
        </w:rPr>
        <w:t>Inovatif</w:t>
      </w:r>
      <w:proofErr w:type="spellEnd"/>
      <w:r w:rsidRPr="00661DA4">
        <w:rPr>
          <w:color w:val="000000" w:themeColor="text1"/>
        </w:rPr>
        <w:t xml:space="preserve">, </w:t>
      </w:r>
      <w:proofErr w:type="spellStart"/>
      <w:r w:rsidRPr="00661DA4">
        <w:rPr>
          <w:color w:val="000000" w:themeColor="text1"/>
        </w:rPr>
        <w:t>Berbasis</w:t>
      </w:r>
      <w:proofErr w:type="spellEnd"/>
      <w:r w:rsidRPr="00661DA4">
        <w:rPr>
          <w:color w:val="000000" w:themeColor="text1"/>
        </w:rPr>
        <w:t xml:space="preserve"> </w:t>
      </w:r>
      <w:proofErr w:type="spellStart"/>
      <w:r w:rsidRPr="00661DA4">
        <w:rPr>
          <w:color w:val="000000" w:themeColor="text1"/>
        </w:rPr>
        <w:t>Riset</w:t>
      </w:r>
      <w:proofErr w:type="spellEnd"/>
      <w:r w:rsidRPr="00661DA4">
        <w:rPr>
          <w:color w:val="000000" w:themeColor="text1"/>
        </w:rPr>
        <w:t xml:space="preserve"> Ekonomi </w:t>
      </w:r>
      <w:proofErr w:type="spellStart"/>
      <w:r w:rsidRPr="00661DA4">
        <w:rPr>
          <w:color w:val="000000" w:themeColor="text1"/>
        </w:rPr>
        <w:t>Kepulauan</w:t>
      </w:r>
      <w:proofErr w:type="spellEnd"/>
      <w:r w:rsidRPr="00661DA4">
        <w:rPr>
          <w:color w:val="000000" w:themeColor="text1"/>
        </w:rPr>
        <w:t xml:space="preserve"> dan </w:t>
      </w:r>
      <w:proofErr w:type="spellStart"/>
      <w:r w:rsidRPr="00661DA4">
        <w:rPr>
          <w:color w:val="000000" w:themeColor="text1"/>
        </w:rPr>
        <w:t>Kemaritiman</w:t>
      </w:r>
      <w:proofErr w:type="spellEnd"/>
      <w:r w:rsidRPr="00661DA4">
        <w:rPr>
          <w:color w:val="000000" w:themeColor="text1"/>
        </w:rPr>
        <w:t xml:space="preserve"> yang </w:t>
      </w:r>
      <w:proofErr w:type="spellStart"/>
      <w:r w:rsidRPr="00661DA4">
        <w:rPr>
          <w:color w:val="000000" w:themeColor="text1"/>
        </w:rPr>
        <w:t>dijiwai</w:t>
      </w:r>
      <w:proofErr w:type="spellEnd"/>
      <w:r w:rsidRPr="00661DA4">
        <w:rPr>
          <w:color w:val="000000" w:themeColor="text1"/>
        </w:rPr>
        <w:t xml:space="preserve"> oleh Nilai-Nilai </w:t>
      </w:r>
      <w:proofErr w:type="spellStart"/>
      <w:r w:rsidRPr="00661DA4">
        <w:rPr>
          <w:color w:val="000000" w:themeColor="text1"/>
        </w:rPr>
        <w:t>Kebersamaan</w:t>
      </w:r>
      <w:proofErr w:type="spellEnd"/>
      <w:r w:rsidRPr="00661DA4">
        <w:rPr>
          <w:color w:val="000000" w:themeColor="text1"/>
        </w:rPr>
        <w:t xml:space="preserve"> </w:t>
      </w:r>
      <w:proofErr w:type="spellStart"/>
      <w:r w:rsidRPr="00661DA4">
        <w:rPr>
          <w:color w:val="000000" w:themeColor="text1"/>
        </w:rPr>
        <w:t>dalam</w:t>
      </w:r>
      <w:proofErr w:type="spellEnd"/>
      <w:r w:rsidRPr="00661DA4">
        <w:rPr>
          <w:color w:val="000000" w:themeColor="text1"/>
        </w:rPr>
        <w:t xml:space="preserve"> </w:t>
      </w:r>
      <w:proofErr w:type="spellStart"/>
      <w:r w:rsidRPr="00661DA4">
        <w:rPr>
          <w:color w:val="000000" w:themeColor="text1"/>
        </w:rPr>
        <w:t>Keberagaman</w:t>
      </w:r>
      <w:proofErr w:type="spellEnd"/>
      <w:r w:rsidRPr="00661DA4">
        <w:rPr>
          <w:color w:val="000000" w:themeColor="text1"/>
        </w:rPr>
        <w:t>”.</w:t>
      </w:r>
    </w:p>
    <w:p w14:paraId="2688C154" w14:textId="77777777" w:rsidR="00B615E8" w:rsidRPr="00661DA4" w:rsidRDefault="00B615E8" w:rsidP="00E91234">
      <w:pPr>
        <w:pStyle w:val="Heading3"/>
        <w:numPr>
          <w:ilvl w:val="2"/>
          <w:numId w:val="19"/>
        </w:numPr>
        <w:spacing w:before="0" w:beforeAutospacing="0" w:after="200" w:afterAutospacing="0" w:line="360" w:lineRule="auto"/>
        <w:contextualSpacing/>
        <w:jc w:val="both"/>
        <w:rPr>
          <w:rFonts w:eastAsiaTheme="minorHAnsi"/>
          <w:color w:val="000000" w:themeColor="text1"/>
          <w:sz w:val="24"/>
          <w:szCs w:val="24"/>
        </w:rPr>
      </w:pPr>
      <w:bookmarkStart w:id="22" w:name="_Toc78429049"/>
      <w:bookmarkStart w:id="23" w:name="_Toc78428959"/>
      <w:bookmarkStart w:id="24" w:name="_Toc78427911"/>
      <w:proofErr w:type="spellStart"/>
      <w:r w:rsidRPr="00661DA4">
        <w:rPr>
          <w:rFonts w:eastAsiaTheme="minorHAnsi"/>
          <w:color w:val="000000" w:themeColor="text1"/>
          <w:sz w:val="24"/>
          <w:szCs w:val="24"/>
        </w:rPr>
        <w:t>Misi</w:t>
      </w:r>
      <w:bookmarkEnd w:id="22"/>
      <w:bookmarkEnd w:id="23"/>
      <w:bookmarkEnd w:id="24"/>
      <w:proofErr w:type="spellEnd"/>
    </w:p>
    <w:p w14:paraId="676D74B3" w14:textId="77777777" w:rsidR="00B615E8" w:rsidRPr="00661DA4" w:rsidRDefault="00B615E8" w:rsidP="00B615E8">
      <w:pPr>
        <w:pStyle w:val="NormalWeb"/>
        <w:shd w:val="clear" w:color="auto" w:fill="FFFFFF"/>
        <w:spacing w:before="0" w:beforeAutospacing="0" w:after="225" w:afterAutospacing="0" w:line="360" w:lineRule="auto"/>
        <w:ind w:left="180"/>
        <w:jc w:val="both"/>
        <w:rPr>
          <w:color w:val="000000" w:themeColor="text1"/>
        </w:rPr>
      </w:pPr>
      <w:r w:rsidRPr="00661DA4">
        <w:rPr>
          <w:color w:val="000000" w:themeColor="text1"/>
        </w:rPr>
        <w:t xml:space="preserve">1. </w:t>
      </w:r>
      <w:proofErr w:type="spellStart"/>
      <w:r w:rsidRPr="00661DA4">
        <w:rPr>
          <w:iCs/>
          <w:color w:val="000000" w:themeColor="text1"/>
        </w:rPr>
        <w:t>Menyelenggarakan</w:t>
      </w:r>
      <w:proofErr w:type="spellEnd"/>
      <w:r w:rsidRPr="00661DA4">
        <w:rPr>
          <w:iCs/>
          <w:color w:val="000000" w:themeColor="text1"/>
        </w:rPr>
        <w:t xml:space="preserve"> </w:t>
      </w:r>
      <w:proofErr w:type="spellStart"/>
      <w:r w:rsidRPr="00661DA4">
        <w:rPr>
          <w:iCs/>
          <w:color w:val="000000" w:themeColor="text1"/>
        </w:rPr>
        <w:t>pendidikan</w:t>
      </w:r>
      <w:proofErr w:type="spellEnd"/>
      <w:r w:rsidRPr="00661DA4">
        <w:rPr>
          <w:iCs/>
          <w:color w:val="000000" w:themeColor="text1"/>
        </w:rPr>
        <w:t xml:space="preserve"> dan </w:t>
      </w:r>
      <w:proofErr w:type="spellStart"/>
      <w:r w:rsidRPr="00661DA4">
        <w:rPr>
          <w:iCs/>
          <w:color w:val="000000" w:themeColor="text1"/>
        </w:rPr>
        <w:t>pengajaran</w:t>
      </w:r>
      <w:proofErr w:type="spellEnd"/>
      <w:r w:rsidRPr="00661DA4">
        <w:rPr>
          <w:iCs/>
          <w:color w:val="000000" w:themeColor="text1"/>
        </w:rPr>
        <w:t xml:space="preserve"> </w:t>
      </w:r>
      <w:proofErr w:type="spellStart"/>
      <w:r w:rsidRPr="00661DA4">
        <w:rPr>
          <w:iCs/>
          <w:color w:val="000000" w:themeColor="text1"/>
        </w:rPr>
        <w:t>ekonomi</w:t>
      </w:r>
      <w:proofErr w:type="spellEnd"/>
      <w:r w:rsidRPr="00661DA4">
        <w:rPr>
          <w:iCs/>
          <w:color w:val="000000" w:themeColor="text1"/>
        </w:rPr>
        <w:t xml:space="preserve"> dan </w:t>
      </w:r>
      <w:proofErr w:type="spellStart"/>
      <w:r w:rsidRPr="00661DA4">
        <w:rPr>
          <w:iCs/>
          <w:color w:val="000000" w:themeColor="text1"/>
        </w:rPr>
        <w:t>bisnis</w:t>
      </w:r>
      <w:proofErr w:type="spellEnd"/>
      <w:r w:rsidRPr="00661DA4">
        <w:rPr>
          <w:iCs/>
          <w:color w:val="000000" w:themeColor="text1"/>
        </w:rPr>
        <w:t xml:space="preserve"> yang </w:t>
      </w:r>
      <w:proofErr w:type="spellStart"/>
      <w:r w:rsidRPr="00661DA4">
        <w:rPr>
          <w:iCs/>
          <w:color w:val="000000" w:themeColor="text1"/>
        </w:rPr>
        <w:t>terbuka</w:t>
      </w:r>
      <w:proofErr w:type="spellEnd"/>
      <w:r w:rsidRPr="00661DA4">
        <w:rPr>
          <w:iCs/>
          <w:color w:val="000000" w:themeColor="text1"/>
        </w:rPr>
        <w:t xml:space="preserve">, </w:t>
      </w:r>
      <w:proofErr w:type="spellStart"/>
      <w:r w:rsidRPr="00661DA4">
        <w:rPr>
          <w:iCs/>
          <w:color w:val="000000" w:themeColor="text1"/>
        </w:rPr>
        <w:t>berkualitas</w:t>
      </w:r>
      <w:proofErr w:type="spellEnd"/>
      <w:r w:rsidRPr="00661DA4">
        <w:rPr>
          <w:iCs/>
          <w:color w:val="000000" w:themeColor="text1"/>
        </w:rPr>
        <w:t xml:space="preserve"> </w:t>
      </w:r>
      <w:proofErr w:type="spellStart"/>
      <w:r w:rsidRPr="00661DA4">
        <w:rPr>
          <w:iCs/>
          <w:color w:val="000000" w:themeColor="text1"/>
        </w:rPr>
        <w:t>guna</w:t>
      </w:r>
      <w:proofErr w:type="spellEnd"/>
      <w:r w:rsidRPr="00661DA4">
        <w:rPr>
          <w:iCs/>
          <w:color w:val="000000" w:themeColor="text1"/>
        </w:rPr>
        <w:t xml:space="preserve"> </w:t>
      </w:r>
      <w:proofErr w:type="spellStart"/>
      <w:r w:rsidRPr="00661DA4">
        <w:rPr>
          <w:iCs/>
          <w:color w:val="000000" w:themeColor="text1"/>
        </w:rPr>
        <w:t>menghasilkan</w:t>
      </w:r>
      <w:proofErr w:type="spellEnd"/>
      <w:r w:rsidRPr="00661DA4">
        <w:rPr>
          <w:iCs/>
          <w:color w:val="000000" w:themeColor="text1"/>
        </w:rPr>
        <w:t xml:space="preserve"> </w:t>
      </w:r>
      <w:proofErr w:type="spellStart"/>
      <w:r w:rsidRPr="00661DA4">
        <w:rPr>
          <w:iCs/>
          <w:color w:val="000000" w:themeColor="text1"/>
        </w:rPr>
        <w:t>sumberdaya</w:t>
      </w:r>
      <w:proofErr w:type="spellEnd"/>
      <w:r w:rsidRPr="00661DA4">
        <w:rPr>
          <w:iCs/>
          <w:color w:val="000000" w:themeColor="text1"/>
        </w:rPr>
        <w:t xml:space="preserve"> </w:t>
      </w:r>
      <w:proofErr w:type="spellStart"/>
      <w:r w:rsidRPr="00661DA4">
        <w:rPr>
          <w:iCs/>
          <w:color w:val="000000" w:themeColor="text1"/>
        </w:rPr>
        <w:t>manusia</w:t>
      </w:r>
      <w:proofErr w:type="spellEnd"/>
      <w:r w:rsidRPr="00661DA4">
        <w:rPr>
          <w:iCs/>
          <w:color w:val="000000" w:themeColor="text1"/>
        </w:rPr>
        <w:t xml:space="preserve"> yang </w:t>
      </w:r>
      <w:proofErr w:type="spellStart"/>
      <w:r w:rsidRPr="00661DA4">
        <w:rPr>
          <w:iCs/>
          <w:color w:val="000000" w:themeColor="text1"/>
        </w:rPr>
        <w:t>sesuai</w:t>
      </w:r>
      <w:proofErr w:type="spellEnd"/>
      <w:r w:rsidRPr="00661DA4">
        <w:rPr>
          <w:iCs/>
          <w:color w:val="000000" w:themeColor="text1"/>
        </w:rPr>
        <w:t xml:space="preserve"> </w:t>
      </w:r>
      <w:proofErr w:type="spellStart"/>
      <w:r w:rsidRPr="00661DA4">
        <w:rPr>
          <w:iCs/>
          <w:color w:val="000000" w:themeColor="text1"/>
        </w:rPr>
        <w:t>dengan</w:t>
      </w:r>
      <w:proofErr w:type="spellEnd"/>
      <w:r w:rsidRPr="00661DA4">
        <w:rPr>
          <w:iCs/>
          <w:color w:val="000000" w:themeColor="text1"/>
        </w:rPr>
        <w:t xml:space="preserve"> </w:t>
      </w:r>
      <w:proofErr w:type="spellStart"/>
      <w:r w:rsidRPr="00661DA4">
        <w:rPr>
          <w:iCs/>
          <w:color w:val="000000" w:themeColor="text1"/>
        </w:rPr>
        <w:t>kebutuhan</w:t>
      </w:r>
      <w:proofErr w:type="spellEnd"/>
      <w:r w:rsidRPr="00661DA4">
        <w:rPr>
          <w:iCs/>
          <w:color w:val="000000" w:themeColor="text1"/>
        </w:rPr>
        <w:t xml:space="preserve"> </w:t>
      </w:r>
      <w:proofErr w:type="spellStart"/>
      <w:r w:rsidRPr="00661DA4">
        <w:rPr>
          <w:iCs/>
          <w:color w:val="000000" w:themeColor="text1"/>
        </w:rPr>
        <w:t>masyarakat</w:t>
      </w:r>
      <w:proofErr w:type="spellEnd"/>
      <w:r w:rsidRPr="00661DA4">
        <w:rPr>
          <w:iCs/>
          <w:color w:val="000000" w:themeColor="text1"/>
        </w:rPr>
        <w:t>.</w:t>
      </w:r>
    </w:p>
    <w:p w14:paraId="6D22F847" w14:textId="77777777" w:rsidR="00B615E8" w:rsidRPr="00661DA4" w:rsidRDefault="00B615E8" w:rsidP="00B615E8">
      <w:pPr>
        <w:pStyle w:val="NormalWeb"/>
        <w:shd w:val="clear" w:color="auto" w:fill="FFFFFF"/>
        <w:spacing w:before="0" w:beforeAutospacing="0" w:after="225" w:afterAutospacing="0" w:line="360" w:lineRule="auto"/>
        <w:ind w:left="180"/>
        <w:jc w:val="both"/>
        <w:rPr>
          <w:color w:val="000000" w:themeColor="text1"/>
        </w:rPr>
      </w:pPr>
      <w:r w:rsidRPr="00661DA4">
        <w:rPr>
          <w:color w:val="000000" w:themeColor="text1"/>
        </w:rPr>
        <w:t>2. </w:t>
      </w:r>
      <w:proofErr w:type="spellStart"/>
      <w:r w:rsidRPr="00661DA4">
        <w:rPr>
          <w:iCs/>
          <w:color w:val="000000" w:themeColor="text1"/>
        </w:rPr>
        <w:t>Melaksanakan</w:t>
      </w:r>
      <w:proofErr w:type="spellEnd"/>
      <w:r w:rsidRPr="00661DA4">
        <w:rPr>
          <w:iCs/>
          <w:color w:val="000000" w:themeColor="text1"/>
        </w:rPr>
        <w:t xml:space="preserve"> </w:t>
      </w:r>
      <w:proofErr w:type="spellStart"/>
      <w:r w:rsidRPr="00661DA4">
        <w:rPr>
          <w:iCs/>
          <w:color w:val="000000" w:themeColor="text1"/>
        </w:rPr>
        <w:t>Penelitian</w:t>
      </w:r>
      <w:proofErr w:type="spellEnd"/>
      <w:r w:rsidRPr="00661DA4">
        <w:rPr>
          <w:iCs/>
          <w:color w:val="000000" w:themeColor="text1"/>
        </w:rPr>
        <w:t xml:space="preserve"> dan </w:t>
      </w:r>
      <w:proofErr w:type="spellStart"/>
      <w:r w:rsidRPr="00661DA4">
        <w:rPr>
          <w:iCs/>
          <w:color w:val="000000" w:themeColor="text1"/>
        </w:rPr>
        <w:t>kajian-kajian</w:t>
      </w:r>
      <w:proofErr w:type="spellEnd"/>
      <w:r w:rsidRPr="00661DA4">
        <w:rPr>
          <w:iCs/>
          <w:color w:val="000000" w:themeColor="text1"/>
        </w:rPr>
        <w:t xml:space="preserve"> </w:t>
      </w:r>
      <w:proofErr w:type="spellStart"/>
      <w:r w:rsidRPr="00661DA4">
        <w:rPr>
          <w:iCs/>
          <w:color w:val="000000" w:themeColor="text1"/>
        </w:rPr>
        <w:t>ilmiah</w:t>
      </w:r>
      <w:proofErr w:type="spellEnd"/>
      <w:r w:rsidRPr="00661DA4">
        <w:rPr>
          <w:iCs/>
          <w:color w:val="000000" w:themeColor="text1"/>
        </w:rPr>
        <w:t xml:space="preserve"> </w:t>
      </w:r>
      <w:proofErr w:type="spellStart"/>
      <w:r w:rsidRPr="00661DA4">
        <w:rPr>
          <w:iCs/>
          <w:color w:val="000000" w:themeColor="text1"/>
        </w:rPr>
        <w:t>guna</w:t>
      </w:r>
      <w:proofErr w:type="spellEnd"/>
      <w:r w:rsidRPr="00661DA4">
        <w:rPr>
          <w:iCs/>
          <w:color w:val="000000" w:themeColor="text1"/>
        </w:rPr>
        <w:t xml:space="preserve"> </w:t>
      </w:r>
      <w:proofErr w:type="spellStart"/>
      <w:r w:rsidRPr="00661DA4">
        <w:rPr>
          <w:iCs/>
          <w:color w:val="000000" w:themeColor="text1"/>
        </w:rPr>
        <w:t>menghasilkan</w:t>
      </w:r>
      <w:proofErr w:type="spellEnd"/>
      <w:r w:rsidRPr="00661DA4">
        <w:rPr>
          <w:iCs/>
          <w:color w:val="000000" w:themeColor="text1"/>
        </w:rPr>
        <w:t xml:space="preserve"> </w:t>
      </w:r>
      <w:proofErr w:type="spellStart"/>
      <w:r w:rsidRPr="00661DA4">
        <w:rPr>
          <w:iCs/>
          <w:color w:val="000000" w:themeColor="text1"/>
        </w:rPr>
        <w:t>konsep</w:t>
      </w:r>
      <w:proofErr w:type="spellEnd"/>
      <w:r w:rsidRPr="00661DA4">
        <w:rPr>
          <w:iCs/>
          <w:color w:val="000000" w:themeColor="text1"/>
        </w:rPr>
        <w:t xml:space="preserve"> </w:t>
      </w:r>
      <w:proofErr w:type="spellStart"/>
      <w:r w:rsidRPr="00661DA4">
        <w:rPr>
          <w:iCs/>
          <w:color w:val="000000" w:themeColor="text1"/>
        </w:rPr>
        <w:t>baru</w:t>
      </w:r>
      <w:proofErr w:type="spellEnd"/>
      <w:r w:rsidRPr="00661DA4">
        <w:rPr>
          <w:iCs/>
          <w:color w:val="000000" w:themeColor="text1"/>
        </w:rPr>
        <w:t xml:space="preserve">, </w:t>
      </w:r>
      <w:proofErr w:type="spellStart"/>
      <w:r w:rsidRPr="00661DA4">
        <w:rPr>
          <w:iCs/>
          <w:color w:val="000000" w:themeColor="text1"/>
        </w:rPr>
        <w:t>strategis</w:t>
      </w:r>
      <w:proofErr w:type="spellEnd"/>
      <w:r w:rsidRPr="00661DA4">
        <w:rPr>
          <w:iCs/>
          <w:color w:val="000000" w:themeColor="text1"/>
        </w:rPr>
        <w:t xml:space="preserve">, </w:t>
      </w:r>
      <w:proofErr w:type="spellStart"/>
      <w:r w:rsidRPr="00661DA4">
        <w:rPr>
          <w:iCs/>
          <w:color w:val="000000" w:themeColor="text1"/>
        </w:rPr>
        <w:t>dalam</w:t>
      </w:r>
      <w:proofErr w:type="spellEnd"/>
      <w:r w:rsidRPr="00661DA4">
        <w:rPr>
          <w:iCs/>
          <w:color w:val="000000" w:themeColor="text1"/>
        </w:rPr>
        <w:t xml:space="preserve"> </w:t>
      </w:r>
      <w:proofErr w:type="spellStart"/>
      <w:r w:rsidRPr="00661DA4">
        <w:rPr>
          <w:iCs/>
          <w:color w:val="000000" w:themeColor="text1"/>
        </w:rPr>
        <w:t>bidang</w:t>
      </w:r>
      <w:proofErr w:type="spellEnd"/>
      <w:r w:rsidRPr="00661DA4">
        <w:rPr>
          <w:iCs/>
          <w:color w:val="000000" w:themeColor="text1"/>
        </w:rPr>
        <w:t xml:space="preserve"> </w:t>
      </w:r>
      <w:proofErr w:type="spellStart"/>
      <w:r w:rsidRPr="00661DA4">
        <w:rPr>
          <w:iCs/>
          <w:color w:val="000000" w:themeColor="text1"/>
        </w:rPr>
        <w:t>ekonomi</w:t>
      </w:r>
      <w:proofErr w:type="spellEnd"/>
      <w:r w:rsidRPr="00661DA4">
        <w:rPr>
          <w:iCs/>
          <w:color w:val="000000" w:themeColor="text1"/>
        </w:rPr>
        <w:t xml:space="preserve"> dan </w:t>
      </w:r>
      <w:proofErr w:type="spellStart"/>
      <w:r w:rsidRPr="00661DA4">
        <w:rPr>
          <w:iCs/>
          <w:color w:val="000000" w:themeColor="text1"/>
        </w:rPr>
        <w:t>bisnis</w:t>
      </w:r>
      <w:proofErr w:type="spellEnd"/>
      <w:r w:rsidRPr="00661DA4">
        <w:rPr>
          <w:iCs/>
          <w:color w:val="000000" w:themeColor="text1"/>
        </w:rPr>
        <w:t xml:space="preserve"> </w:t>
      </w:r>
      <w:proofErr w:type="spellStart"/>
      <w:r w:rsidRPr="00661DA4">
        <w:rPr>
          <w:iCs/>
          <w:color w:val="000000" w:themeColor="text1"/>
        </w:rPr>
        <w:t>serta</w:t>
      </w:r>
      <w:proofErr w:type="spellEnd"/>
      <w:r w:rsidRPr="00661DA4">
        <w:rPr>
          <w:iCs/>
          <w:color w:val="000000" w:themeColor="text1"/>
        </w:rPr>
        <w:t xml:space="preserve"> </w:t>
      </w:r>
      <w:proofErr w:type="spellStart"/>
      <w:r w:rsidRPr="00661DA4">
        <w:rPr>
          <w:iCs/>
          <w:color w:val="000000" w:themeColor="text1"/>
        </w:rPr>
        <w:t>pembangunan</w:t>
      </w:r>
      <w:proofErr w:type="spellEnd"/>
      <w:r w:rsidRPr="00661DA4">
        <w:rPr>
          <w:iCs/>
          <w:color w:val="000000" w:themeColor="text1"/>
        </w:rPr>
        <w:t xml:space="preserve"> </w:t>
      </w:r>
      <w:proofErr w:type="spellStart"/>
      <w:r w:rsidRPr="00661DA4">
        <w:rPr>
          <w:iCs/>
          <w:color w:val="000000" w:themeColor="text1"/>
        </w:rPr>
        <w:t>kepulauan</w:t>
      </w:r>
      <w:proofErr w:type="spellEnd"/>
      <w:r w:rsidRPr="00661DA4">
        <w:rPr>
          <w:iCs/>
          <w:color w:val="000000" w:themeColor="text1"/>
        </w:rPr>
        <w:t xml:space="preserve"> </w:t>
      </w:r>
      <w:proofErr w:type="spellStart"/>
      <w:r w:rsidRPr="00661DA4">
        <w:rPr>
          <w:iCs/>
          <w:color w:val="000000" w:themeColor="text1"/>
        </w:rPr>
        <w:t>atau</w:t>
      </w:r>
      <w:proofErr w:type="spellEnd"/>
      <w:r w:rsidRPr="00661DA4">
        <w:rPr>
          <w:iCs/>
          <w:color w:val="000000" w:themeColor="text1"/>
        </w:rPr>
        <w:t xml:space="preserve"> </w:t>
      </w:r>
      <w:proofErr w:type="spellStart"/>
      <w:r w:rsidRPr="00661DA4">
        <w:rPr>
          <w:iCs/>
          <w:color w:val="000000" w:themeColor="text1"/>
        </w:rPr>
        <w:t>kemaritiman</w:t>
      </w:r>
      <w:proofErr w:type="spellEnd"/>
      <w:r w:rsidRPr="00661DA4">
        <w:rPr>
          <w:iCs/>
          <w:color w:val="000000" w:themeColor="text1"/>
        </w:rPr>
        <w:t>.</w:t>
      </w:r>
    </w:p>
    <w:p w14:paraId="719BA24B" w14:textId="77777777" w:rsidR="00B615E8" w:rsidRPr="00661DA4" w:rsidRDefault="00B615E8" w:rsidP="00B615E8">
      <w:pPr>
        <w:pStyle w:val="NormalWeb"/>
        <w:shd w:val="clear" w:color="auto" w:fill="FFFFFF"/>
        <w:spacing w:before="0" w:beforeAutospacing="0" w:after="225" w:afterAutospacing="0" w:line="360" w:lineRule="auto"/>
        <w:ind w:left="180"/>
        <w:jc w:val="both"/>
        <w:rPr>
          <w:color w:val="000000" w:themeColor="text1"/>
        </w:rPr>
      </w:pPr>
      <w:r w:rsidRPr="00661DA4">
        <w:rPr>
          <w:color w:val="000000" w:themeColor="text1"/>
        </w:rPr>
        <w:t>3. </w:t>
      </w:r>
      <w:proofErr w:type="spellStart"/>
      <w:r w:rsidRPr="00661DA4">
        <w:rPr>
          <w:iCs/>
          <w:color w:val="000000" w:themeColor="text1"/>
        </w:rPr>
        <w:t>Melaksanakan</w:t>
      </w:r>
      <w:proofErr w:type="spellEnd"/>
      <w:r w:rsidRPr="00661DA4">
        <w:rPr>
          <w:iCs/>
          <w:color w:val="000000" w:themeColor="text1"/>
        </w:rPr>
        <w:t xml:space="preserve"> </w:t>
      </w:r>
      <w:proofErr w:type="spellStart"/>
      <w:r w:rsidRPr="00661DA4">
        <w:rPr>
          <w:iCs/>
          <w:color w:val="000000" w:themeColor="text1"/>
        </w:rPr>
        <w:t>kegiatan</w:t>
      </w:r>
      <w:proofErr w:type="spellEnd"/>
      <w:r w:rsidRPr="00661DA4">
        <w:rPr>
          <w:iCs/>
          <w:color w:val="000000" w:themeColor="text1"/>
        </w:rPr>
        <w:t xml:space="preserve"> </w:t>
      </w:r>
      <w:proofErr w:type="spellStart"/>
      <w:r w:rsidRPr="00661DA4">
        <w:rPr>
          <w:iCs/>
          <w:color w:val="000000" w:themeColor="text1"/>
        </w:rPr>
        <w:t>pengabdian</w:t>
      </w:r>
      <w:proofErr w:type="spellEnd"/>
      <w:r w:rsidRPr="00661DA4">
        <w:rPr>
          <w:iCs/>
          <w:color w:val="000000" w:themeColor="text1"/>
        </w:rPr>
        <w:t xml:space="preserve"> </w:t>
      </w:r>
      <w:proofErr w:type="spellStart"/>
      <w:r w:rsidRPr="00661DA4">
        <w:rPr>
          <w:iCs/>
          <w:color w:val="000000" w:themeColor="text1"/>
        </w:rPr>
        <w:t>kepada</w:t>
      </w:r>
      <w:proofErr w:type="spellEnd"/>
      <w:r w:rsidRPr="00661DA4">
        <w:rPr>
          <w:iCs/>
          <w:color w:val="000000" w:themeColor="text1"/>
        </w:rPr>
        <w:t xml:space="preserve"> </w:t>
      </w:r>
      <w:proofErr w:type="spellStart"/>
      <w:r w:rsidRPr="00661DA4">
        <w:rPr>
          <w:iCs/>
          <w:color w:val="000000" w:themeColor="text1"/>
        </w:rPr>
        <w:t>masyarakat</w:t>
      </w:r>
      <w:proofErr w:type="spellEnd"/>
      <w:r w:rsidRPr="00661DA4">
        <w:rPr>
          <w:iCs/>
          <w:color w:val="000000" w:themeColor="text1"/>
        </w:rPr>
        <w:t xml:space="preserve"> </w:t>
      </w:r>
      <w:proofErr w:type="spellStart"/>
      <w:r w:rsidRPr="00661DA4">
        <w:rPr>
          <w:iCs/>
          <w:color w:val="000000" w:themeColor="text1"/>
        </w:rPr>
        <w:t>untuk</w:t>
      </w:r>
      <w:proofErr w:type="spellEnd"/>
      <w:r w:rsidRPr="00661DA4">
        <w:rPr>
          <w:iCs/>
          <w:color w:val="000000" w:themeColor="text1"/>
        </w:rPr>
        <w:t xml:space="preserve"> </w:t>
      </w:r>
      <w:proofErr w:type="spellStart"/>
      <w:r w:rsidRPr="00661DA4">
        <w:rPr>
          <w:iCs/>
          <w:color w:val="000000" w:themeColor="text1"/>
        </w:rPr>
        <w:t>memecahkan</w:t>
      </w:r>
      <w:proofErr w:type="spellEnd"/>
      <w:r w:rsidRPr="00661DA4">
        <w:rPr>
          <w:iCs/>
          <w:color w:val="000000" w:themeColor="text1"/>
        </w:rPr>
        <w:t xml:space="preserve"> </w:t>
      </w:r>
      <w:proofErr w:type="spellStart"/>
      <w:r w:rsidRPr="00661DA4">
        <w:rPr>
          <w:iCs/>
          <w:color w:val="000000" w:themeColor="text1"/>
        </w:rPr>
        <w:t>persoalan</w:t>
      </w:r>
      <w:proofErr w:type="spellEnd"/>
      <w:r w:rsidRPr="00661DA4">
        <w:rPr>
          <w:iCs/>
          <w:color w:val="000000" w:themeColor="text1"/>
        </w:rPr>
        <w:t xml:space="preserve"> yang </w:t>
      </w:r>
      <w:proofErr w:type="spellStart"/>
      <w:r w:rsidRPr="00661DA4">
        <w:rPr>
          <w:iCs/>
          <w:color w:val="000000" w:themeColor="text1"/>
        </w:rPr>
        <w:t>timbul</w:t>
      </w:r>
      <w:proofErr w:type="spellEnd"/>
      <w:r w:rsidRPr="00661DA4">
        <w:rPr>
          <w:iCs/>
          <w:color w:val="000000" w:themeColor="text1"/>
        </w:rPr>
        <w:t xml:space="preserve"> di </w:t>
      </w:r>
      <w:proofErr w:type="spellStart"/>
      <w:r w:rsidRPr="00661DA4">
        <w:rPr>
          <w:iCs/>
          <w:color w:val="000000" w:themeColor="text1"/>
        </w:rPr>
        <w:t>masyarakat</w:t>
      </w:r>
      <w:proofErr w:type="spellEnd"/>
      <w:r w:rsidRPr="00661DA4">
        <w:rPr>
          <w:iCs/>
          <w:color w:val="000000" w:themeColor="text1"/>
        </w:rPr>
        <w:t xml:space="preserve">, </w:t>
      </w:r>
      <w:proofErr w:type="spellStart"/>
      <w:r w:rsidRPr="00661DA4">
        <w:rPr>
          <w:iCs/>
          <w:color w:val="000000" w:themeColor="text1"/>
        </w:rPr>
        <w:t>mendorong</w:t>
      </w:r>
      <w:proofErr w:type="spellEnd"/>
      <w:r w:rsidRPr="00661DA4">
        <w:rPr>
          <w:iCs/>
          <w:color w:val="000000" w:themeColor="text1"/>
        </w:rPr>
        <w:t xml:space="preserve"> </w:t>
      </w:r>
      <w:proofErr w:type="spellStart"/>
      <w:r w:rsidRPr="00661DA4">
        <w:rPr>
          <w:iCs/>
          <w:color w:val="000000" w:themeColor="text1"/>
        </w:rPr>
        <w:t>pertumbuhan</w:t>
      </w:r>
      <w:proofErr w:type="spellEnd"/>
      <w:r w:rsidRPr="00661DA4">
        <w:rPr>
          <w:iCs/>
          <w:color w:val="000000" w:themeColor="text1"/>
        </w:rPr>
        <w:t xml:space="preserve"> </w:t>
      </w:r>
      <w:proofErr w:type="spellStart"/>
      <w:r w:rsidRPr="00661DA4">
        <w:rPr>
          <w:iCs/>
          <w:color w:val="000000" w:themeColor="text1"/>
        </w:rPr>
        <w:t>ekonomi</w:t>
      </w:r>
      <w:proofErr w:type="spellEnd"/>
      <w:r w:rsidRPr="00661DA4">
        <w:rPr>
          <w:iCs/>
          <w:color w:val="000000" w:themeColor="text1"/>
        </w:rPr>
        <w:t xml:space="preserve"> dan </w:t>
      </w:r>
      <w:proofErr w:type="spellStart"/>
      <w:r w:rsidRPr="00661DA4">
        <w:rPr>
          <w:iCs/>
          <w:color w:val="000000" w:themeColor="text1"/>
        </w:rPr>
        <w:t>bisnis</w:t>
      </w:r>
      <w:proofErr w:type="spellEnd"/>
      <w:r w:rsidRPr="00661DA4">
        <w:rPr>
          <w:iCs/>
          <w:color w:val="000000" w:themeColor="text1"/>
        </w:rPr>
        <w:t>.</w:t>
      </w:r>
    </w:p>
    <w:p w14:paraId="7AAE03AA" w14:textId="77777777" w:rsidR="00B615E8" w:rsidRPr="00661DA4" w:rsidRDefault="00B615E8" w:rsidP="00B615E8">
      <w:pPr>
        <w:pStyle w:val="NormalWeb"/>
        <w:shd w:val="clear" w:color="auto" w:fill="FFFFFF"/>
        <w:spacing w:before="0" w:beforeAutospacing="0" w:after="225" w:afterAutospacing="0" w:line="360" w:lineRule="auto"/>
        <w:ind w:left="180"/>
        <w:jc w:val="both"/>
        <w:rPr>
          <w:color w:val="000000" w:themeColor="text1"/>
        </w:rPr>
      </w:pPr>
      <w:r w:rsidRPr="00661DA4">
        <w:rPr>
          <w:color w:val="000000" w:themeColor="text1"/>
        </w:rPr>
        <w:t>4. </w:t>
      </w:r>
      <w:proofErr w:type="spellStart"/>
      <w:r w:rsidRPr="00661DA4">
        <w:rPr>
          <w:iCs/>
          <w:color w:val="000000" w:themeColor="text1"/>
        </w:rPr>
        <w:t>Membangunan</w:t>
      </w:r>
      <w:proofErr w:type="spellEnd"/>
      <w:r w:rsidRPr="00661DA4">
        <w:rPr>
          <w:iCs/>
          <w:color w:val="000000" w:themeColor="text1"/>
        </w:rPr>
        <w:t xml:space="preserve"> </w:t>
      </w:r>
      <w:proofErr w:type="spellStart"/>
      <w:r w:rsidRPr="00661DA4">
        <w:rPr>
          <w:iCs/>
          <w:color w:val="000000" w:themeColor="text1"/>
        </w:rPr>
        <w:t>jaringan</w:t>
      </w:r>
      <w:proofErr w:type="spellEnd"/>
      <w:r w:rsidRPr="00661DA4">
        <w:rPr>
          <w:iCs/>
          <w:color w:val="000000" w:themeColor="text1"/>
        </w:rPr>
        <w:t xml:space="preserve"> </w:t>
      </w:r>
      <w:proofErr w:type="spellStart"/>
      <w:r w:rsidRPr="00661DA4">
        <w:rPr>
          <w:iCs/>
          <w:color w:val="000000" w:themeColor="text1"/>
        </w:rPr>
        <w:t>kerja</w:t>
      </w:r>
      <w:proofErr w:type="spellEnd"/>
      <w:r w:rsidRPr="00661DA4">
        <w:rPr>
          <w:iCs/>
          <w:color w:val="000000" w:themeColor="text1"/>
        </w:rPr>
        <w:t xml:space="preserve"> </w:t>
      </w:r>
      <w:proofErr w:type="spellStart"/>
      <w:r w:rsidRPr="00661DA4">
        <w:rPr>
          <w:iCs/>
          <w:color w:val="000000" w:themeColor="text1"/>
        </w:rPr>
        <w:t>sama</w:t>
      </w:r>
      <w:proofErr w:type="spellEnd"/>
      <w:r w:rsidRPr="00661DA4">
        <w:rPr>
          <w:iCs/>
          <w:color w:val="000000" w:themeColor="text1"/>
        </w:rPr>
        <w:t xml:space="preserve"> yang </w:t>
      </w:r>
      <w:proofErr w:type="spellStart"/>
      <w:r w:rsidRPr="00661DA4">
        <w:rPr>
          <w:iCs/>
          <w:color w:val="000000" w:themeColor="text1"/>
        </w:rPr>
        <w:t>luas</w:t>
      </w:r>
      <w:proofErr w:type="spellEnd"/>
      <w:r w:rsidRPr="00661DA4">
        <w:rPr>
          <w:iCs/>
          <w:color w:val="000000" w:themeColor="text1"/>
        </w:rPr>
        <w:t xml:space="preserve"> </w:t>
      </w:r>
      <w:proofErr w:type="spellStart"/>
      <w:r w:rsidRPr="00661DA4">
        <w:rPr>
          <w:iCs/>
          <w:color w:val="000000" w:themeColor="text1"/>
        </w:rPr>
        <w:t>dengan</w:t>
      </w:r>
      <w:proofErr w:type="spellEnd"/>
      <w:r w:rsidRPr="00661DA4">
        <w:rPr>
          <w:iCs/>
          <w:color w:val="000000" w:themeColor="text1"/>
        </w:rPr>
        <w:t xml:space="preserve"> </w:t>
      </w:r>
      <w:proofErr w:type="spellStart"/>
      <w:r w:rsidRPr="00661DA4">
        <w:rPr>
          <w:iCs/>
          <w:color w:val="000000" w:themeColor="text1"/>
        </w:rPr>
        <w:t>berbagai</w:t>
      </w:r>
      <w:proofErr w:type="spellEnd"/>
      <w:r w:rsidRPr="00661DA4">
        <w:rPr>
          <w:iCs/>
          <w:color w:val="000000" w:themeColor="text1"/>
        </w:rPr>
        <w:t xml:space="preserve"> </w:t>
      </w:r>
      <w:proofErr w:type="spellStart"/>
      <w:r w:rsidRPr="00661DA4">
        <w:rPr>
          <w:iCs/>
          <w:color w:val="000000" w:themeColor="text1"/>
        </w:rPr>
        <w:t>pihak</w:t>
      </w:r>
      <w:proofErr w:type="spellEnd"/>
      <w:r w:rsidRPr="00661DA4">
        <w:rPr>
          <w:iCs/>
          <w:color w:val="000000" w:themeColor="text1"/>
        </w:rPr>
        <w:t xml:space="preserve"> </w:t>
      </w:r>
      <w:proofErr w:type="spellStart"/>
      <w:r w:rsidRPr="00661DA4">
        <w:rPr>
          <w:iCs/>
          <w:color w:val="000000" w:themeColor="text1"/>
        </w:rPr>
        <w:t>untuk</w:t>
      </w:r>
      <w:proofErr w:type="spellEnd"/>
      <w:r w:rsidRPr="00661DA4">
        <w:rPr>
          <w:iCs/>
          <w:color w:val="000000" w:themeColor="text1"/>
        </w:rPr>
        <w:t xml:space="preserve"> </w:t>
      </w:r>
      <w:proofErr w:type="spellStart"/>
      <w:r w:rsidRPr="00661DA4">
        <w:rPr>
          <w:iCs/>
          <w:color w:val="000000" w:themeColor="text1"/>
        </w:rPr>
        <w:t>mendukung</w:t>
      </w:r>
      <w:proofErr w:type="spellEnd"/>
      <w:r w:rsidRPr="00661DA4">
        <w:rPr>
          <w:iCs/>
          <w:color w:val="000000" w:themeColor="text1"/>
        </w:rPr>
        <w:t xml:space="preserve"> </w:t>
      </w:r>
      <w:proofErr w:type="spellStart"/>
      <w:r w:rsidRPr="00661DA4">
        <w:rPr>
          <w:iCs/>
          <w:color w:val="000000" w:themeColor="text1"/>
        </w:rPr>
        <w:t>pelaksanaan</w:t>
      </w:r>
      <w:proofErr w:type="spellEnd"/>
      <w:r w:rsidRPr="00661DA4">
        <w:rPr>
          <w:iCs/>
          <w:color w:val="000000" w:themeColor="text1"/>
        </w:rPr>
        <w:t xml:space="preserve"> tri dharma </w:t>
      </w:r>
      <w:proofErr w:type="spellStart"/>
      <w:r w:rsidRPr="00661DA4">
        <w:rPr>
          <w:iCs/>
          <w:color w:val="000000" w:themeColor="text1"/>
        </w:rPr>
        <w:t>pertguruan</w:t>
      </w:r>
      <w:proofErr w:type="spellEnd"/>
      <w:r w:rsidRPr="00661DA4">
        <w:rPr>
          <w:iCs/>
          <w:color w:val="000000" w:themeColor="text1"/>
        </w:rPr>
        <w:t xml:space="preserve"> </w:t>
      </w:r>
      <w:proofErr w:type="spellStart"/>
      <w:r w:rsidRPr="00661DA4">
        <w:rPr>
          <w:iCs/>
          <w:color w:val="000000" w:themeColor="text1"/>
        </w:rPr>
        <w:t>tinggi</w:t>
      </w:r>
      <w:proofErr w:type="spellEnd"/>
      <w:r w:rsidRPr="00661DA4">
        <w:rPr>
          <w:iCs/>
          <w:color w:val="000000" w:themeColor="text1"/>
        </w:rPr>
        <w:t xml:space="preserve"> yang </w:t>
      </w:r>
      <w:proofErr w:type="spellStart"/>
      <w:r w:rsidRPr="00661DA4">
        <w:rPr>
          <w:iCs/>
          <w:color w:val="000000" w:themeColor="text1"/>
        </w:rPr>
        <w:t>berkualitas</w:t>
      </w:r>
      <w:proofErr w:type="spellEnd"/>
      <w:r w:rsidRPr="00661DA4">
        <w:rPr>
          <w:iCs/>
          <w:color w:val="000000" w:themeColor="text1"/>
        </w:rPr>
        <w:t>.</w:t>
      </w:r>
    </w:p>
    <w:p w14:paraId="00CF8AAC" w14:textId="77777777" w:rsidR="00B615E8" w:rsidRPr="00661DA4" w:rsidRDefault="00B615E8" w:rsidP="00B615E8">
      <w:pPr>
        <w:pStyle w:val="NormalWeb"/>
        <w:shd w:val="clear" w:color="auto" w:fill="FFFFFF"/>
        <w:spacing w:before="0" w:beforeAutospacing="0" w:after="225" w:afterAutospacing="0" w:line="360" w:lineRule="auto"/>
        <w:ind w:left="180"/>
        <w:jc w:val="both"/>
        <w:rPr>
          <w:color w:val="000000" w:themeColor="text1"/>
        </w:rPr>
      </w:pPr>
      <w:r w:rsidRPr="00661DA4">
        <w:rPr>
          <w:color w:val="000000" w:themeColor="text1"/>
        </w:rPr>
        <w:lastRenderedPageBreak/>
        <w:t>5. </w:t>
      </w:r>
      <w:proofErr w:type="spellStart"/>
      <w:r w:rsidRPr="00661DA4">
        <w:rPr>
          <w:iCs/>
          <w:color w:val="000000" w:themeColor="text1"/>
        </w:rPr>
        <w:t>Melaksanakan</w:t>
      </w:r>
      <w:proofErr w:type="spellEnd"/>
      <w:r w:rsidRPr="00661DA4">
        <w:rPr>
          <w:iCs/>
          <w:color w:val="000000" w:themeColor="text1"/>
        </w:rPr>
        <w:t xml:space="preserve"> tata </w:t>
      </w:r>
      <w:proofErr w:type="spellStart"/>
      <w:r w:rsidRPr="00661DA4">
        <w:rPr>
          <w:iCs/>
          <w:color w:val="000000" w:themeColor="text1"/>
        </w:rPr>
        <w:t>kelola</w:t>
      </w:r>
      <w:proofErr w:type="spellEnd"/>
      <w:r w:rsidRPr="00661DA4">
        <w:rPr>
          <w:iCs/>
          <w:color w:val="000000" w:themeColor="text1"/>
        </w:rPr>
        <w:t xml:space="preserve"> </w:t>
      </w:r>
      <w:proofErr w:type="spellStart"/>
      <w:r w:rsidRPr="00661DA4">
        <w:rPr>
          <w:iCs/>
          <w:color w:val="000000" w:themeColor="text1"/>
        </w:rPr>
        <w:t>aset</w:t>
      </w:r>
      <w:proofErr w:type="spellEnd"/>
      <w:r w:rsidRPr="00661DA4">
        <w:rPr>
          <w:iCs/>
          <w:color w:val="000000" w:themeColor="text1"/>
        </w:rPr>
        <w:t xml:space="preserve">, </w:t>
      </w:r>
      <w:proofErr w:type="spellStart"/>
      <w:r w:rsidRPr="00661DA4">
        <w:rPr>
          <w:iCs/>
          <w:color w:val="000000" w:themeColor="text1"/>
        </w:rPr>
        <w:t>keuangan</w:t>
      </w:r>
      <w:proofErr w:type="spellEnd"/>
      <w:r w:rsidRPr="00661DA4">
        <w:rPr>
          <w:iCs/>
          <w:color w:val="000000" w:themeColor="text1"/>
        </w:rPr>
        <w:t xml:space="preserve"> dan </w:t>
      </w:r>
      <w:proofErr w:type="spellStart"/>
      <w:r w:rsidRPr="00661DA4">
        <w:rPr>
          <w:iCs/>
          <w:color w:val="000000" w:themeColor="text1"/>
        </w:rPr>
        <w:t>administrasi</w:t>
      </w:r>
      <w:proofErr w:type="spellEnd"/>
      <w:r w:rsidRPr="00661DA4">
        <w:rPr>
          <w:iCs/>
          <w:color w:val="000000" w:themeColor="text1"/>
        </w:rPr>
        <w:t xml:space="preserve"> yang </w:t>
      </w:r>
      <w:proofErr w:type="spellStart"/>
      <w:r w:rsidRPr="00661DA4">
        <w:rPr>
          <w:iCs/>
          <w:color w:val="000000" w:themeColor="text1"/>
        </w:rPr>
        <w:t>efisien</w:t>
      </w:r>
      <w:proofErr w:type="spellEnd"/>
      <w:r w:rsidRPr="00661DA4">
        <w:rPr>
          <w:iCs/>
          <w:color w:val="000000" w:themeColor="text1"/>
        </w:rPr>
        <w:t xml:space="preserve"> dan </w:t>
      </w:r>
      <w:proofErr w:type="spellStart"/>
      <w:r w:rsidRPr="00661DA4">
        <w:rPr>
          <w:iCs/>
          <w:color w:val="000000" w:themeColor="text1"/>
        </w:rPr>
        <w:t>efektif</w:t>
      </w:r>
      <w:proofErr w:type="spellEnd"/>
      <w:r w:rsidRPr="00661DA4">
        <w:rPr>
          <w:iCs/>
          <w:color w:val="000000" w:themeColor="text1"/>
        </w:rPr>
        <w:t xml:space="preserve">, </w:t>
      </w:r>
      <w:proofErr w:type="spellStart"/>
      <w:r w:rsidRPr="00661DA4">
        <w:rPr>
          <w:iCs/>
          <w:color w:val="000000" w:themeColor="text1"/>
        </w:rPr>
        <w:t>transparan</w:t>
      </w:r>
      <w:proofErr w:type="spellEnd"/>
      <w:r w:rsidRPr="00661DA4">
        <w:rPr>
          <w:iCs/>
          <w:color w:val="000000" w:themeColor="text1"/>
        </w:rPr>
        <w:t xml:space="preserve"> dan </w:t>
      </w:r>
      <w:proofErr w:type="spellStart"/>
      <w:r w:rsidRPr="00661DA4">
        <w:rPr>
          <w:iCs/>
          <w:color w:val="000000" w:themeColor="text1"/>
        </w:rPr>
        <w:t>akuntabel</w:t>
      </w:r>
      <w:proofErr w:type="spellEnd"/>
      <w:r w:rsidRPr="00661DA4">
        <w:rPr>
          <w:iCs/>
          <w:color w:val="000000" w:themeColor="text1"/>
        </w:rPr>
        <w:t xml:space="preserve"> </w:t>
      </w:r>
      <w:proofErr w:type="spellStart"/>
      <w:r w:rsidRPr="00661DA4">
        <w:rPr>
          <w:iCs/>
          <w:color w:val="000000" w:themeColor="text1"/>
        </w:rPr>
        <w:t>untuk</w:t>
      </w:r>
      <w:proofErr w:type="spellEnd"/>
      <w:r w:rsidRPr="00661DA4">
        <w:rPr>
          <w:iCs/>
          <w:color w:val="000000" w:themeColor="text1"/>
        </w:rPr>
        <w:t xml:space="preserve"> </w:t>
      </w:r>
      <w:proofErr w:type="spellStart"/>
      <w:r w:rsidRPr="00661DA4">
        <w:rPr>
          <w:iCs/>
          <w:color w:val="000000" w:themeColor="text1"/>
        </w:rPr>
        <w:t>mendukung</w:t>
      </w:r>
      <w:proofErr w:type="spellEnd"/>
      <w:r w:rsidRPr="00661DA4">
        <w:rPr>
          <w:iCs/>
          <w:color w:val="000000" w:themeColor="text1"/>
        </w:rPr>
        <w:t xml:space="preserve"> </w:t>
      </w:r>
      <w:proofErr w:type="spellStart"/>
      <w:r w:rsidRPr="00661DA4">
        <w:rPr>
          <w:iCs/>
          <w:color w:val="000000" w:themeColor="text1"/>
        </w:rPr>
        <w:t>pelaksanaan</w:t>
      </w:r>
      <w:proofErr w:type="spellEnd"/>
      <w:r w:rsidRPr="00661DA4">
        <w:rPr>
          <w:iCs/>
          <w:color w:val="000000" w:themeColor="text1"/>
        </w:rPr>
        <w:t xml:space="preserve"> tri dharma </w:t>
      </w:r>
      <w:proofErr w:type="spellStart"/>
      <w:r w:rsidRPr="00661DA4">
        <w:rPr>
          <w:iCs/>
          <w:color w:val="000000" w:themeColor="text1"/>
        </w:rPr>
        <w:t>perguruan</w:t>
      </w:r>
      <w:proofErr w:type="spellEnd"/>
      <w:r w:rsidRPr="00661DA4">
        <w:rPr>
          <w:iCs/>
          <w:color w:val="000000" w:themeColor="text1"/>
        </w:rPr>
        <w:t xml:space="preserve"> </w:t>
      </w:r>
      <w:proofErr w:type="spellStart"/>
      <w:r w:rsidRPr="00661DA4">
        <w:rPr>
          <w:iCs/>
          <w:color w:val="000000" w:themeColor="text1"/>
        </w:rPr>
        <w:t>tinggi</w:t>
      </w:r>
      <w:proofErr w:type="spellEnd"/>
      <w:r w:rsidRPr="00661DA4">
        <w:rPr>
          <w:iCs/>
          <w:color w:val="000000" w:themeColor="text1"/>
        </w:rPr>
        <w:t xml:space="preserve"> yang </w:t>
      </w:r>
      <w:proofErr w:type="spellStart"/>
      <w:r w:rsidRPr="00661DA4">
        <w:rPr>
          <w:iCs/>
          <w:color w:val="000000" w:themeColor="text1"/>
        </w:rPr>
        <w:t>berkualitas</w:t>
      </w:r>
      <w:proofErr w:type="spellEnd"/>
      <w:r w:rsidRPr="00661DA4">
        <w:rPr>
          <w:iCs/>
          <w:color w:val="000000" w:themeColor="text1"/>
        </w:rPr>
        <w:t>.</w:t>
      </w:r>
    </w:p>
    <w:p w14:paraId="350789FA" w14:textId="77777777" w:rsidR="00B615E8" w:rsidRPr="00661DA4" w:rsidRDefault="00B615E8" w:rsidP="00B615E8">
      <w:pPr>
        <w:pStyle w:val="ListParagraph"/>
        <w:spacing w:after="0" w:line="360" w:lineRule="auto"/>
        <w:ind w:left="2160" w:firstLine="90"/>
        <w:jc w:val="both"/>
        <w:rPr>
          <w:rFonts w:ascii="Times New Roman" w:hAnsi="Times New Roman" w:cs="Times New Roman"/>
          <w:color w:val="000000" w:themeColor="text1"/>
          <w:sz w:val="24"/>
          <w:szCs w:val="24"/>
        </w:rPr>
      </w:pPr>
    </w:p>
    <w:p w14:paraId="7D451D13" w14:textId="77777777" w:rsidR="00B615E8" w:rsidRPr="00661DA4" w:rsidRDefault="00B615E8" w:rsidP="00B615E8">
      <w:pPr>
        <w:pStyle w:val="Heading2"/>
        <w:spacing w:line="360" w:lineRule="auto"/>
        <w:jc w:val="both"/>
        <w:rPr>
          <w:rFonts w:eastAsiaTheme="minorHAnsi"/>
          <w:color w:val="000000" w:themeColor="text1"/>
          <w:sz w:val="24"/>
          <w:szCs w:val="24"/>
        </w:rPr>
      </w:pPr>
      <w:bookmarkStart w:id="25" w:name="_Toc78429050"/>
      <w:bookmarkStart w:id="26" w:name="_Toc78428960"/>
      <w:bookmarkStart w:id="27" w:name="_Toc78427912"/>
      <w:r w:rsidRPr="00661DA4">
        <w:rPr>
          <w:rFonts w:eastAsiaTheme="minorHAnsi"/>
          <w:color w:val="000000" w:themeColor="text1"/>
          <w:sz w:val="24"/>
          <w:szCs w:val="24"/>
        </w:rPr>
        <w:t xml:space="preserve">4.2.3.  </w:t>
      </w:r>
      <w:proofErr w:type="spellStart"/>
      <w:r w:rsidRPr="00661DA4">
        <w:rPr>
          <w:rFonts w:eastAsiaTheme="minorHAnsi"/>
          <w:color w:val="000000" w:themeColor="text1"/>
          <w:sz w:val="24"/>
          <w:szCs w:val="24"/>
        </w:rPr>
        <w:t>Profil</w:t>
      </w:r>
      <w:proofErr w:type="spellEnd"/>
      <w:r w:rsidRPr="00661DA4">
        <w:rPr>
          <w:rFonts w:eastAsiaTheme="minorHAnsi"/>
          <w:color w:val="000000" w:themeColor="text1"/>
          <w:sz w:val="24"/>
          <w:szCs w:val="24"/>
        </w:rPr>
        <w:t xml:space="preserve"> </w:t>
      </w:r>
      <w:bookmarkEnd w:id="25"/>
      <w:bookmarkEnd w:id="26"/>
      <w:bookmarkEnd w:id="27"/>
      <w:proofErr w:type="spellStart"/>
      <w:r w:rsidRPr="00661DA4">
        <w:rPr>
          <w:rFonts w:eastAsiaTheme="minorHAnsi"/>
          <w:color w:val="000000" w:themeColor="text1"/>
          <w:sz w:val="24"/>
          <w:szCs w:val="24"/>
        </w:rPr>
        <w:t>Fakultas</w:t>
      </w:r>
      <w:proofErr w:type="spellEnd"/>
      <w:r w:rsidRPr="00661DA4">
        <w:rPr>
          <w:rFonts w:eastAsiaTheme="minorHAnsi"/>
          <w:color w:val="000000" w:themeColor="text1"/>
          <w:sz w:val="24"/>
          <w:szCs w:val="24"/>
        </w:rPr>
        <w:t xml:space="preserve"> Ekonomi dan </w:t>
      </w:r>
      <w:proofErr w:type="spellStart"/>
      <w:r w:rsidRPr="00661DA4">
        <w:rPr>
          <w:rFonts w:eastAsiaTheme="minorHAnsi"/>
          <w:color w:val="000000" w:themeColor="text1"/>
          <w:sz w:val="24"/>
          <w:szCs w:val="24"/>
        </w:rPr>
        <w:t>Bisnis</w:t>
      </w:r>
      <w:proofErr w:type="spellEnd"/>
      <w:r w:rsidRPr="00661DA4">
        <w:rPr>
          <w:rFonts w:eastAsiaTheme="minorHAnsi"/>
          <w:color w:val="000000" w:themeColor="text1"/>
          <w:sz w:val="24"/>
          <w:szCs w:val="24"/>
        </w:rPr>
        <w:t xml:space="preserve"> </w:t>
      </w:r>
      <w:proofErr w:type="spellStart"/>
      <w:r w:rsidRPr="00661DA4">
        <w:rPr>
          <w:rFonts w:eastAsiaTheme="minorHAnsi"/>
          <w:color w:val="000000" w:themeColor="text1"/>
          <w:sz w:val="24"/>
          <w:szCs w:val="24"/>
        </w:rPr>
        <w:t>Jurusan</w:t>
      </w:r>
      <w:proofErr w:type="spellEnd"/>
      <w:r w:rsidRPr="00661DA4">
        <w:rPr>
          <w:rFonts w:eastAsiaTheme="minorHAnsi"/>
          <w:color w:val="000000" w:themeColor="text1"/>
          <w:sz w:val="24"/>
          <w:szCs w:val="24"/>
        </w:rPr>
        <w:t xml:space="preserve"> </w:t>
      </w:r>
      <w:proofErr w:type="spellStart"/>
      <w:r w:rsidRPr="00661DA4">
        <w:rPr>
          <w:rFonts w:eastAsiaTheme="minorHAnsi"/>
          <w:color w:val="000000" w:themeColor="text1"/>
          <w:sz w:val="24"/>
          <w:szCs w:val="24"/>
        </w:rPr>
        <w:t>Manajemen</w:t>
      </w:r>
      <w:proofErr w:type="spellEnd"/>
    </w:p>
    <w:p w14:paraId="5F7964C3" w14:textId="77777777" w:rsidR="00B615E8" w:rsidRPr="00661DA4" w:rsidRDefault="00B615E8" w:rsidP="00B615E8">
      <w:pPr>
        <w:pStyle w:val="NormalWeb"/>
        <w:shd w:val="clear" w:color="auto" w:fill="FFFFFF"/>
        <w:spacing w:before="0" w:beforeAutospacing="0" w:line="360" w:lineRule="auto"/>
        <w:ind w:firstLine="360"/>
        <w:jc w:val="both"/>
        <w:rPr>
          <w:bCs/>
          <w:color w:val="000000" w:themeColor="text1"/>
        </w:rPr>
      </w:pPr>
      <w:proofErr w:type="spellStart"/>
      <w:r w:rsidRPr="00661DA4">
        <w:rPr>
          <w:bCs/>
          <w:color w:val="000000" w:themeColor="text1"/>
        </w:rPr>
        <w:t>Fakultas</w:t>
      </w:r>
      <w:proofErr w:type="spellEnd"/>
      <w:r w:rsidRPr="00661DA4">
        <w:rPr>
          <w:bCs/>
          <w:color w:val="000000" w:themeColor="text1"/>
        </w:rPr>
        <w:t xml:space="preserve"> Ekonomi dan </w:t>
      </w:r>
      <w:proofErr w:type="spellStart"/>
      <w:proofErr w:type="gramStart"/>
      <w:r w:rsidRPr="00661DA4">
        <w:rPr>
          <w:bCs/>
          <w:color w:val="000000" w:themeColor="text1"/>
        </w:rPr>
        <w:t>Bisnis</w:t>
      </w:r>
      <w:proofErr w:type="spellEnd"/>
      <w:r w:rsidRPr="00661DA4">
        <w:rPr>
          <w:bCs/>
          <w:color w:val="000000" w:themeColor="text1"/>
        </w:rPr>
        <w:t xml:space="preserve">  </w:t>
      </w:r>
      <w:proofErr w:type="spellStart"/>
      <w:r w:rsidRPr="00661DA4">
        <w:rPr>
          <w:bCs/>
          <w:color w:val="000000" w:themeColor="text1"/>
        </w:rPr>
        <w:t>memiliki</w:t>
      </w:r>
      <w:proofErr w:type="spellEnd"/>
      <w:proofErr w:type="gramEnd"/>
      <w:r w:rsidRPr="00661DA4">
        <w:rPr>
          <w:bCs/>
          <w:color w:val="000000" w:themeColor="text1"/>
        </w:rPr>
        <w:t xml:space="preserve"> </w:t>
      </w:r>
      <w:proofErr w:type="spellStart"/>
      <w:r w:rsidRPr="00661DA4">
        <w:rPr>
          <w:bCs/>
          <w:color w:val="000000" w:themeColor="text1"/>
        </w:rPr>
        <w:t>peran</w:t>
      </w:r>
      <w:proofErr w:type="spellEnd"/>
      <w:r w:rsidRPr="00661DA4">
        <w:rPr>
          <w:bCs/>
          <w:color w:val="000000" w:themeColor="text1"/>
        </w:rPr>
        <w:t xml:space="preserve"> yang </w:t>
      </w:r>
      <w:proofErr w:type="spellStart"/>
      <w:r w:rsidRPr="00661DA4">
        <w:rPr>
          <w:bCs/>
          <w:color w:val="000000" w:themeColor="text1"/>
        </w:rPr>
        <w:t>tidak</w:t>
      </w:r>
      <w:proofErr w:type="spellEnd"/>
      <w:r w:rsidRPr="00661DA4">
        <w:rPr>
          <w:bCs/>
          <w:color w:val="000000" w:themeColor="text1"/>
        </w:rPr>
        <w:t xml:space="preserve"> </w:t>
      </w:r>
      <w:proofErr w:type="spellStart"/>
      <w:r w:rsidRPr="00661DA4">
        <w:rPr>
          <w:bCs/>
          <w:color w:val="000000" w:themeColor="text1"/>
        </w:rPr>
        <w:t>perlu</w:t>
      </w:r>
      <w:proofErr w:type="spellEnd"/>
      <w:r w:rsidRPr="00661DA4">
        <w:rPr>
          <w:bCs/>
          <w:color w:val="000000" w:themeColor="text1"/>
        </w:rPr>
        <w:t xml:space="preserve"> </w:t>
      </w:r>
      <w:proofErr w:type="spellStart"/>
      <w:r w:rsidRPr="00661DA4">
        <w:rPr>
          <w:bCs/>
          <w:color w:val="000000" w:themeColor="text1"/>
        </w:rPr>
        <w:t>diragukan</w:t>
      </w:r>
      <w:proofErr w:type="spellEnd"/>
      <w:r w:rsidRPr="00661DA4">
        <w:rPr>
          <w:bCs/>
          <w:color w:val="000000" w:themeColor="text1"/>
        </w:rPr>
        <w:t xml:space="preserve"> </w:t>
      </w:r>
      <w:proofErr w:type="spellStart"/>
      <w:r w:rsidRPr="00661DA4">
        <w:rPr>
          <w:bCs/>
          <w:color w:val="000000" w:themeColor="text1"/>
        </w:rPr>
        <w:t>lagi</w:t>
      </w:r>
      <w:proofErr w:type="spellEnd"/>
      <w:r w:rsidRPr="00661DA4">
        <w:rPr>
          <w:bCs/>
          <w:color w:val="000000" w:themeColor="text1"/>
        </w:rPr>
        <w:t xml:space="preserve"> </w:t>
      </w:r>
      <w:proofErr w:type="spellStart"/>
      <w:r w:rsidRPr="00661DA4">
        <w:rPr>
          <w:bCs/>
          <w:color w:val="000000" w:themeColor="text1"/>
        </w:rPr>
        <w:t>dalam</w:t>
      </w:r>
      <w:proofErr w:type="spellEnd"/>
      <w:r w:rsidRPr="00661DA4">
        <w:rPr>
          <w:bCs/>
          <w:color w:val="000000" w:themeColor="text1"/>
        </w:rPr>
        <w:t xml:space="preserve"> </w:t>
      </w:r>
      <w:proofErr w:type="spellStart"/>
      <w:r w:rsidRPr="00661DA4">
        <w:rPr>
          <w:bCs/>
          <w:color w:val="000000" w:themeColor="text1"/>
        </w:rPr>
        <w:t>melahirkan</w:t>
      </w:r>
      <w:proofErr w:type="spellEnd"/>
      <w:r w:rsidRPr="00661DA4">
        <w:rPr>
          <w:bCs/>
          <w:color w:val="000000" w:themeColor="text1"/>
        </w:rPr>
        <w:t xml:space="preserve"> </w:t>
      </w:r>
      <w:proofErr w:type="spellStart"/>
      <w:r w:rsidRPr="00661DA4">
        <w:rPr>
          <w:bCs/>
          <w:color w:val="000000" w:themeColor="text1"/>
        </w:rPr>
        <w:t>sumber</w:t>
      </w:r>
      <w:proofErr w:type="spellEnd"/>
      <w:r w:rsidRPr="00661DA4">
        <w:rPr>
          <w:bCs/>
          <w:color w:val="000000" w:themeColor="text1"/>
        </w:rPr>
        <w:t xml:space="preserve"> </w:t>
      </w:r>
      <w:proofErr w:type="spellStart"/>
      <w:r w:rsidRPr="00661DA4">
        <w:rPr>
          <w:bCs/>
          <w:color w:val="000000" w:themeColor="text1"/>
        </w:rPr>
        <w:t>daya</w:t>
      </w:r>
      <w:proofErr w:type="spellEnd"/>
      <w:r w:rsidRPr="00661DA4">
        <w:rPr>
          <w:bCs/>
          <w:color w:val="000000" w:themeColor="text1"/>
        </w:rPr>
        <w:t xml:space="preserve"> </w:t>
      </w:r>
      <w:proofErr w:type="spellStart"/>
      <w:r w:rsidRPr="00661DA4">
        <w:rPr>
          <w:bCs/>
          <w:color w:val="000000" w:themeColor="text1"/>
        </w:rPr>
        <w:t>manusia</w:t>
      </w:r>
      <w:proofErr w:type="spellEnd"/>
      <w:r w:rsidRPr="00661DA4">
        <w:rPr>
          <w:bCs/>
          <w:color w:val="000000" w:themeColor="text1"/>
        </w:rPr>
        <w:t xml:space="preserve"> di Maluku, Regional dan Nasional. Peran yang </w:t>
      </w:r>
      <w:proofErr w:type="spellStart"/>
      <w:r w:rsidRPr="00661DA4">
        <w:rPr>
          <w:bCs/>
          <w:color w:val="000000" w:themeColor="text1"/>
        </w:rPr>
        <w:t>telah</w:t>
      </w:r>
      <w:proofErr w:type="spellEnd"/>
      <w:r w:rsidRPr="00661DA4">
        <w:rPr>
          <w:bCs/>
          <w:color w:val="000000" w:themeColor="text1"/>
        </w:rPr>
        <w:t xml:space="preserve"> </w:t>
      </w:r>
      <w:proofErr w:type="spellStart"/>
      <w:r w:rsidRPr="00661DA4">
        <w:rPr>
          <w:bCs/>
          <w:color w:val="000000" w:themeColor="text1"/>
        </w:rPr>
        <w:t>dijawab</w:t>
      </w:r>
      <w:proofErr w:type="spellEnd"/>
      <w:r w:rsidRPr="00661DA4">
        <w:rPr>
          <w:bCs/>
          <w:color w:val="000000" w:themeColor="text1"/>
        </w:rPr>
        <w:t xml:space="preserve"> </w:t>
      </w:r>
      <w:proofErr w:type="spellStart"/>
      <w:r w:rsidRPr="00661DA4">
        <w:rPr>
          <w:bCs/>
          <w:color w:val="000000" w:themeColor="text1"/>
        </w:rPr>
        <w:t>melalui</w:t>
      </w:r>
      <w:proofErr w:type="spellEnd"/>
      <w:r w:rsidRPr="00661DA4">
        <w:rPr>
          <w:bCs/>
          <w:color w:val="000000" w:themeColor="text1"/>
        </w:rPr>
        <w:t xml:space="preserve"> </w:t>
      </w:r>
      <w:proofErr w:type="spellStart"/>
      <w:r w:rsidRPr="00661DA4">
        <w:rPr>
          <w:bCs/>
          <w:color w:val="000000" w:themeColor="text1"/>
        </w:rPr>
        <w:t>daya</w:t>
      </w:r>
      <w:proofErr w:type="spellEnd"/>
      <w:r w:rsidRPr="00661DA4">
        <w:rPr>
          <w:bCs/>
          <w:color w:val="000000" w:themeColor="text1"/>
        </w:rPr>
        <w:t xml:space="preserve"> </w:t>
      </w:r>
      <w:proofErr w:type="spellStart"/>
      <w:r w:rsidRPr="00661DA4">
        <w:rPr>
          <w:bCs/>
          <w:color w:val="000000" w:themeColor="text1"/>
        </w:rPr>
        <w:t>saing</w:t>
      </w:r>
      <w:proofErr w:type="spellEnd"/>
      <w:r w:rsidRPr="00661DA4">
        <w:rPr>
          <w:bCs/>
          <w:color w:val="000000" w:themeColor="text1"/>
        </w:rPr>
        <w:t xml:space="preserve"> para </w:t>
      </w:r>
      <w:proofErr w:type="spellStart"/>
      <w:r w:rsidRPr="00661DA4">
        <w:rPr>
          <w:bCs/>
          <w:color w:val="000000" w:themeColor="text1"/>
        </w:rPr>
        <w:t>lulusan</w:t>
      </w:r>
      <w:proofErr w:type="spellEnd"/>
      <w:r w:rsidRPr="00661DA4">
        <w:rPr>
          <w:bCs/>
          <w:color w:val="000000" w:themeColor="text1"/>
        </w:rPr>
        <w:t xml:space="preserve"> (alumni) </w:t>
      </w:r>
      <w:proofErr w:type="spellStart"/>
      <w:r w:rsidRPr="00661DA4">
        <w:rPr>
          <w:bCs/>
          <w:color w:val="000000" w:themeColor="text1"/>
        </w:rPr>
        <w:t>Fakultas</w:t>
      </w:r>
      <w:proofErr w:type="spellEnd"/>
      <w:r w:rsidRPr="00661DA4">
        <w:rPr>
          <w:bCs/>
          <w:color w:val="000000" w:themeColor="text1"/>
        </w:rPr>
        <w:t xml:space="preserve"> Ekonomi Universitas </w:t>
      </w:r>
      <w:proofErr w:type="spellStart"/>
      <w:r w:rsidRPr="00661DA4">
        <w:rPr>
          <w:bCs/>
          <w:color w:val="000000" w:themeColor="text1"/>
        </w:rPr>
        <w:t>Pattimura</w:t>
      </w:r>
      <w:proofErr w:type="spellEnd"/>
      <w:r w:rsidRPr="00661DA4">
        <w:rPr>
          <w:bCs/>
          <w:color w:val="000000" w:themeColor="text1"/>
        </w:rPr>
        <w:t xml:space="preserve"> di </w:t>
      </w:r>
      <w:proofErr w:type="spellStart"/>
      <w:r w:rsidRPr="00661DA4">
        <w:rPr>
          <w:bCs/>
          <w:color w:val="000000" w:themeColor="text1"/>
        </w:rPr>
        <w:t>berbagai</w:t>
      </w:r>
      <w:proofErr w:type="spellEnd"/>
      <w:r w:rsidRPr="00661DA4">
        <w:rPr>
          <w:bCs/>
          <w:color w:val="000000" w:themeColor="text1"/>
        </w:rPr>
        <w:t xml:space="preserve"> </w:t>
      </w:r>
      <w:proofErr w:type="spellStart"/>
      <w:r w:rsidRPr="00661DA4">
        <w:rPr>
          <w:bCs/>
          <w:color w:val="000000" w:themeColor="text1"/>
        </w:rPr>
        <w:t>lini</w:t>
      </w:r>
      <w:proofErr w:type="spellEnd"/>
      <w:r w:rsidRPr="00661DA4">
        <w:rPr>
          <w:bCs/>
          <w:color w:val="000000" w:themeColor="text1"/>
        </w:rPr>
        <w:t xml:space="preserve"> dan </w:t>
      </w:r>
      <w:proofErr w:type="spellStart"/>
      <w:r w:rsidRPr="00661DA4">
        <w:rPr>
          <w:bCs/>
          <w:color w:val="000000" w:themeColor="text1"/>
        </w:rPr>
        <w:t>bidang</w:t>
      </w:r>
      <w:proofErr w:type="spellEnd"/>
      <w:r w:rsidRPr="00661DA4">
        <w:rPr>
          <w:bCs/>
          <w:color w:val="000000" w:themeColor="text1"/>
        </w:rPr>
        <w:t xml:space="preserve"> </w:t>
      </w:r>
      <w:proofErr w:type="spellStart"/>
      <w:r w:rsidRPr="00661DA4">
        <w:rPr>
          <w:bCs/>
          <w:color w:val="000000" w:themeColor="text1"/>
        </w:rPr>
        <w:t>tugas</w:t>
      </w:r>
      <w:proofErr w:type="spellEnd"/>
      <w:r w:rsidRPr="00661DA4">
        <w:rPr>
          <w:bCs/>
          <w:color w:val="000000" w:themeColor="text1"/>
        </w:rPr>
        <w:t xml:space="preserve"> </w:t>
      </w:r>
      <w:proofErr w:type="spellStart"/>
      <w:r w:rsidRPr="00661DA4">
        <w:rPr>
          <w:bCs/>
          <w:color w:val="000000" w:themeColor="text1"/>
        </w:rPr>
        <w:t>baik</w:t>
      </w:r>
      <w:proofErr w:type="spellEnd"/>
      <w:r w:rsidRPr="00661DA4">
        <w:rPr>
          <w:bCs/>
          <w:color w:val="000000" w:themeColor="text1"/>
        </w:rPr>
        <w:t xml:space="preserve"> di </w:t>
      </w:r>
      <w:proofErr w:type="spellStart"/>
      <w:r w:rsidRPr="00661DA4">
        <w:rPr>
          <w:bCs/>
          <w:color w:val="000000" w:themeColor="text1"/>
        </w:rPr>
        <w:t>sektor</w:t>
      </w:r>
      <w:proofErr w:type="spellEnd"/>
      <w:r w:rsidRPr="00661DA4">
        <w:rPr>
          <w:bCs/>
          <w:color w:val="000000" w:themeColor="text1"/>
        </w:rPr>
        <w:t xml:space="preserve"> </w:t>
      </w:r>
      <w:proofErr w:type="spellStart"/>
      <w:r w:rsidRPr="00661DA4">
        <w:rPr>
          <w:bCs/>
          <w:color w:val="000000" w:themeColor="text1"/>
        </w:rPr>
        <w:t>pemerintah</w:t>
      </w:r>
      <w:proofErr w:type="spellEnd"/>
      <w:r w:rsidRPr="00661DA4">
        <w:rPr>
          <w:bCs/>
          <w:color w:val="000000" w:themeColor="text1"/>
        </w:rPr>
        <w:t xml:space="preserve"> </w:t>
      </w:r>
      <w:proofErr w:type="spellStart"/>
      <w:r w:rsidRPr="00661DA4">
        <w:rPr>
          <w:bCs/>
          <w:color w:val="000000" w:themeColor="text1"/>
        </w:rPr>
        <w:t>maupun</w:t>
      </w:r>
      <w:proofErr w:type="spellEnd"/>
      <w:r w:rsidRPr="00661DA4">
        <w:rPr>
          <w:bCs/>
          <w:color w:val="000000" w:themeColor="text1"/>
        </w:rPr>
        <w:t xml:space="preserve"> </w:t>
      </w:r>
      <w:proofErr w:type="spellStart"/>
      <w:r w:rsidRPr="00661DA4">
        <w:rPr>
          <w:bCs/>
          <w:color w:val="000000" w:themeColor="text1"/>
        </w:rPr>
        <w:t>swasta</w:t>
      </w:r>
      <w:proofErr w:type="spellEnd"/>
      <w:r w:rsidRPr="00661DA4">
        <w:rPr>
          <w:bCs/>
          <w:color w:val="000000" w:themeColor="text1"/>
        </w:rPr>
        <w:t xml:space="preserve">. </w:t>
      </w:r>
      <w:proofErr w:type="spellStart"/>
      <w:r w:rsidRPr="00661DA4">
        <w:rPr>
          <w:bCs/>
          <w:color w:val="000000" w:themeColor="text1"/>
        </w:rPr>
        <w:t>Tentu</w:t>
      </w:r>
      <w:proofErr w:type="spellEnd"/>
      <w:r w:rsidRPr="00661DA4">
        <w:rPr>
          <w:bCs/>
          <w:color w:val="000000" w:themeColor="text1"/>
        </w:rPr>
        <w:t> </w:t>
      </w:r>
      <w:proofErr w:type="spellStart"/>
      <w:r w:rsidRPr="00661DA4">
        <w:rPr>
          <w:bCs/>
          <w:color w:val="000000" w:themeColor="text1"/>
        </w:rPr>
        <w:t>capaian</w:t>
      </w:r>
      <w:proofErr w:type="spellEnd"/>
      <w:r w:rsidRPr="00661DA4">
        <w:rPr>
          <w:bCs/>
          <w:color w:val="000000" w:themeColor="text1"/>
        </w:rPr>
        <w:t xml:space="preserve"> </w:t>
      </w:r>
      <w:proofErr w:type="spellStart"/>
      <w:r w:rsidRPr="00661DA4">
        <w:rPr>
          <w:bCs/>
          <w:color w:val="000000" w:themeColor="text1"/>
        </w:rPr>
        <w:t>peran</w:t>
      </w:r>
      <w:proofErr w:type="spellEnd"/>
      <w:r w:rsidRPr="00661DA4">
        <w:rPr>
          <w:bCs/>
          <w:color w:val="000000" w:themeColor="text1"/>
        </w:rPr>
        <w:t xml:space="preserve"> </w:t>
      </w:r>
      <w:proofErr w:type="spellStart"/>
      <w:r w:rsidRPr="00661DA4">
        <w:rPr>
          <w:bCs/>
          <w:color w:val="000000" w:themeColor="text1"/>
        </w:rPr>
        <w:t>tersebut</w:t>
      </w:r>
      <w:proofErr w:type="spellEnd"/>
      <w:r w:rsidRPr="00661DA4">
        <w:rPr>
          <w:bCs/>
          <w:color w:val="000000" w:themeColor="text1"/>
        </w:rPr>
        <w:t xml:space="preserve"> </w:t>
      </w:r>
      <w:proofErr w:type="spellStart"/>
      <w:r w:rsidRPr="00661DA4">
        <w:rPr>
          <w:bCs/>
          <w:color w:val="000000" w:themeColor="text1"/>
        </w:rPr>
        <w:t>telah</w:t>
      </w:r>
      <w:proofErr w:type="spellEnd"/>
      <w:r w:rsidRPr="00661DA4">
        <w:rPr>
          <w:bCs/>
          <w:color w:val="000000" w:themeColor="text1"/>
        </w:rPr>
        <w:t xml:space="preserve"> </w:t>
      </w:r>
      <w:proofErr w:type="spellStart"/>
      <w:r w:rsidRPr="00661DA4">
        <w:rPr>
          <w:bCs/>
          <w:color w:val="000000" w:themeColor="text1"/>
        </w:rPr>
        <w:t>memotivasi</w:t>
      </w:r>
      <w:proofErr w:type="spellEnd"/>
      <w:r w:rsidRPr="00661DA4">
        <w:rPr>
          <w:bCs/>
          <w:color w:val="000000" w:themeColor="text1"/>
        </w:rPr>
        <w:t xml:space="preserve"> </w:t>
      </w:r>
      <w:proofErr w:type="spellStart"/>
      <w:r w:rsidRPr="00661DA4">
        <w:rPr>
          <w:bCs/>
          <w:color w:val="000000" w:themeColor="text1"/>
        </w:rPr>
        <w:t>kelembagaan</w:t>
      </w:r>
      <w:proofErr w:type="spellEnd"/>
      <w:r w:rsidRPr="00661DA4">
        <w:rPr>
          <w:bCs/>
          <w:color w:val="000000" w:themeColor="text1"/>
        </w:rPr>
        <w:t xml:space="preserve"> </w:t>
      </w:r>
      <w:proofErr w:type="spellStart"/>
      <w:r w:rsidRPr="00661DA4">
        <w:rPr>
          <w:bCs/>
          <w:color w:val="000000" w:themeColor="text1"/>
        </w:rPr>
        <w:t>fakultas</w:t>
      </w:r>
      <w:proofErr w:type="spellEnd"/>
      <w:r w:rsidRPr="00661DA4">
        <w:rPr>
          <w:bCs/>
          <w:color w:val="000000" w:themeColor="text1"/>
        </w:rPr>
        <w:t xml:space="preserve"> </w:t>
      </w:r>
      <w:proofErr w:type="spellStart"/>
      <w:r w:rsidRPr="00661DA4">
        <w:rPr>
          <w:bCs/>
          <w:color w:val="000000" w:themeColor="text1"/>
        </w:rPr>
        <w:t>untuk</w:t>
      </w:r>
      <w:proofErr w:type="spellEnd"/>
      <w:r w:rsidRPr="00661DA4">
        <w:rPr>
          <w:bCs/>
          <w:color w:val="000000" w:themeColor="text1"/>
        </w:rPr>
        <w:t xml:space="preserve"> </w:t>
      </w:r>
      <w:proofErr w:type="spellStart"/>
      <w:r w:rsidRPr="00661DA4">
        <w:rPr>
          <w:bCs/>
          <w:color w:val="000000" w:themeColor="text1"/>
        </w:rPr>
        <w:t>terus</w:t>
      </w:r>
      <w:proofErr w:type="spellEnd"/>
      <w:r w:rsidRPr="00661DA4">
        <w:rPr>
          <w:bCs/>
          <w:color w:val="000000" w:themeColor="text1"/>
        </w:rPr>
        <w:t xml:space="preserve"> </w:t>
      </w:r>
      <w:proofErr w:type="spellStart"/>
      <w:r w:rsidRPr="00661DA4">
        <w:rPr>
          <w:bCs/>
          <w:color w:val="000000" w:themeColor="text1"/>
        </w:rPr>
        <w:t>meningkatkan</w:t>
      </w:r>
      <w:proofErr w:type="spellEnd"/>
      <w:r w:rsidRPr="00661DA4">
        <w:rPr>
          <w:bCs/>
          <w:color w:val="000000" w:themeColor="text1"/>
        </w:rPr>
        <w:t xml:space="preserve"> </w:t>
      </w:r>
      <w:proofErr w:type="spellStart"/>
      <w:r w:rsidRPr="00661DA4">
        <w:rPr>
          <w:bCs/>
          <w:color w:val="000000" w:themeColor="text1"/>
        </w:rPr>
        <w:t>mutu</w:t>
      </w:r>
      <w:proofErr w:type="spellEnd"/>
      <w:r w:rsidRPr="00661DA4">
        <w:rPr>
          <w:bCs/>
          <w:color w:val="000000" w:themeColor="text1"/>
        </w:rPr>
        <w:t xml:space="preserve"> </w:t>
      </w:r>
      <w:proofErr w:type="spellStart"/>
      <w:r w:rsidRPr="00661DA4">
        <w:rPr>
          <w:bCs/>
          <w:color w:val="000000" w:themeColor="text1"/>
        </w:rPr>
        <w:t>layanan</w:t>
      </w:r>
      <w:proofErr w:type="spellEnd"/>
      <w:r w:rsidRPr="00661DA4">
        <w:rPr>
          <w:bCs/>
          <w:color w:val="000000" w:themeColor="text1"/>
        </w:rPr>
        <w:t xml:space="preserve"> </w:t>
      </w:r>
      <w:proofErr w:type="spellStart"/>
      <w:r w:rsidRPr="00661DA4">
        <w:rPr>
          <w:bCs/>
          <w:color w:val="000000" w:themeColor="text1"/>
        </w:rPr>
        <w:t>pendidikan</w:t>
      </w:r>
      <w:proofErr w:type="spellEnd"/>
      <w:r w:rsidRPr="00661DA4">
        <w:rPr>
          <w:bCs/>
          <w:color w:val="000000" w:themeColor="text1"/>
        </w:rPr>
        <w:t xml:space="preserve"> agar </w:t>
      </w:r>
      <w:proofErr w:type="spellStart"/>
      <w:r w:rsidRPr="00661DA4">
        <w:rPr>
          <w:bCs/>
          <w:color w:val="000000" w:themeColor="text1"/>
        </w:rPr>
        <w:t>senantiasa</w:t>
      </w:r>
      <w:proofErr w:type="spellEnd"/>
      <w:r w:rsidRPr="00661DA4">
        <w:rPr>
          <w:bCs/>
          <w:color w:val="000000" w:themeColor="text1"/>
        </w:rPr>
        <w:t xml:space="preserve"> </w:t>
      </w:r>
      <w:proofErr w:type="spellStart"/>
      <w:r w:rsidRPr="00661DA4">
        <w:rPr>
          <w:bCs/>
          <w:color w:val="000000" w:themeColor="text1"/>
        </w:rPr>
        <w:t>berdayasaing</w:t>
      </w:r>
      <w:proofErr w:type="spellEnd"/>
      <w:r w:rsidRPr="00661DA4">
        <w:rPr>
          <w:bCs/>
          <w:color w:val="000000" w:themeColor="text1"/>
        </w:rPr>
        <w:t xml:space="preserve"> di </w:t>
      </w:r>
      <w:proofErr w:type="spellStart"/>
      <w:r w:rsidRPr="00661DA4">
        <w:rPr>
          <w:bCs/>
          <w:color w:val="000000" w:themeColor="text1"/>
        </w:rPr>
        <w:t>tengah</w:t>
      </w:r>
      <w:proofErr w:type="spellEnd"/>
      <w:r w:rsidRPr="00661DA4">
        <w:rPr>
          <w:bCs/>
          <w:color w:val="000000" w:themeColor="text1"/>
        </w:rPr>
        <w:t xml:space="preserve"> </w:t>
      </w:r>
      <w:proofErr w:type="spellStart"/>
      <w:r w:rsidRPr="00661DA4">
        <w:rPr>
          <w:bCs/>
          <w:color w:val="000000" w:themeColor="text1"/>
        </w:rPr>
        <w:t>kompetisi</w:t>
      </w:r>
      <w:proofErr w:type="spellEnd"/>
      <w:r w:rsidRPr="00661DA4">
        <w:rPr>
          <w:bCs/>
          <w:color w:val="000000" w:themeColor="text1"/>
        </w:rPr>
        <w:t xml:space="preserve"> dunia </w:t>
      </w:r>
      <w:proofErr w:type="spellStart"/>
      <w:r w:rsidRPr="00661DA4">
        <w:rPr>
          <w:bCs/>
          <w:color w:val="000000" w:themeColor="text1"/>
        </w:rPr>
        <w:t>pendidikan</w:t>
      </w:r>
      <w:proofErr w:type="spellEnd"/>
      <w:r w:rsidRPr="00661DA4">
        <w:rPr>
          <w:bCs/>
          <w:color w:val="000000" w:themeColor="text1"/>
        </w:rPr>
        <w:t xml:space="preserve"> </w:t>
      </w:r>
      <w:proofErr w:type="spellStart"/>
      <w:r w:rsidRPr="00661DA4">
        <w:rPr>
          <w:bCs/>
          <w:color w:val="000000" w:themeColor="text1"/>
        </w:rPr>
        <w:t>tinggi</w:t>
      </w:r>
      <w:proofErr w:type="spellEnd"/>
      <w:r w:rsidRPr="00661DA4">
        <w:rPr>
          <w:bCs/>
          <w:color w:val="000000" w:themeColor="text1"/>
        </w:rPr>
        <w:t xml:space="preserve"> dan pasar </w:t>
      </w:r>
      <w:proofErr w:type="spellStart"/>
      <w:r w:rsidRPr="00661DA4">
        <w:rPr>
          <w:bCs/>
          <w:color w:val="000000" w:themeColor="text1"/>
        </w:rPr>
        <w:t>kerja</w:t>
      </w:r>
      <w:proofErr w:type="spellEnd"/>
      <w:r w:rsidRPr="00661DA4">
        <w:rPr>
          <w:bCs/>
          <w:color w:val="000000" w:themeColor="text1"/>
        </w:rPr>
        <w:t xml:space="preserve">. </w:t>
      </w:r>
      <w:proofErr w:type="spellStart"/>
      <w:r w:rsidRPr="00661DA4">
        <w:rPr>
          <w:bCs/>
          <w:color w:val="000000" w:themeColor="text1"/>
        </w:rPr>
        <w:t>Seiring</w:t>
      </w:r>
      <w:proofErr w:type="spellEnd"/>
      <w:r w:rsidRPr="00661DA4">
        <w:rPr>
          <w:bCs/>
          <w:color w:val="000000" w:themeColor="text1"/>
        </w:rPr>
        <w:t xml:space="preserve"> </w:t>
      </w:r>
      <w:proofErr w:type="spellStart"/>
      <w:r w:rsidRPr="00661DA4">
        <w:rPr>
          <w:bCs/>
          <w:color w:val="000000" w:themeColor="text1"/>
        </w:rPr>
        <w:t>dengan</w:t>
      </w:r>
      <w:proofErr w:type="spellEnd"/>
      <w:r w:rsidRPr="00661DA4">
        <w:rPr>
          <w:bCs/>
          <w:color w:val="000000" w:themeColor="text1"/>
        </w:rPr>
        <w:t xml:space="preserve"> </w:t>
      </w:r>
      <w:proofErr w:type="spellStart"/>
      <w:r w:rsidRPr="00661DA4">
        <w:rPr>
          <w:bCs/>
          <w:color w:val="000000" w:themeColor="text1"/>
        </w:rPr>
        <w:t>tuntutan</w:t>
      </w:r>
      <w:proofErr w:type="spellEnd"/>
      <w:r w:rsidRPr="00661DA4">
        <w:rPr>
          <w:bCs/>
          <w:color w:val="000000" w:themeColor="text1"/>
        </w:rPr>
        <w:t xml:space="preserve"> </w:t>
      </w:r>
      <w:proofErr w:type="spellStart"/>
      <w:r w:rsidRPr="00661DA4">
        <w:rPr>
          <w:bCs/>
          <w:color w:val="000000" w:themeColor="text1"/>
        </w:rPr>
        <w:t>kompetisi</w:t>
      </w:r>
      <w:proofErr w:type="spellEnd"/>
      <w:r w:rsidRPr="00661DA4">
        <w:rPr>
          <w:bCs/>
          <w:color w:val="000000" w:themeColor="text1"/>
        </w:rPr>
        <w:t xml:space="preserve"> </w:t>
      </w:r>
      <w:proofErr w:type="spellStart"/>
      <w:r w:rsidRPr="00661DA4">
        <w:rPr>
          <w:bCs/>
          <w:color w:val="000000" w:themeColor="text1"/>
        </w:rPr>
        <w:t>tersebut</w:t>
      </w:r>
      <w:proofErr w:type="spellEnd"/>
      <w:r w:rsidRPr="00661DA4">
        <w:rPr>
          <w:bCs/>
          <w:color w:val="000000" w:themeColor="text1"/>
        </w:rPr>
        <w:t xml:space="preserve">, </w:t>
      </w:r>
      <w:proofErr w:type="spellStart"/>
      <w:r w:rsidRPr="00661DA4">
        <w:rPr>
          <w:bCs/>
          <w:color w:val="000000" w:themeColor="text1"/>
        </w:rPr>
        <w:t>maka</w:t>
      </w:r>
      <w:proofErr w:type="spellEnd"/>
      <w:r w:rsidRPr="00661DA4">
        <w:rPr>
          <w:bCs/>
          <w:color w:val="000000" w:themeColor="text1"/>
        </w:rPr>
        <w:t xml:space="preserve"> </w:t>
      </w:r>
      <w:proofErr w:type="spellStart"/>
      <w:r w:rsidRPr="00661DA4">
        <w:rPr>
          <w:bCs/>
          <w:color w:val="000000" w:themeColor="text1"/>
        </w:rPr>
        <w:t>jawabannya</w:t>
      </w:r>
      <w:proofErr w:type="spellEnd"/>
      <w:r w:rsidRPr="00661DA4">
        <w:rPr>
          <w:bCs/>
          <w:color w:val="000000" w:themeColor="text1"/>
        </w:rPr>
        <w:t xml:space="preserve"> </w:t>
      </w:r>
      <w:proofErr w:type="spellStart"/>
      <w:r w:rsidRPr="00661DA4">
        <w:rPr>
          <w:bCs/>
          <w:color w:val="000000" w:themeColor="text1"/>
        </w:rPr>
        <w:t>ada</w:t>
      </w:r>
      <w:proofErr w:type="spellEnd"/>
      <w:r w:rsidRPr="00661DA4">
        <w:rPr>
          <w:bCs/>
          <w:color w:val="000000" w:themeColor="text1"/>
        </w:rPr>
        <w:t xml:space="preserve"> pada </w:t>
      </w:r>
      <w:proofErr w:type="spellStart"/>
      <w:r w:rsidRPr="00661DA4">
        <w:rPr>
          <w:bCs/>
          <w:color w:val="000000" w:themeColor="text1"/>
        </w:rPr>
        <w:t>penyiapan</w:t>
      </w:r>
      <w:proofErr w:type="spellEnd"/>
      <w:r w:rsidRPr="00661DA4">
        <w:rPr>
          <w:bCs/>
          <w:color w:val="000000" w:themeColor="text1"/>
        </w:rPr>
        <w:t xml:space="preserve"> </w:t>
      </w:r>
      <w:proofErr w:type="spellStart"/>
      <w:r w:rsidRPr="00661DA4">
        <w:rPr>
          <w:bCs/>
          <w:color w:val="000000" w:themeColor="text1"/>
        </w:rPr>
        <w:t>mutu</w:t>
      </w:r>
      <w:proofErr w:type="spellEnd"/>
      <w:r w:rsidRPr="00661DA4">
        <w:rPr>
          <w:bCs/>
          <w:color w:val="000000" w:themeColor="text1"/>
        </w:rPr>
        <w:t xml:space="preserve"> </w:t>
      </w:r>
      <w:proofErr w:type="spellStart"/>
      <w:r w:rsidRPr="00661DA4">
        <w:rPr>
          <w:bCs/>
          <w:color w:val="000000" w:themeColor="text1"/>
        </w:rPr>
        <w:t>tenaga</w:t>
      </w:r>
      <w:proofErr w:type="spellEnd"/>
      <w:r w:rsidRPr="00661DA4">
        <w:rPr>
          <w:bCs/>
          <w:color w:val="000000" w:themeColor="text1"/>
        </w:rPr>
        <w:t xml:space="preserve"> </w:t>
      </w:r>
      <w:proofErr w:type="spellStart"/>
      <w:r w:rsidRPr="00661DA4">
        <w:rPr>
          <w:bCs/>
          <w:color w:val="000000" w:themeColor="text1"/>
        </w:rPr>
        <w:t>pengajar</w:t>
      </w:r>
      <w:proofErr w:type="spellEnd"/>
      <w:r w:rsidRPr="00661DA4">
        <w:rPr>
          <w:bCs/>
          <w:color w:val="000000" w:themeColor="text1"/>
        </w:rPr>
        <w:t>/</w:t>
      </w:r>
      <w:proofErr w:type="spellStart"/>
      <w:r w:rsidRPr="00661DA4">
        <w:rPr>
          <w:bCs/>
          <w:color w:val="000000" w:themeColor="text1"/>
        </w:rPr>
        <w:t>dosen</w:t>
      </w:r>
      <w:proofErr w:type="spellEnd"/>
      <w:r w:rsidRPr="00661DA4">
        <w:rPr>
          <w:bCs/>
          <w:color w:val="000000" w:themeColor="text1"/>
        </w:rPr>
        <w:t xml:space="preserve"> dan </w:t>
      </w:r>
      <w:proofErr w:type="spellStart"/>
      <w:r w:rsidRPr="00661DA4">
        <w:rPr>
          <w:bCs/>
          <w:color w:val="000000" w:themeColor="text1"/>
        </w:rPr>
        <w:t>fasilitas</w:t>
      </w:r>
      <w:proofErr w:type="spellEnd"/>
      <w:r w:rsidRPr="00661DA4">
        <w:rPr>
          <w:bCs/>
          <w:color w:val="000000" w:themeColor="text1"/>
        </w:rPr>
        <w:t xml:space="preserve"> yang </w:t>
      </w:r>
      <w:proofErr w:type="spellStart"/>
      <w:r w:rsidRPr="00661DA4">
        <w:rPr>
          <w:bCs/>
          <w:color w:val="000000" w:themeColor="text1"/>
        </w:rPr>
        <w:t>bermutu</w:t>
      </w:r>
      <w:proofErr w:type="spellEnd"/>
      <w:r w:rsidRPr="00661DA4">
        <w:rPr>
          <w:bCs/>
          <w:color w:val="000000" w:themeColor="text1"/>
        </w:rPr>
        <w:t>.</w:t>
      </w:r>
    </w:p>
    <w:p w14:paraId="4F1B8300" w14:textId="77777777" w:rsidR="00B615E8" w:rsidRPr="00DE29D6" w:rsidRDefault="00B615E8" w:rsidP="00B615E8">
      <w:pPr>
        <w:pStyle w:val="NormalWeb"/>
        <w:shd w:val="clear" w:color="auto" w:fill="FFFFFF"/>
        <w:spacing w:before="0" w:beforeAutospacing="0" w:line="360" w:lineRule="auto"/>
        <w:ind w:firstLine="360"/>
        <w:jc w:val="both"/>
        <w:rPr>
          <w:rStyle w:val="Strong"/>
          <w:b w:val="0"/>
          <w:shd w:val="clear" w:color="auto" w:fill="FFFFFF"/>
        </w:rPr>
      </w:pPr>
      <w:proofErr w:type="spellStart"/>
      <w:r w:rsidRPr="00DE29D6">
        <w:rPr>
          <w:rStyle w:val="Strong"/>
          <w:b w:val="0"/>
          <w:color w:val="000000" w:themeColor="text1"/>
          <w:shd w:val="clear" w:color="auto" w:fill="FFFFFF"/>
        </w:rPr>
        <w:t>Fakultas</w:t>
      </w:r>
      <w:proofErr w:type="spellEnd"/>
      <w:r w:rsidRPr="00DE29D6">
        <w:rPr>
          <w:rStyle w:val="Strong"/>
          <w:b w:val="0"/>
          <w:color w:val="000000" w:themeColor="text1"/>
          <w:shd w:val="clear" w:color="auto" w:fill="FFFFFF"/>
        </w:rPr>
        <w:t xml:space="preserve"> Ekonomi dan </w:t>
      </w:r>
      <w:proofErr w:type="spellStart"/>
      <w:proofErr w:type="gramStart"/>
      <w:r w:rsidRPr="00DE29D6">
        <w:rPr>
          <w:rStyle w:val="Strong"/>
          <w:b w:val="0"/>
          <w:color w:val="000000" w:themeColor="text1"/>
          <w:shd w:val="clear" w:color="auto" w:fill="FFFFFF"/>
        </w:rPr>
        <w:t>Bisnis</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jurusan</w:t>
      </w:r>
      <w:proofErr w:type="spellEnd"/>
      <w:proofErr w:type="gram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Manajemen</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memiliki</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dua</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gedung</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utama</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penunjang</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perkuliahan</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berlantai</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dua</w:t>
      </w:r>
      <w:proofErr w:type="spellEnd"/>
      <w:r w:rsidRPr="00DE29D6">
        <w:rPr>
          <w:rStyle w:val="Strong"/>
          <w:b w:val="0"/>
          <w:color w:val="000000" w:themeColor="text1"/>
          <w:shd w:val="clear" w:color="auto" w:fill="FFFFFF"/>
        </w:rPr>
        <w:t xml:space="preserve"> yang </w:t>
      </w:r>
      <w:proofErr w:type="spellStart"/>
      <w:r w:rsidRPr="00DE29D6">
        <w:rPr>
          <w:rStyle w:val="Strong"/>
          <w:b w:val="0"/>
          <w:color w:val="000000" w:themeColor="text1"/>
          <w:shd w:val="clear" w:color="auto" w:fill="FFFFFF"/>
        </w:rPr>
        <w:t>terletak</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dalam</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lingkungan</w:t>
      </w:r>
      <w:proofErr w:type="spellEnd"/>
      <w:r w:rsidRPr="00DE29D6">
        <w:rPr>
          <w:rStyle w:val="Strong"/>
          <w:b w:val="0"/>
          <w:color w:val="000000" w:themeColor="text1"/>
          <w:shd w:val="clear" w:color="auto" w:fill="FFFFFF"/>
        </w:rPr>
        <w:t xml:space="preserve"> Universitas </w:t>
      </w:r>
      <w:proofErr w:type="spellStart"/>
      <w:r w:rsidRPr="00DE29D6">
        <w:rPr>
          <w:rStyle w:val="Strong"/>
          <w:b w:val="0"/>
          <w:color w:val="000000" w:themeColor="text1"/>
          <w:shd w:val="clear" w:color="auto" w:fill="FFFFFF"/>
        </w:rPr>
        <w:t>Pattimura</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Kampus</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Poka</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Secara</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umum</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gedung</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perkuliahan</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dilengkapi</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dengan</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berbagai</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fasilitas</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penunjang</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perkuliahan</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serta</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ruangan</w:t>
      </w:r>
      <w:proofErr w:type="spellEnd"/>
      <w:r w:rsidRPr="00DE29D6">
        <w:rPr>
          <w:rStyle w:val="Strong"/>
          <w:b w:val="0"/>
          <w:color w:val="000000" w:themeColor="text1"/>
          <w:shd w:val="clear" w:color="auto" w:fill="FFFFFF"/>
        </w:rPr>
        <w:t xml:space="preserve"> yang </w:t>
      </w:r>
      <w:proofErr w:type="spellStart"/>
      <w:r w:rsidRPr="00DE29D6">
        <w:rPr>
          <w:rStyle w:val="Strong"/>
          <w:b w:val="0"/>
          <w:color w:val="000000" w:themeColor="text1"/>
          <w:shd w:val="clear" w:color="auto" w:fill="FFFFFF"/>
        </w:rPr>
        <w:t>nyaman</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Fasilitas</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fasilitas</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tersebut</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antara</w:t>
      </w:r>
      <w:proofErr w:type="spellEnd"/>
      <w:r w:rsidRPr="00DE29D6">
        <w:rPr>
          <w:rStyle w:val="Strong"/>
          <w:b w:val="0"/>
          <w:color w:val="000000" w:themeColor="text1"/>
          <w:shd w:val="clear" w:color="auto" w:fill="FFFFFF"/>
        </w:rPr>
        <w:t xml:space="preserve"> lain </w:t>
      </w:r>
      <w:proofErr w:type="spellStart"/>
      <w:r w:rsidRPr="00DE29D6">
        <w:rPr>
          <w:rStyle w:val="Strong"/>
          <w:b w:val="0"/>
          <w:color w:val="000000" w:themeColor="text1"/>
          <w:shd w:val="clear" w:color="auto" w:fill="FFFFFF"/>
        </w:rPr>
        <w:t>ruang</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kuliah</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ber</w:t>
      </w:r>
      <w:proofErr w:type="spellEnd"/>
      <w:r w:rsidRPr="00DE29D6">
        <w:rPr>
          <w:rStyle w:val="Strong"/>
          <w:b w:val="0"/>
          <w:color w:val="000000" w:themeColor="text1"/>
          <w:shd w:val="clear" w:color="auto" w:fill="FFFFFF"/>
        </w:rPr>
        <w:t xml:space="preserve">-AC dan </w:t>
      </w:r>
      <w:proofErr w:type="spellStart"/>
      <w:r w:rsidRPr="00DE29D6">
        <w:rPr>
          <w:rStyle w:val="Strong"/>
          <w:b w:val="0"/>
          <w:color w:val="000000" w:themeColor="text1"/>
          <w:shd w:val="clear" w:color="auto" w:fill="FFFFFF"/>
        </w:rPr>
        <w:t>didukung</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peralatan</w:t>
      </w:r>
      <w:proofErr w:type="spellEnd"/>
      <w:r w:rsidRPr="00DE29D6">
        <w:rPr>
          <w:rStyle w:val="Strong"/>
          <w:b w:val="0"/>
          <w:color w:val="000000" w:themeColor="text1"/>
          <w:shd w:val="clear" w:color="auto" w:fill="FFFFFF"/>
        </w:rPr>
        <w:t xml:space="preserve"> multimedia, </w:t>
      </w:r>
      <w:proofErr w:type="spellStart"/>
      <w:r w:rsidRPr="00DE29D6">
        <w:rPr>
          <w:rStyle w:val="Strong"/>
          <w:b w:val="0"/>
          <w:color w:val="000000" w:themeColor="text1"/>
          <w:shd w:val="clear" w:color="auto" w:fill="FFFFFF"/>
        </w:rPr>
        <w:t>laboratorium</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komputer</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perpustakaan</w:t>
      </w:r>
      <w:proofErr w:type="spellEnd"/>
      <w:r w:rsidRPr="00DE29D6">
        <w:rPr>
          <w:rStyle w:val="Strong"/>
          <w:b w:val="0"/>
          <w:color w:val="000000" w:themeColor="text1"/>
          <w:shd w:val="clear" w:color="auto" w:fill="FFFFFF"/>
        </w:rPr>
        <w:t xml:space="preserve">, auditorium, </w:t>
      </w:r>
      <w:proofErr w:type="spellStart"/>
      <w:r w:rsidRPr="00DE29D6">
        <w:rPr>
          <w:rStyle w:val="Strong"/>
          <w:b w:val="0"/>
          <w:color w:val="000000" w:themeColor="text1"/>
          <w:shd w:val="clear" w:color="auto" w:fill="FFFFFF"/>
        </w:rPr>
        <w:t>kantin</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mahasiswa</w:t>
      </w:r>
      <w:proofErr w:type="spellEnd"/>
      <w:r w:rsidRPr="00DE29D6">
        <w:rPr>
          <w:rStyle w:val="Strong"/>
          <w:b w:val="0"/>
          <w:color w:val="000000" w:themeColor="text1"/>
          <w:shd w:val="clear" w:color="auto" w:fill="FFFFFF"/>
        </w:rPr>
        <w:t xml:space="preserve">, gazebo, internet hotspot, </w:t>
      </w:r>
      <w:proofErr w:type="spellStart"/>
      <w:r w:rsidRPr="00DE29D6">
        <w:rPr>
          <w:rStyle w:val="Strong"/>
          <w:b w:val="0"/>
          <w:color w:val="000000" w:themeColor="text1"/>
          <w:shd w:val="clear" w:color="auto" w:fill="FFFFFF"/>
        </w:rPr>
        <w:t>parkiran</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kendaraan</w:t>
      </w:r>
      <w:proofErr w:type="spellEnd"/>
      <w:r w:rsidRPr="00DE29D6">
        <w:rPr>
          <w:rStyle w:val="Strong"/>
          <w:b w:val="0"/>
          <w:color w:val="000000" w:themeColor="text1"/>
          <w:shd w:val="clear" w:color="auto" w:fill="FFFFFF"/>
        </w:rPr>
        <w:t xml:space="preserve"> </w:t>
      </w:r>
      <w:proofErr w:type="spellStart"/>
      <w:r w:rsidRPr="00DE29D6">
        <w:rPr>
          <w:rStyle w:val="Strong"/>
          <w:b w:val="0"/>
          <w:color w:val="000000" w:themeColor="text1"/>
          <w:shd w:val="clear" w:color="auto" w:fill="FFFFFF"/>
        </w:rPr>
        <w:t>bermotor</w:t>
      </w:r>
      <w:proofErr w:type="spellEnd"/>
      <w:r w:rsidRPr="00DE29D6">
        <w:rPr>
          <w:rStyle w:val="Strong"/>
          <w:b w:val="0"/>
          <w:color w:val="000000" w:themeColor="text1"/>
          <w:shd w:val="clear" w:color="auto" w:fill="FFFFFF"/>
        </w:rPr>
        <w:t>.</w:t>
      </w:r>
    </w:p>
    <w:p w14:paraId="6D7D81FF" w14:textId="77777777" w:rsidR="00B615E8" w:rsidRPr="00661DA4" w:rsidRDefault="00B615E8" w:rsidP="00B615E8">
      <w:pPr>
        <w:pStyle w:val="Heading2"/>
        <w:spacing w:line="360" w:lineRule="auto"/>
        <w:jc w:val="both"/>
        <w:rPr>
          <w:rFonts w:eastAsiaTheme="minorHAnsi"/>
          <w:bCs w:val="0"/>
          <w:sz w:val="24"/>
          <w:szCs w:val="24"/>
        </w:rPr>
      </w:pPr>
      <w:bookmarkStart w:id="28" w:name="_Toc78429052"/>
      <w:bookmarkStart w:id="29" w:name="_Toc78428962"/>
      <w:bookmarkStart w:id="30" w:name="_Toc78427914"/>
      <w:r w:rsidRPr="00661DA4">
        <w:rPr>
          <w:rFonts w:eastAsiaTheme="minorHAnsi"/>
          <w:color w:val="000000" w:themeColor="text1"/>
          <w:sz w:val="24"/>
          <w:szCs w:val="24"/>
        </w:rPr>
        <w:t xml:space="preserve">4.2.4.  </w:t>
      </w:r>
      <w:proofErr w:type="spellStart"/>
      <w:r w:rsidRPr="00661DA4">
        <w:rPr>
          <w:rFonts w:eastAsiaTheme="minorHAnsi"/>
          <w:color w:val="000000" w:themeColor="text1"/>
          <w:sz w:val="24"/>
          <w:szCs w:val="24"/>
        </w:rPr>
        <w:t>Struktur</w:t>
      </w:r>
      <w:proofErr w:type="spellEnd"/>
      <w:r w:rsidRPr="00661DA4">
        <w:rPr>
          <w:rFonts w:eastAsiaTheme="minorHAnsi"/>
          <w:color w:val="000000" w:themeColor="text1"/>
          <w:sz w:val="24"/>
          <w:szCs w:val="24"/>
        </w:rPr>
        <w:t xml:space="preserve"> </w:t>
      </w:r>
      <w:proofErr w:type="spellStart"/>
      <w:r w:rsidRPr="00661DA4">
        <w:rPr>
          <w:rFonts w:eastAsiaTheme="minorHAnsi"/>
          <w:color w:val="000000" w:themeColor="text1"/>
          <w:sz w:val="24"/>
          <w:szCs w:val="24"/>
        </w:rPr>
        <w:t>Organisasi</w:t>
      </w:r>
      <w:proofErr w:type="spellEnd"/>
      <w:r w:rsidRPr="00661DA4">
        <w:rPr>
          <w:rFonts w:eastAsiaTheme="minorHAnsi"/>
          <w:color w:val="000000" w:themeColor="text1"/>
          <w:sz w:val="24"/>
          <w:szCs w:val="24"/>
        </w:rPr>
        <w:t xml:space="preserve"> </w:t>
      </w:r>
      <w:bookmarkEnd w:id="28"/>
      <w:bookmarkEnd w:id="29"/>
      <w:bookmarkEnd w:id="30"/>
      <w:proofErr w:type="spellStart"/>
      <w:r w:rsidRPr="00661DA4">
        <w:rPr>
          <w:rFonts w:eastAsiaTheme="minorHAnsi"/>
          <w:color w:val="000000" w:themeColor="text1"/>
          <w:sz w:val="24"/>
          <w:szCs w:val="24"/>
        </w:rPr>
        <w:t>Fakultas</w:t>
      </w:r>
      <w:proofErr w:type="spellEnd"/>
      <w:r w:rsidRPr="00661DA4">
        <w:rPr>
          <w:rFonts w:eastAsiaTheme="minorHAnsi"/>
          <w:color w:val="000000" w:themeColor="text1"/>
          <w:sz w:val="24"/>
          <w:szCs w:val="24"/>
        </w:rPr>
        <w:t xml:space="preserve"> Ekonomi dan </w:t>
      </w:r>
      <w:proofErr w:type="spellStart"/>
      <w:r w:rsidRPr="00661DA4">
        <w:rPr>
          <w:rFonts w:eastAsiaTheme="minorHAnsi"/>
          <w:color w:val="000000" w:themeColor="text1"/>
          <w:sz w:val="24"/>
          <w:szCs w:val="24"/>
        </w:rPr>
        <w:t>Bisnis</w:t>
      </w:r>
      <w:proofErr w:type="spellEnd"/>
      <w:r w:rsidRPr="00661DA4">
        <w:rPr>
          <w:rFonts w:eastAsiaTheme="minorHAnsi"/>
          <w:color w:val="000000" w:themeColor="text1"/>
          <w:sz w:val="24"/>
          <w:szCs w:val="24"/>
        </w:rPr>
        <w:t xml:space="preserve"> </w:t>
      </w:r>
      <w:proofErr w:type="spellStart"/>
      <w:r w:rsidRPr="00661DA4">
        <w:rPr>
          <w:rFonts w:eastAsiaTheme="minorHAnsi"/>
          <w:color w:val="000000" w:themeColor="text1"/>
          <w:sz w:val="24"/>
          <w:szCs w:val="24"/>
        </w:rPr>
        <w:t>Jurusan</w:t>
      </w:r>
      <w:proofErr w:type="spellEnd"/>
      <w:r w:rsidRPr="00661DA4">
        <w:rPr>
          <w:rFonts w:eastAsiaTheme="minorHAnsi"/>
          <w:color w:val="000000" w:themeColor="text1"/>
          <w:sz w:val="24"/>
          <w:szCs w:val="24"/>
        </w:rPr>
        <w:t xml:space="preserve"> </w:t>
      </w:r>
      <w:proofErr w:type="spellStart"/>
      <w:r w:rsidRPr="00661DA4">
        <w:rPr>
          <w:rFonts w:eastAsiaTheme="minorHAnsi"/>
          <w:color w:val="000000" w:themeColor="text1"/>
          <w:sz w:val="24"/>
          <w:szCs w:val="24"/>
        </w:rPr>
        <w:t>Manajemen</w:t>
      </w:r>
      <w:proofErr w:type="spellEnd"/>
    </w:p>
    <w:p w14:paraId="02F0FC2A" w14:textId="77777777" w:rsidR="00B615E8" w:rsidRPr="00661DA4" w:rsidRDefault="00B615E8" w:rsidP="00B615E8">
      <w:pPr>
        <w:spacing w:after="0"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Setiap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perusahaan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atau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instansi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pasti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memiliki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struktur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organisasi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menjalankan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aktivitasnya</w:t>
      </w:r>
      <w:proofErr w:type="spellEnd"/>
      <w:r w:rsidRPr="00661DA4">
        <w:rPr>
          <w:rFonts w:ascii="Times New Roman" w:hAnsi="Times New Roman" w:cs="Times New Roman"/>
          <w:color w:val="000000" w:themeColor="text1"/>
          <w:sz w:val="24"/>
          <w:szCs w:val="24"/>
        </w:rPr>
        <w:t xml:space="preserve"> agar </w:t>
      </w:r>
      <w:proofErr w:type="spellStart"/>
      <w:r w:rsidRPr="00661DA4">
        <w:rPr>
          <w:rFonts w:ascii="Times New Roman" w:hAnsi="Times New Roman" w:cs="Times New Roman"/>
          <w:color w:val="000000" w:themeColor="text1"/>
          <w:sz w:val="24"/>
          <w:szCs w:val="24"/>
        </w:rPr>
        <w:t>mencapai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tujuan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Struktur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organisasi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adalah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kerangka</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menunjukkan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susunan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perwujudan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pola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tetap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hubungan-hubungan</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antara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fungsi-fungsi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bagian-bagian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maupun</w:t>
      </w:r>
      <w:proofErr w:type="spellEnd"/>
      <w:r w:rsidRPr="00661DA4">
        <w:rPr>
          <w:rFonts w:ascii="Times New Roman" w:hAnsi="Times New Roman" w:cs="Times New Roman"/>
          <w:color w:val="000000" w:themeColor="text1"/>
          <w:sz w:val="24"/>
          <w:szCs w:val="24"/>
        </w:rPr>
        <w:t xml:space="preserve"> orang-orang yang </w:t>
      </w:r>
      <w:proofErr w:type="spellStart"/>
      <w:r w:rsidRPr="00661DA4">
        <w:rPr>
          <w:rFonts w:ascii="Times New Roman" w:hAnsi="Times New Roman" w:cs="Times New Roman"/>
          <w:color w:val="000000" w:themeColor="text1"/>
          <w:sz w:val="24"/>
          <w:szCs w:val="24"/>
        </w:rPr>
        <w:t>menunjukan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kedudukan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tugas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wewenang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posisi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tanggung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berbeda-beda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mencapai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suatu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organisasi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Handoko</w:t>
      </w:r>
      <w:proofErr w:type="spellEnd"/>
      <w:r w:rsidRPr="00661DA4">
        <w:rPr>
          <w:rFonts w:ascii="Times New Roman" w:hAnsi="Times New Roman" w:cs="Times New Roman"/>
          <w:color w:val="000000" w:themeColor="text1"/>
          <w:sz w:val="24"/>
          <w:szCs w:val="24"/>
        </w:rPr>
        <w:t>, 1995).</w:t>
      </w:r>
    </w:p>
    <w:p w14:paraId="720699B7" w14:textId="77777777" w:rsidR="00B615E8" w:rsidRPr="00661DA4" w:rsidRDefault="00B615E8" w:rsidP="00B615E8">
      <w:pPr>
        <w:spacing w:after="0" w:line="360" w:lineRule="auto"/>
        <w:ind w:firstLine="72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Adapun </w:t>
      </w:r>
      <w:proofErr w:type="spellStart"/>
      <w:r w:rsidRPr="00661DA4">
        <w:rPr>
          <w:rFonts w:ascii="Times New Roman" w:hAnsi="Times New Roman" w:cs="Times New Roman"/>
          <w:color w:val="000000" w:themeColor="text1"/>
          <w:sz w:val="24"/>
          <w:szCs w:val="24"/>
        </w:rPr>
        <w:t>struktur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organisasi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Ekonomi dan </w:t>
      </w:r>
      <w:proofErr w:type="spellStart"/>
      <w:proofErr w:type="gramStart"/>
      <w:r w:rsidRPr="00661DA4">
        <w:rPr>
          <w:rFonts w:ascii="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Manjemen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adalah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berikut</w:t>
      </w:r>
      <w:proofErr w:type="spellEnd"/>
      <w:r w:rsidRPr="00661DA4">
        <w:rPr>
          <w:rFonts w:ascii="Times New Roman" w:hAnsi="Times New Roman" w:cs="Times New Roman"/>
          <w:color w:val="000000" w:themeColor="text1"/>
          <w:sz w:val="24"/>
          <w:szCs w:val="24"/>
        </w:rPr>
        <w:t xml:space="preserve">:  </w:t>
      </w:r>
    </w:p>
    <w:p w14:paraId="0244061C" w14:textId="77777777" w:rsidR="00B615E8" w:rsidRPr="00661DA4" w:rsidRDefault="00B615E8" w:rsidP="00B615E8">
      <w:pPr>
        <w:spacing w:line="360" w:lineRule="auto"/>
        <w:jc w:val="both"/>
        <w:rPr>
          <w:rFonts w:ascii="Times New Roman" w:hAnsi="Times New Roman" w:cs="Times New Roman"/>
          <w:b/>
          <w:color w:val="000000" w:themeColor="text1"/>
          <w:sz w:val="24"/>
          <w:szCs w:val="24"/>
        </w:rPr>
      </w:pPr>
    </w:p>
    <w:p w14:paraId="06AB17B3"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rPr>
      </w:pPr>
      <w:r w:rsidRPr="00661DA4">
        <w:rPr>
          <w:noProof/>
          <w:sz w:val="24"/>
          <w:szCs w:val="24"/>
          <w:lang w:val="en-GB" w:eastAsia="en-GB"/>
        </w:rPr>
        <w:drawing>
          <wp:anchor distT="0" distB="0" distL="114300" distR="114300" simplePos="0" relativeHeight="251651072" behindDoc="0" locked="0" layoutInCell="1" allowOverlap="1" wp14:anchorId="79091BD3" wp14:editId="6D7D6BC1">
            <wp:simplePos x="0" y="0"/>
            <wp:positionH relativeFrom="column">
              <wp:posOffset>114300</wp:posOffset>
            </wp:positionH>
            <wp:positionV relativeFrom="paragraph">
              <wp:posOffset>-104775</wp:posOffset>
            </wp:positionV>
            <wp:extent cx="5943600" cy="4324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24350"/>
                    </a:xfrm>
                    <a:prstGeom prst="rect">
                      <a:avLst/>
                    </a:prstGeom>
                    <a:noFill/>
                  </pic:spPr>
                </pic:pic>
              </a:graphicData>
            </a:graphic>
            <wp14:sizeRelH relativeFrom="page">
              <wp14:pctWidth>0</wp14:pctWidth>
            </wp14:sizeRelH>
            <wp14:sizeRelV relativeFrom="page">
              <wp14:pctHeight>0</wp14:pctHeight>
            </wp14:sizeRelV>
          </wp:anchor>
        </w:drawing>
      </w:r>
    </w:p>
    <w:p w14:paraId="6CB8D1FE"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rPr>
      </w:pPr>
    </w:p>
    <w:p w14:paraId="095CF54E"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rPr>
      </w:pPr>
    </w:p>
    <w:p w14:paraId="4E3B553A"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rPr>
      </w:pPr>
    </w:p>
    <w:p w14:paraId="55416C22"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rPr>
      </w:pPr>
    </w:p>
    <w:p w14:paraId="49DE3AEE"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rPr>
      </w:pPr>
    </w:p>
    <w:p w14:paraId="6D87897C"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rPr>
      </w:pPr>
    </w:p>
    <w:p w14:paraId="03B24FC3"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rPr>
      </w:pPr>
    </w:p>
    <w:p w14:paraId="6AAAAD1A"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rPr>
      </w:pPr>
    </w:p>
    <w:p w14:paraId="30BFA04E"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rPr>
      </w:pPr>
    </w:p>
    <w:p w14:paraId="42758C5B"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rPr>
      </w:pPr>
    </w:p>
    <w:p w14:paraId="3296457E"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rPr>
      </w:pPr>
    </w:p>
    <w:p w14:paraId="49F4C2B9"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rPr>
      </w:pPr>
    </w:p>
    <w:p w14:paraId="4DDF05C7"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rPr>
      </w:pPr>
    </w:p>
    <w:p w14:paraId="7FED8392"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rPr>
      </w:pPr>
    </w:p>
    <w:p w14:paraId="55DD87E6"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rPr>
      </w:pPr>
    </w:p>
    <w:p w14:paraId="2EB3792B"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rPr>
      </w:pPr>
    </w:p>
    <w:p w14:paraId="363C2EB4" w14:textId="77777777" w:rsidR="00B615E8" w:rsidRPr="00661DA4" w:rsidRDefault="00B615E8" w:rsidP="00DE29D6">
      <w:pPr>
        <w:spacing w:after="0" w:line="360" w:lineRule="auto"/>
        <w:jc w:val="center"/>
        <w:rPr>
          <w:rFonts w:ascii="Times New Roman" w:hAnsi="Times New Roman" w:cs="Times New Roman"/>
          <w:b/>
          <w:color w:val="000000" w:themeColor="text1"/>
          <w:sz w:val="24"/>
          <w:szCs w:val="24"/>
        </w:rPr>
      </w:pPr>
      <w:proofErr w:type="spellStart"/>
      <w:proofErr w:type="gramStart"/>
      <w:r w:rsidRPr="00661DA4">
        <w:rPr>
          <w:rFonts w:ascii="Times New Roman" w:hAnsi="Times New Roman" w:cs="Times New Roman"/>
          <w:b/>
          <w:color w:val="000000" w:themeColor="text1"/>
          <w:sz w:val="24"/>
          <w:szCs w:val="24"/>
        </w:rPr>
        <w:t>Sumber</w:t>
      </w:r>
      <w:proofErr w:type="spellEnd"/>
      <w:r w:rsidRPr="00661DA4">
        <w:rPr>
          <w:rFonts w:ascii="Times New Roman" w:hAnsi="Times New Roman" w:cs="Times New Roman"/>
          <w:b/>
          <w:color w:val="000000" w:themeColor="text1"/>
          <w:sz w:val="24"/>
          <w:szCs w:val="24"/>
        </w:rPr>
        <w:t xml:space="preserve"> :</w:t>
      </w:r>
      <w:proofErr w:type="gram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Sekertaris</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Jurusan</w:t>
      </w:r>
      <w:proofErr w:type="spellEnd"/>
      <w:r w:rsidRPr="00661DA4">
        <w:rPr>
          <w:rFonts w:ascii="Times New Roman" w:hAnsi="Times New Roman" w:cs="Times New Roman"/>
          <w:b/>
          <w:color w:val="000000" w:themeColor="text1"/>
          <w:sz w:val="24"/>
          <w:szCs w:val="24"/>
        </w:rPr>
        <w:t xml:space="preserve"> – </w:t>
      </w:r>
      <w:proofErr w:type="spellStart"/>
      <w:r w:rsidRPr="00661DA4">
        <w:rPr>
          <w:rFonts w:ascii="Times New Roman" w:hAnsi="Times New Roman" w:cs="Times New Roman"/>
          <w:b/>
          <w:color w:val="000000" w:themeColor="text1"/>
          <w:sz w:val="24"/>
          <w:szCs w:val="24"/>
        </w:rPr>
        <w:t>Fakultas</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Ekonomidan</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Bisnis</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Jurusan</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Manajemen</w:t>
      </w:r>
      <w:proofErr w:type="spellEnd"/>
    </w:p>
    <w:p w14:paraId="3DD87F31" w14:textId="77777777" w:rsidR="00B615E8" w:rsidRPr="00661DA4" w:rsidRDefault="00B615E8" w:rsidP="00B615E8">
      <w:pPr>
        <w:spacing w:after="0" w:line="360" w:lineRule="auto"/>
        <w:jc w:val="both"/>
        <w:rPr>
          <w:rFonts w:ascii="Times New Roman" w:hAnsi="Times New Roman" w:cs="Times New Roman"/>
          <w:color w:val="000000" w:themeColor="text1"/>
          <w:sz w:val="24"/>
          <w:szCs w:val="24"/>
        </w:rPr>
      </w:pPr>
    </w:p>
    <w:p w14:paraId="35943F70" w14:textId="77777777" w:rsidR="00B615E8" w:rsidRPr="00661DA4" w:rsidRDefault="00B615E8" w:rsidP="00B615E8">
      <w:pPr>
        <w:spacing w:after="0" w:line="360" w:lineRule="auto"/>
        <w:ind w:firstLine="3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Adapun</w:t>
      </w:r>
      <w:r w:rsidRPr="00661DA4">
        <w:rPr>
          <w:rFonts w:ascii="Times New Roman" w:hAnsi="Times New Roman" w:cs="Times New Roman"/>
          <w:i/>
          <w:color w:val="000000" w:themeColor="text1"/>
          <w:sz w:val="24"/>
          <w:szCs w:val="24"/>
        </w:rPr>
        <w:t xml:space="preserve"> job description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masing-masing </w:t>
      </w:r>
      <w:proofErr w:type="spellStart"/>
      <w:r w:rsidRPr="00661DA4">
        <w:rPr>
          <w:rFonts w:ascii="Times New Roman" w:hAnsi="Times New Roman" w:cs="Times New Roman"/>
          <w:color w:val="000000" w:themeColor="text1"/>
          <w:sz w:val="24"/>
          <w:szCs w:val="24"/>
        </w:rPr>
        <w:t>posisi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terdapat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struktur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organisasi</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Ekonomi</w:t>
      </w:r>
      <w:proofErr w:type="gram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 </w:t>
      </w:r>
      <w:r w:rsidRPr="00661DA4">
        <w:rPr>
          <w:rFonts w:ascii="Times New Roman" w:hAnsi="Times New Roman" w:cs="Times New Roman"/>
          <w:i/>
          <w:color w:val="000000" w:themeColor="text1"/>
          <w:sz w:val="24"/>
          <w:szCs w:val="24"/>
        </w:rPr>
        <w:t>Job description</w:t>
      </w:r>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tersebut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adalah</w:t>
      </w:r>
      <w:proofErr w:type="spellEnd"/>
      <w:r w:rsidRPr="00661DA4">
        <w:rPr>
          <w:rFonts w:ascii="Times New Roman" w:hAnsi="Times New Roman" w:cs="Times New Roman"/>
          <w:color w:val="000000" w:themeColor="text1"/>
          <w:sz w:val="24"/>
          <w:szCs w:val="24"/>
        </w:rPr>
        <w:t xml:space="preserve">: </w:t>
      </w:r>
    </w:p>
    <w:p w14:paraId="13526DDA" w14:textId="77777777" w:rsidR="00B615E8" w:rsidRPr="00661DA4" w:rsidRDefault="00B615E8" w:rsidP="00B615E8">
      <w:pPr>
        <w:spacing w:after="0" w:line="360" w:lineRule="auto"/>
        <w:ind w:firstLine="360"/>
        <w:jc w:val="both"/>
        <w:rPr>
          <w:rFonts w:ascii="Times New Roman" w:hAnsi="Times New Roman" w:cs="Times New Roman"/>
          <w:color w:val="000000" w:themeColor="text1"/>
          <w:sz w:val="24"/>
          <w:szCs w:val="24"/>
        </w:rPr>
      </w:pPr>
    </w:p>
    <w:p w14:paraId="5C4D0695" w14:textId="77777777" w:rsidR="00B615E8" w:rsidRPr="00661DA4" w:rsidRDefault="00B615E8" w:rsidP="00E91234">
      <w:pPr>
        <w:pStyle w:val="ListParagraph"/>
        <w:numPr>
          <w:ilvl w:val="0"/>
          <w:numId w:val="20"/>
        </w:numPr>
        <w:spacing w:after="0" w:line="360" w:lineRule="auto"/>
        <w:jc w:val="both"/>
        <w:rPr>
          <w:rFonts w:ascii="Times New Roman" w:hAnsi="Times New Roman" w:cs="Times New Roman"/>
          <w:b/>
          <w:color w:val="000000" w:themeColor="text1"/>
          <w:sz w:val="24"/>
          <w:szCs w:val="24"/>
        </w:rPr>
      </w:pPr>
      <w:proofErr w:type="spellStart"/>
      <w:r w:rsidRPr="00661DA4">
        <w:rPr>
          <w:rFonts w:ascii="Times New Roman" w:hAnsi="Times New Roman" w:cs="Times New Roman"/>
          <w:b/>
          <w:color w:val="000000" w:themeColor="text1"/>
          <w:sz w:val="24"/>
          <w:szCs w:val="24"/>
        </w:rPr>
        <w:t>Rektor</w:t>
      </w:r>
      <w:proofErr w:type="spellEnd"/>
    </w:p>
    <w:p w14:paraId="1202596C" w14:textId="77777777" w:rsidR="00B615E8" w:rsidRPr="00661DA4" w:rsidRDefault="00B615E8" w:rsidP="00B615E8">
      <w:pPr>
        <w:spacing w:line="360" w:lineRule="auto"/>
        <w:ind w:firstLine="720"/>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Tugas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rektor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adalah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tugas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selayaknya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pemimpin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yaitu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memimpin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lembaga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perguruan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tinggi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dipimpinnya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mampu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mencapai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visi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sudah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ditetapkan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serta</w:t>
      </w:r>
      <w:proofErr w:type="spellEnd"/>
      <w:r w:rsidRPr="00661DA4">
        <w:rPr>
          <w:rFonts w:ascii="Times New Roman" w:hAnsi="Times New Roman" w:cs="Times New Roman"/>
          <w:color w:val="000000" w:themeColor="text1"/>
          <w:sz w:val="24"/>
          <w:szCs w:val="24"/>
        </w:rPr>
        <w:t> </w:t>
      </w:r>
      <w:proofErr w:type="spellStart"/>
      <w:r w:rsidRPr="00661DA4">
        <w:rPr>
          <w:rFonts w:ascii="Times New Roman" w:hAnsi="Times New Roman" w:cs="Times New Roman"/>
          <w:color w:val="000000" w:themeColor="text1"/>
          <w:sz w:val="24"/>
          <w:szCs w:val="24"/>
        </w:rPr>
        <w:t>meningkatkan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kualitas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lembaga</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dipimpinnya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selama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massa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jabatannya</w:t>
      </w:r>
      <w:proofErr w:type="spellEnd"/>
      <w:r w:rsidRPr="00661DA4">
        <w:rPr>
          <w:rFonts w:ascii="Times New Roman" w:hAnsi="Times New Roman" w:cs="Times New Roman"/>
          <w:color w:val="000000" w:themeColor="text1"/>
          <w:sz w:val="24"/>
          <w:szCs w:val="24"/>
        </w:rPr>
        <w:t>.</w:t>
      </w:r>
    </w:p>
    <w:p w14:paraId="7F2D4F29" w14:textId="77777777" w:rsidR="00B615E8" w:rsidRPr="00661DA4" w:rsidRDefault="00B615E8" w:rsidP="00E91234">
      <w:pPr>
        <w:pStyle w:val="ListParagraph"/>
        <w:numPr>
          <w:ilvl w:val="0"/>
          <w:numId w:val="20"/>
        </w:numPr>
        <w:spacing w:after="0" w:line="360" w:lineRule="auto"/>
        <w:jc w:val="both"/>
        <w:rPr>
          <w:rFonts w:ascii="Times New Roman" w:hAnsi="Times New Roman" w:cs="Times New Roman"/>
          <w:b/>
          <w:color w:val="000000" w:themeColor="text1"/>
          <w:sz w:val="24"/>
          <w:szCs w:val="24"/>
        </w:rPr>
      </w:pPr>
      <w:proofErr w:type="spellStart"/>
      <w:r w:rsidRPr="00661DA4">
        <w:rPr>
          <w:rFonts w:ascii="Times New Roman" w:hAnsi="Times New Roman" w:cs="Times New Roman"/>
          <w:b/>
          <w:color w:val="000000" w:themeColor="text1"/>
          <w:sz w:val="24"/>
          <w:szCs w:val="24"/>
        </w:rPr>
        <w:t>Dekan</w:t>
      </w:r>
      <w:proofErr w:type="spellEnd"/>
    </w:p>
    <w:p w14:paraId="0842CA50" w14:textId="77777777" w:rsidR="00B615E8" w:rsidRPr="00661DA4" w:rsidRDefault="00B615E8" w:rsidP="00B615E8">
      <w:pPr>
        <w:spacing w:after="0" w:line="360" w:lineRule="auto"/>
        <w:ind w:firstLine="720"/>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Bertanggung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Menyusun dan </w:t>
      </w:r>
      <w:proofErr w:type="spellStart"/>
      <w:r w:rsidRPr="00661DA4">
        <w:rPr>
          <w:rFonts w:ascii="Times New Roman" w:hAnsi="Times New Roman" w:cs="Times New Roman"/>
          <w:color w:val="000000" w:themeColor="text1"/>
          <w:sz w:val="24"/>
          <w:szCs w:val="24"/>
        </w:rPr>
        <w:t>melaksanakan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Rencana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Strategis</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hendak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dicapai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masa </w:t>
      </w:r>
      <w:proofErr w:type="spellStart"/>
      <w:r w:rsidRPr="00661DA4">
        <w:rPr>
          <w:rFonts w:ascii="Times New Roman" w:hAnsi="Times New Roman" w:cs="Times New Roman"/>
          <w:color w:val="000000" w:themeColor="text1"/>
          <w:sz w:val="24"/>
          <w:szCs w:val="24"/>
        </w:rPr>
        <w:t>jabatannya</w:t>
      </w:r>
      <w:proofErr w:type="spellEnd"/>
      <w:r w:rsidRPr="00661DA4">
        <w:rPr>
          <w:rFonts w:ascii="Times New Roman" w:hAnsi="Times New Roman" w:cs="Times New Roman"/>
          <w:color w:val="000000" w:themeColor="text1"/>
          <w:sz w:val="24"/>
          <w:szCs w:val="24"/>
        </w:rPr>
        <w:t xml:space="preserve">, Menyusun Program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Anggaran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Tahunan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lastRenderedPageBreak/>
        <w:t>Melaksanakan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pengembangan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pendidikan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tinggi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kompetensinya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Mengkoordinasikan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memantau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kegiatan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pendidikan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Mengkoordinasikan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memantau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penelitian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pengembangan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ilmu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pengetahuan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teknologi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atau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Mengkoordinasikan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memantau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kegiatan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pengabdian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masyarakat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Melaksanakan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bidang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pendidikan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penelitian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pengabdian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masyarakat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pihak</w:t>
      </w:r>
      <w:proofErr w:type="spellEnd"/>
      <w:r w:rsidRPr="00661DA4">
        <w:rPr>
          <w:rFonts w:ascii="Times New Roman" w:hAnsi="Times New Roman" w:cs="Times New Roman"/>
          <w:color w:val="000000" w:themeColor="text1"/>
          <w:sz w:val="24"/>
          <w:szCs w:val="24"/>
        </w:rPr>
        <w:t xml:space="preserve"> lain di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luar</w:t>
      </w:r>
      <w:proofErr w:type="spellEnd"/>
      <w:r w:rsidRPr="00661DA4">
        <w:rPr>
          <w:rFonts w:ascii="Times New Roman" w:hAnsi="Times New Roman" w:cs="Times New Roman"/>
          <w:color w:val="000000" w:themeColor="text1"/>
          <w:sz w:val="24"/>
          <w:szCs w:val="24"/>
        </w:rPr>
        <w:t xml:space="preserve"> negeri, </w:t>
      </w:r>
      <w:proofErr w:type="spellStart"/>
      <w:r w:rsidRPr="00661DA4">
        <w:rPr>
          <w:rFonts w:ascii="Times New Roman" w:hAnsi="Times New Roman" w:cs="Times New Roman"/>
          <w:color w:val="000000" w:themeColor="text1"/>
          <w:sz w:val="24"/>
          <w:szCs w:val="24"/>
        </w:rPr>
        <w:t>Melakukan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pemantauan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evaluasi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pelaksanaan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pihak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lain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Mengusulkan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pemberian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gelar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doktor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kehormatan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bagi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seseorang</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memenuhi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persyaratan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peraturan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berlaku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setelah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mendapatkan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pertimbangan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Senat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Fakultal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Melaksanakan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pembinaan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sivitas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akademika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Melaksanakan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urusan</w:t>
      </w:r>
      <w:proofErr w:type="spellEnd"/>
      <w:r w:rsidRPr="00661DA4">
        <w:rPr>
          <w:rFonts w:ascii="Times New Roman" w:hAnsi="Times New Roman" w:cs="Times New Roman"/>
          <w:color w:val="000000" w:themeColor="text1"/>
          <w:sz w:val="24"/>
          <w:szCs w:val="24"/>
        </w:rPr>
        <w:t xml:space="preserve"> tata </w:t>
      </w:r>
      <w:proofErr w:type="spellStart"/>
      <w:r w:rsidRPr="00661DA4">
        <w:rPr>
          <w:rFonts w:ascii="Times New Roman" w:hAnsi="Times New Roman" w:cs="Times New Roman"/>
          <w:color w:val="000000" w:themeColor="text1"/>
          <w:sz w:val="24"/>
          <w:szCs w:val="24"/>
        </w:rPr>
        <w:t>usaha</w:t>
      </w:r>
      <w:proofErr w:type="spellEnd"/>
      <w:r w:rsidRPr="00661DA4">
        <w:rPr>
          <w:rFonts w:ascii="Times New Roman" w:hAnsi="Times New Roman" w:cs="Times New Roman"/>
          <w:color w:val="000000" w:themeColor="text1"/>
          <w:sz w:val="24"/>
          <w:szCs w:val="24"/>
        </w:rPr>
        <w:t xml:space="preserve">, Menyusun dan </w:t>
      </w:r>
      <w:proofErr w:type="spellStart"/>
      <w:r w:rsidRPr="00661DA4">
        <w:rPr>
          <w:rFonts w:ascii="Times New Roman" w:hAnsi="Times New Roman" w:cs="Times New Roman"/>
          <w:color w:val="000000" w:themeColor="text1"/>
          <w:sz w:val="24"/>
          <w:szCs w:val="24"/>
        </w:rPr>
        <w:t>menyampaikan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Laporan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Tahunan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Rektor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setelah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penilaian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Senat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w:t>
      </w:r>
    </w:p>
    <w:p w14:paraId="055820A1"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rPr>
      </w:pPr>
    </w:p>
    <w:p w14:paraId="20E8717E" w14:textId="77777777" w:rsidR="00B615E8" w:rsidRPr="00661DA4" w:rsidRDefault="00B615E8" w:rsidP="00E91234">
      <w:pPr>
        <w:pStyle w:val="ListParagraph"/>
        <w:numPr>
          <w:ilvl w:val="0"/>
          <w:numId w:val="20"/>
        </w:numPr>
        <w:spacing w:after="0"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 xml:space="preserve">Wakil </w:t>
      </w:r>
      <w:proofErr w:type="spellStart"/>
      <w:r w:rsidRPr="00661DA4">
        <w:rPr>
          <w:rFonts w:ascii="Times New Roman" w:hAnsi="Times New Roman" w:cs="Times New Roman"/>
          <w:b/>
          <w:color w:val="000000" w:themeColor="text1"/>
          <w:sz w:val="24"/>
          <w:szCs w:val="24"/>
        </w:rPr>
        <w:t>dekan</w:t>
      </w:r>
      <w:proofErr w:type="spellEnd"/>
      <w:r w:rsidRPr="00661DA4">
        <w:rPr>
          <w:rFonts w:ascii="Times New Roman" w:hAnsi="Times New Roman" w:cs="Times New Roman"/>
          <w:b/>
          <w:color w:val="000000" w:themeColor="text1"/>
          <w:sz w:val="24"/>
          <w:szCs w:val="24"/>
        </w:rPr>
        <w:t xml:space="preserve"> I (</w:t>
      </w:r>
      <w:proofErr w:type="spellStart"/>
      <w:r w:rsidRPr="00661DA4">
        <w:rPr>
          <w:rFonts w:ascii="Times New Roman" w:hAnsi="Times New Roman" w:cs="Times New Roman"/>
          <w:b/>
          <w:color w:val="000000" w:themeColor="text1"/>
          <w:sz w:val="24"/>
          <w:szCs w:val="24"/>
        </w:rPr>
        <w:t>Bidang</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Akadmik</w:t>
      </w:r>
      <w:proofErr w:type="spellEnd"/>
      <w:r w:rsidRPr="00661DA4">
        <w:rPr>
          <w:rFonts w:ascii="Times New Roman" w:hAnsi="Times New Roman" w:cs="Times New Roman"/>
          <w:b/>
          <w:color w:val="000000" w:themeColor="text1"/>
          <w:sz w:val="24"/>
          <w:szCs w:val="24"/>
        </w:rPr>
        <w:t>)</w:t>
      </w:r>
    </w:p>
    <w:p w14:paraId="1056C0AC" w14:textId="77777777" w:rsidR="00B615E8" w:rsidRPr="00661DA4" w:rsidRDefault="00B615E8" w:rsidP="00B615E8">
      <w:pPr>
        <w:spacing w:after="0" w:line="360" w:lineRule="auto"/>
        <w:ind w:firstLine="720"/>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Bertugas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melaksanakan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mengembangkan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melakukan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evaluasi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pendidikan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penelitian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pengabdian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masyarakat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Membina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bidang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akademik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Menelaah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pembukaan</w:t>
      </w:r>
      <w:proofErr w:type="spellEnd"/>
      <w:r w:rsidRPr="00661DA4">
        <w:rPr>
          <w:rFonts w:ascii="Times New Roman" w:hAnsi="Times New Roman" w:cs="Times New Roman"/>
          <w:color w:val="000000" w:themeColor="text1"/>
          <w:sz w:val="24"/>
          <w:szCs w:val="24"/>
        </w:rPr>
        <w:t xml:space="preserve"> program </w:t>
      </w:r>
      <w:proofErr w:type="spellStart"/>
      <w:r w:rsidRPr="00661DA4">
        <w:rPr>
          <w:rFonts w:ascii="Times New Roman" w:hAnsi="Times New Roman" w:cs="Times New Roman"/>
          <w:color w:val="000000" w:themeColor="text1"/>
          <w:sz w:val="24"/>
          <w:szCs w:val="24"/>
        </w:rPr>
        <w:t>studi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baru</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berbagai</w:t>
      </w:r>
      <w:proofErr w:type="spellEnd"/>
      <w:r w:rsidRPr="00661DA4">
        <w:rPr>
          <w:rFonts w:ascii="Times New Roman" w:hAnsi="Times New Roman" w:cs="Times New Roman"/>
          <w:color w:val="000000" w:themeColor="text1"/>
          <w:sz w:val="24"/>
          <w:szCs w:val="24"/>
        </w:rPr>
        <w:t xml:space="preserve"> strata </w:t>
      </w:r>
      <w:proofErr w:type="spellStart"/>
      <w:r w:rsidRPr="00661DA4">
        <w:rPr>
          <w:rFonts w:ascii="Times New Roman" w:hAnsi="Times New Roman" w:cs="Times New Roman"/>
          <w:color w:val="000000" w:themeColor="text1"/>
          <w:sz w:val="24"/>
          <w:szCs w:val="24"/>
        </w:rPr>
        <w:t>pendidikan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inventarisasi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kegiatan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pendidikan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penelitian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pengabdian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masyarakat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pemantauan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evaluasi</w:t>
      </w:r>
      <w:proofErr w:type="spellEnd"/>
      <w:r w:rsidRPr="00661DA4">
        <w:rPr>
          <w:rFonts w:ascii="Times New Roman" w:hAnsi="Times New Roman" w:cs="Times New Roman"/>
          <w:color w:val="000000" w:themeColor="text1"/>
          <w:sz w:val="24"/>
          <w:szCs w:val="24"/>
        </w:rPr>
        <w:t xml:space="preserve"> proses </w:t>
      </w:r>
      <w:proofErr w:type="spellStart"/>
      <w:r w:rsidRPr="00661DA4">
        <w:rPr>
          <w:rFonts w:ascii="Times New Roman" w:hAnsi="Times New Roman" w:cs="Times New Roman"/>
          <w:color w:val="000000" w:themeColor="text1"/>
          <w:sz w:val="24"/>
          <w:szCs w:val="24"/>
        </w:rPr>
        <w:t>pembelajaran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setiap</w:t>
      </w:r>
      <w:proofErr w:type="spellEnd"/>
      <w:r w:rsidRPr="00661DA4">
        <w:rPr>
          <w:rFonts w:ascii="Times New Roman" w:hAnsi="Times New Roman" w:cs="Times New Roman"/>
          <w:color w:val="000000" w:themeColor="text1"/>
          <w:sz w:val="24"/>
          <w:szCs w:val="24"/>
        </w:rPr>
        <w:t xml:space="preserve"> semester, </w:t>
      </w:r>
      <w:proofErr w:type="spellStart"/>
      <w:r w:rsidRPr="00661DA4">
        <w:rPr>
          <w:rFonts w:ascii="Times New Roman" w:hAnsi="Times New Roman" w:cs="Times New Roman"/>
          <w:color w:val="000000" w:themeColor="text1"/>
          <w:sz w:val="24"/>
          <w:szCs w:val="24"/>
        </w:rPr>
        <w:t>Melakukan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pemantauan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evaluasi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sistem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penerimaan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mahasiswa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baru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pengendalian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standarisasi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baku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mutu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pendidikan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akademik</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profesi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Menyelenggarakan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pengelolaan</w:t>
      </w:r>
      <w:proofErr w:type="spellEnd"/>
      <w:r w:rsidRPr="00661DA4">
        <w:rPr>
          <w:rFonts w:ascii="Times New Roman" w:hAnsi="Times New Roman" w:cs="Times New Roman"/>
          <w:color w:val="000000" w:themeColor="text1"/>
          <w:sz w:val="24"/>
          <w:szCs w:val="24"/>
        </w:rPr>
        <w:t xml:space="preserve"> data </w:t>
      </w:r>
      <w:proofErr w:type="spellStart"/>
      <w:r w:rsidRPr="00661DA4">
        <w:rPr>
          <w:rFonts w:ascii="Times New Roman" w:hAnsi="Times New Roman" w:cs="Times New Roman"/>
          <w:color w:val="000000" w:themeColor="text1"/>
          <w:sz w:val="24"/>
          <w:szCs w:val="24"/>
        </w:rPr>
        <w:t>bidang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administrasi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akademik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koordinasi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fungsional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Pembantu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Rektor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Bidang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Akademik</w:t>
      </w:r>
      <w:proofErr w:type="spellEnd"/>
      <w:r w:rsidRPr="00661DA4">
        <w:rPr>
          <w:rFonts w:ascii="Times New Roman" w:hAnsi="Times New Roman" w:cs="Times New Roman"/>
          <w:color w:val="000000" w:themeColor="text1"/>
          <w:sz w:val="24"/>
          <w:szCs w:val="24"/>
        </w:rPr>
        <w:t xml:space="preserve">,  Menyusun dan </w:t>
      </w:r>
      <w:proofErr w:type="spellStart"/>
      <w:r w:rsidRPr="00661DA4">
        <w:rPr>
          <w:rFonts w:ascii="Times New Roman" w:hAnsi="Times New Roman" w:cs="Times New Roman"/>
          <w:color w:val="000000" w:themeColor="text1"/>
          <w:sz w:val="24"/>
          <w:szCs w:val="24"/>
        </w:rPr>
        <w:t>menyampaikan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Laporan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Tahunan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Dekan</w:t>
      </w:r>
      <w:proofErr w:type="spellEnd"/>
      <w:r w:rsidRPr="00661DA4">
        <w:rPr>
          <w:rFonts w:ascii="Times New Roman" w:hAnsi="Times New Roman" w:cs="Times New Roman"/>
          <w:color w:val="000000" w:themeColor="text1"/>
          <w:sz w:val="24"/>
          <w:szCs w:val="24"/>
        </w:rPr>
        <w:t>.</w:t>
      </w:r>
    </w:p>
    <w:p w14:paraId="6B2A4E6A" w14:textId="77777777" w:rsidR="00B615E8" w:rsidRPr="00661DA4" w:rsidRDefault="00B615E8" w:rsidP="00B615E8">
      <w:pPr>
        <w:pStyle w:val="ListParagraph"/>
        <w:spacing w:after="0" w:line="360" w:lineRule="auto"/>
        <w:ind w:firstLine="720"/>
        <w:jc w:val="both"/>
        <w:rPr>
          <w:rFonts w:ascii="Times New Roman" w:hAnsi="Times New Roman" w:cs="Times New Roman"/>
          <w:b/>
          <w:color w:val="000000" w:themeColor="text1"/>
          <w:sz w:val="24"/>
          <w:szCs w:val="24"/>
        </w:rPr>
      </w:pPr>
    </w:p>
    <w:p w14:paraId="510F20BB" w14:textId="77777777" w:rsidR="00B615E8" w:rsidRPr="00661DA4" w:rsidRDefault="00B615E8" w:rsidP="00E91234">
      <w:pPr>
        <w:pStyle w:val="ListParagraph"/>
        <w:numPr>
          <w:ilvl w:val="0"/>
          <w:numId w:val="20"/>
        </w:numPr>
        <w:spacing w:after="0"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 xml:space="preserve">Wakil </w:t>
      </w:r>
      <w:proofErr w:type="spellStart"/>
      <w:r w:rsidRPr="00661DA4">
        <w:rPr>
          <w:rFonts w:ascii="Times New Roman" w:hAnsi="Times New Roman" w:cs="Times New Roman"/>
          <w:b/>
          <w:color w:val="000000" w:themeColor="text1"/>
          <w:sz w:val="24"/>
          <w:szCs w:val="24"/>
        </w:rPr>
        <w:t>Dekan</w:t>
      </w:r>
      <w:proofErr w:type="spellEnd"/>
      <w:r w:rsidRPr="00661DA4">
        <w:rPr>
          <w:rFonts w:ascii="Times New Roman" w:hAnsi="Times New Roman" w:cs="Times New Roman"/>
          <w:b/>
          <w:color w:val="000000" w:themeColor="text1"/>
          <w:sz w:val="24"/>
          <w:szCs w:val="24"/>
        </w:rPr>
        <w:t xml:space="preserve"> II (</w:t>
      </w:r>
      <w:proofErr w:type="spellStart"/>
      <w:r w:rsidRPr="00661DA4">
        <w:rPr>
          <w:rFonts w:ascii="Times New Roman" w:hAnsi="Times New Roman" w:cs="Times New Roman"/>
          <w:b/>
          <w:color w:val="000000" w:themeColor="text1"/>
          <w:sz w:val="24"/>
          <w:szCs w:val="24"/>
        </w:rPr>
        <w:t>Bidang</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Administrasi</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Umum</w:t>
      </w:r>
      <w:proofErr w:type="spellEnd"/>
      <w:r w:rsidRPr="00661DA4">
        <w:rPr>
          <w:rFonts w:ascii="Times New Roman" w:hAnsi="Times New Roman" w:cs="Times New Roman"/>
          <w:b/>
          <w:color w:val="000000" w:themeColor="text1"/>
          <w:sz w:val="24"/>
          <w:szCs w:val="24"/>
        </w:rPr>
        <w:t xml:space="preserve">) </w:t>
      </w:r>
    </w:p>
    <w:p w14:paraId="4C67993F" w14:textId="77777777" w:rsidR="00B615E8" w:rsidRPr="00661DA4" w:rsidRDefault="00B615E8" w:rsidP="00B615E8">
      <w:pPr>
        <w:spacing w:after="0" w:line="360" w:lineRule="auto"/>
        <w:ind w:firstLine="720"/>
        <w:jc w:val="both"/>
        <w:rPr>
          <w:rFonts w:ascii="Times New Roman" w:hAnsi="Times New Roman" w:cs="Times New Roman"/>
          <w:b/>
          <w:color w:val="000000" w:themeColor="text1"/>
          <w:sz w:val="24"/>
          <w:szCs w:val="24"/>
        </w:rPr>
      </w:pPr>
      <w:proofErr w:type="spellStart"/>
      <w:r w:rsidRPr="00661DA4">
        <w:rPr>
          <w:rFonts w:ascii="Times New Roman" w:hAnsi="Times New Roman" w:cs="Times New Roman"/>
          <w:color w:val="000000" w:themeColor="text1"/>
          <w:sz w:val="24"/>
          <w:szCs w:val="24"/>
        </w:rPr>
        <w:t>Bertanggung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Merencanakan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mengelola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anggaran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pendapatan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belanja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pembinaan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karier</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kesejahteraan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Tenaga </w:t>
      </w:r>
      <w:proofErr w:type="spellStart"/>
      <w:r w:rsidRPr="00661DA4">
        <w:rPr>
          <w:rFonts w:ascii="Times New Roman" w:hAnsi="Times New Roman" w:cs="Times New Roman"/>
          <w:color w:val="000000" w:themeColor="text1"/>
          <w:sz w:val="24"/>
          <w:szCs w:val="24"/>
        </w:rPr>
        <w:t>Penunjang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Akademik</w:t>
      </w:r>
      <w:proofErr w:type="spellEnd"/>
      <w:r w:rsidRPr="00661DA4">
        <w:rPr>
          <w:rFonts w:ascii="Times New Roman" w:hAnsi="Times New Roman" w:cs="Times New Roman"/>
          <w:color w:val="000000" w:themeColor="text1"/>
          <w:sz w:val="24"/>
          <w:szCs w:val="24"/>
        </w:rPr>
        <w:t xml:space="preserve">, dan Tenaga </w:t>
      </w:r>
      <w:proofErr w:type="spellStart"/>
      <w:r w:rsidRPr="00661DA4">
        <w:rPr>
          <w:rFonts w:ascii="Times New Roman" w:hAnsi="Times New Roman" w:cs="Times New Roman"/>
          <w:color w:val="000000" w:themeColor="text1"/>
          <w:sz w:val="24"/>
          <w:szCs w:val="24"/>
        </w:rPr>
        <w:t>Administrasi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Mengurus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ketatausahaan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kerumahtanggaan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ketertiban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keamanan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Menyelenggarakan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hubungan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masyarakat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Menyelenggarakan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pengelolaan</w:t>
      </w:r>
      <w:proofErr w:type="spellEnd"/>
      <w:r w:rsidRPr="00661DA4">
        <w:rPr>
          <w:rFonts w:ascii="Times New Roman" w:hAnsi="Times New Roman" w:cs="Times New Roman"/>
          <w:color w:val="000000" w:themeColor="text1"/>
          <w:sz w:val="24"/>
          <w:szCs w:val="24"/>
        </w:rPr>
        <w:t xml:space="preserve"> data </w:t>
      </w:r>
      <w:proofErr w:type="spellStart"/>
      <w:r w:rsidRPr="00661DA4">
        <w:rPr>
          <w:rFonts w:ascii="Times New Roman" w:hAnsi="Times New Roman" w:cs="Times New Roman"/>
          <w:color w:val="000000" w:themeColor="text1"/>
          <w:sz w:val="24"/>
          <w:szCs w:val="24"/>
        </w:rPr>
        <w:t>bidang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administrasi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umum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pemantauan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evaluasi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Tenaga </w:t>
      </w:r>
      <w:proofErr w:type="spellStart"/>
      <w:r w:rsidRPr="00661DA4">
        <w:rPr>
          <w:rFonts w:ascii="Times New Roman" w:hAnsi="Times New Roman" w:cs="Times New Roman"/>
          <w:color w:val="000000" w:themeColor="text1"/>
          <w:sz w:val="24"/>
          <w:szCs w:val="24"/>
        </w:rPr>
        <w:t>Penunjang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Akademik</w:t>
      </w:r>
      <w:proofErr w:type="spellEnd"/>
      <w:r w:rsidRPr="00661DA4">
        <w:rPr>
          <w:rFonts w:ascii="Times New Roman" w:hAnsi="Times New Roman" w:cs="Times New Roman"/>
          <w:color w:val="000000" w:themeColor="text1"/>
          <w:sz w:val="24"/>
          <w:szCs w:val="24"/>
        </w:rPr>
        <w:t xml:space="preserve">, dan Tenaga </w:t>
      </w:r>
      <w:proofErr w:type="spellStart"/>
      <w:r w:rsidRPr="00661DA4">
        <w:rPr>
          <w:rFonts w:ascii="Times New Roman" w:hAnsi="Times New Roman" w:cs="Times New Roman"/>
          <w:color w:val="000000" w:themeColor="text1"/>
          <w:sz w:val="24"/>
          <w:szCs w:val="24"/>
        </w:rPr>
        <w:t>Administrasi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koordinasi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penyusunan</w:t>
      </w:r>
      <w:proofErr w:type="spellEnd"/>
      <w:r w:rsidRPr="00661DA4">
        <w:rPr>
          <w:rFonts w:ascii="Times New Roman" w:hAnsi="Times New Roman" w:cs="Times New Roman"/>
          <w:color w:val="000000" w:themeColor="text1"/>
          <w:sz w:val="24"/>
          <w:szCs w:val="24"/>
        </w:rPr>
        <w:t xml:space="preserve"> Daftar </w:t>
      </w:r>
      <w:proofErr w:type="spellStart"/>
      <w:r w:rsidRPr="00661DA4">
        <w:rPr>
          <w:rFonts w:ascii="Times New Roman" w:hAnsi="Times New Roman" w:cs="Times New Roman"/>
          <w:color w:val="000000" w:themeColor="text1"/>
          <w:sz w:val="24"/>
          <w:szCs w:val="24"/>
        </w:rPr>
        <w:t>Usulan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Kegiatan</w:t>
      </w:r>
      <w:proofErr w:type="spellEnd"/>
      <w:r w:rsidRPr="00661DA4">
        <w:rPr>
          <w:rFonts w:ascii="Times New Roman" w:hAnsi="Times New Roman" w:cs="Times New Roman"/>
          <w:color w:val="000000" w:themeColor="text1"/>
          <w:sz w:val="24"/>
          <w:szCs w:val="24"/>
        </w:rPr>
        <w:t xml:space="preserve">, Daftar </w:t>
      </w:r>
      <w:proofErr w:type="spellStart"/>
      <w:r w:rsidRPr="00661DA4">
        <w:rPr>
          <w:rFonts w:ascii="Times New Roman" w:hAnsi="Times New Roman" w:cs="Times New Roman"/>
          <w:color w:val="000000" w:themeColor="text1"/>
          <w:sz w:val="24"/>
          <w:szCs w:val="24"/>
        </w:rPr>
        <w:t>Isian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Proyek</w:t>
      </w:r>
      <w:proofErr w:type="spellEnd"/>
      <w:r w:rsidRPr="00661DA4">
        <w:rPr>
          <w:rFonts w:ascii="Times New Roman" w:hAnsi="Times New Roman" w:cs="Times New Roman"/>
          <w:color w:val="000000" w:themeColor="text1"/>
          <w:sz w:val="24"/>
          <w:szCs w:val="24"/>
        </w:rPr>
        <w:t xml:space="preserve">, dan Daftar </w:t>
      </w:r>
      <w:proofErr w:type="spellStart"/>
      <w:r w:rsidRPr="00661DA4">
        <w:rPr>
          <w:rFonts w:ascii="Times New Roman" w:hAnsi="Times New Roman" w:cs="Times New Roman"/>
          <w:color w:val="000000" w:themeColor="text1"/>
          <w:sz w:val="24"/>
          <w:szCs w:val="24"/>
        </w:rPr>
        <w:t>Isian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Kegiatan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setiap</w:t>
      </w:r>
      <w:proofErr w:type="spellEnd"/>
      <w:r w:rsidRPr="00661DA4">
        <w:rPr>
          <w:rFonts w:ascii="Times New Roman" w:hAnsi="Times New Roman" w:cs="Times New Roman"/>
          <w:color w:val="000000" w:themeColor="text1"/>
          <w:sz w:val="24"/>
          <w:szCs w:val="24"/>
        </w:rPr>
        <w:t xml:space="preserve"> unit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koordinasi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hasil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Laporan</w:t>
      </w:r>
      <w:proofErr w:type="spellEnd"/>
      <w:r w:rsidRPr="00661DA4">
        <w:rPr>
          <w:rFonts w:ascii="Times New Roman" w:hAnsi="Times New Roman" w:cs="Times New Roman"/>
          <w:color w:val="000000" w:themeColor="text1"/>
          <w:sz w:val="24"/>
          <w:szCs w:val="24"/>
        </w:rPr>
        <w:t xml:space="preserve"> Kinerja </w:t>
      </w:r>
      <w:proofErr w:type="spellStart"/>
      <w:r w:rsidRPr="00661DA4">
        <w:rPr>
          <w:rFonts w:ascii="Times New Roman" w:hAnsi="Times New Roman" w:cs="Times New Roman"/>
          <w:color w:val="000000" w:themeColor="text1"/>
          <w:sz w:val="24"/>
          <w:szCs w:val="24"/>
        </w:rPr>
        <w:t>Instansi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Pemerintah</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koordinasi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lastRenderedPageBreak/>
        <w:t>fungsional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Pembantu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Rektor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Bidang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Administrasi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Umum</w:t>
      </w:r>
      <w:proofErr w:type="spellEnd"/>
      <w:r w:rsidRPr="00661DA4">
        <w:rPr>
          <w:rFonts w:ascii="Times New Roman" w:hAnsi="Times New Roman" w:cs="Times New Roman"/>
          <w:color w:val="000000" w:themeColor="text1"/>
          <w:sz w:val="24"/>
          <w:szCs w:val="24"/>
        </w:rPr>
        <w:t xml:space="preserve">, Menyusun dan </w:t>
      </w:r>
      <w:proofErr w:type="spellStart"/>
      <w:r w:rsidRPr="00661DA4">
        <w:rPr>
          <w:rFonts w:ascii="Times New Roman" w:hAnsi="Times New Roman" w:cs="Times New Roman"/>
          <w:color w:val="000000" w:themeColor="text1"/>
          <w:sz w:val="24"/>
          <w:szCs w:val="24"/>
        </w:rPr>
        <w:t>menyampaikan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Laporan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Tahunan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Dekan</w:t>
      </w:r>
      <w:proofErr w:type="spellEnd"/>
      <w:r w:rsidRPr="00661DA4">
        <w:rPr>
          <w:rFonts w:ascii="Times New Roman" w:hAnsi="Times New Roman" w:cs="Times New Roman"/>
          <w:color w:val="000000" w:themeColor="text1"/>
          <w:sz w:val="24"/>
          <w:szCs w:val="24"/>
        </w:rPr>
        <w:t>.</w:t>
      </w:r>
    </w:p>
    <w:p w14:paraId="3D6EF4A2" w14:textId="77777777" w:rsidR="00B615E8" w:rsidRPr="00661DA4" w:rsidRDefault="00B615E8" w:rsidP="00B615E8">
      <w:pPr>
        <w:pStyle w:val="ListParagraph"/>
        <w:spacing w:after="0" w:line="360" w:lineRule="auto"/>
        <w:jc w:val="both"/>
        <w:rPr>
          <w:rFonts w:ascii="Times New Roman" w:hAnsi="Times New Roman" w:cs="Times New Roman"/>
          <w:b/>
          <w:color w:val="000000" w:themeColor="text1"/>
          <w:sz w:val="24"/>
          <w:szCs w:val="24"/>
        </w:rPr>
      </w:pPr>
    </w:p>
    <w:p w14:paraId="64ABB029" w14:textId="77777777" w:rsidR="00B615E8" w:rsidRPr="00661DA4" w:rsidRDefault="00B615E8" w:rsidP="00E91234">
      <w:pPr>
        <w:pStyle w:val="ListParagraph"/>
        <w:numPr>
          <w:ilvl w:val="0"/>
          <w:numId w:val="20"/>
        </w:numPr>
        <w:spacing w:after="0"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 xml:space="preserve">Wakil </w:t>
      </w:r>
      <w:proofErr w:type="spellStart"/>
      <w:r w:rsidRPr="00661DA4">
        <w:rPr>
          <w:rFonts w:ascii="Times New Roman" w:hAnsi="Times New Roman" w:cs="Times New Roman"/>
          <w:b/>
          <w:color w:val="000000" w:themeColor="text1"/>
          <w:sz w:val="24"/>
          <w:szCs w:val="24"/>
        </w:rPr>
        <w:t>Dekan</w:t>
      </w:r>
      <w:proofErr w:type="spellEnd"/>
      <w:r w:rsidRPr="00661DA4">
        <w:rPr>
          <w:rFonts w:ascii="Times New Roman" w:hAnsi="Times New Roman" w:cs="Times New Roman"/>
          <w:b/>
          <w:color w:val="000000" w:themeColor="text1"/>
          <w:sz w:val="24"/>
          <w:szCs w:val="24"/>
        </w:rPr>
        <w:t xml:space="preserve"> III  (</w:t>
      </w:r>
      <w:proofErr w:type="spellStart"/>
      <w:r w:rsidRPr="00661DA4">
        <w:rPr>
          <w:rFonts w:ascii="Times New Roman" w:hAnsi="Times New Roman" w:cs="Times New Roman"/>
          <w:b/>
          <w:color w:val="000000" w:themeColor="text1"/>
          <w:sz w:val="24"/>
          <w:szCs w:val="24"/>
        </w:rPr>
        <w:t>Bidang</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Kemahasiswaan</w:t>
      </w:r>
      <w:proofErr w:type="spellEnd"/>
      <w:r w:rsidRPr="00661DA4">
        <w:rPr>
          <w:rFonts w:ascii="Times New Roman" w:hAnsi="Times New Roman" w:cs="Times New Roman"/>
          <w:b/>
          <w:color w:val="000000" w:themeColor="text1"/>
          <w:sz w:val="24"/>
          <w:szCs w:val="24"/>
        </w:rPr>
        <w:t>)</w:t>
      </w:r>
    </w:p>
    <w:p w14:paraId="2991EF69" w14:textId="77777777" w:rsidR="00B615E8" w:rsidRPr="00661DA4" w:rsidRDefault="00B615E8" w:rsidP="00B615E8">
      <w:pPr>
        <w:spacing w:after="0" w:line="360" w:lineRule="auto"/>
        <w:ind w:firstLine="720"/>
        <w:jc w:val="both"/>
        <w:rPr>
          <w:rFonts w:ascii="Times New Roman" w:hAnsi="Times New Roman" w:cs="Times New Roman"/>
          <w:b/>
          <w:color w:val="000000" w:themeColor="text1"/>
          <w:sz w:val="24"/>
          <w:szCs w:val="24"/>
        </w:rPr>
      </w:pPr>
      <w:proofErr w:type="spellStart"/>
      <w:r w:rsidRPr="00661DA4">
        <w:rPr>
          <w:rFonts w:ascii="Times New Roman" w:hAnsi="Times New Roman" w:cs="Times New Roman"/>
          <w:color w:val="000000" w:themeColor="text1"/>
          <w:sz w:val="24"/>
          <w:szCs w:val="24"/>
        </w:rPr>
        <w:t>Bertanggung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Merencanakan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melaksanakan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mengembangkan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melakukan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evaluasi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kegiatan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kemahasiswaan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pembinaan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kesejahteraan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mahasiswa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usaha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peningkatan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pengembangan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minat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bakat</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penalaran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mahasiswa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koordinasi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Pengurus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Komisariat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Ikatan</w:t>
      </w:r>
      <w:proofErr w:type="spellEnd"/>
      <w:r w:rsidRPr="00661DA4">
        <w:rPr>
          <w:rFonts w:ascii="Times New Roman" w:hAnsi="Times New Roman" w:cs="Times New Roman"/>
          <w:color w:val="000000" w:themeColor="text1"/>
          <w:sz w:val="24"/>
          <w:szCs w:val="24"/>
        </w:rPr>
        <w:t xml:space="preserve"> Alumni Universitas </w:t>
      </w:r>
      <w:proofErr w:type="spellStart"/>
      <w:r w:rsidRPr="00661DA4">
        <w:rPr>
          <w:rFonts w:ascii="Times New Roman" w:hAnsi="Times New Roman" w:cs="Times New Roman"/>
          <w:color w:val="000000" w:themeColor="text1"/>
          <w:sz w:val="24"/>
          <w:szCs w:val="24"/>
        </w:rPr>
        <w:t>Brawijaya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koordinasi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fungsional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Pembantu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Rektor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Bidang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Kemahasiswaan</w:t>
      </w:r>
      <w:proofErr w:type="spellEnd"/>
      <w:r w:rsidRPr="00661DA4">
        <w:rPr>
          <w:rFonts w:ascii="Times New Roman" w:hAnsi="Times New Roman" w:cs="Times New Roman"/>
          <w:color w:val="000000" w:themeColor="text1"/>
          <w:sz w:val="24"/>
          <w:szCs w:val="24"/>
        </w:rPr>
        <w:t xml:space="preserve">, Menyusun dan </w:t>
      </w:r>
      <w:proofErr w:type="spellStart"/>
      <w:r w:rsidRPr="00661DA4">
        <w:rPr>
          <w:rFonts w:ascii="Times New Roman" w:hAnsi="Times New Roman" w:cs="Times New Roman"/>
          <w:color w:val="000000" w:themeColor="text1"/>
          <w:sz w:val="24"/>
          <w:szCs w:val="24"/>
        </w:rPr>
        <w:t>menyampaikan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Laporan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Tahunan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Dekan</w:t>
      </w:r>
      <w:proofErr w:type="spellEnd"/>
      <w:r w:rsidRPr="00661DA4">
        <w:rPr>
          <w:rFonts w:ascii="Times New Roman" w:hAnsi="Times New Roman" w:cs="Times New Roman"/>
          <w:color w:val="000000" w:themeColor="text1"/>
          <w:sz w:val="24"/>
          <w:szCs w:val="24"/>
        </w:rPr>
        <w:t>.</w:t>
      </w:r>
    </w:p>
    <w:p w14:paraId="5E9A52CE" w14:textId="77777777" w:rsidR="00B615E8" w:rsidRPr="00661DA4" w:rsidRDefault="00B615E8" w:rsidP="00B615E8">
      <w:pPr>
        <w:spacing w:after="0" w:line="360" w:lineRule="auto"/>
        <w:ind w:firstLine="720"/>
        <w:jc w:val="both"/>
        <w:rPr>
          <w:rFonts w:ascii="Times New Roman" w:hAnsi="Times New Roman" w:cs="Times New Roman"/>
          <w:b/>
          <w:color w:val="000000" w:themeColor="text1"/>
          <w:sz w:val="24"/>
          <w:szCs w:val="24"/>
        </w:rPr>
      </w:pPr>
    </w:p>
    <w:p w14:paraId="6167837F" w14:textId="77777777" w:rsidR="00B615E8" w:rsidRPr="00661DA4" w:rsidRDefault="00B615E8" w:rsidP="00E91234">
      <w:pPr>
        <w:pStyle w:val="ListParagraph"/>
        <w:numPr>
          <w:ilvl w:val="0"/>
          <w:numId w:val="20"/>
        </w:numPr>
        <w:spacing w:after="0" w:line="360" w:lineRule="auto"/>
        <w:jc w:val="both"/>
        <w:rPr>
          <w:rFonts w:ascii="Times New Roman" w:hAnsi="Times New Roman" w:cs="Times New Roman"/>
          <w:b/>
          <w:color w:val="000000" w:themeColor="text1"/>
          <w:sz w:val="24"/>
          <w:szCs w:val="24"/>
        </w:rPr>
      </w:pPr>
      <w:proofErr w:type="spellStart"/>
      <w:r w:rsidRPr="00661DA4">
        <w:rPr>
          <w:rFonts w:ascii="Times New Roman" w:hAnsi="Times New Roman" w:cs="Times New Roman"/>
          <w:b/>
          <w:color w:val="000000" w:themeColor="text1"/>
          <w:sz w:val="24"/>
          <w:szCs w:val="24"/>
        </w:rPr>
        <w:t>Ketua</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Jurusan</w:t>
      </w:r>
      <w:proofErr w:type="spellEnd"/>
      <w:r w:rsidRPr="00661DA4">
        <w:rPr>
          <w:rFonts w:ascii="Times New Roman" w:hAnsi="Times New Roman" w:cs="Times New Roman"/>
          <w:b/>
          <w:color w:val="000000" w:themeColor="text1"/>
          <w:sz w:val="24"/>
          <w:szCs w:val="24"/>
        </w:rPr>
        <w:t xml:space="preserve"> </w:t>
      </w:r>
    </w:p>
    <w:p w14:paraId="5B2C9718" w14:textId="77777777" w:rsidR="00B615E8" w:rsidRPr="00661DA4" w:rsidRDefault="00B615E8" w:rsidP="00B615E8">
      <w:pPr>
        <w:spacing w:after="0" w:line="360" w:lineRule="auto"/>
        <w:ind w:firstLine="720"/>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Ketua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Bertanggung</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jawab</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menyusun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rencana</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mengevaluasi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pelaksanaan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pendidikan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dilaksanakan</w:t>
      </w:r>
      <w:proofErr w:type="spellEnd"/>
      <w:r w:rsidRPr="00661DA4">
        <w:rPr>
          <w:rFonts w:ascii="Times New Roman" w:hAnsi="Times New Roman" w:cs="Times New Roman"/>
          <w:color w:val="000000" w:themeColor="text1"/>
          <w:sz w:val="24"/>
          <w:szCs w:val="24"/>
        </w:rPr>
        <w:t xml:space="preserve"> oleh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dilingkungan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Rincian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Tugas</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Tanggung</w:t>
      </w:r>
      <w:proofErr w:type="spellEnd"/>
      <w:r w:rsidRPr="00661DA4">
        <w:rPr>
          <w:rFonts w:ascii="Times New Roman" w:hAnsi="Times New Roman" w:cs="Times New Roman"/>
          <w:color w:val="000000" w:themeColor="text1"/>
          <w:sz w:val="24"/>
          <w:szCs w:val="24"/>
        </w:rPr>
        <w:t xml:space="preserve"> </w:t>
      </w:r>
      <w:proofErr w:type="gramStart"/>
      <w:r w:rsidRPr="00661DA4">
        <w:rPr>
          <w:rFonts w:ascii="Times New Roman" w:hAnsi="Times New Roman" w:cs="Times New Roman"/>
          <w:color w:val="000000" w:themeColor="text1"/>
          <w:sz w:val="24"/>
          <w:szCs w:val="24"/>
        </w:rPr>
        <w:t>Jawab :</w:t>
      </w:r>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Menjalankan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kebijakan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akademik</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standar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mutu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pendidikan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ditetapkan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Menyusun </w:t>
      </w:r>
      <w:proofErr w:type="spellStart"/>
      <w:r w:rsidRPr="00661DA4">
        <w:rPr>
          <w:rFonts w:ascii="Times New Roman" w:hAnsi="Times New Roman" w:cs="Times New Roman"/>
          <w:color w:val="000000" w:themeColor="text1"/>
          <w:sz w:val="24"/>
          <w:szCs w:val="24"/>
        </w:rPr>
        <w:t>rencana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kegiatan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atau</w:t>
      </w:r>
      <w:proofErr w:type="spellEnd"/>
      <w:r w:rsidRPr="00661DA4">
        <w:rPr>
          <w:rFonts w:ascii="Times New Roman" w:hAnsi="Times New Roman" w:cs="Times New Roman"/>
          <w:color w:val="000000" w:themeColor="text1"/>
          <w:sz w:val="24"/>
          <w:szCs w:val="24"/>
        </w:rPr>
        <w:t xml:space="preserve"> program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Mengkoordinasikan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kegiatan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pendidikan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penelitian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pengabdian</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masyarakat</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Melaksanakan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pengembangan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jurusandibidang</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pendidikan,penelitian</w:t>
      </w:r>
      <w:proofErr w:type="spellEnd"/>
      <w:proofErr w:type="gram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pengabdian</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masyarakat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Mengembangkan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hubungan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baik</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kerjasama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pemangku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kepentingan</w:t>
      </w:r>
      <w:proofErr w:type="spellEnd"/>
      <w:r w:rsidRPr="00661DA4">
        <w:rPr>
          <w:rFonts w:ascii="Times New Roman" w:hAnsi="Times New Roman" w:cs="Times New Roman"/>
          <w:color w:val="000000" w:themeColor="text1"/>
          <w:sz w:val="24"/>
          <w:szCs w:val="24"/>
        </w:rPr>
        <w:t xml:space="preserve">(stakeholder).  </w:t>
      </w:r>
      <w:proofErr w:type="spellStart"/>
      <w:r w:rsidRPr="00661DA4">
        <w:rPr>
          <w:rFonts w:ascii="Times New Roman" w:hAnsi="Times New Roman" w:cs="Times New Roman"/>
          <w:color w:val="000000" w:themeColor="text1"/>
          <w:sz w:val="24"/>
          <w:szCs w:val="24"/>
        </w:rPr>
        <w:t>Melakukan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pemantauan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evaluasi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pelaksanaan</w:t>
      </w:r>
      <w:proofErr w:type="spellEnd"/>
      <w:r w:rsidRPr="00661DA4">
        <w:rPr>
          <w:rFonts w:ascii="Times New Roman" w:hAnsi="Times New Roman" w:cs="Times New Roman"/>
          <w:color w:val="000000" w:themeColor="text1"/>
          <w:sz w:val="24"/>
          <w:szCs w:val="24"/>
        </w:rPr>
        <w:t xml:space="preserve"> proses </w:t>
      </w:r>
      <w:proofErr w:type="spellStart"/>
      <w:r w:rsidRPr="00661DA4">
        <w:rPr>
          <w:rFonts w:ascii="Times New Roman" w:hAnsi="Times New Roman" w:cs="Times New Roman"/>
          <w:color w:val="000000" w:themeColor="text1"/>
          <w:sz w:val="24"/>
          <w:szCs w:val="24"/>
        </w:rPr>
        <w:t>belajar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mengajar</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tingkat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Menyampaikan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laporan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kegiatan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secara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berkala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Dekan</w:t>
      </w:r>
      <w:proofErr w:type="spellEnd"/>
      <w:r w:rsidRPr="00661DA4">
        <w:rPr>
          <w:rFonts w:ascii="Times New Roman" w:hAnsi="Times New Roman" w:cs="Times New Roman"/>
          <w:color w:val="000000" w:themeColor="text1"/>
          <w:sz w:val="24"/>
          <w:szCs w:val="24"/>
        </w:rPr>
        <w:t>.</w:t>
      </w:r>
    </w:p>
    <w:p w14:paraId="58AD6C81" w14:textId="77777777" w:rsidR="00B615E8" w:rsidRPr="00661DA4" w:rsidRDefault="00B615E8" w:rsidP="00B615E8">
      <w:pPr>
        <w:spacing w:after="0" w:line="360" w:lineRule="auto"/>
        <w:ind w:firstLine="720"/>
        <w:jc w:val="both"/>
        <w:rPr>
          <w:rFonts w:ascii="Times New Roman" w:hAnsi="Times New Roman" w:cs="Times New Roman"/>
          <w:b/>
          <w:color w:val="000000" w:themeColor="text1"/>
          <w:sz w:val="24"/>
          <w:szCs w:val="24"/>
        </w:rPr>
      </w:pPr>
    </w:p>
    <w:p w14:paraId="10286336" w14:textId="77777777" w:rsidR="00B615E8" w:rsidRPr="00661DA4" w:rsidRDefault="00B615E8" w:rsidP="00E91234">
      <w:pPr>
        <w:pStyle w:val="ListParagraph"/>
        <w:numPr>
          <w:ilvl w:val="0"/>
          <w:numId w:val="20"/>
        </w:numPr>
        <w:spacing w:after="0" w:line="360" w:lineRule="auto"/>
        <w:jc w:val="both"/>
        <w:rPr>
          <w:rFonts w:ascii="Times New Roman" w:hAnsi="Times New Roman" w:cs="Times New Roman"/>
          <w:b/>
          <w:color w:val="000000" w:themeColor="text1"/>
          <w:sz w:val="24"/>
          <w:szCs w:val="24"/>
        </w:rPr>
      </w:pPr>
      <w:proofErr w:type="spellStart"/>
      <w:r w:rsidRPr="00661DA4">
        <w:rPr>
          <w:rFonts w:ascii="Times New Roman" w:hAnsi="Times New Roman" w:cs="Times New Roman"/>
          <w:b/>
          <w:color w:val="000000" w:themeColor="text1"/>
          <w:sz w:val="24"/>
          <w:szCs w:val="24"/>
        </w:rPr>
        <w:t>Seketaris</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Jurusan</w:t>
      </w:r>
      <w:proofErr w:type="spellEnd"/>
    </w:p>
    <w:p w14:paraId="7872D9FE" w14:textId="77777777" w:rsidR="00B615E8" w:rsidRPr="00661DA4" w:rsidRDefault="00B615E8" w:rsidP="00B615E8">
      <w:pPr>
        <w:spacing w:after="0" w:line="360" w:lineRule="auto"/>
        <w:ind w:firstLine="720"/>
        <w:jc w:val="both"/>
        <w:rPr>
          <w:rFonts w:ascii="Times New Roman" w:hAnsi="Times New Roman" w:cs="Times New Roman"/>
          <w:color w:val="000000" w:themeColor="text1"/>
          <w:sz w:val="24"/>
          <w:szCs w:val="24"/>
        </w:rPr>
      </w:pPr>
      <w:proofErr w:type="spellStart"/>
      <w:proofErr w:type="gramStart"/>
      <w:r w:rsidRPr="00661DA4">
        <w:rPr>
          <w:rFonts w:ascii="Times New Roman" w:hAnsi="Times New Roman" w:cs="Times New Roman"/>
          <w:color w:val="000000" w:themeColor="text1"/>
          <w:sz w:val="24"/>
          <w:szCs w:val="24"/>
        </w:rPr>
        <w:t>Sekretaris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Bertanggung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Melaksanakan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kegiatan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administratif</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kesekretariatan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Mengkoordinasikan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penyusunan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pengembangan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kurikulum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pendidikan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Mengkoordinasikan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kegiatan</w:t>
      </w:r>
      <w:proofErr w:type="spellEnd"/>
      <w:r w:rsidRPr="00661DA4">
        <w:rPr>
          <w:rFonts w:ascii="Times New Roman" w:hAnsi="Times New Roman" w:cs="Times New Roman"/>
          <w:color w:val="000000" w:themeColor="text1"/>
          <w:sz w:val="24"/>
          <w:szCs w:val="24"/>
        </w:rPr>
        <w:t xml:space="preserve"> proses </w:t>
      </w:r>
      <w:proofErr w:type="spellStart"/>
      <w:r w:rsidRPr="00661DA4">
        <w:rPr>
          <w:rFonts w:ascii="Times New Roman" w:hAnsi="Times New Roman" w:cs="Times New Roman"/>
          <w:color w:val="000000" w:themeColor="text1"/>
          <w:sz w:val="24"/>
          <w:szCs w:val="24"/>
        </w:rPr>
        <w:t>belajar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mengajar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bersama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Kelompok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Keahlian</w:t>
      </w:r>
      <w:proofErr w:type="spellEnd"/>
      <w:r w:rsidRPr="00661DA4">
        <w:rPr>
          <w:rFonts w:ascii="Times New Roman" w:hAnsi="Times New Roman" w:cs="Times New Roman"/>
          <w:color w:val="000000" w:themeColor="text1"/>
          <w:sz w:val="24"/>
          <w:szCs w:val="24"/>
        </w:rPr>
        <w:t xml:space="preserve">.  Menyusun </w:t>
      </w:r>
      <w:proofErr w:type="spellStart"/>
      <w:r w:rsidRPr="00661DA4">
        <w:rPr>
          <w:rFonts w:ascii="Times New Roman" w:hAnsi="Times New Roman" w:cs="Times New Roman"/>
          <w:color w:val="000000" w:themeColor="text1"/>
          <w:sz w:val="24"/>
          <w:szCs w:val="24"/>
        </w:rPr>
        <w:t>jadwal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perkuliahan</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tingkat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Mengkoordinasikan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kegiatan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laboratorium</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lingkungan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Mengkoordinasikan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kegiatan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Praktek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Lapangan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atau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Kuliah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Nyata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mahasiswa</w:t>
      </w:r>
      <w:proofErr w:type="spellEnd"/>
      <w:r w:rsidRPr="00661DA4">
        <w:rPr>
          <w:rFonts w:ascii="Times New Roman" w:hAnsi="Times New Roman" w:cs="Times New Roman"/>
          <w:color w:val="000000" w:themeColor="text1"/>
          <w:sz w:val="24"/>
          <w:szCs w:val="24"/>
        </w:rPr>
        <w:t xml:space="preserve">.  Menyusun basis data </w:t>
      </w:r>
      <w:proofErr w:type="spellStart"/>
      <w:r w:rsidRPr="00661DA4">
        <w:rPr>
          <w:rFonts w:ascii="Times New Roman" w:hAnsi="Times New Roman" w:cs="Times New Roman"/>
          <w:color w:val="000000" w:themeColor="text1"/>
          <w:sz w:val="24"/>
          <w:szCs w:val="24"/>
        </w:rPr>
        <w:t>akademik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kemahasiswaan</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Menyusun basis data </w:t>
      </w:r>
      <w:proofErr w:type="spellStart"/>
      <w:r w:rsidRPr="00661DA4">
        <w:rPr>
          <w:rFonts w:ascii="Times New Roman" w:hAnsi="Times New Roman" w:cs="Times New Roman"/>
          <w:color w:val="000000" w:themeColor="text1"/>
          <w:sz w:val="24"/>
          <w:szCs w:val="24"/>
        </w:rPr>
        <w:t>kegiatan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pendidikan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penelitian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pengabdian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masyarakat</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w:t>
      </w:r>
    </w:p>
    <w:p w14:paraId="6921DB22" w14:textId="77777777" w:rsidR="00B615E8" w:rsidRPr="00661DA4" w:rsidRDefault="00B615E8" w:rsidP="00B615E8">
      <w:pPr>
        <w:spacing w:after="0" w:line="360" w:lineRule="auto"/>
        <w:ind w:left="360" w:firstLine="720"/>
        <w:jc w:val="both"/>
        <w:rPr>
          <w:rFonts w:ascii="Times New Roman" w:hAnsi="Times New Roman" w:cs="Times New Roman"/>
          <w:b/>
          <w:color w:val="000000" w:themeColor="text1"/>
          <w:sz w:val="24"/>
          <w:szCs w:val="24"/>
        </w:rPr>
      </w:pPr>
    </w:p>
    <w:p w14:paraId="52E09CEA" w14:textId="77777777" w:rsidR="00B615E8" w:rsidRPr="00661DA4" w:rsidRDefault="00B615E8" w:rsidP="00B615E8">
      <w:pPr>
        <w:spacing w:after="0" w:line="360" w:lineRule="auto"/>
        <w:ind w:left="360" w:firstLine="720"/>
        <w:jc w:val="both"/>
        <w:rPr>
          <w:rFonts w:ascii="Times New Roman" w:hAnsi="Times New Roman" w:cs="Times New Roman"/>
          <w:b/>
          <w:color w:val="000000" w:themeColor="text1"/>
          <w:sz w:val="24"/>
          <w:szCs w:val="24"/>
        </w:rPr>
      </w:pPr>
    </w:p>
    <w:p w14:paraId="0DF096A0" w14:textId="77777777" w:rsidR="00B615E8" w:rsidRPr="00661DA4" w:rsidRDefault="00B615E8" w:rsidP="00E91234">
      <w:pPr>
        <w:pStyle w:val="ListParagraph"/>
        <w:numPr>
          <w:ilvl w:val="0"/>
          <w:numId w:val="20"/>
        </w:numPr>
        <w:spacing w:after="0" w:line="360" w:lineRule="auto"/>
        <w:jc w:val="both"/>
        <w:rPr>
          <w:rFonts w:ascii="Times New Roman" w:hAnsi="Times New Roman" w:cs="Times New Roman"/>
          <w:b/>
          <w:color w:val="000000" w:themeColor="text1"/>
          <w:sz w:val="24"/>
          <w:szCs w:val="24"/>
        </w:rPr>
      </w:pPr>
      <w:proofErr w:type="spellStart"/>
      <w:r w:rsidRPr="00661DA4">
        <w:rPr>
          <w:rFonts w:ascii="Times New Roman" w:hAnsi="Times New Roman" w:cs="Times New Roman"/>
          <w:b/>
          <w:color w:val="000000" w:themeColor="text1"/>
          <w:sz w:val="24"/>
          <w:szCs w:val="24"/>
        </w:rPr>
        <w:t>Dosen</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Pengajar</w:t>
      </w:r>
      <w:proofErr w:type="spellEnd"/>
    </w:p>
    <w:p w14:paraId="61CF34E4" w14:textId="77777777" w:rsidR="00B615E8" w:rsidRPr="00661DA4" w:rsidRDefault="00B615E8" w:rsidP="00B615E8">
      <w:pPr>
        <w:spacing w:after="0" w:line="360" w:lineRule="auto"/>
        <w:ind w:firstLine="720"/>
        <w:jc w:val="both"/>
        <w:rPr>
          <w:rFonts w:ascii="Times New Roman" w:hAnsi="Times New Roman" w:cs="Times New Roman"/>
          <w:b/>
          <w:color w:val="000000" w:themeColor="text1"/>
          <w:sz w:val="24"/>
          <w:szCs w:val="24"/>
        </w:rPr>
      </w:pPr>
      <w:proofErr w:type="spellStart"/>
      <w:r w:rsidRPr="00661DA4">
        <w:rPr>
          <w:rFonts w:ascii="Times New Roman" w:hAnsi="Times New Roman" w:cs="Times New Roman"/>
          <w:color w:val="000000" w:themeColor="text1"/>
          <w:sz w:val="24"/>
          <w:szCs w:val="24"/>
        </w:rPr>
        <w:t>Bertugas</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mengajar</w:t>
      </w:r>
      <w:proofErr w:type="spellEnd"/>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menstranspormasikan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mengembangkan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menyebarkan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ilmu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pengetahuan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teknologi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seni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melalui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pendidikan</w:t>
      </w:r>
      <w:proofErr w:type="spellEnd"/>
      <w:r w:rsidRPr="00661DA4">
        <w:rPr>
          <w:rFonts w:ascii="Times New Roman" w:hAnsi="Times New Roman" w:cs="Times New Roman"/>
          <w:color w:val="000000" w:themeColor="text1"/>
          <w:sz w:val="24"/>
          <w:szCs w:val="24"/>
        </w:rPr>
        <w:t xml:space="preserve"> , </w:t>
      </w:r>
      <w:proofErr w:type="spellStart"/>
      <w:r w:rsidRPr="00661DA4">
        <w:rPr>
          <w:rFonts w:ascii="Times New Roman" w:hAnsi="Times New Roman" w:cs="Times New Roman"/>
          <w:color w:val="000000" w:themeColor="text1"/>
          <w:sz w:val="24"/>
          <w:szCs w:val="24"/>
        </w:rPr>
        <w:t>penelitian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pengabdian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masyarakat</w:t>
      </w:r>
      <w:proofErr w:type="spellEnd"/>
      <w:r w:rsidRPr="00661DA4">
        <w:rPr>
          <w:rFonts w:ascii="Times New Roman" w:hAnsi="Times New Roman" w:cs="Times New Roman"/>
          <w:color w:val="000000" w:themeColor="text1"/>
          <w:sz w:val="24"/>
          <w:szCs w:val="24"/>
        </w:rPr>
        <w:t>.</w:t>
      </w:r>
    </w:p>
    <w:p w14:paraId="652CF494" w14:textId="77777777" w:rsidR="00B615E8" w:rsidRPr="00661DA4" w:rsidRDefault="00B615E8" w:rsidP="00B615E8">
      <w:pPr>
        <w:pStyle w:val="ListParagraph"/>
        <w:spacing w:after="0" w:line="360" w:lineRule="auto"/>
        <w:jc w:val="both"/>
        <w:rPr>
          <w:rFonts w:ascii="Times New Roman" w:hAnsi="Times New Roman" w:cs="Times New Roman"/>
          <w:color w:val="000000" w:themeColor="text1"/>
          <w:sz w:val="24"/>
          <w:szCs w:val="24"/>
        </w:rPr>
      </w:pPr>
    </w:p>
    <w:p w14:paraId="08AFC53C" w14:textId="77777777" w:rsidR="00B615E8" w:rsidRPr="00DE0003" w:rsidRDefault="00B615E8" w:rsidP="00B615E8">
      <w:pPr>
        <w:pStyle w:val="Heading2"/>
        <w:spacing w:line="360" w:lineRule="auto"/>
        <w:jc w:val="both"/>
        <w:rPr>
          <w:rFonts w:eastAsiaTheme="minorHAnsi"/>
          <w:color w:val="000000" w:themeColor="text1"/>
          <w:sz w:val="24"/>
          <w:szCs w:val="24"/>
        </w:rPr>
      </w:pPr>
      <w:bookmarkStart w:id="31" w:name="_Toc78429053"/>
      <w:bookmarkStart w:id="32" w:name="_Toc78428963"/>
      <w:bookmarkStart w:id="33" w:name="_Toc78427915"/>
      <w:r w:rsidRPr="00DE0003">
        <w:rPr>
          <w:rFonts w:eastAsiaTheme="minorHAnsi"/>
          <w:color w:val="000000" w:themeColor="text1"/>
          <w:sz w:val="24"/>
          <w:szCs w:val="24"/>
        </w:rPr>
        <w:t xml:space="preserve">4.3.  </w:t>
      </w:r>
      <w:proofErr w:type="spellStart"/>
      <w:r w:rsidRPr="00DE0003">
        <w:rPr>
          <w:rFonts w:eastAsiaTheme="minorHAnsi"/>
          <w:color w:val="000000" w:themeColor="text1"/>
          <w:sz w:val="24"/>
          <w:szCs w:val="24"/>
        </w:rPr>
        <w:t>Deskripsi</w:t>
      </w:r>
      <w:proofErr w:type="spellEnd"/>
      <w:r w:rsidRPr="00DE0003">
        <w:rPr>
          <w:rFonts w:eastAsiaTheme="minorHAnsi"/>
          <w:color w:val="000000" w:themeColor="text1"/>
          <w:sz w:val="24"/>
          <w:szCs w:val="24"/>
        </w:rPr>
        <w:t xml:space="preserve"> Data</w:t>
      </w:r>
      <w:bookmarkEnd w:id="31"/>
      <w:bookmarkEnd w:id="32"/>
      <w:bookmarkEnd w:id="33"/>
    </w:p>
    <w:p w14:paraId="5A2E3EC0" w14:textId="77777777" w:rsidR="00B615E8" w:rsidRPr="00661DA4" w:rsidRDefault="00B615E8" w:rsidP="00B615E8">
      <w:pPr>
        <w:pStyle w:val="Heading3"/>
        <w:tabs>
          <w:tab w:val="left" w:pos="720"/>
        </w:tabs>
        <w:spacing w:line="360" w:lineRule="auto"/>
        <w:ind w:left="720"/>
        <w:jc w:val="both"/>
        <w:rPr>
          <w:rFonts w:eastAsiaTheme="minorHAnsi"/>
          <w:b w:val="0"/>
          <w:color w:val="000000" w:themeColor="text1"/>
          <w:sz w:val="24"/>
          <w:szCs w:val="24"/>
        </w:rPr>
      </w:pPr>
      <w:bookmarkStart w:id="34" w:name="_Toc78429054"/>
      <w:bookmarkStart w:id="35" w:name="_Toc78428964"/>
      <w:bookmarkStart w:id="36" w:name="_Toc78427916"/>
      <w:r w:rsidRPr="00661DA4">
        <w:rPr>
          <w:rFonts w:eastAsiaTheme="minorHAnsi"/>
          <w:color w:val="000000" w:themeColor="text1"/>
          <w:sz w:val="24"/>
          <w:szCs w:val="24"/>
        </w:rPr>
        <w:t xml:space="preserve">4.3.1 </w:t>
      </w:r>
      <w:proofErr w:type="spellStart"/>
      <w:r w:rsidRPr="00661DA4">
        <w:rPr>
          <w:rFonts w:eastAsiaTheme="minorHAnsi"/>
          <w:color w:val="000000" w:themeColor="text1"/>
          <w:sz w:val="24"/>
          <w:szCs w:val="24"/>
        </w:rPr>
        <w:t>Deskripsi</w:t>
      </w:r>
      <w:proofErr w:type="spellEnd"/>
      <w:r w:rsidRPr="00661DA4">
        <w:rPr>
          <w:rFonts w:eastAsiaTheme="minorHAnsi"/>
          <w:color w:val="000000" w:themeColor="text1"/>
          <w:sz w:val="24"/>
          <w:szCs w:val="24"/>
        </w:rPr>
        <w:t xml:space="preserve"> </w:t>
      </w:r>
      <w:proofErr w:type="spellStart"/>
      <w:r w:rsidRPr="00661DA4">
        <w:rPr>
          <w:rFonts w:eastAsiaTheme="minorHAnsi"/>
          <w:color w:val="000000" w:themeColor="text1"/>
          <w:sz w:val="24"/>
          <w:szCs w:val="24"/>
        </w:rPr>
        <w:t>Responden</w:t>
      </w:r>
      <w:bookmarkEnd w:id="34"/>
      <w:bookmarkEnd w:id="35"/>
      <w:bookmarkEnd w:id="36"/>
      <w:proofErr w:type="spellEnd"/>
    </w:p>
    <w:p w14:paraId="3B2A2F2E" w14:textId="77777777" w:rsidR="00B615E8" w:rsidRPr="00661DA4" w:rsidRDefault="00B615E8" w:rsidP="00B615E8">
      <w:pPr>
        <w:spacing w:after="0"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rPr>
        <w:tab/>
      </w:r>
      <w:proofErr w:type="spellStart"/>
      <w:r w:rsidRPr="00661DA4">
        <w:rPr>
          <w:rFonts w:ascii="Times New Roman" w:hAnsi="Times New Roman" w:cs="Times New Roman"/>
          <w:color w:val="000000" w:themeColor="text1"/>
          <w:sz w:val="24"/>
          <w:szCs w:val="24"/>
        </w:rPr>
        <w:t>Responden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Penelitian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adalah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seluruh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Pengajar</w:t>
      </w:r>
      <w:proofErr w:type="spellEnd"/>
      <w:r w:rsidRPr="00661DA4">
        <w:rPr>
          <w:rFonts w:ascii="Times New Roman" w:hAnsi="Times New Roman" w:cs="Times New Roman"/>
          <w:color w:val="000000" w:themeColor="text1"/>
          <w:sz w:val="24"/>
          <w:szCs w:val="24"/>
        </w:rPr>
        <w:t xml:space="preserve">  yang</w:t>
      </w:r>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bekerja</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Ekonommi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juruasan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berjumlah</w:t>
      </w:r>
      <w:proofErr w:type="spellEnd"/>
      <w:r w:rsidRPr="00661DA4">
        <w:rPr>
          <w:rFonts w:ascii="Times New Roman" w:hAnsi="Times New Roman" w:cs="Times New Roman"/>
          <w:color w:val="000000" w:themeColor="text1"/>
          <w:sz w:val="24"/>
          <w:szCs w:val="24"/>
        </w:rPr>
        <w:t xml:space="preserve"> 36 orang. </w:t>
      </w:r>
      <w:proofErr w:type="spellStart"/>
      <w:r w:rsidRPr="00661DA4">
        <w:rPr>
          <w:rFonts w:ascii="Times New Roman" w:hAnsi="Times New Roman" w:cs="Times New Roman"/>
          <w:color w:val="000000" w:themeColor="text1"/>
          <w:sz w:val="24"/>
          <w:szCs w:val="24"/>
        </w:rPr>
        <w:t>Pengambilan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jumlah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responden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menggunakan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teknik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sampel</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Jenuh</w:t>
      </w:r>
      <w:proofErr w:type="spellEnd"/>
      <w:r w:rsidRPr="00661DA4">
        <w:rPr>
          <w:rFonts w:ascii="Times New Roman" w:hAnsi="Times New Roman" w:cs="Times New Roman"/>
          <w:color w:val="000000" w:themeColor="text1"/>
          <w:sz w:val="24"/>
          <w:szCs w:val="24"/>
        </w:rPr>
        <w:t xml:space="preserve">  sampling</w:t>
      </w:r>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teknik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pengambilan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sampel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Responden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penelitian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dibagi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berdasarkan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tiga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karakteristik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yaitu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jenis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kelamin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usia</w:t>
      </w:r>
      <w:proofErr w:type="spellEnd"/>
      <w:r w:rsidRPr="00661DA4">
        <w:rPr>
          <w:rFonts w:ascii="Times New Roman" w:hAnsi="Times New Roman" w:cs="Times New Roman"/>
          <w:color w:val="000000" w:themeColor="text1"/>
          <w:sz w:val="24"/>
          <w:szCs w:val="24"/>
        </w:rPr>
        <w:t xml:space="preserve"> dan lama </w:t>
      </w:r>
      <w:proofErr w:type="spellStart"/>
      <w:r w:rsidRPr="00661DA4">
        <w:rPr>
          <w:rFonts w:ascii="Times New Roman" w:hAnsi="Times New Roman" w:cs="Times New Roman"/>
          <w:color w:val="000000" w:themeColor="text1"/>
          <w:sz w:val="24"/>
          <w:szCs w:val="24"/>
        </w:rPr>
        <w:t>bekerja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Karakteristik-karakteristik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responden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dilihat</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tabel</w:t>
      </w:r>
      <w:proofErr w:type="spellEnd"/>
      <w:r w:rsidRPr="00661DA4">
        <w:rPr>
          <w:rFonts w:ascii="Times New Roman" w:hAnsi="Times New Roman" w:cs="Times New Roman"/>
          <w:color w:val="000000" w:themeColor="text1"/>
          <w:sz w:val="24"/>
          <w:szCs w:val="24"/>
        </w:rPr>
        <w:t xml:space="preserve"> 4.1. </w:t>
      </w: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berikut</w:t>
      </w:r>
      <w:proofErr w:type="spellEnd"/>
      <w:r w:rsidRPr="00661DA4">
        <w:rPr>
          <w:rFonts w:ascii="Times New Roman" w:hAnsi="Times New Roman" w:cs="Times New Roman"/>
          <w:color w:val="000000" w:themeColor="text1"/>
          <w:sz w:val="24"/>
          <w:szCs w:val="24"/>
        </w:rPr>
        <w:t xml:space="preserve">: </w:t>
      </w:r>
    </w:p>
    <w:p w14:paraId="5C60D2F9" w14:textId="77777777" w:rsidR="00B615E8" w:rsidRPr="00661DA4" w:rsidRDefault="00B615E8" w:rsidP="00B615E8">
      <w:pPr>
        <w:pStyle w:val="ListParagraph"/>
        <w:spacing w:after="0" w:line="360" w:lineRule="auto"/>
        <w:jc w:val="center"/>
        <w:rPr>
          <w:rFonts w:ascii="Times New Roman" w:hAnsi="Times New Roman" w:cs="Times New Roman"/>
          <w:b/>
          <w:color w:val="000000" w:themeColor="text1"/>
          <w:sz w:val="24"/>
          <w:szCs w:val="24"/>
        </w:rPr>
      </w:pPr>
      <w:proofErr w:type="spellStart"/>
      <w:r w:rsidRPr="00661DA4">
        <w:rPr>
          <w:rFonts w:ascii="Times New Roman" w:hAnsi="Times New Roman" w:cs="Times New Roman"/>
          <w:b/>
          <w:color w:val="000000" w:themeColor="text1"/>
          <w:sz w:val="24"/>
          <w:szCs w:val="24"/>
        </w:rPr>
        <w:t>Tabel</w:t>
      </w:r>
      <w:proofErr w:type="spellEnd"/>
      <w:r w:rsidRPr="00661DA4">
        <w:rPr>
          <w:rFonts w:ascii="Times New Roman" w:hAnsi="Times New Roman" w:cs="Times New Roman"/>
          <w:b/>
          <w:color w:val="000000" w:themeColor="text1"/>
          <w:sz w:val="24"/>
          <w:szCs w:val="24"/>
        </w:rPr>
        <w:t xml:space="preserve"> 4.1.  </w:t>
      </w:r>
      <w:proofErr w:type="spellStart"/>
      <w:r w:rsidRPr="00661DA4">
        <w:rPr>
          <w:rFonts w:ascii="Times New Roman" w:hAnsi="Times New Roman" w:cs="Times New Roman"/>
          <w:b/>
          <w:color w:val="000000" w:themeColor="text1"/>
          <w:sz w:val="24"/>
          <w:szCs w:val="24"/>
        </w:rPr>
        <w:t>Karakteristik</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Responden</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Berdasarkan</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Jenis</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Kelamin</w:t>
      </w:r>
      <w:proofErr w:type="spellEnd"/>
    </w:p>
    <w:tbl>
      <w:tblPr>
        <w:tblW w:w="0" w:type="auto"/>
        <w:tblInd w:w="1728" w:type="dxa"/>
        <w:tblLook w:val="04A0" w:firstRow="1" w:lastRow="0" w:firstColumn="1" w:lastColumn="0" w:noHBand="0" w:noVBand="1"/>
      </w:tblPr>
      <w:tblGrid>
        <w:gridCol w:w="563"/>
        <w:gridCol w:w="2610"/>
        <w:gridCol w:w="1800"/>
        <w:gridCol w:w="1800"/>
      </w:tblGrid>
      <w:tr w:rsidR="00B615E8" w:rsidRPr="00661DA4" w14:paraId="174E77C4" w14:textId="77777777" w:rsidTr="00B615E8">
        <w:tc>
          <w:tcPr>
            <w:tcW w:w="563" w:type="dxa"/>
            <w:tcBorders>
              <w:top w:val="single" w:sz="4" w:space="0" w:color="auto"/>
              <w:left w:val="single" w:sz="4" w:space="0" w:color="auto"/>
              <w:bottom w:val="single" w:sz="4" w:space="0" w:color="auto"/>
              <w:right w:val="single" w:sz="4" w:space="0" w:color="auto"/>
            </w:tcBorders>
            <w:vAlign w:val="center"/>
            <w:hideMark/>
          </w:tcPr>
          <w:p w14:paraId="098A7D71"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NO</w:t>
            </w:r>
          </w:p>
        </w:tc>
        <w:tc>
          <w:tcPr>
            <w:tcW w:w="2610" w:type="dxa"/>
            <w:tcBorders>
              <w:top w:val="single" w:sz="4" w:space="0" w:color="auto"/>
              <w:left w:val="single" w:sz="4" w:space="0" w:color="auto"/>
              <w:bottom w:val="single" w:sz="4" w:space="0" w:color="auto"/>
              <w:right w:val="single" w:sz="4" w:space="0" w:color="auto"/>
            </w:tcBorders>
            <w:vAlign w:val="center"/>
            <w:hideMark/>
          </w:tcPr>
          <w:p w14:paraId="20FB0981"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JENIS KELAMIN RESPONDEN</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9A86F35"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FREKUENSI</w:t>
            </w:r>
          </w:p>
        </w:tc>
        <w:tc>
          <w:tcPr>
            <w:tcW w:w="1800" w:type="dxa"/>
            <w:tcBorders>
              <w:top w:val="single" w:sz="4" w:space="0" w:color="auto"/>
              <w:left w:val="single" w:sz="4" w:space="0" w:color="auto"/>
              <w:bottom w:val="single" w:sz="4" w:space="0" w:color="auto"/>
              <w:right w:val="single" w:sz="4" w:space="0" w:color="auto"/>
            </w:tcBorders>
            <w:vAlign w:val="center"/>
            <w:hideMark/>
          </w:tcPr>
          <w:p w14:paraId="2DBF19D3"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PRESENTASE ( % )</w:t>
            </w:r>
          </w:p>
        </w:tc>
      </w:tr>
      <w:tr w:rsidR="00B615E8" w:rsidRPr="00661DA4" w14:paraId="46C9AFDC" w14:textId="77777777" w:rsidTr="00B615E8">
        <w:tc>
          <w:tcPr>
            <w:tcW w:w="563" w:type="dxa"/>
            <w:tcBorders>
              <w:top w:val="single" w:sz="4" w:space="0" w:color="auto"/>
              <w:left w:val="single" w:sz="4" w:space="0" w:color="auto"/>
              <w:bottom w:val="single" w:sz="4" w:space="0" w:color="auto"/>
              <w:right w:val="single" w:sz="4" w:space="0" w:color="auto"/>
            </w:tcBorders>
            <w:hideMark/>
          </w:tcPr>
          <w:p w14:paraId="385551F3"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2610" w:type="dxa"/>
            <w:tcBorders>
              <w:top w:val="single" w:sz="4" w:space="0" w:color="auto"/>
              <w:left w:val="single" w:sz="4" w:space="0" w:color="auto"/>
              <w:bottom w:val="single" w:sz="4" w:space="0" w:color="auto"/>
              <w:right w:val="single" w:sz="4" w:space="0" w:color="auto"/>
            </w:tcBorders>
            <w:hideMark/>
          </w:tcPr>
          <w:p w14:paraId="3C35B683"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Perempuan</w:t>
            </w:r>
          </w:p>
        </w:tc>
        <w:tc>
          <w:tcPr>
            <w:tcW w:w="1800" w:type="dxa"/>
            <w:tcBorders>
              <w:top w:val="single" w:sz="4" w:space="0" w:color="auto"/>
              <w:left w:val="single" w:sz="4" w:space="0" w:color="auto"/>
              <w:bottom w:val="single" w:sz="4" w:space="0" w:color="auto"/>
              <w:right w:val="single" w:sz="4" w:space="0" w:color="auto"/>
            </w:tcBorders>
            <w:hideMark/>
          </w:tcPr>
          <w:p w14:paraId="73A79442"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19</w:t>
            </w:r>
          </w:p>
        </w:tc>
        <w:tc>
          <w:tcPr>
            <w:tcW w:w="1800" w:type="dxa"/>
            <w:tcBorders>
              <w:top w:val="single" w:sz="4" w:space="0" w:color="auto"/>
              <w:left w:val="single" w:sz="4" w:space="0" w:color="auto"/>
              <w:bottom w:val="single" w:sz="4" w:space="0" w:color="auto"/>
              <w:right w:val="single" w:sz="4" w:space="0" w:color="auto"/>
            </w:tcBorders>
            <w:hideMark/>
          </w:tcPr>
          <w:p w14:paraId="7EEF8B8E"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52,8</w:t>
            </w:r>
          </w:p>
        </w:tc>
      </w:tr>
      <w:tr w:rsidR="00B615E8" w:rsidRPr="00661DA4" w14:paraId="77D63402" w14:textId="77777777" w:rsidTr="00B615E8">
        <w:tc>
          <w:tcPr>
            <w:tcW w:w="563" w:type="dxa"/>
            <w:tcBorders>
              <w:top w:val="single" w:sz="4" w:space="0" w:color="auto"/>
              <w:left w:val="single" w:sz="4" w:space="0" w:color="auto"/>
              <w:bottom w:val="single" w:sz="4" w:space="0" w:color="auto"/>
              <w:right w:val="single" w:sz="4" w:space="0" w:color="auto"/>
            </w:tcBorders>
            <w:hideMark/>
          </w:tcPr>
          <w:p w14:paraId="426C6CB4"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w:t>
            </w:r>
          </w:p>
        </w:tc>
        <w:tc>
          <w:tcPr>
            <w:tcW w:w="2610" w:type="dxa"/>
            <w:tcBorders>
              <w:top w:val="single" w:sz="4" w:space="0" w:color="auto"/>
              <w:left w:val="single" w:sz="4" w:space="0" w:color="auto"/>
              <w:bottom w:val="single" w:sz="4" w:space="0" w:color="auto"/>
              <w:right w:val="single" w:sz="4" w:space="0" w:color="auto"/>
            </w:tcBorders>
            <w:hideMark/>
          </w:tcPr>
          <w:p w14:paraId="549310CD" w14:textId="77777777" w:rsidR="00B615E8" w:rsidRPr="00661DA4" w:rsidRDefault="00B615E8">
            <w:pPr>
              <w:spacing w:line="360" w:lineRule="auto"/>
              <w:jc w:val="center"/>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Laki</w:t>
            </w:r>
            <w:proofErr w:type="spellEnd"/>
            <w:r w:rsidRPr="00661DA4">
              <w:rPr>
                <w:rFonts w:ascii="Times New Roman" w:hAnsi="Times New Roman" w:cs="Times New Roman"/>
                <w:color w:val="000000" w:themeColor="text1"/>
                <w:sz w:val="24"/>
                <w:szCs w:val="24"/>
              </w:rPr>
              <w:t xml:space="preserve"> – </w:t>
            </w:r>
            <w:proofErr w:type="spellStart"/>
            <w:r w:rsidRPr="00661DA4">
              <w:rPr>
                <w:rFonts w:ascii="Times New Roman" w:hAnsi="Times New Roman" w:cs="Times New Roman"/>
                <w:color w:val="000000" w:themeColor="text1"/>
                <w:sz w:val="24"/>
                <w:szCs w:val="24"/>
              </w:rPr>
              <w:t>laki</w:t>
            </w:r>
            <w:proofErr w:type="spellEnd"/>
          </w:p>
        </w:tc>
        <w:tc>
          <w:tcPr>
            <w:tcW w:w="1800" w:type="dxa"/>
            <w:tcBorders>
              <w:top w:val="single" w:sz="4" w:space="0" w:color="auto"/>
              <w:left w:val="single" w:sz="4" w:space="0" w:color="auto"/>
              <w:bottom w:val="single" w:sz="4" w:space="0" w:color="auto"/>
              <w:right w:val="single" w:sz="4" w:space="0" w:color="auto"/>
            </w:tcBorders>
            <w:hideMark/>
          </w:tcPr>
          <w:p w14:paraId="28F87964"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17</w:t>
            </w:r>
          </w:p>
        </w:tc>
        <w:tc>
          <w:tcPr>
            <w:tcW w:w="1800" w:type="dxa"/>
            <w:tcBorders>
              <w:top w:val="single" w:sz="4" w:space="0" w:color="auto"/>
              <w:left w:val="single" w:sz="4" w:space="0" w:color="auto"/>
              <w:bottom w:val="single" w:sz="4" w:space="0" w:color="auto"/>
              <w:right w:val="single" w:sz="4" w:space="0" w:color="auto"/>
            </w:tcBorders>
            <w:hideMark/>
          </w:tcPr>
          <w:p w14:paraId="5F55C0E6"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47,3</w:t>
            </w:r>
          </w:p>
        </w:tc>
      </w:tr>
      <w:tr w:rsidR="00B615E8" w:rsidRPr="00661DA4" w14:paraId="647FB193" w14:textId="77777777" w:rsidTr="00B615E8">
        <w:tc>
          <w:tcPr>
            <w:tcW w:w="3173" w:type="dxa"/>
            <w:gridSpan w:val="2"/>
            <w:tcBorders>
              <w:top w:val="single" w:sz="4" w:space="0" w:color="auto"/>
              <w:left w:val="single" w:sz="4" w:space="0" w:color="auto"/>
              <w:bottom w:val="single" w:sz="4" w:space="0" w:color="auto"/>
              <w:right w:val="single" w:sz="4" w:space="0" w:color="auto"/>
            </w:tcBorders>
            <w:hideMark/>
          </w:tcPr>
          <w:p w14:paraId="6F96259D"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Total</w:t>
            </w:r>
          </w:p>
        </w:tc>
        <w:tc>
          <w:tcPr>
            <w:tcW w:w="1800" w:type="dxa"/>
            <w:tcBorders>
              <w:top w:val="single" w:sz="4" w:space="0" w:color="auto"/>
              <w:left w:val="single" w:sz="4" w:space="0" w:color="auto"/>
              <w:bottom w:val="single" w:sz="4" w:space="0" w:color="auto"/>
              <w:right w:val="single" w:sz="4" w:space="0" w:color="auto"/>
            </w:tcBorders>
            <w:hideMark/>
          </w:tcPr>
          <w:p w14:paraId="6E2DDFA9"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1800" w:type="dxa"/>
            <w:tcBorders>
              <w:top w:val="single" w:sz="4" w:space="0" w:color="auto"/>
              <w:left w:val="single" w:sz="4" w:space="0" w:color="auto"/>
              <w:bottom w:val="single" w:sz="4" w:space="0" w:color="auto"/>
              <w:right w:val="single" w:sz="4" w:space="0" w:color="auto"/>
            </w:tcBorders>
            <w:hideMark/>
          </w:tcPr>
          <w:p w14:paraId="70EA3853"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100</w:t>
            </w:r>
          </w:p>
        </w:tc>
      </w:tr>
    </w:tbl>
    <w:p w14:paraId="11CC4420" w14:textId="77777777" w:rsidR="00B615E8" w:rsidRPr="00661DA4" w:rsidRDefault="00B615E8" w:rsidP="00B615E8">
      <w:pPr>
        <w:spacing w:line="360" w:lineRule="auto"/>
        <w:ind w:firstLine="720"/>
        <w:jc w:val="center"/>
        <w:rPr>
          <w:rFonts w:ascii="Times New Roman" w:hAnsi="Times New Roman" w:cs="Times New Roman"/>
          <w:sz w:val="24"/>
          <w:szCs w:val="24"/>
        </w:rPr>
      </w:pPr>
      <w:proofErr w:type="spellStart"/>
      <w:r w:rsidRPr="00661DA4">
        <w:rPr>
          <w:rFonts w:ascii="Times New Roman" w:hAnsi="Times New Roman" w:cs="Times New Roman"/>
          <w:sz w:val="24"/>
          <w:szCs w:val="24"/>
        </w:rPr>
        <w:t>Sumber</w:t>
      </w:r>
      <w:proofErr w:type="spellEnd"/>
      <w:r w:rsidRPr="00661DA4">
        <w:rPr>
          <w:rFonts w:ascii="Times New Roman" w:hAnsi="Times New Roman" w:cs="Times New Roman"/>
          <w:sz w:val="24"/>
          <w:szCs w:val="24"/>
        </w:rPr>
        <w:t xml:space="preserve">: Data Primer </w:t>
      </w:r>
      <w:proofErr w:type="spellStart"/>
      <w:r w:rsidRPr="00661DA4">
        <w:rPr>
          <w:rFonts w:ascii="Times New Roman" w:hAnsi="Times New Roman" w:cs="Times New Roman"/>
          <w:sz w:val="24"/>
          <w:szCs w:val="24"/>
        </w:rPr>
        <w:t>Diolah</w:t>
      </w:r>
      <w:proofErr w:type="spellEnd"/>
      <w:r w:rsidRPr="00661DA4">
        <w:rPr>
          <w:rFonts w:ascii="Times New Roman" w:hAnsi="Times New Roman" w:cs="Times New Roman"/>
          <w:sz w:val="24"/>
          <w:szCs w:val="24"/>
        </w:rPr>
        <w:t>, 2022</w:t>
      </w:r>
    </w:p>
    <w:p w14:paraId="645E2C6E" w14:textId="77777777" w:rsidR="00B615E8" w:rsidRPr="00661DA4" w:rsidRDefault="00B615E8" w:rsidP="00B615E8">
      <w:pPr>
        <w:spacing w:line="360" w:lineRule="auto"/>
        <w:ind w:firstLine="720"/>
        <w:jc w:val="both"/>
        <w:rPr>
          <w:rFonts w:ascii="Times New Roman" w:hAnsi="Times New Roman" w:cs="Times New Roman"/>
          <w:color w:val="000000" w:themeColor="text1"/>
          <w:sz w:val="24"/>
          <w:szCs w:val="24"/>
        </w:rPr>
      </w:pPr>
      <w:r w:rsidRPr="00661DA4">
        <w:rPr>
          <w:rFonts w:ascii="Times New Roman" w:hAnsi="Times New Roman" w:cs="Times New Roman"/>
          <w:sz w:val="24"/>
          <w:szCs w:val="24"/>
        </w:rPr>
        <w:t xml:space="preserve">Dari </w:t>
      </w:r>
      <w:proofErr w:type="spellStart"/>
      <w:r w:rsidRPr="00661DA4">
        <w:rPr>
          <w:rFonts w:ascii="Times New Roman" w:hAnsi="Times New Roman" w:cs="Times New Roman"/>
          <w:sz w:val="24"/>
          <w:szCs w:val="24"/>
        </w:rPr>
        <w:t>tabel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deskripsi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responden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berdasarkan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jenis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kelamin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diatas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diketahui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responden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laki-laki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berjumlah</w:t>
      </w:r>
      <w:proofErr w:type="spellEnd"/>
      <w:r w:rsidRPr="00661DA4">
        <w:rPr>
          <w:rFonts w:ascii="Times New Roman" w:hAnsi="Times New Roman" w:cs="Times New Roman"/>
          <w:sz w:val="24"/>
          <w:szCs w:val="24"/>
        </w:rPr>
        <w:t xml:space="preserve"> 17 orang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sebesar</w:t>
      </w:r>
      <w:proofErr w:type="spellEnd"/>
      <w:r w:rsidRPr="00661DA4">
        <w:rPr>
          <w:rFonts w:ascii="Times New Roman" w:hAnsi="Times New Roman" w:cs="Times New Roman"/>
          <w:sz w:val="24"/>
          <w:szCs w:val="24"/>
        </w:rPr>
        <w:t xml:space="preserve"> 47,3% </w:t>
      </w:r>
      <w:proofErr w:type="spellStart"/>
      <w:r w:rsidRPr="00661DA4">
        <w:rPr>
          <w:rFonts w:ascii="Times New Roman" w:hAnsi="Times New Roman" w:cs="Times New Roman"/>
          <w:sz w:val="24"/>
          <w:szCs w:val="24"/>
        </w:rPr>
        <w:t>lebih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kecil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dibandingkan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jumlah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responden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perempuan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berjumlah</w:t>
      </w:r>
      <w:proofErr w:type="spellEnd"/>
      <w:r w:rsidRPr="00661DA4">
        <w:rPr>
          <w:rFonts w:ascii="Times New Roman" w:hAnsi="Times New Roman" w:cs="Times New Roman"/>
          <w:sz w:val="24"/>
          <w:szCs w:val="24"/>
        </w:rPr>
        <w:t xml:space="preserve"> 19 orang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sebesar</w:t>
      </w:r>
      <w:proofErr w:type="spellEnd"/>
      <w:r w:rsidRPr="00661DA4">
        <w:rPr>
          <w:rFonts w:ascii="Times New Roman" w:hAnsi="Times New Roman" w:cs="Times New Roman"/>
          <w:sz w:val="24"/>
          <w:szCs w:val="24"/>
        </w:rPr>
        <w:t xml:space="preserve"> 52,8%. </w:t>
      </w:r>
      <w:proofErr w:type="spellStart"/>
      <w:r w:rsidRPr="00661DA4">
        <w:rPr>
          <w:rFonts w:ascii="Times New Roman" w:hAnsi="Times New Roman" w:cs="Times New Roman"/>
          <w:sz w:val="24"/>
          <w:szCs w:val="24"/>
        </w:rPr>
        <w:t>Maka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disimpulkan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mayoritas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responden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perempuan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 xml:space="preserve"> 52,8%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keseluruhan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responden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bCs/>
          <w:sz w:val="24"/>
          <w:szCs w:val="24"/>
        </w:rPr>
        <w:t>dapat</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dilihat</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dalam</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gambar</w:t>
      </w:r>
      <w:proofErr w:type="spellEnd"/>
      <w:r w:rsidRPr="00661DA4">
        <w:rPr>
          <w:rFonts w:ascii="Times New Roman" w:hAnsi="Times New Roman" w:cs="Times New Roman"/>
          <w:bCs/>
          <w:sz w:val="24"/>
          <w:szCs w:val="24"/>
        </w:rPr>
        <w:t xml:space="preserve"> 4.1 di </w:t>
      </w:r>
      <w:proofErr w:type="spellStart"/>
      <w:r w:rsidRPr="00661DA4">
        <w:rPr>
          <w:rFonts w:ascii="Times New Roman" w:hAnsi="Times New Roman" w:cs="Times New Roman"/>
          <w:bCs/>
          <w:sz w:val="24"/>
          <w:szCs w:val="24"/>
        </w:rPr>
        <w:t>bawah</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ini</w:t>
      </w:r>
      <w:proofErr w:type="spellEnd"/>
      <w:r w:rsidRPr="00661DA4">
        <w:rPr>
          <w:rFonts w:ascii="Times New Roman" w:hAnsi="Times New Roman" w:cs="Times New Roman"/>
          <w:bCs/>
          <w:sz w:val="24"/>
          <w:szCs w:val="24"/>
        </w:rPr>
        <w:t>:</w:t>
      </w:r>
    </w:p>
    <w:p w14:paraId="0BDB69A1" w14:textId="77777777" w:rsidR="00B615E8" w:rsidRPr="00661DA4" w:rsidRDefault="00B615E8" w:rsidP="00B615E8">
      <w:pPr>
        <w:spacing w:line="360" w:lineRule="auto"/>
        <w:jc w:val="center"/>
        <w:rPr>
          <w:rFonts w:ascii="Times New Roman" w:hAnsi="Times New Roman" w:cs="Times New Roman"/>
          <w:b/>
          <w:bCs/>
          <w:sz w:val="24"/>
          <w:szCs w:val="24"/>
        </w:rPr>
      </w:pPr>
      <w:r w:rsidRPr="00661DA4">
        <w:rPr>
          <w:rFonts w:ascii="Times New Roman" w:hAnsi="Times New Roman" w:cs="Times New Roman"/>
          <w:b/>
          <w:sz w:val="24"/>
          <w:szCs w:val="24"/>
        </w:rPr>
        <w:lastRenderedPageBreak/>
        <w:t>Gambar 4.1</w:t>
      </w:r>
    </w:p>
    <w:p w14:paraId="7B700E04" w14:textId="77777777" w:rsidR="00B615E8" w:rsidRPr="00661DA4" w:rsidRDefault="00B615E8" w:rsidP="00B615E8">
      <w:pPr>
        <w:pStyle w:val="ListParagraph"/>
        <w:spacing w:after="0" w:line="360" w:lineRule="auto"/>
        <w:jc w:val="center"/>
        <w:rPr>
          <w:rFonts w:ascii="Times New Roman" w:hAnsi="Times New Roman" w:cs="Times New Roman"/>
          <w:b/>
          <w:bCs/>
          <w:sz w:val="24"/>
          <w:szCs w:val="24"/>
        </w:rPr>
      </w:pPr>
      <w:proofErr w:type="spellStart"/>
      <w:r w:rsidRPr="00661DA4">
        <w:rPr>
          <w:rFonts w:ascii="Times New Roman" w:hAnsi="Times New Roman" w:cs="Times New Roman"/>
          <w:b/>
          <w:bCs/>
          <w:sz w:val="24"/>
          <w:szCs w:val="24"/>
        </w:rPr>
        <w:t>Karakteristik</w:t>
      </w:r>
      <w:proofErr w:type="spellEnd"/>
      <w:r w:rsidRPr="00661DA4">
        <w:rPr>
          <w:rFonts w:ascii="Times New Roman" w:hAnsi="Times New Roman" w:cs="Times New Roman"/>
          <w:b/>
          <w:bCs/>
          <w:sz w:val="24"/>
          <w:szCs w:val="24"/>
        </w:rPr>
        <w:t xml:space="preserve"> </w:t>
      </w:r>
      <w:proofErr w:type="spellStart"/>
      <w:r w:rsidRPr="00661DA4">
        <w:rPr>
          <w:rFonts w:ascii="Times New Roman" w:hAnsi="Times New Roman" w:cs="Times New Roman"/>
          <w:b/>
          <w:bCs/>
          <w:sz w:val="24"/>
          <w:szCs w:val="24"/>
        </w:rPr>
        <w:t>Responden</w:t>
      </w:r>
      <w:proofErr w:type="spellEnd"/>
      <w:r w:rsidRPr="00661DA4">
        <w:rPr>
          <w:rFonts w:ascii="Times New Roman" w:hAnsi="Times New Roman" w:cs="Times New Roman"/>
          <w:b/>
          <w:bCs/>
          <w:sz w:val="24"/>
          <w:szCs w:val="24"/>
        </w:rPr>
        <w:t xml:space="preserve"> </w:t>
      </w:r>
      <w:proofErr w:type="spellStart"/>
      <w:r w:rsidRPr="00661DA4">
        <w:rPr>
          <w:rFonts w:ascii="Times New Roman" w:hAnsi="Times New Roman" w:cs="Times New Roman"/>
          <w:b/>
          <w:bCs/>
          <w:sz w:val="24"/>
          <w:szCs w:val="24"/>
        </w:rPr>
        <w:t>Berdasarkan</w:t>
      </w:r>
      <w:proofErr w:type="spellEnd"/>
      <w:r w:rsidRPr="00661DA4">
        <w:rPr>
          <w:rFonts w:ascii="Times New Roman" w:hAnsi="Times New Roman" w:cs="Times New Roman"/>
          <w:b/>
          <w:bCs/>
          <w:sz w:val="24"/>
          <w:szCs w:val="24"/>
        </w:rPr>
        <w:t xml:space="preserve"> </w:t>
      </w:r>
      <w:proofErr w:type="spellStart"/>
      <w:r w:rsidRPr="00661DA4">
        <w:rPr>
          <w:rFonts w:ascii="Times New Roman" w:hAnsi="Times New Roman" w:cs="Times New Roman"/>
          <w:b/>
          <w:bCs/>
          <w:sz w:val="24"/>
          <w:szCs w:val="24"/>
        </w:rPr>
        <w:t>Jenis</w:t>
      </w:r>
      <w:proofErr w:type="spellEnd"/>
      <w:r w:rsidRPr="00661DA4">
        <w:rPr>
          <w:rFonts w:ascii="Times New Roman" w:hAnsi="Times New Roman" w:cs="Times New Roman"/>
          <w:b/>
          <w:bCs/>
          <w:sz w:val="24"/>
          <w:szCs w:val="24"/>
        </w:rPr>
        <w:t xml:space="preserve"> </w:t>
      </w:r>
      <w:proofErr w:type="spellStart"/>
      <w:r w:rsidRPr="00661DA4">
        <w:rPr>
          <w:rFonts w:ascii="Times New Roman" w:hAnsi="Times New Roman" w:cs="Times New Roman"/>
          <w:b/>
          <w:bCs/>
          <w:sz w:val="24"/>
          <w:szCs w:val="24"/>
        </w:rPr>
        <w:t>Kelamin</w:t>
      </w:r>
      <w:proofErr w:type="spellEnd"/>
    </w:p>
    <w:p w14:paraId="14D6A911" w14:textId="77777777" w:rsidR="00B615E8" w:rsidRPr="00661DA4" w:rsidRDefault="00B615E8" w:rsidP="00B615E8">
      <w:pPr>
        <w:pStyle w:val="ListParagraph"/>
        <w:spacing w:after="0" w:line="360" w:lineRule="auto"/>
        <w:jc w:val="both"/>
        <w:rPr>
          <w:rFonts w:ascii="Times New Roman" w:hAnsi="Times New Roman" w:cs="Times New Roman"/>
          <w:b/>
          <w:bCs/>
          <w:sz w:val="24"/>
          <w:szCs w:val="24"/>
        </w:rPr>
      </w:pPr>
    </w:p>
    <w:p w14:paraId="0A209D2A" w14:textId="77777777" w:rsidR="00B615E8" w:rsidRPr="00661DA4" w:rsidRDefault="00B615E8" w:rsidP="00B615E8">
      <w:pPr>
        <w:pStyle w:val="ListParagraph"/>
        <w:spacing w:after="0" w:line="360" w:lineRule="auto"/>
        <w:jc w:val="both"/>
        <w:rPr>
          <w:rFonts w:ascii="Times New Roman" w:hAnsi="Times New Roman" w:cs="Times New Roman"/>
          <w:b/>
          <w:bCs/>
          <w:sz w:val="24"/>
          <w:szCs w:val="24"/>
        </w:rPr>
      </w:pPr>
      <w:r w:rsidRPr="00661DA4">
        <w:rPr>
          <w:rFonts w:ascii="Times New Roman" w:hAnsi="Times New Roman" w:cs="Times New Roman"/>
          <w:noProof/>
          <w:sz w:val="24"/>
          <w:szCs w:val="24"/>
          <w:lang w:val="en-GB" w:eastAsia="en-GB"/>
        </w:rPr>
        <w:drawing>
          <wp:inline distT="0" distB="0" distL="0" distR="0" wp14:anchorId="7F9BBFEC" wp14:editId="151EC7D5">
            <wp:extent cx="4695825" cy="2114550"/>
            <wp:effectExtent l="0" t="0" r="9525"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039F946" w14:textId="77777777" w:rsidR="00B615E8" w:rsidRPr="00661DA4" w:rsidRDefault="00B615E8" w:rsidP="00B615E8">
      <w:pPr>
        <w:spacing w:after="0" w:line="360" w:lineRule="auto"/>
        <w:jc w:val="both"/>
        <w:rPr>
          <w:rFonts w:ascii="Times New Roman" w:hAnsi="Times New Roman" w:cs="Times New Roman"/>
          <w:color w:val="000000" w:themeColor="text1"/>
          <w:sz w:val="24"/>
          <w:szCs w:val="24"/>
        </w:rPr>
      </w:pPr>
    </w:p>
    <w:p w14:paraId="6B1CC1ED" w14:textId="77777777" w:rsidR="00B615E8" w:rsidRPr="00661DA4" w:rsidRDefault="00B615E8" w:rsidP="00B615E8">
      <w:pPr>
        <w:pStyle w:val="ListParagraph"/>
        <w:spacing w:after="0" w:line="360" w:lineRule="auto"/>
        <w:jc w:val="center"/>
        <w:rPr>
          <w:rFonts w:ascii="Times New Roman" w:hAnsi="Times New Roman" w:cs="Times New Roman"/>
          <w:b/>
          <w:color w:val="000000" w:themeColor="text1"/>
          <w:sz w:val="24"/>
          <w:szCs w:val="24"/>
        </w:rPr>
      </w:pPr>
      <w:proofErr w:type="spellStart"/>
      <w:r w:rsidRPr="00661DA4">
        <w:rPr>
          <w:rFonts w:ascii="Times New Roman" w:hAnsi="Times New Roman" w:cs="Times New Roman"/>
          <w:b/>
          <w:color w:val="000000" w:themeColor="text1"/>
          <w:sz w:val="24"/>
          <w:szCs w:val="24"/>
        </w:rPr>
        <w:t>Tabel</w:t>
      </w:r>
      <w:proofErr w:type="spellEnd"/>
      <w:r w:rsidRPr="00661DA4">
        <w:rPr>
          <w:rFonts w:ascii="Times New Roman" w:hAnsi="Times New Roman" w:cs="Times New Roman"/>
          <w:b/>
          <w:color w:val="000000" w:themeColor="text1"/>
          <w:sz w:val="24"/>
          <w:szCs w:val="24"/>
        </w:rPr>
        <w:t xml:space="preserve"> 4.2.  </w:t>
      </w:r>
      <w:proofErr w:type="spellStart"/>
      <w:r w:rsidRPr="00661DA4">
        <w:rPr>
          <w:rFonts w:ascii="Times New Roman" w:hAnsi="Times New Roman" w:cs="Times New Roman"/>
          <w:b/>
          <w:color w:val="000000" w:themeColor="text1"/>
          <w:sz w:val="24"/>
          <w:szCs w:val="24"/>
        </w:rPr>
        <w:t>karakteristik</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Responden</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Berdasarkan</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Golongan</w:t>
      </w:r>
      <w:proofErr w:type="spellEnd"/>
    </w:p>
    <w:tbl>
      <w:tblPr>
        <w:tblW w:w="0" w:type="auto"/>
        <w:jc w:val="center"/>
        <w:tblLook w:val="04A0" w:firstRow="1" w:lastRow="0" w:firstColumn="1" w:lastColumn="0" w:noHBand="0" w:noVBand="1"/>
      </w:tblPr>
      <w:tblGrid>
        <w:gridCol w:w="582"/>
        <w:gridCol w:w="1860"/>
        <w:gridCol w:w="1578"/>
        <w:gridCol w:w="1710"/>
      </w:tblGrid>
      <w:tr w:rsidR="00B615E8" w:rsidRPr="00661DA4" w14:paraId="01CDB743" w14:textId="77777777" w:rsidTr="00B615E8">
        <w:trPr>
          <w:jc w:val="center"/>
        </w:trPr>
        <w:tc>
          <w:tcPr>
            <w:tcW w:w="582" w:type="dxa"/>
            <w:tcBorders>
              <w:top w:val="single" w:sz="4" w:space="0" w:color="auto"/>
              <w:left w:val="single" w:sz="4" w:space="0" w:color="auto"/>
              <w:bottom w:val="single" w:sz="4" w:space="0" w:color="auto"/>
              <w:right w:val="single" w:sz="4" w:space="0" w:color="auto"/>
            </w:tcBorders>
            <w:hideMark/>
          </w:tcPr>
          <w:p w14:paraId="49489696"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NO</w:t>
            </w:r>
          </w:p>
        </w:tc>
        <w:tc>
          <w:tcPr>
            <w:tcW w:w="1860" w:type="dxa"/>
            <w:tcBorders>
              <w:top w:val="single" w:sz="4" w:space="0" w:color="auto"/>
              <w:left w:val="single" w:sz="4" w:space="0" w:color="auto"/>
              <w:bottom w:val="single" w:sz="4" w:space="0" w:color="auto"/>
              <w:right w:val="single" w:sz="4" w:space="0" w:color="auto"/>
            </w:tcBorders>
            <w:hideMark/>
          </w:tcPr>
          <w:p w14:paraId="00C5CB24"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GOLONGAN RESPONDEN</w:t>
            </w:r>
          </w:p>
        </w:tc>
        <w:tc>
          <w:tcPr>
            <w:tcW w:w="1578" w:type="dxa"/>
            <w:tcBorders>
              <w:top w:val="single" w:sz="4" w:space="0" w:color="auto"/>
              <w:left w:val="single" w:sz="4" w:space="0" w:color="auto"/>
              <w:bottom w:val="single" w:sz="4" w:space="0" w:color="auto"/>
              <w:right w:val="single" w:sz="4" w:space="0" w:color="auto"/>
            </w:tcBorders>
            <w:hideMark/>
          </w:tcPr>
          <w:p w14:paraId="3F0EE4F7"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FREKUENSI</w:t>
            </w:r>
          </w:p>
        </w:tc>
        <w:tc>
          <w:tcPr>
            <w:tcW w:w="1710" w:type="dxa"/>
            <w:tcBorders>
              <w:top w:val="single" w:sz="4" w:space="0" w:color="auto"/>
              <w:left w:val="single" w:sz="4" w:space="0" w:color="auto"/>
              <w:bottom w:val="single" w:sz="4" w:space="0" w:color="auto"/>
              <w:right w:val="single" w:sz="4" w:space="0" w:color="auto"/>
            </w:tcBorders>
            <w:hideMark/>
          </w:tcPr>
          <w:p w14:paraId="3972BD1C"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PRESENTASE ( % )</w:t>
            </w:r>
          </w:p>
        </w:tc>
      </w:tr>
      <w:tr w:rsidR="00B615E8" w:rsidRPr="00661DA4" w14:paraId="1F319069" w14:textId="77777777" w:rsidTr="00B615E8">
        <w:trPr>
          <w:jc w:val="center"/>
        </w:trPr>
        <w:tc>
          <w:tcPr>
            <w:tcW w:w="582" w:type="dxa"/>
            <w:tcBorders>
              <w:top w:val="single" w:sz="4" w:space="0" w:color="auto"/>
              <w:left w:val="single" w:sz="4" w:space="0" w:color="auto"/>
              <w:bottom w:val="single" w:sz="4" w:space="0" w:color="auto"/>
              <w:right w:val="single" w:sz="4" w:space="0" w:color="auto"/>
            </w:tcBorders>
            <w:hideMark/>
          </w:tcPr>
          <w:p w14:paraId="4BFC41E2"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1860" w:type="dxa"/>
            <w:tcBorders>
              <w:top w:val="single" w:sz="4" w:space="0" w:color="auto"/>
              <w:left w:val="single" w:sz="4" w:space="0" w:color="auto"/>
              <w:bottom w:val="single" w:sz="4" w:space="0" w:color="auto"/>
              <w:right w:val="single" w:sz="4" w:space="0" w:color="auto"/>
            </w:tcBorders>
            <w:hideMark/>
          </w:tcPr>
          <w:p w14:paraId="27784BF4"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IV / A</w:t>
            </w:r>
          </w:p>
        </w:tc>
        <w:tc>
          <w:tcPr>
            <w:tcW w:w="1578" w:type="dxa"/>
            <w:tcBorders>
              <w:top w:val="single" w:sz="4" w:space="0" w:color="auto"/>
              <w:left w:val="single" w:sz="4" w:space="0" w:color="auto"/>
              <w:bottom w:val="single" w:sz="4" w:space="0" w:color="auto"/>
              <w:right w:val="single" w:sz="4" w:space="0" w:color="auto"/>
            </w:tcBorders>
            <w:hideMark/>
          </w:tcPr>
          <w:p w14:paraId="4D0699BF"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w:t>
            </w:r>
          </w:p>
        </w:tc>
        <w:tc>
          <w:tcPr>
            <w:tcW w:w="1710" w:type="dxa"/>
            <w:tcBorders>
              <w:top w:val="single" w:sz="4" w:space="0" w:color="auto"/>
              <w:left w:val="single" w:sz="4" w:space="0" w:color="auto"/>
              <w:bottom w:val="single" w:sz="4" w:space="0" w:color="auto"/>
              <w:right w:val="single" w:sz="4" w:space="0" w:color="auto"/>
            </w:tcBorders>
            <w:hideMark/>
          </w:tcPr>
          <w:p w14:paraId="11450084"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11,2</w:t>
            </w:r>
          </w:p>
        </w:tc>
      </w:tr>
      <w:tr w:rsidR="00B615E8" w:rsidRPr="00661DA4" w14:paraId="176D2FA6" w14:textId="77777777" w:rsidTr="00B615E8">
        <w:trPr>
          <w:jc w:val="center"/>
        </w:trPr>
        <w:tc>
          <w:tcPr>
            <w:tcW w:w="582" w:type="dxa"/>
            <w:tcBorders>
              <w:top w:val="single" w:sz="4" w:space="0" w:color="auto"/>
              <w:left w:val="single" w:sz="4" w:space="0" w:color="auto"/>
              <w:bottom w:val="single" w:sz="4" w:space="0" w:color="auto"/>
              <w:right w:val="single" w:sz="4" w:space="0" w:color="auto"/>
            </w:tcBorders>
            <w:hideMark/>
          </w:tcPr>
          <w:p w14:paraId="4B7DD86C"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w:t>
            </w:r>
          </w:p>
        </w:tc>
        <w:tc>
          <w:tcPr>
            <w:tcW w:w="1860" w:type="dxa"/>
            <w:tcBorders>
              <w:top w:val="single" w:sz="4" w:space="0" w:color="auto"/>
              <w:left w:val="single" w:sz="4" w:space="0" w:color="auto"/>
              <w:bottom w:val="single" w:sz="4" w:space="0" w:color="auto"/>
              <w:right w:val="single" w:sz="4" w:space="0" w:color="auto"/>
            </w:tcBorders>
            <w:hideMark/>
          </w:tcPr>
          <w:p w14:paraId="35E47DA1"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IV / B</w:t>
            </w:r>
          </w:p>
        </w:tc>
        <w:tc>
          <w:tcPr>
            <w:tcW w:w="1578" w:type="dxa"/>
            <w:tcBorders>
              <w:top w:val="single" w:sz="4" w:space="0" w:color="auto"/>
              <w:left w:val="single" w:sz="4" w:space="0" w:color="auto"/>
              <w:bottom w:val="single" w:sz="4" w:space="0" w:color="auto"/>
              <w:right w:val="single" w:sz="4" w:space="0" w:color="auto"/>
            </w:tcBorders>
            <w:hideMark/>
          </w:tcPr>
          <w:p w14:paraId="19B44D87"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w:t>
            </w:r>
          </w:p>
        </w:tc>
        <w:tc>
          <w:tcPr>
            <w:tcW w:w="1710" w:type="dxa"/>
            <w:tcBorders>
              <w:top w:val="single" w:sz="4" w:space="0" w:color="auto"/>
              <w:left w:val="single" w:sz="4" w:space="0" w:color="auto"/>
              <w:bottom w:val="single" w:sz="4" w:space="0" w:color="auto"/>
              <w:right w:val="single" w:sz="4" w:space="0" w:color="auto"/>
            </w:tcBorders>
            <w:hideMark/>
          </w:tcPr>
          <w:p w14:paraId="350EE4D3"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8,4</w:t>
            </w:r>
          </w:p>
        </w:tc>
      </w:tr>
      <w:tr w:rsidR="00B615E8" w:rsidRPr="00661DA4" w14:paraId="6B91AEAC" w14:textId="77777777" w:rsidTr="00B615E8">
        <w:trPr>
          <w:jc w:val="center"/>
        </w:trPr>
        <w:tc>
          <w:tcPr>
            <w:tcW w:w="582" w:type="dxa"/>
            <w:tcBorders>
              <w:top w:val="single" w:sz="4" w:space="0" w:color="auto"/>
              <w:left w:val="single" w:sz="4" w:space="0" w:color="auto"/>
              <w:bottom w:val="single" w:sz="4" w:space="0" w:color="auto"/>
              <w:right w:val="single" w:sz="4" w:space="0" w:color="auto"/>
            </w:tcBorders>
            <w:hideMark/>
          </w:tcPr>
          <w:p w14:paraId="52C9A13C"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w:t>
            </w:r>
          </w:p>
        </w:tc>
        <w:tc>
          <w:tcPr>
            <w:tcW w:w="1860" w:type="dxa"/>
            <w:tcBorders>
              <w:top w:val="single" w:sz="4" w:space="0" w:color="auto"/>
              <w:left w:val="single" w:sz="4" w:space="0" w:color="auto"/>
              <w:bottom w:val="single" w:sz="4" w:space="0" w:color="auto"/>
              <w:right w:val="single" w:sz="4" w:space="0" w:color="auto"/>
            </w:tcBorders>
            <w:hideMark/>
          </w:tcPr>
          <w:p w14:paraId="1C3B61E7"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III / A</w:t>
            </w:r>
          </w:p>
        </w:tc>
        <w:tc>
          <w:tcPr>
            <w:tcW w:w="1578" w:type="dxa"/>
            <w:tcBorders>
              <w:top w:val="single" w:sz="4" w:space="0" w:color="auto"/>
              <w:left w:val="single" w:sz="4" w:space="0" w:color="auto"/>
              <w:bottom w:val="single" w:sz="4" w:space="0" w:color="auto"/>
              <w:right w:val="single" w:sz="4" w:space="0" w:color="auto"/>
            </w:tcBorders>
            <w:hideMark/>
          </w:tcPr>
          <w:p w14:paraId="2D278BFF"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1710" w:type="dxa"/>
            <w:tcBorders>
              <w:top w:val="single" w:sz="4" w:space="0" w:color="auto"/>
              <w:left w:val="single" w:sz="4" w:space="0" w:color="auto"/>
              <w:bottom w:val="single" w:sz="4" w:space="0" w:color="auto"/>
              <w:right w:val="single" w:sz="4" w:space="0" w:color="auto"/>
            </w:tcBorders>
            <w:hideMark/>
          </w:tcPr>
          <w:p w14:paraId="61328E80"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2,3</w:t>
            </w:r>
          </w:p>
        </w:tc>
      </w:tr>
      <w:tr w:rsidR="00B615E8" w:rsidRPr="00661DA4" w14:paraId="40AA6927" w14:textId="77777777" w:rsidTr="00B615E8">
        <w:trPr>
          <w:jc w:val="center"/>
        </w:trPr>
        <w:tc>
          <w:tcPr>
            <w:tcW w:w="582" w:type="dxa"/>
            <w:tcBorders>
              <w:top w:val="single" w:sz="4" w:space="0" w:color="auto"/>
              <w:left w:val="single" w:sz="4" w:space="0" w:color="auto"/>
              <w:bottom w:val="single" w:sz="4" w:space="0" w:color="auto"/>
              <w:right w:val="single" w:sz="4" w:space="0" w:color="auto"/>
            </w:tcBorders>
            <w:hideMark/>
          </w:tcPr>
          <w:p w14:paraId="4EE6E515"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w:t>
            </w:r>
          </w:p>
        </w:tc>
        <w:tc>
          <w:tcPr>
            <w:tcW w:w="1860" w:type="dxa"/>
            <w:tcBorders>
              <w:top w:val="single" w:sz="4" w:space="0" w:color="auto"/>
              <w:left w:val="single" w:sz="4" w:space="0" w:color="auto"/>
              <w:bottom w:val="single" w:sz="4" w:space="0" w:color="auto"/>
              <w:right w:val="single" w:sz="4" w:space="0" w:color="auto"/>
            </w:tcBorders>
            <w:hideMark/>
          </w:tcPr>
          <w:p w14:paraId="0AEF465A"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III / B</w:t>
            </w:r>
          </w:p>
        </w:tc>
        <w:tc>
          <w:tcPr>
            <w:tcW w:w="1578" w:type="dxa"/>
            <w:tcBorders>
              <w:top w:val="single" w:sz="4" w:space="0" w:color="auto"/>
              <w:left w:val="single" w:sz="4" w:space="0" w:color="auto"/>
              <w:bottom w:val="single" w:sz="4" w:space="0" w:color="auto"/>
              <w:right w:val="single" w:sz="4" w:space="0" w:color="auto"/>
            </w:tcBorders>
            <w:hideMark/>
          </w:tcPr>
          <w:p w14:paraId="186A9781"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w:t>
            </w:r>
          </w:p>
        </w:tc>
        <w:tc>
          <w:tcPr>
            <w:tcW w:w="1710" w:type="dxa"/>
            <w:tcBorders>
              <w:top w:val="single" w:sz="4" w:space="0" w:color="auto"/>
              <w:left w:val="single" w:sz="4" w:space="0" w:color="auto"/>
              <w:bottom w:val="single" w:sz="4" w:space="0" w:color="auto"/>
              <w:right w:val="single" w:sz="4" w:space="0" w:color="auto"/>
            </w:tcBorders>
            <w:hideMark/>
          </w:tcPr>
          <w:p w14:paraId="4C42FB2A"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11,2</w:t>
            </w:r>
          </w:p>
        </w:tc>
      </w:tr>
      <w:tr w:rsidR="00B615E8" w:rsidRPr="00661DA4" w14:paraId="4B0B9CDC" w14:textId="77777777" w:rsidTr="00B615E8">
        <w:trPr>
          <w:jc w:val="center"/>
        </w:trPr>
        <w:tc>
          <w:tcPr>
            <w:tcW w:w="582" w:type="dxa"/>
            <w:tcBorders>
              <w:top w:val="single" w:sz="4" w:space="0" w:color="auto"/>
              <w:left w:val="single" w:sz="4" w:space="0" w:color="auto"/>
              <w:bottom w:val="single" w:sz="4" w:space="0" w:color="auto"/>
              <w:right w:val="single" w:sz="4" w:space="0" w:color="auto"/>
            </w:tcBorders>
            <w:hideMark/>
          </w:tcPr>
          <w:p w14:paraId="6490D069"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w:t>
            </w:r>
          </w:p>
        </w:tc>
        <w:tc>
          <w:tcPr>
            <w:tcW w:w="1860" w:type="dxa"/>
            <w:tcBorders>
              <w:top w:val="single" w:sz="4" w:space="0" w:color="auto"/>
              <w:left w:val="single" w:sz="4" w:space="0" w:color="auto"/>
              <w:bottom w:val="single" w:sz="4" w:space="0" w:color="auto"/>
              <w:right w:val="single" w:sz="4" w:space="0" w:color="auto"/>
            </w:tcBorders>
            <w:hideMark/>
          </w:tcPr>
          <w:p w14:paraId="229844C8"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III / C</w:t>
            </w:r>
          </w:p>
        </w:tc>
        <w:tc>
          <w:tcPr>
            <w:tcW w:w="1578" w:type="dxa"/>
            <w:tcBorders>
              <w:top w:val="single" w:sz="4" w:space="0" w:color="auto"/>
              <w:left w:val="single" w:sz="4" w:space="0" w:color="auto"/>
              <w:bottom w:val="single" w:sz="4" w:space="0" w:color="auto"/>
              <w:right w:val="single" w:sz="4" w:space="0" w:color="auto"/>
            </w:tcBorders>
            <w:hideMark/>
          </w:tcPr>
          <w:p w14:paraId="46937111"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11</w:t>
            </w:r>
          </w:p>
        </w:tc>
        <w:tc>
          <w:tcPr>
            <w:tcW w:w="1710" w:type="dxa"/>
            <w:tcBorders>
              <w:top w:val="single" w:sz="4" w:space="0" w:color="auto"/>
              <w:left w:val="single" w:sz="4" w:space="0" w:color="auto"/>
              <w:bottom w:val="single" w:sz="4" w:space="0" w:color="auto"/>
              <w:right w:val="single" w:sz="4" w:space="0" w:color="auto"/>
            </w:tcBorders>
            <w:hideMark/>
          </w:tcPr>
          <w:p w14:paraId="21656CCC"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30,6</w:t>
            </w:r>
          </w:p>
        </w:tc>
      </w:tr>
      <w:tr w:rsidR="00B615E8" w:rsidRPr="00661DA4" w14:paraId="658836D0" w14:textId="77777777" w:rsidTr="00B615E8">
        <w:trPr>
          <w:jc w:val="center"/>
        </w:trPr>
        <w:tc>
          <w:tcPr>
            <w:tcW w:w="582" w:type="dxa"/>
            <w:tcBorders>
              <w:top w:val="single" w:sz="4" w:space="0" w:color="auto"/>
              <w:left w:val="single" w:sz="4" w:space="0" w:color="auto"/>
              <w:bottom w:val="single" w:sz="4" w:space="0" w:color="auto"/>
              <w:right w:val="single" w:sz="4" w:space="0" w:color="auto"/>
            </w:tcBorders>
            <w:hideMark/>
          </w:tcPr>
          <w:p w14:paraId="178D7A18"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w:t>
            </w:r>
          </w:p>
        </w:tc>
        <w:tc>
          <w:tcPr>
            <w:tcW w:w="1860" w:type="dxa"/>
            <w:tcBorders>
              <w:top w:val="single" w:sz="4" w:space="0" w:color="auto"/>
              <w:left w:val="single" w:sz="4" w:space="0" w:color="auto"/>
              <w:bottom w:val="single" w:sz="4" w:space="0" w:color="auto"/>
              <w:right w:val="single" w:sz="4" w:space="0" w:color="auto"/>
            </w:tcBorders>
            <w:hideMark/>
          </w:tcPr>
          <w:p w14:paraId="299199DA"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III/ D</w:t>
            </w:r>
          </w:p>
        </w:tc>
        <w:tc>
          <w:tcPr>
            <w:tcW w:w="1578" w:type="dxa"/>
            <w:tcBorders>
              <w:top w:val="single" w:sz="4" w:space="0" w:color="auto"/>
              <w:left w:val="single" w:sz="4" w:space="0" w:color="auto"/>
              <w:bottom w:val="single" w:sz="4" w:space="0" w:color="auto"/>
              <w:right w:val="single" w:sz="4" w:space="0" w:color="auto"/>
            </w:tcBorders>
            <w:hideMark/>
          </w:tcPr>
          <w:p w14:paraId="51C7FD56"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13</w:t>
            </w:r>
          </w:p>
        </w:tc>
        <w:tc>
          <w:tcPr>
            <w:tcW w:w="1710" w:type="dxa"/>
            <w:tcBorders>
              <w:top w:val="single" w:sz="4" w:space="0" w:color="auto"/>
              <w:left w:val="single" w:sz="4" w:space="0" w:color="auto"/>
              <w:bottom w:val="single" w:sz="4" w:space="0" w:color="auto"/>
              <w:right w:val="single" w:sz="4" w:space="0" w:color="auto"/>
            </w:tcBorders>
            <w:hideMark/>
          </w:tcPr>
          <w:p w14:paraId="004EAE7A"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36,2</w:t>
            </w:r>
          </w:p>
        </w:tc>
      </w:tr>
      <w:tr w:rsidR="00B615E8" w:rsidRPr="00661DA4" w14:paraId="00F5D2FB" w14:textId="77777777" w:rsidTr="00B615E8">
        <w:trPr>
          <w:jc w:val="center"/>
        </w:trPr>
        <w:tc>
          <w:tcPr>
            <w:tcW w:w="2442" w:type="dxa"/>
            <w:gridSpan w:val="2"/>
            <w:tcBorders>
              <w:top w:val="single" w:sz="4" w:space="0" w:color="auto"/>
              <w:left w:val="single" w:sz="4" w:space="0" w:color="auto"/>
              <w:bottom w:val="single" w:sz="4" w:space="0" w:color="auto"/>
              <w:right w:val="single" w:sz="4" w:space="0" w:color="auto"/>
            </w:tcBorders>
            <w:hideMark/>
          </w:tcPr>
          <w:p w14:paraId="35ABC81E"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TOTAL</w:t>
            </w:r>
          </w:p>
        </w:tc>
        <w:tc>
          <w:tcPr>
            <w:tcW w:w="1578" w:type="dxa"/>
            <w:tcBorders>
              <w:top w:val="single" w:sz="4" w:space="0" w:color="auto"/>
              <w:left w:val="single" w:sz="4" w:space="0" w:color="auto"/>
              <w:bottom w:val="single" w:sz="4" w:space="0" w:color="auto"/>
              <w:right w:val="single" w:sz="4" w:space="0" w:color="auto"/>
            </w:tcBorders>
            <w:hideMark/>
          </w:tcPr>
          <w:p w14:paraId="1A29071C"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1710" w:type="dxa"/>
            <w:tcBorders>
              <w:top w:val="single" w:sz="4" w:space="0" w:color="auto"/>
              <w:left w:val="single" w:sz="4" w:space="0" w:color="auto"/>
              <w:bottom w:val="single" w:sz="4" w:space="0" w:color="auto"/>
              <w:right w:val="single" w:sz="4" w:space="0" w:color="auto"/>
            </w:tcBorders>
            <w:hideMark/>
          </w:tcPr>
          <w:p w14:paraId="33027957"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100</w:t>
            </w:r>
          </w:p>
        </w:tc>
      </w:tr>
    </w:tbl>
    <w:p w14:paraId="71AB8886" w14:textId="77777777" w:rsidR="00B615E8" w:rsidRPr="00661DA4" w:rsidRDefault="00B615E8" w:rsidP="00B615E8">
      <w:pPr>
        <w:spacing w:line="360" w:lineRule="auto"/>
        <w:ind w:firstLine="720"/>
        <w:jc w:val="center"/>
        <w:rPr>
          <w:rFonts w:ascii="Times New Roman" w:hAnsi="Times New Roman" w:cs="Times New Roman"/>
          <w:sz w:val="24"/>
          <w:szCs w:val="24"/>
        </w:rPr>
      </w:pPr>
      <w:proofErr w:type="spellStart"/>
      <w:r w:rsidRPr="00661DA4">
        <w:rPr>
          <w:rFonts w:ascii="Times New Roman" w:hAnsi="Times New Roman" w:cs="Times New Roman"/>
          <w:sz w:val="24"/>
          <w:szCs w:val="24"/>
        </w:rPr>
        <w:t>Sumber</w:t>
      </w:r>
      <w:proofErr w:type="spellEnd"/>
      <w:r w:rsidRPr="00661DA4">
        <w:rPr>
          <w:rFonts w:ascii="Times New Roman" w:hAnsi="Times New Roman" w:cs="Times New Roman"/>
          <w:sz w:val="24"/>
          <w:szCs w:val="24"/>
        </w:rPr>
        <w:t xml:space="preserve">: Data Primer </w:t>
      </w:r>
      <w:proofErr w:type="spellStart"/>
      <w:r w:rsidRPr="00661DA4">
        <w:rPr>
          <w:rFonts w:ascii="Times New Roman" w:hAnsi="Times New Roman" w:cs="Times New Roman"/>
          <w:sz w:val="24"/>
          <w:szCs w:val="24"/>
        </w:rPr>
        <w:t>Diolah</w:t>
      </w:r>
      <w:proofErr w:type="spellEnd"/>
      <w:r w:rsidRPr="00661DA4">
        <w:rPr>
          <w:rFonts w:ascii="Times New Roman" w:hAnsi="Times New Roman" w:cs="Times New Roman"/>
          <w:sz w:val="24"/>
          <w:szCs w:val="24"/>
        </w:rPr>
        <w:t>, 2022</w:t>
      </w:r>
    </w:p>
    <w:p w14:paraId="5CA1765D" w14:textId="77777777" w:rsidR="00B615E8" w:rsidRPr="00661DA4" w:rsidRDefault="00B615E8" w:rsidP="00B615E8">
      <w:pPr>
        <w:spacing w:line="360" w:lineRule="auto"/>
        <w:ind w:firstLine="720"/>
        <w:jc w:val="both"/>
        <w:rPr>
          <w:rFonts w:ascii="Times New Roman" w:hAnsi="Times New Roman" w:cs="Times New Roman"/>
          <w:sz w:val="24"/>
          <w:szCs w:val="24"/>
        </w:rPr>
      </w:pPr>
      <w:r w:rsidRPr="00661DA4">
        <w:rPr>
          <w:rFonts w:ascii="Times New Roman" w:hAnsi="Times New Roman" w:cs="Times New Roman"/>
          <w:sz w:val="24"/>
          <w:szCs w:val="24"/>
        </w:rPr>
        <w:t xml:space="preserve">Dari </w:t>
      </w:r>
      <w:proofErr w:type="spellStart"/>
      <w:r w:rsidRPr="00661DA4">
        <w:rPr>
          <w:rFonts w:ascii="Times New Roman" w:hAnsi="Times New Roman" w:cs="Times New Roman"/>
          <w:sz w:val="24"/>
          <w:szCs w:val="24"/>
        </w:rPr>
        <w:t>tabel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deskripsi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responden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berdasarkan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Golongan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diatas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diketahui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golongan</w:t>
      </w:r>
      <w:proofErr w:type="spellEnd"/>
      <w:r w:rsidRPr="00661DA4">
        <w:rPr>
          <w:rFonts w:ascii="Times New Roman" w:hAnsi="Times New Roman" w:cs="Times New Roman"/>
          <w:color w:val="000000" w:themeColor="text1"/>
          <w:sz w:val="24"/>
          <w:szCs w:val="24"/>
        </w:rPr>
        <w:t xml:space="preserve"> III/D </w:t>
      </w:r>
      <w:proofErr w:type="spellStart"/>
      <w:r w:rsidRPr="00661DA4">
        <w:rPr>
          <w:rFonts w:ascii="Times New Roman" w:hAnsi="Times New Roman" w:cs="Times New Roman"/>
          <w:color w:val="000000" w:themeColor="text1"/>
          <w:sz w:val="24"/>
          <w:szCs w:val="24"/>
        </w:rPr>
        <w:t>berjumlah</w:t>
      </w:r>
      <w:proofErr w:type="spellEnd"/>
      <w:r w:rsidRPr="00661DA4">
        <w:rPr>
          <w:rFonts w:ascii="Times New Roman" w:hAnsi="Times New Roman" w:cs="Times New Roman"/>
          <w:color w:val="000000" w:themeColor="text1"/>
          <w:sz w:val="24"/>
          <w:szCs w:val="24"/>
        </w:rPr>
        <w:t xml:space="preserve"> 13 </w:t>
      </w:r>
      <w:proofErr w:type="spellStart"/>
      <w:r w:rsidRPr="00661DA4">
        <w:rPr>
          <w:rFonts w:ascii="Times New Roman" w:hAnsi="Times New Roman" w:cs="Times New Roman"/>
          <w:color w:val="000000" w:themeColor="text1"/>
          <w:sz w:val="24"/>
          <w:szCs w:val="24"/>
        </w:rPr>
        <w:t>atau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sebesar</w:t>
      </w:r>
      <w:proofErr w:type="spellEnd"/>
      <w:r w:rsidRPr="00661DA4">
        <w:rPr>
          <w:rFonts w:ascii="Times New Roman" w:hAnsi="Times New Roman" w:cs="Times New Roman"/>
          <w:color w:val="000000" w:themeColor="text1"/>
          <w:sz w:val="24"/>
          <w:szCs w:val="24"/>
        </w:rPr>
        <w:t xml:space="preserve"> 36,2%  </w:t>
      </w:r>
      <w:proofErr w:type="spellStart"/>
      <w:r w:rsidRPr="00661DA4">
        <w:rPr>
          <w:rFonts w:ascii="Times New Roman" w:hAnsi="Times New Roman" w:cs="Times New Roman"/>
          <w:color w:val="000000" w:themeColor="text1"/>
          <w:sz w:val="24"/>
          <w:szCs w:val="24"/>
        </w:rPr>
        <w:t>responden</w:t>
      </w:r>
      <w:proofErr w:type="spellEnd"/>
      <w:r w:rsidRPr="00661DA4">
        <w:rPr>
          <w:rFonts w:ascii="Times New Roman" w:hAnsi="Times New Roman" w:cs="Times New Roman"/>
          <w:color w:val="000000" w:themeColor="text1"/>
          <w:sz w:val="24"/>
          <w:szCs w:val="24"/>
        </w:rPr>
        <w:t xml:space="preserve">, dan pada </w:t>
      </w:r>
      <w:proofErr w:type="spellStart"/>
      <w:r w:rsidRPr="00661DA4">
        <w:rPr>
          <w:rFonts w:ascii="Times New Roman" w:hAnsi="Times New Roman" w:cs="Times New Roman"/>
          <w:color w:val="000000" w:themeColor="text1"/>
          <w:sz w:val="24"/>
          <w:szCs w:val="24"/>
        </w:rPr>
        <w:t>golongan</w:t>
      </w:r>
      <w:proofErr w:type="spellEnd"/>
      <w:r w:rsidRPr="00661DA4">
        <w:rPr>
          <w:rFonts w:ascii="Times New Roman" w:hAnsi="Times New Roman" w:cs="Times New Roman"/>
          <w:color w:val="000000" w:themeColor="text1"/>
          <w:sz w:val="24"/>
          <w:szCs w:val="24"/>
        </w:rPr>
        <w:t xml:space="preserve"> III/C </w:t>
      </w:r>
      <w:proofErr w:type="spellStart"/>
      <w:r w:rsidRPr="00661DA4">
        <w:rPr>
          <w:rFonts w:ascii="Times New Roman" w:hAnsi="Times New Roman" w:cs="Times New Roman"/>
          <w:color w:val="000000" w:themeColor="text1"/>
          <w:sz w:val="24"/>
          <w:szCs w:val="24"/>
        </w:rPr>
        <w:t>sebanyak</w:t>
      </w:r>
      <w:proofErr w:type="spellEnd"/>
      <w:r w:rsidRPr="00661DA4">
        <w:rPr>
          <w:rFonts w:ascii="Times New Roman" w:hAnsi="Times New Roman" w:cs="Times New Roman"/>
          <w:color w:val="000000" w:themeColor="text1"/>
          <w:sz w:val="24"/>
          <w:szCs w:val="24"/>
        </w:rPr>
        <w:t xml:space="preserve"> 11 </w:t>
      </w:r>
      <w:proofErr w:type="spellStart"/>
      <w:r w:rsidRPr="00661DA4">
        <w:rPr>
          <w:rFonts w:ascii="Times New Roman" w:hAnsi="Times New Roman" w:cs="Times New Roman"/>
          <w:color w:val="000000" w:themeColor="text1"/>
          <w:sz w:val="24"/>
          <w:szCs w:val="24"/>
        </w:rPr>
        <w:t>atau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sebesar</w:t>
      </w:r>
      <w:proofErr w:type="spellEnd"/>
      <w:r w:rsidRPr="00661DA4">
        <w:rPr>
          <w:rFonts w:ascii="Times New Roman" w:hAnsi="Times New Roman" w:cs="Times New Roman"/>
          <w:color w:val="000000" w:themeColor="text1"/>
          <w:sz w:val="24"/>
          <w:szCs w:val="24"/>
        </w:rPr>
        <w:t xml:space="preserve"> 30,6%  </w:t>
      </w:r>
      <w:proofErr w:type="spellStart"/>
      <w:r w:rsidRPr="00661DA4">
        <w:rPr>
          <w:rFonts w:ascii="Times New Roman" w:hAnsi="Times New Roman" w:cs="Times New Roman"/>
          <w:color w:val="000000" w:themeColor="text1"/>
          <w:sz w:val="24"/>
          <w:szCs w:val="24"/>
        </w:rPr>
        <w:t>responden</w:t>
      </w:r>
      <w:proofErr w:type="spellEnd"/>
      <w:r w:rsidRPr="00661DA4">
        <w:rPr>
          <w:rFonts w:ascii="Times New Roman" w:hAnsi="Times New Roman" w:cs="Times New Roman"/>
          <w:color w:val="000000" w:themeColor="text1"/>
          <w:sz w:val="24"/>
          <w:szCs w:val="24"/>
        </w:rPr>
        <w:t xml:space="preserve">, III/B </w:t>
      </w:r>
      <w:proofErr w:type="spellStart"/>
      <w:r w:rsidRPr="00661DA4">
        <w:rPr>
          <w:rFonts w:ascii="Times New Roman" w:hAnsi="Times New Roman" w:cs="Times New Roman"/>
          <w:color w:val="000000" w:themeColor="text1"/>
          <w:sz w:val="24"/>
          <w:szCs w:val="24"/>
        </w:rPr>
        <w:t>sebanyak</w:t>
      </w:r>
      <w:proofErr w:type="spellEnd"/>
      <w:r w:rsidRPr="00661DA4">
        <w:rPr>
          <w:rFonts w:ascii="Times New Roman" w:hAnsi="Times New Roman" w:cs="Times New Roman"/>
          <w:color w:val="000000" w:themeColor="text1"/>
          <w:sz w:val="24"/>
          <w:szCs w:val="24"/>
        </w:rPr>
        <w:t xml:space="preserve"> 4 </w:t>
      </w:r>
      <w:proofErr w:type="spellStart"/>
      <w:r w:rsidRPr="00661DA4">
        <w:rPr>
          <w:rFonts w:ascii="Times New Roman" w:hAnsi="Times New Roman" w:cs="Times New Roman"/>
          <w:color w:val="000000" w:themeColor="text1"/>
          <w:sz w:val="24"/>
          <w:szCs w:val="24"/>
        </w:rPr>
        <w:t>responden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atau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sebesar</w:t>
      </w:r>
      <w:proofErr w:type="spellEnd"/>
      <w:r w:rsidRPr="00661DA4">
        <w:rPr>
          <w:rFonts w:ascii="Times New Roman" w:hAnsi="Times New Roman" w:cs="Times New Roman"/>
          <w:color w:val="000000" w:themeColor="text1"/>
          <w:sz w:val="24"/>
          <w:szCs w:val="24"/>
        </w:rPr>
        <w:t xml:space="preserve"> 11,2% , IV/A </w:t>
      </w:r>
      <w:proofErr w:type="spellStart"/>
      <w:r w:rsidRPr="00661DA4">
        <w:rPr>
          <w:rFonts w:ascii="Times New Roman" w:hAnsi="Times New Roman" w:cs="Times New Roman"/>
          <w:color w:val="000000" w:themeColor="text1"/>
          <w:sz w:val="24"/>
          <w:szCs w:val="24"/>
        </w:rPr>
        <w:lastRenderedPageBreak/>
        <w:t>sebanyak</w:t>
      </w:r>
      <w:proofErr w:type="spellEnd"/>
      <w:r w:rsidRPr="00661DA4">
        <w:rPr>
          <w:rFonts w:ascii="Times New Roman" w:hAnsi="Times New Roman" w:cs="Times New Roman"/>
          <w:color w:val="000000" w:themeColor="text1"/>
          <w:sz w:val="24"/>
          <w:szCs w:val="24"/>
        </w:rPr>
        <w:t xml:space="preserve"> 4 </w:t>
      </w:r>
      <w:proofErr w:type="spellStart"/>
      <w:r w:rsidRPr="00661DA4">
        <w:rPr>
          <w:rFonts w:ascii="Times New Roman" w:hAnsi="Times New Roman" w:cs="Times New Roman"/>
          <w:color w:val="000000" w:themeColor="text1"/>
          <w:sz w:val="24"/>
          <w:szCs w:val="24"/>
        </w:rPr>
        <w:t>atausebesar</w:t>
      </w:r>
      <w:proofErr w:type="spellEnd"/>
      <w:r w:rsidRPr="00661DA4">
        <w:rPr>
          <w:rFonts w:ascii="Times New Roman" w:hAnsi="Times New Roman" w:cs="Times New Roman"/>
          <w:color w:val="000000" w:themeColor="text1"/>
          <w:sz w:val="24"/>
          <w:szCs w:val="24"/>
        </w:rPr>
        <w:t xml:space="preserve"> 11,2% , III/A </w:t>
      </w:r>
      <w:proofErr w:type="spellStart"/>
      <w:r w:rsidRPr="00661DA4">
        <w:rPr>
          <w:rFonts w:ascii="Times New Roman" w:hAnsi="Times New Roman" w:cs="Times New Roman"/>
          <w:color w:val="000000" w:themeColor="text1"/>
          <w:sz w:val="24"/>
          <w:szCs w:val="24"/>
        </w:rPr>
        <w:t>sebanyak</w:t>
      </w:r>
      <w:proofErr w:type="spellEnd"/>
      <w:r w:rsidRPr="00661DA4">
        <w:rPr>
          <w:rFonts w:ascii="Times New Roman" w:hAnsi="Times New Roman" w:cs="Times New Roman"/>
          <w:color w:val="000000" w:themeColor="text1"/>
          <w:sz w:val="24"/>
          <w:szCs w:val="24"/>
        </w:rPr>
        <w:t xml:space="preserve"> 4, III/B </w:t>
      </w:r>
      <w:proofErr w:type="spellStart"/>
      <w:r w:rsidRPr="00661DA4">
        <w:rPr>
          <w:rFonts w:ascii="Times New Roman" w:hAnsi="Times New Roman" w:cs="Times New Roman"/>
          <w:color w:val="000000" w:themeColor="text1"/>
          <w:sz w:val="24"/>
          <w:szCs w:val="24"/>
        </w:rPr>
        <w:t>sebanyak</w:t>
      </w:r>
      <w:proofErr w:type="spellEnd"/>
      <w:r w:rsidRPr="00661DA4">
        <w:rPr>
          <w:rFonts w:ascii="Times New Roman" w:hAnsi="Times New Roman" w:cs="Times New Roman"/>
          <w:color w:val="000000" w:themeColor="text1"/>
          <w:sz w:val="24"/>
          <w:szCs w:val="24"/>
        </w:rPr>
        <w:t xml:space="preserve"> 3 </w:t>
      </w:r>
      <w:proofErr w:type="spellStart"/>
      <w:r w:rsidRPr="00661DA4">
        <w:rPr>
          <w:rFonts w:ascii="Times New Roman" w:hAnsi="Times New Roman" w:cs="Times New Roman"/>
          <w:color w:val="000000" w:themeColor="text1"/>
          <w:sz w:val="24"/>
          <w:szCs w:val="24"/>
        </w:rPr>
        <w:t>atau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sebesar</w:t>
      </w:r>
      <w:proofErr w:type="spellEnd"/>
      <w:r w:rsidRPr="00661DA4">
        <w:rPr>
          <w:rFonts w:ascii="Times New Roman" w:hAnsi="Times New Roman" w:cs="Times New Roman"/>
          <w:color w:val="000000" w:themeColor="text1"/>
          <w:sz w:val="24"/>
          <w:szCs w:val="24"/>
        </w:rPr>
        <w:t xml:space="preserve"> 8,4%, dan III/A </w:t>
      </w:r>
      <w:proofErr w:type="spellStart"/>
      <w:r w:rsidRPr="00661DA4">
        <w:rPr>
          <w:rFonts w:ascii="Times New Roman" w:hAnsi="Times New Roman" w:cs="Times New Roman"/>
          <w:color w:val="000000" w:themeColor="text1"/>
          <w:sz w:val="24"/>
          <w:szCs w:val="24"/>
        </w:rPr>
        <w:t>sebanyak</w:t>
      </w:r>
      <w:proofErr w:type="spellEnd"/>
      <w:r w:rsidRPr="00661DA4">
        <w:rPr>
          <w:rFonts w:ascii="Times New Roman" w:hAnsi="Times New Roman" w:cs="Times New Roman"/>
          <w:color w:val="000000" w:themeColor="text1"/>
          <w:sz w:val="24"/>
          <w:szCs w:val="24"/>
        </w:rPr>
        <w:t xml:space="preserve"> 1 </w:t>
      </w:r>
      <w:proofErr w:type="spellStart"/>
      <w:r w:rsidRPr="00661DA4">
        <w:rPr>
          <w:rFonts w:ascii="Times New Roman" w:hAnsi="Times New Roman" w:cs="Times New Roman"/>
          <w:color w:val="000000" w:themeColor="text1"/>
          <w:sz w:val="24"/>
          <w:szCs w:val="24"/>
        </w:rPr>
        <w:t>atau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sebesar</w:t>
      </w:r>
      <w:proofErr w:type="spellEnd"/>
      <w:r w:rsidRPr="00661DA4">
        <w:rPr>
          <w:rFonts w:ascii="Times New Roman" w:hAnsi="Times New Roman" w:cs="Times New Roman"/>
          <w:color w:val="000000" w:themeColor="text1"/>
          <w:sz w:val="24"/>
          <w:szCs w:val="24"/>
        </w:rPr>
        <w:t xml:space="preserve"> 2,3% </w:t>
      </w:r>
      <w:proofErr w:type="spellStart"/>
      <w:r w:rsidRPr="00661DA4">
        <w:rPr>
          <w:rFonts w:ascii="Times New Roman" w:hAnsi="Times New Roman" w:cs="Times New Roman"/>
          <w:color w:val="000000" w:themeColor="text1"/>
          <w:sz w:val="24"/>
          <w:szCs w:val="24"/>
        </w:rPr>
        <w:t>lebih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kecil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golongan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respondenyang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lainnya</w:t>
      </w:r>
      <w:proofErr w:type="spellEnd"/>
      <w:r w:rsidRPr="00661DA4">
        <w:rPr>
          <w:rFonts w:ascii="Times New Roman" w:hAnsi="Times New Roman" w:cs="Times New Roman"/>
          <w:color w:val="000000" w:themeColor="text1"/>
          <w:sz w:val="24"/>
          <w:szCs w:val="24"/>
        </w:rPr>
        <w:t xml:space="preserve"> . </w:t>
      </w:r>
      <w:proofErr w:type="spellStart"/>
      <w:r w:rsidRPr="00661DA4">
        <w:rPr>
          <w:rFonts w:ascii="Times New Roman" w:hAnsi="Times New Roman" w:cs="Times New Roman"/>
          <w:sz w:val="24"/>
          <w:szCs w:val="24"/>
        </w:rPr>
        <w:t>Maka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disimpulkan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mayoritas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golongan</w:t>
      </w:r>
      <w:proofErr w:type="spellEnd"/>
      <w:r w:rsidRPr="00661DA4">
        <w:rPr>
          <w:rFonts w:ascii="Times New Roman" w:hAnsi="Times New Roman" w:cs="Times New Roman"/>
          <w:sz w:val="24"/>
          <w:szCs w:val="24"/>
        </w:rPr>
        <w:t xml:space="preserve"> </w:t>
      </w:r>
      <w:proofErr w:type="spellStart"/>
      <w:proofErr w:type="gramStart"/>
      <w:r w:rsidRPr="00661DA4">
        <w:rPr>
          <w:rFonts w:ascii="Times New Roman" w:hAnsi="Times New Roman" w:cs="Times New Roman"/>
          <w:sz w:val="24"/>
          <w:szCs w:val="24"/>
        </w:rPr>
        <w:t>terbanyak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responden</w:t>
      </w:r>
      <w:proofErr w:type="spellEnd"/>
      <w:proofErr w:type="gram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adalah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golongan</w:t>
      </w:r>
      <w:proofErr w:type="spellEnd"/>
      <w:r w:rsidRPr="00661DA4">
        <w:rPr>
          <w:rFonts w:ascii="Times New Roman" w:hAnsi="Times New Roman" w:cs="Times New Roman"/>
          <w:sz w:val="24"/>
          <w:szCs w:val="24"/>
        </w:rPr>
        <w:t xml:space="preserve"> III/D </w:t>
      </w:r>
      <w:proofErr w:type="spellStart"/>
      <w:r w:rsidRPr="00661DA4">
        <w:rPr>
          <w:rFonts w:ascii="Times New Roman" w:hAnsi="Times New Roman" w:cs="Times New Roman"/>
          <w:sz w:val="24"/>
          <w:szCs w:val="24"/>
        </w:rPr>
        <w:t>yaitu</w:t>
      </w:r>
      <w:proofErr w:type="spellEnd"/>
      <w:r w:rsidRPr="00661DA4">
        <w:rPr>
          <w:rFonts w:ascii="Times New Roman" w:hAnsi="Times New Roman" w:cs="Times New Roman"/>
          <w:sz w:val="24"/>
          <w:szCs w:val="24"/>
        </w:rPr>
        <w:t xml:space="preserve"> 36,2% </w:t>
      </w:r>
      <w:proofErr w:type="spellStart"/>
      <w:r w:rsidRPr="00661DA4">
        <w:rPr>
          <w:rFonts w:ascii="Times New Roman" w:hAnsi="Times New Roman" w:cs="Times New Roman"/>
          <w:sz w:val="24"/>
          <w:szCs w:val="24"/>
        </w:rPr>
        <w:t>dari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keseluruhan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responden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bCs/>
          <w:sz w:val="24"/>
          <w:szCs w:val="24"/>
        </w:rPr>
        <w:t>Untuk</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menggambarkan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lebih</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jelas</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mengenai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Golongan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Responden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dapat</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dilihat</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dalam</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gambar</w:t>
      </w:r>
      <w:proofErr w:type="spellEnd"/>
      <w:r w:rsidRPr="00661DA4">
        <w:rPr>
          <w:rFonts w:ascii="Times New Roman" w:hAnsi="Times New Roman" w:cs="Times New Roman"/>
          <w:bCs/>
          <w:sz w:val="24"/>
          <w:szCs w:val="24"/>
        </w:rPr>
        <w:t xml:space="preserve"> 4.2 di </w:t>
      </w:r>
      <w:proofErr w:type="spellStart"/>
      <w:r w:rsidRPr="00661DA4">
        <w:rPr>
          <w:rFonts w:ascii="Times New Roman" w:hAnsi="Times New Roman" w:cs="Times New Roman"/>
          <w:bCs/>
          <w:sz w:val="24"/>
          <w:szCs w:val="24"/>
        </w:rPr>
        <w:t>bawah</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ini</w:t>
      </w:r>
      <w:proofErr w:type="spellEnd"/>
      <w:r w:rsidRPr="00661DA4">
        <w:rPr>
          <w:rFonts w:ascii="Times New Roman" w:hAnsi="Times New Roman" w:cs="Times New Roman"/>
          <w:bCs/>
          <w:sz w:val="24"/>
          <w:szCs w:val="24"/>
        </w:rPr>
        <w:t>:</w:t>
      </w:r>
    </w:p>
    <w:p w14:paraId="3946B290" w14:textId="77777777" w:rsidR="00B615E8" w:rsidRPr="00661DA4" w:rsidRDefault="00B615E8" w:rsidP="00B615E8">
      <w:pPr>
        <w:spacing w:line="360" w:lineRule="auto"/>
        <w:jc w:val="center"/>
        <w:rPr>
          <w:rFonts w:ascii="Times New Roman" w:hAnsi="Times New Roman" w:cs="Times New Roman"/>
          <w:b/>
          <w:bCs/>
          <w:sz w:val="24"/>
          <w:szCs w:val="24"/>
        </w:rPr>
      </w:pPr>
      <w:r w:rsidRPr="00661DA4">
        <w:rPr>
          <w:rFonts w:ascii="Times New Roman" w:hAnsi="Times New Roman" w:cs="Times New Roman"/>
          <w:b/>
          <w:sz w:val="24"/>
          <w:szCs w:val="24"/>
        </w:rPr>
        <w:t>Gambar 4.2</w:t>
      </w:r>
    </w:p>
    <w:p w14:paraId="683D23EA" w14:textId="77777777" w:rsidR="00B615E8" w:rsidRPr="00661DA4" w:rsidRDefault="00B615E8" w:rsidP="00B615E8">
      <w:pPr>
        <w:pStyle w:val="ListParagraph"/>
        <w:spacing w:after="0" w:line="360" w:lineRule="auto"/>
        <w:jc w:val="center"/>
        <w:rPr>
          <w:rFonts w:ascii="Times New Roman" w:hAnsi="Times New Roman" w:cs="Times New Roman"/>
          <w:b/>
          <w:bCs/>
          <w:sz w:val="24"/>
          <w:szCs w:val="24"/>
        </w:rPr>
      </w:pPr>
      <w:proofErr w:type="spellStart"/>
      <w:r w:rsidRPr="00661DA4">
        <w:rPr>
          <w:rFonts w:ascii="Times New Roman" w:hAnsi="Times New Roman" w:cs="Times New Roman"/>
          <w:b/>
          <w:bCs/>
          <w:sz w:val="24"/>
          <w:szCs w:val="24"/>
        </w:rPr>
        <w:t>Karakteristik</w:t>
      </w:r>
      <w:proofErr w:type="spellEnd"/>
      <w:r w:rsidRPr="00661DA4">
        <w:rPr>
          <w:rFonts w:ascii="Times New Roman" w:hAnsi="Times New Roman" w:cs="Times New Roman"/>
          <w:b/>
          <w:bCs/>
          <w:sz w:val="24"/>
          <w:szCs w:val="24"/>
        </w:rPr>
        <w:t xml:space="preserve"> </w:t>
      </w:r>
      <w:proofErr w:type="spellStart"/>
      <w:r w:rsidRPr="00661DA4">
        <w:rPr>
          <w:rFonts w:ascii="Times New Roman" w:hAnsi="Times New Roman" w:cs="Times New Roman"/>
          <w:b/>
          <w:bCs/>
          <w:sz w:val="24"/>
          <w:szCs w:val="24"/>
        </w:rPr>
        <w:t>Responden</w:t>
      </w:r>
      <w:proofErr w:type="spellEnd"/>
      <w:r w:rsidRPr="00661DA4">
        <w:rPr>
          <w:rFonts w:ascii="Times New Roman" w:hAnsi="Times New Roman" w:cs="Times New Roman"/>
          <w:b/>
          <w:bCs/>
          <w:sz w:val="24"/>
          <w:szCs w:val="24"/>
        </w:rPr>
        <w:t xml:space="preserve"> </w:t>
      </w:r>
      <w:proofErr w:type="spellStart"/>
      <w:r w:rsidRPr="00661DA4">
        <w:rPr>
          <w:rFonts w:ascii="Times New Roman" w:hAnsi="Times New Roman" w:cs="Times New Roman"/>
          <w:b/>
          <w:bCs/>
          <w:sz w:val="24"/>
          <w:szCs w:val="24"/>
        </w:rPr>
        <w:t>Berdasarkan</w:t>
      </w:r>
      <w:proofErr w:type="spellEnd"/>
      <w:r w:rsidRPr="00661DA4">
        <w:rPr>
          <w:rFonts w:ascii="Times New Roman" w:hAnsi="Times New Roman" w:cs="Times New Roman"/>
          <w:b/>
          <w:bCs/>
          <w:sz w:val="24"/>
          <w:szCs w:val="24"/>
        </w:rPr>
        <w:t xml:space="preserve"> </w:t>
      </w:r>
      <w:proofErr w:type="spellStart"/>
      <w:r w:rsidRPr="00661DA4">
        <w:rPr>
          <w:rFonts w:ascii="Times New Roman" w:hAnsi="Times New Roman" w:cs="Times New Roman"/>
          <w:b/>
          <w:bCs/>
          <w:sz w:val="24"/>
          <w:szCs w:val="24"/>
        </w:rPr>
        <w:t>Golongan</w:t>
      </w:r>
      <w:proofErr w:type="spellEnd"/>
    </w:p>
    <w:p w14:paraId="0C97AD8A" w14:textId="77777777" w:rsidR="00B615E8" w:rsidRPr="00661DA4" w:rsidRDefault="00B615E8" w:rsidP="00B615E8">
      <w:pPr>
        <w:spacing w:line="360" w:lineRule="auto"/>
        <w:jc w:val="center"/>
        <w:rPr>
          <w:rFonts w:ascii="Times New Roman" w:hAnsi="Times New Roman" w:cs="Times New Roman"/>
          <w:noProof/>
          <w:sz w:val="24"/>
          <w:szCs w:val="24"/>
        </w:rPr>
      </w:pPr>
      <w:r w:rsidRPr="00661DA4">
        <w:rPr>
          <w:noProof/>
          <w:sz w:val="24"/>
          <w:szCs w:val="24"/>
          <w:lang w:val="en-GB" w:eastAsia="en-GB"/>
        </w:rPr>
        <w:drawing>
          <wp:anchor distT="0" distB="0" distL="114300" distR="114300" simplePos="0" relativeHeight="251652096" behindDoc="0" locked="0" layoutInCell="1" allowOverlap="1" wp14:anchorId="58E4FD09" wp14:editId="63CC271F">
            <wp:simplePos x="0" y="0"/>
            <wp:positionH relativeFrom="column">
              <wp:posOffset>1374775</wp:posOffset>
            </wp:positionH>
            <wp:positionV relativeFrom="paragraph">
              <wp:posOffset>208280</wp:posOffset>
            </wp:positionV>
            <wp:extent cx="3535680" cy="1974850"/>
            <wp:effectExtent l="0" t="0" r="26670" b="25400"/>
            <wp:wrapNone/>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31E93F55" w14:textId="77777777" w:rsidR="00B615E8" w:rsidRPr="00661DA4" w:rsidRDefault="00B615E8" w:rsidP="00B615E8">
      <w:pPr>
        <w:spacing w:line="360" w:lineRule="auto"/>
        <w:jc w:val="center"/>
        <w:rPr>
          <w:rFonts w:ascii="Times New Roman" w:hAnsi="Times New Roman" w:cs="Times New Roman"/>
          <w:noProof/>
          <w:sz w:val="24"/>
          <w:szCs w:val="24"/>
        </w:rPr>
      </w:pPr>
    </w:p>
    <w:p w14:paraId="5C2F5C32" w14:textId="77777777" w:rsidR="00B615E8" w:rsidRPr="00661DA4" w:rsidRDefault="00B615E8" w:rsidP="00B615E8">
      <w:pPr>
        <w:spacing w:line="360" w:lineRule="auto"/>
        <w:jc w:val="center"/>
        <w:rPr>
          <w:rFonts w:ascii="Times New Roman" w:hAnsi="Times New Roman" w:cs="Times New Roman"/>
          <w:color w:val="000000" w:themeColor="text1"/>
          <w:sz w:val="24"/>
          <w:szCs w:val="24"/>
        </w:rPr>
      </w:pPr>
    </w:p>
    <w:p w14:paraId="1FF0CC79" w14:textId="77777777" w:rsidR="00B615E8" w:rsidRPr="00661DA4" w:rsidRDefault="00B615E8" w:rsidP="00B615E8">
      <w:pPr>
        <w:spacing w:line="360" w:lineRule="auto"/>
        <w:jc w:val="center"/>
        <w:rPr>
          <w:rFonts w:ascii="Times New Roman" w:hAnsi="Times New Roman" w:cs="Times New Roman"/>
          <w:color w:val="000000" w:themeColor="text1"/>
          <w:sz w:val="24"/>
          <w:szCs w:val="24"/>
        </w:rPr>
      </w:pPr>
    </w:p>
    <w:p w14:paraId="73E0FD6B" w14:textId="77777777" w:rsidR="00B615E8" w:rsidRPr="00661DA4" w:rsidRDefault="00B615E8" w:rsidP="00B615E8">
      <w:pPr>
        <w:spacing w:line="360" w:lineRule="auto"/>
        <w:jc w:val="center"/>
        <w:rPr>
          <w:rFonts w:ascii="Times New Roman" w:hAnsi="Times New Roman" w:cs="Times New Roman"/>
          <w:color w:val="000000" w:themeColor="text1"/>
          <w:sz w:val="24"/>
          <w:szCs w:val="24"/>
        </w:rPr>
      </w:pPr>
    </w:p>
    <w:p w14:paraId="1966EC4E" w14:textId="77777777" w:rsidR="00B615E8" w:rsidRPr="00661DA4" w:rsidRDefault="00B615E8" w:rsidP="00B615E8">
      <w:pPr>
        <w:spacing w:line="360" w:lineRule="auto"/>
        <w:jc w:val="center"/>
        <w:rPr>
          <w:rFonts w:ascii="Times New Roman" w:hAnsi="Times New Roman" w:cs="Times New Roman"/>
          <w:sz w:val="24"/>
          <w:szCs w:val="24"/>
        </w:rPr>
      </w:pPr>
    </w:p>
    <w:p w14:paraId="1C843EAF" w14:textId="77777777" w:rsidR="00B615E8" w:rsidRPr="00661DA4" w:rsidRDefault="00B615E8" w:rsidP="00B615E8">
      <w:pPr>
        <w:spacing w:line="360" w:lineRule="auto"/>
        <w:jc w:val="center"/>
        <w:rPr>
          <w:rFonts w:ascii="Times New Roman" w:hAnsi="Times New Roman" w:cs="Times New Roman"/>
          <w:sz w:val="24"/>
          <w:szCs w:val="24"/>
        </w:rPr>
      </w:pPr>
    </w:p>
    <w:p w14:paraId="18658AF4" w14:textId="77777777" w:rsidR="00B615E8" w:rsidRPr="00661DA4" w:rsidRDefault="00B615E8" w:rsidP="00B615E8">
      <w:pPr>
        <w:spacing w:line="360" w:lineRule="auto"/>
        <w:jc w:val="center"/>
        <w:rPr>
          <w:rFonts w:ascii="Times New Roman" w:hAnsi="Times New Roman" w:cs="Times New Roman"/>
          <w:color w:val="000000" w:themeColor="text1"/>
          <w:sz w:val="24"/>
          <w:szCs w:val="24"/>
        </w:rPr>
      </w:pPr>
      <w:proofErr w:type="spellStart"/>
      <w:r w:rsidRPr="00661DA4">
        <w:rPr>
          <w:rFonts w:ascii="Times New Roman" w:hAnsi="Times New Roman" w:cs="Times New Roman"/>
          <w:b/>
          <w:color w:val="000000" w:themeColor="text1"/>
          <w:sz w:val="24"/>
          <w:szCs w:val="24"/>
        </w:rPr>
        <w:t>Tabel</w:t>
      </w:r>
      <w:proofErr w:type="spellEnd"/>
      <w:r w:rsidRPr="00661DA4">
        <w:rPr>
          <w:rFonts w:ascii="Times New Roman" w:hAnsi="Times New Roman" w:cs="Times New Roman"/>
          <w:b/>
          <w:color w:val="000000" w:themeColor="text1"/>
          <w:sz w:val="24"/>
          <w:szCs w:val="24"/>
        </w:rPr>
        <w:t xml:space="preserve"> 4.3.  </w:t>
      </w:r>
      <w:proofErr w:type="spellStart"/>
      <w:r w:rsidRPr="00661DA4">
        <w:rPr>
          <w:rFonts w:ascii="Times New Roman" w:hAnsi="Times New Roman" w:cs="Times New Roman"/>
          <w:b/>
          <w:color w:val="000000" w:themeColor="text1"/>
          <w:sz w:val="24"/>
          <w:szCs w:val="24"/>
        </w:rPr>
        <w:t>karakteristik</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Responden</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Berdasarkan</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Umur</w:t>
      </w:r>
      <w:proofErr w:type="spellEnd"/>
    </w:p>
    <w:tbl>
      <w:tblPr>
        <w:tblW w:w="0" w:type="auto"/>
        <w:jc w:val="center"/>
        <w:tblLook w:val="04A0" w:firstRow="1" w:lastRow="0" w:firstColumn="1" w:lastColumn="0" w:noHBand="0" w:noVBand="1"/>
      </w:tblPr>
      <w:tblGrid>
        <w:gridCol w:w="648"/>
        <w:gridCol w:w="2610"/>
        <w:gridCol w:w="1710"/>
        <w:gridCol w:w="1710"/>
      </w:tblGrid>
      <w:tr w:rsidR="00B615E8" w:rsidRPr="00661DA4" w14:paraId="7BD245C9" w14:textId="77777777" w:rsidTr="00B615E8">
        <w:trPr>
          <w:jc w:val="center"/>
        </w:trPr>
        <w:tc>
          <w:tcPr>
            <w:tcW w:w="648" w:type="dxa"/>
            <w:tcBorders>
              <w:top w:val="single" w:sz="4" w:space="0" w:color="auto"/>
              <w:left w:val="single" w:sz="4" w:space="0" w:color="auto"/>
              <w:bottom w:val="single" w:sz="4" w:space="0" w:color="auto"/>
              <w:right w:val="single" w:sz="4" w:space="0" w:color="auto"/>
            </w:tcBorders>
            <w:vAlign w:val="center"/>
            <w:hideMark/>
          </w:tcPr>
          <w:p w14:paraId="0A908225"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NO</w:t>
            </w:r>
          </w:p>
        </w:tc>
        <w:tc>
          <w:tcPr>
            <w:tcW w:w="2610" w:type="dxa"/>
            <w:tcBorders>
              <w:top w:val="single" w:sz="4" w:space="0" w:color="auto"/>
              <w:left w:val="single" w:sz="4" w:space="0" w:color="auto"/>
              <w:bottom w:val="single" w:sz="4" w:space="0" w:color="auto"/>
              <w:right w:val="single" w:sz="4" w:space="0" w:color="auto"/>
            </w:tcBorders>
            <w:vAlign w:val="center"/>
            <w:hideMark/>
          </w:tcPr>
          <w:p w14:paraId="64DD6E33"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UMUR</w:t>
            </w:r>
          </w:p>
          <w:p w14:paraId="1DD9938A"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RESPONDEN</w:t>
            </w:r>
          </w:p>
        </w:tc>
        <w:tc>
          <w:tcPr>
            <w:tcW w:w="1710" w:type="dxa"/>
            <w:tcBorders>
              <w:top w:val="single" w:sz="4" w:space="0" w:color="auto"/>
              <w:left w:val="single" w:sz="4" w:space="0" w:color="auto"/>
              <w:bottom w:val="single" w:sz="4" w:space="0" w:color="auto"/>
              <w:right w:val="single" w:sz="4" w:space="0" w:color="auto"/>
            </w:tcBorders>
            <w:vAlign w:val="center"/>
            <w:hideMark/>
          </w:tcPr>
          <w:p w14:paraId="3EFDD605"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FREKUENSI</w:t>
            </w:r>
          </w:p>
        </w:tc>
        <w:tc>
          <w:tcPr>
            <w:tcW w:w="1710" w:type="dxa"/>
            <w:tcBorders>
              <w:top w:val="single" w:sz="4" w:space="0" w:color="auto"/>
              <w:left w:val="single" w:sz="4" w:space="0" w:color="auto"/>
              <w:bottom w:val="single" w:sz="4" w:space="0" w:color="auto"/>
              <w:right w:val="single" w:sz="4" w:space="0" w:color="auto"/>
            </w:tcBorders>
            <w:vAlign w:val="center"/>
            <w:hideMark/>
          </w:tcPr>
          <w:p w14:paraId="2B086332"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PRESENTASE ( % )</w:t>
            </w:r>
          </w:p>
        </w:tc>
      </w:tr>
      <w:tr w:rsidR="00B615E8" w:rsidRPr="00661DA4" w14:paraId="1EEBFFA5" w14:textId="77777777" w:rsidTr="00B615E8">
        <w:trPr>
          <w:jc w:val="center"/>
        </w:trPr>
        <w:tc>
          <w:tcPr>
            <w:tcW w:w="648" w:type="dxa"/>
            <w:tcBorders>
              <w:top w:val="single" w:sz="4" w:space="0" w:color="auto"/>
              <w:left w:val="single" w:sz="4" w:space="0" w:color="auto"/>
              <w:bottom w:val="single" w:sz="4" w:space="0" w:color="auto"/>
              <w:right w:val="single" w:sz="4" w:space="0" w:color="auto"/>
            </w:tcBorders>
            <w:vAlign w:val="center"/>
            <w:hideMark/>
          </w:tcPr>
          <w:p w14:paraId="4CCC1AF1"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2610" w:type="dxa"/>
            <w:tcBorders>
              <w:top w:val="single" w:sz="4" w:space="0" w:color="auto"/>
              <w:left w:val="single" w:sz="4" w:space="0" w:color="auto"/>
              <w:bottom w:val="single" w:sz="4" w:space="0" w:color="auto"/>
              <w:right w:val="single" w:sz="4" w:space="0" w:color="auto"/>
            </w:tcBorders>
            <w:vAlign w:val="center"/>
            <w:hideMark/>
          </w:tcPr>
          <w:p w14:paraId="4D32712F"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34 - 42</w:t>
            </w:r>
          </w:p>
        </w:tc>
        <w:tc>
          <w:tcPr>
            <w:tcW w:w="1710" w:type="dxa"/>
            <w:tcBorders>
              <w:top w:val="single" w:sz="4" w:space="0" w:color="auto"/>
              <w:left w:val="single" w:sz="4" w:space="0" w:color="auto"/>
              <w:bottom w:val="single" w:sz="4" w:space="0" w:color="auto"/>
              <w:right w:val="single" w:sz="4" w:space="0" w:color="auto"/>
            </w:tcBorders>
            <w:vAlign w:val="center"/>
            <w:hideMark/>
          </w:tcPr>
          <w:p w14:paraId="232CE58D"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w:t>
            </w:r>
          </w:p>
        </w:tc>
        <w:tc>
          <w:tcPr>
            <w:tcW w:w="1710" w:type="dxa"/>
            <w:tcBorders>
              <w:top w:val="single" w:sz="4" w:space="0" w:color="auto"/>
              <w:left w:val="single" w:sz="4" w:space="0" w:color="auto"/>
              <w:bottom w:val="single" w:sz="4" w:space="0" w:color="auto"/>
              <w:right w:val="single" w:sz="4" w:space="0" w:color="auto"/>
            </w:tcBorders>
            <w:vAlign w:val="center"/>
            <w:hideMark/>
          </w:tcPr>
          <w:p w14:paraId="0C6F2506"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16,7</w:t>
            </w:r>
          </w:p>
        </w:tc>
      </w:tr>
      <w:tr w:rsidR="00B615E8" w:rsidRPr="00661DA4" w14:paraId="292CC74A" w14:textId="77777777" w:rsidTr="00B615E8">
        <w:trPr>
          <w:jc w:val="center"/>
        </w:trPr>
        <w:tc>
          <w:tcPr>
            <w:tcW w:w="648" w:type="dxa"/>
            <w:tcBorders>
              <w:top w:val="single" w:sz="4" w:space="0" w:color="auto"/>
              <w:left w:val="single" w:sz="4" w:space="0" w:color="auto"/>
              <w:bottom w:val="single" w:sz="4" w:space="0" w:color="auto"/>
              <w:right w:val="single" w:sz="4" w:space="0" w:color="auto"/>
            </w:tcBorders>
            <w:vAlign w:val="center"/>
            <w:hideMark/>
          </w:tcPr>
          <w:p w14:paraId="5EBB13B6"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w:t>
            </w:r>
          </w:p>
        </w:tc>
        <w:tc>
          <w:tcPr>
            <w:tcW w:w="2610" w:type="dxa"/>
            <w:tcBorders>
              <w:top w:val="single" w:sz="4" w:space="0" w:color="auto"/>
              <w:left w:val="single" w:sz="4" w:space="0" w:color="auto"/>
              <w:bottom w:val="single" w:sz="4" w:space="0" w:color="auto"/>
              <w:right w:val="single" w:sz="4" w:space="0" w:color="auto"/>
            </w:tcBorders>
            <w:vAlign w:val="center"/>
            <w:hideMark/>
          </w:tcPr>
          <w:p w14:paraId="49F024DA"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43  - 47</w:t>
            </w:r>
          </w:p>
        </w:tc>
        <w:tc>
          <w:tcPr>
            <w:tcW w:w="1710" w:type="dxa"/>
            <w:tcBorders>
              <w:top w:val="single" w:sz="4" w:space="0" w:color="auto"/>
              <w:left w:val="single" w:sz="4" w:space="0" w:color="auto"/>
              <w:bottom w:val="single" w:sz="4" w:space="0" w:color="auto"/>
              <w:right w:val="single" w:sz="4" w:space="0" w:color="auto"/>
            </w:tcBorders>
            <w:vAlign w:val="center"/>
            <w:hideMark/>
          </w:tcPr>
          <w:p w14:paraId="1CC2A314"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15</w:t>
            </w:r>
          </w:p>
        </w:tc>
        <w:tc>
          <w:tcPr>
            <w:tcW w:w="1710" w:type="dxa"/>
            <w:tcBorders>
              <w:top w:val="single" w:sz="4" w:space="0" w:color="auto"/>
              <w:left w:val="single" w:sz="4" w:space="0" w:color="auto"/>
              <w:bottom w:val="single" w:sz="4" w:space="0" w:color="auto"/>
              <w:right w:val="single" w:sz="4" w:space="0" w:color="auto"/>
            </w:tcBorders>
            <w:vAlign w:val="center"/>
            <w:hideMark/>
          </w:tcPr>
          <w:p w14:paraId="71F6EE9C"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41,7</w:t>
            </w:r>
          </w:p>
        </w:tc>
      </w:tr>
      <w:tr w:rsidR="00B615E8" w:rsidRPr="00661DA4" w14:paraId="0975DD36" w14:textId="77777777" w:rsidTr="00B615E8">
        <w:trPr>
          <w:jc w:val="center"/>
        </w:trPr>
        <w:tc>
          <w:tcPr>
            <w:tcW w:w="648" w:type="dxa"/>
            <w:tcBorders>
              <w:top w:val="single" w:sz="4" w:space="0" w:color="auto"/>
              <w:left w:val="single" w:sz="4" w:space="0" w:color="auto"/>
              <w:bottom w:val="single" w:sz="4" w:space="0" w:color="auto"/>
              <w:right w:val="single" w:sz="4" w:space="0" w:color="auto"/>
            </w:tcBorders>
            <w:vAlign w:val="center"/>
            <w:hideMark/>
          </w:tcPr>
          <w:p w14:paraId="35E63C06"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w:t>
            </w:r>
          </w:p>
        </w:tc>
        <w:tc>
          <w:tcPr>
            <w:tcW w:w="2610" w:type="dxa"/>
            <w:tcBorders>
              <w:top w:val="single" w:sz="4" w:space="0" w:color="auto"/>
              <w:left w:val="single" w:sz="4" w:space="0" w:color="auto"/>
              <w:bottom w:val="single" w:sz="4" w:space="0" w:color="auto"/>
              <w:right w:val="single" w:sz="4" w:space="0" w:color="auto"/>
            </w:tcBorders>
            <w:vAlign w:val="center"/>
            <w:hideMark/>
          </w:tcPr>
          <w:p w14:paraId="5C99795C"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48 -54</w:t>
            </w:r>
          </w:p>
        </w:tc>
        <w:tc>
          <w:tcPr>
            <w:tcW w:w="1710" w:type="dxa"/>
            <w:tcBorders>
              <w:top w:val="single" w:sz="4" w:space="0" w:color="auto"/>
              <w:left w:val="single" w:sz="4" w:space="0" w:color="auto"/>
              <w:bottom w:val="single" w:sz="4" w:space="0" w:color="auto"/>
              <w:right w:val="single" w:sz="4" w:space="0" w:color="auto"/>
            </w:tcBorders>
            <w:vAlign w:val="center"/>
            <w:hideMark/>
          </w:tcPr>
          <w:p w14:paraId="06D1ADB2"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w:t>
            </w:r>
          </w:p>
        </w:tc>
        <w:tc>
          <w:tcPr>
            <w:tcW w:w="1710" w:type="dxa"/>
            <w:tcBorders>
              <w:top w:val="single" w:sz="4" w:space="0" w:color="auto"/>
              <w:left w:val="single" w:sz="4" w:space="0" w:color="auto"/>
              <w:bottom w:val="single" w:sz="4" w:space="0" w:color="auto"/>
              <w:right w:val="single" w:sz="4" w:space="0" w:color="auto"/>
            </w:tcBorders>
            <w:vAlign w:val="center"/>
            <w:hideMark/>
          </w:tcPr>
          <w:p w14:paraId="35012F07"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22,3</w:t>
            </w:r>
          </w:p>
        </w:tc>
      </w:tr>
      <w:tr w:rsidR="00B615E8" w:rsidRPr="00661DA4" w14:paraId="4F2187FC" w14:textId="77777777" w:rsidTr="00B615E8">
        <w:trPr>
          <w:jc w:val="center"/>
        </w:trPr>
        <w:tc>
          <w:tcPr>
            <w:tcW w:w="648" w:type="dxa"/>
            <w:tcBorders>
              <w:top w:val="single" w:sz="4" w:space="0" w:color="auto"/>
              <w:left w:val="single" w:sz="4" w:space="0" w:color="auto"/>
              <w:bottom w:val="single" w:sz="4" w:space="0" w:color="auto"/>
              <w:right w:val="single" w:sz="4" w:space="0" w:color="auto"/>
            </w:tcBorders>
            <w:vAlign w:val="center"/>
            <w:hideMark/>
          </w:tcPr>
          <w:p w14:paraId="09B426E7"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w:t>
            </w:r>
          </w:p>
        </w:tc>
        <w:tc>
          <w:tcPr>
            <w:tcW w:w="2610" w:type="dxa"/>
            <w:tcBorders>
              <w:top w:val="single" w:sz="4" w:space="0" w:color="auto"/>
              <w:left w:val="single" w:sz="4" w:space="0" w:color="auto"/>
              <w:bottom w:val="single" w:sz="4" w:space="0" w:color="auto"/>
              <w:right w:val="single" w:sz="4" w:space="0" w:color="auto"/>
            </w:tcBorders>
            <w:vAlign w:val="center"/>
            <w:hideMark/>
          </w:tcPr>
          <w:p w14:paraId="5F452DEE"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55 - 65</w:t>
            </w:r>
          </w:p>
        </w:tc>
        <w:tc>
          <w:tcPr>
            <w:tcW w:w="1710" w:type="dxa"/>
            <w:tcBorders>
              <w:top w:val="single" w:sz="4" w:space="0" w:color="auto"/>
              <w:left w:val="single" w:sz="4" w:space="0" w:color="auto"/>
              <w:bottom w:val="single" w:sz="4" w:space="0" w:color="auto"/>
              <w:right w:val="single" w:sz="4" w:space="0" w:color="auto"/>
            </w:tcBorders>
            <w:vAlign w:val="center"/>
            <w:hideMark/>
          </w:tcPr>
          <w:p w14:paraId="7BFFDE45"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w:t>
            </w:r>
          </w:p>
        </w:tc>
        <w:tc>
          <w:tcPr>
            <w:tcW w:w="1710" w:type="dxa"/>
            <w:tcBorders>
              <w:top w:val="single" w:sz="4" w:space="0" w:color="auto"/>
              <w:left w:val="single" w:sz="4" w:space="0" w:color="auto"/>
              <w:bottom w:val="single" w:sz="4" w:space="0" w:color="auto"/>
              <w:right w:val="single" w:sz="4" w:space="0" w:color="auto"/>
            </w:tcBorders>
            <w:vAlign w:val="center"/>
            <w:hideMark/>
          </w:tcPr>
          <w:p w14:paraId="21FF02F7"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19,5</w:t>
            </w:r>
          </w:p>
        </w:tc>
      </w:tr>
      <w:tr w:rsidR="00B615E8" w:rsidRPr="00661DA4" w14:paraId="474DCE24" w14:textId="77777777" w:rsidTr="00B615E8">
        <w:trPr>
          <w:jc w:val="center"/>
        </w:trPr>
        <w:tc>
          <w:tcPr>
            <w:tcW w:w="3258" w:type="dxa"/>
            <w:gridSpan w:val="2"/>
            <w:tcBorders>
              <w:top w:val="single" w:sz="4" w:space="0" w:color="auto"/>
              <w:left w:val="single" w:sz="4" w:space="0" w:color="auto"/>
              <w:bottom w:val="single" w:sz="4" w:space="0" w:color="auto"/>
              <w:right w:val="single" w:sz="4" w:space="0" w:color="auto"/>
            </w:tcBorders>
            <w:vAlign w:val="center"/>
            <w:hideMark/>
          </w:tcPr>
          <w:p w14:paraId="546AA89C"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TOTAL</w:t>
            </w:r>
          </w:p>
        </w:tc>
        <w:tc>
          <w:tcPr>
            <w:tcW w:w="1710" w:type="dxa"/>
            <w:tcBorders>
              <w:top w:val="single" w:sz="4" w:space="0" w:color="auto"/>
              <w:left w:val="single" w:sz="4" w:space="0" w:color="auto"/>
              <w:bottom w:val="single" w:sz="4" w:space="0" w:color="auto"/>
              <w:right w:val="single" w:sz="4" w:space="0" w:color="auto"/>
            </w:tcBorders>
            <w:vAlign w:val="center"/>
            <w:hideMark/>
          </w:tcPr>
          <w:p w14:paraId="1AD34F40"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1710" w:type="dxa"/>
            <w:tcBorders>
              <w:top w:val="single" w:sz="4" w:space="0" w:color="auto"/>
              <w:left w:val="single" w:sz="4" w:space="0" w:color="auto"/>
              <w:bottom w:val="single" w:sz="4" w:space="0" w:color="auto"/>
              <w:right w:val="single" w:sz="4" w:space="0" w:color="auto"/>
            </w:tcBorders>
            <w:vAlign w:val="center"/>
            <w:hideMark/>
          </w:tcPr>
          <w:p w14:paraId="37941747"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100</w:t>
            </w:r>
          </w:p>
        </w:tc>
      </w:tr>
    </w:tbl>
    <w:p w14:paraId="0EEA22A2" w14:textId="77777777" w:rsidR="00B615E8" w:rsidRPr="00661DA4" w:rsidRDefault="00B615E8" w:rsidP="00B615E8">
      <w:pPr>
        <w:spacing w:line="360" w:lineRule="auto"/>
        <w:ind w:firstLine="720"/>
        <w:jc w:val="center"/>
        <w:rPr>
          <w:rFonts w:ascii="Times New Roman" w:hAnsi="Times New Roman" w:cs="Times New Roman"/>
          <w:sz w:val="24"/>
          <w:szCs w:val="24"/>
        </w:rPr>
      </w:pPr>
      <w:proofErr w:type="spellStart"/>
      <w:r w:rsidRPr="00661DA4">
        <w:rPr>
          <w:rFonts w:ascii="Times New Roman" w:hAnsi="Times New Roman" w:cs="Times New Roman"/>
          <w:sz w:val="24"/>
          <w:szCs w:val="24"/>
        </w:rPr>
        <w:t>Sumber</w:t>
      </w:r>
      <w:proofErr w:type="spellEnd"/>
      <w:r w:rsidRPr="00661DA4">
        <w:rPr>
          <w:rFonts w:ascii="Times New Roman" w:hAnsi="Times New Roman" w:cs="Times New Roman"/>
          <w:sz w:val="24"/>
          <w:szCs w:val="24"/>
        </w:rPr>
        <w:t xml:space="preserve">: Data Primer </w:t>
      </w:r>
      <w:proofErr w:type="spellStart"/>
      <w:r w:rsidRPr="00661DA4">
        <w:rPr>
          <w:rFonts w:ascii="Times New Roman" w:hAnsi="Times New Roman" w:cs="Times New Roman"/>
          <w:sz w:val="24"/>
          <w:szCs w:val="24"/>
        </w:rPr>
        <w:t>Diolah</w:t>
      </w:r>
      <w:proofErr w:type="spellEnd"/>
      <w:r w:rsidRPr="00661DA4">
        <w:rPr>
          <w:rFonts w:ascii="Times New Roman" w:hAnsi="Times New Roman" w:cs="Times New Roman"/>
          <w:sz w:val="24"/>
          <w:szCs w:val="24"/>
        </w:rPr>
        <w:t>, 2022</w:t>
      </w:r>
    </w:p>
    <w:p w14:paraId="473F5560" w14:textId="77777777" w:rsidR="00B615E8" w:rsidRPr="00661DA4" w:rsidRDefault="00B615E8" w:rsidP="00B615E8">
      <w:pPr>
        <w:spacing w:line="360" w:lineRule="auto"/>
        <w:ind w:firstLine="720"/>
        <w:jc w:val="both"/>
        <w:rPr>
          <w:rFonts w:ascii="Times New Roman" w:hAnsi="Times New Roman" w:cs="Times New Roman"/>
          <w:sz w:val="24"/>
          <w:szCs w:val="24"/>
        </w:rPr>
      </w:pPr>
      <w:proofErr w:type="spellStart"/>
      <w:r w:rsidRPr="00661DA4">
        <w:rPr>
          <w:rFonts w:ascii="Times New Roman" w:hAnsi="Times New Roman" w:cs="Times New Roman"/>
          <w:color w:val="000000" w:themeColor="text1"/>
          <w:sz w:val="24"/>
          <w:szCs w:val="24"/>
        </w:rPr>
        <w:lastRenderedPageBreak/>
        <w:t>Berdasarkan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tabel</w:t>
      </w:r>
      <w:proofErr w:type="spellEnd"/>
      <w:r w:rsidRPr="00661DA4">
        <w:rPr>
          <w:rFonts w:ascii="Times New Roman" w:hAnsi="Times New Roman" w:cs="Times New Roman"/>
          <w:color w:val="000000" w:themeColor="text1"/>
          <w:sz w:val="24"/>
          <w:szCs w:val="24"/>
        </w:rPr>
        <w:t xml:space="preserve"> 4.3. </w:t>
      </w:r>
      <w:proofErr w:type="spellStart"/>
      <w:r w:rsidRPr="00661DA4">
        <w:rPr>
          <w:rFonts w:ascii="Times New Roman" w:hAnsi="Times New Roman" w:cs="Times New Roman"/>
          <w:color w:val="000000" w:themeColor="text1"/>
          <w:sz w:val="24"/>
          <w:szCs w:val="24"/>
        </w:rPr>
        <w:t>diatas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jumlah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responden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berdasarkan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umur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jumlah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terbanyak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yaitu</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umur</w:t>
      </w:r>
      <w:proofErr w:type="spellEnd"/>
      <w:r w:rsidRPr="00661DA4">
        <w:rPr>
          <w:rFonts w:ascii="Times New Roman" w:hAnsi="Times New Roman" w:cs="Times New Roman"/>
          <w:color w:val="000000" w:themeColor="text1"/>
          <w:sz w:val="24"/>
          <w:szCs w:val="24"/>
        </w:rPr>
        <w:t xml:space="preserve"> 40-45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jumlah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responden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sebanyak</w:t>
      </w:r>
      <w:proofErr w:type="spellEnd"/>
      <w:r w:rsidRPr="00661DA4">
        <w:rPr>
          <w:rFonts w:ascii="Times New Roman" w:hAnsi="Times New Roman" w:cs="Times New Roman"/>
          <w:color w:val="000000" w:themeColor="text1"/>
          <w:sz w:val="24"/>
          <w:szCs w:val="24"/>
        </w:rPr>
        <w:t xml:space="preserve"> 12 </w:t>
      </w:r>
      <w:proofErr w:type="spellStart"/>
      <w:r w:rsidRPr="00661DA4">
        <w:rPr>
          <w:rFonts w:ascii="Times New Roman" w:hAnsi="Times New Roman" w:cs="Times New Roman"/>
          <w:color w:val="000000" w:themeColor="text1"/>
          <w:sz w:val="24"/>
          <w:szCs w:val="24"/>
        </w:rPr>
        <w:t>responden</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umur</w:t>
      </w:r>
      <w:proofErr w:type="spellEnd"/>
      <w:r w:rsidRPr="00661DA4">
        <w:rPr>
          <w:rFonts w:ascii="Times New Roman" w:hAnsi="Times New Roman" w:cs="Times New Roman"/>
          <w:color w:val="000000" w:themeColor="text1"/>
          <w:sz w:val="24"/>
          <w:szCs w:val="24"/>
        </w:rPr>
        <w:t xml:space="preserve"> 46-50 </w:t>
      </w:r>
      <w:proofErr w:type="spellStart"/>
      <w:r w:rsidRPr="00661DA4">
        <w:rPr>
          <w:rFonts w:ascii="Times New Roman" w:hAnsi="Times New Roman" w:cs="Times New Roman"/>
          <w:color w:val="000000" w:themeColor="text1"/>
          <w:sz w:val="24"/>
          <w:szCs w:val="24"/>
        </w:rPr>
        <w:t>berjumlah</w:t>
      </w:r>
      <w:proofErr w:type="spellEnd"/>
      <w:r w:rsidRPr="00661DA4">
        <w:rPr>
          <w:rFonts w:ascii="Times New Roman" w:hAnsi="Times New Roman" w:cs="Times New Roman"/>
          <w:color w:val="000000" w:themeColor="text1"/>
          <w:sz w:val="24"/>
          <w:szCs w:val="24"/>
        </w:rPr>
        <w:t xml:space="preserve"> 11 </w:t>
      </w:r>
      <w:proofErr w:type="spellStart"/>
      <w:r w:rsidRPr="00661DA4">
        <w:rPr>
          <w:rFonts w:ascii="Times New Roman" w:hAnsi="Times New Roman" w:cs="Times New Roman"/>
          <w:color w:val="000000" w:themeColor="text1"/>
          <w:sz w:val="24"/>
          <w:szCs w:val="24"/>
        </w:rPr>
        <w:t>responden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umjur</w:t>
      </w:r>
      <w:proofErr w:type="spellEnd"/>
      <w:r w:rsidRPr="00661DA4">
        <w:rPr>
          <w:rFonts w:ascii="Times New Roman" w:hAnsi="Times New Roman" w:cs="Times New Roman"/>
          <w:color w:val="000000" w:themeColor="text1"/>
          <w:sz w:val="24"/>
          <w:szCs w:val="24"/>
        </w:rPr>
        <w:t xml:space="preserve"> 51-55 </w:t>
      </w:r>
      <w:proofErr w:type="spellStart"/>
      <w:r w:rsidRPr="00661DA4">
        <w:rPr>
          <w:rFonts w:ascii="Times New Roman" w:hAnsi="Times New Roman" w:cs="Times New Roman"/>
          <w:color w:val="000000" w:themeColor="text1"/>
          <w:sz w:val="24"/>
          <w:szCs w:val="24"/>
        </w:rPr>
        <w:t>berjumlah</w:t>
      </w:r>
      <w:proofErr w:type="spellEnd"/>
      <w:r w:rsidRPr="00661DA4">
        <w:rPr>
          <w:rFonts w:ascii="Times New Roman" w:hAnsi="Times New Roman" w:cs="Times New Roman"/>
          <w:color w:val="000000" w:themeColor="text1"/>
          <w:sz w:val="24"/>
          <w:szCs w:val="24"/>
        </w:rPr>
        <w:t xml:space="preserve"> 3 </w:t>
      </w:r>
      <w:proofErr w:type="spellStart"/>
      <w:r w:rsidRPr="00661DA4">
        <w:rPr>
          <w:rFonts w:ascii="Times New Roman" w:hAnsi="Times New Roman" w:cs="Times New Roman"/>
          <w:color w:val="000000" w:themeColor="text1"/>
          <w:sz w:val="24"/>
          <w:szCs w:val="24"/>
        </w:rPr>
        <w:t>responden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umur</w:t>
      </w:r>
      <w:proofErr w:type="spellEnd"/>
      <w:r w:rsidRPr="00661DA4">
        <w:rPr>
          <w:rFonts w:ascii="Times New Roman" w:hAnsi="Times New Roman" w:cs="Times New Roman"/>
          <w:color w:val="000000" w:themeColor="text1"/>
          <w:sz w:val="24"/>
          <w:szCs w:val="24"/>
        </w:rPr>
        <w:t xml:space="preserve"> 56-60 </w:t>
      </w:r>
      <w:proofErr w:type="spellStart"/>
      <w:r w:rsidRPr="00661DA4">
        <w:rPr>
          <w:rFonts w:ascii="Times New Roman" w:hAnsi="Times New Roman" w:cs="Times New Roman"/>
          <w:color w:val="000000" w:themeColor="text1"/>
          <w:sz w:val="24"/>
          <w:szCs w:val="24"/>
        </w:rPr>
        <w:t>berjumlah</w:t>
      </w:r>
      <w:proofErr w:type="spellEnd"/>
      <w:r w:rsidRPr="00661DA4">
        <w:rPr>
          <w:rFonts w:ascii="Times New Roman" w:hAnsi="Times New Roman" w:cs="Times New Roman"/>
          <w:color w:val="000000" w:themeColor="text1"/>
          <w:sz w:val="24"/>
          <w:szCs w:val="24"/>
        </w:rPr>
        <w:t xml:space="preserve"> 3 </w:t>
      </w:r>
      <w:proofErr w:type="spellStart"/>
      <w:r w:rsidRPr="00661DA4">
        <w:rPr>
          <w:rFonts w:ascii="Times New Roman" w:hAnsi="Times New Roman" w:cs="Times New Roman"/>
          <w:color w:val="000000" w:themeColor="text1"/>
          <w:sz w:val="24"/>
          <w:szCs w:val="24"/>
        </w:rPr>
        <w:t>responden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umur</w:t>
      </w:r>
      <w:proofErr w:type="spellEnd"/>
      <w:r w:rsidRPr="00661DA4">
        <w:rPr>
          <w:rFonts w:ascii="Times New Roman" w:hAnsi="Times New Roman" w:cs="Times New Roman"/>
          <w:color w:val="000000" w:themeColor="text1"/>
          <w:sz w:val="24"/>
          <w:szCs w:val="24"/>
        </w:rPr>
        <w:t xml:space="preserve"> 61-65 </w:t>
      </w:r>
      <w:proofErr w:type="spellStart"/>
      <w:r w:rsidRPr="00661DA4">
        <w:rPr>
          <w:rFonts w:ascii="Times New Roman" w:hAnsi="Times New Roman" w:cs="Times New Roman"/>
          <w:color w:val="000000" w:themeColor="text1"/>
          <w:sz w:val="24"/>
          <w:szCs w:val="24"/>
        </w:rPr>
        <w:t>berjumlah</w:t>
      </w:r>
      <w:proofErr w:type="spellEnd"/>
      <w:r w:rsidRPr="00661DA4">
        <w:rPr>
          <w:rFonts w:ascii="Times New Roman" w:hAnsi="Times New Roman" w:cs="Times New Roman"/>
          <w:color w:val="000000" w:themeColor="text1"/>
          <w:sz w:val="24"/>
          <w:szCs w:val="24"/>
        </w:rPr>
        <w:t xml:space="preserve"> 5 </w:t>
      </w:r>
      <w:proofErr w:type="spellStart"/>
      <w:r w:rsidRPr="00661DA4">
        <w:rPr>
          <w:rFonts w:ascii="Times New Roman" w:hAnsi="Times New Roman" w:cs="Times New Roman"/>
          <w:color w:val="000000" w:themeColor="text1"/>
          <w:sz w:val="24"/>
          <w:szCs w:val="24"/>
        </w:rPr>
        <w:t>responden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umur</w:t>
      </w:r>
      <w:proofErr w:type="spellEnd"/>
      <w:r w:rsidRPr="00661DA4">
        <w:rPr>
          <w:rFonts w:ascii="Times New Roman" w:hAnsi="Times New Roman" w:cs="Times New Roman"/>
          <w:color w:val="000000" w:themeColor="text1"/>
          <w:sz w:val="24"/>
          <w:szCs w:val="24"/>
        </w:rPr>
        <w:t xml:space="preserve"> 66-70 </w:t>
      </w:r>
      <w:proofErr w:type="spellStart"/>
      <w:r w:rsidRPr="00661DA4">
        <w:rPr>
          <w:rFonts w:ascii="Times New Roman" w:hAnsi="Times New Roman" w:cs="Times New Roman"/>
          <w:color w:val="000000" w:themeColor="text1"/>
          <w:sz w:val="24"/>
          <w:szCs w:val="24"/>
        </w:rPr>
        <w:t>berjumlah</w:t>
      </w:r>
      <w:proofErr w:type="spellEnd"/>
      <w:r w:rsidRPr="00661DA4">
        <w:rPr>
          <w:rFonts w:ascii="Times New Roman" w:hAnsi="Times New Roman" w:cs="Times New Roman"/>
          <w:color w:val="000000" w:themeColor="text1"/>
          <w:sz w:val="24"/>
          <w:szCs w:val="24"/>
        </w:rPr>
        <w:t xml:space="preserve"> 2 </w:t>
      </w:r>
      <w:proofErr w:type="spellStart"/>
      <w:r w:rsidRPr="00661DA4">
        <w:rPr>
          <w:rFonts w:ascii="Times New Roman" w:hAnsi="Times New Roman" w:cs="Times New Roman"/>
          <w:color w:val="000000" w:themeColor="text1"/>
          <w:sz w:val="24"/>
          <w:szCs w:val="24"/>
        </w:rPr>
        <w:t>responden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bCs/>
          <w:sz w:val="24"/>
          <w:szCs w:val="24"/>
        </w:rPr>
        <w:t>Untuk</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menggambarkan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lebih</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jelas</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mengenai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umur</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Responden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dapat</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dilihat</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dalam</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gambar</w:t>
      </w:r>
      <w:proofErr w:type="spellEnd"/>
      <w:r w:rsidRPr="00661DA4">
        <w:rPr>
          <w:rFonts w:ascii="Times New Roman" w:hAnsi="Times New Roman" w:cs="Times New Roman"/>
          <w:bCs/>
          <w:sz w:val="24"/>
          <w:szCs w:val="24"/>
        </w:rPr>
        <w:t xml:space="preserve"> 4.3 di </w:t>
      </w:r>
      <w:proofErr w:type="spellStart"/>
      <w:r w:rsidRPr="00661DA4">
        <w:rPr>
          <w:rFonts w:ascii="Times New Roman" w:hAnsi="Times New Roman" w:cs="Times New Roman"/>
          <w:bCs/>
          <w:sz w:val="24"/>
          <w:szCs w:val="24"/>
        </w:rPr>
        <w:t>bawah</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ini</w:t>
      </w:r>
      <w:proofErr w:type="spellEnd"/>
      <w:r w:rsidRPr="00661DA4">
        <w:rPr>
          <w:rFonts w:ascii="Times New Roman" w:hAnsi="Times New Roman" w:cs="Times New Roman"/>
          <w:bCs/>
          <w:sz w:val="24"/>
          <w:szCs w:val="24"/>
        </w:rPr>
        <w:t>:</w:t>
      </w:r>
    </w:p>
    <w:p w14:paraId="63BB2A60" w14:textId="77777777" w:rsidR="00B615E8" w:rsidRPr="00661DA4" w:rsidRDefault="00B615E8" w:rsidP="00B615E8">
      <w:pPr>
        <w:spacing w:line="360" w:lineRule="auto"/>
        <w:jc w:val="center"/>
        <w:rPr>
          <w:rFonts w:ascii="Times New Roman" w:hAnsi="Times New Roman" w:cs="Times New Roman"/>
          <w:b/>
          <w:bCs/>
          <w:sz w:val="24"/>
          <w:szCs w:val="24"/>
        </w:rPr>
      </w:pPr>
      <w:r w:rsidRPr="00661DA4">
        <w:rPr>
          <w:rFonts w:ascii="Times New Roman" w:hAnsi="Times New Roman" w:cs="Times New Roman"/>
          <w:b/>
          <w:sz w:val="24"/>
          <w:szCs w:val="24"/>
        </w:rPr>
        <w:t>Gambar 4.3</w:t>
      </w:r>
    </w:p>
    <w:p w14:paraId="1E55914C" w14:textId="77777777" w:rsidR="00B615E8" w:rsidRPr="00661DA4" w:rsidRDefault="00B615E8" w:rsidP="00B615E8">
      <w:pPr>
        <w:pStyle w:val="ListParagraph"/>
        <w:spacing w:after="0" w:line="360" w:lineRule="auto"/>
        <w:jc w:val="center"/>
        <w:rPr>
          <w:rFonts w:ascii="Times New Roman" w:hAnsi="Times New Roman" w:cs="Times New Roman"/>
          <w:b/>
          <w:bCs/>
          <w:sz w:val="24"/>
          <w:szCs w:val="24"/>
        </w:rPr>
      </w:pPr>
      <w:proofErr w:type="spellStart"/>
      <w:r w:rsidRPr="00661DA4">
        <w:rPr>
          <w:rFonts w:ascii="Times New Roman" w:hAnsi="Times New Roman" w:cs="Times New Roman"/>
          <w:b/>
          <w:bCs/>
          <w:sz w:val="24"/>
          <w:szCs w:val="24"/>
        </w:rPr>
        <w:t>Karakteristik</w:t>
      </w:r>
      <w:proofErr w:type="spellEnd"/>
      <w:r w:rsidRPr="00661DA4">
        <w:rPr>
          <w:rFonts w:ascii="Times New Roman" w:hAnsi="Times New Roman" w:cs="Times New Roman"/>
          <w:b/>
          <w:bCs/>
          <w:sz w:val="24"/>
          <w:szCs w:val="24"/>
        </w:rPr>
        <w:t xml:space="preserve"> </w:t>
      </w:r>
      <w:proofErr w:type="spellStart"/>
      <w:r w:rsidRPr="00661DA4">
        <w:rPr>
          <w:rFonts w:ascii="Times New Roman" w:hAnsi="Times New Roman" w:cs="Times New Roman"/>
          <w:b/>
          <w:bCs/>
          <w:sz w:val="24"/>
          <w:szCs w:val="24"/>
        </w:rPr>
        <w:t>Responden</w:t>
      </w:r>
      <w:proofErr w:type="spellEnd"/>
      <w:r w:rsidRPr="00661DA4">
        <w:rPr>
          <w:rFonts w:ascii="Times New Roman" w:hAnsi="Times New Roman" w:cs="Times New Roman"/>
          <w:b/>
          <w:bCs/>
          <w:sz w:val="24"/>
          <w:szCs w:val="24"/>
        </w:rPr>
        <w:t xml:space="preserve"> </w:t>
      </w:r>
      <w:proofErr w:type="spellStart"/>
      <w:r w:rsidRPr="00661DA4">
        <w:rPr>
          <w:rFonts w:ascii="Times New Roman" w:hAnsi="Times New Roman" w:cs="Times New Roman"/>
          <w:b/>
          <w:bCs/>
          <w:sz w:val="24"/>
          <w:szCs w:val="24"/>
        </w:rPr>
        <w:t>Berdasarkan</w:t>
      </w:r>
      <w:proofErr w:type="spellEnd"/>
      <w:r w:rsidRPr="00661DA4">
        <w:rPr>
          <w:rFonts w:ascii="Times New Roman" w:hAnsi="Times New Roman" w:cs="Times New Roman"/>
          <w:b/>
          <w:bCs/>
          <w:sz w:val="24"/>
          <w:szCs w:val="24"/>
        </w:rPr>
        <w:t xml:space="preserve"> </w:t>
      </w:r>
      <w:proofErr w:type="spellStart"/>
      <w:r w:rsidRPr="00661DA4">
        <w:rPr>
          <w:rFonts w:ascii="Times New Roman" w:hAnsi="Times New Roman" w:cs="Times New Roman"/>
          <w:b/>
          <w:bCs/>
          <w:sz w:val="24"/>
          <w:szCs w:val="24"/>
        </w:rPr>
        <w:t>umur</w:t>
      </w:r>
      <w:proofErr w:type="spellEnd"/>
    </w:p>
    <w:p w14:paraId="53B3E414" w14:textId="77777777" w:rsidR="00B615E8" w:rsidRPr="00661DA4" w:rsidRDefault="00B615E8" w:rsidP="00B615E8">
      <w:pPr>
        <w:pStyle w:val="ListParagraph"/>
        <w:spacing w:after="0" w:line="360" w:lineRule="auto"/>
        <w:jc w:val="center"/>
        <w:rPr>
          <w:rFonts w:ascii="Times New Roman" w:hAnsi="Times New Roman" w:cs="Times New Roman"/>
          <w:b/>
          <w:bCs/>
          <w:sz w:val="24"/>
          <w:szCs w:val="24"/>
        </w:rPr>
      </w:pPr>
    </w:p>
    <w:p w14:paraId="3741BA71" w14:textId="77777777" w:rsidR="00B615E8" w:rsidRPr="00661DA4" w:rsidRDefault="00B615E8" w:rsidP="00B615E8">
      <w:pPr>
        <w:spacing w:line="360" w:lineRule="auto"/>
        <w:jc w:val="center"/>
        <w:rPr>
          <w:rFonts w:ascii="Times New Roman" w:hAnsi="Times New Roman" w:cs="Times New Roman"/>
          <w:noProof/>
          <w:sz w:val="24"/>
          <w:szCs w:val="24"/>
        </w:rPr>
      </w:pPr>
      <w:r w:rsidRPr="00661DA4">
        <w:rPr>
          <w:rFonts w:ascii="Times New Roman" w:hAnsi="Times New Roman" w:cs="Times New Roman"/>
          <w:noProof/>
          <w:sz w:val="24"/>
          <w:szCs w:val="24"/>
          <w:lang w:val="en-GB" w:eastAsia="en-GB"/>
        </w:rPr>
        <w:drawing>
          <wp:inline distT="0" distB="0" distL="0" distR="0" wp14:anchorId="2A05BCD6" wp14:editId="392A18C9">
            <wp:extent cx="4029075" cy="279082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F9A5F75" w14:textId="77777777" w:rsidR="00B615E8" w:rsidRPr="00661DA4" w:rsidRDefault="00B615E8" w:rsidP="00B615E8">
      <w:pPr>
        <w:spacing w:line="360" w:lineRule="auto"/>
        <w:jc w:val="center"/>
        <w:rPr>
          <w:rFonts w:ascii="Times New Roman" w:hAnsi="Times New Roman" w:cs="Times New Roman"/>
          <w:noProof/>
          <w:sz w:val="24"/>
          <w:szCs w:val="24"/>
        </w:rPr>
      </w:pPr>
    </w:p>
    <w:p w14:paraId="104D069D" w14:textId="77777777" w:rsidR="00B615E8" w:rsidRPr="00661DA4" w:rsidRDefault="00B615E8" w:rsidP="00B615E8">
      <w:pPr>
        <w:spacing w:line="360" w:lineRule="auto"/>
        <w:jc w:val="center"/>
        <w:rPr>
          <w:rFonts w:ascii="Times New Roman" w:hAnsi="Times New Roman" w:cs="Times New Roman"/>
          <w:b/>
          <w:color w:val="000000" w:themeColor="text1"/>
          <w:sz w:val="24"/>
          <w:szCs w:val="24"/>
        </w:rPr>
      </w:pPr>
      <w:proofErr w:type="spellStart"/>
      <w:r w:rsidRPr="00661DA4">
        <w:rPr>
          <w:rFonts w:ascii="Times New Roman" w:hAnsi="Times New Roman" w:cs="Times New Roman"/>
          <w:b/>
          <w:color w:val="000000" w:themeColor="text1"/>
          <w:sz w:val="24"/>
          <w:szCs w:val="24"/>
        </w:rPr>
        <w:t>Tabel</w:t>
      </w:r>
      <w:proofErr w:type="spellEnd"/>
      <w:r w:rsidRPr="00661DA4">
        <w:rPr>
          <w:rFonts w:ascii="Times New Roman" w:hAnsi="Times New Roman" w:cs="Times New Roman"/>
          <w:b/>
          <w:color w:val="000000" w:themeColor="text1"/>
          <w:sz w:val="24"/>
          <w:szCs w:val="24"/>
        </w:rPr>
        <w:t xml:space="preserve"> </w:t>
      </w:r>
      <w:proofErr w:type="gramStart"/>
      <w:r w:rsidRPr="00661DA4">
        <w:rPr>
          <w:rFonts w:ascii="Times New Roman" w:hAnsi="Times New Roman" w:cs="Times New Roman"/>
          <w:b/>
          <w:color w:val="000000" w:themeColor="text1"/>
          <w:sz w:val="24"/>
          <w:szCs w:val="24"/>
        </w:rPr>
        <w:t>4.4 .</w:t>
      </w:r>
      <w:proofErr w:type="gram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Karakteristik</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Responden</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Berdasarkan</w:t>
      </w:r>
      <w:proofErr w:type="spellEnd"/>
      <w:r w:rsidRPr="00661DA4">
        <w:rPr>
          <w:rFonts w:ascii="Times New Roman" w:hAnsi="Times New Roman" w:cs="Times New Roman"/>
          <w:b/>
          <w:color w:val="000000" w:themeColor="text1"/>
          <w:sz w:val="24"/>
          <w:szCs w:val="24"/>
        </w:rPr>
        <w:t xml:space="preserve"> Lama </w:t>
      </w:r>
      <w:proofErr w:type="spellStart"/>
      <w:r w:rsidRPr="00661DA4">
        <w:rPr>
          <w:rFonts w:ascii="Times New Roman" w:hAnsi="Times New Roman" w:cs="Times New Roman"/>
          <w:b/>
          <w:color w:val="000000" w:themeColor="text1"/>
          <w:sz w:val="24"/>
          <w:szCs w:val="24"/>
        </w:rPr>
        <w:t>Bekerja</w:t>
      </w:r>
      <w:proofErr w:type="spellEnd"/>
    </w:p>
    <w:p w14:paraId="7603794B" w14:textId="77777777" w:rsidR="00B615E8" w:rsidRPr="00661DA4" w:rsidRDefault="00B615E8" w:rsidP="00B615E8">
      <w:pPr>
        <w:spacing w:line="360" w:lineRule="auto"/>
        <w:jc w:val="center"/>
        <w:rPr>
          <w:rFonts w:ascii="Times New Roman" w:hAnsi="Times New Roman" w:cs="Times New Roman"/>
          <w:b/>
          <w:color w:val="000000" w:themeColor="text1"/>
          <w:sz w:val="24"/>
          <w:szCs w:val="24"/>
        </w:rPr>
      </w:pPr>
    </w:p>
    <w:tbl>
      <w:tblPr>
        <w:tblpPr w:leftFromText="180" w:rightFromText="180" w:bottomFromText="200" w:vertAnchor="text" w:horzAnchor="margin" w:tblpXSpec="center" w:tblpY="-164"/>
        <w:tblW w:w="0" w:type="auto"/>
        <w:tblLook w:val="04A0" w:firstRow="1" w:lastRow="0" w:firstColumn="1" w:lastColumn="0" w:noHBand="0" w:noVBand="1"/>
      </w:tblPr>
      <w:tblGrid>
        <w:gridCol w:w="563"/>
        <w:gridCol w:w="2232"/>
        <w:gridCol w:w="1537"/>
        <w:gridCol w:w="1710"/>
      </w:tblGrid>
      <w:tr w:rsidR="00B615E8" w:rsidRPr="00661DA4" w14:paraId="69DD8E51" w14:textId="77777777" w:rsidTr="00B615E8">
        <w:trPr>
          <w:trHeight w:val="447"/>
        </w:trPr>
        <w:tc>
          <w:tcPr>
            <w:tcW w:w="554" w:type="dxa"/>
            <w:tcBorders>
              <w:top w:val="single" w:sz="4" w:space="0" w:color="auto"/>
              <w:left w:val="single" w:sz="4" w:space="0" w:color="auto"/>
              <w:bottom w:val="single" w:sz="4" w:space="0" w:color="auto"/>
              <w:right w:val="single" w:sz="4" w:space="0" w:color="auto"/>
            </w:tcBorders>
            <w:hideMark/>
          </w:tcPr>
          <w:p w14:paraId="7E511E4A"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NO</w:t>
            </w:r>
          </w:p>
        </w:tc>
        <w:tc>
          <w:tcPr>
            <w:tcW w:w="2232" w:type="dxa"/>
            <w:tcBorders>
              <w:top w:val="single" w:sz="4" w:space="0" w:color="auto"/>
              <w:left w:val="single" w:sz="4" w:space="0" w:color="auto"/>
              <w:bottom w:val="single" w:sz="4" w:space="0" w:color="auto"/>
              <w:right w:val="single" w:sz="4" w:space="0" w:color="auto"/>
            </w:tcBorders>
            <w:hideMark/>
          </w:tcPr>
          <w:p w14:paraId="0903FA64"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LAMA BEKERJA RESPONDEN</w:t>
            </w:r>
          </w:p>
        </w:tc>
        <w:tc>
          <w:tcPr>
            <w:tcW w:w="1461" w:type="dxa"/>
            <w:tcBorders>
              <w:top w:val="single" w:sz="4" w:space="0" w:color="auto"/>
              <w:left w:val="single" w:sz="4" w:space="0" w:color="auto"/>
              <w:bottom w:val="single" w:sz="4" w:space="0" w:color="auto"/>
              <w:right w:val="single" w:sz="4" w:space="0" w:color="auto"/>
            </w:tcBorders>
            <w:hideMark/>
          </w:tcPr>
          <w:p w14:paraId="78A98B64"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FREKUENSI</w:t>
            </w:r>
          </w:p>
        </w:tc>
        <w:tc>
          <w:tcPr>
            <w:tcW w:w="1516" w:type="dxa"/>
            <w:tcBorders>
              <w:top w:val="single" w:sz="4" w:space="0" w:color="auto"/>
              <w:left w:val="single" w:sz="4" w:space="0" w:color="auto"/>
              <w:bottom w:val="single" w:sz="4" w:space="0" w:color="auto"/>
              <w:right w:val="single" w:sz="4" w:space="0" w:color="auto"/>
            </w:tcBorders>
            <w:hideMark/>
          </w:tcPr>
          <w:p w14:paraId="1B557CF5"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PRESENTASE</w:t>
            </w:r>
          </w:p>
          <w:p w14:paraId="39A77FC5"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 )</w:t>
            </w:r>
          </w:p>
        </w:tc>
      </w:tr>
      <w:tr w:rsidR="00B615E8" w:rsidRPr="00661DA4" w14:paraId="0D659D6A" w14:textId="77777777" w:rsidTr="00B615E8">
        <w:trPr>
          <w:trHeight w:val="226"/>
        </w:trPr>
        <w:tc>
          <w:tcPr>
            <w:tcW w:w="554" w:type="dxa"/>
            <w:tcBorders>
              <w:top w:val="single" w:sz="4" w:space="0" w:color="auto"/>
              <w:left w:val="single" w:sz="4" w:space="0" w:color="auto"/>
              <w:bottom w:val="single" w:sz="4" w:space="0" w:color="auto"/>
              <w:right w:val="single" w:sz="4" w:space="0" w:color="auto"/>
            </w:tcBorders>
            <w:hideMark/>
          </w:tcPr>
          <w:p w14:paraId="73A9ACE3"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2232" w:type="dxa"/>
            <w:tcBorders>
              <w:top w:val="single" w:sz="4" w:space="0" w:color="auto"/>
              <w:left w:val="single" w:sz="4" w:space="0" w:color="auto"/>
              <w:bottom w:val="single" w:sz="4" w:space="0" w:color="auto"/>
              <w:right w:val="single" w:sz="4" w:space="0" w:color="auto"/>
            </w:tcBorders>
            <w:hideMark/>
          </w:tcPr>
          <w:p w14:paraId="4F5A7D25"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15 – 20</w:t>
            </w:r>
          </w:p>
        </w:tc>
        <w:tc>
          <w:tcPr>
            <w:tcW w:w="1461" w:type="dxa"/>
            <w:tcBorders>
              <w:top w:val="single" w:sz="4" w:space="0" w:color="auto"/>
              <w:left w:val="single" w:sz="4" w:space="0" w:color="auto"/>
              <w:bottom w:val="single" w:sz="4" w:space="0" w:color="auto"/>
              <w:right w:val="single" w:sz="4" w:space="0" w:color="auto"/>
            </w:tcBorders>
            <w:hideMark/>
          </w:tcPr>
          <w:p w14:paraId="5D7FD7DF"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19</w:t>
            </w:r>
          </w:p>
        </w:tc>
        <w:tc>
          <w:tcPr>
            <w:tcW w:w="1516" w:type="dxa"/>
            <w:tcBorders>
              <w:top w:val="single" w:sz="4" w:space="0" w:color="auto"/>
              <w:left w:val="single" w:sz="4" w:space="0" w:color="auto"/>
              <w:bottom w:val="single" w:sz="4" w:space="0" w:color="auto"/>
              <w:right w:val="single" w:sz="4" w:space="0" w:color="auto"/>
            </w:tcBorders>
            <w:hideMark/>
          </w:tcPr>
          <w:p w14:paraId="0C896147"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53</w:t>
            </w:r>
          </w:p>
        </w:tc>
      </w:tr>
      <w:tr w:rsidR="00B615E8" w:rsidRPr="00661DA4" w14:paraId="29EAC78C" w14:textId="77777777" w:rsidTr="00B615E8">
        <w:trPr>
          <w:trHeight w:val="226"/>
        </w:trPr>
        <w:tc>
          <w:tcPr>
            <w:tcW w:w="554" w:type="dxa"/>
            <w:tcBorders>
              <w:top w:val="single" w:sz="4" w:space="0" w:color="auto"/>
              <w:left w:val="single" w:sz="4" w:space="0" w:color="auto"/>
              <w:bottom w:val="single" w:sz="4" w:space="0" w:color="auto"/>
              <w:right w:val="single" w:sz="4" w:space="0" w:color="auto"/>
            </w:tcBorders>
            <w:hideMark/>
          </w:tcPr>
          <w:p w14:paraId="0E549CF7"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lastRenderedPageBreak/>
              <w:t>2</w:t>
            </w:r>
          </w:p>
        </w:tc>
        <w:tc>
          <w:tcPr>
            <w:tcW w:w="2232" w:type="dxa"/>
            <w:tcBorders>
              <w:top w:val="single" w:sz="4" w:space="0" w:color="auto"/>
              <w:left w:val="single" w:sz="4" w:space="0" w:color="auto"/>
              <w:bottom w:val="single" w:sz="4" w:space="0" w:color="auto"/>
              <w:right w:val="single" w:sz="4" w:space="0" w:color="auto"/>
            </w:tcBorders>
            <w:hideMark/>
          </w:tcPr>
          <w:p w14:paraId="5F165EB5"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21 – 25</w:t>
            </w:r>
          </w:p>
        </w:tc>
        <w:tc>
          <w:tcPr>
            <w:tcW w:w="1461" w:type="dxa"/>
            <w:tcBorders>
              <w:top w:val="single" w:sz="4" w:space="0" w:color="auto"/>
              <w:left w:val="single" w:sz="4" w:space="0" w:color="auto"/>
              <w:bottom w:val="single" w:sz="4" w:space="0" w:color="auto"/>
              <w:right w:val="single" w:sz="4" w:space="0" w:color="auto"/>
            </w:tcBorders>
            <w:hideMark/>
          </w:tcPr>
          <w:p w14:paraId="783C41AF"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9</w:t>
            </w:r>
          </w:p>
        </w:tc>
        <w:tc>
          <w:tcPr>
            <w:tcW w:w="1516" w:type="dxa"/>
            <w:tcBorders>
              <w:top w:val="single" w:sz="4" w:space="0" w:color="auto"/>
              <w:left w:val="single" w:sz="4" w:space="0" w:color="auto"/>
              <w:bottom w:val="single" w:sz="4" w:space="0" w:color="auto"/>
              <w:right w:val="single" w:sz="4" w:space="0" w:color="auto"/>
            </w:tcBorders>
            <w:hideMark/>
          </w:tcPr>
          <w:p w14:paraId="3AB0C10C"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w:t>
            </w:r>
          </w:p>
        </w:tc>
      </w:tr>
      <w:tr w:rsidR="00B615E8" w:rsidRPr="00661DA4" w14:paraId="19E147CC" w14:textId="77777777" w:rsidTr="00B615E8">
        <w:trPr>
          <w:trHeight w:val="220"/>
        </w:trPr>
        <w:tc>
          <w:tcPr>
            <w:tcW w:w="554" w:type="dxa"/>
            <w:tcBorders>
              <w:top w:val="single" w:sz="4" w:space="0" w:color="auto"/>
              <w:left w:val="single" w:sz="4" w:space="0" w:color="auto"/>
              <w:bottom w:val="single" w:sz="4" w:space="0" w:color="auto"/>
              <w:right w:val="single" w:sz="4" w:space="0" w:color="auto"/>
            </w:tcBorders>
            <w:hideMark/>
          </w:tcPr>
          <w:p w14:paraId="2EF605B3"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w:t>
            </w:r>
          </w:p>
        </w:tc>
        <w:tc>
          <w:tcPr>
            <w:tcW w:w="2232" w:type="dxa"/>
            <w:tcBorders>
              <w:top w:val="single" w:sz="4" w:space="0" w:color="auto"/>
              <w:left w:val="single" w:sz="4" w:space="0" w:color="auto"/>
              <w:bottom w:val="single" w:sz="4" w:space="0" w:color="auto"/>
              <w:right w:val="single" w:sz="4" w:space="0" w:color="auto"/>
            </w:tcBorders>
            <w:hideMark/>
          </w:tcPr>
          <w:p w14:paraId="2F457494"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26 – 30</w:t>
            </w:r>
          </w:p>
        </w:tc>
        <w:tc>
          <w:tcPr>
            <w:tcW w:w="1461" w:type="dxa"/>
            <w:tcBorders>
              <w:top w:val="single" w:sz="4" w:space="0" w:color="auto"/>
              <w:left w:val="single" w:sz="4" w:space="0" w:color="auto"/>
              <w:bottom w:val="single" w:sz="4" w:space="0" w:color="auto"/>
              <w:right w:val="single" w:sz="4" w:space="0" w:color="auto"/>
            </w:tcBorders>
            <w:hideMark/>
          </w:tcPr>
          <w:p w14:paraId="16960F5C"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w:t>
            </w:r>
          </w:p>
        </w:tc>
        <w:tc>
          <w:tcPr>
            <w:tcW w:w="1516" w:type="dxa"/>
            <w:tcBorders>
              <w:top w:val="single" w:sz="4" w:space="0" w:color="auto"/>
              <w:left w:val="single" w:sz="4" w:space="0" w:color="auto"/>
              <w:bottom w:val="single" w:sz="4" w:space="0" w:color="auto"/>
              <w:right w:val="single" w:sz="4" w:space="0" w:color="auto"/>
            </w:tcBorders>
            <w:hideMark/>
          </w:tcPr>
          <w:p w14:paraId="15D7FBBD"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5,6</w:t>
            </w:r>
          </w:p>
        </w:tc>
      </w:tr>
      <w:tr w:rsidR="00B615E8" w:rsidRPr="00661DA4" w14:paraId="7EADD8F7" w14:textId="77777777" w:rsidTr="00B615E8">
        <w:trPr>
          <w:trHeight w:val="226"/>
        </w:trPr>
        <w:tc>
          <w:tcPr>
            <w:tcW w:w="554" w:type="dxa"/>
            <w:tcBorders>
              <w:top w:val="single" w:sz="4" w:space="0" w:color="auto"/>
              <w:left w:val="single" w:sz="4" w:space="0" w:color="auto"/>
              <w:bottom w:val="single" w:sz="4" w:space="0" w:color="auto"/>
              <w:right w:val="single" w:sz="4" w:space="0" w:color="auto"/>
            </w:tcBorders>
            <w:hideMark/>
          </w:tcPr>
          <w:p w14:paraId="728C112F"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w:t>
            </w:r>
          </w:p>
        </w:tc>
        <w:tc>
          <w:tcPr>
            <w:tcW w:w="2232" w:type="dxa"/>
            <w:tcBorders>
              <w:top w:val="single" w:sz="4" w:space="0" w:color="auto"/>
              <w:left w:val="single" w:sz="4" w:space="0" w:color="auto"/>
              <w:bottom w:val="single" w:sz="4" w:space="0" w:color="auto"/>
              <w:right w:val="single" w:sz="4" w:space="0" w:color="auto"/>
            </w:tcBorders>
            <w:hideMark/>
          </w:tcPr>
          <w:p w14:paraId="027C1B22"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31 – 35</w:t>
            </w:r>
          </w:p>
        </w:tc>
        <w:tc>
          <w:tcPr>
            <w:tcW w:w="1461" w:type="dxa"/>
            <w:tcBorders>
              <w:top w:val="single" w:sz="4" w:space="0" w:color="auto"/>
              <w:left w:val="single" w:sz="4" w:space="0" w:color="auto"/>
              <w:bottom w:val="single" w:sz="4" w:space="0" w:color="auto"/>
              <w:right w:val="single" w:sz="4" w:space="0" w:color="auto"/>
            </w:tcBorders>
            <w:hideMark/>
          </w:tcPr>
          <w:p w14:paraId="6E299FEC"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w:t>
            </w:r>
          </w:p>
        </w:tc>
        <w:tc>
          <w:tcPr>
            <w:tcW w:w="1516" w:type="dxa"/>
            <w:tcBorders>
              <w:top w:val="single" w:sz="4" w:space="0" w:color="auto"/>
              <w:left w:val="single" w:sz="4" w:space="0" w:color="auto"/>
              <w:bottom w:val="single" w:sz="4" w:space="0" w:color="auto"/>
              <w:right w:val="single" w:sz="4" w:space="0" w:color="auto"/>
            </w:tcBorders>
            <w:hideMark/>
          </w:tcPr>
          <w:p w14:paraId="4DE8FFE5"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8,4</w:t>
            </w:r>
          </w:p>
        </w:tc>
      </w:tr>
      <w:tr w:rsidR="00B615E8" w:rsidRPr="00661DA4" w14:paraId="119A24A5" w14:textId="77777777" w:rsidTr="00B615E8">
        <w:trPr>
          <w:trHeight w:val="220"/>
        </w:trPr>
        <w:tc>
          <w:tcPr>
            <w:tcW w:w="554" w:type="dxa"/>
            <w:tcBorders>
              <w:top w:val="single" w:sz="4" w:space="0" w:color="auto"/>
              <w:left w:val="single" w:sz="4" w:space="0" w:color="auto"/>
              <w:bottom w:val="single" w:sz="4" w:space="0" w:color="auto"/>
              <w:right w:val="single" w:sz="4" w:space="0" w:color="auto"/>
            </w:tcBorders>
            <w:hideMark/>
          </w:tcPr>
          <w:p w14:paraId="6E6987B2"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w:t>
            </w:r>
          </w:p>
        </w:tc>
        <w:tc>
          <w:tcPr>
            <w:tcW w:w="2232" w:type="dxa"/>
            <w:tcBorders>
              <w:top w:val="single" w:sz="4" w:space="0" w:color="auto"/>
              <w:left w:val="single" w:sz="4" w:space="0" w:color="auto"/>
              <w:bottom w:val="single" w:sz="4" w:space="0" w:color="auto"/>
              <w:right w:val="single" w:sz="4" w:space="0" w:color="auto"/>
            </w:tcBorders>
            <w:hideMark/>
          </w:tcPr>
          <w:p w14:paraId="61879D31"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 – 40</w:t>
            </w:r>
          </w:p>
        </w:tc>
        <w:tc>
          <w:tcPr>
            <w:tcW w:w="1461" w:type="dxa"/>
            <w:tcBorders>
              <w:top w:val="single" w:sz="4" w:space="0" w:color="auto"/>
              <w:left w:val="single" w:sz="4" w:space="0" w:color="auto"/>
              <w:bottom w:val="single" w:sz="4" w:space="0" w:color="auto"/>
              <w:right w:val="single" w:sz="4" w:space="0" w:color="auto"/>
            </w:tcBorders>
            <w:hideMark/>
          </w:tcPr>
          <w:p w14:paraId="2AA63F70"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w:t>
            </w:r>
          </w:p>
        </w:tc>
        <w:tc>
          <w:tcPr>
            <w:tcW w:w="1516" w:type="dxa"/>
            <w:tcBorders>
              <w:top w:val="single" w:sz="4" w:space="0" w:color="auto"/>
              <w:left w:val="single" w:sz="4" w:space="0" w:color="auto"/>
              <w:bottom w:val="single" w:sz="4" w:space="0" w:color="auto"/>
              <w:right w:val="single" w:sz="4" w:space="0" w:color="auto"/>
            </w:tcBorders>
            <w:hideMark/>
          </w:tcPr>
          <w:p w14:paraId="46DC6EF9"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8,4</w:t>
            </w:r>
          </w:p>
        </w:tc>
      </w:tr>
      <w:tr w:rsidR="00B615E8" w:rsidRPr="00661DA4" w14:paraId="52180C26" w14:textId="77777777" w:rsidTr="00B615E8">
        <w:trPr>
          <w:trHeight w:val="231"/>
        </w:trPr>
        <w:tc>
          <w:tcPr>
            <w:tcW w:w="2786" w:type="dxa"/>
            <w:gridSpan w:val="2"/>
            <w:tcBorders>
              <w:top w:val="single" w:sz="4" w:space="0" w:color="auto"/>
              <w:left w:val="single" w:sz="4" w:space="0" w:color="auto"/>
              <w:bottom w:val="single" w:sz="4" w:space="0" w:color="auto"/>
              <w:right w:val="single" w:sz="4" w:space="0" w:color="auto"/>
            </w:tcBorders>
            <w:hideMark/>
          </w:tcPr>
          <w:p w14:paraId="617C8DC7"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TOTAL</w:t>
            </w:r>
          </w:p>
        </w:tc>
        <w:tc>
          <w:tcPr>
            <w:tcW w:w="1461" w:type="dxa"/>
            <w:tcBorders>
              <w:top w:val="single" w:sz="4" w:space="0" w:color="auto"/>
              <w:left w:val="single" w:sz="4" w:space="0" w:color="auto"/>
              <w:bottom w:val="single" w:sz="4" w:space="0" w:color="auto"/>
              <w:right w:val="single" w:sz="4" w:space="0" w:color="auto"/>
            </w:tcBorders>
            <w:hideMark/>
          </w:tcPr>
          <w:p w14:paraId="02580235"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1516" w:type="dxa"/>
            <w:tcBorders>
              <w:top w:val="single" w:sz="4" w:space="0" w:color="auto"/>
              <w:left w:val="single" w:sz="4" w:space="0" w:color="auto"/>
              <w:bottom w:val="single" w:sz="4" w:space="0" w:color="auto"/>
              <w:right w:val="single" w:sz="4" w:space="0" w:color="auto"/>
            </w:tcBorders>
            <w:hideMark/>
          </w:tcPr>
          <w:p w14:paraId="055968D9"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100</w:t>
            </w:r>
          </w:p>
        </w:tc>
      </w:tr>
    </w:tbl>
    <w:p w14:paraId="7F96EAED" w14:textId="77777777" w:rsidR="00B615E8" w:rsidRPr="00661DA4" w:rsidRDefault="00B615E8" w:rsidP="00B615E8">
      <w:pPr>
        <w:tabs>
          <w:tab w:val="left" w:pos="1470"/>
        </w:tabs>
        <w:spacing w:line="360" w:lineRule="auto"/>
        <w:jc w:val="both"/>
        <w:rPr>
          <w:rFonts w:ascii="Times New Roman" w:hAnsi="Times New Roman" w:cs="Times New Roman"/>
          <w:b/>
          <w:color w:val="000000" w:themeColor="text1"/>
          <w:sz w:val="24"/>
          <w:szCs w:val="24"/>
        </w:rPr>
      </w:pPr>
    </w:p>
    <w:p w14:paraId="5BBF94E9" w14:textId="77777777" w:rsidR="00B615E8" w:rsidRPr="00661DA4" w:rsidRDefault="00B615E8" w:rsidP="00B615E8">
      <w:pPr>
        <w:spacing w:line="360" w:lineRule="auto"/>
        <w:ind w:firstLine="720"/>
        <w:jc w:val="both"/>
        <w:rPr>
          <w:rFonts w:ascii="Times New Roman" w:hAnsi="Times New Roman" w:cs="Times New Roman"/>
          <w:sz w:val="24"/>
          <w:szCs w:val="24"/>
        </w:rPr>
      </w:pPr>
      <w:proofErr w:type="spellStart"/>
      <w:r w:rsidRPr="00661DA4">
        <w:rPr>
          <w:rFonts w:ascii="Times New Roman" w:hAnsi="Times New Roman" w:cs="Times New Roman"/>
          <w:color w:val="000000" w:themeColor="text1"/>
          <w:sz w:val="24"/>
          <w:szCs w:val="24"/>
        </w:rPr>
        <w:t>Berdasarkan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tabel</w:t>
      </w:r>
      <w:proofErr w:type="spellEnd"/>
      <w:r w:rsidRPr="00661DA4">
        <w:rPr>
          <w:rFonts w:ascii="Times New Roman" w:hAnsi="Times New Roman" w:cs="Times New Roman"/>
          <w:color w:val="000000" w:themeColor="text1"/>
          <w:sz w:val="24"/>
          <w:szCs w:val="24"/>
        </w:rPr>
        <w:t xml:space="preserve"> 4.4. </w:t>
      </w:r>
      <w:proofErr w:type="spellStart"/>
      <w:r w:rsidRPr="00661DA4">
        <w:rPr>
          <w:rFonts w:ascii="Times New Roman" w:hAnsi="Times New Roman" w:cs="Times New Roman"/>
          <w:color w:val="000000" w:themeColor="text1"/>
          <w:sz w:val="24"/>
          <w:szCs w:val="24"/>
        </w:rPr>
        <w:t>diatas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karakteristik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responden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berdasarkan</w:t>
      </w:r>
      <w:proofErr w:type="spellEnd"/>
      <w:r w:rsidRPr="00661DA4">
        <w:rPr>
          <w:rFonts w:ascii="Times New Roman" w:hAnsi="Times New Roman" w:cs="Times New Roman"/>
          <w:color w:val="000000" w:themeColor="text1"/>
          <w:sz w:val="24"/>
          <w:szCs w:val="24"/>
        </w:rPr>
        <w:t xml:space="preserve"> lama </w:t>
      </w:r>
      <w:proofErr w:type="spellStart"/>
      <w:r w:rsidRPr="00661DA4">
        <w:rPr>
          <w:rFonts w:ascii="Times New Roman" w:hAnsi="Times New Roman" w:cs="Times New Roman"/>
          <w:color w:val="000000" w:themeColor="text1"/>
          <w:sz w:val="24"/>
          <w:szCs w:val="24"/>
        </w:rPr>
        <w:t>bekerja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jumlah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terbanyak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yaitu</w:t>
      </w:r>
      <w:proofErr w:type="spellEnd"/>
      <w:r w:rsidRPr="00661DA4">
        <w:rPr>
          <w:rFonts w:ascii="Times New Roman" w:hAnsi="Times New Roman" w:cs="Times New Roman"/>
          <w:color w:val="000000" w:themeColor="text1"/>
          <w:sz w:val="24"/>
          <w:szCs w:val="24"/>
        </w:rPr>
        <w:t xml:space="preserve"> pada 15-20, dan pada 21-25 </w:t>
      </w:r>
      <w:proofErr w:type="spellStart"/>
      <w:r w:rsidRPr="00661DA4">
        <w:rPr>
          <w:rFonts w:ascii="Times New Roman" w:hAnsi="Times New Roman" w:cs="Times New Roman"/>
          <w:color w:val="000000" w:themeColor="text1"/>
          <w:sz w:val="24"/>
          <w:szCs w:val="24"/>
        </w:rPr>
        <w:t>sebanyak</w:t>
      </w:r>
      <w:proofErr w:type="spellEnd"/>
      <w:r w:rsidRPr="00661DA4">
        <w:rPr>
          <w:rFonts w:ascii="Times New Roman" w:hAnsi="Times New Roman" w:cs="Times New Roman"/>
          <w:color w:val="000000" w:themeColor="text1"/>
          <w:sz w:val="24"/>
          <w:szCs w:val="24"/>
        </w:rPr>
        <w:t xml:space="preserve"> 9 </w:t>
      </w:r>
      <w:proofErr w:type="spellStart"/>
      <w:r w:rsidRPr="00661DA4">
        <w:rPr>
          <w:rFonts w:ascii="Times New Roman" w:hAnsi="Times New Roman" w:cs="Times New Roman"/>
          <w:color w:val="000000" w:themeColor="text1"/>
          <w:sz w:val="24"/>
          <w:szCs w:val="24"/>
        </w:rPr>
        <w:t>responden</w:t>
      </w:r>
      <w:proofErr w:type="spellEnd"/>
      <w:r w:rsidRPr="00661DA4">
        <w:rPr>
          <w:rFonts w:ascii="Times New Roman" w:hAnsi="Times New Roman" w:cs="Times New Roman"/>
          <w:color w:val="000000" w:themeColor="text1"/>
          <w:sz w:val="24"/>
          <w:szCs w:val="24"/>
        </w:rPr>
        <w:t xml:space="preserve">, 26-30 </w:t>
      </w:r>
      <w:proofErr w:type="spellStart"/>
      <w:r w:rsidRPr="00661DA4">
        <w:rPr>
          <w:rFonts w:ascii="Times New Roman" w:hAnsi="Times New Roman" w:cs="Times New Roman"/>
          <w:color w:val="000000" w:themeColor="text1"/>
          <w:sz w:val="24"/>
          <w:szCs w:val="24"/>
        </w:rPr>
        <w:t>sebanyak</w:t>
      </w:r>
      <w:proofErr w:type="spellEnd"/>
      <w:r w:rsidRPr="00661DA4">
        <w:rPr>
          <w:rFonts w:ascii="Times New Roman" w:hAnsi="Times New Roman" w:cs="Times New Roman"/>
          <w:color w:val="000000" w:themeColor="text1"/>
          <w:sz w:val="24"/>
          <w:szCs w:val="24"/>
        </w:rPr>
        <w:t xml:space="preserve"> 2 </w:t>
      </w:r>
      <w:proofErr w:type="spellStart"/>
      <w:r w:rsidRPr="00661DA4">
        <w:rPr>
          <w:rFonts w:ascii="Times New Roman" w:hAnsi="Times New Roman" w:cs="Times New Roman"/>
          <w:color w:val="000000" w:themeColor="text1"/>
          <w:sz w:val="24"/>
          <w:szCs w:val="24"/>
        </w:rPr>
        <w:t>responden</w:t>
      </w:r>
      <w:proofErr w:type="spellEnd"/>
      <w:r w:rsidRPr="00661DA4">
        <w:rPr>
          <w:rFonts w:ascii="Times New Roman" w:hAnsi="Times New Roman" w:cs="Times New Roman"/>
          <w:color w:val="000000" w:themeColor="text1"/>
          <w:sz w:val="24"/>
          <w:szCs w:val="24"/>
        </w:rPr>
        <w:t xml:space="preserve">, 31-35 </w:t>
      </w:r>
      <w:proofErr w:type="spellStart"/>
      <w:r w:rsidRPr="00661DA4">
        <w:rPr>
          <w:rFonts w:ascii="Times New Roman" w:hAnsi="Times New Roman" w:cs="Times New Roman"/>
          <w:color w:val="000000" w:themeColor="text1"/>
          <w:sz w:val="24"/>
          <w:szCs w:val="24"/>
        </w:rPr>
        <w:t>sebanyak</w:t>
      </w:r>
      <w:proofErr w:type="spellEnd"/>
      <w:r w:rsidRPr="00661DA4">
        <w:rPr>
          <w:rFonts w:ascii="Times New Roman" w:hAnsi="Times New Roman" w:cs="Times New Roman"/>
          <w:color w:val="000000" w:themeColor="text1"/>
          <w:sz w:val="24"/>
          <w:szCs w:val="24"/>
        </w:rPr>
        <w:t xml:space="preserve"> 3 </w:t>
      </w:r>
      <w:proofErr w:type="spellStart"/>
      <w:r w:rsidRPr="00661DA4">
        <w:rPr>
          <w:rFonts w:ascii="Times New Roman" w:hAnsi="Times New Roman" w:cs="Times New Roman"/>
          <w:color w:val="000000" w:themeColor="text1"/>
          <w:sz w:val="24"/>
          <w:szCs w:val="24"/>
        </w:rPr>
        <w:t>responden</w:t>
      </w:r>
      <w:proofErr w:type="spellEnd"/>
      <w:r w:rsidRPr="00661DA4">
        <w:rPr>
          <w:rFonts w:ascii="Times New Roman" w:hAnsi="Times New Roman" w:cs="Times New Roman"/>
          <w:color w:val="000000" w:themeColor="text1"/>
          <w:sz w:val="24"/>
          <w:szCs w:val="24"/>
        </w:rPr>
        <w:t xml:space="preserve">, Dan 36-40 </w:t>
      </w:r>
      <w:proofErr w:type="spellStart"/>
      <w:r w:rsidRPr="00661DA4">
        <w:rPr>
          <w:rFonts w:ascii="Times New Roman" w:hAnsi="Times New Roman" w:cs="Times New Roman"/>
          <w:color w:val="000000" w:themeColor="text1"/>
          <w:sz w:val="24"/>
          <w:szCs w:val="24"/>
        </w:rPr>
        <w:t>sebanya</w:t>
      </w:r>
      <w:proofErr w:type="spellEnd"/>
      <w:r w:rsidRPr="00661DA4">
        <w:rPr>
          <w:rFonts w:ascii="Times New Roman" w:hAnsi="Times New Roman" w:cs="Times New Roman"/>
          <w:color w:val="000000" w:themeColor="text1"/>
          <w:sz w:val="24"/>
          <w:szCs w:val="24"/>
        </w:rPr>
        <w:t xml:space="preserve"> 3 </w:t>
      </w:r>
      <w:proofErr w:type="spellStart"/>
      <w:r w:rsidRPr="00661DA4">
        <w:rPr>
          <w:rFonts w:ascii="Times New Roman" w:hAnsi="Times New Roman" w:cs="Times New Roman"/>
          <w:color w:val="000000" w:themeColor="text1"/>
          <w:sz w:val="24"/>
          <w:szCs w:val="24"/>
        </w:rPr>
        <w:t>responden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bCs/>
          <w:sz w:val="24"/>
          <w:szCs w:val="24"/>
        </w:rPr>
        <w:t>Untuk</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menggambarkan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lebih</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jelas</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mengenai</w:t>
      </w:r>
      <w:proofErr w:type="spellEnd"/>
      <w:r w:rsidRPr="00661DA4">
        <w:rPr>
          <w:rFonts w:ascii="Times New Roman" w:hAnsi="Times New Roman" w:cs="Times New Roman"/>
          <w:bCs/>
          <w:sz w:val="24"/>
          <w:szCs w:val="24"/>
        </w:rPr>
        <w:t xml:space="preserve"> Lama </w:t>
      </w:r>
      <w:proofErr w:type="spellStart"/>
      <w:proofErr w:type="gramStart"/>
      <w:r w:rsidRPr="00661DA4">
        <w:rPr>
          <w:rFonts w:ascii="Times New Roman" w:hAnsi="Times New Roman" w:cs="Times New Roman"/>
          <w:bCs/>
          <w:sz w:val="24"/>
          <w:szCs w:val="24"/>
        </w:rPr>
        <w:t>Bekerja</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Responden</w:t>
      </w:r>
      <w:proofErr w:type="spellEnd"/>
      <w:proofErr w:type="gram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dapat</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dilihat</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dalam</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gambar</w:t>
      </w:r>
      <w:proofErr w:type="spellEnd"/>
      <w:r w:rsidRPr="00661DA4">
        <w:rPr>
          <w:rFonts w:ascii="Times New Roman" w:hAnsi="Times New Roman" w:cs="Times New Roman"/>
          <w:bCs/>
          <w:sz w:val="24"/>
          <w:szCs w:val="24"/>
        </w:rPr>
        <w:t xml:space="preserve"> 4.4 di </w:t>
      </w:r>
      <w:proofErr w:type="spellStart"/>
      <w:r w:rsidRPr="00661DA4">
        <w:rPr>
          <w:rFonts w:ascii="Times New Roman" w:hAnsi="Times New Roman" w:cs="Times New Roman"/>
          <w:bCs/>
          <w:sz w:val="24"/>
          <w:szCs w:val="24"/>
        </w:rPr>
        <w:t>bawah</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ini</w:t>
      </w:r>
      <w:proofErr w:type="spellEnd"/>
      <w:r w:rsidRPr="00661DA4">
        <w:rPr>
          <w:rFonts w:ascii="Times New Roman" w:hAnsi="Times New Roman" w:cs="Times New Roman"/>
          <w:bCs/>
          <w:sz w:val="24"/>
          <w:szCs w:val="24"/>
        </w:rPr>
        <w:t>:</w:t>
      </w:r>
    </w:p>
    <w:p w14:paraId="5FC09093" w14:textId="77777777" w:rsidR="00B615E8" w:rsidRPr="00661DA4" w:rsidRDefault="00B615E8" w:rsidP="00B615E8">
      <w:pPr>
        <w:spacing w:line="360" w:lineRule="auto"/>
        <w:jc w:val="center"/>
        <w:rPr>
          <w:rFonts w:ascii="Times New Roman" w:hAnsi="Times New Roman" w:cs="Times New Roman"/>
          <w:b/>
          <w:bCs/>
          <w:sz w:val="24"/>
          <w:szCs w:val="24"/>
        </w:rPr>
      </w:pPr>
      <w:r w:rsidRPr="00661DA4">
        <w:rPr>
          <w:rFonts w:ascii="Times New Roman" w:hAnsi="Times New Roman" w:cs="Times New Roman"/>
          <w:b/>
          <w:sz w:val="24"/>
          <w:szCs w:val="24"/>
        </w:rPr>
        <w:t>Gambar 4.4</w:t>
      </w:r>
    </w:p>
    <w:p w14:paraId="797740C0" w14:textId="77777777" w:rsidR="00B615E8" w:rsidRPr="00661DA4" w:rsidRDefault="00B615E8" w:rsidP="00B615E8">
      <w:pPr>
        <w:pStyle w:val="ListParagraph"/>
        <w:spacing w:after="0" w:line="360" w:lineRule="auto"/>
        <w:jc w:val="center"/>
        <w:rPr>
          <w:rFonts w:ascii="Times New Roman" w:hAnsi="Times New Roman" w:cs="Times New Roman"/>
          <w:b/>
          <w:bCs/>
          <w:sz w:val="24"/>
          <w:szCs w:val="24"/>
        </w:rPr>
      </w:pPr>
      <w:proofErr w:type="spellStart"/>
      <w:r w:rsidRPr="00661DA4">
        <w:rPr>
          <w:rFonts w:ascii="Times New Roman" w:hAnsi="Times New Roman" w:cs="Times New Roman"/>
          <w:b/>
          <w:bCs/>
          <w:sz w:val="24"/>
          <w:szCs w:val="24"/>
        </w:rPr>
        <w:t>Karakteristik</w:t>
      </w:r>
      <w:proofErr w:type="spellEnd"/>
      <w:r w:rsidRPr="00661DA4">
        <w:rPr>
          <w:rFonts w:ascii="Times New Roman" w:hAnsi="Times New Roman" w:cs="Times New Roman"/>
          <w:b/>
          <w:bCs/>
          <w:sz w:val="24"/>
          <w:szCs w:val="24"/>
        </w:rPr>
        <w:t xml:space="preserve"> </w:t>
      </w:r>
      <w:proofErr w:type="spellStart"/>
      <w:r w:rsidRPr="00661DA4">
        <w:rPr>
          <w:rFonts w:ascii="Times New Roman" w:hAnsi="Times New Roman" w:cs="Times New Roman"/>
          <w:b/>
          <w:bCs/>
          <w:sz w:val="24"/>
          <w:szCs w:val="24"/>
        </w:rPr>
        <w:t>Responden</w:t>
      </w:r>
      <w:proofErr w:type="spellEnd"/>
      <w:r w:rsidRPr="00661DA4">
        <w:rPr>
          <w:rFonts w:ascii="Times New Roman" w:hAnsi="Times New Roman" w:cs="Times New Roman"/>
          <w:b/>
          <w:bCs/>
          <w:sz w:val="24"/>
          <w:szCs w:val="24"/>
        </w:rPr>
        <w:t xml:space="preserve"> </w:t>
      </w:r>
      <w:proofErr w:type="spellStart"/>
      <w:r w:rsidRPr="00661DA4">
        <w:rPr>
          <w:rFonts w:ascii="Times New Roman" w:hAnsi="Times New Roman" w:cs="Times New Roman"/>
          <w:b/>
          <w:bCs/>
          <w:sz w:val="24"/>
          <w:szCs w:val="24"/>
        </w:rPr>
        <w:t>Berdasarkan</w:t>
      </w:r>
      <w:proofErr w:type="spellEnd"/>
      <w:r w:rsidRPr="00661DA4">
        <w:rPr>
          <w:rFonts w:ascii="Times New Roman" w:hAnsi="Times New Roman" w:cs="Times New Roman"/>
          <w:b/>
          <w:bCs/>
          <w:sz w:val="24"/>
          <w:szCs w:val="24"/>
        </w:rPr>
        <w:t xml:space="preserve"> Lama </w:t>
      </w:r>
      <w:proofErr w:type="spellStart"/>
      <w:r w:rsidRPr="00661DA4">
        <w:rPr>
          <w:rFonts w:ascii="Times New Roman" w:hAnsi="Times New Roman" w:cs="Times New Roman"/>
          <w:b/>
          <w:bCs/>
          <w:sz w:val="24"/>
          <w:szCs w:val="24"/>
        </w:rPr>
        <w:t>Bekerja</w:t>
      </w:r>
      <w:proofErr w:type="spellEnd"/>
    </w:p>
    <w:p w14:paraId="6EFBEE6C" w14:textId="77777777" w:rsidR="00B615E8" w:rsidRPr="00661DA4" w:rsidRDefault="00B615E8" w:rsidP="00B615E8">
      <w:pPr>
        <w:pStyle w:val="ListParagraph"/>
        <w:spacing w:after="0" w:line="360" w:lineRule="auto"/>
        <w:jc w:val="center"/>
        <w:rPr>
          <w:rFonts w:ascii="Times New Roman" w:hAnsi="Times New Roman" w:cs="Times New Roman"/>
          <w:b/>
          <w:bCs/>
          <w:sz w:val="24"/>
          <w:szCs w:val="24"/>
        </w:rPr>
      </w:pPr>
    </w:p>
    <w:p w14:paraId="51F69BFF" w14:textId="77777777" w:rsidR="00B615E8" w:rsidRPr="00661DA4" w:rsidRDefault="00B615E8" w:rsidP="00B615E8">
      <w:pPr>
        <w:tabs>
          <w:tab w:val="left" w:pos="1470"/>
        </w:tabs>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noProof/>
          <w:sz w:val="24"/>
          <w:szCs w:val="24"/>
          <w:lang w:val="en-GB" w:eastAsia="en-GB"/>
        </w:rPr>
        <w:drawing>
          <wp:inline distT="0" distB="0" distL="0" distR="0" wp14:anchorId="1F05B5F5" wp14:editId="392230CD">
            <wp:extent cx="4171950" cy="164782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CCB5BBA"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p>
    <w:p w14:paraId="208AE376"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lang w:val="id-ID"/>
        </w:rPr>
        <w:t>Tabel 4.5</w:t>
      </w:r>
    </w:p>
    <w:p w14:paraId="0B44E722"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lang w:val="id-ID"/>
        </w:rPr>
        <w:t xml:space="preserve">Distribusi Frekuensi Variabel </w:t>
      </w:r>
      <w:proofErr w:type="spellStart"/>
      <w:r w:rsidRPr="00661DA4">
        <w:rPr>
          <w:rFonts w:ascii="Times New Roman" w:hAnsi="Times New Roman" w:cs="Times New Roman"/>
          <w:b/>
          <w:color w:val="000000" w:themeColor="text1"/>
          <w:sz w:val="24"/>
          <w:szCs w:val="24"/>
        </w:rPr>
        <w:t>Remunerasi</w:t>
      </w:r>
      <w:proofErr w:type="spellEnd"/>
    </w:p>
    <w:tbl>
      <w:tblPr>
        <w:tblW w:w="9990" w:type="dxa"/>
        <w:tblLayout w:type="fixed"/>
        <w:tblLook w:val="04A0" w:firstRow="1" w:lastRow="0" w:firstColumn="1" w:lastColumn="0" w:noHBand="0" w:noVBand="1"/>
      </w:tblPr>
      <w:tblGrid>
        <w:gridCol w:w="540"/>
        <w:gridCol w:w="2250"/>
        <w:gridCol w:w="540"/>
        <w:gridCol w:w="720"/>
        <w:gridCol w:w="540"/>
        <w:gridCol w:w="720"/>
        <w:gridCol w:w="540"/>
        <w:gridCol w:w="720"/>
        <w:gridCol w:w="540"/>
        <w:gridCol w:w="720"/>
        <w:gridCol w:w="540"/>
        <w:gridCol w:w="738"/>
        <w:gridCol w:w="882"/>
      </w:tblGrid>
      <w:tr w:rsidR="00B615E8" w:rsidRPr="00661DA4" w14:paraId="3B122E76" w14:textId="77777777" w:rsidTr="00B615E8">
        <w:trPr>
          <w:trHeight w:val="467"/>
        </w:trPr>
        <w:tc>
          <w:tcPr>
            <w:tcW w:w="540" w:type="dxa"/>
            <w:vMerge w:val="restart"/>
            <w:tcBorders>
              <w:top w:val="single" w:sz="4" w:space="0" w:color="auto"/>
              <w:left w:val="single" w:sz="4" w:space="0" w:color="auto"/>
              <w:bottom w:val="single" w:sz="4" w:space="0" w:color="auto"/>
              <w:right w:val="single" w:sz="4" w:space="0" w:color="auto"/>
            </w:tcBorders>
            <w:vAlign w:val="center"/>
            <w:hideMark/>
          </w:tcPr>
          <w:p w14:paraId="6D63BED8"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No</w:t>
            </w:r>
          </w:p>
        </w:tc>
        <w:tc>
          <w:tcPr>
            <w:tcW w:w="2250" w:type="dxa"/>
            <w:vMerge w:val="restart"/>
            <w:tcBorders>
              <w:top w:val="single" w:sz="4" w:space="0" w:color="auto"/>
              <w:left w:val="single" w:sz="4" w:space="0" w:color="auto"/>
              <w:bottom w:val="single" w:sz="4" w:space="0" w:color="auto"/>
              <w:right w:val="single" w:sz="4" w:space="0" w:color="auto"/>
            </w:tcBorders>
            <w:vAlign w:val="center"/>
            <w:hideMark/>
          </w:tcPr>
          <w:p w14:paraId="269D46DA" w14:textId="77777777" w:rsidR="00B615E8" w:rsidRPr="00661DA4" w:rsidRDefault="00B615E8">
            <w:pPr>
              <w:spacing w:line="360" w:lineRule="auto"/>
              <w:jc w:val="center"/>
              <w:rPr>
                <w:rFonts w:ascii="Times New Roman" w:hAnsi="Times New Roman" w:cs="Times New Roman"/>
                <w:b/>
                <w:color w:val="000000" w:themeColor="text1"/>
                <w:sz w:val="24"/>
                <w:szCs w:val="24"/>
              </w:rPr>
            </w:pPr>
            <w:proofErr w:type="spellStart"/>
            <w:r w:rsidRPr="00661DA4">
              <w:rPr>
                <w:rFonts w:ascii="Times New Roman" w:hAnsi="Times New Roman" w:cs="Times New Roman"/>
                <w:b/>
                <w:color w:val="000000" w:themeColor="text1"/>
                <w:sz w:val="24"/>
                <w:szCs w:val="24"/>
              </w:rPr>
              <w:t>Pernyataan</w:t>
            </w:r>
            <w:proofErr w:type="spellEnd"/>
          </w:p>
        </w:tc>
        <w:tc>
          <w:tcPr>
            <w:tcW w:w="6318" w:type="dxa"/>
            <w:gridSpan w:val="10"/>
            <w:tcBorders>
              <w:top w:val="single" w:sz="4" w:space="0" w:color="auto"/>
              <w:left w:val="single" w:sz="4" w:space="0" w:color="auto"/>
              <w:bottom w:val="single" w:sz="4" w:space="0" w:color="auto"/>
              <w:right w:val="single" w:sz="4" w:space="0" w:color="auto"/>
            </w:tcBorders>
            <w:vAlign w:val="center"/>
            <w:hideMark/>
          </w:tcPr>
          <w:p w14:paraId="7AB3DFB3" w14:textId="77777777" w:rsidR="00B615E8" w:rsidRPr="00661DA4" w:rsidRDefault="00B615E8">
            <w:pPr>
              <w:spacing w:line="360" w:lineRule="auto"/>
              <w:jc w:val="center"/>
              <w:rPr>
                <w:rFonts w:ascii="Times New Roman" w:hAnsi="Times New Roman" w:cs="Times New Roman"/>
                <w:b/>
                <w:color w:val="000000" w:themeColor="text1"/>
                <w:sz w:val="24"/>
                <w:szCs w:val="24"/>
              </w:rPr>
            </w:pPr>
            <w:proofErr w:type="spellStart"/>
            <w:r w:rsidRPr="00661DA4">
              <w:rPr>
                <w:rFonts w:ascii="Times New Roman" w:hAnsi="Times New Roman" w:cs="Times New Roman"/>
                <w:b/>
                <w:color w:val="000000" w:themeColor="text1"/>
                <w:sz w:val="24"/>
                <w:szCs w:val="24"/>
              </w:rPr>
              <w:t>Pilihan</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Jawaban</w:t>
            </w:r>
            <w:proofErr w:type="spellEnd"/>
          </w:p>
        </w:tc>
        <w:tc>
          <w:tcPr>
            <w:tcW w:w="882" w:type="dxa"/>
            <w:vMerge w:val="restart"/>
            <w:tcBorders>
              <w:top w:val="single" w:sz="4" w:space="0" w:color="auto"/>
              <w:left w:val="single" w:sz="4" w:space="0" w:color="auto"/>
              <w:bottom w:val="single" w:sz="4" w:space="0" w:color="auto"/>
              <w:right w:val="single" w:sz="4" w:space="0" w:color="auto"/>
            </w:tcBorders>
            <w:vAlign w:val="center"/>
          </w:tcPr>
          <w:p w14:paraId="6199D34E" w14:textId="77777777" w:rsidR="00B615E8" w:rsidRPr="00661DA4" w:rsidRDefault="00B615E8">
            <w:pPr>
              <w:spacing w:line="360" w:lineRule="auto"/>
              <w:jc w:val="both"/>
              <w:rPr>
                <w:rFonts w:ascii="Times New Roman" w:hAnsi="Times New Roman" w:cs="Times New Roman"/>
                <w:b/>
                <w:color w:val="000000" w:themeColor="text1"/>
                <w:sz w:val="24"/>
                <w:szCs w:val="24"/>
              </w:rPr>
            </w:pPr>
          </w:p>
          <w:p w14:paraId="654C4C26"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Mean</w:t>
            </w:r>
          </w:p>
        </w:tc>
      </w:tr>
      <w:tr w:rsidR="00B615E8" w:rsidRPr="00661DA4" w14:paraId="397E5781" w14:textId="77777777" w:rsidTr="00B615E8">
        <w:trPr>
          <w:trHeight w:val="458"/>
        </w:trPr>
        <w:tc>
          <w:tcPr>
            <w:tcW w:w="540" w:type="dxa"/>
            <w:vMerge/>
            <w:tcBorders>
              <w:top w:val="single" w:sz="4" w:space="0" w:color="auto"/>
              <w:left w:val="single" w:sz="4" w:space="0" w:color="auto"/>
              <w:bottom w:val="single" w:sz="4" w:space="0" w:color="auto"/>
              <w:right w:val="single" w:sz="4" w:space="0" w:color="auto"/>
            </w:tcBorders>
            <w:vAlign w:val="center"/>
            <w:hideMark/>
          </w:tcPr>
          <w:p w14:paraId="438D4AD8" w14:textId="77777777" w:rsidR="00B615E8" w:rsidRPr="00661DA4" w:rsidRDefault="00B615E8">
            <w:pPr>
              <w:spacing w:after="0" w:line="240" w:lineRule="auto"/>
              <w:rPr>
                <w:rFonts w:ascii="Times New Roman" w:hAnsi="Times New Roman" w:cs="Times New Roman"/>
                <w:b/>
                <w:color w:val="000000" w:themeColor="text1"/>
                <w:sz w:val="24"/>
                <w:szCs w:val="24"/>
              </w:rPr>
            </w:pPr>
          </w:p>
        </w:tc>
        <w:tc>
          <w:tcPr>
            <w:tcW w:w="2250" w:type="dxa"/>
            <w:vMerge/>
            <w:tcBorders>
              <w:top w:val="single" w:sz="4" w:space="0" w:color="auto"/>
              <w:left w:val="single" w:sz="4" w:space="0" w:color="auto"/>
              <w:bottom w:val="single" w:sz="4" w:space="0" w:color="auto"/>
              <w:right w:val="single" w:sz="4" w:space="0" w:color="auto"/>
            </w:tcBorders>
            <w:vAlign w:val="center"/>
            <w:hideMark/>
          </w:tcPr>
          <w:p w14:paraId="1E7D227A" w14:textId="77777777" w:rsidR="00B615E8" w:rsidRPr="00661DA4" w:rsidRDefault="00B615E8">
            <w:pPr>
              <w:spacing w:after="0" w:line="240" w:lineRule="auto"/>
              <w:rPr>
                <w:rFonts w:ascii="Times New Roman" w:hAnsi="Times New Roman" w:cs="Times New Roman"/>
                <w:b/>
                <w:color w:val="000000" w:themeColor="text1"/>
                <w:sz w:val="24"/>
                <w:szCs w:val="24"/>
              </w:rPr>
            </w:pPr>
          </w:p>
        </w:tc>
        <w:tc>
          <w:tcPr>
            <w:tcW w:w="1260" w:type="dxa"/>
            <w:gridSpan w:val="2"/>
            <w:tcBorders>
              <w:top w:val="single" w:sz="4" w:space="0" w:color="auto"/>
              <w:left w:val="single" w:sz="4" w:space="0" w:color="auto"/>
              <w:bottom w:val="single" w:sz="4" w:space="0" w:color="auto"/>
              <w:right w:val="single" w:sz="4" w:space="0" w:color="auto"/>
            </w:tcBorders>
            <w:vAlign w:val="center"/>
            <w:hideMark/>
          </w:tcPr>
          <w:p w14:paraId="41A06C46" w14:textId="77777777" w:rsidR="00B615E8" w:rsidRPr="00661DA4" w:rsidRDefault="00B615E8">
            <w:pPr>
              <w:spacing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SS</w:t>
            </w:r>
          </w:p>
        </w:tc>
        <w:tc>
          <w:tcPr>
            <w:tcW w:w="1260" w:type="dxa"/>
            <w:gridSpan w:val="2"/>
            <w:tcBorders>
              <w:top w:val="single" w:sz="4" w:space="0" w:color="auto"/>
              <w:left w:val="single" w:sz="4" w:space="0" w:color="auto"/>
              <w:bottom w:val="single" w:sz="4" w:space="0" w:color="auto"/>
              <w:right w:val="single" w:sz="4" w:space="0" w:color="auto"/>
            </w:tcBorders>
            <w:vAlign w:val="center"/>
            <w:hideMark/>
          </w:tcPr>
          <w:p w14:paraId="42669DFC" w14:textId="77777777" w:rsidR="00B615E8" w:rsidRPr="00661DA4" w:rsidRDefault="00B615E8">
            <w:pPr>
              <w:spacing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S</w:t>
            </w:r>
          </w:p>
        </w:tc>
        <w:tc>
          <w:tcPr>
            <w:tcW w:w="1260" w:type="dxa"/>
            <w:gridSpan w:val="2"/>
            <w:tcBorders>
              <w:top w:val="single" w:sz="4" w:space="0" w:color="auto"/>
              <w:left w:val="single" w:sz="4" w:space="0" w:color="auto"/>
              <w:bottom w:val="single" w:sz="4" w:space="0" w:color="auto"/>
              <w:right w:val="single" w:sz="4" w:space="0" w:color="auto"/>
            </w:tcBorders>
            <w:vAlign w:val="center"/>
            <w:hideMark/>
          </w:tcPr>
          <w:p w14:paraId="75C79D3E" w14:textId="77777777" w:rsidR="00B615E8" w:rsidRPr="00661DA4" w:rsidRDefault="00B615E8">
            <w:pPr>
              <w:spacing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CS</w:t>
            </w:r>
          </w:p>
        </w:tc>
        <w:tc>
          <w:tcPr>
            <w:tcW w:w="1260" w:type="dxa"/>
            <w:gridSpan w:val="2"/>
            <w:tcBorders>
              <w:top w:val="single" w:sz="4" w:space="0" w:color="auto"/>
              <w:left w:val="single" w:sz="4" w:space="0" w:color="auto"/>
              <w:bottom w:val="single" w:sz="4" w:space="0" w:color="auto"/>
              <w:right w:val="single" w:sz="4" w:space="0" w:color="auto"/>
            </w:tcBorders>
            <w:vAlign w:val="center"/>
            <w:hideMark/>
          </w:tcPr>
          <w:p w14:paraId="05E8456B" w14:textId="77777777" w:rsidR="00B615E8" w:rsidRPr="00661DA4" w:rsidRDefault="00B615E8">
            <w:pPr>
              <w:spacing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TS</w:t>
            </w:r>
          </w:p>
        </w:tc>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ABBD0F2" w14:textId="77777777" w:rsidR="00B615E8" w:rsidRPr="00661DA4" w:rsidRDefault="00B615E8">
            <w:pPr>
              <w:spacing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STS</w:t>
            </w:r>
          </w:p>
        </w:tc>
        <w:tc>
          <w:tcPr>
            <w:tcW w:w="882" w:type="dxa"/>
            <w:vMerge/>
            <w:tcBorders>
              <w:top w:val="single" w:sz="4" w:space="0" w:color="auto"/>
              <w:left w:val="single" w:sz="4" w:space="0" w:color="auto"/>
              <w:bottom w:val="single" w:sz="4" w:space="0" w:color="auto"/>
              <w:right w:val="single" w:sz="4" w:space="0" w:color="auto"/>
            </w:tcBorders>
            <w:vAlign w:val="center"/>
            <w:hideMark/>
          </w:tcPr>
          <w:p w14:paraId="524B9ACC" w14:textId="77777777" w:rsidR="00B615E8" w:rsidRPr="00661DA4" w:rsidRDefault="00B615E8">
            <w:pPr>
              <w:spacing w:after="0" w:line="240" w:lineRule="auto"/>
              <w:rPr>
                <w:rFonts w:ascii="Times New Roman" w:hAnsi="Times New Roman" w:cs="Times New Roman"/>
                <w:b/>
                <w:color w:val="000000" w:themeColor="text1"/>
                <w:sz w:val="24"/>
                <w:szCs w:val="24"/>
              </w:rPr>
            </w:pPr>
          </w:p>
        </w:tc>
      </w:tr>
      <w:tr w:rsidR="00B615E8" w:rsidRPr="00661DA4" w14:paraId="424B2536" w14:textId="77777777" w:rsidTr="00B615E8">
        <w:trPr>
          <w:trHeight w:val="443"/>
        </w:trPr>
        <w:tc>
          <w:tcPr>
            <w:tcW w:w="540" w:type="dxa"/>
            <w:vMerge/>
            <w:tcBorders>
              <w:top w:val="single" w:sz="4" w:space="0" w:color="auto"/>
              <w:left w:val="single" w:sz="4" w:space="0" w:color="auto"/>
              <w:bottom w:val="single" w:sz="4" w:space="0" w:color="auto"/>
              <w:right w:val="single" w:sz="4" w:space="0" w:color="auto"/>
            </w:tcBorders>
            <w:vAlign w:val="center"/>
            <w:hideMark/>
          </w:tcPr>
          <w:p w14:paraId="3EEFD012" w14:textId="77777777" w:rsidR="00B615E8" w:rsidRPr="00661DA4" w:rsidRDefault="00B615E8">
            <w:pPr>
              <w:spacing w:after="0" w:line="240" w:lineRule="auto"/>
              <w:rPr>
                <w:rFonts w:ascii="Times New Roman" w:hAnsi="Times New Roman" w:cs="Times New Roman"/>
                <w:b/>
                <w:color w:val="000000" w:themeColor="text1"/>
                <w:sz w:val="24"/>
                <w:szCs w:val="24"/>
              </w:rPr>
            </w:pPr>
          </w:p>
        </w:tc>
        <w:tc>
          <w:tcPr>
            <w:tcW w:w="2250" w:type="dxa"/>
            <w:vMerge/>
            <w:tcBorders>
              <w:top w:val="single" w:sz="4" w:space="0" w:color="auto"/>
              <w:left w:val="single" w:sz="4" w:space="0" w:color="auto"/>
              <w:bottom w:val="single" w:sz="4" w:space="0" w:color="auto"/>
              <w:right w:val="single" w:sz="4" w:space="0" w:color="auto"/>
            </w:tcBorders>
            <w:vAlign w:val="center"/>
            <w:hideMark/>
          </w:tcPr>
          <w:p w14:paraId="110E2513" w14:textId="77777777" w:rsidR="00B615E8" w:rsidRPr="00661DA4" w:rsidRDefault="00B615E8">
            <w:pPr>
              <w:spacing w:after="0" w:line="240" w:lineRule="auto"/>
              <w:rPr>
                <w:rFonts w:ascii="Times New Roman" w:hAnsi="Times New Roman" w:cs="Times New Roman"/>
                <w:b/>
                <w:color w:val="000000" w:themeColor="text1"/>
                <w:sz w:val="24"/>
                <w:szCs w:val="24"/>
              </w:rPr>
            </w:pPr>
          </w:p>
        </w:tc>
        <w:tc>
          <w:tcPr>
            <w:tcW w:w="540" w:type="dxa"/>
            <w:tcBorders>
              <w:top w:val="single" w:sz="4" w:space="0" w:color="auto"/>
              <w:left w:val="single" w:sz="4" w:space="0" w:color="auto"/>
              <w:bottom w:val="single" w:sz="4" w:space="0" w:color="auto"/>
              <w:right w:val="single" w:sz="4" w:space="0" w:color="auto"/>
            </w:tcBorders>
            <w:vAlign w:val="center"/>
            <w:hideMark/>
          </w:tcPr>
          <w:p w14:paraId="66B0F7E8" w14:textId="77777777" w:rsidR="00B615E8" w:rsidRPr="00661DA4" w:rsidRDefault="00B615E8">
            <w:pPr>
              <w:spacing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F</w:t>
            </w:r>
          </w:p>
        </w:tc>
        <w:tc>
          <w:tcPr>
            <w:tcW w:w="720" w:type="dxa"/>
            <w:tcBorders>
              <w:top w:val="single" w:sz="4" w:space="0" w:color="auto"/>
              <w:left w:val="single" w:sz="4" w:space="0" w:color="auto"/>
              <w:bottom w:val="single" w:sz="4" w:space="0" w:color="auto"/>
              <w:right w:val="single" w:sz="4" w:space="0" w:color="auto"/>
            </w:tcBorders>
            <w:vAlign w:val="center"/>
            <w:hideMark/>
          </w:tcPr>
          <w:p w14:paraId="2E236D5A" w14:textId="77777777" w:rsidR="00B615E8" w:rsidRPr="00661DA4" w:rsidRDefault="00B615E8">
            <w:pPr>
              <w:spacing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w:t>
            </w:r>
          </w:p>
        </w:tc>
        <w:tc>
          <w:tcPr>
            <w:tcW w:w="540" w:type="dxa"/>
            <w:tcBorders>
              <w:top w:val="single" w:sz="4" w:space="0" w:color="auto"/>
              <w:left w:val="single" w:sz="4" w:space="0" w:color="auto"/>
              <w:bottom w:val="single" w:sz="4" w:space="0" w:color="auto"/>
              <w:right w:val="single" w:sz="4" w:space="0" w:color="auto"/>
            </w:tcBorders>
            <w:vAlign w:val="center"/>
            <w:hideMark/>
          </w:tcPr>
          <w:p w14:paraId="2026E905" w14:textId="77777777" w:rsidR="00B615E8" w:rsidRPr="00661DA4" w:rsidRDefault="00B615E8">
            <w:pPr>
              <w:spacing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F</w:t>
            </w:r>
          </w:p>
        </w:tc>
        <w:tc>
          <w:tcPr>
            <w:tcW w:w="720" w:type="dxa"/>
            <w:tcBorders>
              <w:top w:val="single" w:sz="4" w:space="0" w:color="auto"/>
              <w:left w:val="single" w:sz="4" w:space="0" w:color="auto"/>
              <w:bottom w:val="single" w:sz="4" w:space="0" w:color="auto"/>
              <w:right w:val="single" w:sz="4" w:space="0" w:color="auto"/>
            </w:tcBorders>
            <w:vAlign w:val="center"/>
            <w:hideMark/>
          </w:tcPr>
          <w:p w14:paraId="0FC617B2" w14:textId="77777777" w:rsidR="00B615E8" w:rsidRPr="00661DA4" w:rsidRDefault="00B615E8">
            <w:pPr>
              <w:spacing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w:t>
            </w:r>
          </w:p>
        </w:tc>
        <w:tc>
          <w:tcPr>
            <w:tcW w:w="540" w:type="dxa"/>
            <w:tcBorders>
              <w:top w:val="single" w:sz="4" w:space="0" w:color="auto"/>
              <w:left w:val="single" w:sz="4" w:space="0" w:color="auto"/>
              <w:bottom w:val="single" w:sz="4" w:space="0" w:color="auto"/>
              <w:right w:val="single" w:sz="4" w:space="0" w:color="auto"/>
            </w:tcBorders>
            <w:vAlign w:val="center"/>
            <w:hideMark/>
          </w:tcPr>
          <w:p w14:paraId="3D87C7F4" w14:textId="77777777" w:rsidR="00B615E8" w:rsidRPr="00661DA4" w:rsidRDefault="00B615E8">
            <w:pPr>
              <w:spacing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F</w:t>
            </w:r>
          </w:p>
        </w:tc>
        <w:tc>
          <w:tcPr>
            <w:tcW w:w="720" w:type="dxa"/>
            <w:tcBorders>
              <w:top w:val="single" w:sz="4" w:space="0" w:color="auto"/>
              <w:left w:val="single" w:sz="4" w:space="0" w:color="auto"/>
              <w:bottom w:val="single" w:sz="4" w:space="0" w:color="auto"/>
              <w:right w:val="single" w:sz="4" w:space="0" w:color="auto"/>
            </w:tcBorders>
            <w:vAlign w:val="center"/>
            <w:hideMark/>
          </w:tcPr>
          <w:p w14:paraId="1D0EAFA3" w14:textId="77777777" w:rsidR="00B615E8" w:rsidRPr="00661DA4" w:rsidRDefault="00B615E8">
            <w:pPr>
              <w:spacing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w:t>
            </w:r>
          </w:p>
        </w:tc>
        <w:tc>
          <w:tcPr>
            <w:tcW w:w="540" w:type="dxa"/>
            <w:tcBorders>
              <w:top w:val="single" w:sz="4" w:space="0" w:color="auto"/>
              <w:left w:val="single" w:sz="4" w:space="0" w:color="auto"/>
              <w:bottom w:val="single" w:sz="4" w:space="0" w:color="auto"/>
              <w:right w:val="single" w:sz="4" w:space="0" w:color="auto"/>
            </w:tcBorders>
            <w:vAlign w:val="center"/>
            <w:hideMark/>
          </w:tcPr>
          <w:p w14:paraId="5774CB71" w14:textId="77777777" w:rsidR="00B615E8" w:rsidRPr="00661DA4" w:rsidRDefault="00B615E8">
            <w:pPr>
              <w:spacing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F</w:t>
            </w:r>
          </w:p>
        </w:tc>
        <w:tc>
          <w:tcPr>
            <w:tcW w:w="720" w:type="dxa"/>
            <w:tcBorders>
              <w:top w:val="single" w:sz="4" w:space="0" w:color="auto"/>
              <w:left w:val="single" w:sz="4" w:space="0" w:color="auto"/>
              <w:bottom w:val="single" w:sz="4" w:space="0" w:color="auto"/>
              <w:right w:val="single" w:sz="4" w:space="0" w:color="auto"/>
            </w:tcBorders>
            <w:vAlign w:val="center"/>
            <w:hideMark/>
          </w:tcPr>
          <w:p w14:paraId="36AD95FA" w14:textId="77777777" w:rsidR="00B615E8" w:rsidRPr="00661DA4" w:rsidRDefault="00B615E8">
            <w:pPr>
              <w:spacing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w:t>
            </w:r>
          </w:p>
        </w:tc>
        <w:tc>
          <w:tcPr>
            <w:tcW w:w="540" w:type="dxa"/>
            <w:tcBorders>
              <w:top w:val="single" w:sz="4" w:space="0" w:color="auto"/>
              <w:left w:val="single" w:sz="4" w:space="0" w:color="auto"/>
              <w:bottom w:val="single" w:sz="4" w:space="0" w:color="auto"/>
              <w:right w:val="single" w:sz="4" w:space="0" w:color="auto"/>
            </w:tcBorders>
            <w:vAlign w:val="center"/>
            <w:hideMark/>
          </w:tcPr>
          <w:p w14:paraId="3C5F6F30" w14:textId="77777777" w:rsidR="00B615E8" w:rsidRPr="00661DA4" w:rsidRDefault="00B615E8">
            <w:pPr>
              <w:spacing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F</w:t>
            </w:r>
          </w:p>
        </w:tc>
        <w:tc>
          <w:tcPr>
            <w:tcW w:w="738" w:type="dxa"/>
            <w:tcBorders>
              <w:top w:val="single" w:sz="4" w:space="0" w:color="auto"/>
              <w:left w:val="single" w:sz="4" w:space="0" w:color="auto"/>
              <w:bottom w:val="single" w:sz="4" w:space="0" w:color="auto"/>
              <w:right w:val="single" w:sz="4" w:space="0" w:color="auto"/>
            </w:tcBorders>
            <w:vAlign w:val="center"/>
            <w:hideMark/>
          </w:tcPr>
          <w:p w14:paraId="34395656" w14:textId="77777777" w:rsidR="00B615E8" w:rsidRPr="00661DA4" w:rsidRDefault="00B615E8">
            <w:pPr>
              <w:spacing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w:t>
            </w:r>
          </w:p>
        </w:tc>
        <w:tc>
          <w:tcPr>
            <w:tcW w:w="882" w:type="dxa"/>
            <w:vMerge/>
            <w:tcBorders>
              <w:top w:val="single" w:sz="4" w:space="0" w:color="auto"/>
              <w:left w:val="single" w:sz="4" w:space="0" w:color="auto"/>
              <w:bottom w:val="single" w:sz="4" w:space="0" w:color="auto"/>
              <w:right w:val="single" w:sz="4" w:space="0" w:color="auto"/>
            </w:tcBorders>
            <w:vAlign w:val="center"/>
            <w:hideMark/>
          </w:tcPr>
          <w:p w14:paraId="16B1E92D" w14:textId="77777777" w:rsidR="00B615E8" w:rsidRPr="00661DA4" w:rsidRDefault="00B615E8">
            <w:pPr>
              <w:spacing w:after="0" w:line="240" w:lineRule="auto"/>
              <w:rPr>
                <w:rFonts w:ascii="Times New Roman" w:hAnsi="Times New Roman" w:cs="Times New Roman"/>
                <w:b/>
                <w:color w:val="000000" w:themeColor="text1"/>
                <w:sz w:val="24"/>
                <w:szCs w:val="24"/>
              </w:rPr>
            </w:pPr>
          </w:p>
        </w:tc>
      </w:tr>
      <w:tr w:rsidR="00B615E8" w:rsidRPr="00661DA4" w14:paraId="460EAE91" w14:textId="77777777" w:rsidTr="00B615E8">
        <w:tc>
          <w:tcPr>
            <w:tcW w:w="540" w:type="dxa"/>
            <w:vMerge w:val="restart"/>
            <w:tcBorders>
              <w:top w:val="single" w:sz="4" w:space="0" w:color="auto"/>
              <w:left w:val="single" w:sz="4" w:space="0" w:color="auto"/>
              <w:bottom w:val="single" w:sz="4" w:space="0" w:color="auto"/>
              <w:right w:val="single" w:sz="4" w:space="0" w:color="auto"/>
            </w:tcBorders>
            <w:vAlign w:val="center"/>
          </w:tcPr>
          <w:p w14:paraId="57DF557E"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2DDFAA8D"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789EACA6"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2250" w:type="dxa"/>
            <w:tcBorders>
              <w:top w:val="single" w:sz="4" w:space="0" w:color="auto"/>
              <w:left w:val="single" w:sz="4" w:space="0" w:color="auto"/>
              <w:bottom w:val="single" w:sz="4" w:space="0" w:color="auto"/>
              <w:right w:val="single" w:sz="4" w:space="0" w:color="auto"/>
            </w:tcBorders>
            <w:vAlign w:val="center"/>
            <w:hideMark/>
          </w:tcPr>
          <w:p w14:paraId="7A525CCE" w14:textId="77777777" w:rsidR="00B615E8" w:rsidRPr="00661DA4" w:rsidRDefault="00B615E8">
            <w:pPr>
              <w:spacing w:line="360" w:lineRule="auto"/>
              <w:jc w:val="center"/>
              <w:rPr>
                <w:rFonts w:ascii="Times New Roman" w:hAnsi="Times New Roman" w:cs="Times New Roman"/>
                <w:sz w:val="24"/>
                <w:szCs w:val="24"/>
              </w:rPr>
            </w:pP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diberikan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layak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wajar</w:t>
            </w:r>
            <w:proofErr w:type="spellEnd"/>
          </w:p>
        </w:tc>
        <w:tc>
          <w:tcPr>
            <w:tcW w:w="540" w:type="dxa"/>
            <w:vMerge w:val="restart"/>
            <w:tcBorders>
              <w:top w:val="single" w:sz="4" w:space="0" w:color="auto"/>
              <w:left w:val="single" w:sz="4" w:space="0" w:color="auto"/>
              <w:bottom w:val="single" w:sz="4" w:space="0" w:color="auto"/>
              <w:right w:val="single" w:sz="4" w:space="0" w:color="auto"/>
            </w:tcBorders>
            <w:hideMark/>
          </w:tcPr>
          <w:p w14:paraId="44BF3875"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w:t>
            </w:r>
          </w:p>
        </w:tc>
        <w:tc>
          <w:tcPr>
            <w:tcW w:w="720" w:type="dxa"/>
            <w:vMerge w:val="restart"/>
            <w:tcBorders>
              <w:top w:val="single" w:sz="4" w:space="0" w:color="auto"/>
              <w:left w:val="single" w:sz="4" w:space="0" w:color="auto"/>
              <w:bottom w:val="single" w:sz="4" w:space="0" w:color="auto"/>
              <w:right w:val="single" w:sz="4" w:space="0" w:color="auto"/>
            </w:tcBorders>
            <w:hideMark/>
          </w:tcPr>
          <w:p w14:paraId="76E5B073"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11,2</w:t>
            </w:r>
          </w:p>
        </w:tc>
        <w:tc>
          <w:tcPr>
            <w:tcW w:w="540" w:type="dxa"/>
            <w:vMerge w:val="restart"/>
            <w:tcBorders>
              <w:top w:val="single" w:sz="4" w:space="0" w:color="auto"/>
              <w:left w:val="single" w:sz="4" w:space="0" w:color="auto"/>
              <w:bottom w:val="single" w:sz="4" w:space="0" w:color="auto"/>
              <w:right w:val="single" w:sz="4" w:space="0" w:color="auto"/>
            </w:tcBorders>
            <w:hideMark/>
          </w:tcPr>
          <w:p w14:paraId="64AF24B6"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32</w:t>
            </w:r>
          </w:p>
        </w:tc>
        <w:tc>
          <w:tcPr>
            <w:tcW w:w="720" w:type="dxa"/>
            <w:vMerge w:val="restart"/>
            <w:tcBorders>
              <w:top w:val="single" w:sz="4" w:space="0" w:color="auto"/>
              <w:left w:val="single" w:sz="4" w:space="0" w:color="auto"/>
              <w:bottom w:val="single" w:sz="4" w:space="0" w:color="auto"/>
              <w:right w:val="single" w:sz="4" w:space="0" w:color="auto"/>
            </w:tcBorders>
            <w:hideMark/>
          </w:tcPr>
          <w:p w14:paraId="2E203A8D"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88,9</w:t>
            </w:r>
          </w:p>
        </w:tc>
        <w:tc>
          <w:tcPr>
            <w:tcW w:w="540" w:type="dxa"/>
            <w:vMerge w:val="restart"/>
            <w:tcBorders>
              <w:top w:val="single" w:sz="4" w:space="0" w:color="auto"/>
              <w:left w:val="single" w:sz="4" w:space="0" w:color="auto"/>
              <w:bottom w:val="single" w:sz="4" w:space="0" w:color="auto"/>
              <w:right w:val="single" w:sz="4" w:space="0" w:color="auto"/>
            </w:tcBorders>
            <w:hideMark/>
          </w:tcPr>
          <w:p w14:paraId="2573044C"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720" w:type="dxa"/>
            <w:vMerge w:val="restart"/>
            <w:tcBorders>
              <w:top w:val="single" w:sz="4" w:space="0" w:color="auto"/>
              <w:left w:val="single" w:sz="4" w:space="0" w:color="auto"/>
              <w:bottom w:val="single" w:sz="4" w:space="0" w:color="auto"/>
              <w:right w:val="single" w:sz="4" w:space="0" w:color="auto"/>
            </w:tcBorders>
            <w:hideMark/>
          </w:tcPr>
          <w:p w14:paraId="48789F9E"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540" w:type="dxa"/>
            <w:vMerge w:val="restart"/>
            <w:tcBorders>
              <w:top w:val="single" w:sz="4" w:space="0" w:color="auto"/>
              <w:left w:val="single" w:sz="4" w:space="0" w:color="auto"/>
              <w:bottom w:val="single" w:sz="4" w:space="0" w:color="auto"/>
              <w:right w:val="single" w:sz="4" w:space="0" w:color="auto"/>
            </w:tcBorders>
            <w:hideMark/>
          </w:tcPr>
          <w:p w14:paraId="5690393A"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720" w:type="dxa"/>
            <w:vMerge w:val="restart"/>
            <w:tcBorders>
              <w:top w:val="single" w:sz="4" w:space="0" w:color="auto"/>
              <w:left w:val="single" w:sz="4" w:space="0" w:color="auto"/>
              <w:bottom w:val="single" w:sz="4" w:space="0" w:color="auto"/>
              <w:right w:val="single" w:sz="4" w:space="0" w:color="auto"/>
            </w:tcBorders>
            <w:hideMark/>
          </w:tcPr>
          <w:p w14:paraId="75F05530"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540" w:type="dxa"/>
            <w:vMerge w:val="restart"/>
            <w:tcBorders>
              <w:top w:val="single" w:sz="4" w:space="0" w:color="auto"/>
              <w:left w:val="single" w:sz="4" w:space="0" w:color="auto"/>
              <w:bottom w:val="single" w:sz="4" w:space="0" w:color="auto"/>
              <w:right w:val="single" w:sz="4" w:space="0" w:color="auto"/>
            </w:tcBorders>
          </w:tcPr>
          <w:p w14:paraId="2000FA97" w14:textId="77777777" w:rsidR="00B615E8" w:rsidRPr="00661DA4" w:rsidRDefault="00B615E8">
            <w:pPr>
              <w:spacing w:line="360" w:lineRule="auto"/>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p w14:paraId="609A38E9" w14:textId="77777777" w:rsidR="00B615E8" w:rsidRPr="00661DA4" w:rsidRDefault="00B615E8">
            <w:pPr>
              <w:spacing w:line="360" w:lineRule="auto"/>
              <w:jc w:val="center"/>
              <w:rPr>
                <w:rFonts w:ascii="Times New Roman" w:hAnsi="Times New Roman" w:cs="Times New Roman"/>
                <w:color w:val="000000" w:themeColor="text1"/>
                <w:sz w:val="24"/>
                <w:szCs w:val="24"/>
              </w:rPr>
            </w:pPr>
          </w:p>
          <w:p w14:paraId="17863C7B" w14:textId="77777777" w:rsidR="00B615E8" w:rsidRPr="00661DA4" w:rsidRDefault="00B615E8">
            <w:pPr>
              <w:spacing w:line="360" w:lineRule="auto"/>
              <w:jc w:val="center"/>
              <w:rPr>
                <w:rFonts w:ascii="Times New Roman" w:hAnsi="Times New Roman" w:cs="Times New Roman"/>
                <w:color w:val="000000" w:themeColor="text1"/>
                <w:sz w:val="24"/>
                <w:szCs w:val="24"/>
              </w:rPr>
            </w:pPr>
          </w:p>
        </w:tc>
        <w:tc>
          <w:tcPr>
            <w:tcW w:w="738" w:type="dxa"/>
            <w:vMerge w:val="restart"/>
            <w:tcBorders>
              <w:top w:val="single" w:sz="4" w:space="0" w:color="auto"/>
              <w:left w:val="single" w:sz="4" w:space="0" w:color="auto"/>
              <w:bottom w:val="single" w:sz="4" w:space="0" w:color="auto"/>
              <w:right w:val="single" w:sz="4" w:space="0" w:color="auto"/>
            </w:tcBorders>
          </w:tcPr>
          <w:p w14:paraId="13CAFB80" w14:textId="77777777" w:rsidR="00B615E8" w:rsidRPr="00661DA4" w:rsidRDefault="00B615E8">
            <w:pPr>
              <w:spacing w:line="360" w:lineRule="auto"/>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w:t>
            </w:r>
          </w:p>
          <w:p w14:paraId="6D1F158B" w14:textId="77777777" w:rsidR="00B615E8" w:rsidRPr="00661DA4" w:rsidRDefault="00B615E8">
            <w:pPr>
              <w:spacing w:line="360" w:lineRule="auto"/>
              <w:jc w:val="center"/>
              <w:rPr>
                <w:rFonts w:ascii="Times New Roman" w:hAnsi="Times New Roman" w:cs="Times New Roman"/>
                <w:color w:val="000000" w:themeColor="text1"/>
                <w:sz w:val="24"/>
                <w:szCs w:val="24"/>
              </w:rPr>
            </w:pPr>
          </w:p>
        </w:tc>
        <w:tc>
          <w:tcPr>
            <w:tcW w:w="882" w:type="dxa"/>
            <w:vMerge w:val="restart"/>
            <w:tcBorders>
              <w:top w:val="single" w:sz="4" w:space="0" w:color="auto"/>
              <w:left w:val="single" w:sz="4" w:space="0" w:color="auto"/>
              <w:bottom w:val="single" w:sz="4" w:space="0" w:color="auto"/>
              <w:right w:val="single" w:sz="4" w:space="0" w:color="auto"/>
            </w:tcBorders>
            <w:hideMark/>
          </w:tcPr>
          <w:p w14:paraId="5C8A709A"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4,11</w:t>
            </w:r>
          </w:p>
        </w:tc>
      </w:tr>
      <w:tr w:rsidR="00B615E8" w:rsidRPr="00661DA4" w14:paraId="2D9AF56C" w14:textId="77777777" w:rsidTr="00B615E8">
        <w:tc>
          <w:tcPr>
            <w:tcW w:w="540" w:type="dxa"/>
            <w:vMerge/>
            <w:tcBorders>
              <w:top w:val="single" w:sz="4" w:space="0" w:color="auto"/>
              <w:left w:val="single" w:sz="4" w:space="0" w:color="auto"/>
              <w:bottom w:val="single" w:sz="4" w:space="0" w:color="auto"/>
              <w:right w:val="single" w:sz="4" w:space="0" w:color="auto"/>
            </w:tcBorders>
            <w:vAlign w:val="center"/>
            <w:hideMark/>
          </w:tcPr>
          <w:p w14:paraId="3C4BDCB9"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2250" w:type="dxa"/>
            <w:tcBorders>
              <w:top w:val="single" w:sz="4" w:space="0" w:color="auto"/>
              <w:left w:val="single" w:sz="4" w:space="0" w:color="auto"/>
              <w:bottom w:val="single" w:sz="4" w:space="0" w:color="auto"/>
              <w:right w:val="single" w:sz="4" w:space="0" w:color="auto"/>
            </w:tcBorders>
            <w:hideMark/>
          </w:tcPr>
          <w:p w14:paraId="455F7C33"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diterima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ringannya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pekerjaan</w:t>
            </w:r>
            <w:proofErr w:type="spellEnd"/>
            <w:r w:rsidRPr="00661DA4">
              <w:rPr>
                <w:rFonts w:ascii="Times New Roman" w:hAnsi="Times New Roman" w:cs="Times New Roman"/>
                <w:color w:val="000000" w:themeColor="text1"/>
                <w:sz w:val="24"/>
                <w:szCs w:val="24"/>
              </w:rPr>
              <w:t>.</w:t>
            </w:r>
          </w:p>
        </w:tc>
        <w:tc>
          <w:tcPr>
            <w:tcW w:w="6318" w:type="dxa"/>
            <w:vMerge/>
            <w:tcBorders>
              <w:top w:val="single" w:sz="4" w:space="0" w:color="auto"/>
              <w:left w:val="single" w:sz="4" w:space="0" w:color="auto"/>
              <w:bottom w:val="single" w:sz="4" w:space="0" w:color="auto"/>
              <w:right w:val="single" w:sz="4" w:space="0" w:color="auto"/>
            </w:tcBorders>
            <w:vAlign w:val="center"/>
            <w:hideMark/>
          </w:tcPr>
          <w:p w14:paraId="7B2C85F1"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761B7173"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15DC2F35"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3B0BC36B"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4D54BE6E"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471A64A4"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5A93C9E2"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72B4C8ED"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78" w:type="dxa"/>
            <w:vMerge/>
            <w:tcBorders>
              <w:top w:val="single" w:sz="4" w:space="0" w:color="auto"/>
              <w:left w:val="single" w:sz="4" w:space="0" w:color="auto"/>
              <w:bottom w:val="single" w:sz="4" w:space="0" w:color="auto"/>
              <w:right w:val="single" w:sz="4" w:space="0" w:color="auto"/>
            </w:tcBorders>
            <w:vAlign w:val="center"/>
            <w:hideMark/>
          </w:tcPr>
          <w:p w14:paraId="1C8D2688"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38" w:type="dxa"/>
            <w:vMerge/>
            <w:tcBorders>
              <w:top w:val="single" w:sz="4" w:space="0" w:color="auto"/>
              <w:left w:val="single" w:sz="4" w:space="0" w:color="auto"/>
              <w:bottom w:val="single" w:sz="4" w:space="0" w:color="auto"/>
              <w:right w:val="single" w:sz="4" w:space="0" w:color="auto"/>
            </w:tcBorders>
            <w:vAlign w:val="center"/>
            <w:hideMark/>
          </w:tcPr>
          <w:p w14:paraId="6E0C01C0"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882" w:type="dxa"/>
            <w:vMerge/>
            <w:tcBorders>
              <w:top w:val="single" w:sz="4" w:space="0" w:color="auto"/>
              <w:left w:val="single" w:sz="4" w:space="0" w:color="auto"/>
              <w:bottom w:val="single" w:sz="4" w:space="0" w:color="auto"/>
              <w:right w:val="single" w:sz="4" w:space="0" w:color="auto"/>
            </w:tcBorders>
            <w:vAlign w:val="center"/>
            <w:hideMark/>
          </w:tcPr>
          <w:p w14:paraId="5DAC147D" w14:textId="77777777" w:rsidR="00B615E8" w:rsidRPr="00661DA4" w:rsidRDefault="00B615E8">
            <w:pPr>
              <w:spacing w:after="0" w:line="240" w:lineRule="auto"/>
              <w:rPr>
                <w:rFonts w:ascii="Times New Roman" w:hAnsi="Times New Roman" w:cs="Times New Roman"/>
                <w:color w:val="000000" w:themeColor="text1"/>
                <w:sz w:val="24"/>
                <w:szCs w:val="24"/>
              </w:rPr>
            </w:pPr>
          </w:p>
        </w:tc>
      </w:tr>
      <w:tr w:rsidR="00B615E8" w:rsidRPr="00661DA4" w14:paraId="5508A103" w14:textId="77777777" w:rsidTr="00B615E8">
        <w:tc>
          <w:tcPr>
            <w:tcW w:w="540" w:type="dxa"/>
            <w:vMerge w:val="restart"/>
            <w:tcBorders>
              <w:top w:val="single" w:sz="4" w:space="0" w:color="auto"/>
              <w:left w:val="single" w:sz="4" w:space="0" w:color="auto"/>
              <w:bottom w:val="single" w:sz="4" w:space="0" w:color="auto"/>
              <w:right w:val="single" w:sz="4" w:space="0" w:color="auto"/>
            </w:tcBorders>
            <w:vAlign w:val="center"/>
          </w:tcPr>
          <w:p w14:paraId="2CC60D4C"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44F8E703"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1BC34618"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2D64BEB1"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w:t>
            </w:r>
          </w:p>
        </w:tc>
        <w:tc>
          <w:tcPr>
            <w:tcW w:w="2250" w:type="dxa"/>
            <w:tcBorders>
              <w:top w:val="single" w:sz="4" w:space="0" w:color="auto"/>
              <w:left w:val="single" w:sz="4" w:space="0" w:color="auto"/>
              <w:bottom w:val="single" w:sz="4" w:space="0" w:color="auto"/>
              <w:right w:val="single" w:sz="4" w:space="0" w:color="auto"/>
            </w:tcBorders>
            <w:vAlign w:val="center"/>
            <w:hideMark/>
          </w:tcPr>
          <w:p w14:paraId="0CF45A14" w14:textId="77777777" w:rsidR="00B615E8" w:rsidRPr="00661DA4" w:rsidRDefault="00B615E8">
            <w:pPr>
              <w:spacing w:line="360" w:lineRule="auto"/>
              <w:jc w:val="center"/>
              <w:rPr>
                <w:rFonts w:ascii="Times New Roman" w:hAnsi="Times New Roman" w:cs="Times New Roman"/>
                <w:sz w:val="24"/>
                <w:szCs w:val="24"/>
              </w:rPr>
            </w:pP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diberikan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atau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seimbang</w:t>
            </w:r>
            <w:proofErr w:type="spellEnd"/>
          </w:p>
        </w:tc>
        <w:tc>
          <w:tcPr>
            <w:tcW w:w="540" w:type="dxa"/>
            <w:vMerge w:val="restart"/>
            <w:tcBorders>
              <w:top w:val="single" w:sz="4" w:space="0" w:color="auto"/>
              <w:left w:val="single" w:sz="4" w:space="0" w:color="auto"/>
              <w:bottom w:val="single" w:sz="4" w:space="0" w:color="auto"/>
              <w:right w:val="single" w:sz="4" w:space="0" w:color="auto"/>
            </w:tcBorders>
            <w:hideMark/>
          </w:tcPr>
          <w:p w14:paraId="15307993"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720" w:type="dxa"/>
            <w:vMerge w:val="restart"/>
            <w:tcBorders>
              <w:top w:val="single" w:sz="4" w:space="0" w:color="auto"/>
              <w:left w:val="single" w:sz="4" w:space="0" w:color="auto"/>
              <w:bottom w:val="single" w:sz="4" w:space="0" w:color="auto"/>
              <w:right w:val="single" w:sz="4" w:space="0" w:color="auto"/>
            </w:tcBorders>
            <w:hideMark/>
          </w:tcPr>
          <w:p w14:paraId="7FB4BABD"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2,8</w:t>
            </w:r>
          </w:p>
        </w:tc>
        <w:tc>
          <w:tcPr>
            <w:tcW w:w="540" w:type="dxa"/>
            <w:vMerge w:val="restart"/>
            <w:tcBorders>
              <w:top w:val="single" w:sz="4" w:space="0" w:color="auto"/>
              <w:left w:val="single" w:sz="4" w:space="0" w:color="auto"/>
              <w:bottom w:val="single" w:sz="4" w:space="0" w:color="auto"/>
              <w:right w:val="single" w:sz="4" w:space="0" w:color="auto"/>
            </w:tcBorders>
            <w:hideMark/>
          </w:tcPr>
          <w:p w14:paraId="536CE9A8"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23</w:t>
            </w:r>
          </w:p>
        </w:tc>
        <w:tc>
          <w:tcPr>
            <w:tcW w:w="720" w:type="dxa"/>
            <w:vMerge w:val="restart"/>
            <w:tcBorders>
              <w:top w:val="single" w:sz="4" w:space="0" w:color="auto"/>
              <w:left w:val="single" w:sz="4" w:space="0" w:color="auto"/>
              <w:bottom w:val="single" w:sz="4" w:space="0" w:color="auto"/>
              <w:right w:val="single" w:sz="4" w:space="0" w:color="auto"/>
            </w:tcBorders>
            <w:hideMark/>
          </w:tcPr>
          <w:p w14:paraId="144CBBC2"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63,9</w:t>
            </w:r>
          </w:p>
        </w:tc>
        <w:tc>
          <w:tcPr>
            <w:tcW w:w="540" w:type="dxa"/>
            <w:vMerge w:val="restart"/>
            <w:tcBorders>
              <w:top w:val="single" w:sz="4" w:space="0" w:color="auto"/>
              <w:left w:val="single" w:sz="4" w:space="0" w:color="auto"/>
              <w:bottom w:val="single" w:sz="4" w:space="0" w:color="auto"/>
              <w:right w:val="single" w:sz="4" w:space="0" w:color="auto"/>
            </w:tcBorders>
            <w:hideMark/>
          </w:tcPr>
          <w:p w14:paraId="5ECBC044"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w:t>
            </w:r>
          </w:p>
        </w:tc>
        <w:tc>
          <w:tcPr>
            <w:tcW w:w="720" w:type="dxa"/>
            <w:vMerge w:val="restart"/>
            <w:tcBorders>
              <w:top w:val="single" w:sz="4" w:space="0" w:color="auto"/>
              <w:left w:val="single" w:sz="4" w:space="0" w:color="auto"/>
              <w:bottom w:val="single" w:sz="4" w:space="0" w:color="auto"/>
              <w:right w:val="single" w:sz="4" w:space="0" w:color="auto"/>
            </w:tcBorders>
            <w:hideMark/>
          </w:tcPr>
          <w:p w14:paraId="499BD2C9"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16,7</w:t>
            </w:r>
          </w:p>
        </w:tc>
        <w:tc>
          <w:tcPr>
            <w:tcW w:w="540" w:type="dxa"/>
            <w:vMerge w:val="restart"/>
            <w:tcBorders>
              <w:top w:val="single" w:sz="4" w:space="0" w:color="auto"/>
              <w:left w:val="single" w:sz="4" w:space="0" w:color="auto"/>
              <w:bottom w:val="single" w:sz="4" w:space="0" w:color="auto"/>
              <w:right w:val="single" w:sz="4" w:space="0" w:color="auto"/>
            </w:tcBorders>
            <w:hideMark/>
          </w:tcPr>
          <w:p w14:paraId="79F239F0"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w:t>
            </w:r>
          </w:p>
        </w:tc>
        <w:tc>
          <w:tcPr>
            <w:tcW w:w="720" w:type="dxa"/>
            <w:vMerge w:val="restart"/>
            <w:tcBorders>
              <w:top w:val="single" w:sz="4" w:space="0" w:color="auto"/>
              <w:left w:val="single" w:sz="4" w:space="0" w:color="auto"/>
              <w:bottom w:val="single" w:sz="4" w:space="0" w:color="auto"/>
              <w:right w:val="single" w:sz="4" w:space="0" w:color="auto"/>
            </w:tcBorders>
            <w:hideMark/>
          </w:tcPr>
          <w:p w14:paraId="5CA5B2FB"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16,7</w:t>
            </w:r>
          </w:p>
        </w:tc>
        <w:tc>
          <w:tcPr>
            <w:tcW w:w="540" w:type="dxa"/>
            <w:vMerge w:val="restart"/>
            <w:tcBorders>
              <w:top w:val="single" w:sz="4" w:space="0" w:color="auto"/>
              <w:left w:val="single" w:sz="4" w:space="0" w:color="auto"/>
              <w:bottom w:val="single" w:sz="4" w:space="0" w:color="auto"/>
              <w:right w:val="single" w:sz="4" w:space="0" w:color="auto"/>
            </w:tcBorders>
            <w:hideMark/>
          </w:tcPr>
          <w:p w14:paraId="5BD03EB1"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738" w:type="dxa"/>
            <w:vMerge w:val="restart"/>
            <w:tcBorders>
              <w:top w:val="single" w:sz="4" w:space="0" w:color="auto"/>
              <w:left w:val="single" w:sz="4" w:space="0" w:color="auto"/>
              <w:bottom w:val="single" w:sz="4" w:space="0" w:color="auto"/>
              <w:right w:val="single" w:sz="4" w:space="0" w:color="auto"/>
            </w:tcBorders>
            <w:hideMark/>
          </w:tcPr>
          <w:p w14:paraId="5F0201A3"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882" w:type="dxa"/>
            <w:vMerge w:val="restart"/>
            <w:tcBorders>
              <w:top w:val="single" w:sz="4" w:space="0" w:color="auto"/>
              <w:left w:val="single" w:sz="4" w:space="0" w:color="auto"/>
              <w:bottom w:val="single" w:sz="4" w:space="0" w:color="auto"/>
              <w:right w:val="single" w:sz="4" w:space="0" w:color="auto"/>
            </w:tcBorders>
            <w:hideMark/>
          </w:tcPr>
          <w:p w14:paraId="6B05B549"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3,52</w:t>
            </w:r>
          </w:p>
        </w:tc>
      </w:tr>
      <w:tr w:rsidR="00B615E8" w:rsidRPr="00661DA4" w14:paraId="2DABDE47" w14:textId="77777777" w:rsidTr="00B615E8">
        <w:tc>
          <w:tcPr>
            <w:tcW w:w="540" w:type="dxa"/>
            <w:vMerge/>
            <w:tcBorders>
              <w:top w:val="single" w:sz="4" w:space="0" w:color="auto"/>
              <w:left w:val="single" w:sz="4" w:space="0" w:color="auto"/>
              <w:bottom w:val="single" w:sz="4" w:space="0" w:color="auto"/>
              <w:right w:val="single" w:sz="4" w:space="0" w:color="auto"/>
            </w:tcBorders>
            <w:vAlign w:val="center"/>
            <w:hideMark/>
          </w:tcPr>
          <w:p w14:paraId="4715D4B8"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2250" w:type="dxa"/>
            <w:tcBorders>
              <w:top w:val="single" w:sz="4" w:space="0" w:color="auto"/>
              <w:left w:val="single" w:sz="4" w:space="0" w:color="auto"/>
              <w:bottom w:val="single" w:sz="4" w:space="0" w:color="auto"/>
              <w:right w:val="single" w:sz="4" w:space="0" w:color="auto"/>
            </w:tcBorders>
            <w:hideMark/>
          </w:tcPr>
          <w:p w14:paraId="2B8E6E83"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proofErr w:type="gramStart"/>
            <w:r w:rsidRPr="00661DA4">
              <w:rPr>
                <w:rFonts w:ascii="Times New Roman" w:hAnsi="Times New Roman" w:cs="Times New Roman"/>
                <w:color w:val="000000" w:themeColor="text1"/>
                <w:sz w:val="24"/>
                <w:szCs w:val="24"/>
              </w:rPr>
              <w:t xml:space="preserve">yang  </w:t>
            </w:r>
            <w:proofErr w:type="spellStart"/>
            <w:r w:rsidRPr="00661DA4">
              <w:rPr>
                <w:rFonts w:ascii="Times New Roman" w:hAnsi="Times New Roman" w:cs="Times New Roman"/>
                <w:color w:val="000000" w:themeColor="text1"/>
                <w:sz w:val="24"/>
                <w:szCs w:val="24"/>
              </w:rPr>
              <w:t>diterima</w:t>
            </w:r>
            <w:proofErr w:type="spellEnd"/>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lama </w:t>
            </w:r>
            <w:proofErr w:type="spellStart"/>
            <w:r w:rsidRPr="00661DA4">
              <w:rPr>
                <w:rFonts w:ascii="Times New Roman" w:hAnsi="Times New Roman" w:cs="Times New Roman"/>
                <w:color w:val="000000" w:themeColor="text1"/>
                <w:sz w:val="24"/>
                <w:szCs w:val="24"/>
              </w:rPr>
              <w:t>bekerja</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Kampus</w:t>
            </w:r>
            <w:proofErr w:type="spellEnd"/>
            <w:r w:rsidRPr="00661DA4">
              <w:rPr>
                <w:rFonts w:ascii="Times New Roman" w:hAnsi="Times New Roman" w:cs="Times New Roman"/>
                <w:color w:val="000000" w:themeColor="text1"/>
                <w:sz w:val="24"/>
                <w:szCs w:val="24"/>
              </w:rPr>
              <w:t xml:space="preserve"> .</w:t>
            </w:r>
          </w:p>
        </w:tc>
        <w:tc>
          <w:tcPr>
            <w:tcW w:w="6318" w:type="dxa"/>
            <w:vMerge/>
            <w:tcBorders>
              <w:top w:val="single" w:sz="4" w:space="0" w:color="auto"/>
              <w:left w:val="single" w:sz="4" w:space="0" w:color="auto"/>
              <w:bottom w:val="single" w:sz="4" w:space="0" w:color="auto"/>
              <w:right w:val="single" w:sz="4" w:space="0" w:color="auto"/>
            </w:tcBorders>
            <w:vAlign w:val="center"/>
            <w:hideMark/>
          </w:tcPr>
          <w:p w14:paraId="12325F00"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31733A73"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2C961124"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141C50DF"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1D5736BB"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35DB74DB"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3F1ED5FE"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1D044259"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78" w:type="dxa"/>
            <w:vMerge/>
            <w:tcBorders>
              <w:top w:val="single" w:sz="4" w:space="0" w:color="auto"/>
              <w:left w:val="single" w:sz="4" w:space="0" w:color="auto"/>
              <w:bottom w:val="single" w:sz="4" w:space="0" w:color="auto"/>
              <w:right w:val="single" w:sz="4" w:space="0" w:color="auto"/>
            </w:tcBorders>
            <w:vAlign w:val="center"/>
            <w:hideMark/>
          </w:tcPr>
          <w:p w14:paraId="47721857"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38" w:type="dxa"/>
            <w:vMerge/>
            <w:tcBorders>
              <w:top w:val="single" w:sz="4" w:space="0" w:color="auto"/>
              <w:left w:val="single" w:sz="4" w:space="0" w:color="auto"/>
              <w:bottom w:val="single" w:sz="4" w:space="0" w:color="auto"/>
              <w:right w:val="single" w:sz="4" w:space="0" w:color="auto"/>
            </w:tcBorders>
            <w:vAlign w:val="center"/>
            <w:hideMark/>
          </w:tcPr>
          <w:p w14:paraId="7F1C8A6F"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882" w:type="dxa"/>
            <w:vMerge/>
            <w:tcBorders>
              <w:top w:val="single" w:sz="4" w:space="0" w:color="auto"/>
              <w:left w:val="single" w:sz="4" w:space="0" w:color="auto"/>
              <w:bottom w:val="single" w:sz="4" w:space="0" w:color="auto"/>
              <w:right w:val="single" w:sz="4" w:space="0" w:color="auto"/>
            </w:tcBorders>
            <w:vAlign w:val="center"/>
            <w:hideMark/>
          </w:tcPr>
          <w:p w14:paraId="04F7B372" w14:textId="77777777" w:rsidR="00B615E8" w:rsidRPr="00661DA4" w:rsidRDefault="00B615E8">
            <w:pPr>
              <w:spacing w:after="0" w:line="240" w:lineRule="auto"/>
              <w:rPr>
                <w:rFonts w:ascii="Times New Roman" w:hAnsi="Times New Roman" w:cs="Times New Roman"/>
                <w:color w:val="000000" w:themeColor="text1"/>
                <w:sz w:val="24"/>
                <w:szCs w:val="24"/>
              </w:rPr>
            </w:pPr>
          </w:p>
        </w:tc>
      </w:tr>
      <w:tr w:rsidR="00B615E8" w:rsidRPr="00661DA4" w14:paraId="0BF0084D" w14:textId="77777777" w:rsidTr="00B615E8">
        <w:tc>
          <w:tcPr>
            <w:tcW w:w="540" w:type="dxa"/>
            <w:vMerge w:val="restart"/>
            <w:tcBorders>
              <w:top w:val="single" w:sz="4" w:space="0" w:color="auto"/>
              <w:left w:val="single" w:sz="4" w:space="0" w:color="auto"/>
              <w:bottom w:val="single" w:sz="4" w:space="0" w:color="auto"/>
              <w:right w:val="single" w:sz="4" w:space="0" w:color="auto"/>
            </w:tcBorders>
            <w:vAlign w:val="center"/>
          </w:tcPr>
          <w:p w14:paraId="357B16AC"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4E2185E5"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771A91FB"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515F4AAF"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w:t>
            </w:r>
          </w:p>
        </w:tc>
        <w:tc>
          <w:tcPr>
            <w:tcW w:w="2250" w:type="dxa"/>
            <w:tcBorders>
              <w:top w:val="single" w:sz="4" w:space="0" w:color="auto"/>
              <w:left w:val="single" w:sz="4" w:space="0" w:color="auto"/>
              <w:bottom w:val="single" w:sz="4" w:space="0" w:color="auto"/>
              <w:right w:val="single" w:sz="4" w:space="0" w:color="auto"/>
            </w:tcBorders>
            <w:vAlign w:val="center"/>
            <w:hideMark/>
          </w:tcPr>
          <w:p w14:paraId="4FC10932" w14:textId="77777777" w:rsidR="00B615E8" w:rsidRPr="00661DA4" w:rsidRDefault="00B615E8">
            <w:pPr>
              <w:spacing w:line="360" w:lineRule="auto"/>
              <w:jc w:val="center"/>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diterima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lama </w:t>
            </w:r>
            <w:proofErr w:type="spellStart"/>
            <w:r w:rsidRPr="00661DA4">
              <w:rPr>
                <w:rFonts w:ascii="Times New Roman" w:hAnsi="Times New Roman" w:cs="Times New Roman"/>
                <w:color w:val="000000" w:themeColor="text1"/>
                <w:sz w:val="24"/>
                <w:szCs w:val="24"/>
              </w:rPr>
              <w:t>bekerja</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Kampus</w:t>
            </w:r>
            <w:proofErr w:type="spellEnd"/>
          </w:p>
        </w:tc>
        <w:tc>
          <w:tcPr>
            <w:tcW w:w="540" w:type="dxa"/>
            <w:vMerge w:val="restart"/>
            <w:tcBorders>
              <w:top w:val="single" w:sz="4" w:space="0" w:color="auto"/>
              <w:left w:val="single" w:sz="4" w:space="0" w:color="auto"/>
              <w:bottom w:val="single" w:sz="4" w:space="0" w:color="auto"/>
              <w:right w:val="single" w:sz="4" w:space="0" w:color="auto"/>
            </w:tcBorders>
            <w:hideMark/>
          </w:tcPr>
          <w:p w14:paraId="3B8A930A"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w:t>
            </w:r>
          </w:p>
        </w:tc>
        <w:tc>
          <w:tcPr>
            <w:tcW w:w="720" w:type="dxa"/>
            <w:vMerge w:val="restart"/>
            <w:tcBorders>
              <w:top w:val="single" w:sz="4" w:space="0" w:color="auto"/>
              <w:left w:val="single" w:sz="4" w:space="0" w:color="auto"/>
              <w:bottom w:val="single" w:sz="4" w:space="0" w:color="auto"/>
              <w:right w:val="single" w:sz="4" w:space="0" w:color="auto"/>
            </w:tcBorders>
            <w:hideMark/>
          </w:tcPr>
          <w:p w14:paraId="4E37B23C"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8,4</w:t>
            </w:r>
          </w:p>
        </w:tc>
        <w:tc>
          <w:tcPr>
            <w:tcW w:w="540" w:type="dxa"/>
            <w:vMerge w:val="restart"/>
            <w:tcBorders>
              <w:top w:val="single" w:sz="4" w:space="0" w:color="auto"/>
              <w:left w:val="single" w:sz="4" w:space="0" w:color="auto"/>
              <w:bottom w:val="single" w:sz="4" w:space="0" w:color="auto"/>
              <w:right w:val="single" w:sz="4" w:space="0" w:color="auto"/>
            </w:tcBorders>
            <w:hideMark/>
          </w:tcPr>
          <w:p w14:paraId="49BD8C33"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24</w:t>
            </w:r>
          </w:p>
        </w:tc>
        <w:tc>
          <w:tcPr>
            <w:tcW w:w="720" w:type="dxa"/>
            <w:vMerge w:val="restart"/>
            <w:tcBorders>
              <w:top w:val="single" w:sz="4" w:space="0" w:color="auto"/>
              <w:left w:val="single" w:sz="4" w:space="0" w:color="auto"/>
              <w:bottom w:val="single" w:sz="4" w:space="0" w:color="auto"/>
              <w:right w:val="single" w:sz="4" w:space="0" w:color="auto"/>
            </w:tcBorders>
            <w:hideMark/>
          </w:tcPr>
          <w:p w14:paraId="07B869A8"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66,7</w:t>
            </w:r>
          </w:p>
        </w:tc>
        <w:tc>
          <w:tcPr>
            <w:tcW w:w="540" w:type="dxa"/>
            <w:vMerge w:val="restart"/>
            <w:tcBorders>
              <w:top w:val="single" w:sz="4" w:space="0" w:color="auto"/>
              <w:left w:val="single" w:sz="4" w:space="0" w:color="auto"/>
              <w:bottom w:val="single" w:sz="4" w:space="0" w:color="auto"/>
              <w:right w:val="single" w:sz="4" w:space="0" w:color="auto"/>
            </w:tcBorders>
            <w:hideMark/>
          </w:tcPr>
          <w:p w14:paraId="48B9FF70"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9</w:t>
            </w:r>
          </w:p>
        </w:tc>
        <w:tc>
          <w:tcPr>
            <w:tcW w:w="720" w:type="dxa"/>
            <w:vMerge w:val="restart"/>
            <w:tcBorders>
              <w:top w:val="single" w:sz="4" w:space="0" w:color="auto"/>
              <w:left w:val="single" w:sz="4" w:space="0" w:color="auto"/>
              <w:bottom w:val="single" w:sz="4" w:space="0" w:color="auto"/>
              <w:right w:val="single" w:sz="4" w:space="0" w:color="auto"/>
            </w:tcBorders>
            <w:hideMark/>
          </w:tcPr>
          <w:p w14:paraId="22894860"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25</w:t>
            </w:r>
          </w:p>
        </w:tc>
        <w:tc>
          <w:tcPr>
            <w:tcW w:w="540" w:type="dxa"/>
            <w:vMerge w:val="restart"/>
            <w:tcBorders>
              <w:top w:val="single" w:sz="4" w:space="0" w:color="auto"/>
              <w:left w:val="single" w:sz="4" w:space="0" w:color="auto"/>
              <w:bottom w:val="single" w:sz="4" w:space="0" w:color="auto"/>
              <w:right w:val="single" w:sz="4" w:space="0" w:color="auto"/>
            </w:tcBorders>
            <w:hideMark/>
          </w:tcPr>
          <w:p w14:paraId="07AA58CE"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720" w:type="dxa"/>
            <w:vMerge w:val="restart"/>
            <w:tcBorders>
              <w:top w:val="single" w:sz="4" w:space="0" w:color="auto"/>
              <w:left w:val="single" w:sz="4" w:space="0" w:color="auto"/>
              <w:bottom w:val="single" w:sz="4" w:space="0" w:color="auto"/>
              <w:right w:val="single" w:sz="4" w:space="0" w:color="auto"/>
            </w:tcBorders>
            <w:hideMark/>
          </w:tcPr>
          <w:p w14:paraId="2D1D86B7"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540" w:type="dxa"/>
            <w:vMerge w:val="restart"/>
            <w:tcBorders>
              <w:top w:val="single" w:sz="4" w:space="0" w:color="auto"/>
              <w:left w:val="single" w:sz="4" w:space="0" w:color="auto"/>
              <w:bottom w:val="single" w:sz="4" w:space="0" w:color="auto"/>
              <w:right w:val="single" w:sz="4" w:space="0" w:color="auto"/>
            </w:tcBorders>
            <w:hideMark/>
          </w:tcPr>
          <w:p w14:paraId="60C5F6F1"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738" w:type="dxa"/>
            <w:vMerge w:val="restart"/>
            <w:tcBorders>
              <w:top w:val="single" w:sz="4" w:space="0" w:color="auto"/>
              <w:left w:val="single" w:sz="4" w:space="0" w:color="auto"/>
              <w:bottom w:val="single" w:sz="4" w:space="0" w:color="auto"/>
              <w:right w:val="single" w:sz="4" w:space="0" w:color="auto"/>
            </w:tcBorders>
            <w:hideMark/>
          </w:tcPr>
          <w:p w14:paraId="259F5AF0"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882" w:type="dxa"/>
            <w:vMerge w:val="restart"/>
            <w:tcBorders>
              <w:top w:val="single" w:sz="4" w:space="0" w:color="auto"/>
              <w:left w:val="single" w:sz="4" w:space="0" w:color="auto"/>
              <w:bottom w:val="single" w:sz="4" w:space="0" w:color="auto"/>
              <w:right w:val="single" w:sz="4" w:space="0" w:color="auto"/>
            </w:tcBorders>
            <w:hideMark/>
          </w:tcPr>
          <w:p w14:paraId="6D70656D"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3,83</w:t>
            </w:r>
          </w:p>
        </w:tc>
      </w:tr>
      <w:tr w:rsidR="00B615E8" w:rsidRPr="00661DA4" w14:paraId="55F0907F" w14:textId="77777777" w:rsidTr="00B615E8">
        <w:tc>
          <w:tcPr>
            <w:tcW w:w="540" w:type="dxa"/>
            <w:vMerge/>
            <w:tcBorders>
              <w:top w:val="single" w:sz="4" w:space="0" w:color="auto"/>
              <w:left w:val="single" w:sz="4" w:space="0" w:color="auto"/>
              <w:bottom w:val="single" w:sz="4" w:space="0" w:color="auto"/>
              <w:right w:val="single" w:sz="4" w:space="0" w:color="auto"/>
            </w:tcBorders>
            <w:vAlign w:val="center"/>
            <w:hideMark/>
          </w:tcPr>
          <w:p w14:paraId="127B35A3"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2250" w:type="dxa"/>
            <w:tcBorders>
              <w:top w:val="single" w:sz="4" w:space="0" w:color="auto"/>
              <w:left w:val="single" w:sz="4" w:space="0" w:color="auto"/>
              <w:bottom w:val="single" w:sz="4" w:space="0" w:color="auto"/>
              <w:right w:val="single" w:sz="4" w:space="0" w:color="auto"/>
            </w:tcBorders>
            <w:hideMark/>
          </w:tcPr>
          <w:p w14:paraId="1BC56284"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diterima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Golongan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Kepangkatan</w:t>
            </w:r>
            <w:proofErr w:type="spellEnd"/>
          </w:p>
        </w:tc>
        <w:tc>
          <w:tcPr>
            <w:tcW w:w="6318" w:type="dxa"/>
            <w:vMerge/>
            <w:tcBorders>
              <w:top w:val="single" w:sz="4" w:space="0" w:color="auto"/>
              <w:left w:val="single" w:sz="4" w:space="0" w:color="auto"/>
              <w:bottom w:val="single" w:sz="4" w:space="0" w:color="auto"/>
              <w:right w:val="single" w:sz="4" w:space="0" w:color="auto"/>
            </w:tcBorders>
            <w:vAlign w:val="center"/>
            <w:hideMark/>
          </w:tcPr>
          <w:p w14:paraId="7E61338C"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72037AA4"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0A84DE4B"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26508856"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7A8B21B5"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46990E1F"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78BF8E5B"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67C523C1"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78" w:type="dxa"/>
            <w:vMerge/>
            <w:tcBorders>
              <w:top w:val="single" w:sz="4" w:space="0" w:color="auto"/>
              <w:left w:val="single" w:sz="4" w:space="0" w:color="auto"/>
              <w:bottom w:val="single" w:sz="4" w:space="0" w:color="auto"/>
              <w:right w:val="single" w:sz="4" w:space="0" w:color="auto"/>
            </w:tcBorders>
            <w:vAlign w:val="center"/>
            <w:hideMark/>
          </w:tcPr>
          <w:p w14:paraId="10F99622"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38" w:type="dxa"/>
            <w:vMerge/>
            <w:tcBorders>
              <w:top w:val="single" w:sz="4" w:space="0" w:color="auto"/>
              <w:left w:val="single" w:sz="4" w:space="0" w:color="auto"/>
              <w:bottom w:val="single" w:sz="4" w:space="0" w:color="auto"/>
              <w:right w:val="single" w:sz="4" w:space="0" w:color="auto"/>
            </w:tcBorders>
            <w:vAlign w:val="center"/>
            <w:hideMark/>
          </w:tcPr>
          <w:p w14:paraId="520142DC"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882" w:type="dxa"/>
            <w:vMerge/>
            <w:tcBorders>
              <w:top w:val="single" w:sz="4" w:space="0" w:color="auto"/>
              <w:left w:val="single" w:sz="4" w:space="0" w:color="auto"/>
              <w:bottom w:val="single" w:sz="4" w:space="0" w:color="auto"/>
              <w:right w:val="single" w:sz="4" w:space="0" w:color="auto"/>
            </w:tcBorders>
            <w:vAlign w:val="center"/>
            <w:hideMark/>
          </w:tcPr>
          <w:p w14:paraId="156EC7B8" w14:textId="77777777" w:rsidR="00B615E8" w:rsidRPr="00661DA4" w:rsidRDefault="00B615E8">
            <w:pPr>
              <w:spacing w:after="0" w:line="240" w:lineRule="auto"/>
              <w:rPr>
                <w:rFonts w:ascii="Times New Roman" w:hAnsi="Times New Roman" w:cs="Times New Roman"/>
                <w:color w:val="000000" w:themeColor="text1"/>
                <w:sz w:val="24"/>
                <w:szCs w:val="24"/>
              </w:rPr>
            </w:pPr>
          </w:p>
        </w:tc>
      </w:tr>
      <w:tr w:rsidR="00B615E8" w:rsidRPr="00661DA4" w14:paraId="6B085212" w14:textId="77777777" w:rsidTr="00B615E8">
        <w:tc>
          <w:tcPr>
            <w:tcW w:w="540" w:type="dxa"/>
            <w:vMerge w:val="restart"/>
            <w:tcBorders>
              <w:top w:val="single" w:sz="4" w:space="0" w:color="auto"/>
              <w:left w:val="single" w:sz="4" w:space="0" w:color="auto"/>
              <w:bottom w:val="single" w:sz="4" w:space="0" w:color="auto"/>
              <w:right w:val="single" w:sz="4" w:space="0" w:color="auto"/>
            </w:tcBorders>
            <w:vAlign w:val="center"/>
          </w:tcPr>
          <w:p w14:paraId="08E429E3"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3427A376"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6FB6AFF8"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4E89AF95"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321D5F3" w14:textId="77777777" w:rsidR="00B615E8" w:rsidRPr="00661DA4" w:rsidRDefault="00B615E8">
            <w:pPr>
              <w:spacing w:line="360" w:lineRule="auto"/>
              <w:jc w:val="center"/>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lastRenderedPageBreak/>
              <w:t>Remunerasi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diterima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lama </w:t>
            </w:r>
            <w:proofErr w:type="spellStart"/>
            <w:r w:rsidRPr="00661DA4">
              <w:rPr>
                <w:rFonts w:ascii="Times New Roman" w:hAnsi="Times New Roman" w:cs="Times New Roman"/>
                <w:color w:val="000000" w:themeColor="text1"/>
                <w:sz w:val="24"/>
                <w:szCs w:val="24"/>
              </w:rPr>
              <w:lastRenderedPageBreak/>
              <w:t>bekerja</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Kampus</w:t>
            </w:r>
            <w:proofErr w:type="spellEnd"/>
          </w:p>
        </w:tc>
        <w:tc>
          <w:tcPr>
            <w:tcW w:w="540" w:type="dxa"/>
            <w:vMerge w:val="restart"/>
            <w:tcBorders>
              <w:top w:val="single" w:sz="4" w:space="0" w:color="auto"/>
              <w:left w:val="single" w:sz="4" w:space="0" w:color="auto"/>
              <w:bottom w:val="single" w:sz="4" w:space="0" w:color="auto"/>
              <w:right w:val="single" w:sz="4" w:space="0" w:color="auto"/>
            </w:tcBorders>
          </w:tcPr>
          <w:p w14:paraId="1419978F" w14:textId="77777777" w:rsidR="00B615E8" w:rsidRPr="00661DA4" w:rsidRDefault="00B615E8">
            <w:pPr>
              <w:spacing w:line="360" w:lineRule="auto"/>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lastRenderedPageBreak/>
              <w:t>2</w:t>
            </w:r>
          </w:p>
          <w:p w14:paraId="34D7F8FB" w14:textId="77777777" w:rsidR="00B615E8" w:rsidRPr="00661DA4" w:rsidRDefault="00B615E8">
            <w:pPr>
              <w:spacing w:line="360" w:lineRule="auto"/>
              <w:jc w:val="center"/>
              <w:rPr>
                <w:rFonts w:ascii="Times New Roman" w:hAnsi="Times New Roman" w:cs="Times New Roman"/>
                <w:color w:val="000000" w:themeColor="text1"/>
                <w:sz w:val="24"/>
                <w:szCs w:val="24"/>
              </w:rPr>
            </w:pPr>
          </w:p>
          <w:p w14:paraId="5C777938" w14:textId="77777777" w:rsidR="00B615E8" w:rsidRPr="00661DA4" w:rsidRDefault="00B615E8">
            <w:pPr>
              <w:spacing w:line="360" w:lineRule="auto"/>
              <w:jc w:val="center"/>
              <w:rPr>
                <w:rFonts w:ascii="Times New Roman" w:hAnsi="Times New Roman" w:cs="Times New Roman"/>
                <w:color w:val="000000" w:themeColor="text1"/>
                <w:sz w:val="24"/>
                <w:szCs w:val="24"/>
              </w:rPr>
            </w:pPr>
          </w:p>
          <w:p w14:paraId="6E72307C" w14:textId="77777777" w:rsidR="00B615E8" w:rsidRPr="00661DA4" w:rsidRDefault="00B615E8">
            <w:pPr>
              <w:spacing w:line="360" w:lineRule="auto"/>
              <w:jc w:val="center"/>
              <w:rPr>
                <w:rFonts w:ascii="Times New Roman" w:hAnsi="Times New Roman" w:cs="Times New Roman"/>
                <w:color w:val="000000" w:themeColor="text1"/>
                <w:sz w:val="24"/>
                <w:szCs w:val="24"/>
              </w:rPr>
            </w:pPr>
          </w:p>
        </w:tc>
        <w:tc>
          <w:tcPr>
            <w:tcW w:w="720" w:type="dxa"/>
            <w:vMerge w:val="restart"/>
            <w:tcBorders>
              <w:top w:val="single" w:sz="4" w:space="0" w:color="auto"/>
              <w:left w:val="single" w:sz="4" w:space="0" w:color="auto"/>
              <w:bottom w:val="single" w:sz="4" w:space="0" w:color="auto"/>
              <w:right w:val="single" w:sz="4" w:space="0" w:color="auto"/>
            </w:tcBorders>
          </w:tcPr>
          <w:p w14:paraId="2DBAE867" w14:textId="77777777" w:rsidR="00B615E8" w:rsidRPr="00661DA4" w:rsidRDefault="00B615E8">
            <w:pPr>
              <w:spacing w:line="360" w:lineRule="auto"/>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lastRenderedPageBreak/>
              <w:t>5,6</w:t>
            </w:r>
          </w:p>
          <w:p w14:paraId="76728BDC" w14:textId="77777777" w:rsidR="00B615E8" w:rsidRPr="00661DA4" w:rsidRDefault="00B615E8">
            <w:pPr>
              <w:spacing w:line="360" w:lineRule="auto"/>
              <w:jc w:val="center"/>
              <w:rPr>
                <w:rFonts w:ascii="Times New Roman" w:hAnsi="Times New Roman" w:cs="Times New Roman"/>
                <w:color w:val="000000" w:themeColor="text1"/>
                <w:sz w:val="24"/>
                <w:szCs w:val="24"/>
              </w:rPr>
            </w:pPr>
          </w:p>
          <w:p w14:paraId="236C6BF6" w14:textId="77777777" w:rsidR="00B615E8" w:rsidRPr="00661DA4" w:rsidRDefault="00B615E8">
            <w:pPr>
              <w:spacing w:line="360" w:lineRule="auto"/>
              <w:jc w:val="center"/>
              <w:rPr>
                <w:rFonts w:ascii="Times New Roman" w:hAnsi="Times New Roman" w:cs="Times New Roman"/>
                <w:color w:val="000000" w:themeColor="text1"/>
                <w:sz w:val="24"/>
                <w:szCs w:val="24"/>
              </w:rPr>
            </w:pPr>
          </w:p>
        </w:tc>
        <w:tc>
          <w:tcPr>
            <w:tcW w:w="540" w:type="dxa"/>
            <w:vMerge w:val="restart"/>
            <w:tcBorders>
              <w:top w:val="single" w:sz="4" w:space="0" w:color="auto"/>
              <w:left w:val="single" w:sz="4" w:space="0" w:color="auto"/>
              <w:bottom w:val="single" w:sz="4" w:space="0" w:color="auto"/>
              <w:right w:val="single" w:sz="4" w:space="0" w:color="auto"/>
            </w:tcBorders>
            <w:hideMark/>
          </w:tcPr>
          <w:p w14:paraId="11768BB8"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lastRenderedPageBreak/>
              <w:t>34</w:t>
            </w:r>
          </w:p>
        </w:tc>
        <w:tc>
          <w:tcPr>
            <w:tcW w:w="720" w:type="dxa"/>
            <w:vMerge w:val="restart"/>
            <w:tcBorders>
              <w:top w:val="single" w:sz="4" w:space="0" w:color="auto"/>
              <w:left w:val="single" w:sz="4" w:space="0" w:color="auto"/>
              <w:bottom w:val="single" w:sz="4" w:space="0" w:color="auto"/>
              <w:right w:val="single" w:sz="4" w:space="0" w:color="auto"/>
            </w:tcBorders>
            <w:hideMark/>
          </w:tcPr>
          <w:p w14:paraId="0BDAD309"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94,5</w:t>
            </w:r>
          </w:p>
        </w:tc>
        <w:tc>
          <w:tcPr>
            <w:tcW w:w="540" w:type="dxa"/>
            <w:vMerge w:val="restart"/>
            <w:tcBorders>
              <w:top w:val="single" w:sz="4" w:space="0" w:color="auto"/>
              <w:left w:val="single" w:sz="4" w:space="0" w:color="auto"/>
              <w:bottom w:val="single" w:sz="4" w:space="0" w:color="auto"/>
              <w:right w:val="single" w:sz="4" w:space="0" w:color="auto"/>
            </w:tcBorders>
            <w:hideMark/>
          </w:tcPr>
          <w:p w14:paraId="64DEB4CB"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720" w:type="dxa"/>
            <w:vMerge w:val="restart"/>
            <w:tcBorders>
              <w:top w:val="single" w:sz="4" w:space="0" w:color="auto"/>
              <w:left w:val="single" w:sz="4" w:space="0" w:color="auto"/>
              <w:bottom w:val="single" w:sz="4" w:space="0" w:color="auto"/>
              <w:right w:val="single" w:sz="4" w:space="0" w:color="auto"/>
            </w:tcBorders>
            <w:hideMark/>
          </w:tcPr>
          <w:p w14:paraId="4ECAB63F"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540" w:type="dxa"/>
            <w:vMerge w:val="restart"/>
            <w:tcBorders>
              <w:top w:val="single" w:sz="4" w:space="0" w:color="auto"/>
              <w:left w:val="single" w:sz="4" w:space="0" w:color="auto"/>
              <w:bottom w:val="single" w:sz="4" w:space="0" w:color="auto"/>
              <w:right w:val="single" w:sz="4" w:space="0" w:color="auto"/>
            </w:tcBorders>
            <w:hideMark/>
          </w:tcPr>
          <w:p w14:paraId="51BE7B4F"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720" w:type="dxa"/>
            <w:vMerge w:val="restart"/>
            <w:tcBorders>
              <w:top w:val="single" w:sz="4" w:space="0" w:color="auto"/>
              <w:left w:val="single" w:sz="4" w:space="0" w:color="auto"/>
              <w:bottom w:val="single" w:sz="4" w:space="0" w:color="auto"/>
              <w:right w:val="single" w:sz="4" w:space="0" w:color="auto"/>
            </w:tcBorders>
            <w:hideMark/>
          </w:tcPr>
          <w:p w14:paraId="138D592C"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540" w:type="dxa"/>
            <w:vMerge w:val="restart"/>
            <w:tcBorders>
              <w:top w:val="single" w:sz="4" w:space="0" w:color="auto"/>
              <w:left w:val="single" w:sz="4" w:space="0" w:color="auto"/>
              <w:bottom w:val="single" w:sz="4" w:space="0" w:color="auto"/>
              <w:right w:val="single" w:sz="4" w:space="0" w:color="auto"/>
            </w:tcBorders>
            <w:hideMark/>
          </w:tcPr>
          <w:p w14:paraId="30A2ADCC"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738" w:type="dxa"/>
            <w:vMerge w:val="restart"/>
            <w:tcBorders>
              <w:top w:val="single" w:sz="4" w:space="0" w:color="auto"/>
              <w:left w:val="single" w:sz="4" w:space="0" w:color="auto"/>
              <w:bottom w:val="single" w:sz="4" w:space="0" w:color="auto"/>
              <w:right w:val="single" w:sz="4" w:space="0" w:color="auto"/>
            </w:tcBorders>
            <w:hideMark/>
          </w:tcPr>
          <w:p w14:paraId="6BF24984"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882" w:type="dxa"/>
            <w:vMerge w:val="restart"/>
            <w:tcBorders>
              <w:top w:val="single" w:sz="4" w:space="0" w:color="auto"/>
              <w:left w:val="single" w:sz="4" w:space="0" w:color="auto"/>
              <w:bottom w:val="single" w:sz="4" w:space="0" w:color="auto"/>
              <w:right w:val="single" w:sz="4" w:space="0" w:color="auto"/>
            </w:tcBorders>
            <w:hideMark/>
          </w:tcPr>
          <w:p w14:paraId="48FB480F"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4,05</w:t>
            </w:r>
          </w:p>
        </w:tc>
      </w:tr>
      <w:tr w:rsidR="00B615E8" w:rsidRPr="00661DA4" w14:paraId="2D9A8371" w14:textId="77777777" w:rsidTr="00B615E8">
        <w:tc>
          <w:tcPr>
            <w:tcW w:w="540" w:type="dxa"/>
            <w:vMerge/>
            <w:tcBorders>
              <w:top w:val="single" w:sz="4" w:space="0" w:color="auto"/>
              <w:left w:val="single" w:sz="4" w:space="0" w:color="auto"/>
              <w:bottom w:val="single" w:sz="4" w:space="0" w:color="auto"/>
              <w:right w:val="single" w:sz="4" w:space="0" w:color="auto"/>
            </w:tcBorders>
            <w:vAlign w:val="center"/>
            <w:hideMark/>
          </w:tcPr>
          <w:p w14:paraId="39416896"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2250" w:type="dxa"/>
            <w:tcBorders>
              <w:top w:val="single" w:sz="4" w:space="0" w:color="auto"/>
              <w:left w:val="single" w:sz="4" w:space="0" w:color="auto"/>
              <w:bottom w:val="single" w:sz="4" w:space="0" w:color="auto"/>
              <w:right w:val="single" w:sz="4" w:space="0" w:color="auto"/>
            </w:tcBorders>
            <w:hideMark/>
          </w:tcPr>
          <w:p w14:paraId="1D5619A3"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diterima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Hasil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telah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dicapai</w:t>
            </w:r>
            <w:proofErr w:type="spellEnd"/>
          </w:p>
        </w:tc>
        <w:tc>
          <w:tcPr>
            <w:tcW w:w="6318" w:type="dxa"/>
            <w:vMerge/>
            <w:tcBorders>
              <w:top w:val="single" w:sz="4" w:space="0" w:color="auto"/>
              <w:left w:val="single" w:sz="4" w:space="0" w:color="auto"/>
              <w:bottom w:val="single" w:sz="4" w:space="0" w:color="auto"/>
              <w:right w:val="single" w:sz="4" w:space="0" w:color="auto"/>
            </w:tcBorders>
            <w:vAlign w:val="center"/>
            <w:hideMark/>
          </w:tcPr>
          <w:p w14:paraId="0B223F36"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3BDFA88C"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0E51E9F7"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778959CE"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6B473310"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257ED723"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0E1029F7"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1D26B0D0"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78" w:type="dxa"/>
            <w:vMerge/>
            <w:tcBorders>
              <w:top w:val="single" w:sz="4" w:space="0" w:color="auto"/>
              <w:left w:val="single" w:sz="4" w:space="0" w:color="auto"/>
              <w:bottom w:val="single" w:sz="4" w:space="0" w:color="auto"/>
              <w:right w:val="single" w:sz="4" w:space="0" w:color="auto"/>
            </w:tcBorders>
            <w:vAlign w:val="center"/>
            <w:hideMark/>
          </w:tcPr>
          <w:p w14:paraId="7059EB5C"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38" w:type="dxa"/>
            <w:vMerge/>
            <w:tcBorders>
              <w:top w:val="single" w:sz="4" w:space="0" w:color="auto"/>
              <w:left w:val="single" w:sz="4" w:space="0" w:color="auto"/>
              <w:bottom w:val="single" w:sz="4" w:space="0" w:color="auto"/>
              <w:right w:val="single" w:sz="4" w:space="0" w:color="auto"/>
            </w:tcBorders>
            <w:vAlign w:val="center"/>
            <w:hideMark/>
          </w:tcPr>
          <w:p w14:paraId="44A7136B"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882" w:type="dxa"/>
            <w:vMerge/>
            <w:tcBorders>
              <w:top w:val="single" w:sz="4" w:space="0" w:color="auto"/>
              <w:left w:val="single" w:sz="4" w:space="0" w:color="auto"/>
              <w:bottom w:val="single" w:sz="4" w:space="0" w:color="auto"/>
              <w:right w:val="single" w:sz="4" w:space="0" w:color="auto"/>
            </w:tcBorders>
            <w:vAlign w:val="center"/>
            <w:hideMark/>
          </w:tcPr>
          <w:p w14:paraId="58A0D865" w14:textId="77777777" w:rsidR="00B615E8" w:rsidRPr="00661DA4" w:rsidRDefault="00B615E8">
            <w:pPr>
              <w:spacing w:after="0" w:line="240" w:lineRule="auto"/>
              <w:rPr>
                <w:rFonts w:ascii="Times New Roman" w:hAnsi="Times New Roman" w:cs="Times New Roman"/>
                <w:color w:val="000000" w:themeColor="text1"/>
                <w:sz w:val="24"/>
                <w:szCs w:val="24"/>
              </w:rPr>
            </w:pPr>
          </w:p>
        </w:tc>
      </w:tr>
      <w:tr w:rsidR="00B615E8" w:rsidRPr="00661DA4" w14:paraId="35CC4218" w14:textId="77777777" w:rsidTr="00B615E8">
        <w:tc>
          <w:tcPr>
            <w:tcW w:w="540" w:type="dxa"/>
            <w:vMerge w:val="restart"/>
            <w:tcBorders>
              <w:top w:val="single" w:sz="4" w:space="0" w:color="auto"/>
              <w:left w:val="single" w:sz="4" w:space="0" w:color="auto"/>
              <w:bottom w:val="single" w:sz="4" w:space="0" w:color="auto"/>
              <w:right w:val="single" w:sz="4" w:space="0" w:color="auto"/>
            </w:tcBorders>
            <w:vAlign w:val="center"/>
          </w:tcPr>
          <w:p w14:paraId="1BB15D58"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7E56C3E5"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w:t>
            </w:r>
          </w:p>
        </w:tc>
        <w:tc>
          <w:tcPr>
            <w:tcW w:w="2250" w:type="dxa"/>
            <w:tcBorders>
              <w:top w:val="single" w:sz="4" w:space="0" w:color="auto"/>
              <w:left w:val="single" w:sz="4" w:space="0" w:color="auto"/>
              <w:bottom w:val="single" w:sz="4" w:space="0" w:color="auto"/>
              <w:right w:val="single" w:sz="4" w:space="0" w:color="auto"/>
            </w:tcBorders>
            <w:vAlign w:val="center"/>
            <w:hideMark/>
          </w:tcPr>
          <w:p w14:paraId="61A61A9B" w14:textId="77777777" w:rsidR="00B615E8" w:rsidRPr="00661DA4" w:rsidRDefault="00B615E8">
            <w:pPr>
              <w:spacing w:line="360" w:lineRule="auto"/>
              <w:jc w:val="center"/>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diterima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lama </w:t>
            </w:r>
            <w:proofErr w:type="spellStart"/>
            <w:r w:rsidRPr="00661DA4">
              <w:rPr>
                <w:rFonts w:ascii="Times New Roman" w:hAnsi="Times New Roman" w:cs="Times New Roman"/>
                <w:color w:val="000000" w:themeColor="text1"/>
                <w:sz w:val="24"/>
                <w:szCs w:val="24"/>
              </w:rPr>
              <w:t>bekerja</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Kampus</w:t>
            </w:r>
            <w:proofErr w:type="spellEnd"/>
          </w:p>
        </w:tc>
        <w:tc>
          <w:tcPr>
            <w:tcW w:w="540" w:type="dxa"/>
            <w:vMerge w:val="restart"/>
            <w:tcBorders>
              <w:top w:val="single" w:sz="4" w:space="0" w:color="auto"/>
              <w:left w:val="single" w:sz="4" w:space="0" w:color="auto"/>
              <w:bottom w:val="single" w:sz="4" w:space="0" w:color="auto"/>
              <w:right w:val="single" w:sz="4" w:space="0" w:color="auto"/>
            </w:tcBorders>
          </w:tcPr>
          <w:p w14:paraId="3C57943C" w14:textId="77777777" w:rsidR="00B615E8" w:rsidRPr="00661DA4" w:rsidRDefault="00B615E8">
            <w:pPr>
              <w:spacing w:line="360" w:lineRule="auto"/>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p w14:paraId="06DE992B" w14:textId="77777777" w:rsidR="00B615E8" w:rsidRPr="00661DA4" w:rsidRDefault="00B615E8">
            <w:pPr>
              <w:spacing w:line="360" w:lineRule="auto"/>
              <w:jc w:val="center"/>
              <w:rPr>
                <w:rFonts w:ascii="Times New Roman" w:hAnsi="Times New Roman" w:cs="Times New Roman"/>
                <w:color w:val="000000" w:themeColor="text1"/>
                <w:sz w:val="24"/>
                <w:szCs w:val="24"/>
              </w:rPr>
            </w:pPr>
          </w:p>
          <w:p w14:paraId="24A6B228" w14:textId="77777777" w:rsidR="00B615E8" w:rsidRPr="00661DA4" w:rsidRDefault="00B615E8">
            <w:pPr>
              <w:spacing w:line="360" w:lineRule="auto"/>
              <w:jc w:val="center"/>
              <w:rPr>
                <w:rFonts w:ascii="Times New Roman" w:hAnsi="Times New Roman" w:cs="Times New Roman"/>
                <w:color w:val="000000" w:themeColor="text1"/>
                <w:sz w:val="24"/>
                <w:szCs w:val="24"/>
              </w:rPr>
            </w:pPr>
          </w:p>
          <w:p w14:paraId="2A0D7077" w14:textId="77777777" w:rsidR="00B615E8" w:rsidRPr="00661DA4" w:rsidRDefault="00B615E8">
            <w:pPr>
              <w:spacing w:line="360" w:lineRule="auto"/>
              <w:jc w:val="center"/>
              <w:rPr>
                <w:rFonts w:ascii="Times New Roman" w:hAnsi="Times New Roman" w:cs="Times New Roman"/>
                <w:color w:val="000000" w:themeColor="text1"/>
                <w:sz w:val="24"/>
                <w:szCs w:val="24"/>
              </w:rPr>
            </w:pPr>
          </w:p>
          <w:p w14:paraId="60A04717" w14:textId="77777777" w:rsidR="00B615E8" w:rsidRPr="00661DA4" w:rsidRDefault="00B615E8">
            <w:pPr>
              <w:spacing w:line="360" w:lineRule="auto"/>
              <w:ind w:left="33"/>
              <w:jc w:val="center"/>
              <w:rPr>
                <w:rFonts w:ascii="Times New Roman" w:hAnsi="Times New Roman" w:cs="Times New Roman"/>
                <w:color w:val="000000" w:themeColor="text1"/>
                <w:sz w:val="24"/>
                <w:szCs w:val="24"/>
              </w:rPr>
            </w:pPr>
          </w:p>
        </w:tc>
        <w:tc>
          <w:tcPr>
            <w:tcW w:w="720" w:type="dxa"/>
            <w:vMerge w:val="restart"/>
            <w:tcBorders>
              <w:top w:val="single" w:sz="4" w:space="0" w:color="auto"/>
              <w:left w:val="single" w:sz="4" w:space="0" w:color="auto"/>
              <w:bottom w:val="single" w:sz="4" w:space="0" w:color="auto"/>
              <w:right w:val="single" w:sz="4" w:space="0" w:color="auto"/>
            </w:tcBorders>
          </w:tcPr>
          <w:p w14:paraId="7FD43097" w14:textId="77777777" w:rsidR="00B615E8" w:rsidRPr="00661DA4" w:rsidRDefault="00B615E8">
            <w:pPr>
              <w:spacing w:line="360" w:lineRule="auto"/>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2,8</w:t>
            </w:r>
          </w:p>
          <w:p w14:paraId="0A591EFF" w14:textId="77777777" w:rsidR="00B615E8" w:rsidRPr="00661DA4" w:rsidRDefault="00B615E8">
            <w:pPr>
              <w:spacing w:line="360" w:lineRule="auto"/>
              <w:jc w:val="center"/>
              <w:rPr>
                <w:rFonts w:ascii="Times New Roman" w:hAnsi="Times New Roman" w:cs="Times New Roman"/>
                <w:color w:val="000000" w:themeColor="text1"/>
                <w:sz w:val="24"/>
                <w:szCs w:val="24"/>
              </w:rPr>
            </w:pPr>
          </w:p>
          <w:p w14:paraId="1806E625" w14:textId="77777777" w:rsidR="00B615E8" w:rsidRPr="00661DA4" w:rsidRDefault="00B615E8">
            <w:pPr>
              <w:spacing w:line="360" w:lineRule="auto"/>
              <w:jc w:val="center"/>
              <w:rPr>
                <w:rFonts w:ascii="Times New Roman" w:hAnsi="Times New Roman" w:cs="Times New Roman"/>
                <w:color w:val="000000" w:themeColor="text1"/>
                <w:sz w:val="24"/>
                <w:szCs w:val="24"/>
              </w:rPr>
            </w:pPr>
          </w:p>
          <w:p w14:paraId="5BB7D42F" w14:textId="77777777" w:rsidR="00B615E8" w:rsidRPr="00661DA4" w:rsidRDefault="00B615E8">
            <w:pPr>
              <w:spacing w:line="360" w:lineRule="auto"/>
              <w:jc w:val="center"/>
              <w:rPr>
                <w:rFonts w:ascii="Times New Roman" w:hAnsi="Times New Roman" w:cs="Times New Roman"/>
                <w:color w:val="000000" w:themeColor="text1"/>
                <w:sz w:val="24"/>
                <w:szCs w:val="24"/>
              </w:rPr>
            </w:pPr>
          </w:p>
          <w:p w14:paraId="3653F880" w14:textId="77777777" w:rsidR="00B615E8" w:rsidRPr="00661DA4" w:rsidRDefault="00B615E8">
            <w:pPr>
              <w:spacing w:line="360" w:lineRule="auto"/>
              <w:jc w:val="center"/>
              <w:rPr>
                <w:rFonts w:ascii="Times New Roman" w:hAnsi="Times New Roman" w:cs="Times New Roman"/>
                <w:color w:val="000000" w:themeColor="text1"/>
                <w:sz w:val="24"/>
                <w:szCs w:val="24"/>
              </w:rPr>
            </w:pPr>
          </w:p>
        </w:tc>
        <w:tc>
          <w:tcPr>
            <w:tcW w:w="540" w:type="dxa"/>
            <w:vMerge w:val="restart"/>
            <w:tcBorders>
              <w:top w:val="single" w:sz="4" w:space="0" w:color="auto"/>
              <w:left w:val="single" w:sz="4" w:space="0" w:color="auto"/>
              <w:bottom w:val="single" w:sz="4" w:space="0" w:color="auto"/>
              <w:right w:val="single" w:sz="4" w:space="0" w:color="auto"/>
            </w:tcBorders>
            <w:hideMark/>
          </w:tcPr>
          <w:p w14:paraId="4E710FC8" w14:textId="77777777" w:rsidR="00B615E8" w:rsidRPr="00661DA4" w:rsidRDefault="00B615E8">
            <w:pPr>
              <w:spacing w:line="360" w:lineRule="auto"/>
              <w:ind w:left="33"/>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32</w:t>
            </w:r>
          </w:p>
        </w:tc>
        <w:tc>
          <w:tcPr>
            <w:tcW w:w="720" w:type="dxa"/>
            <w:vMerge w:val="restart"/>
            <w:tcBorders>
              <w:top w:val="single" w:sz="4" w:space="0" w:color="auto"/>
              <w:left w:val="single" w:sz="4" w:space="0" w:color="auto"/>
              <w:bottom w:val="single" w:sz="4" w:space="0" w:color="auto"/>
              <w:right w:val="single" w:sz="4" w:space="0" w:color="auto"/>
            </w:tcBorders>
            <w:hideMark/>
          </w:tcPr>
          <w:p w14:paraId="627737DB"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88,9</w:t>
            </w:r>
          </w:p>
        </w:tc>
        <w:tc>
          <w:tcPr>
            <w:tcW w:w="540" w:type="dxa"/>
            <w:vMerge w:val="restart"/>
            <w:tcBorders>
              <w:top w:val="single" w:sz="4" w:space="0" w:color="auto"/>
              <w:left w:val="single" w:sz="4" w:space="0" w:color="auto"/>
              <w:bottom w:val="single" w:sz="4" w:space="0" w:color="auto"/>
              <w:right w:val="single" w:sz="4" w:space="0" w:color="auto"/>
            </w:tcBorders>
            <w:hideMark/>
          </w:tcPr>
          <w:p w14:paraId="12A6C259" w14:textId="77777777" w:rsidR="00B615E8" w:rsidRPr="00661DA4" w:rsidRDefault="00B615E8">
            <w:pPr>
              <w:spacing w:line="360" w:lineRule="auto"/>
              <w:ind w:left="33"/>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w:t>
            </w:r>
          </w:p>
        </w:tc>
        <w:tc>
          <w:tcPr>
            <w:tcW w:w="720" w:type="dxa"/>
            <w:vMerge w:val="restart"/>
            <w:tcBorders>
              <w:top w:val="single" w:sz="4" w:space="0" w:color="auto"/>
              <w:left w:val="single" w:sz="4" w:space="0" w:color="auto"/>
              <w:bottom w:val="single" w:sz="4" w:space="0" w:color="auto"/>
              <w:right w:val="single" w:sz="4" w:space="0" w:color="auto"/>
            </w:tcBorders>
            <w:hideMark/>
          </w:tcPr>
          <w:p w14:paraId="227A987D"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8,4</w:t>
            </w:r>
          </w:p>
        </w:tc>
        <w:tc>
          <w:tcPr>
            <w:tcW w:w="540" w:type="dxa"/>
            <w:vMerge w:val="restart"/>
            <w:tcBorders>
              <w:top w:val="single" w:sz="4" w:space="0" w:color="auto"/>
              <w:left w:val="single" w:sz="4" w:space="0" w:color="auto"/>
              <w:bottom w:val="single" w:sz="4" w:space="0" w:color="auto"/>
              <w:right w:val="single" w:sz="4" w:space="0" w:color="auto"/>
            </w:tcBorders>
            <w:hideMark/>
          </w:tcPr>
          <w:p w14:paraId="5438CA2D"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720" w:type="dxa"/>
            <w:vMerge w:val="restart"/>
            <w:tcBorders>
              <w:top w:val="single" w:sz="4" w:space="0" w:color="auto"/>
              <w:left w:val="single" w:sz="4" w:space="0" w:color="auto"/>
              <w:bottom w:val="single" w:sz="4" w:space="0" w:color="auto"/>
              <w:right w:val="single" w:sz="4" w:space="0" w:color="auto"/>
            </w:tcBorders>
            <w:hideMark/>
          </w:tcPr>
          <w:p w14:paraId="21B1073A"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540" w:type="dxa"/>
            <w:vMerge w:val="restart"/>
            <w:tcBorders>
              <w:top w:val="single" w:sz="4" w:space="0" w:color="auto"/>
              <w:left w:val="single" w:sz="4" w:space="0" w:color="auto"/>
              <w:bottom w:val="single" w:sz="4" w:space="0" w:color="auto"/>
              <w:right w:val="single" w:sz="4" w:space="0" w:color="auto"/>
            </w:tcBorders>
            <w:hideMark/>
          </w:tcPr>
          <w:p w14:paraId="1F6EFE9C"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738" w:type="dxa"/>
            <w:vMerge w:val="restart"/>
            <w:tcBorders>
              <w:top w:val="single" w:sz="4" w:space="0" w:color="auto"/>
              <w:left w:val="single" w:sz="4" w:space="0" w:color="auto"/>
              <w:bottom w:val="single" w:sz="4" w:space="0" w:color="auto"/>
              <w:right w:val="single" w:sz="4" w:space="0" w:color="auto"/>
            </w:tcBorders>
            <w:hideMark/>
          </w:tcPr>
          <w:p w14:paraId="002A658A"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882" w:type="dxa"/>
            <w:vMerge w:val="restart"/>
            <w:tcBorders>
              <w:top w:val="single" w:sz="4" w:space="0" w:color="auto"/>
              <w:left w:val="single" w:sz="4" w:space="0" w:color="auto"/>
              <w:bottom w:val="single" w:sz="4" w:space="0" w:color="auto"/>
              <w:right w:val="single" w:sz="4" w:space="0" w:color="auto"/>
            </w:tcBorders>
            <w:hideMark/>
          </w:tcPr>
          <w:p w14:paraId="758621D1"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3,94</w:t>
            </w:r>
          </w:p>
        </w:tc>
      </w:tr>
      <w:tr w:rsidR="00B615E8" w:rsidRPr="00661DA4" w14:paraId="06F5972D" w14:textId="77777777" w:rsidTr="00B615E8">
        <w:tc>
          <w:tcPr>
            <w:tcW w:w="540" w:type="dxa"/>
            <w:vMerge/>
            <w:tcBorders>
              <w:top w:val="single" w:sz="4" w:space="0" w:color="auto"/>
              <w:left w:val="single" w:sz="4" w:space="0" w:color="auto"/>
              <w:bottom w:val="single" w:sz="4" w:space="0" w:color="auto"/>
              <w:right w:val="single" w:sz="4" w:space="0" w:color="auto"/>
            </w:tcBorders>
            <w:vAlign w:val="center"/>
            <w:hideMark/>
          </w:tcPr>
          <w:p w14:paraId="78105B9F"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2250" w:type="dxa"/>
            <w:tcBorders>
              <w:top w:val="single" w:sz="4" w:space="0" w:color="auto"/>
              <w:left w:val="single" w:sz="4" w:space="0" w:color="auto"/>
              <w:bottom w:val="single" w:sz="4" w:space="0" w:color="auto"/>
              <w:right w:val="single" w:sz="4" w:space="0" w:color="auto"/>
            </w:tcBorders>
            <w:hideMark/>
          </w:tcPr>
          <w:p w14:paraId="2697D8DA"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diterima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memenuhi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ketentuan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Perundang-undangan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berlaku</w:t>
            </w:r>
            <w:proofErr w:type="spellEnd"/>
          </w:p>
        </w:tc>
        <w:tc>
          <w:tcPr>
            <w:tcW w:w="6318" w:type="dxa"/>
            <w:vMerge/>
            <w:tcBorders>
              <w:top w:val="single" w:sz="4" w:space="0" w:color="auto"/>
              <w:left w:val="single" w:sz="4" w:space="0" w:color="auto"/>
              <w:bottom w:val="single" w:sz="4" w:space="0" w:color="auto"/>
              <w:right w:val="single" w:sz="4" w:space="0" w:color="auto"/>
            </w:tcBorders>
            <w:vAlign w:val="center"/>
            <w:hideMark/>
          </w:tcPr>
          <w:p w14:paraId="2A66E0DD"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47CD4491"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28CC570D"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42346889"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6F9B2F4D"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2F728D84"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58ABD433"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52F87ACC"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78" w:type="dxa"/>
            <w:vMerge/>
            <w:tcBorders>
              <w:top w:val="single" w:sz="4" w:space="0" w:color="auto"/>
              <w:left w:val="single" w:sz="4" w:space="0" w:color="auto"/>
              <w:bottom w:val="single" w:sz="4" w:space="0" w:color="auto"/>
              <w:right w:val="single" w:sz="4" w:space="0" w:color="auto"/>
            </w:tcBorders>
            <w:vAlign w:val="center"/>
            <w:hideMark/>
          </w:tcPr>
          <w:p w14:paraId="218BCEE2"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38" w:type="dxa"/>
            <w:vMerge/>
            <w:tcBorders>
              <w:top w:val="single" w:sz="4" w:space="0" w:color="auto"/>
              <w:left w:val="single" w:sz="4" w:space="0" w:color="auto"/>
              <w:bottom w:val="single" w:sz="4" w:space="0" w:color="auto"/>
              <w:right w:val="single" w:sz="4" w:space="0" w:color="auto"/>
            </w:tcBorders>
            <w:vAlign w:val="center"/>
            <w:hideMark/>
          </w:tcPr>
          <w:p w14:paraId="0B8C87BA"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882" w:type="dxa"/>
            <w:vMerge/>
            <w:tcBorders>
              <w:top w:val="single" w:sz="4" w:space="0" w:color="auto"/>
              <w:left w:val="single" w:sz="4" w:space="0" w:color="auto"/>
              <w:bottom w:val="single" w:sz="4" w:space="0" w:color="auto"/>
              <w:right w:val="single" w:sz="4" w:space="0" w:color="auto"/>
            </w:tcBorders>
            <w:vAlign w:val="center"/>
            <w:hideMark/>
          </w:tcPr>
          <w:p w14:paraId="293F92F5" w14:textId="77777777" w:rsidR="00B615E8" w:rsidRPr="00661DA4" w:rsidRDefault="00B615E8">
            <w:pPr>
              <w:spacing w:after="0" w:line="240" w:lineRule="auto"/>
              <w:rPr>
                <w:rFonts w:ascii="Times New Roman" w:hAnsi="Times New Roman" w:cs="Times New Roman"/>
                <w:color w:val="000000" w:themeColor="text1"/>
                <w:sz w:val="24"/>
                <w:szCs w:val="24"/>
              </w:rPr>
            </w:pPr>
          </w:p>
        </w:tc>
      </w:tr>
      <w:tr w:rsidR="00B615E8" w:rsidRPr="00661DA4" w14:paraId="43799A36" w14:textId="77777777" w:rsidTr="00B615E8">
        <w:tc>
          <w:tcPr>
            <w:tcW w:w="540" w:type="dxa"/>
            <w:vMerge w:val="restart"/>
            <w:tcBorders>
              <w:top w:val="single" w:sz="4" w:space="0" w:color="auto"/>
              <w:left w:val="single" w:sz="4" w:space="0" w:color="auto"/>
              <w:bottom w:val="single" w:sz="4" w:space="0" w:color="auto"/>
              <w:right w:val="single" w:sz="4" w:space="0" w:color="auto"/>
            </w:tcBorders>
          </w:tcPr>
          <w:p w14:paraId="16B5487B"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43AA53D3"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785EA7E1"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625B67F6"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w:t>
            </w:r>
          </w:p>
        </w:tc>
        <w:tc>
          <w:tcPr>
            <w:tcW w:w="2250" w:type="dxa"/>
            <w:tcBorders>
              <w:top w:val="single" w:sz="4" w:space="0" w:color="auto"/>
              <w:left w:val="single" w:sz="4" w:space="0" w:color="auto"/>
              <w:bottom w:val="single" w:sz="4" w:space="0" w:color="auto"/>
              <w:right w:val="single" w:sz="4" w:space="0" w:color="auto"/>
            </w:tcBorders>
            <w:vAlign w:val="center"/>
            <w:hideMark/>
          </w:tcPr>
          <w:p w14:paraId="67B020B5" w14:textId="77777777" w:rsidR="00B615E8" w:rsidRPr="00661DA4" w:rsidRDefault="00B615E8">
            <w:pPr>
              <w:spacing w:line="360" w:lineRule="auto"/>
              <w:jc w:val="center"/>
              <w:rPr>
                <w:rFonts w:ascii="Times New Roman" w:hAnsi="Times New Roman" w:cs="Times New Roman"/>
                <w:color w:val="000000" w:themeColor="text1"/>
                <w:sz w:val="24"/>
                <w:szCs w:val="24"/>
              </w:rPr>
            </w:pP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diberikan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cukup</w:t>
            </w:r>
            <w:proofErr w:type="spellEnd"/>
          </w:p>
        </w:tc>
        <w:tc>
          <w:tcPr>
            <w:tcW w:w="540" w:type="dxa"/>
            <w:vMerge w:val="restart"/>
            <w:tcBorders>
              <w:top w:val="single" w:sz="4" w:space="0" w:color="auto"/>
              <w:left w:val="single" w:sz="4" w:space="0" w:color="auto"/>
              <w:bottom w:val="single" w:sz="4" w:space="0" w:color="auto"/>
              <w:right w:val="single" w:sz="4" w:space="0" w:color="auto"/>
            </w:tcBorders>
          </w:tcPr>
          <w:p w14:paraId="6AE39F83" w14:textId="77777777" w:rsidR="00B615E8" w:rsidRPr="00661DA4" w:rsidRDefault="00B615E8" w:rsidP="00E91234">
            <w:pPr>
              <w:pStyle w:val="ListParagraph"/>
              <w:numPr>
                <w:ilvl w:val="0"/>
                <w:numId w:val="35"/>
              </w:numPr>
              <w:spacing w:line="360" w:lineRule="auto"/>
              <w:jc w:val="center"/>
              <w:rPr>
                <w:rFonts w:ascii="Times New Roman" w:hAnsi="Times New Roman" w:cs="Times New Roman"/>
                <w:color w:val="000000" w:themeColor="text1"/>
                <w:sz w:val="24"/>
                <w:szCs w:val="24"/>
              </w:rPr>
            </w:pPr>
          </w:p>
        </w:tc>
        <w:tc>
          <w:tcPr>
            <w:tcW w:w="720" w:type="dxa"/>
            <w:vMerge w:val="restart"/>
            <w:tcBorders>
              <w:top w:val="single" w:sz="4" w:space="0" w:color="auto"/>
              <w:left w:val="single" w:sz="4" w:space="0" w:color="auto"/>
              <w:bottom w:val="single" w:sz="4" w:space="0" w:color="auto"/>
              <w:right w:val="single" w:sz="4" w:space="0" w:color="auto"/>
            </w:tcBorders>
          </w:tcPr>
          <w:p w14:paraId="396B43AD" w14:textId="77777777" w:rsidR="00B615E8" w:rsidRPr="00661DA4" w:rsidRDefault="00B615E8" w:rsidP="00E91234">
            <w:pPr>
              <w:pStyle w:val="ListParagraph"/>
              <w:numPr>
                <w:ilvl w:val="0"/>
                <w:numId w:val="35"/>
              </w:numPr>
              <w:spacing w:line="360" w:lineRule="auto"/>
              <w:jc w:val="center"/>
              <w:rPr>
                <w:rFonts w:ascii="Times New Roman" w:hAnsi="Times New Roman" w:cs="Times New Roman"/>
                <w:color w:val="000000" w:themeColor="text1"/>
                <w:sz w:val="24"/>
                <w:szCs w:val="24"/>
              </w:rPr>
            </w:pPr>
          </w:p>
        </w:tc>
        <w:tc>
          <w:tcPr>
            <w:tcW w:w="540" w:type="dxa"/>
            <w:vMerge w:val="restart"/>
            <w:tcBorders>
              <w:top w:val="single" w:sz="4" w:space="0" w:color="auto"/>
              <w:left w:val="single" w:sz="4" w:space="0" w:color="auto"/>
              <w:bottom w:val="single" w:sz="4" w:space="0" w:color="auto"/>
              <w:right w:val="single" w:sz="4" w:space="0" w:color="auto"/>
            </w:tcBorders>
            <w:hideMark/>
          </w:tcPr>
          <w:p w14:paraId="63100AA7" w14:textId="77777777" w:rsidR="00B615E8" w:rsidRPr="00661DA4" w:rsidRDefault="00B615E8">
            <w:pPr>
              <w:spacing w:line="360" w:lineRule="auto"/>
              <w:ind w:left="33"/>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32</w:t>
            </w:r>
          </w:p>
        </w:tc>
        <w:tc>
          <w:tcPr>
            <w:tcW w:w="720" w:type="dxa"/>
            <w:vMerge w:val="restart"/>
            <w:tcBorders>
              <w:top w:val="single" w:sz="4" w:space="0" w:color="auto"/>
              <w:left w:val="single" w:sz="4" w:space="0" w:color="auto"/>
              <w:bottom w:val="single" w:sz="4" w:space="0" w:color="auto"/>
              <w:right w:val="single" w:sz="4" w:space="0" w:color="auto"/>
            </w:tcBorders>
            <w:hideMark/>
          </w:tcPr>
          <w:p w14:paraId="79759B74"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88,9</w:t>
            </w:r>
          </w:p>
        </w:tc>
        <w:tc>
          <w:tcPr>
            <w:tcW w:w="540" w:type="dxa"/>
            <w:vMerge w:val="restart"/>
            <w:tcBorders>
              <w:top w:val="single" w:sz="4" w:space="0" w:color="auto"/>
              <w:left w:val="single" w:sz="4" w:space="0" w:color="auto"/>
              <w:bottom w:val="single" w:sz="4" w:space="0" w:color="auto"/>
              <w:right w:val="single" w:sz="4" w:space="0" w:color="auto"/>
            </w:tcBorders>
            <w:hideMark/>
          </w:tcPr>
          <w:p w14:paraId="2FD9BBD6" w14:textId="77777777" w:rsidR="00B615E8" w:rsidRPr="00661DA4" w:rsidRDefault="00B615E8">
            <w:pPr>
              <w:spacing w:line="360" w:lineRule="auto"/>
              <w:ind w:left="33"/>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w:t>
            </w:r>
          </w:p>
        </w:tc>
        <w:tc>
          <w:tcPr>
            <w:tcW w:w="720" w:type="dxa"/>
            <w:vMerge w:val="restart"/>
            <w:tcBorders>
              <w:top w:val="single" w:sz="4" w:space="0" w:color="auto"/>
              <w:left w:val="single" w:sz="4" w:space="0" w:color="auto"/>
              <w:bottom w:val="single" w:sz="4" w:space="0" w:color="auto"/>
              <w:right w:val="single" w:sz="4" w:space="0" w:color="auto"/>
            </w:tcBorders>
            <w:hideMark/>
          </w:tcPr>
          <w:p w14:paraId="4F07BC9C"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16,7</w:t>
            </w:r>
          </w:p>
        </w:tc>
        <w:tc>
          <w:tcPr>
            <w:tcW w:w="540" w:type="dxa"/>
            <w:vMerge w:val="restart"/>
            <w:tcBorders>
              <w:top w:val="single" w:sz="4" w:space="0" w:color="auto"/>
              <w:left w:val="single" w:sz="4" w:space="0" w:color="auto"/>
              <w:bottom w:val="single" w:sz="4" w:space="0" w:color="auto"/>
              <w:right w:val="single" w:sz="4" w:space="0" w:color="auto"/>
            </w:tcBorders>
          </w:tcPr>
          <w:p w14:paraId="76DB8B87" w14:textId="77777777" w:rsidR="00B615E8" w:rsidRPr="00661DA4" w:rsidRDefault="00B615E8" w:rsidP="00E91234">
            <w:pPr>
              <w:pStyle w:val="ListParagraph"/>
              <w:numPr>
                <w:ilvl w:val="0"/>
                <w:numId w:val="35"/>
              </w:numPr>
              <w:spacing w:line="360" w:lineRule="auto"/>
              <w:jc w:val="center"/>
              <w:rPr>
                <w:rFonts w:ascii="Times New Roman" w:hAnsi="Times New Roman" w:cs="Times New Roman"/>
                <w:color w:val="000000" w:themeColor="text1"/>
                <w:sz w:val="24"/>
                <w:szCs w:val="24"/>
              </w:rPr>
            </w:pPr>
          </w:p>
        </w:tc>
        <w:tc>
          <w:tcPr>
            <w:tcW w:w="720" w:type="dxa"/>
            <w:vMerge w:val="restart"/>
            <w:tcBorders>
              <w:top w:val="single" w:sz="4" w:space="0" w:color="auto"/>
              <w:left w:val="single" w:sz="4" w:space="0" w:color="auto"/>
              <w:bottom w:val="single" w:sz="4" w:space="0" w:color="auto"/>
              <w:right w:val="single" w:sz="4" w:space="0" w:color="auto"/>
            </w:tcBorders>
          </w:tcPr>
          <w:p w14:paraId="5F84B898" w14:textId="77777777" w:rsidR="00B615E8" w:rsidRPr="00661DA4" w:rsidRDefault="00B615E8" w:rsidP="00E91234">
            <w:pPr>
              <w:pStyle w:val="ListParagraph"/>
              <w:numPr>
                <w:ilvl w:val="0"/>
                <w:numId w:val="35"/>
              </w:numPr>
              <w:spacing w:line="360" w:lineRule="auto"/>
              <w:jc w:val="center"/>
              <w:rPr>
                <w:rFonts w:ascii="Times New Roman" w:hAnsi="Times New Roman" w:cs="Times New Roman"/>
                <w:color w:val="000000" w:themeColor="text1"/>
                <w:sz w:val="24"/>
                <w:szCs w:val="24"/>
              </w:rPr>
            </w:pPr>
          </w:p>
        </w:tc>
        <w:tc>
          <w:tcPr>
            <w:tcW w:w="540" w:type="dxa"/>
            <w:vMerge w:val="restart"/>
            <w:tcBorders>
              <w:top w:val="single" w:sz="4" w:space="0" w:color="auto"/>
              <w:left w:val="single" w:sz="4" w:space="0" w:color="auto"/>
              <w:bottom w:val="single" w:sz="4" w:space="0" w:color="auto"/>
              <w:right w:val="single" w:sz="4" w:space="0" w:color="auto"/>
            </w:tcBorders>
          </w:tcPr>
          <w:p w14:paraId="01AA977C" w14:textId="77777777" w:rsidR="00B615E8" w:rsidRPr="00661DA4" w:rsidRDefault="00B615E8" w:rsidP="00E91234">
            <w:pPr>
              <w:pStyle w:val="ListParagraph"/>
              <w:numPr>
                <w:ilvl w:val="0"/>
                <w:numId w:val="35"/>
              </w:numPr>
              <w:spacing w:line="360" w:lineRule="auto"/>
              <w:jc w:val="center"/>
              <w:rPr>
                <w:rFonts w:ascii="Times New Roman" w:hAnsi="Times New Roman" w:cs="Times New Roman"/>
                <w:color w:val="000000" w:themeColor="text1"/>
                <w:sz w:val="24"/>
                <w:szCs w:val="24"/>
              </w:rPr>
            </w:pPr>
          </w:p>
        </w:tc>
        <w:tc>
          <w:tcPr>
            <w:tcW w:w="738" w:type="dxa"/>
            <w:vMerge w:val="restart"/>
            <w:tcBorders>
              <w:top w:val="single" w:sz="4" w:space="0" w:color="auto"/>
              <w:left w:val="single" w:sz="4" w:space="0" w:color="auto"/>
              <w:bottom w:val="single" w:sz="4" w:space="0" w:color="auto"/>
              <w:right w:val="single" w:sz="4" w:space="0" w:color="auto"/>
            </w:tcBorders>
          </w:tcPr>
          <w:p w14:paraId="0882119E" w14:textId="77777777" w:rsidR="00B615E8" w:rsidRPr="00661DA4" w:rsidRDefault="00B615E8" w:rsidP="00E91234">
            <w:pPr>
              <w:pStyle w:val="ListParagraph"/>
              <w:numPr>
                <w:ilvl w:val="0"/>
                <w:numId w:val="35"/>
              </w:numPr>
              <w:spacing w:line="360" w:lineRule="auto"/>
              <w:jc w:val="center"/>
              <w:rPr>
                <w:rFonts w:ascii="Times New Roman" w:hAnsi="Times New Roman" w:cs="Times New Roman"/>
                <w:color w:val="000000" w:themeColor="text1"/>
                <w:sz w:val="24"/>
                <w:szCs w:val="24"/>
              </w:rPr>
            </w:pPr>
          </w:p>
        </w:tc>
        <w:tc>
          <w:tcPr>
            <w:tcW w:w="882" w:type="dxa"/>
            <w:vMerge w:val="restart"/>
            <w:tcBorders>
              <w:top w:val="single" w:sz="4" w:space="0" w:color="auto"/>
              <w:left w:val="single" w:sz="4" w:space="0" w:color="auto"/>
              <w:bottom w:val="single" w:sz="4" w:space="0" w:color="auto"/>
              <w:right w:val="single" w:sz="4" w:space="0" w:color="auto"/>
            </w:tcBorders>
            <w:hideMark/>
          </w:tcPr>
          <w:p w14:paraId="00EA9C44" w14:textId="77777777" w:rsidR="00B615E8" w:rsidRPr="00661DA4" w:rsidRDefault="00B615E8">
            <w:pPr>
              <w:spacing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w:t>
            </w:r>
          </w:p>
        </w:tc>
      </w:tr>
      <w:tr w:rsidR="00B615E8" w:rsidRPr="00661DA4" w14:paraId="750EB4B8" w14:textId="77777777" w:rsidTr="00B615E8">
        <w:tc>
          <w:tcPr>
            <w:tcW w:w="540" w:type="dxa"/>
            <w:vMerge/>
            <w:tcBorders>
              <w:top w:val="single" w:sz="4" w:space="0" w:color="auto"/>
              <w:left w:val="single" w:sz="4" w:space="0" w:color="auto"/>
              <w:bottom w:val="single" w:sz="4" w:space="0" w:color="auto"/>
              <w:right w:val="single" w:sz="4" w:space="0" w:color="auto"/>
            </w:tcBorders>
            <w:vAlign w:val="center"/>
            <w:hideMark/>
          </w:tcPr>
          <w:p w14:paraId="2B1DD912"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2250" w:type="dxa"/>
            <w:tcBorders>
              <w:top w:val="single" w:sz="4" w:space="0" w:color="auto"/>
              <w:left w:val="single" w:sz="4" w:space="0" w:color="auto"/>
              <w:bottom w:val="single" w:sz="4" w:space="0" w:color="auto"/>
              <w:right w:val="single" w:sz="4" w:space="0" w:color="auto"/>
            </w:tcBorders>
            <w:hideMark/>
          </w:tcPr>
          <w:p w14:paraId="331D6294"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yang di </w:t>
            </w:r>
            <w:proofErr w:type="spellStart"/>
            <w:r w:rsidRPr="00661DA4">
              <w:rPr>
                <w:rFonts w:ascii="Times New Roman" w:hAnsi="Times New Roman" w:cs="Times New Roman"/>
                <w:color w:val="000000" w:themeColor="text1"/>
                <w:sz w:val="24"/>
                <w:szCs w:val="24"/>
              </w:rPr>
              <w:t>terima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sudah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memenuhi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kebutuhan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hidup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keluarga</w:t>
            </w:r>
            <w:proofErr w:type="spellEnd"/>
          </w:p>
        </w:tc>
        <w:tc>
          <w:tcPr>
            <w:tcW w:w="6318" w:type="dxa"/>
            <w:vMerge/>
            <w:tcBorders>
              <w:top w:val="single" w:sz="4" w:space="0" w:color="auto"/>
              <w:left w:val="single" w:sz="4" w:space="0" w:color="auto"/>
              <w:bottom w:val="single" w:sz="4" w:space="0" w:color="auto"/>
              <w:right w:val="single" w:sz="4" w:space="0" w:color="auto"/>
            </w:tcBorders>
            <w:vAlign w:val="center"/>
            <w:hideMark/>
          </w:tcPr>
          <w:p w14:paraId="095B95D8"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19903D4A"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4D8BEDBD"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0C2C4BCC"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1A648650"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1D815D31"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06E0E823"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7D363731"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78" w:type="dxa"/>
            <w:vMerge/>
            <w:tcBorders>
              <w:top w:val="single" w:sz="4" w:space="0" w:color="auto"/>
              <w:left w:val="single" w:sz="4" w:space="0" w:color="auto"/>
              <w:bottom w:val="single" w:sz="4" w:space="0" w:color="auto"/>
              <w:right w:val="single" w:sz="4" w:space="0" w:color="auto"/>
            </w:tcBorders>
            <w:vAlign w:val="center"/>
            <w:hideMark/>
          </w:tcPr>
          <w:p w14:paraId="23F040A6"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38" w:type="dxa"/>
            <w:vMerge/>
            <w:tcBorders>
              <w:top w:val="single" w:sz="4" w:space="0" w:color="auto"/>
              <w:left w:val="single" w:sz="4" w:space="0" w:color="auto"/>
              <w:bottom w:val="single" w:sz="4" w:space="0" w:color="auto"/>
              <w:right w:val="single" w:sz="4" w:space="0" w:color="auto"/>
            </w:tcBorders>
            <w:vAlign w:val="center"/>
            <w:hideMark/>
          </w:tcPr>
          <w:p w14:paraId="52ECDEDE"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882" w:type="dxa"/>
            <w:vMerge/>
            <w:tcBorders>
              <w:top w:val="single" w:sz="4" w:space="0" w:color="auto"/>
              <w:left w:val="single" w:sz="4" w:space="0" w:color="auto"/>
              <w:bottom w:val="single" w:sz="4" w:space="0" w:color="auto"/>
              <w:right w:val="single" w:sz="4" w:space="0" w:color="auto"/>
            </w:tcBorders>
            <w:vAlign w:val="center"/>
            <w:hideMark/>
          </w:tcPr>
          <w:p w14:paraId="642EDE30" w14:textId="77777777" w:rsidR="00B615E8" w:rsidRPr="00661DA4" w:rsidRDefault="00B615E8">
            <w:pPr>
              <w:spacing w:after="0" w:line="240" w:lineRule="auto"/>
              <w:rPr>
                <w:rFonts w:ascii="Times New Roman" w:hAnsi="Times New Roman" w:cs="Times New Roman"/>
                <w:color w:val="000000" w:themeColor="text1"/>
                <w:sz w:val="24"/>
                <w:szCs w:val="24"/>
              </w:rPr>
            </w:pPr>
          </w:p>
        </w:tc>
      </w:tr>
    </w:tbl>
    <w:p w14:paraId="5037FC84" w14:textId="77777777" w:rsidR="00B615E8" w:rsidRPr="00661DA4" w:rsidRDefault="00B615E8" w:rsidP="00B615E8">
      <w:pPr>
        <w:spacing w:line="360" w:lineRule="auto"/>
        <w:jc w:val="center"/>
        <w:rPr>
          <w:rFonts w:ascii="Times New Roman" w:hAnsi="Times New Roman" w:cs="Times New Roman"/>
          <w:sz w:val="24"/>
          <w:szCs w:val="24"/>
        </w:rPr>
      </w:pPr>
      <w:proofErr w:type="spellStart"/>
      <w:r w:rsidRPr="00661DA4">
        <w:rPr>
          <w:rFonts w:ascii="Times New Roman" w:hAnsi="Times New Roman" w:cs="Times New Roman"/>
          <w:bCs/>
          <w:sz w:val="24"/>
          <w:szCs w:val="24"/>
        </w:rPr>
        <w:t>Sumber</w:t>
      </w:r>
      <w:proofErr w:type="spellEnd"/>
      <w:r w:rsidRPr="00661DA4">
        <w:rPr>
          <w:rFonts w:ascii="Times New Roman" w:hAnsi="Times New Roman" w:cs="Times New Roman"/>
          <w:bCs/>
          <w:sz w:val="24"/>
          <w:szCs w:val="24"/>
        </w:rPr>
        <w:t xml:space="preserve">: Hasil </w:t>
      </w:r>
      <w:proofErr w:type="spellStart"/>
      <w:r w:rsidRPr="00661DA4">
        <w:rPr>
          <w:rFonts w:ascii="Times New Roman" w:hAnsi="Times New Roman" w:cs="Times New Roman"/>
          <w:bCs/>
          <w:sz w:val="24"/>
          <w:szCs w:val="24"/>
        </w:rPr>
        <w:t>Pengolahan</w:t>
      </w:r>
      <w:proofErr w:type="spellEnd"/>
      <w:r w:rsidRPr="00661DA4">
        <w:rPr>
          <w:rFonts w:ascii="Times New Roman" w:hAnsi="Times New Roman" w:cs="Times New Roman"/>
          <w:bCs/>
          <w:sz w:val="24"/>
          <w:szCs w:val="24"/>
        </w:rPr>
        <w:t xml:space="preserve"> Data, 2022</w:t>
      </w:r>
    </w:p>
    <w:p w14:paraId="0EDF2F98" w14:textId="77777777" w:rsidR="00B615E8" w:rsidRPr="00661DA4" w:rsidRDefault="00B615E8" w:rsidP="00B615E8">
      <w:pPr>
        <w:spacing w:line="360" w:lineRule="auto"/>
        <w:ind w:firstLine="720"/>
        <w:jc w:val="both"/>
        <w:rPr>
          <w:rFonts w:ascii="Times New Roman" w:hAnsi="Times New Roman" w:cs="Times New Roman"/>
          <w:sz w:val="24"/>
          <w:szCs w:val="24"/>
        </w:rPr>
      </w:pPr>
      <w:proofErr w:type="spellStart"/>
      <w:r w:rsidRPr="00661DA4">
        <w:rPr>
          <w:rFonts w:ascii="Times New Roman" w:hAnsi="Times New Roman" w:cs="Times New Roman"/>
          <w:bCs/>
          <w:sz w:val="24"/>
          <w:szCs w:val="24"/>
        </w:rPr>
        <w:t>Berdasarkan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hasil</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rekapitulasi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jawaban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responden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atas</w:t>
      </w:r>
      <w:proofErr w:type="spellEnd"/>
      <w:r w:rsidRPr="00661DA4">
        <w:rPr>
          <w:rFonts w:ascii="Times New Roman" w:hAnsi="Times New Roman" w:cs="Times New Roman"/>
          <w:bCs/>
          <w:sz w:val="24"/>
          <w:szCs w:val="24"/>
        </w:rPr>
        <w:t xml:space="preserve"> variable </w:t>
      </w:r>
      <w:proofErr w:type="spellStart"/>
      <w:r w:rsidRPr="00661DA4">
        <w:rPr>
          <w:rFonts w:ascii="Times New Roman" w:hAnsi="Times New Roman" w:cs="Times New Roman"/>
          <w:bCs/>
          <w:sz w:val="24"/>
          <w:szCs w:val="24"/>
        </w:rPr>
        <w:t>Remunerasi</w:t>
      </w:r>
      <w:proofErr w:type="spellEnd"/>
      <w:r w:rsidRPr="00661DA4">
        <w:rPr>
          <w:rFonts w:ascii="Times New Roman" w:hAnsi="Times New Roman" w:cs="Times New Roman"/>
          <w:bCs/>
          <w:sz w:val="24"/>
          <w:szCs w:val="24"/>
        </w:rPr>
        <w:t xml:space="preserve"> (X1) pada </w:t>
      </w:r>
      <w:proofErr w:type="spellStart"/>
      <w:r w:rsidRPr="00661DA4">
        <w:rPr>
          <w:rFonts w:ascii="Times New Roman" w:hAnsi="Times New Roman" w:cs="Times New Roman"/>
          <w:bCs/>
          <w:sz w:val="24"/>
          <w:szCs w:val="24"/>
        </w:rPr>
        <w:t>Dosen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Fakultas</w:t>
      </w:r>
      <w:proofErr w:type="spellEnd"/>
      <w:r w:rsidRPr="00661DA4">
        <w:rPr>
          <w:rFonts w:ascii="Times New Roman" w:hAnsi="Times New Roman" w:cs="Times New Roman"/>
          <w:bCs/>
          <w:sz w:val="24"/>
          <w:szCs w:val="24"/>
        </w:rPr>
        <w:t xml:space="preserve"> Ekonomi dan </w:t>
      </w:r>
      <w:proofErr w:type="spellStart"/>
      <w:r w:rsidRPr="00661DA4">
        <w:rPr>
          <w:rFonts w:ascii="Times New Roman" w:hAnsi="Times New Roman" w:cs="Times New Roman"/>
          <w:bCs/>
          <w:sz w:val="24"/>
          <w:szCs w:val="24"/>
        </w:rPr>
        <w:t>Bisnis</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Jurusan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Manajemen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seperti</w:t>
      </w:r>
      <w:proofErr w:type="spellEnd"/>
      <w:r w:rsidRPr="00661DA4">
        <w:rPr>
          <w:rFonts w:ascii="Times New Roman" w:hAnsi="Times New Roman" w:cs="Times New Roman"/>
          <w:bCs/>
          <w:sz w:val="24"/>
          <w:szCs w:val="24"/>
        </w:rPr>
        <w:t xml:space="preserve"> yang </w:t>
      </w:r>
      <w:proofErr w:type="spellStart"/>
      <w:r w:rsidRPr="00661DA4">
        <w:rPr>
          <w:rFonts w:ascii="Times New Roman" w:hAnsi="Times New Roman" w:cs="Times New Roman"/>
          <w:bCs/>
          <w:sz w:val="24"/>
          <w:szCs w:val="24"/>
        </w:rPr>
        <w:t>disajikan</w:t>
      </w:r>
      <w:proofErr w:type="spellEnd"/>
      <w:r w:rsidRPr="00661DA4">
        <w:rPr>
          <w:rFonts w:ascii="Times New Roman" w:hAnsi="Times New Roman" w:cs="Times New Roman"/>
          <w:bCs/>
          <w:sz w:val="24"/>
          <w:szCs w:val="24"/>
        </w:rPr>
        <w:t xml:space="preserve"> pada </w:t>
      </w:r>
      <w:proofErr w:type="spellStart"/>
      <w:r w:rsidRPr="00661DA4">
        <w:rPr>
          <w:rFonts w:ascii="Times New Roman" w:hAnsi="Times New Roman" w:cs="Times New Roman"/>
          <w:bCs/>
          <w:sz w:val="24"/>
          <w:szCs w:val="24"/>
        </w:rPr>
        <w:t>tabel</w:t>
      </w:r>
      <w:proofErr w:type="spellEnd"/>
      <w:r w:rsidRPr="00661DA4">
        <w:rPr>
          <w:rFonts w:ascii="Times New Roman" w:hAnsi="Times New Roman" w:cs="Times New Roman"/>
          <w:bCs/>
          <w:sz w:val="24"/>
          <w:szCs w:val="24"/>
        </w:rPr>
        <w:t xml:space="preserve"> 4.5, </w:t>
      </w:r>
      <w:proofErr w:type="spellStart"/>
      <w:r w:rsidRPr="00661DA4">
        <w:rPr>
          <w:rFonts w:ascii="Times New Roman" w:hAnsi="Times New Roman" w:cs="Times New Roman"/>
          <w:bCs/>
          <w:sz w:val="24"/>
          <w:szCs w:val="24"/>
        </w:rPr>
        <w:t>menunjukan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bahwa</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nilai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pada </w:t>
      </w:r>
      <w:proofErr w:type="spellStart"/>
      <w:r w:rsidRPr="00661DA4">
        <w:rPr>
          <w:rFonts w:ascii="Times New Roman" w:hAnsi="Times New Roman" w:cs="Times New Roman"/>
          <w:bCs/>
          <w:sz w:val="24"/>
          <w:szCs w:val="24"/>
        </w:rPr>
        <w:t>variabel</w:t>
      </w:r>
      <w:proofErr w:type="spellEnd"/>
      <w:r w:rsidRPr="00661DA4">
        <w:rPr>
          <w:rFonts w:ascii="Times New Roman" w:hAnsi="Times New Roman" w:cs="Times New Roman"/>
          <w:bCs/>
          <w:sz w:val="24"/>
          <w:szCs w:val="24"/>
        </w:rPr>
        <w:t xml:space="preserve"> </w:t>
      </w:r>
      <w:proofErr w:type="spellStart"/>
      <w:proofErr w:type="gramStart"/>
      <w:r w:rsidRPr="00661DA4">
        <w:rPr>
          <w:rFonts w:ascii="Times New Roman" w:hAnsi="Times New Roman" w:cs="Times New Roman"/>
          <w:bCs/>
          <w:sz w:val="24"/>
          <w:szCs w:val="24"/>
        </w:rPr>
        <w:t>Remunerasi</w:t>
      </w:r>
      <w:proofErr w:type="spellEnd"/>
      <w:r w:rsidRPr="00661DA4">
        <w:rPr>
          <w:rFonts w:ascii="Times New Roman" w:hAnsi="Times New Roman" w:cs="Times New Roman"/>
          <w:bCs/>
          <w:sz w:val="24"/>
          <w:szCs w:val="24"/>
        </w:rPr>
        <w:t xml:space="preserve">  (</w:t>
      </w:r>
      <w:proofErr w:type="gramEnd"/>
      <w:r w:rsidRPr="00661DA4">
        <w:rPr>
          <w:rFonts w:ascii="Times New Roman" w:hAnsi="Times New Roman" w:cs="Times New Roman"/>
          <w:bCs/>
          <w:sz w:val="24"/>
          <w:szCs w:val="24"/>
        </w:rPr>
        <w:t xml:space="preserve">X1) </w:t>
      </w:r>
      <w:proofErr w:type="spellStart"/>
      <w:r w:rsidRPr="00661DA4">
        <w:rPr>
          <w:rFonts w:ascii="Times New Roman" w:hAnsi="Times New Roman" w:cs="Times New Roman"/>
          <w:bCs/>
          <w:sz w:val="24"/>
          <w:szCs w:val="24"/>
        </w:rPr>
        <w:t>sebesar</w:t>
      </w:r>
      <w:proofErr w:type="spellEnd"/>
      <w:r w:rsidRPr="00661DA4">
        <w:rPr>
          <w:rFonts w:ascii="Times New Roman" w:hAnsi="Times New Roman" w:cs="Times New Roman"/>
          <w:bCs/>
          <w:sz w:val="24"/>
          <w:szCs w:val="24"/>
        </w:rPr>
        <w:t xml:space="preserve"> 3,52. </w:t>
      </w:r>
      <w:proofErr w:type="spellStart"/>
      <w:r w:rsidRPr="00661DA4">
        <w:rPr>
          <w:rFonts w:ascii="Times New Roman" w:hAnsi="Times New Roman" w:cs="Times New Roman"/>
          <w:bCs/>
          <w:sz w:val="24"/>
          <w:szCs w:val="24"/>
        </w:rPr>
        <w:t>Berdasarkan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dasar</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lastRenderedPageBreak/>
        <w:t>interpretasi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skor</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nilai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variabel</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Remunerasi</w:t>
      </w:r>
      <w:proofErr w:type="spellEnd"/>
      <w:r w:rsidRPr="00661DA4">
        <w:rPr>
          <w:rFonts w:ascii="Times New Roman" w:hAnsi="Times New Roman" w:cs="Times New Roman"/>
          <w:bCs/>
          <w:sz w:val="24"/>
          <w:szCs w:val="24"/>
        </w:rPr>
        <w:t xml:space="preserve">  (X1) </w:t>
      </w:r>
      <w:proofErr w:type="spellStart"/>
      <w:r w:rsidRPr="00661DA4">
        <w:rPr>
          <w:rFonts w:ascii="Times New Roman" w:hAnsi="Times New Roman" w:cs="Times New Roman"/>
          <w:bCs/>
          <w:sz w:val="24"/>
          <w:szCs w:val="24"/>
        </w:rPr>
        <w:t>terbilang</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baik</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namun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perlu</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adanya</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peningkatan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soal</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Remunerasi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pegawai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baik</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terhadap</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keterampilan</w:t>
      </w:r>
      <w:proofErr w:type="spellEnd"/>
      <w:r w:rsidRPr="00661DA4">
        <w:rPr>
          <w:rFonts w:ascii="Times New Roman" w:hAnsi="Times New Roman" w:cs="Times New Roman"/>
          <w:bCs/>
          <w:sz w:val="24"/>
          <w:szCs w:val="24"/>
        </w:rPr>
        <w:t xml:space="preserve"> dan </w:t>
      </w:r>
      <w:proofErr w:type="spellStart"/>
      <w:r w:rsidRPr="00661DA4">
        <w:rPr>
          <w:rFonts w:ascii="Times New Roman" w:hAnsi="Times New Roman" w:cs="Times New Roman"/>
          <w:bCs/>
          <w:sz w:val="24"/>
          <w:szCs w:val="24"/>
        </w:rPr>
        <w:t>keahlian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dalam</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bekerja</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maupun</w:t>
      </w:r>
      <w:proofErr w:type="spellEnd"/>
      <w:r w:rsidRPr="00661DA4">
        <w:rPr>
          <w:rFonts w:ascii="Times New Roman" w:hAnsi="Times New Roman" w:cs="Times New Roman"/>
          <w:bCs/>
          <w:sz w:val="24"/>
          <w:szCs w:val="24"/>
        </w:rPr>
        <w:t xml:space="preserve"> Kinerja </w:t>
      </w:r>
      <w:proofErr w:type="spellStart"/>
      <w:r w:rsidRPr="00661DA4">
        <w:rPr>
          <w:rFonts w:ascii="Times New Roman" w:hAnsi="Times New Roman" w:cs="Times New Roman"/>
          <w:bCs/>
          <w:sz w:val="24"/>
          <w:szCs w:val="24"/>
        </w:rPr>
        <w:t>dosen</w:t>
      </w:r>
      <w:proofErr w:type="spellEnd"/>
      <w:r w:rsidRPr="00661DA4">
        <w:rPr>
          <w:rFonts w:ascii="Times New Roman" w:hAnsi="Times New Roman" w:cs="Times New Roman"/>
          <w:bCs/>
          <w:sz w:val="24"/>
          <w:szCs w:val="24"/>
        </w:rPr>
        <w:t>.</w:t>
      </w:r>
    </w:p>
    <w:p w14:paraId="23319351" w14:textId="77777777" w:rsidR="00B615E8" w:rsidRPr="00661DA4" w:rsidRDefault="00B615E8" w:rsidP="00B615E8">
      <w:pPr>
        <w:spacing w:line="360" w:lineRule="auto"/>
        <w:ind w:firstLine="720"/>
        <w:jc w:val="both"/>
        <w:rPr>
          <w:rFonts w:ascii="Times New Roman" w:hAnsi="Times New Roman" w:cs="Times New Roman"/>
          <w:bCs/>
          <w:sz w:val="24"/>
          <w:szCs w:val="24"/>
        </w:rPr>
      </w:pPr>
      <w:r w:rsidRPr="00661DA4">
        <w:rPr>
          <w:rFonts w:ascii="Times New Roman" w:hAnsi="Times New Roman" w:cs="Times New Roman"/>
          <w:bCs/>
          <w:sz w:val="24"/>
          <w:szCs w:val="24"/>
        </w:rPr>
        <w:t xml:space="preserve">Pada </w:t>
      </w:r>
      <w:proofErr w:type="spellStart"/>
      <w:r w:rsidRPr="00661DA4">
        <w:rPr>
          <w:rFonts w:ascii="Times New Roman" w:hAnsi="Times New Roman" w:cs="Times New Roman"/>
          <w:bCs/>
          <w:sz w:val="24"/>
          <w:szCs w:val="24"/>
        </w:rPr>
        <w:t>tabel</w:t>
      </w:r>
      <w:proofErr w:type="spellEnd"/>
      <w:r w:rsidRPr="00661DA4">
        <w:rPr>
          <w:rFonts w:ascii="Times New Roman" w:hAnsi="Times New Roman" w:cs="Times New Roman"/>
          <w:bCs/>
          <w:sz w:val="24"/>
          <w:szCs w:val="24"/>
        </w:rPr>
        <w:t xml:space="preserve"> 4.5 di </w:t>
      </w:r>
      <w:proofErr w:type="spellStart"/>
      <w:r w:rsidRPr="00661DA4">
        <w:rPr>
          <w:rFonts w:ascii="Times New Roman" w:hAnsi="Times New Roman" w:cs="Times New Roman"/>
          <w:bCs/>
          <w:sz w:val="24"/>
          <w:szCs w:val="24"/>
        </w:rPr>
        <w:t>atas</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menunjukan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interpretasi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item </w:t>
      </w:r>
      <w:proofErr w:type="spellStart"/>
      <w:r w:rsidRPr="00661DA4">
        <w:rPr>
          <w:rFonts w:ascii="Times New Roman" w:hAnsi="Times New Roman" w:cs="Times New Roman"/>
          <w:bCs/>
          <w:sz w:val="24"/>
          <w:szCs w:val="24"/>
        </w:rPr>
        <w:t>pernyataan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dari</w:t>
      </w:r>
      <w:proofErr w:type="spellEnd"/>
      <w:r w:rsidRPr="00661DA4">
        <w:rPr>
          <w:rFonts w:ascii="Times New Roman" w:hAnsi="Times New Roman" w:cs="Times New Roman"/>
          <w:bCs/>
          <w:sz w:val="24"/>
          <w:szCs w:val="24"/>
        </w:rPr>
        <w:t xml:space="preserve"> variable </w:t>
      </w:r>
      <w:proofErr w:type="spellStart"/>
      <w:r w:rsidRPr="00661DA4">
        <w:rPr>
          <w:rFonts w:ascii="Times New Roman" w:hAnsi="Times New Roman" w:cs="Times New Roman"/>
          <w:bCs/>
          <w:sz w:val="24"/>
          <w:szCs w:val="24"/>
        </w:rPr>
        <w:t>Remunerasi</w:t>
      </w:r>
      <w:proofErr w:type="spellEnd"/>
      <w:r w:rsidRPr="00661DA4">
        <w:rPr>
          <w:rFonts w:ascii="Times New Roman" w:hAnsi="Times New Roman" w:cs="Times New Roman"/>
          <w:bCs/>
          <w:sz w:val="24"/>
          <w:szCs w:val="24"/>
        </w:rPr>
        <w:t xml:space="preserve"> (X1) </w:t>
      </w:r>
      <w:proofErr w:type="spellStart"/>
      <w:r w:rsidRPr="00661DA4">
        <w:rPr>
          <w:rFonts w:ascii="Times New Roman" w:hAnsi="Times New Roman" w:cs="Times New Roman"/>
          <w:bCs/>
          <w:sz w:val="24"/>
          <w:szCs w:val="24"/>
        </w:rPr>
        <w:t>sebagai</w:t>
      </w:r>
      <w:proofErr w:type="spellEnd"/>
      <w:r w:rsidRPr="00661DA4">
        <w:rPr>
          <w:rFonts w:ascii="Times New Roman" w:hAnsi="Times New Roman" w:cs="Times New Roman"/>
          <w:bCs/>
          <w:sz w:val="24"/>
          <w:szCs w:val="24"/>
        </w:rPr>
        <w:t xml:space="preserve"> </w:t>
      </w:r>
      <w:proofErr w:type="spellStart"/>
      <w:proofErr w:type="gramStart"/>
      <w:r w:rsidRPr="00661DA4">
        <w:rPr>
          <w:rFonts w:ascii="Times New Roman" w:hAnsi="Times New Roman" w:cs="Times New Roman"/>
          <w:bCs/>
          <w:sz w:val="24"/>
          <w:szCs w:val="24"/>
        </w:rPr>
        <w:t>berikut</w:t>
      </w:r>
      <w:proofErr w:type="spellEnd"/>
      <w:r w:rsidRPr="00661DA4">
        <w:rPr>
          <w:rFonts w:ascii="Times New Roman" w:hAnsi="Times New Roman" w:cs="Times New Roman"/>
          <w:bCs/>
          <w:sz w:val="24"/>
          <w:szCs w:val="24"/>
        </w:rPr>
        <w:t xml:space="preserve"> :</w:t>
      </w:r>
      <w:proofErr w:type="gramEnd"/>
    </w:p>
    <w:p w14:paraId="3FED4DA3" w14:textId="77777777" w:rsidR="00B615E8" w:rsidRPr="00661DA4" w:rsidRDefault="00B615E8" w:rsidP="00E91234">
      <w:pPr>
        <w:pStyle w:val="ListParagraph"/>
        <w:numPr>
          <w:ilvl w:val="0"/>
          <w:numId w:val="21"/>
        </w:numPr>
        <w:spacing w:after="0" w:line="360" w:lineRule="auto"/>
        <w:jc w:val="both"/>
        <w:rPr>
          <w:rFonts w:ascii="Times New Roman" w:eastAsiaTheme="minorEastAsia" w:hAnsi="Times New Roman" w:cs="Times New Roman"/>
          <w:color w:val="000000" w:themeColor="text1"/>
          <w:sz w:val="24"/>
          <w:szCs w:val="24"/>
          <w:lang w:eastAsia="id-ID"/>
        </w:rPr>
      </w:pP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pada item </w:t>
      </w:r>
      <w:proofErr w:type="spellStart"/>
      <w:r w:rsidRPr="00661DA4">
        <w:rPr>
          <w:rFonts w:ascii="Times New Roman" w:hAnsi="Times New Roman" w:cs="Times New Roman"/>
          <w:sz w:val="24"/>
          <w:szCs w:val="24"/>
        </w:rPr>
        <w:t>pernyataan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ditargetkan</w:t>
      </w:r>
      <w:proofErr w:type="spellEnd"/>
      <w:r w:rsidRPr="00661DA4">
        <w:rPr>
          <w:rFonts w:ascii="Times New Roman" w:hAnsi="Times New Roman" w:cs="Times New Roman"/>
          <w:sz w:val="24"/>
          <w:szCs w:val="24"/>
        </w:rPr>
        <w:t xml:space="preserve"> (X1),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 xml:space="preserve">Remunerasi yang diterima saat ini sesuai dengan berat ringannya pekerjaan, </w:t>
      </w:r>
      <w:proofErr w:type="spellStart"/>
      <w:r w:rsidRPr="00661DA4">
        <w:rPr>
          <w:rFonts w:ascii="Times New Roman" w:hAnsi="Times New Roman" w:cs="Times New Roman"/>
          <w:sz w:val="24"/>
          <w:szCs w:val="24"/>
        </w:rPr>
        <w:t>menunjukan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Sangat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4 orang (11,2%),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32 orang (88,9%),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sCukup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Sangat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bCs/>
          <w:sz w:val="24"/>
          <w:szCs w:val="24"/>
        </w:rPr>
        <w:t>dengan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nilai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sebesar</w:t>
      </w:r>
      <w:proofErr w:type="spellEnd"/>
      <w:r w:rsidRPr="00661DA4">
        <w:rPr>
          <w:rFonts w:ascii="Times New Roman" w:hAnsi="Times New Roman" w:cs="Times New Roman"/>
          <w:bCs/>
          <w:sz w:val="24"/>
          <w:szCs w:val="24"/>
        </w:rPr>
        <w:t xml:space="preserve"> 4,11</w:t>
      </w:r>
      <w:r w:rsidRPr="00661DA4">
        <w:rPr>
          <w:rFonts w:ascii="Times New Roman" w:hAnsi="Times New Roman" w:cs="Times New Roman"/>
          <w:sz w:val="24"/>
          <w:szCs w:val="24"/>
        </w:rPr>
        <w:t xml:space="preserve">. Hal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menunjukan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Manajemen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berusaha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sesuai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ringannya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Pekerjaan</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dikerjakan</w:t>
      </w:r>
      <w:proofErr w:type="spellEnd"/>
      <w:r w:rsidRPr="00661DA4">
        <w:rPr>
          <w:rFonts w:ascii="Times New Roman" w:hAnsi="Times New Roman" w:cs="Times New Roman"/>
          <w:sz w:val="24"/>
          <w:szCs w:val="24"/>
        </w:rPr>
        <w:t xml:space="preserve"> dan </w:t>
      </w:r>
      <w:proofErr w:type="spellStart"/>
      <w:r w:rsidRPr="00661DA4">
        <w:rPr>
          <w:rFonts w:ascii="Times New Roman" w:hAnsi="Times New Roman" w:cs="Times New Roman"/>
          <w:sz w:val="24"/>
          <w:szCs w:val="24"/>
        </w:rPr>
        <w:t>berorientasi</w:t>
      </w:r>
      <w:proofErr w:type="spellEnd"/>
      <w:r w:rsidRPr="00661DA4">
        <w:rPr>
          <w:rFonts w:ascii="Times New Roman" w:hAnsi="Times New Roman" w:cs="Times New Roman"/>
          <w:sz w:val="24"/>
          <w:szCs w:val="24"/>
        </w:rPr>
        <w:t xml:space="preserve"> pada target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capaian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yang di </w:t>
      </w:r>
      <w:proofErr w:type="spellStart"/>
      <w:r w:rsidRPr="00661DA4">
        <w:rPr>
          <w:rFonts w:ascii="Times New Roman" w:hAnsi="Times New Roman" w:cs="Times New Roman"/>
          <w:sz w:val="24"/>
          <w:szCs w:val="24"/>
        </w:rPr>
        <w:t>terapkan</w:t>
      </w:r>
      <w:proofErr w:type="spellEnd"/>
      <w:r w:rsidRPr="00661DA4">
        <w:rPr>
          <w:rFonts w:ascii="Times New Roman" w:hAnsi="Times New Roman" w:cs="Times New Roman"/>
          <w:sz w:val="24"/>
          <w:szCs w:val="24"/>
        </w:rPr>
        <w:t xml:space="preserve">, </w:t>
      </w:r>
      <w:r w:rsidRPr="00661DA4">
        <w:rPr>
          <w:rFonts w:ascii="Times New Roman" w:eastAsiaTheme="minorEastAsia" w:hAnsi="Times New Roman" w:cs="Times New Roman"/>
          <w:color w:val="000000" w:themeColor="text1"/>
          <w:sz w:val="24"/>
          <w:szCs w:val="24"/>
          <w:lang w:eastAsia="id-ID"/>
        </w:rPr>
        <w:t xml:space="preserve">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yang mana </w:t>
      </w:r>
      <w:proofErr w:type="spellStart"/>
      <w:r w:rsidRPr="00661DA4">
        <w:rPr>
          <w:rFonts w:ascii="Times New Roman" w:eastAsiaTheme="minorEastAsia" w:hAnsi="Times New Roman" w:cs="Times New Roman"/>
          <w:color w:val="000000" w:themeColor="text1"/>
          <w:sz w:val="24"/>
          <w:szCs w:val="24"/>
          <w:lang w:eastAsia="id-ID"/>
        </w:rPr>
        <w:t>merupakan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skor</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lain.</w:t>
      </w:r>
    </w:p>
    <w:p w14:paraId="0DC83D6F" w14:textId="77777777" w:rsidR="00B615E8" w:rsidRPr="00661DA4" w:rsidRDefault="00B615E8" w:rsidP="00B615E8">
      <w:pPr>
        <w:pStyle w:val="ListParagraph"/>
        <w:spacing w:after="0" w:line="360" w:lineRule="auto"/>
        <w:jc w:val="both"/>
        <w:rPr>
          <w:rFonts w:ascii="Times New Roman" w:eastAsiaTheme="minorEastAsia" w:hAnsi="Times New Roman" w:cs="Times New Roman"/>
          <w:color w:val="000000" w:themeColor="text1"/>
          <w:sz w:val="24"/>
          <w:szCs w:val="24"/>
          <w:lang w:eastAsia="id-ID"/>
        </w:rPr>
      </w:pPr>
    </w:p>
    <w:p w14:paraId="55E98F48" w14:textId="77777777" w:rsidR="00B615E8" w:rsidRPr="00661DA4" w:rsidRDefault="00B615E8" w:rsidP="00E91234">
      <w:pPr>
        <w:pStyle w:val="ListParagraph"/>
        <w:numPr>
          <w:ilvl w:val="0"/>
          <w:numId w:val="21"/>
        </w:numPr>
        <w:spacing w:after="0" w:line="360" w:lineRule="auto"/>
        <w:jc w:val="both"/>
        <w:rPr>
          <w:rFonts w:ascii="Times New Roman" w:eastAsiaTheme="minorEastAsia" w:hAnsi="Times New Roman" w:cs="Times New Roman"/>
          <w:color w:val="000000" w:themeColor="text1"/>
          <w:sz w:val="24"/>
          <w:szCs w:val="24"/>
          <w:lang w:eastAsia="id-ID"/>
        </w:rPr>
      </w:pP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pada item </w:t>
      </w:r>
      <w:proofErr w:type="spellStart"/>
      <w:r w:rsidRPr="00661DA4">
        <w:rPr>
          <w:rFonts w:ascii="Times New Roman" w:hAnsi="Times New Roman" w:cs="Times New Roman"/>
          <w:sz w:val="24"/>
          <w:szCs w:val="24"/>
        </w:rPr>
        <w:t>pernyataan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ditargetkan</w:t>
      </w:r>
      <w:proofErr w:type="spellEnd"/>
      <w:r w:rsidRPr="00661DA4">
        <w:rPr>
          <w:rFonts w:ascii="Times New Roman" w:hAnsi="Times New Roman" w:cs="Times New Roman"/>
          <w:sz w:val="24"/>
          <w:szCs w:val="24"/>
        </w:rPr>
        <w:t xml:space="preserve"> (X1), </w:t>
      </w:r>
      <w:proofErr w:type="spellStart"/>
      <w:r w:rsidRPr="00661DA4">
        <w:rPr>
          <w:rFonts w:ascii="Times New Roman" w:eastAsiaTheme="minorEastAsia" w:hAnsi="Times New Roman" w:cs="Times New Roman"/>
          <w:color w:val="000000" w:themeColor="text1"/>
          <w:sz w:val="24"/>
          <w:szCs w:val="24"/>
          <w:lang w:eastAsia="id-ID"/>
        </w:rPr>
        <w:t>Remunerasi</w:t>
      </w:r>
      <w:proofErr w:type="spellEnd"/>
      <w:r w:rsidRPr="00661DA4">
        <w:rPr>
          <w:rFonts w:ascii="Times New Roman" w:eastAsiaTheme="minorEastAsia" w:hAnsi="Times New Roman" w:cs="Times New Roman"/>
          <w:color w:val="000000" w:themeColor="text1"/>
          <w:sz w:val="24"/>
          <w:szCs w:val="24"/>
          <w:lang w:eastAsia="id-ID"/>
        </w:rPr>
        <w:t xml:space="preserve"> pada </w:t>
      </w:r>
      <w:proofErr w:type="spellStart"/>
      <w:r w:rsidRPr="00661DA4">
        <w:rPr>
          <w:rFonts w:ascii="Times New Roman" w:eastAsiaTheme="minorEastAsia" w:hAnsi="Times New Roman" w:cs="Times New Roman"/>
          <w:color w:val="000000" w:themeColor="text1"/>
          <w:sz w:val="24"/>
          <w:szCs w:val="24"/>
          <w:lang w:eastAsia="id-ID"/>
        </w:rPr>
        <w:t>pernyataan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diterima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lama </w:t>
      </w:r>
      <w:proofErr w:type="spellStart"/>
      <w:r w:rsidRPr="00661DA4">
        <w:rPr>
          <w:rFonts w:ascii="Times New Roman" w:hAnsi="Times New Roman" w:cs="Times New Roman"/>
          <w:color w:val="000000" w:themeColor="text1"/>
          <w:sz w:val="24"/>
          <w:szCs w:val="24"/>
        </w:rPr>
        <w:t>bekerja</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Kampus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sz w:val="24"/>
          <w:szCs w:val="24"/>
        </w:rPr>
        <w:t>menunjukan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Sangat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1 orang (2,8%),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23 orang (63,9%),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Cukup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6 orang (16,7%),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6 </w:t>
      </w:r>
      <w:proofErr w:type="spellStart"/>
      <w:r w:rsidRPr="00661DA4">
        <w:rPr>
          <w:rFonts w:ascii="Times New Roman" w:hAnsi="Times New Roman" w:cs="Times New Roman"/>
          <w:sz w:val="24"/>
          <w:szCs w:val="24"/>
        </w:rPr>
        <w:t>oang</w:t>
      </w:r>
      <w:proofErr w:type="spellEnd"/>
      <w:r w:rsidRPr="00661DA4">
        <w:rPr>
          <w:rFonts w:ascii="Times New Roman" w:hAnsi="Times New Roman" w:cs="Times New Roman"/>
          <w:sz w:val="24"/>
          <w:szCs w:val="24"/>
        </w:rPr>
        <w:t xml:space="preserve"> ( 16,7%), Sangat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dengan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nilai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sebesar</w:t>
      </w:r>
      <w:proofErr w:type="spellEnd"/>
      <w:r w:rsidRPr="00661DA4">
        <w:rPr>
          <w:rFonts w:ascii="Times New Roman" w:hAnsi="Times New Roman" w:cs="Times New Roman"/>
          <w:bCs/>
          <w:sz w:val="24"/>
          <w:szCs w:val="24"/>
        </w:rPr>
        <w:t xml:space="preserve"> 3,52 </w:t>
      </w:r>
      <w:r w:rsidRPr="00661DA4">
        <w:rPr>
          <w:rFonts w:ascii="Times New Roman" w:hAnsi="Times New Roman" w:cs="Times New Roman"/>
          <w:sz w:val="24"/>
          <w:szCs w:val="24"/>
        </w:rPr>
        <w:t xml:space="preserve">. Hal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menunjukan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Manajemen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merasakan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yang di </w:t>
      </w:r>
      <w:proofErr w:type="spellStart"/>
      <w:r w:rsidRPr="00661DA4">
        <w:rPr>
          <w:rFonts w:ascii="Times New Roman" w:hAnsi="Times New Roman" w:cs="Times New Roman"/>
          <w:sz w:val="24"/>
          <w:szCs w:val="24"/>
        </w:rPr>
        <w:t>terima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sudah</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sesuai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dengan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lamanya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seorang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dikampus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tempat</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pengabdian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sebagai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seorang</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dosen</w:t>
      </w:r>
      <w:proofErr w:type="spellEnd"/>
      <w:r w:rsidRPr="00661DA4">
        <w:rPr>
          <w:rFonts w:ascii="Times New Roman" w:hAnsi="Times New Roman" w:cs="Times New Roman"/>
          <w:sz w:val="24"/>
          <w:szCs w:val="24"/>
        </w:rPr>
        <w:t xml:space="preserve">), </w:t>
      </w:r>
      <w:r w:rsidRPr="00661DA4">
        <w:rPr>
          <w:rFonts w:ascii="Times New Roman" w:eastAsiaTheme="minorEastAsia" w:hAnsi="Times New Roman" w:cs="Times New Roman"/>
          <w:color w:val="000000" w:themeColor="text1"/>
          <w:sz w:val="24"/>
          <w:szCs w:val="24"/>
          <w:lang w:eastAsia="id-ID"/>
        </w:rPr>
        <w:t xml:space="preserve">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yang mana </w:t>
      </w:r>
      <w:proofErr w:type="spellStart"/>
      <w:r w:rsidRPr="00661DA4">
        <w:rPr>
          <w:rFonts w:ascii="Times New Roman" w:eastAsiaTheme="minorEastAsia" w:hAnsi="Times New Roman" w:cs="Times New Roman"/>
          <w:color w:val="000000" w:themeColor="text1"/>
          <w:sz w:val="24"/>
          <w:szCs w:val="24"/>
          <w:lang w:eastAsia="id-ID"/>
        </w:rPr>
        <w:t>merupakan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skor</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lain.</w:t>
      </w:r>
    </w:p>
    <w:p w14:paraId="7C2AB3B1" w14:textId="77777777" w:rsidR="00B615E8" w:rsidRPr="00661DA4" w:rsidRDefault="00B615E8" w:rsidP="00B615E8">
      <w:pPr>
        <w:pStyle w:val="ListParagraph"/>
        <w:spacing w:line="360" w:lineRule="auto"/>
        <w:rPr>
          <w:rFonts w:ascii="Times New Roman" w:eastAsiaTheme="minorEastAsia" w:hAnsi="Times New Roman" w:cs="Times New Roman"/>
          <w:color w:val="000000" w:themeColor="text1"/>
          <w:sz w:val="24"/>
          <w:szCs w:val="24"/>
          <w:lang w:eastAsia="id-ID"/>
        </w:rPr>
      </w:pPr>
    </w:p>
    <w:p w14:paraId="0D3C74C8" w14:textId="77777777" w:rsidR="00B615E8" w:rsidRPr="00661DA4" w:rsidRDefault="00B615E8" w:rsidP="00E91234">
      <w:pPr>
        <w:pStyle w:val="ListParagraph"/>
        <w:numPr>
          <w:ilvl w:val="0"/>
          <w:numId w:val="21"/>
        </w:numPr>
        <w:spacing w:after="0" w:line="360" w:lineRule="auto"/>
        <w:jc w:val="both"/>
        <w:rPr>
          <w:rFonts w:ascii="Times New Roman" w:eastAsiaTheme="minorEastAsia" w:hAnsi="Times New Roman" w:cs="Times New Roman"/>
          <w:color w:val="000000" w:themeColor="text1"/>
          <w:sz w:val="24"/>
          <w:szCs w:val="24"/>
          <w:lang w:eastAsia="id-ID"/>
        </w:rPr>
      </w:pP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pada item </w:t>
      </w:r>
      <w:proofErr w:type="spellStart"/>
      <w:r w:rsidRPr="00661DA4">
        <w:rPr>
          <w:rFonts w:ascii="Times New Roman" w:hAnsi="Times New Roman" w:cs="Times New Roman"/>
          <w:sz w:val="24"/>
          <w:szCs w:val="24"/>
        </w:rPr>
        <w:t>pernyataan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ditargetkan</w:t>
      </w:r>
      <w:proofErr w:type="spellEnd"/>
      <w:r w:rsidRPr="00661DA4">
        <w:rPr>
          <w:rFonts w:ascii="Times New Roman" w:hAnsi="Times New Roman" w:cs="Times New Roman"/>
          <w:sz w:val="24"/>
          <w:szCs w:val="24"/>
        </w:rPr>
        <w:t xml:space="preserve"> (X1),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diterima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Golongan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Kepangkatan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sz w:val="24"/>
          <w:szCs w:val="24"/>
        </w:rPr>
        <w:t>menunjukan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Sangat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3 orang (8,4%),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24 orang (66,7%),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Cukup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lastRenderedPageBreak/>
        <w:t>sebanyak</w:t>
      </w:r>
      <w:proofErr w:type="spellEnd"/>
      <w:r w:rsidRPr="00661DA4">
        <w:rPr>
          <w:rFonts w:ascii="Times New Roman" w:hAnsi="Times New Roman" w:cs="Times New Roman"/>
          <w:sz w:val="24"/>
          <w:szCs w:val="24"/>
        </w:rPr>
        <w:t xml:space="preserve"> 9 orang (25%),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,Sangat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dengan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nilai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sebesar</w:t>
      </w:r>
      <w:proofErr w:type="spellEnd"/>
      <w:r w:rsidRPr="00661DA4">
        <w:rPr>
          <w:rFonts w:ascii="Times New Roman" w:hAnsi="Times New Roman" w:cs="Times New Roman"/>
          <w:bCs/>
          <w:sz w:val="24"/>
          <w:szCs w:val="24"/>
        </w:rPr>
        <w:t xml:space="preserve"> 3,83. </w:t>
      </w:r>
      <w:r w:rsidRPr="00661DA4">
        <w:rPr>
          <w:rFonts w:ascii="Times New Roman" w:hAnsi="Times New Roman" w:cs="Times New Roman"/>
          <w:sz w:val="24"/>
          <w:szCs w:val="24"/>
        </w:rPr>
        <w:t xml:space="preserve">Hal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menunjukan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yang di </w:t>
      </w:r>
      <w:proofErr w:type="spellStart"/>
      <w:r w:rsidRPr="00661DA4">
        <w:rPr>
          <w:rFonts w:ascii="Times New Roman" w:hAnsi="Times New Roman" w:cs="Times New Roman"/>
          <w:color w:val="000000" w:themeColor="text1"/>
          <w:sz w:val="24"/>
          <w:szCs w:val="24"/>
        </w:rPr>
        <w:t>terapkan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Ekonomi dan </w:t>
      </w:r>
      <w:proofErr w:type="spellStart"/>
      <w:r w:rsidRPr="00661DA4">
        <w:rPr>
          <w:rFonts w:ascii="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sudah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golongan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kepangkatan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eastAsia="id-ID"/>
        </w:rPr>
        <w:t xml:space="preserve">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yang mana </w:t>
      </w:r>
      <w:proofErr w:type="spellStart"/>
      <w:r w:rsidRPr="00661DA4">
        <w:rPr>
          <w:rFonts w:ascii="Times New Roman" w:eastAsiaTheme="minorEastAsia" w:hAnsi="Times New Roman" w:cs="Times New Roman"/>
          <w:color w:val="000000" w:themeColor="text1"/>
          <w:sz w:val="24"/>
          <w:szCs w:val="24"/>
          <w:lang w:eastAsia="id-ID"/>
        </w:rPr>
        <w:t>merupakan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skor</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lain.</w:t>
      </w:r>
    </w:p>
    <w:p w14:paraId="6358CA49" w14:textId="77777777" w:rsidR="00B615E8" w:rsidRPr="00661DA4" w:rsidRDefault="00B615E8" w:rsidP="00B615E8">
      <w:pPr>
        <w:pStyle w:val="ListParagraph"/>
        <w:spacing w:line="360" w:lineRule="auto"/>
        <w:rPr>
          <w:rFonts w:ascii="Times New Roman" w:eastAsiaTheme="minorEastAsia" w:hAnsi="Times New Roman" w:cs="Times New Roman"/>
          <w:color w:val="000000" w:themeColor="text1"/>
          <w:sz w:val="24"/>
          <w:szCs w:val="24"/>
          <w:lang w:eastAsia="id-ID"/>
        </w:rPr>
      </w:pPr>
    </w:p>
    <w:p w14:paraId="6055441C" w14:textId="77777777" w:rsidR="00B615E8" w:rsidRPr="00661DA4" w:rsidRDefault="00B615E8" w:rsidP="00E91234">
      <w:pPr>
        <w:pStyle w:val="ListParagraph"/>
        <w:numPr>
          <w:ilvl w:val="0"/>
          <w:numId w:val="21"/>
        </w:numPr>
        <w:spacing w:after="0" w:line="360" w:lineRule="auto"/>
        <w:jc w:val="both"/>
        <w:rPr>
          <w:rFonts w:ascii="Times New Roman" w:eastAsiaTheme="minorEastAsia" w:hAnsi="Times New Roman" w:cs="Times New Roman"/>
          <w:color w:val="000000" w:themeColor="text1"/>
          <w:sz w:val="24"/>
          <w:szCs w:val="24"/>
          <w:lang w:eastAsia="id-ID"/>
        </w:rPr>
      </w:pP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pada item </w:t>
      </w:r>
      <w:proofErr w:type="spellStart"/>
      <w:r w:rsidRPr="00661DA4">
        <w:rPr>
          <w:rFonts w:ascii="Times New Roman" w:hAnsi="Times New Roman" w:cs="Times New Roman"/>
          <w:sz w:val="24"/>
          <w:szCs w:val="24"/>
        </w:rPr>
        <w:t>pernyataan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ditargetkan</w:t>
      </w:r>
      <w:proofErr w:type="spellEnd"/>
      <w:r w:rsidRPr="00661DA4">
        <w:rPr>
          <w:rFonts w:ascii="Times New Roman" w:hAnsi="Times New Roman" w:cs="Times New Roman"/>
          <w:sz w:val="24"/>
          <w:szCs w:val="24"/>
        </w:rPr>
        <w:t xml:space="preserve"> (X1),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diterima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Hasil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telah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menunjukan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Sangat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2 orang (5,6%),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34 orang (94,5%),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Cukup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,Sangat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dengan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nilai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sebesar</w:t>
      </w:r>
      <w:proofErr w:type="spellEnd"/>
      <w:r w:rsidRPr="00661DA4">
        <w:rPr>
          <w:rFonts w:ascii="Times New Roman" w:hAnsi="Times New Roman" w:cs="Times New Roman"/>
          <w:bCs/>
          <w:sz w:val="24"/>
          <w:szCs w:val="24"/>
        </w:rPr>
        <w:t xml:space="preserve"> 4,05. </w:t>
      </w:r>
      <w:r w:rsidRPr="00661DA4">
        <w:rPr>
          <w:rFonts w:ascii="Times New Roman" w:hAnsi="Times New Roman" w:cs="Times New Roman"/>
          <w:sz w:val="24"/>
          <w:szCs w:val="24"/>
        </w:rPr>
        <w:t xml:space="preserve">Hal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menunjukan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yang di </w:t>
      </w:r>
      <w:proofErr w:type="spellStart"/>
      <w:r w:rsidRPr="00661DA4">
        <w:rPr>
          <w:rFonts w:ascii="Times New Roman" w:hAnsi="Times New Roman" w:cs="Times New Roman"/>
          <w:color w:val="000000" w:themeColor="text1"/>
          <w:sz w:val="24"/>
          <w:szCs w:val="24"/>
        </w:rPr>
        <w:t>terapkan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Ekonomi dan </w:t>
      </w:r>
      <w:proofErr w:type="spellStart"/>
      <w:r w:rsidRPr="00661DA4">
        <w:rPr>
          <w:rFonts w:ascii="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sudah</w:t>
      </w:r>
      <w:proofErr w:type="spellEnd"/>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hasil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yang di </w:t>
      </w:r>
      <w:proofErr w:type="spellStart"/>
      <w:r w:rsidRPr="00661DA4">
        <w:rPr>
          <w:rFonts w:ascii="Times New Roman" w:hAnsi="Times New Roman" w:cs="Times New Roman"/>
          <w:color w:val="000000" w:themeColor="text1"/>
          <w:sz w:val="24"/>
          <w:szCs w:val="24"/>
        </w:rPr>
        <w:t>hasilkan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eastAsia="id-ID"/>
        </w:rPr>
        <w:t xml:space="preserve">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yang mana </w:t>
      </w:r>
      <w:proofErr w:type="spellStart"/>
      <w:r w:rsidRPr="00661DA4">
        <w:rPr>
          <w:rFonts w:ascii="Times New Roman" w:eastAsiaTheme="minorEastAsia" w:hAnsi="Times New Roman" w:cs="Times New Roman"/>
          <w:color w:val="000000" w:themeColor="text1"/>
          <w:sz w:val="24"/>
          <w:szCs w:val="24"/>
          <w:lang w:eastAsia="id-ID"/>
        </w:rPr>
        <w:t>merupakan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skor</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lain.</w:t>
      </w:r>
    </w:p>
    <w:p w14:paraId="4222CE19" w14:textId="77777777" w:rsidR="00B615E8" w:rsidRPr="00661DA4" w:rsidRDefault="00B615E8" w:rsidP="00B615E8">
      <w:pPr>
        <w:spacing w:after="0" w:line="360" w:lineRule="auto"/>
        <w:jc w:val="both"/>
        <w:rPr>
          <w:rFonts w:ascii="Times New Roman" w:eastAsiaTheme="minorEastAsia" w:hAnsi="Times New Roman" w:cs="Times New Roman"/>
          <w:color w:val="000000" w:themeColor="text1"/>
          <w:sz w:val="24"/>
          <w:szCs w:val="24"/>
          <w:lang w:eastAsia="id-ID"/>
        </w:rPr>
      </w:pPr>
    </w:p>
    <w:p w14:paraId="4C496C73" w14:textId="77777777" w:rsidR="00B615E8" w:rsidRPr="00661DA4" w:rsidRDefault="00B615E8" w:rsidP="00E91234">
      <w:pPr>
        <w:pStyle w:val="ListParagraph"/>
        <w:numPr>
          <w:ilvl w:val="0"/>
          <w:numId w:val="21"/>
        </w:numPr>
        <w:spacing w:after="0" w:line="360" w:lineRule="auto"/>
        <w:jc w:val="both"/>
        <w:rPr>
          <w:rFonts w:ascii="Times New Roman" w:eastAsiaTheme="minorEastAsia" w:hAnsi="Times New Roman" w:cs="Times New Roman"/>
          <w:color w:val="000000" w:themeColor="text1"/>
          <w:sz w:val="24"/>
          <w:szCs w:val="24"/>
          <w:lang w:eastAsia="id-ID"/>
        </w:rPr>
      </w:pP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pada item </w:t>
      </w:r>
      <w:proofErr w:type="spellStart"/>
      <w:r w:rsidRPr="00661DA4">
        <w:rPr>
          <w:rFonts w:ascii="Times New Roman" w:hAnsi="Times New Roman" w:cs="Times New Roman"/>
          <w:sz w:val="24"/>
          <w:szCs w:val="24"/>
        </w:rPr>
        <w:t>pernyataan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ditargetkan</w:t>
      </w:r>
      <w:proofErr w:type="spellEnd"/>
      <w:r w:rsidRPr="00661DA4">
        <w:rPr>
          <w:rFonts w:ascii="Times New Roman" w:hAnsi="Times New Roman" w:cs="Times New Roman"/>
          <w:sz w:val="24"/>
          <w:szCs w:val="24"/>
        </w:rPr>
        <w:t xml:space="preserve"> (X1),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diterima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memenuhi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ketentuan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Perundang-undangan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berlaku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menunjukan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Sangat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1 orang (2,8%),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32 orang (88,9%),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Cukup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3 orang (8,4%),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,Sangat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dengan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nilai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sebesar</w:t>
      </w:r>
      <w:proofErr w:type="spellEnd"/>
      <w:r w:rsidRPr="00661DA4">
        <w:rPr>
          <w:rFonts w:ascii="Times New Roman" w:hAnsi="Times New Roman" w:cs="Times New Roman"/>
          <w:bCs/>
          <w:sz w:val="24"/>
          <w:szCs w:val="24"/>
        </w:rPr>
        <w:t xml:space="preserve"> 3,94. </w:t>
      </w:r>
      <w:r w:rsidRPr="00661DA4">
        <w:rPr>
          <w:rFonts w:ascii="Times New Roman" w:hAnsi="Times New Roman" w:cs="Times New Roman"/>
          <w:sz w:val="24"/>
          <w:szCs w:val="24"/>
        </w:rPr>
        <w:t xml:space="preserve">Hal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menunjukan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yang di </w:t>
      </w:r>
      <w:proofErr w:type="spellStart"/>
      <w:r w:rsidRPr="00661DA4">
        <w:rPr>
          <w:rFonts w:ascii="Times New Roman" w:hAnsi="Times New Roman" w:cs="Times New Roman"/>
          <w:color w:val="000000" w:themeColor="text1"/>
          <w:sz w:val="24"/>
          <w:szCs w:val="24"/>
        </w:rPr>
        <w:t>terapkan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Ekonomi dan </w:t>
      </w:r>
      <w:proofErr w:type="spellStart"/>
      <w:r w:rsidRPr="00661DA4">
        <w:rPr>
          <w:rFonts w:ascii="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sudah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ketetapan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Perundang-undangandan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rasakan</w:t>
      </w:r>
      <w:proofErr w:type="spellEnd"/>
      <w:r w:rsidRPr="00661DA4">
        <w:rPr>
          <w:rFonts w:ascii="Times New Roman" w:hAnsi="Times New Roman" w:cs="Times New Roman"/>
          <w:color w:val="000000" w:themeColor="text1"/>
          <w:sz w:val="24"/>
          <w:szCs w:val="24"/>
        </w:rPr>
        <w:t xml:space="preserve"> oleh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 </w:t>
      </w:r>
      <w:r w:rsidRPr="00661DA4">
        <w:rPr>
          <w:rFonts w:ascii="Times New Roman" w:eastAsiaTheme="minorEastAsia" w:hAnsi="Times New Roman" w:cs="Times New Roman"/>
          <w:color w:val="000000" w:themeColor="text1"/>
          <w:sz w:val="24"/>
          <w:szCs w:val="24"/>
          <w:lang w:eastAsia="id-ID"/>
        </w:rPr>
        <w:t xml:space="preserve">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yang mana </w:t>
      </w:r>
      <w:proofErr w:type="spellStart"/>
      <w:r w:rsidRPr="00661DA4">
        <w:rPr>
          <w:rFonts w:ascii="Times New Roman" w:eastAsiaTheme="minorEastAsia" w:hAnsi="Times New Roman" w:cs="Times New Roman"/>
          <w:color w:val="000000" w:themeColor="text1"/>
          <w:sz w:val="24"/>
          <w:szCs w:val="24"/>
          <w:lang w:eastAsia="id-ID"/>
        </w:rPr>
        <w:t>merupakan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skor</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lain.</w:t>
      </w:r>
    </w:p>
    <w:p w14:paraId="37D249AD" w14:textId="77777777" w:rsidR="00B615E8" w:rsidRPr="00661DA4" w:rsidRDefault="00B615E8" w:rsidP="00B615E8">
      <w:pPr>
        <w:pStyle w:val="ListParagraph"/>
        <w:spacing w:line="360" w:lineRule="auto"/>
        <w:rPr>
          <w:rFonts w:ascii="Times New Roman" w:eastAsiaTheme="minorEastAsia" w:hAnsi="Times New Roman" w:cs="Times New Roman"/>
          <w:color w:val="000000" w:themeColor="text1"/>
          <w:sz w:val="24"/>
          <w:szCs w:val="24"/>
          <w:lang w:eastAsia="id-ID"/>
        </w:rPr>
      </w:pPr>
    </w:p>
    <w:p w14:paraId="196139C8" w14:textId="77777777" w:rsidR="00B615E8" w:rsidRPr="00661DA4" w:rsidRDefault="00B615E8" w:rsidP="00E91234">
      <w:pPr>
        <w:pStyle w:val="ListParagraph"/>
        <w:numPr>
          <w:ilvl w:val="0"/>
          <w:numId w:val="21"/>
        </w:numPr>
        <w:spacing w:after="0" w:line="360" w:lineRule="auto"/>
        <w:jc w:val="both"/>
        <w:rPr>
          <w:rFonts w:ascii="Times New Roman" w:eastAsiaTheme="minorEastAsia" w:hAnsi="Times New Roman" w:cs="Times New Roman"/>
          <w:color w:val="000000" w:themeColor="text1"/>
          <w:sz w:val="24"/>
          <w:szCs w:val="24"/>
          <w:lang w:eastAsia="id-ID"/>
        </w:rPr>
      </w:pP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Remunerasi</w:t>
      </w:r>
      <w:proofErr w:type="spellEnd"/>
      <w:r w:rsidRPr="00661DA4">
        <w:rPr>
          <w:rFonts w:ascii="Times New Roman" w:hAnsi="Times New Roman" w:cs="Times New Roman"/>
          <w:sz w:val="24"/>
          <w:szCs w:val="24"/>
        </w:rPr>
        <w:t xml:space="preserve">  pada item </w:t>
      </w:r>
      <w:proofErr w:type="spellStart"/>
      <w:r w:rsidRPr="00661DA4">
        <w:rPr>
          <w:rFonts w:ascii="Times New Roman" w:hAnsi="Times New Roman" w:cs="Times New Roman"/>
          <w:sz w:val="24"/>
          <w:szCs w:val="24"/>
        </w:rPr>
        <w:t>pernyataan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ditargetkan</w:t>
      </w:r>
      <w:proofErr w:type="spellEnd"/>
      <w:r w:rsidRPr="00661DA4">
        <w:rPr>
          <w:rFonts w:ascii="Times New Roman" w:hAnsi="Times New Roman" w:cs="Times New Roman"/>
          <w:sz w:val="24"/>
          <w:szCs w:val="24"/>
        </w:rPr>
        <w:t xml:space="preserve"> (X1),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yang di </w:t>
      </w:r>
      <w:proofErr w:type="spellStart"/>
      <w:r w:rsidRPr="00661DA4">
        <w:rPr>
          <w:rFonts w:ascii="Times New Roman" w:hAnsi="Times New Roman" w:cs="Times New Roman"/>
          <w:color w:val="000000" w:themeColor="text1"/>
          <w:sz w:val="24"/>
          <w:szCs w:val="24"/>
        </w:rPr>
        <w:t>terima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sudah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memenuhi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kebutuhan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hidup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keluarga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menunjukan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Sangat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32 orang (88,9%),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Cukup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4 orang (16,7%),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,Sangat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dengan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nilai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lastRenderedPageBreak/>
        <w:t>sebesar</w:t>
      </w:r>
      <w:proofErr w:type="spellEnd"/>
      <w:r w:rsidRPr="00661DA4">
        <w:rPr>
          <w:rFonts w:ascii="Times New Roman" w:hAnsi="Times New Roman" w:cs="Times New Roman"/>
          <w:bCs/>
          <w:sz w:val="24"/>
          <w:szCs w:val="24"/>
        </w:rPr>
        <w:t xml:space="preserve"> 4. </w:t>
      </w:r>
      <w:r w:rsidRPr="00661DA4">
        <w:rPr>
          <w:rFonts w:ascii="Times New Roman" w:hAnsi="Times New Roman" w:cs="Times New Roman"/>
          <w:sz w:val="24"/>
          <w:szCs w:val="24"/>
        </w:rPr>
        <w:t xml:space="preserve">Hal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menunjukan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yang di </w:t>
      </w:r>
      <w:proofErr w:type="spellStart"/>
      <w:r w:rsidRPr="00661DA4">
        <w:rPr>
          <w:rFonts w:ascii="Times New Roman" w:hAnsi="Times New Roman" w:cs="Times New Roman"/>
          <w:color w:val="000000" w:themeColor="text1"/>
          <w:sz w:val="24"/>
          <w:szCs w:val="24"/>
        </w:rPr>
        <w:t>terapkan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Ekonomi dan </w:t>
      </w:r>
      <w:proofErr w:type="spellStart"/>
      <w:r w:rsidRPr="00661DA4">
        <w:rPr>
          <w:rFonts w:ascii="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sudah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Memenuhi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kebutuhan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setiap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kebutuhan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hidup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setiap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eastAsia="id-ID"/>
        </w:rPr>
        <w:t xml:space="preserve">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yang mana </w:t>
      </w:r>
      <w:proofErr w:type="spellStart"/>
      <w:r w:rsidRPr="00661DA4">
        <w:rPr>
          <w:rFonts w:ascii="Times New Roman" w:eastAsiaTheme="minorEastAsia" w:hAnsi="Times New Roman" w:cs="Times New Roman"/>
          <w:color w:val="000000" w:themeColor="text1"/>
          <w:sz w:val="24"/>
          <w:szCs w:val="24"/>
          <w:lang w:eastAsia="id-ID"/>
        </w:rPr>
        <w:t>merupakan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skor</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lain.</w:t>
      </w:r>
    </w:p>
    <w:p w14:paraId="41F26F85" w14:textId="77777777" w:rsidR="00B615E8" w:rsidRPr="00661DA4" w:rsidRDefault="00B615E8" w:rsidP="00B615E8">
      <w:pPr>
        <w:pStyle w:val="ListParagraph"/>
        <w:spacing w:after="0" w:line="360" w:lineRule="auto"/>
        <w:jc w:val="both"/>
        <w:rPr>
          <w:rFonts w:ascii="Times New Roman" w:eastAsiaTheme="minorEastAsia" w:hAnsi="Times New Roman" w:cs="Times New Roman"/>
          <w:color w:val="000000" w:themeColor="text1"/>
          <w:sz w:val="24"/>
          <w:szCs w:val="24"/>
          <w:lang w:eastAsia="id-ID"/>
        </w:rPr>
      </w:pPr>
    </w:p>
    <w:p w14:paraId="0CAD0E32" w14:textId="77777777" w:rsidR="00B615E8" w:rsidRPr="00661DA4" w:rsidRDefault="00B615E8" w:rsidP="00B615E8">
      <w:pPr>
        <w:tabs>
          <w:tab w:val="left" w:pos="1470"/>
        </w:tabs>
        <w:spacing w:line="360" w:lineRule="auto"/>
        <w:jc w:val="both"/>
        <w:rPr>
          <w:rFonts w:ascii="Times New Roman" w:hAnsi="Times New Roman" w:cs="Times New Roman"/>
          <w:color w:val="000000" w:themeColor="text1"/>
          <w:sz w:val="24"/>
          <w:szCs w:val="24"/>
        </w:rPr>
      </w:pPr>
    </w:p>
    <w:p w14:paraId="66065593"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lang w:val="id-ID"/>
        </w:rPr>
        <w:t>Tabel 4.6.</w:t>
      </w:r>
    </w:p>
    <w:p w14:paraId="1C0DD833"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lang w:val="id-ID"/>
        </w:rPr>
        <w:t xml:space="preserve">Distribusi Frekuensi Variabel </w:t>
      </w:r>
      <w:proofErr w:type="spellStart"/>
      <w:r w:rsidRPr="00661DA4">
        <w:rPr>
          <w:rFonts w:ascii="Times New Roman" w:hAnsi="Times New Roman" w:cs="Times New Roman"/>
          <w:b/>
          <w:color w:val="000000" w:themeColor="text1"/>
          <w:sz w:val="24"/>
          <w:szCs w:val="24"/>
        </w:rPr>
        <w:t>Motivasi</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Berprestasi</w:t>
      </w:r>
      <w:proofErr w:type="spellEnd"/>
    </w:p>
    <w:tbl>
      <w:tblPr>
        <w:tblW w:w="9990" w:type="dxa"/>
        <w:tblLayout w:type="fixed"/>
        <w:tblLook w:val="04A0" w:firstRow="1" w:lastRow="0" w:firstColumn="1" w:lastColumn="0" w:noHBand="0" w:noVBand="1"/>
      </w:tblPr>
      <w:tblGrid>
        <w:gridCol w:w="540"/>
        <w:gridCol w:w="2250"/>
        <w:gridCol w:w="540"/>
        <w:gridCol w:w="720"/>
        <w:gridCol w:w="540"/>
        <w:gridCol w:w="720"/>
        <w:gridCol w:w="540"/>
        <w:gridCol w:w="720"/>
        <w:gridCol w:w="540"/>
        <w:gridCol w:w="556"/>
        <w:gridCol w:w="704"/>
        <w:gridCol w:w="720"/>
        <w:gridCol w:w="900"/>
      </w:tblGrid>
      <w:tr w:rsidR="00B615E8" w:rsidRPr="00661DA4" w14:paraId="5BF328F6" w14:textId="77777777" w:rsidTr="00B615E8">
        <w:trPr>
          <w:trHeight w:val="317"/>
        </w:trPr>
        <w:tc>
          <w:tcPr>
            <w:tcW w:w="540" w:type="dxa"/>
            <w:vMerge w:val="restart"/>
            <w:tcBorders>
              <w:top w:val="single" w:sz="4" w:space="0" w:color="auto"/>
              <w:left w:val="single" w:sz="4" w:space="0" w:color="auto"/>
              <w:bottom w:val="single" w:sz="4" w:space="0" w:color="auto"/>
              <w:right w:val="single" w:sz="4" w:space="0" w:color="auto"/>
            </w:tcBorders>
            <w:vAlign w:val="center"/>
            <w:hideMark/>
          </w:tcPr>
          <w:p w14:paraId="5A2BD04D"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No</w:t>
            </w:r>
          </w:p>
        </w:tc>
        <w:tc>
          <w:tcPr>
            <w:tcW w:w="2250" w:type="dxa"/>
            <w:vMerge w:val="restart"/>
            <w:tcBorders>
              <w:top w:val="single" w:sz="4" w:space="0" w:color="auto"/>
              <w:left w:val="single" w:sz="4" w:space="0" w:color="auto"/>
              <w:bottom w:val="single" w:sz="4" w:space="0" w:color="auto"/>
              <w:right w:val="single" w:sz="4" w:space="0" w:color="auto"/>
            </w:tcBorders>
            <w:vAlign w:val="center"/>
          </w:tcPr>
          <w:p w14:paraId="5DE30784" w14:textId="77777777" w:rsidR="00B615E8" w:rsidRPr="00661DA4" w:rsidRDefault="00B615E8">
            <w:pPr>
              <w:spacing w:line="360" w:lineRule="auto"/>
              <w:jc w:val="both"/>
              <w:rPr>
                <w:rFonts w:ascii="Times New Roman" w:hAnsi="Times New Roman" w:cs="Times New Roman"/>
                <w:b/>
                <w:color w:val="000000" w:themeColor="text1"/>
                <w:sz w:val="24"/>
                <w:szCs w:val="24"/>
              </w:rPr>
            </w:pPr>
            <w:proofErr w:type="spellStart"/>
            <w:r w:rsidRPr="00661DA4">
              <w:rPr>
                <w:rFonts w:ascii="Times New Roman" w:hAnsi="Times New Roman" w:cs="Times New Roman"/>
                <w:b/>
                <w:color w:val="000000" w:themeColor="text1"/>
                <w:sz w:val="24"/>
                <w:szCs w:val="24"/>
              </w:rPr>
              <w:t>Pernyataan</w:t>
            </w:r>
            <w:proofErr w:type="spellEnd"/>
          </w:p>
          <w:p w14:paraId="69A44238" w14:textId="77777777" w:rsidR="00B615E8" w:rsidRPr="00661DA4" w:rsidRDefault="00B615E8">
            <w:pPr>
              <w:spacing w:line="360" w:lineRule="auto"/>
              <w:jc w:val="both"/>
              <w:rPr>
                <w:rFonts w:ascii="Times New Roman" w:hAnsi="Times New Roman" w:cs="Times New Roman"/>
                <w:b/>
                <w:color w:val="000000" w:themeColor="text1"/>
                <w:sz w:val="24"/>
                <w:szCs w:val="24"/>
              </w:rPr>
            </w:pPr>
          </w:p>
        </w:tc>
        <w:tc>
          <w:tcPr>
            <w:tcW w:w="6300" w:type="dxa"/>
            <w:gridSpan w:val="10"/>
            <w:tcBorders>
              <w:top w:val="single" w:sz="4" w:space="0" w:color="auto"/>
              <w:left w:val="single" w:sz="4" w:space="0" w:color="auto"/>
              <w:bottom w:val="single" w:sz="4" w:space="0" w:color="auto"/>
              <w:right w:val="single" w:sz="4" w:space="0" w:color="auto"/>
            </w:tcBorders>
            <w:vAlign w:val="center"/>
            <w:hideMark/>
          </w:tcPr>
          <w:p w14:paraId="5D8D546E" w14:textId="77777777" w:rsidR="00B615E8" w:rsidRPr="00661DA4" w:rsidRDefault="00B615E8">
            <w:pPr>
              <w:spacing w:line="360" w:lineRule="auto"/>
              <w:jc w:val="both"/>
              <w:rPr>
                <w:rFonts w:ascii="Times New Roman" w:hAnsi="Times New Roman" w:cs="Times New Roman"/>
                <w:b/>
                <w:color w:val="000000" w:themeColor="text1"/>
                <w:sz w:val="24"/>
                <w:szCs w:val="24"/>
              </w:rPr>
            </w:pPr>
            <w:proofErr w:type="spellStart"/>
            <w:r w:rsidRPr="00661DA4">
              <w:rPr>
                <w:rFonts w:ascii="Times New Roman" w:hAnsi="Times New Roman" w:cs="Times New Roman"/>
                <w:b/>
                <w:color w:val="000000" w:themeColor="text1"/>
                <w:sz w:val="24"/>
                <w:szCs w:val="24"/>
              </w:rPr>
              <w:t>Pilihan</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Jawaban</w:t>
            </w:r>
            <w:proofErr w:type="spellEnd"/>
          </w:p>
        </w:tc>
        <w:tc>
          <w:tcPr>
            <w:tcW w:w="900" w:type="dxa"/>
            <w:vMerge w:val="restart"/>
            <w:tcBorders>
              <w:top w:val="single" w:sz="4" w:space="0" w:color="auto"/>
              <w:left w:val="single" w:sz="4" w:space="0" w:color="auto"/>
              <w:bottom w:val="single" w:sz="4" w:space="0" w:color="auto"/>
              <w:right w:val="single" w:sz="4" w:space="0" w:color="auto"/>
            </w:tcBorders>
            <w:vAlign w:val="center"/>
          </w:tcPr>
          <w:p w14:paraId="11ECE3FE" w14:textId="77777777" w:rsidR="00B615E8" w:rsidRPr="00661DA4" w:rsidRDefault="00B615E8">
            <w:pPr>
              <w:spacing w:line="360" w:lineRule="auto"/>
              <w:jc w:val="both"/>
              <w:rPr>
                <w:rFonts w:ascii="Times New Roman" w:hAnsi="Times New Roman" w:cs="Times New Roman"/>
                <w:b/>
                <w:color w:val="000000" w:themeColor="text1"/>
                <w:sz w:val="24"/>
                <w:szCs w:val="24"/>
              </w:rPr>
            </w:pPr>
          </w:p>
          <w:p w14:paraId="47F34D8E"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Mean</w:t>
            </w:r>
          </w:p>
        </w:tc>
      </w:tr>
      <w:tr w:rsidR="00B615E8" w:rsidRPr="00661DA4" w14:paraId="68F0454F" w14:textId="77777777" w:rsidTr="00B615E8">
        <w:trPr>
          <w:trHeight w:val="369"/>
        </w:trPr>
        <w:tc>
          <w:tcPr>
            <w:tcW w:w="540" w:type="dxa"/>
            <w:vMerge/>
            <w:tcBorders>
              <w:top w:val="single" w:sz="4" w:space="0" w:color="auto"/>
              <w:left w:val="single" w:sz="4" w:space="0" w:color="auto"/>
              <w:bottom w:val="single" w:sz="4" w:space="0" w:color="auto"/>
              <w:right w:val="single" w:sz="4" w:space="0" w:color="auto"/>
            </w:tcBorders>
            <w:vAlign w:val="center"/>
            <w:hideMark/>
          </w:tcPr>
          <w:p w14:paraId="1A77402F" w14:textId="77777777" w:rsidR="00B615E8" w:rsidRPr="00661DA4" w:rsidRDefault="00B615E8">
            <w:pPr>
              <w:spacing w:after="0" w:line="240" w:lineRule="auto"/>
              <w:rPr>
                <w:rFonts w:ascii="Times New Roman" w:hAnsi="Times New Roman" w:cs="Times New Roman"/>
                <w:b/>
                <w:color w:val="000000" w:themeColor="text1"/>
                <w:sz w:val="24"/>
                <w:szCs w:val="24"/>
              </w:rPr>
            </w:pPr>
          </w:p>
        </w:tc>
        <w:tc>
          <w:tcPr>
            <w:tcW w:w="2250" w:type="dxa"/>
            <w:vMerge/>
            <w:tcBorders>
              <w:top w:val="single" w:sz="4" w:space="0" w:color="auto"/>
              <w:left w:val="single" w:sz="4" w:space="0" w:color="auto"/>
              <w:bottom w:val="single" w:sz="4" w:space="0" w:color="auto"/>
              <w:right w:val="single" w:sz="4" w:space="0" w:color="auto"/>
            </w:tcBorders>
            <w:vAlign w:val="center"/>
            <w:hideMark/>
          </w:tcPr>
          <w:p w14:paraId="6BE6043E" w14:textId="77777777" w:rsidR="00B615E8" w:rsidRPr="00661DA4" w:rsidRDefault="00B615E8">
            <w:pPr>
              <w:spacing w:after="0" w:line="240" w:lineRule="auto"/>
              <w:rPr>
                <w:rFonts w:ascii="Times New Roman" w:hAnsi="Times New Roman" w:cs="Times New Roman"/>
                <w:b/>
                <w:color w:val="000000" w:themeColor="text1"/>
                <w:sz w:val="24"/>
                <w:szCs w:val="24"/>
              </w:rPr>
            </w:pPr>
          </w:p>
        </w:tc>
        <w:tc>
          <w:tcPr>
            <w:tcW w:w="1260" w:type="dxa"/>
            <w:gridSpan w:val="2"/>
            <w:tcBorders>
              <w:top w:val="single" w:sz="4" w:space="0" w:color="auto"/>
              <w:left w:val="single" w:sz="4" w:space="0" w:color="auto"/>
              <w:bottom w:val="single" w:sz="4" w:space="0" w:color="auto"/>
              <w:right w:val="single" w:sz="4" w:space="0" w:color="auto"/>
            </w:tcBorders>
            <w:hideMark/>
          </w:tcPr>
          <w:p w14:paraId="723DAF10"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SS</w:t>
            </w:r>
          </w:p>
        </w:tc>
        <w:tc>
          <w:tcPr>
            <w:tcW w:w="1260" w:type="dxa"/>
            <w:gridSpan w:val="2"/>
            <w:tcBorders>
              <w:top w:val="single" w:sz="4" w:space="0" w:color="auto"/>
              <w:left w:val="single" w:sz="4" w:space="0" w:color="auto"/>
              <w:bottom w:val="single" w:sz="4" w:space="0" w:color="auto"/>
              <w:right w:val="single" w:sz="4" w:space="0" w:color="auto"/>
            </w:tcBorders>
            <w:hideMark/>
          </w:tcPr>
          <w:p w14:paraId="4371F26C"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S</w:t>
            </w:r>
          </w:p>
        </w:tc>
        <w:tc>
          <w:tcPr>
            <w:tcW w:w="1260" w:type="dxa"/>
            <w:gridSpan w:val="2"/>
            <w:tcBorders>
              <w:top w:val="single" w:sz="4" w:space="0" w:color="auto"/>
              <w:left w:val="single" w:sz="4" w:space="0" w:color="auto"/>
              <w:bottom w:val="single" w:sz="4" w:space="0" w:color="auto"/>
              <w:right w:val="single" w:sz="4" w:space="0" w:color="auto"/>
            </w:tcBorders>
            <w:hideMark/>
          </w:tcPr>
          <w:p w14:paraId="056DEB96"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CS</w:t>
            </w:r>
          </w:p>
        </w:tc>
        <w:tc>
          <w:tcPr>
            <w:tcW w:w="1096" w:type="dxa"/>
            <w:gridSpan w:val="2"/>
            <w:tcBorders>
              <w:top w:val="single" w:sz="4" w:space="0" w:color="auto"/>
              <w:left w:val="single" w:sz="4" w:space="0" w:color="auto"/>
              <w:bottom w:val="single" w:sz="4" w:space="0" w:color="auto"/>
              <w:right w:val="single" w:sz="4" w:space="0" w:color="auto"/>
            </w:tcBorders>
            <w:hideMark/>
          </w:tcPr>
          <w:p w14:paraId="64F37E81"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TS</w:t>
            </w:r>
          </w:p>
        </w:tc>
        <w:tc>
          <w:tcPr>
            <w:tcW w:w="1424" w:type="dxa"/>
            <w:gridSpan w:val="2"/>
            <w:tcBorders>
              <w:top w:val="single" w:sz="4" w:space="0" w:color="auto"/>
              <w:left w:val="single" w:sz="4" w:space="0" w:color="auto"/>
              <w:bottom w:val="single" w:sz="4" w:space="0" w:color="auto"/>
              <w:right w:val="single" w:sz="4" w:space="0" w:color="auto"/>
            </w:tcBorders>
            <w:hideMark/>
          </w:tcPr>
          <w:p w14:paraId="6C4910B9"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STS</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4A137EB2" w14:textId="77777777" w:rsidR="00B615E8" w:rsidRPr="00661DA4" w:rsidRDefault="00B615E8">
            <w:pPr>
              <w:spacing w:after="0" w:line="240" w:lineRule="auto"/>
              <w:rPr>
                <w:rFonts w:ascii="Times New Roman" w:hAnsi="Times New Roman" w:cs="Times New Roman"/>
                <w:b/>
                <w:color w:val="000000" w:themeColor="text1"/>
                <w:sz w:val="24"/>
                <w:szCs w:val="24"/>
              </w:rPr>
            </w:pPr>
          </w:p>
        </w:tc>
      </w:tr>
      <w:tr w:rsidR="00B615E8" w:rsidRPr="00661DA4" w14:paraId="3A20BE09" w14:textId="77777777" w:rsidTr="00B615E8">
        <w:trPr>
          <w:trHeight w:val="443"/>
        </w:trPr>
        <w:tc>
          <w:tcPr>
            <w:tcW w:w="540" w:type="dxa"/>
            <w:vMerge/>
            <w:tcBorders>
              <w:top w:val="single" w:sz="4" w:space="0" w:color="auto"/>
              <w:left w:val="single" w:sz="4" w:space="0" w:color="auto"/>
              <w:bottom w:val="single" w:sz="4" w:space="0" w:color="auto"/>
              <w:right w:val="single" w:sz="4" w:space="0" w:color="auto"/>
            </w:tcBorders>
            <w:vAlign w:val="center"/>
            <w:hideMark/>
          </w:tcPr>
          <w:p w14:paraId="649FCEF3" w14:textId="77777777" w:rsidR="00B615E8" w:rsidRPr="00661DA4" w:rsidRDefault="00B615E8">
            <w:pPr>
              <w:spacing w:after="0" w:line="240" w:lineRule="auto"/>
              <w:rPr>
                <w:rFonts w:ascii="Times New Roman" w:hAnsi="Times New Roman" w:cs="Times New Roman"/>
                <w:b/>
                <w:color w:val="000000" w:themeColor="text1"/>
                <w:sz w:val="24"/>
                <w:szCs w:val="24"/>
              </w:rPr>
            </w:pPr>
          </w:p>
        </w:tc>
        <w:tc>
          <w:tcPr>
            <w:tcW w:w="2250" w:type="dxa"/>
            <w:vMerge/>
            <w:tcBorders>
              <w:top w:val="single" w:sz="4" w:space="0" w:color="auto"/>
              <w:left w:val="single" w:sz="4" w:space="0" w:color="auto"/>
              <w:bottom w:val="single" w:sz="4" w:space="0" w:color="auto"/>
              <w:right w:val="single" w:sz="4" w:space="0" w:color="auto"/>
            </w:tcBorders>
            <w:vAlign w:val="center"/>
            <w:hideMark/>
          </w:tcPr>
          <w:p w14:paraId="61D325A7" w14:textId="77777777" w:rsidR="00B615E8" w:rsidRPr="00661DA4" w:rsidRDefault="00B615E8">
            <w:pPr>
              <w:spacing w:after="0" w:line="240" w:lineRule="auto"/>
              <w:rPr>
                <w:rFonts w:ascii="Times New Roman" w:hAnsi="Times New Roman" w:cs="Times New Roman"/>
                <w:b/>
                <w:color w:val="000000" w:themeColor="text1"/>
                <w:sz w:val="24"/>
                <w:szCs w:val="24"/>
              </w:rPr>
            </w:pPr>
          </w:p>
        </w:tc>
        <w:tc>
          <w:tcPr>
            <w:tcW w:w="540" w:type="dxa"/>
            <w:tcBorders>
              <w:top w:val="single" w:sz="4" w:space="0" w:color="auto"/>
              <w:left w:val="single" w:sz="4" w:space="0" w:color="auto"/>
              <w:bottom w:val="single" w:sz="4" w:space="0" w:color="auto"/>
              <w:right w:val="single" w:sz="4" w:space="0" w:color="auto"/>
            </w:tcBorders>
            <w:hideMark/>
          </w:tcPr>
          <w:p w14:paraId="7C586EA7"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F</w:t>
            </w:r>
          </w:p>
        </w:tc>
        <w:tc>
          <w:tcPr>
            <w:tcW w:w="720" w:type="dxa"/>
            <w:tcBorders>
              <w:top w:val="single" w:sz="4" w:space="0" w:color="auto"/>
              <w:left w:val="single" w:sz="4" w:space="0" w:color="auto"/>
              <w:bottom w:val="single" w:sz="4" w:space="0" w:color="auto"/>
              <w:right w:val="single" w:sz="4" w:space="0" w:color="auto"/>
            </w:tcBorders>
            <w:hideMark/>
          </w:tcPr>
          <w:p w14:paraId="6799E797"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w:t>
            </w:r>
          </w:p>
        </w:tc>
        <w:tc>
          <w:tcPr>
            <w:tcW w:w="540" w:type="dxa"/>
            <w:tcBorders>
              <w:top w:val="single" w:sz="4" w:space="0" w:color="auto"/>
              <w:left w:val="single" w:sz="4" w:space="0" w:color="auto"/>
              <w:bottom w:val="single" w:sz="4" w:space="0" w:color="auto"/>
              <w:right w:val="single" w:sz="4" w:space="0" w:color="auto"/>
            </w:tcBorders>
            <w:hideMark/>
          </w:tcPr>
          <w:p w14:paraId="16566D7D"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F</w:t>
            </w:r>
          </w:p>
        </w:tc>
        <w:tc>
          <w:tcPr>
            <w:tcW w:w="720" w:type="dxa"/>
            <w:tcBorders>
              <w:top w:val="single" w:sz="4" w:space="0" w:color="auto"/>
              <w:left w:val="single" w:sz="4" w:space="0" w:color="auto"/>
              <w:bottom w:val="single" w:sz="4" w:space="0" w:color="auto"/>
              <w:right w:val="single" w:sz="4" w:space="0" w:color="auto"/>
            </w:tcBorders>
            <w:hideMark/>
          </w:tcPr>
          <w:p w14:paraId="0CB321E4"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w:t>
            </w:r>
          </w:p>
        </w:tc>
        <w:tc>
          <w:tcPr>
            <w:tcW w:w="540" w:type="dxa"/>
            <w:tcBorders>
              <w:top w:val="single" w:sz="4" w:space="0" w:color="auto"/>
              <w:left w:val="single" w:sz="4" w:space="0" w:color="auto"/>
              <w:bottom w:val="single" w:sz="4" w:space="0" w:color="auto"/>
              <w:right w:val="single" w:sz="4" w:space="0" w:color="auto"/>
            </w:tcBorders>
            <w:hideMark/>
          </w:tcPr>
          <w:p w14:paraId="4F27D443"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F</w:t>
            </w:r>
          </w:p>
        </w:tc>
        <w:tc>
          <w:tcPr>
            <w:tcW w:w="720" w:type="dxa"/>
            <w:tcBorders>
              <w:top w:val="single" w:sz="4" w:space="0" w:color="auto"/>
              <w:left w:val="single" w:sz="4" w:space="0" w:color="auto"/>
              <w:bottom w:val="single" w:sz="4" w:space="0" w:color="auto"/>
              <w:right w:val="single" w:sz="4" w:space="0" w:color="auto"/>
            </w:tcBorders>
            <w:hideMark/>
          </w:tcPr>
          <w:p w14:paraId="4606DD2A"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w:t>
            </w:r>
          </w:p>
        </w:tc>
        <w:tc>
          <w:tcPr>
            <w:tcW w:w="540" w:type="dxa"/>
            <w:tcBorders>
              <w:top w:val="single" w:sz="4" w:space="0" w:color="auto"/>
              <w:left w:val="single" w:sz="4" w:space="0" w:color="auto"/>
              <w:bottom w:val="single" w:sz="4" w:space="0" w:color="auto"/>
              <w:right w:val="single" w:sz="4" w:space="0" w:color="auto"/>
            </w:tcBorders>
            <w:hideMark/>
          </w:tcPr>
          <w:p w14:paraId="105F7166"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F</w:t>
            </w:r>
          </w:p>
        </w:tc>
        <w:tc>
          <w:tcPr>
            <w:tcW w:w="556" w:type="dxa"/>
            <w:tcBorders>
              <w:top w:val="single" w:sz="4" w:space="0" w:color="auto"/>
              <w:left w:val="single" w:sz="4" w:space="0" w:color="auto"/>
              <w:bottom w:val="single" w:sz="4" w:space="0" w:color="auto"/>
              <w:right w:val="single" w:sz="4" w:space="0" w:color="auto"/>
            </w:tcBorders>
            <w:hideMark/>
          </w:tcPr>
          <w:p w14:paraId="388E0110"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w:t>
            </w:r>
          </w:p>
        </w:tc>
        <w:tc>
          <w:tcPr>
            <w:tcW w:w="704" w:type="dxa"/>
            <w:tcBorders>
              <w:top w:val="single" w:sz="4" w:space="0" w:color="auto"/>
              <w:left w:val="single" w:sz="4" w:space="0" w:color="auto"/>
              <w:bottom w:val="single" w:sz="4" w:space="0" w:color="auto"/>
              <w:right w:val="single" w:sz="4" w:space="0" w:color="auto"/>
            </w:tcBorders>
            <w:hideMark/>
          </w:tcPr>
          <w:p w14:paraId="3ACBA6B1"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F</w:t>
            </w:r>
          </w:p>
        </w:tc>
        <w:tc>
          <w:tcPr>
            <w:tcW w:w="720" w:type="dxa"/>
            <w:tcBorders>
              <w:top w:val="single" w:sz="4" w:space="0" w:color="auto"/>
              <w:left w:val="single" w:sz="4" w:space="0" w:color="auto"/>
              <w:bottom w:val="single" w:sz="4" w:space="0" w:color="auto"/>
              <w:right w:val="single" w:sz="4" w:space="0" w:color="auto"/>
            </w:tcBorders>
            <w:hideMark/>
          </w:tcPr>
          <w:p w14:paraId="31C6B303"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w:t>
            </w:r>
          </w:p>
        </w:tc>
        <w:tc>
          <w:tcPr>
            <w:tcW w:w="900" w:type="dxa"/>
            <w:vMerge/>
            <w:tcBorders>
              <w:top w:val="single" w:sz="4" w:space="0" w:color="auto"/>
              <w:left w:val="single" w:sz="4" w:space="0" w:color="auto"/>
              <w:bottom w:val="single" w:sz="4" w:space="0" w:color="auto"/>
              <w:right w:val="single" w:sz="4" w:space="0" w:color="auto"/>
            </w:tcBorders>
            <w:vAlign w:val="center"/>
            <w:hideMark/>
          </w:tcPr>
          <w:p w14:paraId="2ECE4458" w14:textId="77777777" w:rsidR="00B615E8" w:rsidRPr="00661DA4" w:rsidRDefault="00B615E8">
            <w:pPr>
              <w:spacing w:after="0" w:line="240" w:lineRule="auto"/>
              <w:rPr>
                <w:rFonts w:ascii="Times New Roman" w:hAnsi="Times New Roman" w:cs="Times New Roman"/>
                <w:b/>
                <w:color w:val="000000" w:themeColor="text1"/>
                <w:sz w:val="24"/>
                <w:szCs w:val="24"/>
              </w:rPr>
            </w:pPr>
          </w:p>
        </w:tc>
      </w:tr>
      <w:tr w:rsidR="00B615E8" w:rsidRPr="00661DA4" w14:paraId="3B9AF0E2" w14:textId="77777777" w:rsidTr="00B615E8">
        <w:tc>
          <w:tcPr>
            <w:tcW w:w="540" w:type="dxa"/>
            <w:tcBorders>
              <w:top w:val="single" w:sz="4" w:space="0" w:color="auto"/>
              <w:left w:val="single" w:sz="4" w:space="0" w:color="auto"/>
              <w:bottom w:val="single" w:sz="4" w:space="0" w:color="auto"/>
              <w:right w:val="single" w:sz="4" w:space="0" w:color="auto"/>
            </w:tcBorders>
            <w:hideMark/>
          </w:tcPr>
          <w:p w14:paraId="15271F7C"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2250" w:type="dxa"/>
            <w:tcBorders>
              <w:top w:val="single" w:sz="4" w:space="0" w:color="auto"/>
              <w:left w:val="single" w:sz="4" w:space="0" w:color="auto"/>
              <w:bottom w:val="single" w:sz="4" w:space="0" w:color="auto"/>
              <w:right w:val="single" w:sz="4" w:space="0" w:color="auto"/>
            </w:tcBorders>
          </w:tcPr>
          <w:p w14:paraId="18EFA513"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Saya </w:t>
            </w:r>
            <w:proofErr w:type="spellStart"/>
            <w:r w:rsidRPr="00661DA4">
              <w:rPr>
                <w:rFonts w:ascii="Times New Roman" w:hAnsi="Times New Roman" w:cs="Times New Roman"/>
                <w:color w:val="000000" w:themeColor="text1"/>
                <w:sz w:val="24"/>
                <w:szCs w:val="24"/>
              </w:rPr>
              <w:t>memiliki</w:t>
            </w:r>
            <w:proofErr w:type="spellEnd"/>
            <w:r w:rsidRPr="00661DA4">
              <w:rPr>
                <w:rFonts w:ascii="Times New Roman" w:hAnsi="Times New Roman" w:cs="Times New Roman"/>
                <w:color w:val="000000" w:themeColor="text1"/>
                <w:sz w:val="24"/>
                <w:szCs w:val="24"/>
              </w:rPr>
              <w:t xml:space="preserve"> Tingkat </w:t>
            </w:r>
            <w:proofErr w:type="spellStart"/>
            <w:r w:rsidRPr="00661DA4">
              <w:rPr>
                <w:rFonts w:ascii="Times New Roman" w:hAnsi="Times New Roman" w:cs="Times New Roman"/>
                <w:color w:val="000000" w:themeColor="text1"/>
                <w:sz w:val="24"/>
                <w:szCs w:val="24"/>
              </w:rPr>
              <w:t>tanggung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tinggi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menyelesaikan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tugas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Tridharma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Penguruan</w:t>
            </w:r>
            <w:proofErr w:type="spellEnd"/>
            <w:r w:rsidRPr="00661DA4">
              <w:rPr>
                <w:rFonts w:ascii="Times New Roman" w:hAnsi="Times New Roman" w:cs="Times New Roman"/>
                <w:color w:val="000000" w:themeColor="text1"/>
                <w:sz w:val="24"/>
                <w:szCs w:val="24"/>
              </w:rPr>
              <w:t xml:space="preserve"> </w:t>
            </w:r>
            <w:proofErr w:type="gramStart"/>
            <w:r w:rsidRPr="00661DA4">
              <w:rPr>
                <w:rFonts w:ascii="Times New Roman" w:hAnsi="Times New Roman" w:cs="Times New Roman"/>
                <w:color w:val="000000" w:themeColor="text1"/>
                <w:sz w:val="24"/>
                <w:szCs w:val="24"/>
              </w:rPr>
              <w:t>Tinggi .</w:t>
            </w:r>
            <w:proofErr w:type="gramEnd"/>
            <w:r w:rsidRPr="00661DA4">
              <w:rPr>
                <w:rFonts w:ascii="Times New Roman" w:hAnsi="Times New Roman" w:cs="Times New Roman"/>
                <w:color w:val="000000" w:themeColor="text1"/>
                <w:sz w:val="24"/>
                <w:szCs w:val="24"/>
              </w:rPr>
              <w:t xml:space="preserve"> </w:t>
            </w:r>
          </w:p>
          <w:p w14:paraId="3C9C9940"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540" w:type="dxa"/>
            <w:tcBorders>
              <w:top w:val="single" w:sz="4" w:space="0" w:color="auto"/>
              <w:left w:val="single" w:sz="4" w:space="0" w:color="auto"/>
              <w:bottom w:val="single" w:sz="4" w:space="0" w:color="auto"/>
              <w:right w:val="single" w:sz="4" w:space="0" w:color="auto"/>
            </w:tcBorders>
            <w:hideMark/>
          </w:tcPr>
          <w:p w14:paraId="5EB013CD"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1  </w:t>
            </w:r>
          </w:p>
        </w:tc>
        <w:tc>
          <w:tcPr>
            <w:tcW w:w="720" w:type="dxa"/>
            <w:tcBorders>
              <w:top w:val="single" w:sz="4" w:space="0" w:color="auto"/>
              <w:left w:val="single" w:sz="4" w:space="0" w:color="auto"/>
              <w:bottom w:val="single" w:sz="4" w:space="0" w:color="auto"/>
              <w:right w:val="single" w:sz="4" w:space="0" w:color="auto"/>
            </w:tcBorders>
            <w:hideMark/>
          </w:tcPr>
          <w:p w14:paraId="23F47A5D"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2,8  </w:t>
            </w:r>
          </w:p>
        </w:tc>
        <w:tc>
          <w:tcPr>
            <w:tcW w:w="540" w:type="dxa"/>
            <w:tcBorders>
              <w:top w:val="single" w:sz="4" w:space="0" w:color="auto"/>
              <w:left w:val="single" w:sz="4" w:space="0" w:color="auto"/>
              <w:bottom w:val="single" w:sz="4" w:space="0" w:color="auto"/>
              <w:right w:val="single" w:sz="4" w:space="0" w:color="auto"/>
            </w:tcBorders>
            <w:hideMark/>
          </w:tcPr>
          <w:p w14:paraId="750701EC"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30  </w:t>
            </w:r>
          </w:p>
        </w:tc>
        <w:tc>
          <w:tcPr>
            <w:tcW w:w="720" w:type="dxa"/>
            <w:tcBorders>
              <w:top w:val="single" w:sz="4" w:space="0" w:color="auto"/>
              <w:left w:val="single" w:sz="4" w:space="0" w:color="auto"/>
              <w:bottom w:val="single" w:sz="4" w:space="0" w:color="auto"/>
              <w:right w:val="single" w:sz="4" w:space="0" w:color="auto"/>
            </w:tcBorders>
            <w:hideMark/>
          </w:tcPr>
          <w:p w14:paraId="28E1A728"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83,4  </w:t>
            </w:r>
          </w:p>
        </w:tc>
        <w:tc>
          <w:tcPr>
            <w:tcW w:w="540" w:type="dxa"/>
            <w:tcBorders>
              <w:top w:val="single" w:sz="4" w:space="0" w:color="auto"/>
              <w:left w:val="single" w:sz="4" w:space="0" w:color="auto"/>
              <w:bottom w:val="single" w:sz="4" w:space="0" w:color="auto"/>
              <w:right w:val="single" w:sz="4" w:space="0" w:color="auto"/>
            </w:tcBorders>
            <w:hideMark/>
          </w:tcPr>
          <w:p w14:paraId="73D67D13"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4 </w:t>
            </w:r>
          </w:p>
        </w:tc>
        <w:tc>
          <w:tcPr>
            <w:tcW w:w="720" w:type="dxa"/>
            <w:tcBorders>
              <w:top w:val="single" w:sz="4" w:space="0" w:color="auto"/>
              <w:left w:val="single" w:sz="4" w:space="0" w:color="auto"/>
              <w:bottom w:val="single" w:sz="4" w:space="0" w:color="auto"/>
              <w:right w:val="single" w:sz="4" w:space="0" w:color="auto"/>
            </w:tcBorders>
            <w:hideMark/>
          </w:tcPr>
          <w:p w14:paraId="0689300D"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11,2 </w:t>
            </w:r>
          </w:p>
        </w:tc>
        <w:tc>
          <w:tcPr>
            <w:tcW w:w="540" w:type="dxa"/>
            <w:tcBorders>
              <w:top w:val="single" w:sz="4" w:space="0" w:color="auto"/>
              <w:left w:val="single" w:sz="4" w:space="0" w:color="auto"/>
              <w:bottom w:val="single" w:sz="4" w:space="0" w:color="auto"/>
              <w:right w:val="single" w:sz="4" w:space="0" w:color="auto"/>
            </w:tcBorders>
            <w:hideMark/>
          </w:tcPr>
          <w:p w14:paraId="580516CC"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1 </w:t>
            </w:r>
          </w:p>
        </w:tc>
        <w:tc>
          <w:tcPr>
            <w:tcW w:w="556" w:type="dxa"/>
            <w:tcBorders>
              <w:top w:val="single" w:sz="4" w:space="0" w:color="auto"/>
              <w:left w:val="single" w:sz="4" w:space="0" w:color="auto"/>
              <w:bottom w:val="single" w:sz="4" w:space="0" w:color="auto"/>
              <w:right w:val="single" w:sz="4" w:space="0" w:color="auto"/>
            </w:tcBorders>
            <w:hideMark/>
          </w:tcPr>
          <w:p w14:paraId="5648732A"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2,8 </w:t>
            </w:r>
          </w:p>
        </w:tc>
        <w:tc>
          <w:tcPr>
            <w:tcW w:w="704" w:type="dxa"/>
            <w:tcBorders>
              <w:top w:val="single" w:sz="4" w:space="0" w:color="auto"/>
              <w:left w:val="single" w:sz="4" w:space="0" w:color="auto"/>
              <w:bottom w:val="single" w:sz="4" w:space="0" w:color="auto"/>
              <w:right w:val="single" w:sz="4" w:space="0" w:color="auto"/>
            </w:tcBorders>
          </w:tcPr>
          <w:p w14:paraId="3476F10B"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p w14:paraId="520A0438"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6550AE49"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633B0D78"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p w14:paraId="6B80A476"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900" w:type="dxa"/>
            <w:tcBorders>
              <w:top w:val="single" w:sz="4" w:space="0" w:color="auto"/>
              <w:left w:val="single" w:sz="4" w:space="0" w:color="auto"/>
              <w:bottom w:val="single" w:sz="4" w:space="0" w:color="auto"/>
              <w:right w:val="single" w:sz="4" w:space="0" w:color="auto"/>
            </w:tcBorders>
            <w:hideMark/>
          </w:tcPr>
          <w:p w14:paraId="413223F9"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3,86 </w:t>
            </w:r>
          </w:p>
        </w:tc>
      </w:tr>
      <w:tr w:rsidR="00B615E8" w:rsidRPr="00661DA4" w14:paraId="68E3C6ED" w14:textId="77777777" w:rsidTr="00B615E8">
        <w:tc>
          <w:tcPr>
            <w:tcW w:w="540" w:type="dxa"/>
            <w:tcBorders>
              <w:top w:val="single" w:sz="4" w:space="0" w:color="auto"/>
              <w:left w:val="single" w:sz="4" w:space="0" w:color="auto"/>
              <w:bottom w:val="single" w:sz="4" w:space="0" w:color="auto"/>
              <w:right w:val="single" w:sz="4" w:space="0" w:color="auto"/>
            </w:tcBorders>
            <w:hideMark/>
          </w:tcPr>
          <w:p w14:paraId="4217D762"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w:t>
            </w:r>
          </w:p>
        </w:tc>
        <w:tc>
          <w:tcPr>
            <w:tcW w:w="2250" w:type="dxa"/>
            <w:tcBorders>
              <w:top w:val="single" w:sz="4" w:space="0" w:color="auto"/>
              <w:left w:val="single" w:sz="4" w:space="0" w:color="auto"/>
              <w:bottom w:val="single" w:sz="4" w:space="0" w:color="auto"/>
              <w:right w:val="single" w:sz="4" w:space="0" w:color="auto"/>
            </w:tcBorders>
            <w:hideMark/>
          </w:tcPr>
          <w:p w14:paraId="27AE96CE"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Saya </w:t>
            </w:r>
            <w:proofErr w:type="spellStart"/>
            <w:r w:rsidRPr="00661DA4">
              <w:rPr>
                <w:rFonts w:ascii="Times New Roman" w:hAnsi="Times New Roman" w:cs="Times New Roman"/>
                <w:color w:val="000000" w:themeColor="text1"/>
                <w:sz w:val="24"/>
                <w:szCs w:val="24"/>
              </w:rPr>
              <w:t>berani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mengambil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resiko</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Pekerjaan</w:t>
            </w:r>
            <w:proofErr w:type="spellEnd"/>
            <w:r w:rsidRPr="00661DA4">
              <w:rPr>
                <w:rFonts w:ascii="Times New Roman" w:hAnsi="Times New Roman" w:cs="Times New Roman"/>
                <w:color w:val="000000" w:themeColor="text1"/>
                <w:sz w:val="24"/>
                <w:szCs w:val="24"/>
              </w:rPr>
              <w:t>–</w:t>
            </w:r>
            <w:proofErr w:type="spellStart"/>
            <w:r w:rsidRPr="00661DA4">
              <w:rPr>
                <w:rFonts w:ascii="Times New Roman" w:hAnsi="Times New Roman" w:cs="Times New Roman"/>
                <w:color w:val="000000" w:themeColor="text1"/>
                <w:sz w:val="24"/>
                <w:szCs w:val="24"/>
              </w:rPr>
              <w:t>Pekerjaan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menantang</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kampus</w:t>
            </w:r>
            <w:proofErr w:type="spellEnd"/>
            <w:r w:rsidRPr="00661DA4">
              <w:rPr>
                <w:rFonts w:ascii="Times New Roman" w:hAnsi="Times New Roman" w:cs="Times New Roman"/>
                <w:color w:val="000000" w:themeColor="text1"/>
                <w:sz w:val="24"/>
                <w:szCs w:val="24"/>
              </w:rPr>
              <w:t xml:space="preserve">. </w:t>
            </w:r>
          </w:p>
        </w:tc>
        <w:tc>
          <w:tcPr>
            <w:tcW w:w="540" w:type="dxa"/>
            <w:tcBorders>
              <w:top w:val="single" w:sz="4" w:space="0" w:color="auto"/>
              <w:left w:val="single" w:sz="4" w:space="0" w:color="auto"/>
              <w:bottom w:val="single" w:sz="4" w:space="0" w:color="auto"/>
              <w:right w:val="single" w:sz="4" w:space="0" w:color="auto"/>
            </w:tcBorders>
            <w:hideMark/>
          </w:tcPr>
          <w:p w14:paraId="6FDC2C42"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w:t>
            </w:r>
          </w:p>
        </w:tc>
        <w:tc>
          <w:tcPr>
            <w:tcW w:w="720" w:type="dxa"/>
            <w:tcBorders>
              <w:top w:val="single" w:sz="4" w:space="0" w:color="auto"/>
              <w:left w:val="single" w:sz="4" w:space="0" w:color="auto"/>
              <w:bottom w:val="single" w:sz="4" w:space="0" w:color="auto"/>
              <w:right w:val="single" w:sz="4" w:space="0" w:color="auto"/>
            </w:tcBorders>
            <w:hideMark/>
          </w:tcPr>
          <w:p w14:paraId="6C9ACE7E"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5,8  </w:t>
            </w:r>
          </w:p>
        </w:tc>
        <w:tc>
          <w:tcPr>
            <w:tcW w:w="540" w:type="dxa"/>
            <w:tcBorders>
              <w:top w:val="single" w:sz="4" w:space="0" w:color="auto"/>
              <w:left w:val="single" w:sz="4" w:space="0" w:color="auto"/>
              <w:bottom w:val="single" w:sz="4" w:space="0" w:color="auto"/>
              <w:right w:val="single" w:sz="4" w:space="0" w:color="auto"/>
            </w:tcBorders>
            <w:hideMark/>
          </w:tcPr>
          <w:p w14:paraId="09F0B4FB"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24  </w:t>
            </w:r>
          </w:p>
        </w:tc>
        <w:tc>
          <w:tcPr>
            <w:tcW w:w="720" w:type="dxa"/>
            <w:tcBorders>
              <w:top w:val="single" w:sz="4" w:space="0" w:color="auto"/>
              <w:left w:val="single" w:sz="4" w:space="0" w:color="auto"/>
              <w:bottom w:val="single" w:sz="4" w:space="0" w:color="auto"/>
              <w:right w:val="single" w:sz="4" w:space="0" w:color="auto"/>
            </w:tcBorders>
            <w:hideMark/>
          </w:tcPr>
          <w:p w14:paraId="725BC8BD"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66,7  </w:t>
            </w:r>
          </w:p>
        </w:tc>
        <w:tc>
          <w:tcPr>
            <w:tcW w:w="540" w:type="dxa"/>
            <w:tcBorders>
              <w:top w:val="single" w:sz="4" w:space="0" w:color="auto"/>
              <w:left w:val="single" w:sz="4" w:space="0" w:color="auto"/>
              <w:bottom w:val="single" w:sz="4" w:space="0" w:color="auto"/>
              <w:right w:val="single" w:sz="4" w:space="0" w:color="auto"/>
            </w:tcBorders>
            <w:hideMark/>
          </w:tcPr>
          <w:p w14:paraId="4630E668"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10 </w:t>
            </w:r>
          </w:p>
        </w:tc>
        <w:tc>
          <w:tcPr>
            <w:tcW w:w="720" w:type="dxa"/>
            <w:tcBorders>
              <w:top w:val="single" w:sz="4" w:space="0" w:color="auto"/>
              <w:left w:val="single" w:sz="4" w:space="0" w:color="auto"/>
              <w:bottom w:val="single" w:sz="4" w:space="0" w:color="auto"/>
              <w:right w:val="single" w:sz="4" w:space="0" w:color="auto"/>
            </w:tcBorders>
            <w:hideMark/>
          </w:tcPr>
          <w:p w14:paraId="5D040569"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27,8  </w:t>
            </w:r>
          </w:p>
        </w:tc>
        <w:tc>
          <w:tcPr>
            <w:tcW w:w="540" w:type="dxa"/>
            <w:tcBorders>
              <w:top w:val="single" w:sz="4" w:space="0" w:color="auto"/>
              <w:left w:val="single" w:sz="4" w:space="0" w:color="auto"/>
              <w:bottom w:val="single" w:sz="4" w:space="0" w:color="auto"/>
              <w:right w:val="single" w:sz="4" w:space="0" w:color="auto"/>
            </w:tcBorders>
            <w:hideMark/>
          </w:tcPr>
          <w:p w14:paraId="7E5080FB"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w:t>
            </w:r>
          </w:p>
        </w:tc>
        <w:tc>
          <w:tcPr>
            <w:tcW w:w="556" w:type="dxa"/>
            <w:tcBorders>
              <w:top w:val="single" w:sz="4" w:space="0" w:color="auto"/>
              <w:left w:val="single" w:sz="4" w:space="0" w:color="auto"/>
              <w:bottom w:val="single" w:sz="4" w:space="0" w:color="auto"/>
              <w:right w:val="single" w:sz="4" w:space="0" w:color="auto"/>
            </w:tcBorders>
            <w:hideMark/>
          </w:tcPr>
          <w:p w14:paraId="71711657"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5,8  </w:t>
            </w:r>
          </w:p>
        </w:tc>
        <w:tc>
          <w:tcPr>
            <w:tcW w:w="704" w:type="dxa"/>
            <w:tcBorders>
              <w:top w:val="single" w:sz="4" w:space="0" w:color="auto"/>
              <w:left w:val="single" w:sz="4" w:space="0" w:color="auto"/>
              <w:bottom w:val="single" w:sz="4" w:space="0" w:color="auto"/>
              <w:right w:val="single" w:sz="4" w:space="0" w:color="auto"/>
            </w:tcBorders>
            <w:hideMark/>
          </w:tcPr>
          <w:p w14:paraId="1A72FCDF"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720" w:type="dxa"/>
            <w:tcBorders>
              <w:top w:val="single" w:sz="4" w:space="0" w:color="auto"/>
              <w:left w:val="single" w:sz="4" w:space="0" w:color="auto"/>
              <w:bottom w:val="single" w:sz="4" w:space="0" w:color="auto"/>
              <w:right w:val="single" w:sz="4" w:space="0" w:color="auto"/>
            </w:tcBorders>
            <w:hideMark/>
          </w:tcPr>
          <w:p w14:paraId="485BB4D4"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0134FD3D"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3,66 </w:t>
            </w:r>
          </w:p>
        </w:tc>
      </w:tr>
      <w:tr w:rsidR="00B615E8" w:rsidRPr="00661DA4" w14:paraId="2FE962D5" w14:textId="77777777" w:rsidTr="00B615E8">
        <w:tc>
          <w:tcPr>
            <w:tcW w:w="540" w:type="dxa"/>
            <w:tcBorders>
              <w:top w:val="single" w:sz="4" w:space="0" w:color="auto"/>
              <w:left w:val="single" w:sz="4" w:space="0" w:color="auto"/>
              <w:bottom w:val="single" w:sz="4" w:space="0" w:color="auto"/>
              <w:right w:val="single" w:sz="4" w:space="0" w:color="auto"/>
            </w:tcBorders>
            <w:hideMark/>
          </w:tcPr>
          <w:p w14:paraId="05537407"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w:t>
            </w:r>
          </w:p>
        </w:tc>
        <w:tc>
          <w:tcPr>
            <w:tcW w:w="2250" w:type="dxa"/>
            <w:tcBorders>
              <w:top w:val="single" w:sz="4" w:space="0" w:color="auto"/>
              <w:left w:val="single" w:sz="4" w:space="0" w:color="auto"/>
              <w:bottom w:val="single" w:sz="4" w:space="0" w:color="auto"/>
              <w:right w:val="single" w:sz="4" w:space="0" w:color="auto"/>
            </w:tcBorders>
          </w:tcPr>
          <w:p w14:paraId="6D96EE22"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Saya </w:t>
            </w:r>
            <w:proofErr w:type="spellStart"/>
            <w:r w:rsidRPr="00661DA4">
              <w:rPr>
                <w:rFonts w:ascii="Times New Roman" w:hAnsi="Times New Roman" w:cs="Times New Roman"/>
                <w:color w:val="000000" w:themeColor="text1"/>
                <w:sz w:val="24"/>
                <w:szCs w:val="24"/>
              </w:rPr>
              <w:t>senang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beradaptasi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lastRenderedPageBreak/>
              <w:t>pekerjaan-Pekerjaan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bersama</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kampus</w:t>
            </w:r>
            <w:proofErr w:type="spellEnd"/>
            <w:r w:rsidRPr="00661DA4">
              <w:rPr>
                <w:rFonts w:ascii="Times New Roman" w:hAnsi="Times New Roman" w:cs="Times New Roman"/>
                <w:color w:val="000000" w:themeColor="text1"/>
                <w:sz w:val="24"/>
                <w:szCs w:val="24"/>
              </w:rPr>
              <w:t xml:space="preserve">. </w:t>
            </w:r>
          </w:p>
          <w:p w14:paraId="523A7407"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540" w:type="dxa"/>
            <w:tcBorders>
              <w:top w:val="single" w:sz="4" w:space="0" w:color="auto"/>
              <w:left w:val="single" w:sz="4" w:space="0" w:color="auto"/>
              <w:bottom w:val="single" w:sz="4" w:space="0" w:color="auto"/>
              <w:right w:val="single" w:sz="4" w:space="0" w:color="auto"/>
            </w:tcBorders>
            <w:hideMark/>
          </w:tcPr>
          <w:p w14:paraId="27821D1E"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lastRenderedPageBreak/>
              <w:t xml:space="preserve">3  </w:t>
            </w:r>
          </w:p>
        </w:tc>
        <w:tc>
          <w:tcPr>
            <w:tcW w:w="720" w:type="dxa"/>
            <w:tcBorders>
              <w:top w:val="single" w:sz="4" w:space="0" w:color="auto"/>
              <w:left w:val="single" w:sz="4" w:space="0" w:color="auto"/>
              <w:bottom w:val="single" w:sz="4" w:space="0" w:color="auto"/>
              <w:right w:val="single" w:sz="4" w:space="0" w:color="auto"/>
            </w:tcBorders>
            <w:hideMark/>
          </w:tcPr>
          <w:p w14:paraId="45A3C2F1"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8,4 </w:t>
            </w:r>
          </w:p>
        </w:tc>
        <w:tc>
          <w:tcPr>
            <w:tcW w:w="540" w:type="dxa"/>
            <w:tcBorders>
              <w:top w:val="single" w:sz="4" w:space="0" w:color="auto"/>
              <w:left w:val="single" w:sz="4" w:space="0" w:color="auto"/>
              <w:bottom w:val="single" w:sz="4" w:space="0" w:color="auto"/>
              <w:right w:val="single" w:sz="4" w:space="0" w:color="auto"/>
            </w:tcBorders>
            <w:hideMark/>
          </w:tcPr>
          <w:p w14:paraId="367A767C"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30  </w:t>
            </w:r>
          </w:p>
        </w:tc>
        <w:tc>
          <w:tcPr>
            <w:tcW w:w="720" w:type="dxa"/>
            <w:tcBorders>
              <w:top w:val="single" w:sz="4" w:space="0" w:color="auto"/>
              <w:left w:val="single" w:sz="4" w:space="0" w:color="auto"/>
              <w:bottom w:val="single" w:sz="4" w:space="0" w:color="auto"/>
              <w:right w:val="single" w:sz="4" w:space="0" w:color="auto"/>
            </w:tcBorders>
            <w:hideMark/>
          </w:tcPr>
          <w:p w14:paraId="13205235"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83,4  </w:t>
            </w:r>
          </w:p>
        </w:tc>
        <w:tc>
          <w:tcPr>
            <w:tcW w:w="540" w:type="dxa"/>
            <w:tcBorders>
              <w:top w:val="single" w:sz="4" w:space="0" w:color="auto"/>
              <w:left w:val="single" w:sz="4" w:space="0" w:color="auto"/>
              <w:bottom w:val="single" w:sz="4" w:space="0" w:color="auto"/>
              <w:right w:val="single" w:sz="4" w:space="0" w:color="auto"/>
            </w:tcBorders>
            <w:hideMark/>
          </w:tcPr>
          <w:p w14:paraId="59FE88F4"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3 </w:t>
            </w:r>
          </w:p>
        </w:tc>
        <w:tc>
          <w:tcPr>
            <w:tcW w:w="720" w:type="dxa"/>
            <w:tcBorders>
              <w:top w:val="single" w:sz="4" w:space="0" w:color="auto"/>
              <w:left w:val="single" w:sz="4" w:space="0" w:color="auto"/>
              <w:bottom w:val="single" w:sz="4" w:space="0" w:color="auto"/>
              <w:right w:val="single" w:sz="4" w:space="0" w:color="auto"/>
            </w:tcBorders>
            <w:hideMark/>
          </w:tcPr>
          <w:p w14:paraId="14D8E058"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8,4  </w:t>
            </w:r>
          </w:p>
        </w:tc>
        <w:tc>
          <w:tcPr>
            <w:tcW w:w="540" w:type="dxa"/>
            <w:tcBorders>
              <w:top w:val="single" w:sz="4" w:space="0" w:color="auto"/>
              <w:left w:val="single" w:sz="4" w:space="0" w:color="auto"/>
              <w:bottom w:val="single" w:sz="4" w:space="0" w:color="auto"/>
              <w:right w:val="single" w:sz="4" w:space="0" w:color="auto"/>
            </w:tcBorders>
            <w:hideMark/>
          </w:tcPr>
          <w:p w14:paraId="5F23526E"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w:t>
            </w:r>
          </w:p>
        </w:tc>
        <w:tc>
          <w:tcPr>
            <w:tcW w:w="556" w:type="dxa"/>
            <w:tcBorders>
              <w:top w:val="single" w:sz="4" w:space="0" w:color="auto"/>
              <w:left w:val="single" w:sz="4" w:space="0" w:color="auto"/>
              <w:bottom w:val="single" w:sz="4" w:space="0" w:color="auto"/>
              <w:right w:val="single" w:sz="4" w:space="0" w:color="auto"/>
            </w:tcBorders>
            <w:hideMark/>
          </w:tcPr>
          <w:p w14:paraId="691E2438"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w:t>
            </w:r>
          </w:p>
        </w:tc>
        <w:tc>
          <w:tcPr>
            <w:tcW w:w="704" w:type="dxa"/>
            <w:tcBorders>
              <w:top w:val="single" w:sz="4" w:space="0" w:color="auto"/>
              <w:left w:val="single" w:sz="4" w:space="0" w:color="auto"/>
              <w:bottom w:val="single" w:sz="4" w:space="0" w:color="auto"/>
              <w:right w:val="single" w:sz="4" w:space="0" w:color="auto"/>
            </w:tcBorders>
            <w:hideMark/>
          </w:tcPr>
          <w:p w14:paraId="44606584"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hideMark/>
          </w:tcPr>
          <w:p w14:paraId="41234561"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w:t>
            </w:r>
          </w:p>
        </w:tc>
        <w:tc>
          <w:tcPr>
            <w:tcW w:w="900" w:type="dxa"/>
            <w:tcBorders>
              <w:top w:val="single" w:sz="4" w:space="0" w:color="auto"/>
              <w:left w:val="single" w:sz="4" w:space="0" w:color="auto"/>
              <w:bottom w:val="single" w:sz="4" w:space="0" w:color="auto"/>
              <w:right w:val="single" w:sz="4" w:space="0" w:color="auto"/>
            </w:tcBorders>
            <w:hideMark/>
          </w:tcPr>
          <w:p w14:paraId="01297E92"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4 </w:t>
            </w:r>
          </w:p>
        </w:tc>
      </w:tr>
      <w:tr w:rsidR="00B615E8" w:rsidRPr="00661DA4" w14:paraId="4ACABD73" w14:textId="77777777" w:rsidTr="00B615E8">
        <w:tc>
          <w:tcPr>
            <w:tcW w:w="540" w:type="dxa"/>
            <w:tcBorders>
              <w:top w:val="single" w:sz="4" w:space="0" w:color="auto"/>
              <w:left w:val="single" w:sz="4" w:space="0" w:color="auto"/>
              <w:bottom w:val="single" w:sz="4" w:space="0" w:color="auto"/>
              <w:right w:val="single" w:sz="4" w:space="0" w:color="auto"/>
            </w:tcBorders>
            <w:hideMark/>
          </w:tcPr>
          <w:p w14:paraId="27815D46"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w:t>
            </w:r>
          </w:p>
        </w:tc>
        <w:tc>
          <w:tcPr>
            <w:tcW w:w="2250" w:type="dxa"/>
            <w:tcBorders>
              <w:top w:val="single" w:sz="4" w:space="0" w:color="auto"/>
              <w:left w:val="single" w:sz="4" w:space="0" w:color="auto"/>
              <w:bottom w:val="single" w:sz="4" w:space="0" w:color="auto"/>
              <w:right w:val="single" w:sz="4" w:space="0" w:color="auto"/>
            </w:tcBorders>
            <w:hideMark/>
          </w:tcPr>
          <w:p w14:paraId="28E407E2"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Saya </w:t>
            </w:r>
            <w:proofErr w:type="spellStart"/>
            <w:r w:rsidRPr="00661DA4">
              <w:rPr>
                <w:rFonts w:ascii="Times New Roman" w:hAnsi="Times New Roman" w:cs="Times New Roman"/>
                <w:color w:val="000000" w:themeColor="text1"/>
                <w:sz w:val="24"/>
                <w:szCs w:val="24"/>
              </w:rPr>
              <w:t>membangun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Interaksi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baik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Lingkugan</w:t>
            </w:r>
            <w:proofErr w:type="spellEnd"/>
            <w:r w:rsidRPr="00661DA4">
              <w:rPr>
                <w:rFonts w:ascii="Times New Roman" w:hAnsi="Times New Roman" w:cs="Times New Roman"/>
                <w:color w:val="000000" w:themeColor="text1"/>
                <w:sz w:val="24"/>
                <w:szCs w:val="24"/>
              </w:rPr>
              <w:t xml:space="preserve">  di</w:t>
            </w:r>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luar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kampus</w:t>
            </w:r>
            <w:proofErr w:type="spellEnd"/>
            <w:r w:rsidRPr="00661DA4">
              <w:rPr>
                <w:rFonts w:ascii="Times New Roman" w:hAnsi="Times New Roman" w:cs="Times New Roman"/>
                <w:color w:val="000000" w:themeColor="text1"/>
                <w:sz w:val="24"/>
                <w:szCs w:val="24"/>
              </w:rPr>
              <w:t xml:space="preserve">. </w:t>
            </w:r>
          </w:p>
        </w:tc>
        <w:tc>
          <w:tcPr>
            <w:tcW w:w="540" w:type="dxa"/>
            <w:tcBorders>
              <w:top w:val="single" w:sz="4" w:space="0" w:color="auto"/>
              <w:left w:val="single" w:sz="4" w:space="0" w:color="auto"/>
              <w:bottom w:val="single" w:sz="4" w:space="0" w:color="auto"/>
              <w:right w:val="single" w:sz="4" w:space="0" w:color="auto"/>
            </w:tcBorders>
          </w:tcPr>
          <w:p w14:paraId="4F0F22D5"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3  </w:t>
            </w:r>
          </w:p>
          <w:p w14:paraId="12B830A4"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3F2ECAE9"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012B237E"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6EFD39E4"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8,4 </w:t>
            </w:r>
          </w:p>
          <w:p w14:paraId="03A2C49D"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540" w:type="dxa"/>
            <w:tcBorders>
              <w:top w:val="single" w:sz="4" w:space="0" w:color="auto"/>
              <w:left w:val="single" w:sz="4" w:space="0" w:color="auto"/>
              <w:bottom w:val="single" w:sz="4" w:space="0" w:color="auto"/>
              <w:right w:val="single" w:sz="4" w:space="0" w:color="auto"/>
            </w:tcBorders>
            <w:hideMark/>
          </w:tcPr>
          <w:p w14:paraId="165D5F87"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15  </w:t>
            </w:r>
          </w:p>
        </w:tc>
        <w:tc>
          <w:tcPr>
            <w:tcW w:w="720" w:type="dxa"/>
            <w:tcBorders>
              <w:top w:val="single" w:sz="4" w:space="0" w:color="auto"/>
              <w:left w:val="single" w:sz="4" w:space="0" w:color="auto"/>
              <w:bottom w:val="single" w:sz="4" w:space="0" w:color="auto"/>
              <w:right w:val="single" w:sz="4" w:space="0" w:color="auto"/>
            </w:tcBorders>
            <w:hideMark/>
          </w:tcPr>
          <w:p w14:paraId="17268321"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41,7  </w:t>
            </w:r>
          </w:p>
        </w:tc>
        <w:tc>
          <w:tcPr>
            <w:tcW w:w="540" w:type="dxa"/>
            <w:tcBorders>
              <w:top w:val="single" w:sz="4" w:space="0" w:color="auto"/>
              <w:left w:val="single" w:sz="4" w:space="0" w:color="auto"/>
              <w:bottom w:val="single" w:sz="4" w:space="0" w:color="auto"/>
              <w:right w:val="single" w:sz="4" w:space="0" w:color="auto"/>
            </w:tcBorders>
            <w:hideMark/>
          </w:tcPr>
          <w:p w14:paraId="3B814E99"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13 </w:t>
            </w:r>
          </w:p>
        </w:tc>
        <w:tc>
          <w:tcPr>
            <w:tcW w:w="720" w:type="dxa"/>
            <w:tcBorders>
              <w:top w:val="single" w:sz="4" w:space="0" w:color="auto"/>
              <w:left w:val="single" w:sz="4" w:space="0" w:color="auto"/>
              <w:bottom w:val="single" w:sz="4" w:space="0" w:color="auto"/>
              <w:right w:val="single" w:sz="4" w:space="0" w:color="auto"/>
            </w:tcBorders>
            <w:hideMark/>
          </w:tcPr>
          <w:p w14:paraId="6AB1139A"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36,2 </w:t>
            </w:r>
          </w:p>
        </w:tc>
        <w:tc>
          <w:tcPr>
            <w:tcW w:w="540" w:type="dxa"/>
            <w:tcBorders>
              <w:top w:val="single" w:sz="4" w:space="0" w:color="auto"/>
              <w:left w:val="single" w:sz="4" w:space="0" w:color="auto"/>
              <w:bottom w:val="single" w:sz="4" w:space="0" w:color="auto"/>
              <w:right w:val="single" w:sz="4" w:space="0" w:color="auto"/>
            </w:tcBorders>
            <w:hideMark/>
          </w:tcPr>
          <w:p w14:paraId="2649FADA"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w:t>
            </w:r>
          </w:p>
        </w:tc>
        <w:tc>
          <w:tcPr>
            <w:tcW w:w="556" w:type="dxa"/>
            <w:tcBorders>
              <w:top w:val="single" w:sz="4" w:space="0" w:color="auto"/>
              <w:left w:val="single" w:sz="4" w:space="0" w:color="auto"/>
              <w:bottom w:val="single" w:sz="4" w:space="0" w:color="auto"/>
              <w:right w:val="single" w:sz="4" w:space="0" w:color="auto"/>
            </w:tcBorders>
            <w:hideMark/>
          </w:tcPr>
          <w:p w14:paraId="7F2932FE"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13,9 </w:t>
            </w:r>
          </w:p>
        </w:tc>
        <w:tc>
          <w:tcPr>
            <w:tcW w:w="704" w:type="dxa"/>
            <w:tcBorders>
              <w:top w:val="single" w:sz="4" w:space="0" w:color="auto"/>
              <w:left w:val="single" w:sz="4" w:space="0" w:color="auto"/>
              <w:bottom w:val="single" w:sz="4" w:space="0" w:color="auto"/>
              <w:right w:val="single" w:sz="4" w:space="0" w:color="auto"/>
            </w:tcBorders>
            <w:hideMark/>
          </w:tcPr>
          <w:p w14:paraId="6A962425"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720" w:type="dxa"/>
            <w:tcBorders>
              <w:top w:val="single" w:sz="4" w:space="0" w:color="auto"/>
              <w:left w:val="single" w:sz="4" w:space="0" w:color="auto"/>
              <w:bottom w:val="single" w:sz="4" w:space="0" w:color="auto"/>
              <w:right w:val="single" w:sz="4" w:space="0" w:color="auto"/>
            </w:tcBorders>
            <w:hideMark/>
          </w:tcPr>
          <w:p w14:paraId="1CF5929C"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1406251E"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3,44 </w:t>
            </w:r>
          </w:p>
        </w:tc>
      </w:tr>
      <w:tr w:rsidR="00B615E8" w:rsidRPr="00661DA4" w14:paraId="6AFDC0F5" w14:textId="77777777" w:rsidTr="00B615E8">
        <w:trPr>
          <w:trHeight w:val="2222"/>
        </w:trPr>
        <w:tc>
          <w:tcPr>
            <w:tcW w:w="540" w:type="dxa"/>
            <w:tcBorders>
              <w:top w:val="single" w:sz="4" w:space="0" w:color="auto"/>
              <w:left w:val="single" w:sz="4" w:space="0" w:color="auto"/>
              <w:bottom w:val="single" w:sz="4" w:space="0" w:color="auto"/>
              <w:right w:val="single" w:sz="4" w:space="0" w:color="auto"/>
            </w:tcBorders>
            <w:hideMark/>
          </w:tcPr>
          <w:p w14:paraId="5ED2BE8A"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w:t>
            </w:r>
          </w:p>
        </w:tc>
        <w:tc>
          <w:tcPr>
            <w:tcW w:w="2250" w:type="dxa"/>
            <w:tcBorders>
              <w:top w:val="single" w:sz="4" w:space="0" w:color="auto"/>
              <w:left w:val="single" w:sz="4" w:space="0" w:color="auto"/>
              <w:bottom w:val="single" w:sz="4" w:space="0" w:color="auto"/>
              <w:right w:val="single" w:sz="4" w:space="0" w:color="auto"/>
            </w:tcBorders>
            <w:hideMark/>
          </w:tcPr>
          <w:p w14:paraId="55E4A533"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Saya </w:t>
            </w:r>
            <w:proofErr w:type="spellStart"/>
            <w:r w:rsidRPr="00661DA4">
              <w:rPr>
                <w:rFonts w:ascii="Times New Roman" w:hAnsi="Times New Roman" w:cs="Times New Roman"/>
                <w:color w:val="000000" w:themeColor="text1"/>
                <w:sz w:val="24"/>
                <w:szCs w:val="24"/>
              </w:rPr>
              <w:t>memiliki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hubungan</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kerjasama</w:t>
            </w:r>
            <w:proofErr w:type="spellEnd"/>
            <w:r w:rsidRPr="00661DA4">
              <w:rPr>
                <w:rFonts w:ascii="Times New Roman" w:hAnsi="Times New Roman" w:cs="Times New Roman"/>
                <w:color w:val="000000" w:themeColor="text1"/>
                <w:sz w:val="24"/>
                <w:szCs w:val="24"/>
              </w:rPr>
              <w:t xml:space="preserve">  yang</w:t>
            </w:r>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baik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sesama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kampus</w:t>
            </w:r>
            <w:proofErr w:type="spellEnd"/>
            <w:r w:rsidRPr="00661DA4">
              <w:rPr>
                <w:rFonts w:ascii="Times New Roman" w:hAnsi="Times New Roman" w:cs="Times New Roman"/>
                <w:color w:val="000000" w:themeColor="text1"/>
                <w:sz w:val="24"/>
                <w:szCs w:val="24"/>
              </w:rPr>
              <w:t>.</w:t>
            </w:r>
          </w:p>
        </w:tc>
        <w:tc>
          <w:tcPr>
            <w:tcW w:w="540" w:type="dxa"/>
            <w:tcBorders>
              <w:top w:val="single" w:sz="4" w:space="0" w:color="auto"/>
              <w:left w:val="single" w:sz="4" w:space="0" w:color="auto"/>
              <w:bottom w:val="single" w:sz="4" w:space="0" w:color="auto"/>
              <w:right w:val="single" w:sz="4" w:space="0" w:color="auto"/>
            </w:tcBorders>
          </w:tcPr>
          <w:p w14:paraId="3FA2730A"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1 </w:t>
            </w:r>
          </w:p>
          <w:p w14:paraId="5624147B"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4132A852"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4F70325F"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1E494586" w14:textId="77777777" w:rsidR="00B615E8" w:rsidRPr="00661DA4" w:rsidRDefault="00B615E8">
            <w:pPr>
              <w:spacing w:line="360" w:lineRule="auto"/>
              <w:ind w:left="33"/>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7BFCE571"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2,8 </w:t>
            </w:r>
          </w:p>
          <w:p w14:paraId="2FFB0FFF"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4DA16B80"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44A5DA60"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29B77CA7"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540" w:type="dxa"/>
            <w:tcBorders>
              <w:top w:val="single" w:sz="4" w:space="0" w:color="auto"/>
              <w:left w:val="single" w:sz="4" w:space="0" w:color="auto"/>
              <w:bottom w:val="single" w:sz="4" w:space="0" w:color="auto"/>
              <w:right w:val="single" w:sz="4" w:space="0" w:color="auto"/>
            </w:tcBorders>
            <w:hideMark/>
          </w:tcPr>
          <w:p w14:paraId="7F35DC18" w14:textId="77777777" w:rsidR="00B615E8" w:rsidRPr="00661DA4" w:rsidRDefault="00B615E8">
            <w:pPr>
              <w:spacing w:line="360" w:lineRule="auto"/>
              <w:ind w:left="33"/>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19  </w:t>
            </w:r>
          </w:p>
        </w:tc>
        <w:tc>
          <w:tcPr>
            <w:tcW w:w="720" w:type="dxa"/>
            <w:tcBorders>
              <w:top w:val="single" w:sz="4" w:space="0" w:color="auto"/>
              <w:left w:val="single" w:sz="4" w:space="0" w:color="auto"/>
              <w:bottom w:val="single" w:sz="4" w:space="0" w:color="auto"/>
              <w:right w:val="single" w:sz="4" w:space="0" w:color="auto"/>
            </w:tcBorders>
            <w:hideMark/>
          </w:tcPr>
          <w:p w14:paraId="50498538"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52,8  </w:t>
            </w:r>
          </w:p>
        </w:tc>
        <w:tc>
          <w:tcPr>
            <w:tcW w:w="540" w:type="dxa"/>
            <w:tcBorders>
              <w:top w:val="single" w:sz="4" w:space="0" w:color="auto"/>
              <w:left w:val="single" w:sz="4" w:space="0" w:color="auto"/>
              <w:bottom w:val="single" w:sz="4" w:space="0" w:color="auto"/>
              <w:right w:val="single" w:sz="4" w:space="0" w:color="auto"/>
            </w:tcBorders>
            <w:hideMark/>
          </w:tcPr>
          <w:p w14:paraId="2F88A2F7" w14:textId="77777777" w:rsidR="00B615E8" w:rsidRPr="00661DA4" w:rsidRDefault="00B615E8">
            <w:pPr>
              <w:spacing w:line="360" w:lineRule="auto"/>
              <w:ind w:left="33"/>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13  </w:t>
            </w:r>
          </w:p>
        </w:tc>
        <w:tc>
          <w:tcPr>
            <w:tcW w:w="720" w:type="dxa"/>
            <w:tcBorders>
              <w:top w:val="single" w:sz="4" w:space="0" w:color="auto"/>
              <w:left w:val="single" w:sz="4" w:space="0" w:color="auto"/>
              <w:bottom w:val="single" w:sz="4" w:space="0" w:color="auto"/>
              <w:right w:val="single" w:sz="4" w:space="0" w:color="auto"/>
            </w:tcBorders>
            <w:hideMark/>
          </w:tcPr>
          <w:p w14:paraId="27E0AD9B"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36,2  </w:t>
            </w:r>
          </w:p>
        </w:tc>
        <w:tc>
          <w:tcPr>
            <w:tcW w:w="540" w:type="dxa"/>
            <w:tcBorders>
              <w:top w:val="single" w:sz="4" w:space="0" w:color="auto"/>
              <w:left w:val="single" w:sz="4" w:space="0" w:color="auto"/>
              <w:bottom w:val="single" w:sz="4" w:space="0" w:color="auto"/>
              <w:right w:val="single" w:sz="4" w:space="0" w:color="auto"/>
            </w:tcBorders>
            <w:hideMark/>
          </w:tcPr>
          <w:p w14:paraId="7170DEE9"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w:t>
            </w:r>
          </w:p>
        </w:tc>
        <w:tc>
          <w:tcPr>
            <w:tcW w:w="556" w:type="dxa"/>
            <w:tcBorders>
              <w:top w:val="single" w:sz="4" w:space="0" w:color="auto"/>
              <w:left w:val="single" w:sz="4" w:space="0" w:color="auto"/>
              <w:bottom w:val="single" w:sz="4" w:space="0" w:color="auto"/>
              <w:right w:val="single" w:sz="4" w:space="0" w:color="auto"/>
            </w:tcBorders>
            <w:hideMark/>
          </w:tcPr>
          <w:p w14:paraId="1224750D"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8,4 </w:t>
            </w:r>
          </w:p>
        </w:tc>
        <w:tc>
          <w:tcPr>
            <w:tcW w:w="704" w:type="dxa"/>
            <w:tcBorders>
              <w:top w:val="single" w:sz="4" w:space="0" w:color="auto"/>
              <w:left w:val="single" w:sz="4" w:space="0" w:color="auto"/>
              <w:bottom w:val="single" w:sz="4" w:space="0" w:color="auto"/>
              <w:right w:val="single" w:sz="4" w:space="0" w:color="auto"/>
            </w:tcBorders>
            <w:hideMark/>
          </w:tcPr>
          <w:p w14:paraId="1BAB367C"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hideMark/>
          </w:tcPr>
          <w:p w14:paraId="125606D2"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900" w:type="dxa"/>
            <w:tcBorders>
              <w:top w:val="single" w:sz="4" w:space="0" w:color="auto"/>
              <w:left w:val="single" w:sz="4" w:space="0" w:color="auto"/>
              <w:bottom w:val="single" w:sz="4" w:space="0" w:color="auto"/>
              <w:right w:val="single" w:sz="4" w:space="0" w:color="auto"/>
            </w:tcBorders>
            <w:hideMark/>
          </w:tcPr>
          <w:p w14:paraId="09505C9E"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3,5 </w:t>
            </w:r>
          </w:p>
        </w:tc>
      </w:tr>
      <w:tr w:rsidR="00B615E8" w:rsidRPr="00661DA4" w14:paraId="7B4ADDCA" w14:textId="77777777" w:rsidTr="00B615E8">
        <w:tc>
          <w:tcPr>
            <w:tcW w:w="540" w:type="dxa"/>
            <w:tcBorders>
              <w:top w:val="single" w:sz="4" w:space="0" w:color="auto"/>
              <w:left w:val="single" w:sz="4" w:space="0" w:color="auto"/>
              <w:bottom w:val="single" w:sz="4" w:space="0" w:color="auto"/>
              <w:right w:val="single" w:sz="4" w:space="0" w:color="auto"/>
            </w:tcBorders>
            <w:hideMark/>
          </w:tcPr>
          <w:p w14:paraId="23E0739D"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6 </w:t>
            </w:r>
          </w:p>
        </w:tc>
        <w:tc>
          <w:tcPr>
            <w:tcW w:w="2250" w:type="dxa"/>
            <w:tcBorders>
              <w:top w:val="single" w:sz="4" w:space="0" w:color="auto"/>
              <w:left w:val="single" w:sz="4" w:space="0" w:color="auto"/>
              <w:bottom w:val="single" w:sz="4" w:space="0" w:color="auto"/>
              <w:right w:val="single" w:sz="4" w:space="0" w:color="auto"/>
            </w:tcBorders>
            <w:hideMark/>
          </w:tcPr>
          <w:p w14:paraId="74C00435"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Saya </w:t>
            </w:r>
            <w:proofErr w:type="spellStart"/>
            <w:r w:rsidRPr="00661DA4">
              <w:rPr>
                <w:rFonts w:ascii="Times New Roman" w:hAnsi="Times New Roman" w:cs="Times New Roman"/>
                <w:color w:val="000000" w:themeColor="text1"/>
                <w:sz w:val="24"/>
                <w:szCs w:val="24"/>
              </w:rPr>
              <w:t>membutuhkan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pengakuan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Pimpinan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kemampuaan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saya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miliki</w:t>
            </w:r>
            <w:proofErr w:type="spellEnd"/>
            <w:r w:rsidRPr="00661DA4">
              <w:rPr>
                <w:rFonts w:ascii="Times New Roman" w:hAnsi="Times New Roman" w:cs="Times New Roman"/>
                <w:color w:val="000000" w:themeColor="text1"/>
                <w:sz w:val="24"/>
                <w:szCs w:val="24"/>
              </w:rPr>
              <w:t xml:space="preserve">. </w:t>
            </w:r>
          </w:p>
        </w:tc>
        <w:tc>
          <w:tcPr>
            <w:tcW w:w="540" w:type="dxa"/>
            <w:tcBorders>
              <w:top w:val="single" w:sz="4" w:space="0" w:color="auto"/>
              <w:left w:val="single" w:sz="4" w:space="0" w:color="auto"/>
              <w:bottom w:val="single" w:sz="4" w:space="0" w:color="auto"/>
              <w:right w:val="single" w:sz="4" w:space="0" w:color="auto"/>
            </w:tcBorders>
            <w:hideMark/>
          </w:tcPr>
          <w:p w14:paraId="056E4B9C"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1 </w:t>
            </w:r>
          </w:p>
        </w:tc>
        <w:tc>
          <w:tcPr>
            <w:tcW w:w="720" w:type="dxa"/>
            <w:tcBorders>
              <w:top w:val="single" w:sz="4" w:space="0" w:color="auto"/>
              <w:left w:val="single" w:sz="4" w:space="0" w:color="auto"/>
              <w:bottom w:val="single" w:sz="4" w:space="0" w:color="auto"/>
              <w:right w:val="single" w:sz="4" w:space="0" w:color="auto"/>
            </w:tcBorders>
            <w:hideMark/>
          </w:tcPr>
          <w:p w14:paraId="735757F1" w14:textId="77777777" w:rsidR="00B615E8" w:rsidRPr="00661DA4" w:rsidRDefault="00B615E8">
            <w:pPr>
              <w:spacing w:line="360" w:lineRule="auto"/>
              <w:ind w:left="3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2,8 </w:t>
            </w:r>
          </w:p>
        </w:tc>
        <w:tc>
          <w:tcPr>
            <w:tcW w:w="540" w:type="dxa"/>
            <w:tcBorders>
              <w:top w:val="single" w:sz="4" w:space="0" w:color="auto"/>
              <w:left w:val="single" w:sz="4" w:space="0" w:color="auto"/>
              <w:bottom w:val="single" w:sz="4" w:space="0" w:color="auto"/>
              <w:right w:val="single" w:sz="4" w:space="0" w:color="auto"/>
            </w:tcBorders>
            <w:hideMark/>
          </w:tcPr>
          <w:p w14:paraId="78D5A232"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16  </w:t>
            </w:r>
          </w:p>
        </w:tc>
        <w:tc>
          <w:tcPr>
            <w:tcW w:w="720" w:type="dxa"/>
            <w:tcBorders>
              <w:top w:val="single" w:sz="4" w:space="0" w:color="auto"/>
              <w:left w:val="single" w:sz="4" w:space="0" w:color="auto"/>
              <w:bottom w:val="single" w:sz="4" w:space="0" w:color="auto"/>
              <w:right w:val="single" w:sz="4" w:space="0" w:color="auto"/>
            </w:tcBorders>
            <w:hideMark/>
          </w:tcPr>
          <w:p w14:paraId="36BC5CDD"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44,5  </w:t>
            </w:r>
          </w:p>
        </w:tc>
        <w:tc>
          <w:tcPr>
            <w:tcW w:w="540" w:type="dxa"/>
            <w:tcBorders>
              <w:top w:val="single" w:sz="4" w:space="0" w:color="auto"/>
              <w:left w:val="single" w:sz="4" w:space="0" w:color="auto"/>
              <w:bottom w:val="single" w:sz="4" w:space="0" w:color="auto"/>
              <w:right w:val="single" w:sz="4" w:space="0" w:color="auto"/>
            </w:tcBorders>
            <w:hideMark/>
          </w:tcPr>
          <w:p w14:paraId="73435822" w14:textId="77777777" w:rsidR="00B615E8" w:rsidRPr="00661DA4" w:rsidRDefault="00B615E8">
            <w:pPr>
              <w:spacing w:line="360" w:lineRule="auto"/>
              <w:ind w:left="33"/>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16  </w:t>
            </w:r>
          </w:p>
        </w:tc>
        <w:tc>
          <w:tcPr>
            <w:tcW w:w="720" w:type="dxa"/>
            <w:tcBorders>
              <w:top w:val="single" w:sz="4" w:space="0" w:color="auto"/>
              <w:left w:val="single" w:sz="4" w:space="0" w:color="auto"/>
              <w:bottom w:val="single" w:sz="4" w:space="0" w:color="auto"/>
              <w:right w:val="single" w:sz="4" w:space="0" w:color="auto"/>
            </w:tcBorders>
            <w:hideMark/>
          </w:tcPr>
          <w:p w14:paraId="799905FC"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44,5  </w:t>
            </w:r>
          </w:p>
        </w:tc>
        <w:tc>
          <w:tcPr>
            <w:tcW w:w="540" w:type="dxa"/>
            <w:tcBorders>
              <w:top w:val="single" w:sz="4" w:space="0" w:color="auto"/>
              <w:left w:val="single" w:sz="4" w:space="0" w:color="auto"/>
              <w:bottom w:val="single" w:sz="4" w:space="0" w:color="auto"/>
              <w:right w:val="single" w:sz="4" w:space="0" w:color="auto"/>
            </w:tcBorders>
            <w:hideMark/>
          </w:tcPr>
          <w:p w14:paraId="7E879BA4"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w:t>
            </w:r>
          </w:p>
        </w:tc>
        <w:tc>
          <w:tcPr>
            <w:tcW w:w="556" w:type="dxa"/>
            <w:tcBorders>
              <w:top w:val="single" w:sz="4" w:space="0" w:color="auto"/>
              <w:left w:val="single" w:sz="4" w:space="0" w:color="auto"/>
              <w:bottom w:val="single" w:sz="4" w:space="0" w:color="auto"/>
              <w:right w:val="single" w:sz="4" w:space="0" w:color="auto"/>
            </w:tcBorders>
            <w:hideMark/>
          </w:tcPr>
          <w:p w14:paraId="336ACF9A"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8,4 </w:t>
            </w:r>
          </w:p>
        </w:tc>
        <w:tc>
          <w:tcPr>
            <w:tcW w:w="704" w:type="dxa"/>
            <w:tcBorders>
              <w:top w:val="single" w:sz="4" w:space="0" w:color="auto"/>
              <w:left w:val="single" w:sz="4" w:space="0" w:color="auto"/>
              <w:bottom w:val="single" w:sz="4" w:space="0" w:color="auto"/>
              <w:right w:val="single" w:sz="4" w:space="0" w:color="auto"/>
            </w:tcBorders>
          </w:tcPr>
          <w:p w14:paraId="23AB0583" w14:textId="77777777" w:rsidR="00B615E8" w:rsidRPr="00661DA4" w:rsidRDefault="00B615E8" w:rsidP="00E91234">
            <w:pPr>
              <w:pStyle w:val="ListParagraph"/>
              <w:numPr>
                <w:ilvl w:val="0"/>
                <w:numId w:val="35"/>
              </w:num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72FF3FC3" w14:textId="77777777" w:rsidR="00B615E8" w:rsidRPr="00661DA4" w:rsidRDefault="00B615E8" w:rsidP="00E91234">
            <w:pPr>
              <w:pStyle w:val="ListParagraph"/>
              <w:numPr>
                <w:ilvl w:val="0"/>
                <w:numId w:val="35"/>
              </w:numPr>
              <w:spacing w:line="360" w:lineRule="auto"/>
              <w:jc w:val="both"/>
              <w:rPr>
                <w:rFonts w:ascii="Times New Roman" w:hAnsi="Times New Roman" w:cs="Times New Roman"/>
                <w:color w:val="000000" w:themeColor="text1"/>
                <w:sz w:val="24"/>
                <w:szCs w:val="24"/>
              </w:rPr>
            </w:pPr>
          </w:p>
        </w:tc>
        <w:tc>
          <w:tcPr>
            <w:tcW w:w="900" w:type="dxa"/>
            <w:tcBorders>
              <w:top w:val="single" w:sz="4" w:space="0" w:color="auto"/>
              <w:left w:val="single" w:sz="4" w:space="0" w:color="auto"/>
              <w:bottom w:val="single" w:sz="4" w:space="0" w:color="auto"/>
              <w:right w:val="single" w:sz="4" w:space="0" w:color="auto"/>
            </w:tcBorders>
            <w:hideMark/>
          </w:tcPr>
          <w:p w14:paraId="453E1F7D"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3,41 </w:t>
            </w:r>
          </w:p>
        </w:tc>
      </w:tr>
      <w:tr w:rsidR="00B615E8" w:rsidRPr="00661DA4" w14:paraId="319318DA" w14:textId="77777777" w:rsidTr="00B615E8">
        <w:tc>
          <w:tcPr>
            <w:tcW w:w="540" w:type="dxa"/>
            <w:tcBorders>
              <w:top w:val="single" w:sz="4" w:space="0" w:color="auto"/>
              <w:left w:val="single" w:sz="4" w:space="0" w:color="auto"/>
              <w:bottom w:val="single" w:sz="4" w:space="0" w:color="auto"/>
              <w:right w:val="single" w:sz="4" w:space="0" w:color="auto"/>
            </w:tcBorders>
            <w:hideMark/>
          </w:tcPr>
          <w:p w14:paraId="022B975B"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7 </w:t>
            </w:r>
          </w:p>
        </w:tc>
        <w:tc>
          <w:tcPr>
            <w:tcW w:w="2250" w:type="dxa"/>
            <w:tcBorders>
              <w:top w:val="single" w:sz="4" w:space="0" w:color="auto"/>
              <w:left w:val="single" w:sz="4" w:space="0" w:color="auto"/>
              <w:bottom w:val="single" w:sz="4" w:space="0" w:color="auto"/>
              <w:right w:val="single" w:sz="4" w:space="0" w:color="auto"/>
            </w:tcBorders>
            <w:hideMark/>
          </w:tcPr>
          <w:p w14:paraId="5D5A3308"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Saya </w:t>
            </w:r>
            <w:proofErr w:type="spellStart"/>
            <w:r w:rsidRPr="00661DA4">
              <w:rPr>
                <w:rFonts w:ascii="Times New Roman" w:hAnsi="Times New Roman" w:cs="Times New Roman"/>
                <w:color w:val="000000" w:themeColor="text1"/>
                <w:sz w:val="24"/>
                <w:szCs w:val="24"/>
              </w:rPr>
              <w:t>memiliki</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Sportivitas</w:t>
            </w:r>
            <w:proofErr w:type="spellEnd"/>
            <w:r w:rsidRPr="00661DA4">
              <w:rPr>
                <w:rFonts w:ascii="Times New Roman" w:hAnsi="Times New Roman" w:cs="Times New Roman"/>
                <w:color w:val="000000" w:themeColor="text1"/>
                <w:sz w:val="24"/>
                <w:szCs w:val="24"/>
              </w:rPr>
              <w:t xml:space="preserve">  yang</w:t>
            </w:r>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tinggi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menyelesaikan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tanggung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w:t>
            </w:r>
            <w:proofErr w:type="spellEnd"/>
            <w:r w:rsidRPr="00661DA4">
              <w:rPr>
                <w:rFonts w:ascii="Times New Roman" w:hAnsi="Times New Roman" w:cs="Times New Roman"/>
                <w:color w:val="000000" w:themeColor="text1"/>
                <w:sz w:val="24"/>
                <w:szCs w:val="24"/>
              </w:rPr>
              <w:t xml:space="preserve"> yang di </w:t>
            </w:r>
            <w:proofErr w:type="spellStart"/>
            <w:r w:rsidRPr="00661DA4">
              <w:rPr>
                <w:rFonts w:ascii="Times New Roman" w:hAnsi="Times New Roman" w:cs="Times New Roman"/>
                <w:color w:val="000000" w:themeColor="text1"/>
                <w:sz w:val="24"/>
                <w:szCs w:val="24"/>
              </w:rPr>
              <w:t>berikan</w:t>
            </w:r>
            <w:proofErr w:type="spellEnd"/>
            <w:r w:rsidRPr="00661DA4">
              <w:rPr>
                <w:rFonts w:ascii="Times New Roman" w:hAnsi="Times New Roman" w:cs="Times New Roman"/>
                <w:color w:val="000000" w:themeColor="text1"/>
                <w:sz w:val="24"/>
                <w:szCs w:val="24"/>
              </w:rPr>
              <w:t xml:space="preserve">. </w:t>
            </w:r>
          </w:p>
        </w:tc>
        <w:tc>
          <w:tcPr>
            <w:tcW w:w="540" w:type="dxa"/>
            <w:tcBorders>
              <w:top w:val="single" w:sz="4" w:space="0" w:color="auto"/>
              <w:left w:val="single" w:sz="4" w:space="0" w:color="auto"/>
              <w:bottom w:val="single" w:sz="4" w:space="0" w:color="auto"/>
              <w:right w:val="single" w:sz="4" w:space="0" w:color="auto"/>
            </w:tcBorders>
            <w:hideMark/>
          </w:tcPr>
          <w:p w14:paraId="6864A3DB"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w:t>
            </w:r>
          </w:p>
        </w:tc>
        <w:tc>
          <w:tcPr>
            <w:tcW w:w="720" w:type="dxa"/>
            <w:tcBorders>
              <w:top w:val="single" w:sz="4" w:space="0" w:color="auto"/>
              <w:left w:val="single" w:sz="4" w:space="0" w:color="auto"/>
              <w:bottom w:val="single" w:sz="4" w:space="0" w:color="auto"/>
              <w:right w:val="single" w:sz="4" w:space="0" w:color="auto"/>
            </w:tcBorders>
            <w:hideMark/>
          </w:tcPr>
          <w:p w14:paraId="77EEF341"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5,8 </w:t>
            </w:r>
          </w:p>
        </w:tc>
        <w:tc>
          <w:tcPr>
            <w:tcW w:w="540" w:type="dxa"/>
            <w:tcBorders>
              <w:top w:val="single" w:sz="4" w:space="0" w:color="auto"/>
              <w:left w:val="single" w:sz="4" w:space="0" w:color="auto"/>
              <w:bottom w:val="single" w:sz="4" w:space="0" w:color="auto"/>
              <w:right w:val="single" w:sz="4" w:space="0" w:color="auto"/>
            </w:tcBorders>
            <w:hideMark/>
          </w:tcPr>
          <w:p w14:paraId="24F6F7A1" w14:textId="77777777" w:rsidR="00B615E8" w:rsidRPr="00661DA4" w:rsidRDefault="00B615E8">
            <w:pPr>
              <w:spacing w:line="360" w:lineRule="auto"/>
              <w:ind w:left="33"/>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23 </w:t>
            </w:r>
          </w:p>
        </w:tc>
        <w:tc>
          <w:tcPr>
            <w:tcW w:w="720" w:type="dxa"/>
            <w:tcBorders>
              <w:top w:val="single" w:sz="4" w:space="0" w:color="auto"/>
              <w:left w:val="single" w:sz="4" w:space="0" w:color="auto"/>
              <w:bottom w:val="single" w:sz="4" w:space="0" w:color="auto"/>
              <w:right w:val="single" w:sz="4" w:space="0" w:color="auto"/>
            </w:tcBorders>
            <w:hideMark/>
          </w:tcPr>
          <w:p w14:paraId="3186AE6F"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63,9 </w:t>
            </w:r>
          </w:p>
        </w:tc>
        <w:tc>
          <w:tcPr>
            <w:tcW w:w="540" w:type="dxa"/>
            <w:tcBorders>
              <w:top w:val="single" w:sz="4" w:space="0" w:color="auto"/>
              <w:left w:val="single" w:sz="4" w:space="0" w:color="auto"/>
              <w:bottom w:val="single" w:sz="4" w:space="0" w:color="auto"/>
              <w:right w:val="single" w:sz="4" w:space="0" w:color="auto"/>
            </w:tcBorders>
            <w:hideMark/>
          </w:tcPr>
          <w:p w14:paraId="16DEB517" w14:textId="77777777" w:rsidR="00B615E8" w:rsidRPr="00661DA4" w:rsidRDefault="00B615E8">
            <w:pPr>
              <w:spacing w:line="360" w:lineRule="auto"/>
              <w:ind w:left="33"/>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11 </w:t>
            </w:r>
          </w:p>
        </w:tc>
        <w:tc>
          <w:tcPr>
            <w:tcW w:w="720" w:type="dxa"/>
            <w:tcBorders>
              <w:top w:val="single" w:sz="4" w:space="0" w:color="auto"/>
              <w:left w:val="single" w:sz="4" w:space="0" w:color="auto"/>
              <w:bottom w:val="single" w:sz="4" w:space="0" w:color="auto"/>
              <w:right w:val="single" w:sz="4" w:space="0" w:color="auto"/>
            </w:tcBorders>
            <w:hideMark/>
          </w:tcPr>
          <w:p w14:paraId="78D5E1E2"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30,6 </w:t>
            </w:r>
          </w:p>
        </w:tc>
        <w:tc>
          <w:tcPr>
            <w:tcW w:w="540" w:type="dxa"/>
            <w:tcBorders>
              <w:top w:val="single" w:sz="4" w:space="0" w:color="auto"/>
              <w:left w:val="single" w:sz="4" w:space="0" w:color="auto"/>
              <w:bottom w:val="single" w:sz="4" w:space="0" w:color="auto"/>
              <w:right w:val="single" w:sz="4" w:space="0" w:color="auto"/>
            </w:tcBorders>
          </w:tcPr>
          <w:p w14:paraId="40479396" w14:textId="77777777" w:rsidR="00B615E8" w:rsidRPr="00661DA4" w:rsidRDefault="00B615E8" w:rsidP="00E91234">
            <w:pPr>
              <w:pStyle w:val="ListParagraph"/>
              <w:numPr>
                <w:ilvl w:val="0"/>
                <w:numId w:val="35"/>
              </w:numPr>
              <w:spacing w:line="360" w:lineRule="auto"/>
              <w:jc w:val="both"/>
              <w:rPr>
                <w:rFonts w:ascii="Times New Roman" w:hAnsi="Times New Roman" w:cs="Times New Roman"/>
                <w:color w:val="000000" w:themeColor="text1"/>
                <w:sz w:val="24"/>
                <w:szCs w:val="24"/>
              </w:rPr>
            </w:pPr>
          </w:p>
        </w:tc>
        <w:tc>
          <w:tcPr>
            <w:tcW w:w="556" w:type="dxa"/>
            <w:tcBorders>
              <w:top w:val="single" w:sz="4" w:space="0" w:color="auto"/>
              <w:left w:val="single" w:sz="4" w:space="0" w:color="auto"/>
              <w:bottom w:val="single" w:sz="4" w:space="0" w:color="auto"/>
              <w:right w:val="single" w:sz="4" w:space="0" w:color="auto"/>
            </w:tcBorders>
          </w:tcPr>
          <w:p w14:paraId="14F5BE55" w14:textId="77777777" w:rsidR="00B615E8" w:rsidRPr="00661DA4" w:rsidRDefault="00B615E8" w:rsidP="00E91234">
            <w:pPr>
              <w:pStyle w:val="ListParagraph"/>
              <w:numPr>
                <w:ilvl w:val="0"/>
                <w:numId w:val="35"/>
              </w:numPr>
              <w:spacing w:line="360" w:lineRule="auto"/>
              <w:jc w:val="both"/>
              <w:rPr>
                <w:rFonts w:ascii="Times New Roman" w:hAnsi="Times New Roman" w:cs="Times New Roman"/>
                <w:color w:val="000000" w:themeColor="text1"/>
                <w:sz w:val="24"/>
                <w:szCs w:val="24"/>
              </w:rPr>
            </w:pPr>
          </w:p>
        </w:tc>
        <w:tc>
          <w:tcPr>
            <w:tcW w:w="704" w:type="dxa"/>
            <w:tcBorders>
              <w:top w:val="single" w:sz="4" w:space="0" w:color="auto"/>
              <w:left w:val="single" w:sz="4" w:space="0" w:color="auto"/>
              <w:bottom w:val="single" w:sz="4" w:space="0" w:color="auto"/>
              <w:right w:val="single" w:sz="4" w:space="0" w:color="auto"/>
            </w:tcBorders>
          </w:tcPr>
          <w:p w14:paraId="32937861" w14:textId="77777777" w:rsidR="00B615E8" w:rsidRPr="00661DA4" w:rsidRDefault="00B615E8" w:rsidP="00E91234">
            <w:pPr>
              <w:pStyle w:val="ListParagraph"/>
              <w:numPr>
                <w:ilvl w:val="0"/>
                <w:numId w:val="35"/>
              </w:num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5E7DEF3D" w14:textId="77777777" w:rsidR="00B615E8" w:rsidRPr="00661DA4" w:rsidRDefault="00B615E8" w:rsidP="00E91234">
            <w:pPr>
              <w:pStyle w:val="ListParagraph"/>
              <w:numPr>
                <w:ilvl w:val="0"/>
                <w:numId w:val="35"/>
              </w:numPr>
              <w:spacing w:line="360" w:lineRule="auto"/>
              <w:jc w:val="both"/>
              <w:rPr>
                <w:rFonts w:ascii="Times New Roman" w:hAnsi="Times New Roman" w:cs="Times New Roman"/>
                <w:color w:val="000000" w:themeColor="text1"/>
                <w:sz w:val="24"/>
                <w:szCs w:val="24"/>
              </w:rPr>
            </w:pPr>
          </w:p>
        </w:tc>
        <w:tc>
          <w:tcPr>
            <w:tcW w:w="900" w:type="dxa"/>
            <w:tcBorders>
              <w:top w:val="single" w:sz="4" w:space="0" w:color="auto"/>
              <w:left w:val="single" w:sz="4" w:space="0" w:color="auto"/>
              <w:bottom w:val="single" w:sz="4" w:space="0" w:color="auto"/>
              <w:right w:val="single" w:sz="4" w:space="0" w:color="auto"/>
            </w:tcBorders>
            <w:hideMark/>
          </w:tcPr>
          <w:p w14:paraId="204FD460"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3,75 </w:t>
            </w:r>
          </w:p>
        </w:tc>
      </w:tr>
    </w:tbl>
    <w:p w14:paraId="732D42F3" w14:textId="77777777" w:rsidR="00B615E8" w:rsidRPr="00661DA4" w:rsidRDefault="00B615E8" w:rsidP="00B615E8">
      <w:pPr>
        <w:spacing w:line="360" w:lineRule="auto"/>
        <w:jc w:val="center"/>
        <w:rPr>
          <w:rFonts w:ascii="Times New Roman" w:hAnsi="Times New Roman" w:cs="Times New Roman"/>
          <w:sz w:val="24"/>
          <w:szCs w:val="24"/>
        </w:rPr>
      </w:pPr>
      <w:proofErr w:type="spellStart"/>
      <w:r w:rsidRPr="00661DA4">
        <w:rPr>
          <w:rFonts w:ascii="Times New Roman" w:hAnsi="Times New Roman" w:cs="Times New Roman"/>
          <w:bCs/>
          <w:sz w:val="24"/>
          <w:szCs w:val="24"/>
        </w:rPr>
        <w:t>Sumber</w:t>
      </w:r>
      <w:proofErr w:type="spellEnd"/>
      <w:r w:rsidRPr="00661DA4">
        <w:rPr>
          <w:rFonts w:ascii="Times New Roman" w:hAnsi="Times New Roman" w:cs="Times New Roman"/>
          <w:bCs/>
          <w:sz w:val="24"/>
          <w:szCs w:val="24"/>
        </w:rPr>
        <w:t xml:space="preserve">: Hasil </w:t>
      </w:r>
      <w:proofErr w:type="spellStart"/>
      <w:r w:rsidRPr="00661DA4">
        <w:rPr>
          <w:rFonts w:ascii="Times New Roman" w:hAnsi="Times New Roman" w:cs="Times New Roman"/>
          <w:bCs/>
          <w:sz w:val="24"/>
          <w:szCs w:val="24"/>
        </w:rPr>
        <w:t>Pengolahan</w:t>
      </w:r>
      <w:proofErr w:type="spellEnd"/>
      <w:r w:rsidRPr="00661DA4">
        <w:rPr>
          <w:rFonts w:ascii="Times New Roman" w:hAnsi="Times New Roman" w:cs="Times New Roman"/>
          <w:bCs/>
          <w:sz w:val="24"/>
          <w:szCs w:val="24"/>
        </w:rPr>
        <w:t xml:space="preserve"> Data, 2022</w:t>
      </w:r>
    </w:p>
    <w:p w14:paraId="2A6E69BA" w14:textId="77777777" w:rsidR="00B615E8" w:rsidRPr="00661DA4" w:rsidRDefault="00B615E8" w:rsidP="00B615E8">
      <w:pPr>
        <w:spacing w:line="360" w:lineRule="auto"/>
        <w:ind w:firstLine="720"/>
        <w:jc w:val="both"/>
        <w:rPr>
          <w:rFonts w:ascii="Times New Roman" w:hAnsi="Times New Roman" w:cs="Times New Roman"/>
          <w:sz w:val="24"/>
          <w:szCs w:val="24"/>
        </w:rPr>
      </w:pPr>
      <w:proofErr w:type="spellStart"/>
      <w:r w:rsidRPr="00661DA4">
        <w:rPr>
          <w:rFonts w:ascii="Times New Roman" w:hAnsi="Times New Roman" w:cs="Times New Roman"/>
          <w:bCs/>
          <w:sz w:val="24"/>
          <w:szCs w:val="24"/>
        </w:rPr>
        <w:lastRenderedPageBreak/>
        <w:t>Berdasarkan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hasil</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rekapitulasi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jawaban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responden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atas</w:t>
      </w:r>
      <w:proofErr w:type="spellEnd"/>
      <w:r w:rsidRPr="00661DA4">
        <w:rPr>
          <w:rFonts w:ascii="Times New Roman" w:hAnsi="Times New Roman" w:cs="Times New Roman"/>
          <w:bCs/>
          <w:sz w:val="24"/>
          <w:szCs w:val="24"/>
        </w:rPr>
        <w:t xml:space="preserve"> variable </w:t>
      </w:r>
      <w:proofErr w:type="spellStart"/>
      <w:r w:rsidRPr="00661DA4">
        <w:rPr>
          <w:rFonts w:ascii="Times New Roman" w:hAnsi="Times New Roman" w:cs="Times New Roman"/>
          <w:bCs/>
          <w:sz w:val="24"/>
          <w:szCs w:val="24"/>
        </w:rPr>
        <w:t>Motivasi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Berprestasi</w:t>
      </w:r>
      <w:proofErr w:type="spellEnd"/>
      <w:r w:rsidRPr="00661DA4">
        <w:rPr>
          <w:rFonts w:ascii="Times New Roman" w:hAnsi="Times New Roman" w:cs="Times New Roman"/>
          <w:bCs/>
          <w:sz w:val="24"/>
          <w:szCs w:val="24"/>
        </w:rPr>
        <w:t xml:space="preserve"> (X2) pada </w:t>
      </w:r>
      <w:proofErr w:type="spellStart"/>
      <w:r w:rsidRPr="00661DA4">
        <w:rPr>
          <w:rFonts w:ascii="Times New Roman" w:hAnsi="Times New Roman" w:cs="Times New Roman"/>
          <w:bCs/>
          <w:sz w:val="24"/>
          <w:szCs w:val="24"/>
        </w:rPr>
        <w:t>Dosen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Fakultas</w:t>
      </w:r>
      <w:proofErr w:type="spellEnd"/>
      <w:r w:rsidRPr="00661DA4">
        <w:rPr>
          <w:rFonts w:ascii="Times New Roman" w:hAnsi="Times New Roman" w:cs="Times New Roman"/>
          <w:bCs/>
          <w:sz w:val="24"/>
          <w:szCs w:val="24"/>
        </w:rPr>
        <w:t xml:space="preserve"> Ekonomi dan </w:t>
      </w:r>
      <w:proofErr w:type="spellStart"/>
      <w:r w:rsidRPr="00661DA4">
        <w:rPr>
          <w:rFonts w:ascii="Times New Roman" w:hAnsi="Times New Roman" w:cs="Times New Roman"/>
          <w:bCs/>
          <w:sz w:val="24"/>
          <w:szCs w:val="24"/>
        </w:rPr>
        <w:t>Bisnis</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Jurusan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Manajemen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seperti</w:t>
      </w:r>
      <w:proofErr w:type="spellEnd"/>
      <w:r w:rsidRPr="00661DA4">
        <w:rPr>
          <w:rFonts w:ascii="Times New Roman" w:hAnsi="Times New Roman" w:cs="Times New Roman"/>
          <w:bCs/>
          <w:sz w:val="24"/>
          <w:szCs w:val="24"/>
        </w:rPr>
        <w:t xml:space="preserve"> yang </w:t>
      </w:r>
      <w:proofErr w:type="spellStart"/>
      <w:r w:rsidRPr="00661DA4">
        <w:rPr>
          <w:rFonts w:ascii="Times New Roman" w:hAnsi="Times New Roman" w:cs="Times New Roman"/>
          <w:bCs/>
          <w:sz w:val="24"/>
          <w:szCs w:val="24"/>
        </w:rPr>
        <w:t>disajikan</w:t>
      </w:r>
      <w:proofErr w:type="spellEnd"/>
      <w:r w:rsidRPr="00661DA4">
        <w:rPr>
          <w:rFonts w:ascii="Times New Roman" w:hAnsi="Times New Roman" w:cs="Times New Roman"/>
          <w:bCs/>
          <w:sz w:val="24"/>
          <w:szCs w:val="24"/>
        </w:rPr>
        <w:t xml:space="preserve"> pada </w:t>
      </w:r>
      <w:proofErr w:type="spellStart"/>
      <w:r w:rsidRPr="00661DA4">
        <w:rPr>
          <w:rFonts w:ascii="Times New Roman" w:hAnsi="Times New Roman" w:cs="Times New Roman"/>
          <w:bCs/>
          <w:sz w:val="24"/>
          <w:szCs w:val="24"/>
        </w:rPr>
        <w:t>tabel</w:t>
      </w:r>
      <w:proofErr w:type="spellEnd"/>
      <w:r w:rsidRPr="00661DA4">
        <w:rPr>
          <w:rFonts w:ascii="Times New Roman" w:hAnsi="Times New Roman" w:cs="Times New Roman"/>
          <w:bCs/>
          <w:sz w:val="24"/>
          <w:szCs w:val="24"/>
        </w:rPr>
        <w:t xml:space="preserve"> 4.6, </w:t>
      </w:r>
      <w:proofErr w:type="spellStart"/>
      <w:r w:rsidRPr="00661DA4">
        <w:rPr>
          <w:rFonts w:ascii="Times New Roman" w:hAnsi="Times New Roman" w:cs="Times New Roman"/>
          <w:bCs/>
          <w:sz w:val="24"/>
          <w:szCs w:val="24"/>
        </w:rPr>
        <w:t>menunjukan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bahwa</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nilai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pada </w:t>
      </w:r>
      <w:proofErr w:type="spellStart"/>
      <w:r w:rsidRPr="00661DA4">
        <w:rPr>
          <w:rFonts w:ascii="Times New Roman" w:hAnsi="Times New Roman" w:cs="Times New Roman"/>
          <w:bCs/>
          <w:sz w:val="24"/>
          <w:szCs w:val="24"/>
        </w:rPr>
        <w:t>variabel</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Motivasi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Berprestasi</w:t>
      </w:r>
      <w:proofErr w:type="spellEnd"/>
      <w:r w:rsidRPr="00661DA4">
        <w:rPr>
          <w:rFonts w:ascii="Times New Roman" w:hAnsi="Times New Roman" w:cs="Times New Roman"/>
          <w:bCs/>
          <w:sz w:val="24"/>
          <w:szCs w:val="24"/>
        </w:rPr>
        <w:t xml:space="preserve"> (X2) </w:t>
      </w:r>
      <w:proofErr w:type="spellStart"/>
      <w:r w:rsidRPr="00661DA4">
        <w:rPr>
          <w:rFonts w:ascii="Times New Roman" w:hAnsi="Times New Roman" w:cs="Times New Roman"/>
          <w:bCs/>
          <w:sz w:val="24"/>
          <w:szCs w:val="24"/>
        </w:rPr>
        <w:t>sebesar</w:t>
      </w:r>
      <w:proofErr w:type="spellEnd"/>
      <w:r w:rsidRPr="00661DA4">
        <w:rPr>
          <w:rFonts w:ascii="Times New Roman" w:hAnsi="Times New Roman" w:cs="Times New Roman"/>
          <w:bCs/>
          <w:sz w:val="24"/>
          <w:szCs w:val="24"/>
        </w:rPr>
        <w:t xml:space="preserve"> 3,5. </w:t>
      </w:r>
      <w:proofErr w:type="spellStart"/>
      <w:r w:rsidRPr="00661DA4">
        <w:rPr>
          <w:rFonts w:ascii="Times New Roman" w:hAnsi="Times New Roman" w:cs="Times New Roman"/>
          <w:bCs/>
          <w:sz w:val="24"/>
          <w:szCs w:val="24"/>
        </w:rPr>
        <w:t>Berdasarkan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dasar</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interpretasi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skor</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nilai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variabel</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Motivasi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Berprestasi</w:t>
      </w:r>
      <w:proofErr w:type="spellEnd"/>
      <w:r w:rsidRPr="00661DA4">
        <w:rPr>
          <w:rFonts w:ascii="Times New Roman" w:hAnsi="Times New Roman" w:cs="Times New Roman"/>
          <w:bCs/>
          <w:sz w:val="24"/>
          <w:szCs w:val="24"/>
        </w:rPr>
        <w:t xml:space="preserve"> (X2) </w:t>
      </w:r>
      <w:proofErr w:type="spellStart"/>
      <w:r w:rsidRPr="00661DA4">
        <w:rPr>
          <w:rFonts w:ascii="Times New Roman" w:hAnsi="Times New Roman" w:cs="Times New Roman"/>
          <w:bCs/>
          <w:sz w:val="24"/>
          <w:szCs w:val="24"/>
        </w:rPr>
        <w:t>terbilang</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baik</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namun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perlu</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adanya</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peningkatan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soal</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Motivasi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Berprestasi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pegawai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baik</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terhadap</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kinerja</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keterampilan</w:t>
      </w:r>
      <w:proofErr w:type="spellEnd"/>
      <w:r w:rsidRPr="00661DA4">
        <w:rPr>
          <w:rFonts w:ascii="Times New Roman" w:hAnsi="Times New Roman" w:cs="Times New Roman"/>
          <w:bCs/>
          <w:sz w:val="24"/>
          <w:szCs w:val="24"/>
        </w:rPr>
        <w:t xml:space="preserve"> dan </w:t>
      </w:r>
      <w:proofErr w:type="spellStart"/>
      <w:r w:rsidRPr="00661DA4">
        <w:rPr>
          <w:rFonts w:ascii="Times New Roman" w:hAnsi="Times New Roman" w:cs="Times New Roman"/>
          <w:bCs/>
          <w:sz w:val="24"/>
          <w:szCs w:val="24"/>
        </w:rPr>
        <w:t>keahlian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dalam</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bekerja</w:t>
      </w:r>
      <w:proofErr w:type="spellEnd"/>
      <w:r w:rsidRPr="00661DA4">
        <w:rPr>
          <w:rFonts w:ascii="Times New Roman" w:hAnsi="Times New Roman" w:cs="Times New Roman"/>
          <w:bCs/>
          <w:sz w:val="24"/>
          <w:szCs w:val="24"/>
        </w:rPr>
        <w:t>.</w:t>
      </w:r>
    </w:p>
    <w:p w14:paraId="68DACB60" w14:textId="77777777" w:rsidR="00B615E8" w:rsidRPr="00661DA4" w:rsidRDefault="00B615E8" w:rsidP="00B615E8">
      <w:pPr>
        <w:spacing w:line="360" w:lineRule="auto"/>
        <w:ind w:firstLine="720"/>
        <w:jc w:val="both"/>
        <w:rPr>
          <w:rFonts w:ascii="Times New Roman" w:hAnsi="Times New Roman" w:cs="Times New Roman"/>
          <w:bCs/>
          <w:sz w:val="24"/>
          <w:szCs w:val="24"/>
        </w:rPr>
      </w:pPr>
      <w:r w:rsidRPr="00661DA4">
        <w:rPr>
          <w:rFonts w:ascii="Times New Roman" w:hAnsi="Times New Roman" w:cs="Times New Roman"/>
          <w:bCs/>
          <w:sz w:val="24"/>
          <w:szCs w:val="24"/>
        </w:rPr>
        <w:t xml:space="preserve">Pada </w:t>
      </w:r>
      <w:proofErr w:type="spellStart"/>
      <w:r w:rsidRPr="00661DA4">
        <w:rPr>
          <w:rFonts w:ascii="Times New Roman" w:hAnsi="Times New Roman" w:cs="Times New Roman"/>
          <w:bCs/>
          <w:sz w:val="24"/>
          <w:szCs w:val="24"/>
        </w:rPr>
        <w:t>tabel</w:t>
      </w:r>
      <w:proofErr w:type="spellEnd"/>
      <w:r w:rsidRPr="00661DA4">
        <w:rPr>
          <w:rFonts w:ascii="Times New Roman" w:hAnsi="Times New Roman" w:cs="Times New Roman"/>
          <w:bCs/>
          <w:sz w:val="24"/>
          <w:szCs w:val="24"/>
        </w:rPr>
        <w:t xml:space="preserve"> 4.5 di </w:t>
      </w:r>
      <w:proofErr w:type="spellStart"/>
      <w:r w:rsidRPr="00661DA4">
        <w:rPr>
          <w:rFonts w:ascii="Times New Roman" w:hAnsi="Times New Roman" w:cs="Times New Roman"/>
          <w:bCs/>
          <w:sz w:val="24"/>
          <w:szCs w:val="24"/>
        </w:rPr>
        <w:t>atas</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menunjukan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interpretasi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item </w:t>
      </w:r>
      <w:proofErr w:type="spellStart"/>
      <w:r w:rsidRPr="00661DA4">
        <w:rPr>
          <w:rFonts w:ascii="Times New Roman" w:hAnsi="Times New Roman" w:cs="Times New Roman"/>
          <w:bCs/>
          <w:sz w:val="24"/>
          <w:szCs w:val="24"/>
        </w:rPr>
        <w:t>pernyataan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dari</w:t>
      </w:r>
      <w:proofErr w:type="spellEnd"/>
      <w:r w:rsidRPr="00661DA4">
        <w:rPr>
          <w:rFonts w:ascii="Times New Roman" w:hAnsi="Times New Roman" w:cs="Times New Roman"/>
          <w:bCs/>
          <w:sz w:val="24"/>
          <w:szCs w:val="24"/>
        </w:rPr>
        <w:t xml:space="preserve"> variable </w:t>
      </w:r>
      <w:proofErr w:type="spellStart"/>
      <w:r w:rsidRPr="00661DA4">
        <w:rPr>
          <w:rFonts w:ascii="Times New Roman" w:hAnsi="Times New Roman" w:cs="Times New Roman"/>
          <w:bCs/>
          <w:sz w:val="24"/>
          <w:szCs w:val="24"/>
        </w:rPr>
        <w:t>Motivasi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Berprestasi</w:t>
      </w:r>
      <w:proofErr w:type="spellEnd"/>
      <w:r w:rsidRPr="00661DA4">
        <w:rPr>
          <w:rFonts w:ascii="Times New Roman" w:hAnsi="Times New Roman" w:cs="Times New Roman"/>
          <w:bCs/>
          <w:sz w:val="24"/>
          <w:szCs w:val="24"/>
        </w:rPr>
        <w:t xml:space="preserve"> (X2) </w:t>
      </w:r>
      <w:proofErr w:type="spellStart"/>
      <w:r w:rsidRPr="00661DA4">
        <w:rPr>
          <w:rFonts w:ascii="Times New Roman" w:hAnsi="Times New Roman" w:cs="Times New Roman"/>
          <w:bCs/>
          <w:sz w:val="24"/>
          <w:szCs w:val="24"/>
        </w:rPr>
        <w:t>sebagai</w:t>
      </w:r>
      <w:proofErr w:type="spellEnd"/>
      <w:r w:rsidRPr="00661DA4">
        <w:rPr>
          <w:rFonts w:ascii="Times New Roman" w:hAnsi="Times New Roman" w:cs="Times New Roman"/>
          <w:bCs/>
          <w:sz w:val="24"/>
          <w:szCs w:val="24"/>
        </w:rPr>
        <w:t xml:space="preserve"> </w:t>
      </w:r>
      <w:proofErr w:type="spellStart"/>
      <w:proofErr w:type="gramStart"/>
      <w:r w:rsidRPr="00661DA4">
        <w:rPr>
          <w:rFonts w:ascii="Times New Roman" w:hAnsi="Times New Roman" w:cs="Times New Roman"/>
          <w:bCs/>
          <w:sz w:val="24"/>
          <w:szCs w:val="24"/>
        </w:rPr>
        <w:t>berikut</w:t>
      </w:r>
      <w:proofErr w:type="spellEnd"/>
      <w:r w:rsidRPr="00661DA4">
        <w:rPr>
          <w:rFonts w:ascii="Times New Roman" w:hAnsi="Times New Roman" w:cs="Times New Roman"/>
          <w:bCs/>
          <w:sz w:val="24"/>
          <w:szCs w:val="24"/>
        </w:rPr>
        <w:t xml:space="preserve"> :</w:t>
      </w:r>
      <w:proofErr w:type="gramEnd"/>
    </w:p>
    <w:p w14:paraId="2CB914AB" w14:textId="77777777" w:rsidR="00B615E8" w:rsidRPr="00661DA4" w:rsidRDefault="00B615E8" w:rsidP="00E91234">
      <w:pPr>
        <w:pStyle w:val="ListParagraph"/>
        <w:numPr>
          <w:ilvl w:val="0"/>
          <w:numId w:val="36"/>
        </w:numPr>
        <w:spacing w:after="0" w:line="360" w:lineRule="auto"/>
        <w:jc w:val="both"/>
        <w:rPr>
          <w:rFonts w:ascii="Times New Roman" w:eastAsiaTheme="minorEastAsia" w:hAnsi="Times New Roman" w:cs="Times New Roman"/>
          <w:color w:val="000000" w:themeColor="text1"/>
          <w:sz w:val="24"/>
          <w:szCs w:val="24"/>
          <w:lang w:eastAsia="id-ID"/>
        </w:rPr>
      </w:pP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pada item </w:t>
      </w:r>
      <w:proofErr w:type="spellStart"/>
      <w:r w:rsidRPr="00661DA4">
        <w:rPr>
          <w:rFonts w:ascii="Times New Roman" w:hAnsi="Times New Roman" w:cs="Times New Roman"/>
          <w:sz w:val="24"/>
          <w:szCs w:val="24"/>
        </w:rPr>
        <w:t>pernyataan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ditargetkan</w:t>
      </w:r>
      <w:proofErr w:type="spellEnd"/>
      <w:r w:rsidRPr="00661DA4">
        <w:rPr>
          <w:rFonts w:ascii="Times New Roman" w:hAnsi="Times New Roman" w:cs="Times New Roman"/>
          <w:sz w:val="24"/>
          <w:szCs w:val="24"/>
        </w:rPr>
        <w:t xml:space="preserve"> (X2),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Saya memiliki Tingkat tanggung jawab yang tinggi dalam menyelesaikan tugas Tridharma Penguruan Tinggi</w:t>
      </w:r>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menunjukan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Sangat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sebanyak1 orang (2,8%),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30 orang (83,4%),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Cukup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4 orang (11,2%),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1 orang (2,8%) ,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Sangat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dengan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nilai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sebesar</w:t>
      </w:r>
      <w:proofErr w:type="spellEnd"/>
      <w:r w:rsidRPr="00661DA4">
        <w:rPr>
          <w:rFonts w:ascii="Times New Roman" w:hAnsi="Times New Roman" w:cs="Times New Roman"/>
          <w:bCs/>
          <w:sz w:val="24"/>
          <w:szCs w:val="24"/>
        </w:rPr>
        <w:t xml:space="preserve"> 3,86. </w:t>
      </w:r>
      <w:r w:rsidRPr="00661DA4">
        <w:rPr>
          <w:rFonts w:ascii="Times New Roman" w:hAnsi="Times New Roman" w:cs="Times New Roman"/>
          <w:sz w:val="24"/>
          <w:szCs w:val="24"/>
        </w:rPr>
        <w:t xml:space="preserve">Hal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menunjukan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yang di </w:t>
      </w:r>
      <w:proofErr w:type="spellStart"/>
      <w:r w:rsidRPr="00661DA4">
        <w:rPr>
          <w:rFonts w:ascii="Times New Roman" w:hAnsi="Times New Roman" w:cs="Times New Roman"/>
          <w:color w:val="000000" w:themeColor="text1"/>
          <w:sz w:val="24"/>
          <w:szCs w:val="24"/>
        </w:rPr>
        <w:t>miliki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Ekonomi dan </w:t>
      </w:r>
      <w:proofErr w:type="spellStart"/>
      <w:r w:rsidRPr="00661DA4">
        <w:rPr>
          <w:rFonts w:ascii="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sanggat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baik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serta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menyelesaikan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tugas</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tanggung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seorang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segala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baik</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eastAsia="id-ID"/>
        </w:rPr>
        <w:t xml:space="preserve">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yang mana </w:t>
      </w:r>
      <w:proofErr w:type="spellStart"/>
      <w:r w:rsidRPr="00661DA4">
        <w:rPr>
          <w:rFonts w:ascii="Times New Roman" w:eastAsiaTheme="minorEastAsia" w:hAnsi="Times New Roman" w:cs="Times New Roman"/>
          <w:color w:val="000000" w:themeColor="text1"/>
          <w:sz w:val="24"/>
          <w:szCs w:val="24"/>
          <w:lang w:eastAsia="id-ID"/>
        </w:rPr>
        <w:t>merupakan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skor</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lain.</w:t>
      </w:r>
    </w:p>
    <w:p w14:paraId="535AA216" w14:textId="77777777" w:rsidR="00B615E8" w:rsidRPr="00661DA4" w:rsidRDefault="00B615E8" w:rsidP="00B615E8">
      <w:pPr>
        <w:pStyle w:val="ListParagraph"/>
        <w:spacing w:after="0" w:line="360" w:lineRule="auto"/>
        <w:jc w:val="both"/>
        <w:rPr>
          <w:rFonts w:ascii="Times New Roman" w:eastAsiaTheme="minorEastAsia" w:hAnsi="Times New Roman" w:cs="Times New Roman"/>
          <w:color w:val="000000" w:themeColor="text1"/>
          <w:sz w:val="24"/>
          <w:szCs w:val="24"/>
          <w:lang w:eastAsia="id-ID"/>
        </w:rPr>
      </w:pPr>
    </w:p>
    <w:p w14:paraId="57090826" w14:textId="77777777" w:rsidR="00B615E8" w:rsidRPr="00661DA4" w:rsidRDefault="00B615E8" w:rsidP="00E91234">
      <w:pPr>
        <w:pStyle w:val="ListParagraph"/>
        <w:numPr>
          <w:ilvl w:val="0"/>
          <w:numId w:val="36"/>
        </w:numPr>
        <w:spacing w:after="0" w:line="360" w:lineRule="auto"/>
        <w:jc w:val="both"/>
        <w:rPr>
          <w:rFonts w:ascii="Times New Roman" w:eastAsiaTheme="minorEastAsia" w:hAnsi="Times New Roman" w:cs="Times New Roman"/>
          <w:color w:val="000000" w:themeColor="text1"/>
          <w:sz w:val="24"/>
          <w:szCs w:val="24"/>
          <w:lang w:eastAsia="id-ID"/>
        </w:rPr>
      </w:pP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pada item </w:t>
      </w:r>
      <w:proofErr w:type="spellStart"/>
      <w:r w:rsidRPr="00661DA4">
        <w:rPr>
          <w:rFonts w:ascii="Times New Roman" w:hAnsi="Times New Roman" w:cs="Times New Roman"/>
          <w:sz w:val="24"/>
          <w:szCs w:val="24"/>
        </w:rPr>
        <w:t>pernyataan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ditargetkan</w:t>
      </w:r>
      <w:proofErr w:type="spellEnd"/>
      <w:r w:rsidRPr="00661DA4">
        <w:rPr>
          <w:rFonts w:ascii="Times New Roman" w:hAnsi="Times New Roman" w:cs="Times New Roman"/>
          <w:sz w:val="24"/>
          <w:szCs w:val="24"/>
        </w:rPr>
        <w:t xml:space="preserve"> (X2),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 xml:space="preserve">Saya berani mengambil resiko untuk Pekerjaan–Pekerjaan yang menantang di kampus, </w:t>
      </w:r>
      <w:proofErr w:type="spellStart"/>
      <w:r w:rsidRPr="00661DA4">
        <w:rPr>
          <w:rFonts w:ascii="Times New Roman" w:hAnsi="Times New Roman" w:cs="Times New Roman"/>
          <w:sz w:val="24"/>
          <w:szCs w:val="24"/>
        </w:rPr>
        <w:t>menunjukan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Sangat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2 orang (5,8%),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24 orang (66,7%),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Cukup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10 orang (27,8%),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2 orang (5,8%) ,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Sangat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dengan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nilai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sebesar</w:t>
      </w:r>
      <w:proofErr w:type="spellEnd"/>
      <w:r w:rsidRPr="00661DA4">
        <w:rPr>
          <w:rFonts w:ascii="Times New Roman" w:hAnsi="Times New Roman" w:cs="Times New Roman"/>
          <w:bCs/>
          <w:sz w:val="24"/>
          <w:szCs w:val="24"/>
        </w:rPr>
        <w:t xml:space="preserve"> 3,66. </w:t>
      </w:r>
      <w:r w:rsidRPr="00661DA4">
        <w:rPr>
          <w:rFonts w:ascii="Times New Roman" w:hAnsi="Times New Roman" w:cs="Times New Roman"/>
          <w:sz w:val="24"/>
          <w:szCs w:val="24"/>
        </w:rPr>
        <w:t xml:space="preserve">Hal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menunjukan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yang di </w:t>
      </w:r>
      <w:proofErr w:type="spellStart"/>
      <w:r w:rsidRPr="00661DA4">
        <w:rPr>
          <w:rFonts w:ascii="Times New Roman" w:hAnsi="Times New Roman" w:cs="Times New Roman"/>
          <w:color w:val="000000" w:themeColor="text1"/>
          <w:sz w:val="24"/>
          <w:szCs w:val="24"/>
        </w:rPr>
        <w:t>miliki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Ekonomi dan </w:t>
      </w:r>
      <w:proofErr w:type="spellStart"/>
      <w:r w:rsidRPr="00661DA4">
        <w:rPr>
          <w:rFonts w:ascii="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mengambil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Resiko</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Pekerjaan–Pekerjaan</w:t>
      </w:r>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menantang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sanggatlah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tinggi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serta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bertangung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atas</w:t>
      </w:r>
      <w:proofErr w:type="spellEnd"/>
      <w:r w:rsidRPr="00661DA4">
        <w:rPr>
          <w:rFonts w:ascii="Times New Roman" w:eastAsiaTheme="minorEastAsia" w:hAnsi="Times New Roman" w:cs="Times New Roman"/>
          <w:color w:val="000000" w:themeColor="text1"/>
          <w:sz w:val="24"/>
          <w:szCs w:val="24"/>
          <w:lang w:val="id-ID" w:eastAsia="id-ID"/>
        </w:rPr>
        <w:t xml:space="preserve"> Pekerjaan–</w:t>
      </w:r>
      <w:r w:rsidRPr="00661DA4">
        <w:rPr>
          <w:rFonts w:ascii="Times New Roman" w:eastAsiaTheme="minorEastAsia" w:hAnsi="Times New Roman" w:cs="Times New Roman"/>
          <w:color w:val="000000" w:themeColor="text1"/>
          <w:sz w:val="24"/>
          <w:szCs w:val="24"/>
          <w:lang w:val="id-ID" w:eastAsia="id-ID"/>
        </w:rPr>
        <w:lastRenderedPageBreak/>
        <w:t>Pekerjaan</w:t>
      </w:r>
      <w:r w:rsidRPr="00661DA4">
        <w:rPr>
          <w:rFonts w:ascii="Times New Roman" w:eastAsiaTheme="minorEastAsia" w:hAnsi="Times New Roman" w:cs="Times New Roman"/>
          <w:color w:val="000000" w:themeColor="text1"/>
          <w:sz w:val="24"/>
          <w:szCs w:val="24"/>
          <w:lang w:eastAsia="id-ID"/>
        </w:rPr>
        <w:t xml:space="preserve"> yang di </w:t>
      </w:r>
      <w:proofErr w:type="spellStart"/>
      <w:r w:rsidRPr="00661DA4">
        <w:rPr>
          <w:rFonts w:ascii="Times New Roman" w:eastAsiaTheme="minorEastAsia" w:hAnsi="Times New Roman" w:cs="Times New Roman"/>
          <w:color w:val="000000" w:themeColor="text1"/>
          <w:sz w:val="24"/>
          <w:szCs w:val="24"/>
          <w:lang w:eastAsia="id-ID"/>
        </w:rPr>
        <w:t>ambil</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eastAsia="id-ID"/>
        </w:rPr>
        <w:t xml:space="preserve">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yang mana </w:t>
      </w:r>
      <w:proofErr w:type="spellStart"/>
      <w:r w:rsidRPr="00661DA4">
        <w:rPr>
          <w:rFonts w:ascii="Times New Roman" w:eastAsiaTheme="minorEastAsia" w:hAnsi="Times New Roman" w:cs="Times New Roman"/>
          <w:color w:val="000000" w:themeColor="text1"/>
          <w:sz w:val="24"/>
          <w:szCs w:val="24"/>
          <w:lang w:eastAsia="id-ID"/>
        </w:rPr>
        <w:t>merupakan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skor</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lain.</w:t>
      </w:r>
    </w:p>
    <w:p w14:paraId="108A71B3" w14:textId="77777777" w:rsidR="00B615E8" w:rsidRPr="00661DA4" w:rsidRDefault="00B615E8" w:rsidP="00B615E8">
      <w:pPr>
        <w:pStyle w:val="ListParagraph"/>
        <w:spacing w:line="360" w:lineRule="auto"/>
        <w:rPr>
          <w:rFonts w:ascii="Times New Roman" w:eastAsiaTheme="minorEastAsia" w:hAnsi="Times New Roman" w:cs="Times New Roman"/>
          <w:color w:val="000000" w:themeColor="text1"/>
          <w:sz w:val="24"/>
          <w:szCs w:val="24"/>
          <w:lang w:eastAsia="id-ID"/>
        </w:rPr>
      </w:pPr>
    </w:p>
    <w:p w14:paraId="2A3895FA" w14:textId="77777777" w:rsidR="00B615E8" w:rsidRPr="00661DA4" w:rsidRDefault="00B615E8" w:rsidP="00B615E8">
      <w:pPr>
        <w:pStyle w:val="ListParagraph"/>
        <w:spacing w:after="0" w:line="360" w:lineRule="auto"/>
        <w:jc w:val="both"/>
        <w:rPr>
          <w:rFonts w:ascii="Times New Roman" w:eastAsiaTheme="minorEastAsia" w:hAnsi="Times New Roman" w:cs="Times New Roman"/>
          <w:color w:val="000000" w:themeColor="text1"/>
          <w:sz w:val="24"/>
          <w:szCs w:val="24"/>
          <w:lang w:eastAsia="id-ID"/>
        </w:rPr>
      </w:pPr>
      <w:r w:rsidRPr="00661DA4">
        <w:rPr>
          <w:rFonts w:ascii="Times New Roman" w:eastAsiaTheme="minorEastAsia" w:hAnsi="Times New Roman" w:cs="Times New Roman"/>
          <w:color w:val="000000" w:themeColor="text1"/>
          <w:sz w:val="24"/>
          <w:szCs w:val="24"/>
          <w:lang w:eastAsia="id-ID"/>
        </w:rPr>
        <w:t xml:space="preserve"> </w:t>
      </w:r>
    </w:p>
    <w:p w14:paraId="57DE6944" w14:textId="77777777" w:rsidR="00B615E8" w:rsidRPr="00661DA4" w:rsidRDefault="00B615E8" w:rsidP="00E91234">
      <w:pPr>
        <w:pStyle w:val="ListParagraph"/>
        <w:numPr>
          <w:ilvl w:val="0"/>
          <w:numId w:val="36"/>
        </w:numPr>
        <w:spacing w:after="0" w:line="360" w:lineRule="auto"/>
        <w:jc w:val="both"/>
        <w:rPr>
          <w:rFonts w:ascii="Times New Roman" w:eastAsiaTheme="minorEastAsia" w:hAnsi="Times New Roman" w:cs="Times New Roman"/>
          <w:color w:val="000000" w:themeColor="text1"/>
          <w:sz w:val="24"/>
          <w:szCs w:val="24"/>
          <w:lang w:eastAsia="id-ID"/>
        </w:rPr>
      </w:pP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pada item </w:t>
      </w:r>
      <w:proofErr w:type="spellStart"/>
      <w:r w:rsidRPr="00661DA4">
        <w:rPr>
          <w:rFonts w:ascii="Times New Roman" w:hAnsi="Times New Roman" w:cs="Times New Roman"/>
          <w:sz w:val="24"/>
          <w:szCs w:val="24"/>
        </w:rPr>
        <w:t>pernyataan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ditargetkan</w:t>
      </w:r>
      <w:proofErr w:type="spellEnd"/>
      <w:r w:rsidRPr="00661DA4">
        <w:rPr>
          <w:rFonts w:ascii="Times New Roman" w:hAnsi="Times New Roman" w:cs="Times New Roman"/>
          <w:sz w:val="24"/>
          <w:szCs w:val="24"/>
        </w:rPr>
        <w:t xml:space="preserve"> (X2),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 xml:space="preserve">Saya senang beradaptasi dalam pekerjaan-Pekerjaan bersama di kampus,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3 orang (8,4%)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30 orang  (83,4%)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cukup</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3 orang  (8,4%)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dan sangat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ada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dengan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nilai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sebesar</w:t>
      </w:r>
      <w:proofErr w:type="spellEnd"/>
      <w:r w:rsidRPr="00661DA4">
        <w:rPr>
          <w:rFonts w:ascii="Times New Roman" w:hAnsi="Times New Roman" w:cs="Times New Roman"/>
          <w:bCs/>
          <w:sz w:val="24"/>
          <w:szCs w:val="24"/>
        </w:rPr>
        <w:t xml:space="preserve"> 4</w:t>
      </w:r>
      <w:r w:rsidRPr="00661DA4">
        <w:rPr>
          <w:rFonts w:ascii="Times New Roman" w:eastAsiaTheme="minorEastAsia" w:hAnsi="Times New Roman" w:cs="Times New Roman"/>
          <w:color w:val="000000" w:themeColor="text1"/>
          <w:sz w:val="24"/>
          <w:szCs w:val="24"/>
          <w:lang w:eastAsia="id-ID"/>
        </w:rPr>
        <w:t xml:space="preserve">. Hal </w:t>
      </w:r>
      <w:proofErr w:type="spellStart"/>
      <w:r w:rsidRPr="00661DA4">
        <w:rPr>
          <w:rFonts w:ascii="Times New Roman" w:eastAsiaTheme="minorEastAsia" w:hAnsi="Times New Roman" w:cs="Times New Roman"/>
          <w:color w:val="000000" w:themeColor="text1"/>
          <w:sz w:val="24"/>
          <w:szCs w:val="24"/>
          <w:lang w:eastAsia="id-ID"/>
        </w:rPr>
        <w:t>ini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bahwa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Responden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Dosen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Fakultas</w:t>
      </w:r>
      <w:proofErr w:type="spellEnd"/>
      <w:r w:rsidRPr="00661DA4">
        <w:rPr>
          <w:rFonts w:ascii="Times New Roman" w:eastAsiaTheme="minorEastAsia" w:hAnsi="Times New Roman" w:cs="Times New Roman"/>
          <w:color w:val="000000" w:themeColor="text1"/>
          <w:sz w:val="24"/>
          <w:szCs w:val="24"/>
          <w:lang w:eastAsia="id-ID"/>
        </w:rPr>
        <w:t xml:space="preserve"> Ekonomi dan </w:t>
      </w:r>
      <w:proofErr w:type="spellStart"/>
      <w:r w:rsidRPr="00661DA4">
        <w:rPr>
          <w:rFonts w:ascii="Times New Roman" w:eastAsiaTheme="minorEastAsia" w:hAnsi="Times New Roman" w:cs="Times New Roman"/>
          <w:color w:val="000000" w:themeColor="text1"/>
          <w:sz w:val="24"/>
          <w:szCs w:val="24"/>
          <w:lang w:eastAsia="id-ID"/>
        </w:rPr>
        <w:t>Bisnis</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Jurusan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Manajemen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senang</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beradaptasi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pekerjaan</w:t>
      </w:r>
      <w:proofErr w:type="spellEnd"/>
      <w:r w:rsidRPr="00661DA4">
        <w:rPr>
          <w:rFonts w:ascii="Times New Roman" w:eastAsiaTheme="minorEastAsia" w:hAnsi="Times New Roman" w:cs="Times New Roman"/>
          <w:color w:val="000000" w:themeColor="text1"/>
          <w:sz w:val="24"/>
          <w:szCs w:val="24"/>
          <w:lang w:eastAsia="id-ID"/>
        </w:rPr>
        <w:t xml:space="preserve"> – </w:t>
      </w:r>
      <w:proofErr w:type="spellStart"/>
      <w:r w:rsidRPr="00661DA4">
        <w:rPr>
          <w:rFonts w:ascii="Times New Roman" w:eastAsiaTheme="minorEastAsia" w:hAnsi="Times New Roman" w:cs="Times New Roman"/>
          <w:color w:val="000000" w:themeColor="text1"/>
          <w:sz w:val="24"/>
          <w:szCs w:val="24"/>
          <w:lang w:eastAsia="id-ID"/>
        </w:rPr>
        <w:t>pekerjaan</w:t>
      </w:r>
      <w:proofErr w:type="spellEnd"/>
      <w:r w:rsidRPr="00661DA4">
        <w:rPr>
          <w:rFonts w:ascii="Times New Roman" w:eastAsiaTheme="minorEastAsia" w:hAnsi="Times New Roman" w:cs="Times New Roman"/>
          <w:color w:val="000000" w:themeColor="text1"/>
          <w:sz w:val="24"/>
          <w:szCs w:val="24"/>
          <w:lang w:eastAsia="id-ID"/>
        </w:rPr>
        <w:t xml:space="preserve"> di </w:t>
      </w:r>
      <w:proofErr w:type="spellStart"/>
      <w:r w:rsidRPr="00661DA4">
        <w:rPr>
          <w:rFonts w:ascii="Times New Roman" w:eastAsiaTheme="minorEastAsia" w:hAnsi="Times New Roman" w:cs="Times New Roman"/>
          <w:color w:val="000000" w:themeColor="text1"/>
          <w:sz w:val="24"/>
          <w:szCs w:val="24"/>
          <w:lang w:eastAsia="id-ID"/>
        </w:rPr>
        <w:t>kampus</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serta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dapat</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melaksanakan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pekerjaan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segala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baik</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yang mana </w:t>
      </w:r>
      <w:proofErr w:type="spellStart"/>
      <w:r w:rsidRPr="00661DA4">
        <w:rPr>
          <w:rFonts w:ascii="Times New Roman" w:eastAsiaTheme="minorEastAsia" w:hAnsi="Times New Roman" w:cs="Times New Roman"/>
          <w:color w:val="000000" w:themeColor="text1"/>
          <w:sz w:val="24"/>
          <w:szCs w:val="24"/>
          <w:lang w:eastAsia="id-ID"/>
        </w:rPr>
        <w:t>merupakan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skor</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lain.</w:t>
      </w:r>
    </w:p>
    <w:p w14:paraId="0A79408E" w14:textId="77777777" w:rsidR="00B615E8" w:rsidRPr="00661DA4" w:rsidRDefault="00B615E8" w:rsidP="00B615E8">
      <w:pPr>
        <w:pStyle w:val="ListParagraph"/>
        <w:spacing w:after="0" w:line="360" w:lineRule="auto"/>
        <w:jc w:val="both"/>
        <w:rPr>
          <w:rFonts w:ascii="Times New Roman" w:eastAsiaTheme="minorEastAsia" w:hAnsi="Times New Roman" w:cs="Times New Roman"/>
          <w:color w:val="000000" w:themeColor="text1"/>
          <w:sz w:val="24"/>
          <w:szCs w:val="24"/>
          <w:lang w:eastAsia="id-ID"/>
        </w:rPr>
      </w:pPr>
      <w:r w:rsidRPr="00661DA4">
        <w:rPr>
          <w:rFonts w:ascii="Times New Roman" w:eastAsiaTheme="minorEastAsia" w:hAnsi="Times New Roman" w:cs="Times New Roman"/>
          <w:color w:val="000000" w:themeColor="text1"/>
          <w:sz w:val="24"/>
          <w:szCs w:val="24"/>
          <w:lang w:eastAsia="id-ID"/>
        </w:rPr>
        <w:t xml:space="preserve"> </w:t>
      </w:r>
    </w:p>
    <w:p w14:paraId="68AE3BCF" w14:textId="77777777" w:rsidR="00B615E8" w:rsidRPr="00661DA4" w:rsidRDefault="00B615E8" w:rsidP="00E91234">
      <w:pPr>
        <w:pStyle w:val="ListParagraph"/>
        <w:numPr>
          <w:ilvl w:val="0"/>
          <w:numId w:val="36"/>
        </w:numPr>
        <w:spacing w:after="0" w:line="360" w:lineRule="auto"/>
        <w:jc w:val="both"/>
        <w:rPr>
          <w:rFonts w:ascii="Times New Roman" w:eastAsiaTheme="minorEastAsia" w:hAnsi="Times New Roman" w:cs="Times New Roman"/>
          <w:color w:val="000000" w:themeColor="text1"/>
          <w:sz w:val="24"/>
          <w:szCs w:val="24"/>
          <w:lang w:eastAsia="id-ID"/>
        </w:rPr>
      </w:pP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pada item </w:t>
      </w:r>
      <w:proofErr w:type="spellStart"/>
      <w:r w:rsidRPr="00661DA4">
        <w:rPr>
          <w:rFonts w:ascii="Times New Roman" w:hAnsi="Times New Roman" w:cs="Times New Roman"/>
          <w:sz w:val="24"/>
          <w:szCs w:val="24"/>
        </w:rPr>
        <w:t>pernyataan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ditargetkan</w:t>
      </w:r>
      <w:proofErr w:type="spellEnd"/>
      <w:r w:rsidRPr="00661DA4">
        <w:rPr>
          <w:rFonts w:ascii="Times New Roman" w:hAnsi="Times New Roman" w:cs="Times New Roman"/>
          <w:sz w:val="24"/>
          <w:szCs w:val="24"/>
        </w:rPr>
        <w:t xml:space="preserve"> (X2),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 xml:space="preserve">Saya membangun Interaksi yang baik dengan Lingkugan  di luar kampus,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3orang  (8,4%)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15 (41,7%)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cukup</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13 orang (36,2%),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5 orang (13,9),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ada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dengan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nilai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sebesar</w:t>
      </w:r>
      <w:proofErr w:type="spellEnd"/>
      <w:r w:rsidRPr="00661DA4">
        <w:rPr>
          <w:rFonts w:ascii="Times New Roman" w:hAnsi="Times New Roman" w:cs="Times New Roman"/>
          <w:bCs/>
          <w:sz w:val="24"/>
          <w:szCs w:val="24"/>
        </w:rPr>
        <w:t xml:space="preserve"> 3,44</w:t>
      </w:r>
      <w:r w:rsidRPr="00661DA4">
        <w:rPr>
          <w:rFonts w:ascii="Times New Roman" w:eastAsiaTheme="minorEastAsia" w:hAnsi="Times New Roman" w:cs="Times New Roman"/>
          <w:color w:val="000000" w:themeColor="text1"/>
          <w:sz w:val="24"/>
          <w:szCs w:val="24"/>
          <w:lang w:eastAsia="id-ID"/>
        </w:rPr>
        <w:t xml:space="preserve">. Hal </w:t>
      </w:r>
      <w:proofErr w:type="spellStart"/>
      <w:r w:rsidRPr="00661DA4">
        <w:rPr>
          <w:rFonts w:ascii="Times New Roman" w:eastAsiaTheme="minorEastAsia" w:hAnsi="Times New Roman" w:cs="Times New Roman"/>
          <w:color w:val="000000" w:themeColor="text1"/>
          <w:sz w:val="24"/>
          <w:szCs w:val="24"/>
          <w:lang w:eastAsia="id-ID"/>
        </w:rPr>
        <w:t>ini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bahwa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Responden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dosen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Fakultas</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ekonomi</w:t>
      </w:r>
      <w:proofErr w:type="spellEnd"/>
      <w:r w:rsidRPr="00661DA4">
        <w:rPr>
          <w:rFonts w:ascii="Times New Roman" w:eastAsiaTheme="minorEastAsia" w:hAnsi="Times New Roman" w:cs="Times New Roman"/>
          <w:color w:val="000000" w:themeColor="text1"/>
          <w:sz w:val="24"/>
          <w:szCs w:val="24"/>
          <w:lang w:eastAsia="id-ID"/>
        </w:rPr>
        <w:t xml:space="preserve"> dan </w:t>
      </w:r>
      <w:proofErr w:type="spellStart"/>
      <w:r w:rsidRPr="00661DA4">
        <w:rPr>
          <w:rFonts w:ascii="Times New Roman" w:eastAsiaTheme="minorEastAsia" w:hAnsi="Times New Roman" w:cs="Times New Roman"/>
          <w:color w:val="000000" w:themeColor="text1"/>
          <w:sz w:val="24"/>
          <w:szCs w:val="24"/>
          <w:lang w:eastAsia="id-ID"/>
        </w:rPr>
        <w:t>Bisnis</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Jurusan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Manajemen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memiliki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Hubungan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baik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lingkungan</w:t>
      </w:r>
      <w:proofErr w:type="spellEnd"/>
      <w:r w:rsidRPr="00661DA4">
        <w:rPr>
          <w:rFonts w:ascii="Times New Roman" w:eastAsiaTheme="minorEastAsia" w:hAnsi="Times New Roman" w:cs="Times New Roman"/>
          <w:color w:val="000000" w:themeColor="text1"/>
          <w:sz w:val="24"/>
          <w:szCs w:val="24"/>
          <w:lang w:eastAsia="id-ID"/>
        </w:rPr>
        <w:t xml:space="preserve"> di </w:t>
      </w:r>
      <w:proofErr w:type="spellStart"/>
      <w:r w:rsidRPr="00661DA4">
        <w:rPr>
          <w:rFonts w:ascii="Times New Roman" w:eastAsiaTheme="minorEastAsia" w:hAnsi="Times New Roman" w:cs="Times New Roman"/>
          <w:color w:val="000000" w:themeColor="text1"/>
          <w:sz w:val="24"/>
          <w:szCs w:val="24"/>
          <w:lang w:eastAsia="id-ID"/>
        </w:rPr>
        <w:t>luar</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kampus</w:t>
      </w:r>
      <w:proofErr w:type="spellEnd"/>
      <w:r w:rsidRPr="00661DA4">
        <w:rPr>
          <w:rFonts w:ascii="Times New Roman" w:eastAsiaTheme="minorEastAsia" w:hAnsi="Times New Roman" w:cs="Times New Roman"/>
          <w:color w:val="000000" w:themeColor="text1"/>
          <w:sz w:val="24"/>
          <w:szCs w:val="24"/>
          <w:lang w:eastAsia="id-ID"/>
        </w:rPr>
        <w:t xml:space="preserve"> di mana </w:t>
      </w:r>
      <w:proofErr w:type="spellStart"/>
      <w:r w:rsidRPr="00661DA4">
        <w:rPr>
          <w:rFonts w:ascii="Times New Roman" w:eastAsiaTheme="minorEastAsia" w:hAnsi="Times New Roman" w:cs="Times New Roman"/>
          <w:color w:val="000000" w:themeColor="text1"/>
          <w:sz w:val="24"/>
          <w:szCs w:val="24"/>
          <w:lang w:eastAsia="id-ID"/>
        </w:rPr>
        <w:t>beradaptasi</w:t>
      </w:r>
      <w:proofErr w:type="spellEnd"/>
      <w:r w:rsidRPr="00661DA4">
        <w:rPr>
          <w:rFonts w:ascii="Times New Roman" w:eastAsiaTheme="minorEastAsia" w:hAnsi="Times New Roman" w:cs="Times New Roman"/>
          <w:color w:val="000000" w:themeColor="text1"/>
          <w:sz w:val="24"/>
          <w:szCs w:val="24"/>
          <w:lang w:eastAsia="id-ID"/>
        </w:rPr>
        <w:t xml:space="preserve"> . 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yang mana </w:t>
      </w:r>
      <w:proofErr w:type="spellStart"/>
      <w:r w:rsidRPr="00661DA4">
        <w:rPr>
          <w:rFonts w:ascii="Times New Roman" w:eastAsiaTheme="minorEastAsia" w:hAnsi="Times New Roman" w:cs="Times New Roman"/>
          <w:color w:val="000000" w:themeColor="text1"/>
          <w:sz w:val="24"/>
          <w:szCs w:val="24"/>
          <w:lang w:eastAsia="id-ID"/>
        </w:rPr>
        <w:t>merupakan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skor</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lain.</w:t>
      </w:r>
    </w:p>
    <w:p w14:paraId="7F396530" w14:textId="77777777" w:rsidR="00B615E8" w:rsidRPr="00661DA4" w:rsidRDefault="00B615E8" w:rsidP="00B615E8">
      <w:pPr>
        <w:pStyle w:val="ListParagraph"/>
        <w:spacing w:line="360" w:lineRule="auto"/>
        <w:rPr>
          <w:rFonts w:ascii="Times New Roman" w:eastAsiaTheme="minorEastAsia" w:hAnsi="Times New Roman" w:cs="Times New Roman"/>
          <w:color w:val="000000" w:themeColor="text1"/>
          <w:sz w:val="24"/>
          <w:szCs w:val="24"/>
          <w:lang w:eastAsia="id-ID"/>
        </w:rPr>
      </w:pPr>
    </w:p>
    <w:p w14:paraId="57EBDF58" w14:textId="77777777" w:rsidR="00B615E8" w:rsidRPr="00661DA4" w:rsidRDefault="00B615E8" w:rsidP="00B615E8">
      <w:pPr>
        <w:pStyle w:val="ListParagraph"/>
        <w:spacing w:after="0" w:line="360" w:lineRule="auto"/>
        <w:jc w:val="both"/>
        <w:rPr>
          <w:rFonts w:ascii="Times New Roman" w:eastAsiaTheme="minorEastAsia" w:hAnsi="Times New Roman" w:cs="Times New Roman"/>
          <w:color w:val="000000" w:themeColor="text1"/>
          <w:sz w:val="24"/>
          <w:szCs w:val="24"/>
          <w:lang w:eastAsia="id-ID"/>
        </w:rPr>
      </w:pPr>
      <w:r w:rsidRPr="00661DA4">
        <w:rPr>
          <w:rFonts w:ascii="Times New Roman" w:eastAsiaTheme="minorEastAsia" w:hAnsi="Times New Roman" w:cs="Times New Roman"/>
          <w:color w:val="000000" w:themeColor="text1"/>
          <w:sz w:val="24"/>
          <w:szCs w:val="24"/>
          <w:lang w:eastAsia="id-ID"/>
        </w:rPr>
        <w:t xml:space="preserve"> </w:t>
      </w:r>
    </w:p>
    <w:p w14:paraId="0EE40505" w14:textId="77777777" w:rsidR="00B615E8" w:rsidRPr="00661DA4" w:rsidRDefault="00B615E8" w:rsidP="00E91234">
      <w:pPr>
        <w:pStyle w:val="ListParagraph"/>
        <w:numPr>
          <w:ilvl w:val="0"/>
          <w:numId w:val="36"/>
        </w:numPr>
        <w:spacing w:after="0" w:line="360" w:lineRule="auto"/>
        <w:jc w:val="both"/>
        <w:rPr>
          <w:rFonts w:ascii="Times New Roman" w:eastAsiaTheme="minorEastAsia" w:hAnsi="Times New Roman" w:cs="Times New Roman"/>
          <w:color w:val="000000" w:themeColor="text1"/>
          <w:sz w:val="24"/>
          <w:szCs w:val="24"/>
          <w:lang w:eastAsia="id-ID"/>
        </w:rPr>
      </w:pP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pada item </w:t>
      </w:r>
      <w:proofErr w:type="spellStart"/>
      <w:r w:rsidRPr="00661DA4">
        <w:rPr>
          <w:rFonts w:ascii="Times New Roman" w:hAnsi="Times New Roman" w:cs="Times New Roman"/>
          <w:sz w:val="24"/>
          <w:szCs w:val="24"/>
        </w:rPr>
        <w:t>pernyataan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ditargetkan</w:t>
      </w:r>
      <w:proofErr w:type="spellEnd"/>
      <w:r w:rsidRPr="00661DA4">
        <w:rPr>
          <w:rFonts w:ascii="Times New Roman" w:hAnsi="Times New Roman" w:cs="Times New Roman"/>
          <w:sz w:val="24"/>
          <w:szCs w:val="24"/>
        </w:rPr>
        <w:t xml:space="preserve"> (X2),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Saya memiliki hubungan kerjasama  yang baik dengan sesama Rekan  Kerja di kampus</w:t>
      </w:r>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1 orang (2,8%)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19 orang  (52,8%)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cukup</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13 orang (36,2%),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3 orang (8,4),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ada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dengan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nilai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sebesar</w:t>
      </w:r>
      <w:proofErr w:type="spellEnd"/>
      <w:r w:rsidRPr="00661DA4">
        <w:rPr>
          <w:rFonts w:ascii="Times New Roman" w:hAnsi="Times New Roman" w:cs="Times New Roman"/>
          <w:bCs/>
          <w:sz w:val="24"/>
          <w:szCs w:val="24"/>
        </w:rPr>
        <w:t xml:space="preserve"> 3,5</w:t>
      </w:r>
      <w:r w:rsidRPr="00661DA4">
        <w:rPr>
          <w:rFonts w:ascii="Times New Roman" w:eastAsiaTheme="minorEastAsia" w:hAnsi="Times New Roman" w:cs="Times New Roman"/>
          <w:color w:val="000000" w:themeColor="text1"/>
          <w:sz w:val="24"/>
          <w:szCs w:val="24"/>
          <w:lang w:eastAsia="id-ID"/>
        </w:rPr>
        <w:t xml:space="preserve">. Hal </w:t>
      </w:r>
      <w:proofErr w:type="spellStart"/>
      <w:r w:rsidRPr="00661DA4">
        <w:rPr>
          <w:rFonts w:ascii="Times New Roman" w:eastAsiaTheme="minorEastAsia" w:hAnsi="Times New Roman" w:cs="Times New Roman"/>
          <w:color w:val="000000" w:themeColor="text1"/>
          <w:sz w:val="24"/>
          <w:szCs w:val="24"/>
          <w:lang w:eastAsia="id-ID"/>
        </w:rPr>
        <w:lastRenderedPageBreak/>
        <w:t>ini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bahwa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Responden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dosen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Fakultas</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ekonomi</w:t>
      </w:r>
      <w:proofErr w:type="spellEnd"/>
      <w:r w:rsidRPr="00661DA4">
        <w:rPr>
          <w:rFonts w:ascii="Times New Roman" w:eastAsiaTheme="minorEastAsia" w:hAnsi="Times New Roman" w:cs="Times New Roman"/>
          <w:color w:val="000000" w:themeColor="text1"/>
          <w:sz w:val="24"/>
          <w:szCs w:val="24"/>
          <w:lang w:eastAsia="id-ID"/>
        </w:rPr>
        <w:t xml:space="preserve"> dan </w:t>
      </w:r>
      <w:proofErr w:type="spellStart"/>
      <w:r w:rsidRPr="00661DA4">
        <w:rPr>
          <w:rFonts w:ascii="Times New Roman" w:eastAsiaTheme="minorEastAsia" w:hAnsi="Times New Roman" w:cs="Times New Roman"/>
          <w:color w:val="000000" w:themeColor="text1"/>
          <w:sz w:val="24"/>
          <w:szCs w:val="24"/>
          <w:lang w:eastAsia="id-ID"/>
        </w:rPr>
        <w:t>Bisnis</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Jurusan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Manajemen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memiliki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Hubungan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baik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kerja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dalam</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menyelesaikan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pekerjaan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dimana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pekerjaan</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dilakukan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membutuhkan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bantuan</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yang mana </w:t>
      </w:r>
      <w:proofErr w:type="spellStart"/>
      <w:r w:rsidRPr="00661DA4">
        <w:rPr>
          <w:rFonts w:ascii="Times New Roman" w:eastAsiaTheme="minorEastAsia" w:hAnsi="Times New Roman" w:cs="Times New Roman"/>
          <w:color w:val="000000" w:themeColor="text1"/>
          <w:sz w:val="24"/>
          <w:szCs w:val="24"/>
          <w:lang w:eastAsia="id-ID"/>
        </w:rPr>
        <w:t>merupakan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skor</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lain.</w:t>
      </w:r>
    </w:p>
    <w:p w14:paraId="5CA14052" w14:textId="77777777" w:rsidR="00B615E8" w:rsidRPr="00661DA4" w:rsidRDefault="00B615E8" w:rsidP="00B615E8">
      <w:pPr>
        <w:pStyle w:val="ListParagraph"/>
        <w:spacing w:after="0" w:line="360" w:lineRule="auto"/>
        <w:jc w:val="both"/>
        <w:rPr>
          <w:rFonts w:ascii="Times New Roman" w:eastAsiaTheme="minorEastAsia" w:hAnsi="Times New Roman" w:cs="Times New Roman"/>
          <w:color w:val="000000" w:themeColor="text1"/>
          <w:sz w:val="24"/>
          <w:szCs w:val="24"/>
          <w:lang w:eastAsia="id-ID"/>
        </w:rPr>
      </w:pPr>
    </w:p>
    <w:p w14:paraId="312D69C6" w14:textId="77777777" w:rsidR="00B615E8" w:rsidRPr="00661DA4" w:rsidRDefault="00B615E8" w:rsidP="00E91234">
      <w:pPr>
        <w:pStyle w:val="ListParagraph"/>
        <w:numPr>
          <w:ilvl w:val="0"/>
          <w:numId w:val="36"/>
        </w:numPr>
        <w:spacing w:after="0" w:line="360" w:lineRule="auto"/>
        <w:jc w:val="both"/>
        <w:rPr>
          <w:rFonts w:ascii="Times New Roman" w:eastAsiaTheme="minorEastAsia" w:hAnsi="Times New Roman" w:cs="Times New Roman"/>
          <w:color w:val="000000" w:themeColor="text1"/>
          <w:sz w:val="24"/>
          <w:szCs w:val="24"/>
          <w:lang w:eastAsia="id-ID"/>
        </w:rPr>
      </w:pP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pada item </w:t>
      </w:r>
      <w:proofErr w:type="spellStart"/>
      <w:r w:rsidRPr="00661DA4">
        <w:rPr>
          <w:rFonts w:ascii="Times New Roman" w:hAnsi="Times New Roman" w:cs="Times New Roman"/>
          <w:sz w:val="24"/>
          <w:szCs w:val="24"/>
        </w:rPr>
        <w:t>pernyataan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ditargetkan</w:t>
      </w:r>
      <w:proofErr w:type="spellEnd"/>
      <w:r w:rsidRPr="00661DA4">
        <w:rPr>
          <w:rFonts w:ascii="Times New Roman" w:hAnsi="Times New Roman" w:cs="Times New Roman"/>
          <w:sz w:val="24"/>
          <w:szCs w:val="24"/>
        </w:rPr>
        <w:t xml:space="preserve"> (X2),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Saya memiliki hubungan kerjasama  yang baik dengan sesama Rekan  Kerja di kampus</w:t>
      </w:r>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1 orang (2,8%)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16 (44,5%)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cukup</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16 orang  (44,5%),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3 orang (8,4),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ada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dengan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nilai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sebesar</w:t>
      </w:r>
      <w:proofErr w:type="spellEnd"/>
      <w:r w:rsidRPr="00661DA4">
        <w:rPr>
          <w:rFonts w:ascii="Times New Roman" w:hAnsi="Times New Roman" w:cs="Times New Roman"/>
          <w:bCs/>
          <w:sz w:val="24"/>
          <w:szCs w:val="24"/>
        </w:rPr>
        <w:t xml:space="preserve"> 3,41</w:t>
      </w:r>
      <w:r w:rsidRPr="00661DA4">
        <w:rPr>
          <w:rFonts w:ascii="Times New Roman" w:eastAsiaTheme="minorEastAsia" w:hAnsi="Times New Roman" w:cs="Times New Roman"/>
          <w:color w:val="000000" w:themeColor="text1"/>
          <w:sz w:val="24"/>
          <w:szCs w:val="24"/>
          <w:lang w:eastAsia="id-ID"/>
        </w:rPr>
        <w:t xml:space="preserve">. Hal </w:t>
      </w:r>
      <w:proofErr w:type="spellStart"/>
      <w:r w:rsidRPr="00661DA4">
        <w:rPr>
          <w:rFonts w:ascii="Times New Roman" w:eastAsiaTheme="minorEastAsia" w:hAnsi="Times New Roman" w:cs="Times New Roman"/>
          <w:color w:val="000000" w:themeColor="text1"/>
          <w:sz w:val="24"/>
          <w:szCs w:val="24"/>
          <w:lang w:eastAsia="id-ID"/>
        </w:rPr>
        <w:t>ini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bahwa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Responden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dosen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Fakultas</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ekonomi</w:t>
      </w:r>
      <w:proofErr w:type="spellEnd"/>
      <w:r w:rsidRPr="00661DA4">
        <w:rPr>
          <w:rFonts w:ascii="Times New Roman" w:eastAsiaTheme="minorEastAsia" w:hAnsi="Times New Roman" w:cs="Times New Roman"/>
          <w:color w:val="000000" w:themeColor="text1"/>
          <w:sz w:val="24"/>
          <w:szCs w:val="24"/>
          <w:lang w:eastAsia="id-ID"/>
        </w:rPr>
        <w:t xml:space="preserve"> dan </w:t>
      </w:r>
      <w:proofErr w:type="spellStart"/>
      <w:r w:rsidRPr="00661DA4">
        <w:rPr>
          <w:rFonts w:ascii="Times New Roman" w:eastAsiaTheme="minorEastAsia" w:hAnsi="Times New Roman" w:cs="Times New Roman"/>
          <w:color w:val="000000" w:themeColor="text1"/>
          <w:sz w:val="24"/>
          <w:szCs w:val="24"/>
          <w:lang w:eastAsia="id-ID"/>
        </w:rPr>
        <w:t>Bisnis</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Jurusan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Manajemen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sanggat</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membutuhkan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pengakuan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atas</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pekerjaan</w:t>
      </w:r>
      <w:proofErr w:type="spellEnd"/>
      <w:r w:rsidRPr="00661DA4">
        <w:rPr>
          <w:rFonts w:ascii="Times New Roman" w:eastAsiaTheme="minorEastAsia" w:hAnsi="Times New Roman" w:cs="Times New Roman"/>
          <w:color w:val="000000" w:themeColor="text1"/>
          <w:sz w:val="24"/>
          <w:szCs w:val="24"/>
          <w:lang w:eastAsia="id-ID"/>
        </w:rPr>
        <w:t xml:space="preserve"> yang di </w:t>
      </w:r>
      <w:proofErr w:type="spellStart"/>
      <w:r w:rsidRPr="00661DA4">
        <w:rPr>
          <w:rFonts w:ascii="Times New Roman" w:eastAsiaTheme="minorEastAsia" w:hAnsi="Times New Roman" w:cs="Times New Roman"/>
          <w:color w:val="000000" w:themeColor="text1"/>
          <w:sz w:val="24"/>
          <w:szCs w:val="24"/>
          <w:lang w:eastAsia="id-ID"/>
        </w:rPr>
        <w:t>lakukan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atas</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kemampuan</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dimiliki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dalam</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menyelesaikan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pekerjaan</w:t>
      </w:r>
      <w:proofErr w:type="spellEnd"/>
      <w:r w:rsidRPr="00661DA4">
        <w:rPr>
          <w:rFonts w:ascii="Times New Roman" w:eastAsiaTheme="minorEastAsia" w:hAnsi="Times New Roman" w:cs="Times New Roman"/>
          <w:color w:val="000000" w:themeColor="text1"/>
          <w:sz w:val="24"/>
          <w:szCs w:val="24"/>
          <w:lang w:eastAsia="id-ID"/>
        </w:rPr>
        <w:t xml:space="preserve"> yang di </w:t>
      </w:r>
      <w:proofErr w:type="spellStart"/>
      <w:r w:rsidRPr="00661DA4">
        <w:rPr>
          <w:rFonts w:ascii="Times New Roman" w:eastAsiaTheme="minorEastAsia" w:hAnsi="Times New Roman" w:cs="Times New Roman"/>
          <w:color w:val="000000" w:themeColor="text1"/>
          <w:sz w:val="24"/>
          <w:szCs w:val="24"/>
          <w:lang w:eastAsia="id-ID"/>
        </w:rPr>
        <w:t>lakukan</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yang mana </w:t>
      </w:r>
      <w:proofErr w:type="spellStart"/>
      <w:r w:rsidRPr="00661DA4">
        <w:rPr>
          <w:rFonts w:ascii="Times New Roman" w:eastAsiaTheme="minorEastAsia" w:hAnsi="Times New Roman" w:cs="Times New Roman"/>
          <w:color w:val="000000" w:themeColor="text1"/>
          <w:sz w:val="24"/>
          <w:szCs w:val="24"/>
          <w:lang w:eastAsia="id-ID"/>
        </w:rPr>
        <w:t>merupakan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skor</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lain.</w:t>
      </w:r>
    </w:p>
    <w:p w14:paraId="363F9E8E" w14:textId="77777777" w:rsidR="00B615E8" w:rsidRPr="00661DA4" w:rsidRDefault="00B615E8" w:rsidP="00B615E8">
      <w:pPr>
        <w:pStyle w:val="ListParagraph"/>
        <w:spacing w:line="360" w:lineRule="auto"/>
        <w:rPr>
          <w:rFonts w:ascii="Times New Roman" w:eastAsiaTheme="minorEastAsia" w:hAnsi="Times New Roman" w:cs="Times New Roman"/>
          <w:color w:val="000000" w:themeColor="text1"/>
          <w:sz w:val="24"/>
          <w:szCs w:val="24"/>
          <w:lang w:eastAsia="id-ID"/>
        </w:rPr>
      </w:pPr>
    </w:p>
    <w:p w14:paraId="41B28E52" w14:textId="77777777" w:rsidR="00B615E8" w:rsidRPr="00661DA4" w:rsidRDefault="00B615E8" w:rsidP="00B615E8">
      <w:pPr>
        <w:pStyle w:val="ListParagraph"/>
        <w:spacing w:after="0" w:line="360" w:lineRule="auto"/>
        <w:jc w:val="both"/>
        <w:rPr>
          <w:rFonts w:ascii="Times New Roman" w:eastAsiaTheme="minorEastAsia" w:hAnsi="Times New Roman" w:cs="Times New Roman"/>
          <w:color w:val="000000" w:themeColor="text1"/>
          <w:sz w:val="24"/>
          <w:szCs w:val="24"/>
          <w:lang w:eastAsia="id-ID"/>
        </w:rPr>
      </w:pPr>
      <w:r w:rsidRPr="00661DA4">
        <w:rPr>
          <w:rFonts w:ascii="Times New Roman" w:eastAsiaTheme="minorEastAsia" w:hAnsi="Times New Roman" w:cs="Times New Roman"/>
          <w:color w:val="000000" w:themeColor="text1"/>
          <w:sz w:val="24"/>
          <w:szCs w:val="24"/>
          <w:lang w:eastAsia="id-ID"/>
        </w:rPr>
        <w:t xml:space="preserve"> </w:t>
      </w:r>
    </w:p>
    <w:p w14:paraId="7A0AA65E" w14:textId="77777777" w:rsidR="00E91234" w:rsidRDefault="00B615E8" w:rsidP="00E91234">
      <w:pPr>
        <w:pStyle w:val="ListParagraph"/>
        <w:numPr>
          <w:ilvl w:val="0"/>
          <w:numId w:val="36"/>
        </w:numPr>
        <w:spacing w:after="0" w:line="360" w:lineRule="auto"/>
        <w:jc w:val="both"/>
        <w:rPr>
          <w:rFonts w:ascii="Times New Roman" w:eastAsiaTheme="minorEastAsia" w:hAnsi="Times New Roman" w:cs="Times New Roman"/>
          <w:color w:val="000000" w:themeColor="text1"/>
          <w:sz w:val="24"/>
          <w:szCs w:val="24"/>
          <w:lang w:eastAsia="id-ID"/>
        </w:rPr>
      </w:pP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Motivasi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Berprestasi</w:t>
      </w:r>
      <w:proofErr w:type="spellEnd"/>
      <w:r w:rsidRPr="00661DA4">
        <w:rPr>
          <w:rFonts w:ascii="Times New Roman" w:hAnsi="Times New Roman" w:cs="Times New Roman"/>
          <w:sz w:val="24"/>
          <w:szCs w:val="24"/>
        </w:rPr>
        <w:t xml:space="preserve"> pada item </w:t>
      </w:r>
      <w:proofErr w:type="spellStart"/>
      <w:r w:rsidRPr="00661DA4">
        <w:rPr>
          <w:rFonts w:ascii="Times New Roman" w:hAnsi="Times New Roman" w:cs="Times New Roman"/>
          <w:sz w:val="24"/>
          <w:szCs w:val="24"/>
        </w:rPr>
        <w:t>pernyataan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ditargetkan</w:t>
      </w:r>
      <w:proofErr w:type="spellEnd"/>
      <w:r w:rsidRPr="00661DA4">
        <w:rPr>
          <w:rFonts w:ascii="Times New Roman" w:hAnsi="Times New Roman" w:cs="Times New Roman"/>
          <w:sz w:val="24"/>
          <w:szCs w:val="24"/>
        </w:rPr>
        <w:t xml:space="preserve"> (X2),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Saya memiliki Sportivitas  yang tinggi dalam menyelesaikan tanggung jawab yang di berikan</w:t>
      </w:r>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2 orang  (5,8%)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23 orang (63,9%)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cukup</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11 orang (30,6%),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dan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ada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dengan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nilai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sebesar</w:t>
      </w:r>
      <w:proofErr w:type="spellEnd"/>
      <w:r w:rsidRPr="00661DA4">
        <w:rPr>
          <w:rFonts w:ascii="Times New Roman" w:hAnsi="Times New Roman" w:cs="Times New Roman"/>
          <w:bCs/>
          <w:sz w:val="24"/>
          <w:szCs w:val="24"/>
        </w:rPr>
        <w:t xml:space="preserve"> 3,75</w:t>
      </w:r>
      <w:r w:rsidRPr="00661DA4">
        <w:rPr>
          <w:rFonts w:ascii="Times New Roman" w:eastAsiaTheme="minorEastAsia" w:hAnsi="Times New Roman" w:cs="Times New Roman"/>
          <w:color w:val="000000" w:themeColor="text1"/>
          <w:sz w:val="24"/>
          <w:szCs w:val="24"/>
          <w:lang w:eastAsia="id-ID"/>
        </w:rPr>
        <w:t xml:space="preserve">. Hal </w:t>
      </w:r>
      <w:proofErr w:type="spellStart"/>
      <w:r w:rsidRPr="00661DA4">
        <w:rPr>
          <w:rFonts w:ascii="Times New Roman" w:eastAsiaTheme="minorEastAsia" w:hAnsi="Times New Roman" w:cs="Times New Roman"/>
          <w:color w:val="000000" w:themeColor="text1"/>
          <w:sz w:val="24"/>
          <w:szCs w:val="24"/>
          <w:lang w:eastAsia="id-ID"/>
        </w:rPr>
        <w:t>ini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bahwa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Responden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dosen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Fakultas</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ekonomi</w:t>
      </w:r>
      <w:proofErr w:type="spellEnd"/>
      <w:r w:rsidRPr="00661DA4">
        <w:rPr>
          <w:rFonts w:ascii="Times New Roman" w:eastAsiaTheme="minorEastAsia" w:hAnsi="Times New Roman" w:cs="Times New Roman"/>
          <w:color w:val="000000" w:themeColor="text1"/>
          <w:sz w:val="24"/>
          <w:szCs w:val="24"/>
          <w:lang w:eastAsia="id-ID"/>
        </w:rPr>
        <w:t xml:space="preserve"> dan </w:t>
      </w:r>
      <w:proofErr w:type="spellStart"/>
      <w:r w:rsidRPr="00661DA4">
        <w:rPr>
          <w:rFonts w:ascii="Times New Roman" w:eastAsiaTheme="minorEastAsia" w:hAnsi="Times New Roman" w:cs="Times New Roman"/>
          <w:color w:val="000000" w:themeColor="text1"/>
          <w:sz w:val="24"/>
          <w:szCs w:val="24"/>
          <w:lang w:eastAsia="id-ID"/>
        </w:rPr>
        <w:t>Bisnis</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Jurusan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Manajemen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memiliki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Sportivitas</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dalam</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menyelesaikan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pekerjaan</w:t>
      </w:r>
      <w:proofErr w:type="spellEnd"/>
      <w:r w:rsidRPr="00661DA4">
        <w:rPr>
          <w:rFonts w:ascii="Times New Roman" w:eastAsiaTheme="minorEastAsia" w:hAnsi="Times New Roman" w:cs="Times New Roman"/>
          <w:color w:val="000000" w:themeColor="text1"/>
          <w:sz w:val="24"/>
          <w:szCs w:val="24"/>
          <w:lang w:eastAsia="id-ID"/>
        </w:rPr>
        <w:t xml:space="preserve"> yang di </w:t>
      </w:r>
      <w:proofErr w:type="spellStart"/>
      <w:r w:rsidRPr="00661DA4">
        <w:rPr>
          <w:rFonts w:ascii="Times New Roman" w:eastAsiaTheme="minorEastAsia" w:hAnsi="Times New Roman" w:cs="Times New Roman"/>
          <w:color w:val="000000" w:themeColor="text1"/>
          <w:sz w:val="24"/>
          <w:szCs w:val="24"/>
          <w:lang w:eastAsia="id-ID"/>
        </w:rPr>
        <w:t>lakukannya</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yang mana </w:t>
      </w:r>
      <w:proofErr w:type="spellStart"/>
      <w:r w:rsidRPr="00661DA4">
        <w:rPr>
          <w:rFonts w:ascii="Times New Roman" w:eastAsiaTheme="minorEastAsia" w:hAnsi="Times New Roman" w:cs="Times New Roman"/>
          <w:color w:val="000000" w:themeColor="text1"/>
          <w:sz w:val="24"/>
          <w:szCs w:val="24"/>
          <w:lang w:eastAsia="id-ID"/>
        </w:rPr>
        <w:t>merupakan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skor</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lain. </w:t>
      </w:r>
    </w:p>
    <w:p w14:paraId="059D6867" w14:textId="77777777" w:rsidR="00E91234" w:rsidRDefault="00E91234">
      <w:pPr>
        <w:rPr>
          <w:rFonts w:ascii="Times New Roman" w:eastAsiaTheme="minorEastAsia" w:hAnsi="Times New Roman" w:cs="Times New Roman"/>
          <w:color w:val="000000" w:themeColor="text1"/>
          <w:sz w:val="24"/>
          <w:szCs w:val="24"/>
          <w:lang w:eastAsia="id-ID"/>
        </w:rPr>
      </w:pPr>
      <w:r>
        <w:rPr>
          <w:rFonts w:ascii="Times New Roman" w:eastAsiaTheme="minorEastAsia" w:hAnsi="Times New Roman" w:cs="Times New Roman"/>
          <w:color w:val="000000" w:themeColor="text1"/>
          <w:sz w:val="24"/>
          <w:szCs w:val="24"/>
          <w:lang w:eastAsia="id-ID"/>
        </w:rPr>
        <w:br w:type="page"/>
      </w:r>
    </w:p>
    <w:p w14:paraId="02BADB76" w14:textId="77777777" w:rsidR="00B615E8" w:rsidRPr="00661DA4" w:rsidRDefault="00B615E8" w:rsidP="00E91234">
      <w:pPr>
        <w:pStyle w:val="ListParagraph"/>
        <w:numPr>
          <w:ilvl w:val="0"/>
          <w:numId w:val="36"/>
        </w:numPr>
        <w:spacing w:after="0" w:line="360" w:lineRule="auto"/>
        <w:jc w:val="both"/>
        <w:rPr>
          <w:rFonts w:ascii="Times New Roman" w:eastAsiaTheme="minorEastAsia" w:hAnsi="Times New Roman" w:cs="Times New Roman"/>
          <w:color w:val="000000" w:themeColor="text1"/>
          <w:sz w:val="24"/>
          <w:szCs w:val="24"/>
          <w:lang w:eastAsia="id-ID"/>
        </w:rPr>
      </w:pPr>
    </w:p>
    <w:p w14:paraId="5581FF81" w14:textId="77777777" w:rsidR="00B615E8" w:rsidRPr="00661DA4" w:rsidRDefault="00B615E8" w:rsidP="00B615E8">
      <w:pPr>
        <w:spacing w:after="0" w:line="360" w:lineRule="auto"/>
        <w:jc w:val="both"/>
        <w:rPr>
          <w:rFonts w:ascii="Times New Roman" w:eastAsiaTheme="minorEastAsia" w:hAnsi="Times New Roman" w:cs="Times New Roman"/>
          <w:color w:val="000000" w:themeColor="text1"/>
          <w:sz w:val="24"/>
          <w:szCs w:val="24"/>
          <w:lang w:eastAsia="id-ID"/>
        </w:rPr>
      </w:pPr>
    </w:p>
    <w:p w14:paraId="7733D633"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lang w:val="id-ID"/>
        </w:rPr>
        <w:t>Tabel 4.7.</w:t>
      </w:r>
    </w:p>
    <w:p w14:paraId="1AAD474F"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lang w:val="id-ID"/>
        </w:rPr>
        <w:t xml:space="preserve">Distribusi Frekuensi Variabel </w:t>
      </w:r>
      <w:r w:rsidRPr="00661DA4">
        <w:rPr>
          <w:rFonts w:ascii="Times New Roman" w:hAnsi="Times New Roman" w:cs="Times New Roman"/>
          <w:b/>
          <w:color w:val="000000" w:themeColor="text1"/>
          <w:sz w:val="24"/>
          <w:szCs w:val="24"/>
        </w:rPr>
        <w:t>Kinerja</w:t>
      </w:r>
    </w:p>
    <w:tbl>
      <w:tblPr>
        <w:tblW w:w="9990" w:type="dxa"/>
        <w:tblLayout w:type="fixed"/>
        <w:tblLook w:val="04A0" w:firstRow="1" w:lastRow="0" w:firstColumn="1" w:lastColumn="0" w:noHBand="0" w:noVBand="1"/>
      </w:tblPr>
      <w:tblGrid>
        <w:gridCol w:w="540"/>
        <w:gridCol w:w="2358"/>
        <w:gridCol w:w="540"/>
        <w:gridCol w:w="720"/>
        <w:gridCol w:w="540"/>
        <w:gridCol w:w="720"/>
        <w:gridCol w:w="432"/>
        <w:gridCol w:w="720"/>
        <w:gridCol w:w="540"/>
        <w:gridCol w:w="720"/>
        <w:gridCol w:w="540"/>
        <w:gridCol w:w="738"/>
        <w:gridCol w:w="882"/>
      </w:tblGrid>
      <w:tr w:rsidR="00B615E8" w:rsidRPr="00661DA4" w14:paraId="0A1E9211" w14:textId="77777777" w:rsidTr="00B615E8">
        <w:trPr>
          <w:trHeight w:val="317"/>
        </w:trPr>
        <w:tc>
          <w:tcPr>
            <w:tcW w:w="540" w:type="dxa"/>
            <w:vMerge w:val="restart"/>
            <w:tcBorders>
              <w:top w:val="single" w:sz="4" w:space="0" w:color="auto"/>
              <w:left w:val="single" w:sz="4" w:space="0" w:color="auto"/>
              <w:bottom w:val="single" w:sz="4" w:space="0" w:color="auto"/>
              <w:right w:val="single" w:sz="4" w:space="0" w:color="auto"/>
            </w:tcBorders>
            <w:hideMark/>
          </w:tcPr>
          <w:p w14:paraId="04956105"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No</w:t>
            </w:r>
          </w:p>
        </w:tc>
        <w:tc>
          <w:tcPr>
            <w:tcW w:w="2358" w:type="dxa"/>
            <w:vMerge w:val="restart"/>
            <w:tcBorders>
              <w:top w:val="single" w:sz="4" w:space="0" w:color="auto"/>
              <w:left w:val="single" w:sz="4" w:space="0" w:color="auto"/>
              <w:bottom w:val="single" w:sz="4" w:space="0" w:color="auto"/>
              <w:right w:val="single" w:sz="4" w:space="0" w:color="auto"/>
            </w:tcBorders>
          </w:tcPr>
          <w:p w14:paraId="71B79C95" w14:textId="77777777" w:rsidR="00B615E8" w:rsidRPr="00661DA4" w:rsidRDefault="00B615E8">
            <w:pPr>
              <w:spacing w:line="360" w:lineRule="auto"/>
              <w:jc w:val="both"/>
              <w:rPr>
                <w:rFonts w:ascii="Times New Roman" w:hAnsi="Times New Roman" w:cs="Times New Roman"/>
                <w:b/>
                <w:color w:val="000000" w:themeColor="text1"/>
                <w:sz w:val="24"/>
                <w:szCs w:val="24"/>
              </w:rPr>
            </w:pPr>
            <w:proofErr w:type="spellStart"/>
            <w:r w:rsidRPr="00661DA4">
              <w:rPr>
                <w:rFonts w:ascii="Times New Roman" w:hAnsi="Times New Roman" w:cs="Times New Roman"/>
                <w:b/>
                <w:color w:val="000000" w:themeColor="text1"/>
                <w:sz w:val="24"/>
                <w:szCs w:val="24"/>
              </w:rPr>
              <w:t>Pernyataan</w:t>
            </w:r>
            <w:proofErr w:type="spellEnd"/>
          </w:p>
          <w:p w14:paraId="2BFF00EF" w14:textId="77777777" w:rsidR="00B615E8" w:rsidRPr="00661DA4" w:rsidRDefault="00B615E8">
            <w:pPr>
              <w:spacing w:line="360" w:lineRule="auto"/>
              <w:jc w:val="both"/>
              <w:rPr>
                <w:rFonts w:ascii="Times New Roman" w:hAnsi="Times New Roman" w:cs="Times New Roman"/>
                <w:b/>
                <w:color w:val="000000" w:themeColor="text1"/>
                <w:sz w:val="24"/>
                <w:szCs w:val="24"/>
              </w:rPr>
            </w:pPr>
          </w:p>
        </w:tc>
        <w:tc>
          <w:tcPr>
            <w:tcW w:w="6210" w:type="dxa"/>
            <w:gridSpan w:val="10"/>
            <w:tcBorders>
              <w:top w:val="single" w:sz="4" w:space="0" w:color="auto"/>
              <w:left w:val="single" w:sz="4" w:space="0" w:color="auto"/>
              <w:bottom w:val="single" w:sz="4" w:space="0" w:color="auto"/>
              <w:right w:val="single" w:sz="4" w:space="0" w:color="auto"/>
            </w:tcBorders>
            <w:hideMark/>
          </w:tcPr>
          <w:p w14:paraId="70D38D97" w14:textId="77777777" w:rsidR="00B615E8" w:rsidRPr="00661DA4" w:rsidRDefault="00B615E8">
            <w:pPr>
              <w:spacing w:line="360" w:lineRule="auto"/>
              <w:jc w:val="both"/>
              <w:rPr>
                <w:rFonts w:ascii="Times New Roman" w:hAnsi="Times New Roman" w:cs="Times New Roman"/>
                <w:b/>
                <w:color w:val="000000" w:themeColor="text1"/>
                <w:sz w:val="24"/>
                <w:szCs w:val="24"/>
              </w:rPr>
            </w:pPr>
            <w:proofErr w:type="spellStart"/>
            <w:r w:rsidRPr="00661DA4">
              <w:rPr>
                <w:rFonts w:ascii="Times New Roman" w:hAnsi="Times New Roman" w:cs="Times New Roman"/>
                <w:b/>
                <w:color w:val="000000" w:themeColor="text1"/>
                <w:sz w:val="24"/>
                <w:szCs w:val="24"/>
              </w:rPr>
              <w:t>Pilihan</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Jawaban</w:t>
            </w:r>
            <w:proofErr w:type="spellEnd"/>
          </w:p>
        </w:tc>
        <w:tc>
          <w:tcPr>
            <w:tcW w:w="882" w:type="dxa"/>
            <w:vMerge w:val="restart"/>
            <w:tcBorders>
              <w:top w:val="single" w:sz="4" w:space="0" w:color="auto"/>
              <w:left w:val="single" w:sz="4" w:space="0" w:color="auto"/>
              <w:bottom w:val="single" w:sz="4" w:space="0" w:color="auto"/>
              <w:right w:val="single" w:sz="4" w:space="0" w:color="auto"/>
            </w:tcBorders>
          </w:tcPr>
          <w:p w14:paraId="7EEBBF9B" w14:textId="77777777" w:rsidR="00B615E8" w:rsidRPr="00661DA4" w:rsidRDefault="00B615E8">
            <w:pPr>
              <w:spacing w:line="360" w:lineRule="auto"/>
              <w:jc w:val="both"/>
              <w:rPr>
                <w:rFonts w:ascii="Times New Roman" w:hAnsi="Times New Roman" w:cs="Times New Roman"/>
                <w:b/>
                <w:color w:val="000000" w:themeColor="text1"/>
                <w:sz w:val="24"/>
                <w:szCs w:val="24"/>
              </w:rPr>
            </w:pPr>
          </w:p>
          <w:p w14:paraId="352290ED"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Mean</w:t>
            </w:r>
          </w:p>
        </w:tc>
      </w:tr>
      <w:tr w:rsidR="00B615E8" w:rsidRPr="00661DA4" w14:paraId="184AA217" w14:textId="77777777" w:rsidTr="00B615E8">
        <w:trPr>
          <w:trHeight w:val="369"/>
        </w:trPr>
        <w:tc>
          <w:tcPr>
            <w:tcW w:w="540" w:type="dxa"/>
            <w:vMerge/>
            <w:tcBorders>
              <w:top w:val="single" w:sz="4" w:space="0" w:color="auto"/>
              <w:left w:val="single" w:sz="4" w:space="0" w:color="auto"/>
              <w:bottom w:val="single" w:sz="4" w:space="0" w:color="auto"/>
              <w:right w:val="single" w:sz="4" w:space="0" w:color="auto"/>
            </w:tcBorders>
            <w:vAlign w:val="center"/>
            <w:hideMark/>
          </w:tcPr>
          <w:p w14:paraId="51D651F8" w14:textId="77777777" w:rsidR="00B615E8" w:rsidRPr="00661DA4" w:rsidRDefault="00B615E8">
            <w:pPr>
              <w:spacing w:after="0" w:line="240" w:lineRule="auto"/>
              <w:rPr>
                <w:rFonts w:ascii="Times New Roman" w:hAnsi="Times New Roman" w:cs="Times New Roman"/>
                <w:b/>
                <w:color w:val="000000" w:themeColor="text1"/>
                <w:sz w:val="24"/>
                <w:szCs w:val="24"/>
              </w:rPr>
            </w:pPr>
          </w:p>
        </w:tc>
        <w:tc>
          <w:tcPr>
            <w:tcW w:w="2358" w:type="dxa"/>
            <w:vMerge/>
            <w:tcBorders>
              <w:top w:val="single" w:sz="4" w:space="0" w:color="auto"/>
              <w:left w:val="single" w:sz="4" w:space="0" w:color="auto"/>
              <w:bottom w:val="single" w:sz="4" w:space="0" w:color="auto"/>
              <w:right w:val="single" w:sz="4" w:space="0" w:color="auto"/>
            </w:tcBorders>
            <w:vAlign w:val="center"/>
            <w:hideMark/>
          </w:tcPr>
          <w:p w14:paraId="26136EFD" w14:textId="77777777" w:rsidR="00B615E8" w:rsidRPr="00661DA4" w:rsidRDefault="00B615E8">
            <w:pPr>
              <w:spacing w:after="0" w:line="240" w:lineRule="auto"/>
              <w:rPr>
                <w:rFonts w:ascii="Times New Roman" w:hAnsi="Times New Roman" w:cs="Times New Roman"/>
                <w:b/>
                <w:color w:val="000000" w:themeColor="text1"/>
                <w:sz w:val="24"/>
                <w:szCs w:val="24"/>
              </w:rPr>
            </w:pPr>
          </w:p>
        </w:tc>
        <w:tc>
          <w:tcPr>
            <w:tcW w:w="1260" w:type="dxa"/>
            <w:gridSpan w:val="2"/>
            <w:tcBorders>
              <w:top w:val="single" w:sz="4" w:space="0" w:color="auto"/>
              <w:left w:val="single" w:sz="4" w:space="0" w:color="auto"/>
              <w:bottom w:val="single" w:sz="4" w:space="0" w:color="auto"/>
              <w:right w:val="single" w:sz="4" w:space="0" w:color="auto"/>
            </w:tcBorders>
            <w:hideMark/>
          </w:tcPr>
          <w:p w14:paraId="529595DC"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SS</w:t>
            </w:r>
          </w:p>
        </w:tc>
        <w:tc>
          <w:tcPr>
            <w:tcW w:w="1260" w:type="dxa"/>
            <w:gridSpan w:val="2"/>
            <w:tcBorders>
              <w:top w:val="single" w:sz="4" w:space="0" w:color="auto"/>
              <w:left w:val="single" w:sz="4" w:space="0" w:color="auto"/>
              <w:bottom w:val="single" w:sz="4" w:space="0" w:color="auto"/>
              <w:right w:val="single" w:sz="4" w:space="0" w:color="auto"/>
            </w:tcBorders>
            <w:hideMark/>
          </w:tcPr>
          <w:p w14:paraId="4FA2EA5E"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S</w:t>
            </w:r>
          </w:p>
        </w:tc>
        <w:tc>
          <w:tcPr>
            <w:tcW w:w="1152" w:type="dxa"/>
            <w:gridSpan w:val="2"/>
            <w:tcBorders>
              <w:top w:val="single" w:sz="4" w:space="0" w:color="auto"/>
              <w:left w:val="single" w:sz="4" w:space="0" w:color="auto"/>
              <w:bottom w:val="single" w:sz="4" w:space="0" w:color="auto"/>
              <w:right w:val="single" w:sz="4" w:space="0" w:color="auto"/>
            </w:tcBorders>
            <w:hideMark/>
          </w:tcPr>
          <w:p w14:paraId="380602FF"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CS</w:t>
            </w:r>
          </w:p>
        </w:tc>
        <w:tc>
          <w:tcPr>
            <w:tcW w:w="1260" w:type="dxa"/>
            <w:gridSpan w:val="2"/>
            <w:tcBorders>
              <w:top w:val="single" w:sz="4" w:space="0" w:color="auto"/>
              <w:left w:val="single" w:sz="4" w:space="0" w:color="auto"/>
              <w:bottom w:val="single" w:sz="4" w:space="0" w:color="auto"/>
              <w:right w:val="single" w:sz="4" w:space="0" w:color="auto"/>
            </w:tcBorders>
            <w:hideMark/>
          </w:tcPr>
          <w:p w14:paraId="59ADCB39"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TS</w:t>
            </w:r>
          </w:p>
        </w:tc>
        <w:tc>
          <w:tcPr>
            <w:tcW w:w="1278" w:type="dxa"/>
            <w:gridSpan w:val="2"/>
            <w:tcBorders>
              <w:top w:val="single" w:sz="4" w:space="0" w:color="auto"/>
              <w:left w:val="single" w:sz="4" w:space="0" w:color="auto"/>
              <w:bottom w:val="single" w:sz="4" w:space="0" w:color="auto"/>
              <w:right w:val="single" w:sz="4" w:space="0" w:color="auto"/>
            </w:tcBorders>
            <w:hideMark/>
          </w:tcPr>
          <w:p w14:paraId="7B5A3AB2"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STS</w:t>
            </w:r>
          </w:p>
        </w:tc>
        <w:tc>
          <w:tcPr>
            <w:tcW w:w="882" w:type="dxa"/>
            <w:vMerge/>
            <w:tcBorders>
              <w:top w:val="single" w:sz="4" w:space="0" w:color="auto"/>
              <w:left w:val="single" w:sz="4" w:space="0" w:color="auto"/>
              <w:bottom w:val="single" w:sz="4" w:space="0" w:color="auto"/>
              <w:right w:val="single" w:sz="4" w:space="0" w:color="auto"/>
            </w:tcBorders>
            <w:vAlign w:val="center"/>
            <w:hideMark/>
          </w:tcPr>
          <w:p w14:paraId="4F8ABB92" w14:textId="77777777" w:rsidR="00B615E8" w:rsidRPr="00661DA4" w:rsidRDefault="00B615E8">
            <w:pPr>
              <w:spacing w:after="0" w:line="240" w:lineRule="auto"/>
              <w:rPr>
                <w:rFonts w:ascii="Times New Roman" w:hAnsi="Times New Roman" w:cs="Times New Roman"/>
                <w:b/>
                <w:color w:val="000000" w:themeColor="text1"/>
                <w:sz w:val="24"/>
                <w:szCs w:val="24"/>
              </w:rPr>
            </w:pPr>
          </w:p>
        </w:tc>
      </w:tr>
      <w:tr w:rsidR="00B615E8" w:rsidRPr="00661DA4" w14:paraId="65F133E3" w14:textId="77777777" w:rsidTr="00B615E8">
        <w:trPr>
          <w:trHeight w:val="443"/>
        </w:trPr>
        <w:tc>
          <w:tcPr>
            <w:tcW w:w="540" w:type="dxa"/>
            <w:vMerge/>
            <w:tcBorders>
              <w:top w:val="single" w:sz="4" w:space="0" w:color="auto"/>
              <w:left w:val="single" w:sz="4" w:space="0" w:color="auto"/>
              <w:bottom w:val="single" w:sz="4" w:space="0" w:color="auto"/>
              <w:right w:val="single" w:sz="4" w:space="0" w:color="auto"/>
            </w:tcBorders>
            <w:vAlign w:val="center"/>
            <w:hideMark/>
          </w:tcPr>
          <w:p w14:paraId="0238FBDD" w14:textId="77777777" w:rsidR="00B615E8" w:rsidRPr="00661DA4" w:rsidRDefault="00B615E8">
            <w:pPr>
              <w:spacing w:after="0" w:line="240" w:lineRule="auto"/>
              <w:rPr>
                <w:rFonts w:ascii="Times New Roman" w:hAnsi="Times New Roman" w:cs="Times New Roman"/>
                <w:b/>
                <w:color w:val="000000" w:themeColor="text1"/>
                <w:sz w:val="24"/>
                <w:szCs w:val="24"/>
              </w:rPr>
            </w:pPr>
          </w:p>
        </w:tc>
        <w:tc>
          <w:tcPr>
            <w:tcW w:w="2358" w:type="dxa"/>
            <w:vMerge/>
            <w:tcBorders>
              <w:top w:val="single" w:sz="4" w:space="0" w:color="auto"/>
              <w:left w:val="single" w:sz="4" w:space="0" w:color="auto"/>
              <w:bottom w:val="single" w:sz="4" w:space="0" w:color="auto"/>
              <w:right w:val="single" w:sz="4" w:space="0" w:color="auto"/>
            </w:tcBorders>
            <w:vAlign w:val="center"/>
            <w:hideMark/>
          </w:tcPr>
          <w:p w14:paraId="5F2306E7" w14:textId="77777777" w:rsidR="00B615E8" w:rsidRPr="00661DA4" w:rsidRDefault="00B615E8">
            <w:pPr>
              <w:spacing w:after="0" w:line="240" w:lineRule="auto"/>
              <w:rPr>
                <w:rFonts w:ascii="Times New Roman" w:hAnsi="Times New Roman" w:cs="Times New Roman"/>
                <w:b/>
                <w:color w:val="000000" w:themeColor="text1"/>
                <w:sz w:val="24"/>
                <w:szCs w:val="24"/>
              </w:rPr>
            </w:pPr>
          </w:p>
        </w:tc>
        <w:tc>
          <w:tcPr>
            <w:tcW w:w="540" w:type="dxa"/>
            <w:tcBorders>
              <w:top w:val="single" w:sz="4" w:space="0" w:color="auto"/>
              <w:left w:val="single" w:sz="4" w:space="0" w:color="auto"/>
              <w:bottom w:val="single" w:sz="4" w:space="0" w:color="auto"/>
              <w:right w:val="single" w:sz="4" w:space="0" w:color="auto"/>
            </w:tcBorders>
            <w:hideMark/>
          </w:tcPr>
          <w:p w14:paraId="5DCCBFE8"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F</w:t>
            </w:r>
          </w:p>
        </w:tc>
        <w:tc>
          <w:tcPr>
            <w:tcW w:w="720" w:type="dxa"/>
            <w:tcBorders>
              <w:top w:val="single" w:sz="4" w:space="0" w:color="auto"/>
              <w:left w:val="single" w:sz="4" w:space="0" w:color="auto"/>
              <w:bottom w:val="single" w:sz="4" w:space="0" w:color="auto"/>
              <w:right w:val="single" w:sz="4" w:space="0" w:color="auto"/>
            </w:tcBorders>
            <w:hideMark/>
          </w:tcPr>
          <w:p w14:paraId="12EB1F05"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w:t>
            </w:r>
          </w:p>
        </w:tc>
        <w:tc>
          <w:tcPr>
            <w:tcW w:w="540" w:type="dxa"/>
            <w:tcBorders>
              <w:top w:val="single" w:sz="4" w:space="0" w:color="auto"/>
              <w:left w:val="single" w:sz="4" w:space="0" w:color="auto"/>
              <w:bottom w:val="single" w:sz="4" w:space="0" w:color="auto"/>
              <w:right w:val="single" w:sz="4" w:space="0" w:color="auto"/>
            </w:tcBorders>
            <w:hideMark/>
          </w:tcPr>
          <w:p w14:paraId="6111C055"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F</w:t>
            </w:r>
          </w:p>
        </w:tc>
        <w:tc>
          <w:tcPr>
            <w:tcW w:w="720" w:type="dxa"/>
            <w:tcBorders>
              <w:top w:val="single" w:sz="4" w:space="0" w:color="auto"/>
              <w:left w:val="single" w:sz="4" w:space="0" w:color="auto"/>
              <w:bottom w:val="single" w:sz="4" w:space="0" w:color="auto"/>
              <w:right w:val="single" w:sz="4" w:space="0" w:color="auto"/>
            </w:tcBorders>
            <w:hideMark/>
          </w:tcPr>
          <w:p w14:paraId="010C5B98"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w:t>
            </w:r>
          </w:p>
        </w:tc>
        <w:tc>
          <w:tcPr>
            <w:tcW w:w="432" w:type="dxa"/>
            <w:tcBorders>
              <w:top w:val="single" w:sz="4" w:space="0" w:color="auto"/>
              <w:left w:val="single" w:sz="4" w:space="0" w:color="auto"/>
              <w:bottom w:val="single" w:sz="4" w:space="0" w:color="auto"/>
              <w:right w:val="single" w:sz="4" w:space="0" w:color="auto"/>
            </w:tcBorders>
            <w:hideMark/>
          </w:tcPr>
          <w:p w14:paraId="52227A1C"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F</w:t>
            </w:r>
          </w:p>
        </w:tc>
        <w:tc>
          <w:tcPr>
            <w:tcW w:w="720" w:type="dxa"/>
            <w:tcBorders>
              <w:top w:val="single" w:sz="4" w:space="0" w:color="auto"/>
              <w:left w:val="single" w:sz="4" w:space="0" w:color="auto"/>
              <w:bottom w:val="single" w:sz="4" w:space="0" w:color="auto"/>
              <w:right w:val="single" w:sz="4" w:space="0" w:color="auto"/>
            </w:tcBorders>
            <w:hideMark/>
          </w:tcPr>
          <w:p w14:paraId="0FB35E3D"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w:t>
            </w:r>
          </w:p>
        </w:tc>
        <w:tc>
          <w:tcPr>
            <w:tcW w:w="540" w:type="dxa"/>
            <w:tcBorders>
              <w:top w:val="single" w:sz="4" w:space="0" w:color="auto"/>
              <w:left w:val="single" w:sz="4" w:space="0" w:color="auto"/>
              <w:bottom w:val="single" w:sz="4" w:space="0" w:color="auto"/>
              <w:right w:val="single" w:sz="4" w:space="0" w:color="auto"/>
            </w:tcBorders>
            <w:hideMark/>
          </w:tcPr>
          <w:p w14:paraId="6F3315D6"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F</w:t>
            </w:r>
          </w:p>
        </w:tc>
        <w:tc>
          <w:tcPr>
            <w:tcW w:w="720" w:type="dxa"/>
            <w:tcBorders>
              <w:top w:val="single" w:sz="4" w:space="0" w:color="auto"/>
              <w:left w:val="single" w:sz="4" w:space="0" w:color="auto"/>
              <w:bottom w:val="single" w:sz="4" w:space="0" w:color="auto"/>
              <w:right w:val="single" w:sz="4" w:space="0" w:color="auto"/>
            </w:tcBorders>
            <w:hideMark/>
          </w:tcPr>
          <w:p w14:paraId="15D99E1E"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w:t>
            </w:r>
          </w:p>
        </w:tc>
        <w:tc>
          <w:tcPr>
            <w:tcW w:w="540" w:type="dxa"/>
            <w:tcBorders>
              <w:top w:val="single" w:sz="4" w:space="0" w:color="auto"/>
              <w:left w:val="single" w:sz="4" w:space="0" w:color="auto"/>
              <w:bottom w:val="single" w:sz="4" w:space="0" w:color="auto"/>
              <w:right w:val="single" w:sz="4" w:space="0" w:color="auto"/>
            </w:tcBorders>
            <w:hideMark/>
          </w:tcPr>
          <w:p w14:paraId="5893A39D"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F</w:t>
            </w:r>
          </w:p>
        </w:tc>
        <w:tc>
          <w:tcPr>
            <w:tcW w:w="738" w:type="dxa"/>
            <w:tcBorders>
              <w:top w:val="single" w:sz="4" w:space="0" w:color="auto"/>
              <w:left w:val="single" w:sz="4" w:space="0" w:color="auto"/>
              <w:bottom w:val="single" w:sz="4" w:space="0" w:color="auto"/>
              <w:right w:val="single" w:sz="4" w:space="0" w:color="auto"/>
            </w:tcBorders>
            <w:hideMark/>
          </w:tcPr>
          <w:p w14:paraId="32F89926"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w:t>
            </w:r>
          </w:p>
        </w:tc>
        <w:tc>
          <w:tcPr>
            <w:tcW w:w="882" w:type="dxa"/>
            <w:vMerge/>
            <w:tcBorders>
              <w:top w:val="single" w:sz="4" w:space="0" w:color="auto"/>
              <w:left w:val="single" w:sz="4" w:space="0" w:color="auto"/>
              <w:bottom w:val="single" w:sz="4" w:space="0" w:color="auto"/>
              <w:right w:val="single" w:sz="4" w:space="0" w:color="auto"/>
            </w:tcBorders>
            <w:vAlign w:val="center"/>
            <w:hideMark/>
          </w:tcPr>
          <w:p w14:paraId="06181BDA" w14:textId="77777777" w:rsidR="00B615E8" w:rsidRPr="00661DA4" w:rsidRDefault="00B615E8">
            <w:pPr>
              <w:spacing w:after="0" w:line="240" w:lineRule="auto"/>
              <w:rPr>
                <w:rFonts w:ascii="Times New Roman" w:hAnsi="Times New Roman" w:cs="Times New Roman"/>
                <w:b/>
                <w:color w:val="000000" w:themeColor="text1"/>
                <w:sz w:val="24"/>
                <w:szCs w:val="24"/>
              </w:rPr>
            </w:pPr>
          </w:p>
        </w:tc>
      </w:tr>
      <w:tr w:rsidR="00B615E8" w:rsidRPr="00661DA4" w14:paraId="658D2BBE" w14:textId="77777777" w:rsidTr="00B615E8">
        <w:tc>
          <w:tcPr>
            <w:tcW w:w="540" w:type="dxa"/>
            <w:vMerge w:val="restart"/>
            <w:tcBorders>
              <w:top w:val="single" w:sz="4" w:space="0" w:color="auto"/>
              <w:left w:val="single" w:sz="4" w:space="0" w:color="auto"/>
              <w:bottom w:val="single" w:sz="4" w:space="0" w:color="auto"/>
              <w:right w:val="single" w:sz="4" w:space="0" w:color="auto"/>
            </w:tcBorders>
            <w:vAlign w:val="center"/>
            <w:hideMark/>
          </w:tcPr>
          <w:p w14:paraId="7160866B"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2358" w:type="dxa"/>
            <w:tcBorders>
              <w:top w:val="single" w:sz="4" w:space="0" w:color="auto"/>
              <w:left w:val="single" w:sz="4" w:space="0" w:color="auto"/>
              <w:bottom w:val="single" w:sz="4" w:space="0" w:color="auto"/>
              <w:right w:val="single" w:sz="4" w:space="0" w:color="auto"/>
            </w:tcBorders>
            <w:hideMark/>
          </w:tcPr>
          <w:p w14:paraId="1F11B9D9" w14:textId="77777777" w:rsidR="00B615E8" w:rsidRPr="00661DA4" w:rsidRDefault="00B615E8">
            <w:pPr>
              <w:spacing w:line="360" w:lineRule="auto"/>
              <w:jc w:val="both"/>
              <w:rPr>
                <w:rFonts w:ascii="Times New Roman" w:hAnsi="Times New Roman" w:cs="Times New Roman"/>
                <w:sz w:val="24"/>
                <w:szCs w:val="24"/>
              </w:rPr>
            </w:pPr>
            <w:proofErr w:type="spellStart"/>
            <w:r w:rsidRPr="00661DA4">
              <w:rPr>
                <w:rFonts w:ascii="Times New Roman" w:hAnsi="Times New Roman" w:cs="Times New Roman"/>
                <w:sz w:val="24"/>
                <w:szCs w:val="24"/>
              </w:rPr>
              <w:t>Efesiensi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melaksanakan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tugas</w:t>
            </w:r>
            <w:proofErr w:type="spellEnd"/>
          </w:p>
        </w:tc>
        <w:tc>
          <w:tcPr>
            <w:tcW w:w="540" w:type="dxa"/>
            <w:vMerge w:val="restart"/>
            <w:tcBorders>
              <w:top w:val="single" w:sz="4" w:space="0" w:color="auto"/>
              <w:left w:val="single" w:sz="4" w:space="0" w:color="auto"/>
              <w:bottom w:val="single" w:sz="4" w:space="0" w:color="auto"/>
              <w:right w:val="single" w:sz="4" w:space="0" w:color="auto"/>
            </w:tcBorders>
            <w:hideMark/>
          </w:tcPr>
          <w:p w14:paraId="061380CB"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16 </w:t>
            </w:r>
          </w:p>
        </w:tc>
        <w:tc>
          <w:tcPr>
            <w:tcW w:w="720" w:type="dxa"/>
            <w:vMerge w:val="restart"/>
            <w:tcBorders>
              <w:top w:val="single" w:sz="4" w:space="0" w:color="auto"/>
              <w:left w:val="single" w:sz="4" w:space="0" w:color="auto"/>
              <w:bottom w:val="single" w:sz="4" w:space="0" w:color="auto"/>
              <w:right w:val="single" w:sz="4" w:space="0" w:color="auto"/>
            </w:tcBorders>
            <w:hideMark/>
          </w:tcPr>
          <w:p w14:paraId="35409FBF"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44,5  </w:t>
            </w:r>
          </w:p>
        </w:tc>
        <w:tc>
          <w:tcPr>
            <w:tcW w:w="540" w:type="dxa"/>
            <w:vMerge w:val="restart"/>
            <w:tcBorders>
              <w:top w:val="single" w:sz="4" w:space="0" w:color="auto"/>
              <w:left w:val="single" w:sz="4" w:space="0" w:color="auto"/>
              <w:bottom w:val="single" w:sz="4" w:space="0" w:color="auto"/>
              <w:right w:val="single" w:sz="4" w:space="0" w:color="auto"/>
            </w:tcBorders>
            <w:hideMark/>
          </w:tcPr>
          <w:p w14:paraId="0B3D3E7A"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17 </w:t>
            </w:r>
          </w:p>
        </w:tc>
        <w:tc>
          <w:tcPr>
            <w:tcW w:w="720" w:type="dxa"/>
            <w:vMerge w:val="restart"/>
            <w:tcBorders>
              <w:top w:val="single" w:sz="4" w:space="0" w:color="auto"/>
              <w:left w:val="single" w:sz="4" w:space="0" w:color="auto"/>
              <w:bottom w:val="single" w:sz="4" w:space="0" w:color="auto"/>
              <w:right w:val="single" w:sz="4" w:space="0" w:color="auto"/>
            </w:tcBorders>
            <w:hideMark/>
          </w:tcPr>
          <w:p w14:paraId="47928ADD"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47,3  </w:t>
            </w:r>
          </w:p>
        </w:tc>
        <w:tc>
          <w:tcPr>
            <w:tcW w:w="432" w:type="dxa"/>
            <w:vMerge w:val="restart"/>
            <w:tcBorders>
              <w:top w:val="single" w:sz="4" w:space="0" w:color="auto"/>
              <w:left w:val="single" w:sz="4" w:space="0" w:color="auto"/>
              <w:bottom w:val="single" w:sz="4" w:space="0" w:color="auto"/>
              <w:right w:val="single" w:sz="4" w:space="0" w:color="auto"/>
            </w:tcBorders>
            <w:hideMark/>
          </w:tcPr>
          <w:p w14:paraId="5BE61122"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w:t>
            </w:r>
          </w:p>
        </w:tc>
        <w:tc>
          <w:tcPr>
            <w:tcW w:w="720" w:type="dxa"/>
            <w:vMerge w:val="restart"/>
            <w:tcBorders>
              <w:top w:val="single" w:sz="4" w:space="0" w:color="auto"/>
              <w:left w:val="single" w:sz="4" w:space="0" w:color="auto"/>
              <w:bottom w:val="single" w:sz="4" w:space="0" w:color="auto"/>
              <w:right w:val="single" w:sz="4" w:space="0" w:color="auto"/>
            </w:tcBorders>
            <w:hideMark/>
          </w:tcPr>
          <w:p w14:paraId="242C1ED1"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8,4 </w:t>
            </w:r>
          </w:p>
        </w:tc>
        <w:tc>
          <w:tcPr>
            <w:tcW w:w="540" w:type="dxa"/>
            <w:vMerge w:val="restart"/>
            <w:tcBorders>
              <w:top w:val="single" w:sz="4" w:space="0" w:color="auto"/>
              <w:left w:val="single" w:sz="4" w:space="0" w:color="auto"/>
              <w:bottom w:val="single" w:sz="4" w:space="0" w:color="auto"/>
              <w:right w:val="single" w:sz="4" w:space="0" w:color="auto"/>
            </w:tcBorders>
            <w:hideMark/>
          </w:tcPr>
          <w:p w14:paraId="4BA70D1E"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720" w:type="dxa"/>
            <w:vMerge w:val="restart"/>
            <w:tcBorders>
              <w:top w:val="single" w:sz="4" w:space="0" w:color="auto"/>
              <w:left w:val="single" w:sz="4" w:space="0" w:color="auto"/>
              <w:bottom w:val="single" w:sz="4" w:space="0" w:color="auto"/>
              <w:right w:val="single" w:sz="4" w:space="0" w:color="auto"/>
            </w:tcBorders>
            <w:hideMark/>
          </w:tcPr>
          <w:p w14:paraId="62AF25E4"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540" w:type="dxa"/>
            <w:vMerge w:val="restart"/>
            <w:tcBorders>
              <w:top w:val="single" w:sz="4" w:space="0" w:color="auto"/>
              <w:left w:val="single" w:sz="4" w:space="0" w:color="auto"/>
              <w:bottom w:val="single" w:sz="4" w:space="0" w:color="auto"/>
              <w:right w:val="single" w:sz="4" w:space="0" w:color="auto"/>
            </w:tcBorders>
          </w:tcPr>
          <w:p w14:paraId="744D8E8A"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p w14:paraId="5E6247DB"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7B6B82FB"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38" w:type="dxa"/>
            <w:vMerge w:val="restart"/>
            <w:tcBorders>
              <w:top w:val="single" w:sz="4" w:space="0" w:color="auto"/>
              <w:left w:val="single" w:sz="4" w:space="0" w:color="auto"/>
              <w:bottom w:val="single" w:sz="4" w:space="0" w:color="auto"/>
              <w:right w:val="single" w:sz="4" w:space="0" w:color="auto"/>
            </w:tcBorders>
          </w:tcPr>
          <w:p w14:paraId="668CE2FF"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p w14:paraId="45ED4EBE"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82" w:type="dxa"/>
            <w:vMerge w:val="restart"/>
            <w:tcBorders>
              <w:top w:val="single" w:sz="4" w:space="0" w:color="auto"/>
              <w:left w:val="single" w:sz="4" w:space="0" w:color="auto"/>
              <w:bottom w:val="single" w:sz="4" w:space="0" w:color="auto"/>
              <w:right w:val="single" w:sz="4" w:space="0" w:color="auto"/>
            </w:tcBorders>
            <w:hideMark/>
          </w:tcPr>
          <w:p w14:paraId="3BF29D66"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4,38 </w:t>
            </w:r>
          </w:p>
        </w:tc>
      </w:tr>
      <w:tr w:rsidR="00B615E8" w:rsidRPr="00661DA4" w14:paraId="6F01E46C" w14:textId="77777777" w:rsidTr="00B615E8">
        <w:tc>
          <w:tcPr>
            <w:tcW w:w="540" w:type="dxa"/>
            <w:vMerge/>
            <w:tcBorders>
              <w:top w:val="single" w:sz="4" w:space="0" w:color="auto"/>
              <w:left w:val="single" w:sz="4" w:space="0" w:color="auto"/>
              <w:bottom w:val="single" w:sz="4" w:space="0" w:color="auto"/>
              <w:right w:val="single" w:sz="4" w:space="0" w:color="auto"/>
            </w:tcBorders>
            <w:vAlign w:val="center"/>
            <w:hideMark/>
          </w:tcPr>
          <w:p w14:paraId="73D4021E"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2358" w:type="dxa"/>
            <w:tcBorders>
              <w:top w:val="single" w:sz="4" w:space="0" w:color="auto"/>
              <w:left w:val="single" w:sz="4" w:space="0" w:color="auto"/>
              <w:bottom w:val="single" w:sz="4" w:space="0" w:color="auto"/>
              <w:right w:val="single" w:sz="4" w:space="0" w:color="auto"/>
            </w:tcBorders>
            <w:hideMark/>
          </w:tcPr>
          <w:p w14:paraId="276240E5"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gramEnd"/>
            <w:r w:rsidRPr="00661DA4">
              <w:rPr>
                <w:rFonts w:ascii="Times New Roman" w:hAnsi="Times New Roman" w:cs="Times New Roman"/>
                <w:color w:val="000000" w:themeColor="text1"/>
                <w:sz w:val="24"/>
                <w:szCs w:val="24"/>
              </w:rPr>
              <w:t xml:space="preserve"> Saya </w:t>
            </w:r>
            <w:proofErr w:type="spellStart"/>
            <w:r w:rsidRPr="00661DA4">
              <w:rPr>
                <w:rFonts w:ascii="Times New Roman" w:hAnsi="Times New Roman" w:cs="Times New Roman"/>
                <w:color w:val="000000" w:themeColor="text1"/>
                <w:sz w:val="24"/>
                <w:szCs w:val="24"/>
              </w:rPr>
              <w:t>mampu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secara</w:t>
            </w:r>
            <w:proofErr w:type="spellEnd"/>
            <w:r w:rsidRPr="00661DA4">
              <w:rPr>
                <w:rFonts w:ascii="Times New Roman" w:hAnsi="Times New Roman" w:cs="Times New Roman"/>
                <w:color w:val="000000" w:themeColor="text1"/>
                <w:sz w:val="24"/>
                <w:szCs w:val="24"/>
              </w:rPr>
              <w:t xml:space="preserve"> optimal </w:t>
            </w:r>
            <w:proofErr w:type="spellStart"/>
            <w:r w:rsidRPr="00661DA4">
              <w:rPr>
                <w:rFonts w:ascii="Times New Roman" w:hAnsi="Times New Roman" w:cs="Times New Roman"/>
                <w:color w:val="000000" w:themeColor="text1"/>
                <w:sz w:val="24"/>
                <w:szCs w:val="24"/>
              </w:rPr>
              <w:t>sepanjang</w:t>
            </w:r>
            <w:proofErr w:type="spellEnd"/>
            <w:r w:rsidRPr="00661DA4">
              <w:rPr>
                <w:rFonts w:ascii="Times New Roman" w:hAnsi="Times New Roman" w:cs="Times New Roman"/>
                <w:color w:val="000000" w:themeColor="text1"/>
                <w:sz w:val="24"/>
                <w:szCs w:val="24"/>
              </w:rPr>
              <w:t xml:space="preserve"> jam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
        </w:tc>
        <w:tc>
          <w:tcPr>
            <w:tcW w:w="6210" w:type="dxa"/>
            <w:vMerge/>
            <w:tcBorders>
              <w:top w:val="single" w:sz="4" w:space="0" w:color="auto"/>
              <w:left w:val="single" w:sz="4" w:space="0" w:color="auto"/>
              <w:bottom w:val="single" w:sz="4" w:space="0" w:color="auto"/>
              <w:right w:val="single" w:sz="4" w:space="0" w:color="auto"/>
            </w:tcBorders>
            <w:vAlign w:val="center"/>
            <w:hideMark/>
          </w:tcPr>
          <w:p w14:paraId="7F605EBD"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2F1F78CA"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6569A83C"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2167F13F"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14:paraId="2B9EC37F"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04BEAF2A"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22529170"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54A22B7C"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78" w:type="dxa"/>
            <w:vMerge/>
            <w:tcBorders>
              <w:top w:val="single" w:sz="4" w:space="0" w:color="auto"/>
              <w:left w:val="single" w:sz="4" w:space="0" w:color="auto"/>
              <w:bottom w:val="single" w:sz="4" w:space="0" w:color="auto"/>
              <w:right w:val="single" w:sz="4" w:space="0" w:color="auto"/>
            </w:tcBorders>
            <w:vAlign w:val="center"/>
            <w:hideMark/>
          </w:tcPr>
          <w:p w14:paraId="6C6B1DEB"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38" w:type="dxa"/>
            <w:vMerge/>
            <w:tcBorders>
              <w:top w:val="single" w:sz="4" w:space="0" w:color="auto"/>
              <w:left w:val="single" w:sz="4" w:space="0" w:color="auto"/>
              <w:bottom w:val="single" w:sz="4" w:space="0" w:color="auto"/>
              <w:right w:val="single" w:sz="4" w:space="0" w:color="auto"/>
            </w:tcBorders>
            <w:vAlign w:val="center"/>
            <w:hideMark/>
          </w:tcPr>
          <w:p w14:paraId="6467B376"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882" w:type="dxa"/>
            <w:vMerge/>
            <w:tcBorders>
              <w:top w:val="single" w:sz="4" w:space="0" w:color="auto"/>
              <w:left w:val="single" w:sz="4" w:space="0" w:color="auto"/>
              <w:bottom w:val="single" w:sz="4" w:space="0" w:color="auto"/>
              <w:right w:val="single" w:sz="4" w:space="0" w:color="auto"/>
            </w:tcBorders>
            <w:vAlign w:val="center"/>
            <w:hideMark/>
          </w:tcPr>
          <w:p w14:paraId="795C8FB4" w14:textId="77777777" w:rsidR="00B615E8" w:rsidRPr="00661DA4" w:rsidRDefault="00B615E8">
            <w:pPr>
              <w:spacing w:after="0" w:line="240" w:lineRule="auto"/>
              <w:rPr>
                <w:rFonts w:ascii="Times New Roman" w:hAnsi="Times New Roman" w:cs="Times New Roman"/>
                <w:color w:val="000000" w:themeColor="text1"/>
                <w:sz w:val="24"/>
                <w:szCs w:val="24"/>
              </w:rPr>
            </w:pPr>
          </w:p>
        </w:tc>
      </w:tr>
      <w:tr w:rsidR="00B615E8" w:rsidRPr="00661DA4" w14:paraId="26F2BE73" w14:textId="77777777" w:rsidTr="00B615E8">
        <w:tc>
          <w:tcPr>
            <w:tcW w:w="540" w:type="dxa"/>
            <w:vMerge w:val="restart"/>
            <w:tcBorders>
              <w:top w:val="single" w:sz="4" w:space="0" w:color="auto"/>
              <w:left w:val="single" w:sz="4" w:space="0" w:color="auto"/>
              <w:bottom w:val="single" w:sz="4" w:space="0" w:color="auto"/>
              <w:right w:val="single" w:sz="4" w:space="0" w:color="auto"/>
            </w:tcBorders>
            <w:vAlign w:val="center"/>
            <w:hideMark/>
          </w:tcPr>
          <w:p w14:paraId="36A50323"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w:t>
            </w:r>
          </w:p>
        </w:tc>
        <w:tc>
          <w:tcPr>
            <w:tcW w:w="2358" w:type="dxa"/>
            <w:tcBorders>
              <w:top w:val="single" w:sz="4" w:space="0" w:color="auto"/>
              <w:left w:val="single" w:sz="4" w:space="0" w:color="auto"/>
              <w:bottom w:val="single" w:sz="4" w:space="0" w:color="auto"/>
              <w:right w:val="single" w:sz="4" w:space="0" w:color="auto"/>
            </w:tcBorders>
            <w:hideMark/>
          </w:tcPr>
          <w:p w14:paraId="737631F3"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sz w:val="24"/>
                <w:szCs w:val="24"/>
              </w:rPr>
              <w:t>Kualitas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w:t>
            </w:r>
            <w:proofErr w:type="spellEnd"/>
          </w:p>
        </w:tc>
        <w:tc>
          <w:tcPr>
            <w:tcW w:w="540" w:type="dxa"/>
            <w:vMerge w:val="restart"/>
            <w:tcBorders>
              <w:top w:val="single" w:sz="4" w:space="0" w:color="auto"/>
              <w:left w:val="single" w:sz="4" w:space="0" w:color="auto"/>
              <w:bottom w:val="single" w:sz="4" w:space="0" w:color="auto"/>
              <w:right w:val="single" w:sz="4" w:space="0" w:color="auto"/>
            </w:tcBorders>
            <w:hideMark/>
          </w:tcPr>
          <w:p w14:paraId="1867281F"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13 </w:t>
            </w:r>
          </w:p>
        </w:tc>
        <w:tc>
          <w:tcPr>
            <w:tcW w:w="720" w:type="dxa"/>
            <w:vMerge w:val="restart"/>
            <w:tcBorders>
              <w:top w:val="single" w:sz="4" w:space="0" w:color="auto"/>
              <w:left w:val="single" w:sz="4" w:space="0" w:color="auto"/>
              <w:bottom w:val="single" w:sz="4" w:space="0" w:color="auto"/>
              <w:right w:val="single" w:sz="4" w:space="0" w:color="auto"/>
            </w:tcBorders>
            <w:hideMark/>
          </w:tcPr>
          <w:p w14:paraId="487AF604"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36,2   </w:t>
            </w:r>
          </w:p>
        </w:tc>
        <w:tc>
          <w:tcPr>
            <w:tcW w:w="540" w:type="dxa"/>
            <w:vMerge w:val="restart"/>
            <w:tcBorders>
              <w:top w:val="single" w:sz="4" w:space="0" w:color="auto"/>
              <w:left w:val="single" w:sz="4" w:space="0" w:color="auto"/>
              <w:bottom w:val="single" w:sz="4" w:space="0" w:color="auto"/>
              <w:right w:val="single" w:sz="4" w:space="0" w:color="auto"/>
            </w:tcBorders>
            <w:hideMark/>
          </w:tcPr>
          <w:p w14:paraId="303CDF9B"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21   </w:t>
            </w:r>
          </w:p>
        </w:tc>
        <w:tc>
          <w:tcPr>
            <w:tcW w:w="720" w:type="dxa"/>
            <w:vMerge w:val="restart"/>
            <w:tcBorders>
              <w:top w:val="single" w:sz="4" w:space="0" w:color="auto"/>
              <w:left w:val="single" w:sz="4" w:space="0" w:color="auto"/>
              <w:bottom w:val="single" w:sz="4" w:space="0" w:color="auto"/>
              <w:right w:val="single" w:sz="4" w:space="0" w:color="auto"/>
            </w:tcBorders>
            <w:hideMark/>
          </w:tcPr>
          <w:p w14:paraId="2A5B0338"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58,4 </w:t>
            </w:r>
          </w:p>
        </w:tc>
        <w:tc>
          <w:tcPr>
            <w:tcW w:w="432" w:type="dxa"/>
            <w:vMerge w:val="restart"/>
            <w:tcBorders>
              <w:top w:val="single" w:sz="4" w:space="0" w:color="auto"/>
              <w:left w:val="single" w:sz="4" w:space="0" w:color="auto"/>
              <w:bottom w:val="single" w:sz="4" w:space="0" w:color="auto"/>
              <w:right w:val="single" w:sz="4" w:space="0" w:color="auto"/>
            </w:tcBorders>
            <w:hideMark/>
          </w:tcPr>
          <w:p w14:paraId="009740E2"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2 </w:t>
            </w:r>
          </w:p>
        </w:tc>
        <w:tc>
          <w:tcPr>
            <w:tcW w:w="720" w:type="dxa"/>
            <w:vMerge w:val="restart"/>
            <w:tcBorders>
              <w:top w:val="single" w:sz="4" w:space="0" w:color="auto"/>
              <w:left w:val="single" w:sz="4" w:space="0" w:color="auto"/>
              <w:bottom w:val="single" w:sz="4" w:space="0" w:color="auto"/>
              <w:right w:val="single" w:sz="4" w:space="0" w:color="auto"/>
            </w:tcBorders>
            <w:hideMark/>
          </w:tcPr>
          <w:p w14:paraId="45A0C0CB"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5,6  </w:t>
            </w:r>
          </w:p>
        </w:tc>
        <w:tc>
          <w:tcPr>
            <w:tcW w:w="540" w:type="dxa"/>
            <w:vMerge w:val="restart"/>
            <w:tcBorders>
              <w:top w:val="single" w:sz="4" w:space="0" w:color="auto"/>
              <w:left w:val="single" w:sz="4" w:space="0" w:color="auto"/>
              <w:bottom w:val="single" w:sz="4" w:space="0" w:color="auto"/>
              <w:right w:val="single" w:sz="4" w:space="0" w:color="auto"/>
            </w:tcBorders>
            <w:hideMark/>
          </w:tcPr>
          <w:p w14:paraId="43110968"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w:t>
            </w:r>
          </w:p>
        </w:tc>
        <w:tc>
          <w:tcPr>
            <w:tcW w:w="720" w:type="dxa"/>
            <w:vMerge w:val="restart"/>
            <w:tcBorders>
              <w:top w:val="single" w:sz="4" w:space="0" w:color="auto"/>
              <w:left w:val="single" w:sz="4" w:space="0" w:color="auto"/>
              <w:bottom w:val="single" w:sz="4" w:space="0" w:color="auto"/>
              <w:right w:val="single" w:sz="4" w:space="0" w:color="auto"/>
            </w:tcBorders>
            <w:hideMark/>
          </w:tcPr>
          <w:p w14:paraId="7FA2C207"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w:t>
            </w:r>
          </w:p>
        </w:tc>
        <w:tc>
          <w:tcPr>
            <w:tcW w:w="540" w:type="dxa"/>
            <w:vMerge w:val="restart"/>
            <w:tcBorders>
              <w:top w:val="single" w:sz="4" w:space="0" w:color="auto"/>
              <w:left w:val="single" w:sz="4" w:space="0" w:color="auto"/>
              <w:bottom w:val="single" w:sz="4" w:space="0" w:color="auto"/>
              <w:right w:val="single" w:sz="4" w:space="0" w:color="auto"/>
            </w:tcBorders>
            <w:hideMark/>
          </w:tcPr>
          <w:p w14:paraId="21FA9249"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738" w:type="dxa"/>
            <w:vMerge w:val="restart"/>
            <w:tcBorders>
              <w:top w:val="single" w:sz="4" w:space="0" w:color="auto"/>
              <w:left w:val="single" w:sz="4" w:space="0" w:color="auto"/>
              <w:bottom w:val="single" w:sz="4" w:space="0" w:color="auto"/>
              <w:right w:val="single" w:sz="4" w:space="0" w:color="auto"/>
            </w:tcBorders>
            <w:hideMark/>
          </w:tcPr>
          <w:p w14:paraId="24CACB38"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882" w:type="dxa"/>
            <w:vMerge w:val="restart"/>
            <w:tcBorders>
              <w:top w:val="single" w:sz="4" w:space="0" w:color="auto"/>
              <w:left w:val="single" w:sz="4" w:space="0" w:color="auto"/>
              <w:bottom w:val="single" w:sz="4" w:space="0" w:color="auto"/>
              <w:right w:val="single" w:sz="4" w:space="0" w:color="auto"/>
            </w:tcBorders>
            <w:hideMark/>
          </w:tcPr>
          <w:p w14:paraId="12E2EEE0"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4,30 </w:t>
            </w:r>
          </w:p>
        </w:tc>
      </w:tr>
      <w:tr w:rsidR="00B615E8" w:rsidRPr="00661DA4" w14:paraId="6DFF6F8E" w14:textId="77777777" w:rsidTr="00B615E8">
        <w:tc>
          <w:tcPr>
            <w:tcW w:w="540" w:type="dxa"/>
            <w:vMerge/>
            <w:tcBorders>
              <w:top w:val="single" w:sz="4" w:space="0" w:color="auto"/>
              <w:left w:val="single" w:sz="4" w:space="0" w:color="auto"/>
              <w:bottom w:val="single" w:sz="4" w:space="0" w:color="auto"/>
              <w:right w:val="single" w:sz="4" w:space="0" w:color="auto"/>
            </w:tcBorders>
            <w:vAlign w:val="center"/>
            <w:hideMark/>
          </w:tcPr>
          <w:p w14:paraId="498108A9"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2358" w:type="dxa"/>
            <w:tcBorders>
              <w:top w:val="single" w:sz="4" w:space="0" w:color="auto"/>
              <w:left w:val="single" w:sz="4" w:space="0" w:color="auto"/>
              <w:bottom w:val="single" w:sz="4" w:space="0" w:color="auto"/>
              <w:right w:val="single" w:sz="4" w:space="0" w:color="auto"/>
            </w:tcBorders>
            <w:hideMark/>
          </w:tcPr>
          <w:p w14:paraId="76360EC9"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gramEnd"/>
            <w:r w:rsidRPr="00661DA4">
              <w:rPr>
                <w:rFonts w:ascii="Times New Roman" w:hAnsi="Times New Roman" w:cs="Times New Roman"/>
                <w:color w:val="000000" w:themeColor="text1"/>
                <w:sz w:val="24"/>
                <w:szCs w:val="24"/>
              </w:rPr>
              <w:t xml:space="preserve"> Saya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menyelesaikan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pekerjaan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beban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yang di </w:t>
            </w:r>
            <w:proofErr w:type="spellStart"/>
            <w:r w:rsidRPr="00661DA4">
              <w:rPr>
                <w:rFonts w:ascii="Times New Roman" w:hAnsi="Times New Roman" w:cs="Times New Roman"/>
                <w:color w:val="000000" w:themeColor="text1"/>
                <w:sz w:val="24"/>
                <w:szCs w:val="24"/>
              </w:rPr>
              <w:t>berikan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tiap</w:t>
            </w:r>
            <w:proofErr w:type="spellEnd"/>
            <w:r w:rsidRPr="00661DA4">
              <w:rPr>
                <w:rFonts w:ascii="Times New Roman" w:hAnsi="Times New Roman" w:cs="Times New Roman"/>
                <w:color w:val="000000" w:themeColor="text1"/>
                <w:sz w:val="24"/>
                <w:szCs w:val="24"/>
              </w:rPr>
              <w:t xml:space="preserve"> semester. </w:t>
            </w:r>
          </w:p>
        </w:tc>
        <w:tc>
          <w:tcPr>
            <w:tcW w:w="6210" w:type="dxa"/>
            <w:vMerge/>
            <w:tcBorders>
              <w:top w:val="single" w:sz="4" w:space="0" w:color="auto"/>
              <w:left w:val="single" w:sz="4" w:space="0" w:color="auto"/>
              <w:bottom w:val="single" w:sz="4" w:space="0" w:color="auto"/>
              <w:right w:val="single" w:sz="4" w:space="0" w:color="auto"/>
            </w:tcBorders>
            <w:vAlign w:val="center"/>
            <w:hideMark/>
          </w:tcPr>
          <w:p w14:paraId="12E23B98"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0C14F264"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1AA39456"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107E6EF4"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14:paraId="5D733399"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278F4DD3"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3FA957F1"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5E9F8C8B"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78" w:type="dxa"/>
            <w:vMerge/>
            <w:tcBorders>
              <w:top w:val="single" w:sz="4" w:space="0" w:color="auto"/>
              <w:left w:val="single" w:sz="4" w:space="0" w:color="auto"/>
              <w:bottom w:val="single" w:sz="4" w:space="0" w:color="auto"/>
              <w:right w:val="single" w:sz="4" w:space="0" w:color="auto"/>
            </w:tcBorders>
            <w:vAlign w:val="center"/>
            <w:hideMark/>
          </w:tcPr>
          <w:p w14:paraId="29DFA217"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38" w:type="dxa"/>
            <w:vMerge/>
            <w:tcBorders>
              <w:top w:val="single" w:sz="4" w:space="0" w:color="auto"/>
              <w:left w:val="single" w:sz="4" w:space="0" w:color="auto"/>
              <w:bottom w:val="single" w:sz="4" w:space="0" w:color="auto"/>
              <w:right w:val="single" w:sz="4" w:space="0" w:color="auto"/>
            </w:tcBorders>
            <w:vAlign w:val="center"/>
            <w:hideMark/>
          </w:tcPr>
          <w:p w14:paraId="035A0DEC"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882" w:type="dxa"/>
            <w:vMerge/>
            <w:tcBorders>
              <w:top w:val="single" w:sz="4" w:space="0" w:color="auto"/>
              <w:left w:val="single" w:sz="4" w:space="0" w:color="auto"/>
              <w:bottom w:val="single" w:sz="4" w:space="0" w:color="auto"/>
              <w:right w:val="single" w:sz="4" w:space="0" w:color="auto"/>
            </w:tcBorders>
            <w:vAlign w:val="center"/>
            <w:hideMark/>
          </w:tcPr>
          <w:p w14:paraId="30D4C7BD" w14:textId="77777777" w:rsidR="00B615E8" w:rsidRPr="00661DA4" w:rsidRDefault="00B615E8">
            <w:pPr>
              <w:spacing w:after="0" w:line="240" w:lineRule="auto"/>
              <w:rPr>
                <w:rFonts w:ascii="Times New Roman" w:hAnsi="Times New Roman" w:cs="Times New Roman"/>
                <w:color w:val="000000" w:themeColor="text1"/>
                <w:sz w:val="24"/>
                <w:szCs w:val="24"/>
              </w:rPr>
            </w:pPr>
          </w:p>
        </w:tc>
      </w:tr>
      <w:tr w:rsidR="00B615E8" w:rsidRPr="00661DA4" w14:paraId="0DDCA903" w14:textId="77777777" w:rsidTr="00B615E8">
        <w:tc>
          <w:tcPr>
            <w:tcW w:w="540" w:type="dxa"/>
            <w:vMerge w:val="restart"/>
            <w:tcBorders>
              <w:top w:val="single" w:sz="4" w:space="0" w:color="auto"/>
              <w:left w:val="single" w:sz="4" w:space="0" w:color="auto"/>
              <w:bottom w:val="single" w:sz="4" w:space="0" w:color="auto"/>
              <w:right w:val="single" w:sz="4" w:space="0" w:color="auto"/>
            </w:tcBorders>
          </w:tcPr>
          <w:p w14:paraId="7B6788E1"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4DFB07F7"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326D5BAF"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w:t>
            </w:r>
          </w:p>
        </w:tc>
        <w:tc>
          <w:tcPr>
            <w:tcW w:w="2358" w:type="dxa"/>
            <w:tcBorders>
              <w:top w:val="single" w:sz="4" w:space="0" w:color="auto"/>
              <w:left w:val="single" w:sz="4" w:space="0" w:color="auto"/>
              <w:bottom w:val="single" w:sz="4" w:space="0" w:color="auto"/>
              <w:right w:val="single" w:sz="4" w:space="0" w:color="auto"/>
            </w:tcBorders>
            <w:hideMark/>
          </w:tcPr>
          <w:p w14:paraId="286310F5"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sz w:val="24"/>
                <w:szCs w:val="24"/>
              </w:rPr>
              <w:t>Kuantitas</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kerja</w:t>
            </w:r>
            <w:proofErr w:type="spellEnd"/>
          </w:p>
        </w:tc>
        <w:tc>
          <w:tcPr>
            <w:tcW w:w="540" w:type="dxa"/>
            <w:vMerge w:val="restart"/>
            <w:tcBorders>
              <w:top w:val="single" w:sz="4" w:space="0" w:color="auto"/>
              <w:left w:val="single" w:sz="4" w:space="0" w:color="auto"/>
              <w:bottom w:val="single" w:sz="4" w:space="0" w:color="auto"/>
              <w:right w:val="single" w:sz="4" w:space="0" w:color="auto"/>
            </w:tcBorders>
            <w:hideMark/>
          </w:tcPr>
          <w:p w14:paraId="7B8E4C4F"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10</w:t>
            </w:r>
          </w:p>
        </w:tc>
        <w:tc>
          <w:tcPr>
            <w:tcW w:w="720" w:type="dxa"/>
            <w:vMerge w:val="restart"/>
            <w:tcBorders>
              <w:top w:val="single" w:sz="4" w:space="0" w:color="auto"/>
              <w:left w:val="single" w:sz="4" w:space="0" w:color="auto"/>
              <w:bottom w:val="single" w:sz="4" w:space="0" w:color="auto"/>
              <w:right w:val="single" w:sz="4" w:space="0" w:color="auto"/>
            </w:tcBorders>
            <w:hideMark/>
          </w:tcPr>
          <w:p w14:paraId="1D127394"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27,8  </w:t>
            </w:r>
          </w:p>
        </w:tc>
        <w:tc>
          <w:tcPr>
            <w:tcW w:w="540" w:type="dxa"/>
            <w:vMerge w:val="restart"/>
            <w:tcBorders>
              <w:top w:val="single" w:sz="4" w:space="0" w:color="auto"/>
              <w:left w:val="single" w:sz="4" w:space="0" w:color="auto"/>
              <w:bottom w:val="single" w:sz="4" w:space="0" w:color="auto"/>
              <w:right w:val="single" w:sz="4" w:space="0" w:color="auto"/>
            </w:tcBorders>
            <w:hideMark/>
          </w:tcPr>
          <w:p w14:paraId="67E8B86C"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23   </w:t>
            </w:r>
          </w:p>
        </w:tc>
        <w:tc>
          <w:tcPr>
            <w:tcW w:w="720" w:type="dxa"/>
            <w:vMerge w:val="restart"/>
            <w:tcBorders>
              <w:top w:val="single" w:sz="4" w:space="0" w:color="auto"/>
              <w:left w:val="single" w:sz="4" w:space="0" w:color="auto"/>
              <w:bottom w:val="single" w:sz="4" w:space="0" w:color="auto"/>
              <w:right w:val="single" w:sz="4" w:space="0" w:color="auto"/>
            </w:tcBorders>
            <w:hideMark/>
          </w:tcPr>
          <w:p w14:paraId="65F80842"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63,9 </w:t>
            </w:r>
          </w:p>
        </w:tc>
        <w:tc>
          <w:tcPr>
            <w:tcW w:w="432" w:type="dxa"/>
            <w:vMerge w:val="restart"/>
            <w:tcBorders>
              <w:top w:val="single" w:sz="4" w:space="0" w:color="auto"/>
              <w:left w:val="single" w:sz="4" w:space="0" w:color="auto"/>
              <w:bottom w:val="single" w:sz="4" w:space="0" w:color="auto"/>
              <w:right w:val="single" w:sz="4" w:space="0" w:color="auto"/>
            </w:tcBorders>
            <w:hideMark/>
          </w:tcPr>
          <w:p w14:paraId="7761C3EF"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3 </w:t>
            </w:r>
          </w:p>
        </w:tc>
        <w:tc>
          <w:tcPr>
            <w:tcW w:w="720" w:type="dxa"/>
            <w:vMerge w:val="restart"/>
            <w:tcBorders>
              <w:top w:val="single" w:sz="4" w:space="0" w:color="auto"/>
              <w:left w:val="single" w:sz="4" w:space="0" w:color="auto"/>
              <w:bottom w:val="single" w:sz="4" w:space="0" w:color="auto"/>
              <w:right w:val="single" w:sz="4" w:space="0" w:color="auto"/>
            </w:tcBorders>
            <w:hideMark/>
          </w:tcPr>
          <w:p w14:paraId="7CA6A09B"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8,4 </w:t>
            </w:r>
          </w:p>
        </w:tc>
        <w:tc>
          <w:tcPr>
            <w:tcW w:w="540" w:type="dxa"/>
            <w:vMerge w:val="restart"/>
            <w:tcBorders>
              <w:top w:val="single" w:sz="4" w:space="0" w:color="auto"/>
              <w:left w:val="single" w:sz="4" w:space="0" w:color="auto"/>
              <w:bottom w:val="single" w:sz="4" w:space="0" w:color="auto"/>
              <w:right w:val="single" w:sz="4" w:space="0" w:color="auto"/>
            </w:tcBorders>
            <w:hideMark/>
          </w:tcPr>
          <w:p w14:paraId="1F6C5305"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 </w:t>
            </w:r>
          </w:p>
        </w:tc>
        <w:tc>
          <w:tcPr>
            <w:tcW w:w="720" w:type="dxa"/>
            <w:vMerge w:val="restart"/>
            <w:tcBorders>
              <w:top w:val="single" w:sz="4" w:space="0" w:color="auto"/>
              <w:left w:val="single" w:sz="4" w:space="0" w:color="auto"/>
              <w:bottom w:val="single" w:sz="4" w:space="0" w:color="auto"/>
              <w:right w:val="single" w:sz="4" w:space="0" w:color="auto"/>
            </w:tcBorders>
            <w:hideMark/>
          </w:tcPr>
          <w:p w14:paraId="19B9B246"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 </w:t>
            </w:r>
          </w:p>
        </w:tc>
        <w:tc>
          <w:tcPr>
            <w:tcW w:w="540" w:type="dxa"/>
            <w:vMerge w:val="restart"/>
            <w:tcBorders>
              <w:top w:val="single" w:sz="4" w:space="0" w:color="auto"/>
              <w:left w:val="single" w:sz="4" w:space="0" w:color="auto"/>
              <w:bottom w:val="single" w:sz="4" w:space="0" w:color="auto"/>
              <w:right w:val="single" w:sz="4" w:space="0" w:color="auto"/>
            </w:tcBorders>
            <w:hideMark/>
          </w:tcPr>
          <w:p w14:paraId="03F8D78A"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w:t>
            </w:r>
          </w:p>
        </w:tc>
        <w:tc>
          <w:tcPr>
            <w:tcW w:w="738" w:type="dxa"/>
            <w:vMerge w:val="restart"/>
            <w:tcBorders>
              <w:top w:val="single" w:sz="4" w:space="0" w:color="auto"/>
              <w:left w:val="single" w:sz="4" w:space="0" w:color="auto"/>
              <w:bottom w:val="single" w:sz="4" w:space="0" w:color="auto"/>
              <w:right w:val="single" w:sz="4" w:space="0" w:color="auto"/>
            </w:tcBorders>
            <w:hideMark/>
          </w:tcPr>
          <w:p w14:paraId="7C716DC5"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w:t>
            </w:r>
          </w:p>
        </w:tc>
        <w:tc>
          <w:tcPr>
            <w:tcW w:w="882" w:type="dxa"/>
            <w:vMerge w:val="restart"/>
            <w:tcBorders>
              <w:top w:val="single" w:sz="4" w:space="0" w:color="auto"/>
              <w:left w:val="single" w:sz="4" w:space="0" w:color="auto"/>
              <w:bottom w:val="single" w:sz="4" w:space="0" w:color="auto"/>
              <w:right w:val="single" w:sz="4" w:space="0" w:color="auto"/>
            </w:tcBorders>
            <w:hideMark/>
          </w:tcPr>
          <w:p w14:paraId="268D17F4"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4,19 </w:t>
            </w:r>
          </w:p>
        </w:tc>
      </w:tr>
      <w:tr w:rsidR="00B615E8" w:rsidRPr="00661DA4" w14:paraId="5FE743E9" w14:textId="77777777" w:rsidTr="00B615E8">
        <w:tc>
          <w:tcPr>
            <w:tcW w:w="540" w:type="dxa"/>
            <w:vMerge/>
            <w:tcBorders>
              <w:top w:val="single" w:sz="4" w:space="0" w:color="auto"/>
              <w:left w:val="single" w:sz="4" w:space="0" w:color="auto"/>
              <w:bottom w:val="single" w:sz="4" w:space="0" w:color="auto"/>
              <w:right w:val="single" w:sz="4" w:space="0" w:color="auto"/>
            </w:tcBorders>
            <w:vAlign w:val="center"/>
            <w:hideMark/>
          </w:tcPr>
          <w:p w14:paraId="654C827F"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2358" w:type="dxa"/>
            <w:tcBorders>
              <w:top w:val="single" w:sz="4" w:space="0" w:color="auto"/>
              <w:left w:val="single" w:sz="4" w:space="0" w:color="auto"/>
              <w:bottom w:val="single" w:sz="4" w:space="0" w:color="auto"/>
              <w:right w:val="single" w:sz="4" w:space="0" w:color="auto"/>
            </w:tcBorders>
            <w:hideMark/>
          </w:tcPr>
          <w:p w14:paraId="43373AFF"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gramEnd"/>
            <w:r w:rsidRPr="00661DA4">
              <w:rPr>
                <w:rFonts w:ascii="Times New Roman" w:hAnsi="Times New Roman" w:cs="Times New Roman"/>
                <w:color w:val="000000" w:themeColor="text1"/>
                <w:sz w:val="24"/>
                <w:szCs w:val="24"/>
              </w:rPr>
              <w:t xml:space="preserve"> Saya </w:t>
            </w:r>
            <w:proofErr w:type="spellStart"/>
            <w:r w:rsidRPr="00661DA4">
              <w:rPr>
                <w:rFonts w:ascii="Times New Roman" w:hAnsi="Times New Roman" w:cs="Times New Roman"/>
                <w:color w:val="000000" w:themeColor="text1"/>
                <w:sz w:val="24"/>
                <w:szCs w:val="24"/>
              </w:rPr>
              <w:t>memperlihatkan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bukti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kualiitas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maksimal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melalui</w:t>
            </w:r>
            <w:proofErr w:type="spellEnd"/>
            <w:r w:rsidRPr="00661DA4">
              <w:rPr>
                <w:rFonts w:ascii="Times New Roman" w:hAnsi="Times New Roman" w:cs="Times New Roman"/>
                <w:color w:val="000000" w:themeColor="text1"/>
                <w:sz w:val="24"/>
                <w:szCs w:val="24"/>
              </w:rPr>
              <w:t xml:space="preserve"> Tri Dharma </w:t>
            </w:r>
            <w:proofErr w:type="spellStart"/>
            <w:r w:rsidRPr="00661DA4">
              <w:rPr>
                <w:rFonts w:ascii="Times New Roman" w:hAnsi="Times New Roman" w:cs="Times New Roman"/>
                <w:color w:val="000000" w:themeColor="text1"/>
                <w:sz w:val="24"/>
                <w:szCs w:val="24"/>
              </w:rPr>
              <w:t>Penguruan</w:t>
            </w:r>
            <w:proofErr w:type="spellEnd"/>
            <w:r w:rsidRPr="00661DA4">
              <w:rPr>
                <w:rFonts w:ascii="Times New Roman" w:hAnsi="Times New Roman" w:cs="Times New Roman"/>
                <w:color w:val="000000" w:themeColor="text1"/>
                <w:sz w:val="24"/>
                <w:szCs w:val="24"/>
              </w:rPr>
              <w:t xml:space="preserve"> Tinggi. </w:t>
            </w:r>
          </w:p>
        </w:tc>
        <w:tc>
          <w:tcPr>
            <w:tcW w:w="6210" w:type="dxa"/>
            <w:vMerge/>
            <w:tcBorders>
              <w:top w:val="single" w:sz="4" w:space="0" w:color="auto"/>
              <w:left w:val="single" w:sz="4" w:space="0" w:color="auto"/>
              <w:bottom w:val="single" w:sz="4" w:space="0" w:color="auto"/>
              <w:right w:val="single" w:sz="4" w:space="0" w:color="auto"/>
            </w:tcBorders>
            <w:vAlign w:val="center"/>
            <w:hideMark/>
          </w:tcPr>
          <w:p w14:paraId="38DF21F4"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632654E5"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5093CB6D"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50F00690"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14:paraId="2338A6B8"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4F60A39B"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49714514"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1973ECF4"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78" w:type="dxa"/>
            <w:vMerge/>
            <w:tcBorders>
              <w:top w:val="single" w:sz="4" w:space="0" w:color="auto"/>
              <w:left w:val="single" w:sz="4" w:space="0" w:color="auto"/>
              <w:bottom w:val="single" w:sz="4" w:space="0" w:color="auto"/>
              <w:right w:val="single" w:sz="4" w:space="0" w:color="auto"/>
            </w:tcBorders>
            <w:vAlign w:val="center"/>
            <w:hideMark/>
          </w:tcPr>
          <w:p w14:paraId="0F561A92"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38" w:type="dxa"/>
            <w:vMerge/>
            <w:tcBorders>
              <w:top w:val="single" w:sz="4" w:space="0" w:color="auto"/>
              <w:left w:val="single" w:sz="4" w:space="0" w:color="auto"/>
              <w:bottom w:val="single" w:sz="4" w:space="0" w:color="auto"/>
              <w:right w:val="single" w:sz="4" w:space="0" w:color="auto"/>
            </w:tcBorders>
            <w:vAlign w:val="center"/>
            <w:hideMark/>
          </w:tcPr>
          <w:p w14:paraId="754602EA"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882" w:type="dxa"/>
            <w:vMerge/>
            <w:tcBorders>
              <w:top w:val="single" w:sz="4" w:space="0" w:color="auto"/>
              <w:left w:val="single" w:sz="4" w:space="0" w:color="auto"/>
              <w:bottom w:val="single" w:sz="4" w:space="0" w:color="auto"/>
              <w:right w:val="single" w:sz="4" w:space="0" w:color="auto"/>
            </w:tcBorders>
            <w:vAlign w:val="center"/>
            <w:hideMark/>
          </w:tcPr>
          <w:p w14:paraId="19EACDD6" w14:textId="77777777" w:rsidR="00B615E8" w:rsidRPr="00661DA4" w:rsidRDefault="00B615E8">
            <w:pPr>
              <w:spacing w:after="0" w:line="240" w:lineRule="auto"/>
              <w:rPr>
                <w:rFonts w:ascii="Times New Roman" w:hAnsi="Times New Roman" w:cs="Times New Roman"/>
                <w:color w:val="000000" w:themeColor="text1"/>
                <w:sz w:val="24"/>
                <w:szCs w:val="24"/>
              </w:rPr>
            </w:pPr>
          </w:p>
        </w:tc>
      </w:tr>
      <w:tr w:rsidR="00B615E8" w:rsidRPr="00661DA4" w14:paraId="65E9D7F3" w14:textId="77777777" w:rsidTr="00B615E8">
        <w:tc>
          <w:tcPr>
            <w:tcW w:w="540" w:type="dxa"/>
            <w:vMerge w:val="restart"/>
            <w:tcBorders>
              <w:top w:val="single" w:sz="4" w:space="0" w:color="auto"/>
              <w:left w:val="single" w:sz="4" w:space="0" w:color="auto"/>
              <w:bottom w:val="single" w:sz="4" w:space="0" w:color="auto"/>
              <w:right w:val="single" w:sz="4" w:space="0" w:color="auto"/>
            </w:tcBorders>
          </w:tcPr>
          <w:p w14:paraId="46253230"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1C032E89"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411D021B"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w:t>
            </w:r>
          </w:p>
        </w:tc>
        <w:tc>
          <w:tcPr>
            <w:tcW w:w="2358" w:type="dxa"/>
            <w:tcBorders>
              <w:top w:val="single" w:sz="4" w:space="0" w:color="auto"/>
              <w:left w:val="single" w:sz="4" w:space="0" w:color="auto"/>
              <w:bottom w:val="single" w:sz="4" w:space="0" w:color="auto"/>
              <w:right w:val="single" w:sz="4" w:space="0" w:color="auto"/>
            </w:tcBorders>
            <w:hideMark/>
          </w:tcPr>
          <w:p w14:paraId="10E69277" w14:textId="77777777" w:rsidR="00B615E8" w:rsidRPr="00661DA4" w:rsidRDefault="00B615E8">
            <w:pPr>
              <w:spacing w:line="360" w:lineRule="auto"/>
              <w:jc w:val="both"/>
              <w:rPr>
                <w:rFonts w:ascii="Times New Roman" w:hAnsi="Times New Roman" w:cs="Times New Roman"/>
                <w:sz w:val="24"/>
                <w:szCs w:val="24"/>
              </w:rPr>
            </w:pPr>
            <w:proofErr w:type="spellStart"/>
            <w:r w:rsidRPr="00661DA4">
              <w:rPr>
                <w:rFonts w:ascii="Times New Roman" w:hAnsi="Times New Roman" w:cs="Times New Roman"/>
                <w:sz w:val="24"/>
                <w:szCs w:val="24"/>
              </w:rPr>
              <w:t>Efesiensi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dalam</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melaksanakan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tugas</w:t>
            </w:r>
            <w:proofErr w:type="spellEnd"/>
          </w:p>
        </w:tc>
        <w:tc>
          <w:tcPr>
            <w:tcW w:w="540" w:type="dxa"/>
            <w:vMerge w:val="restart"/>
            <w:tcBorders>
              <w:top w:val="single" w:sz="4" w:space="0" w:color="auto"/>
              <w:left w:val="single" w:sz="4" w:space="0" w:color="auto"/>
              <w:bottom w:val="single" w:sz="4" w:space="0" w:color="auto"/>
              <w:right w:val="single" w:sz="4" w:space="0" w:color="auto"/>
            </w:tcBorders>
          </w:tcPr>
          <w:p w14:paraId="788D8BBC"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11  </w:t>
            </w:r>
          </w:p>
          <w:p w14:paraId="6936A773"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70C2E63A"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00073E27"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vMerge w:val="restart"/>
            <w:tcBorders>
              <w:top w:val="single" w:sz="4" w:space="0" w:color="auto"/>
              <w:left w:val="single" w:sz="4" w:space="0" w:color="auto"/>
              <w:bottom w:val="single" w:sz="4" w:space="0" w:color="auto"/>
              <w:right w:val="single" w:sz="4" w:space="0" w:color="auto"/>
            </w:tcBorders>
          </w:tcPr>
          <w:p w14:paraId="30E8140B"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30,6 </w:t>
            </w:r>
          </w:p>
          <w:p w14:paraId="5255B47A"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540" w:type="dxa"/>
            <w:vMerge w:val="restart"/>
            <w:tcBorders>
              <w:top w:val="single" w:sz="4" w:space="0" w:color="auto"/>
              <w:left w:val="single" w:sz="4" w:space="0" w:color="auto"/>
              <w:bottom w:val="single" w:sz="4" w:space="0" w:color="auto"/>
              <w:right w:val="single" w:sz="4" w:space="0" w:color="auto"/>
            </w:tcBorders>
            <w:hideMark/>
          </w:tcPr>
          <w:p w14:paraId="3CF98290"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23   </w:t>
            </w:r>
          </w:p>
        </w:tc>
        <w:tc>
          <w:tcPr>
            <w:tcW w:w="720" w:type="dxa"/>
            <w:vMerge w:val="restart"/>
            <w:tcBorders>
              <w:top w:val="single" w:sz="4" w:space="0" w:color="auto"/>
              <w:left w:val="single" w:sz="4" w:space="0" w:color="auto"/>
              <w:bottom w:val="single" w:sz="4" w:space="0" w:color="auto"/>
              <w:right w:val="single" w:sz="4" w:space="0" w:color="auto"/>
            </w:tcBorders>
            <w:hideMark/>
          </w:tcPr>
          <w:p w14:paraId="4B12AAC6"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63,9 </w:t>
            </w:r>
          </w:p>
        </w:tc>
        <w:tc>
          <w:tcPr>
            <w:tcW w:w="432" w:type="dxa"/>
            <w:vMerge w:val="restart"/>
            <w:tcBorders>
              <w:top w:val="single" w:sz="4" w:space="0" w:color="auto"/>
              <w:left w:val="single" w:sz="4" w:space="0" w:color="auto"/>
              <w:bottom w:val="single" w:sz="4" w:space="0" w:color="auto"/>
              <w:right w:val="single" w:sz="4" w:space="0" w:color="auto"/>
            </w:tcBorders>
            <w:hideMark/>
          </w:tcPr>
          <w:p w14:paraId="262E4D51"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2 </w:t>
            </w:r>
          </w:p>
        </w:tc>
        <w:tc>
          <w:tcPr>
            <w:tcW w:w="720" w:type="dxa"/>
            <w:vMerge w:val="restart"/>
            <w:tcBorders>
              <w:top w:val="single" w:sz="4" w:space="0" w:color="auto"/>
              <w:left w:val="single" w:sz="4" w:space="0" w:color="auto"/>
              <w:bottom w:val="single" w:sz="4" w:space="0" w:color="auto"/>
              <w:right w:val="single" w:sz="4" w:space="0" w:color="auto"/>
            </w:tcBorders>
            <w:hideMark/>
          </w:tcPr>
          <w:p w14:paraId="5958D8AB"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5,6 </w:t>
            </w:r>
          </w:p>
        </w:tc>
        <w:tc>
          <w:tcPr>
            <w:tcW w:w="540" w:type="dxa"/>
            <w:vMerge w:val="restart"/>
            <w:tcBorders>
              <w:top w:val="single" w:sz="4" w:space="0" w:color="auto"/>
              <w:left w:val="single" w:sz="4" w:space="0" w:color="auto"/>
              <w:bottom w:val="single" w:sz="4" w:space="0" w:color="auto"/>
              <w:right w:val="single" w:sz="4" w:space="0" w:color="auto"/>
            </w:tcBorders>
            <w:hideMark/>
          </w:tcPr>
          <w:p w14:paraId="407CF375"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720" w:type="dxa"/>
            <w:vMerge w:val="restart"/>
            <w:tcBorders>
              <w:top w:val="single" w:sz="4" w:space="0" w:color="auto"/>
              <w:left w:val="single" w:sz="4" w:space="0" w:color="auto"/>
              <w:bottom w:val="single" w:sz="4" w:space="0" w:color="auto"/>
              <w:right w:val="single" w:sz="4" w:space="0" w:color="auto"/>
            </w:tcBorders>
            <w:hideMark/>
          </w:tcPr>
          <w:p w14:paraId="1494B975"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540" w:type="dxa"/>
            <w:vMerge w:val="restart"/>
            <w:tcBorders>
              <w:top w:val="single" w:sz="4" w:space="0" w:color="auto"/>
              <w:left w:val="single" w:sz="4" w:space="0" w:color="auto"/>
              <w:bottom w:val="single" w:sz="4" w:space="0" w:color="auto"/>
              <w:right w:val="single" w:sz="4" w:space="0" w:color="auto"/>
            </w:tcBorders>
            <w:hideMark/>
          </w:tcPr>
          <w:p w14:paraId="289B6AD6"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738" w:type="dxa"/>
            <w:vMerge w:val="restart"/>
            <w:tcBorders>
              <w:top w:val="single" w:sz="4" w:space="0" w:color="auto"/>
              <w:left w:val="single" w:sz="4" w:space="0" w:color="auto"/>
              <w:bottom w:val="single" w:sz="4" w:space="0" w:color="auto"/>
              <w:right w:val="single" w:sz="4" w:space="0" w:color="auto"/>
            </w:tcBorders>
            <w:hideMark/>
          </w:tcPr>
          <w:p w14:paraId="6D5E6975"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882" w:type="dxa"/>
            <w:vMerge w:val="restart"/>
            <w:tcBorders>
              <w:top w:val="single" w:sz="4" w:space="0" w:color="auto"/>
              <w:left w:val="single" w:sz="4" w:space="0" w:color="auto"/>
              <w:bottom w:val="single" w:sz="4" w:space="0" w:color="auto"/>
              <w:right w:val="single" w:sz="4" w:space="0" w:color="auto"/>
            </w:tcBorders>
            <w:hideMark/>
          </w:tcPr>
          <w:p w14:paraId="5A00A5EA"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4,25 </w:t>
            </w:r>
          </w:p>
        </w:tc>
      </w:tr>
      <w:tr w:rsidR="00B615E8" w:rsidRPr="00661DA4" w14:paraId="1F242A03" w14:textId="77777777" w:rsidTr="00B615E8">
        <w:tc>
          <w:tcPr>
            <w:tcW w:w="540" w:type="dxa"/>
            <w:vMerge/>
            <w:tcBorders>
              <w:top w:val="single" w:sz="4" w:space="0" w:color="auto"/>
              <w:left w:val="single" w:sz="4" w:space="0" w:color="auto"/>
              <w:bottom w:val="single" w:sz="4" w:space="0" w:color="auto"/>
              <w:right w:val="single" w:sz="4" w:space="0" w:color="auto"/>
            </w:tcBorders>
            <w:vAlign w:val="center"/>
            <w:hideMark/>
          </w:tcPr>
          <w:p w14:paraId="570E6C3A"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2358" w:type="dxa"/>
            <w:tcBorders>
              <w:top w:val="single" w:sz="4" w:space="0" w:color="auto"/>
              <w:left w:val="single" w:sz="4" w:space="0" w:color="auto"/>
              <w:bottom w:val="single" w:sz="4" w:space="0" w:color="auto"/>
              <w:right w:val="single" w:sz="4" w:space="0" w:color="auto"/>
            </w:tcBorders>
            <w:hideMark/>
          </w:tcPr>
          <w:p w14:paraId="5F5ADCF0"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gramEnd"/>
            <w:r w:rsidRPr="00661DA4">
              <w:rPr>
                <w:rFonts w:ascii="Times New Roman" w:hAnsi="Times New Roman" w:cs="Times New Roman"/>
                <w:color w:val="000000" w:themeColor="text1"/>
                <w:sz w:val="24"/>
                <w:szCs w:val="24"/>
              </w:rPr>
              <w:t xml:space="preserve"> Saya  </w:t>
            </w:r>
            <w:proofErr w:type="spellStart"/>
            <w:r w:rsidRPr="00661DA4">
              <w:rPr>
                <w:rFonts w:ascii="Times New Roman" w:hAnsi="Times New Roman" w:cs="Times New Roman"/>
                <w:color w:val="000000" w:themeColor="text1"/>
                <w:sz w:val="24"/>
                <w:szCs w:val="24"/>
              </w:rPr>
              <w:t>mampu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beradaptasi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teknologi</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pekerjaan</w:t>
            </w:r>
            <w:proofErr w:type="spellEnd"/>
            <w:r w:rsidRPr="00661DA4">
              <w:rPr>
                <w:rFonts w:ascii="Times New Roman" w:hAnsi="Times New Roman" w:cs="Times New Roman"/>
                <w:color w:val="000000" w:themeColor="text1"/>
                <w:sz w:val="24"/>
                <w:szCs w:val="24"/>
              </w:rPr>
              <w:t xml:space="preserve">. </w:t>
            </w:r>
          </w:p>
        </w:tc>
        <w:tc>
          <w:tcPr>
            <w:tcW w:w="6210" w:type="dxa"/>
            <w:vMerge/>
            <w:tcBorders>
              <w:top w:val="single" w:sz="4" w:space="0" w:color="auto"/>
              <w:left w:val="single" w:sz="4" w:space="0" w:color="auto"/>
              <w:bottom w:val="single" w:sz="4" w:space="0" w:color="auto"/>
              <w:right w:val="single" w:sz="4" w:space="0" w:color="auto"/>
            </w:tcBorders>
            <w:vAlign w:val="center"/>
            <w:hideMark/>
          </w:tcPr>
          <w:p w14:paraId="3BDAC44C"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52A95AAB"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460841C4"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45CFC868"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14:paraId="4F480D34"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1A2F726A"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2944FCEA"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56A75D85"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78" w:type="dxa"/>
            <w:vMerge/>
            <w:tcBorders>
              <w:top w:val="single" w:sz="4" w:space="0" w:color="auto"/>
              <w:left w:val="single" w:sz="4" w:space="0" w:color="auto"/>
              <w:bottom w:val="single" w:sz="4" w:space="0" w:color="auto"/>
              <w:right w:val="single" w:sz="4" w:space="0" w:color="auto"/>
            </w:tcBorders>
            <w:vAlign w:val="center"/>
            <w:hideMark/>
          </w:tcPr>
          <w:p w14:paraId="6DBBA037"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38" w:type="dxa"/>
            <w:vMerge/>
            <w:tcBorders>
              <w:top w:val="single" w:sz="4" w:space="0" w:color="auto"/>
              <w:left w:val="single" w:sz="4" w:space="0" w:color="auto"/>
              <w:bottom w:val="single" w:sz="4" w:space="0" w:color="auto"/>
              <w:right w:val="single" w:sz="4" w:space="0" w:color="auto"/>
            </w:tcBorders>
            <w:vAlign w:val="center"/>
            <w:hideMark/>
          </w:tcPr>
          <w:p w14:paraId="51FE4335"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882" w:type="dxa"/>
            <w:vMerge/>
            <w:tcBorders>
              <w:top w:val="single" w:sz="4" w:space="0" w:color="auto"/>
              <w:left w:val="single" w:sz="4" w:space="0" w:color="auto"/>
              <w:bottom w:val="single" w:sz="4" w:space="0" w:color="auto"/>
              <w:right w:val="single" w:sz="4" w:space="0" w:color="auto"/>
            </w:tcBorders>
            <w:vAlign w:val="center"/>
            <w:hideMark/>
          </w:tcPr>
          <w:p w14:paraId="22653161" w14:textId="77777777" w:rsidR="00B615E8" w:rsidRPr="00661DA4" w:rsidRDefault="00B615E8">
            <w:pPr>
              <w:spacing w:after="0" w:line="240" w:lineRule="auto"/>
              <w:rPr>
                <w:rFonts w:ascii="Times New Roman" w:hAnsi="Times New Roman" w:cs="Times New Roman"/>
                <w:color w:val="000000" w:themeColor="text1"/>
                <w:sz w:val="24"/>
                <w:szCs w:val="24"/>
              </w:rPr>
            </w:pPr>
          </w:p>
        </w:tc>
      </w:tr>
      <w:tr w:rsidR="00B615E8" w:rsidRPr="00661DA4" w14:paraId="018A9EDF" w14:textId="77777777" w:rsidTr="00B615E8">
        <w:tc>
          <w:tcPr>
            <w:tcW w:w="540" w:type="dxa"/>
            <w:vMerge w:val="restart"/>
            <w:tcBorders>
              <w:top w:val="single" w:sz="4" w:space="0" w:color="auto"/>
              <w:left w:val="single" w:sz="4" w:space="0" w:color="auto"/>
              <w:bottom w:val="single" w:sz="4" w:space="0" w:color="auto"/>
              <w:right w:val="single" w:sz="4" w:space="0" w:color="auto"/>
            </w:tcBorders>
          </w:tcPr>
          <w:p w14:paraId="496C6B6A"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5F618F6F"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3CC86B91"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w:t>
            </w:r>
          </w:p>
        </w:tc>
        <w:tc>
          <w:tcPr>
            <w:tcW w:w="2358" w:type="dxa"/>
            <w:tcBorders>
              <w:top w:val="single" w:sz="4" w:space="0" w:color="auto"/>
              <w:left w:val="single" w:sz="4" w:space="0" w:color="auto"/>
              <w:bottom w:val="single" w:sz="4" w:space="0" w:color="auto"/>
              <w:right w:val="single" w:sz="4" w:space="0" w:color="auto"/>
            </w:tcBorders>
            <w:hideMark/>
          </w:tcPr>
          <w:p w14:paraId="6FD37622"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sz w:val="24"/>
                <w:szCs w:val="24"/>
              </w:rPr>
              <w:t>Kemampuan</w:t>
            </w:r>
            <w:proofErr w:type="spellEnd"/>
          </w:p>
        </w:tc>
        <w:tc>
          <w:tcPr>
            <w:tcW w:w="540" w:type="dxa"/>
            <w:vMerge w:val="restart"/>
            <w:tcBorders>
              <w:top w:val="single" w:sz="4" w:space="0" w:color="auto"/>
              <w:left w:val="single" w:sz="4" w:space="0" w:color="auto"/>
              <w:bottom w:val="single" w:sz="4" w:space="0" w:color="auto"/>
              <w:right w:val="single" w:sz="4" w:space="0" w:color="auto"/>
            </w:tcBorders>
          </w:tcPr>
          <w:p w14:paraId="1E67FC1A"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11  </w:t>
            </w:r>
          </w:p>
          <w:p w14:paraId="163F2DC4"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10CB7426"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68339544"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1DF24C23" w14:textId="77777777" w:rsidR="00B615E8" w:rsidRPr="00661DA4" w:rsidRDefault="00B615E8">
            <w:pPr>
              <w:spacing w:line="360" w:lineRule="auto"/>
              <w:ind w:left="33"/>
              <w:jc w:val="both"/>
              <w:rPr>
                <w:rFonts w:ascii="Times New Roman" w:hAnsi="Times New Roman" w:cs="Times New Roman"/>
                <w:color w:val="000000" w:themeColor="text1"/>
                <w:sz w:val="24"/>
                <w:szCs w:val="24"/>
              </w:rPr>
            </w:pPr>
          </w:p>
        </w:tc>
        <w:tc>
          <w:tcPr>
            <w:tcW w:w="720" w:type="dxa"/>
            <w:vMerge w:val="restart"/>
            <w:tcBorders>
              <w:top w:val="single" w:sz="4" w:space="0" w:color="auto"/>
              <w:left w:val="single" w:sz="4" w:space="0" w:color="auto"/>
              <w:bottom w:val="single" w:sz="4" w:space="0" w:color="auto"/>
              <w:right w:val="single" w:sz="4" w:space="0" w:color="auto"/>
            </w:tcBorders>
          </w:tcPr>
          <w:p w14:paraId="735FACE9"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30,6  </w:t>
            </w:r>
          </w:p>
          <w:p w14:paraId="38794A73"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2029F585"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04BCBDB2"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57C608FD"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540" w:type="dxa"/>
            <w:vMerge w:val="restart"/>
            <w:tcBorders>
              <w:top w:val="single" w:sz="4" w:space="0" w:color="auto"/>
              <w:left w:val="single" w:sz="4" w:space="0" w:color="auto"/>
              <w:bottom w:val="single" w:sz="4" w:space="0" w:color="auto"/>
              <w:right w:val="single" w:sz="4" w:space="0" w:color="auto"/>
            </w:tcBorders>
            <w:hideMark/>
          </w:tcPr>
          <w:p w14:paraId="6353BC02" w14:textId="77777777" w:rsidR="00B615E8" w:rsidRPr="00661DA4" w:rsidRDefault="00B615E8">
            <w:pPr>
              <w:spacing w:line="360" w:lineRule="auto"/>
              <w:ind w:left="33"/>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19   </w:t>
            </w:r>
          </w:p>
        </w:tc>
        <w:tc>
          <w:tcPr>
            <w:tcW w:w="720" w:type="dxa"/>
            <w:vMerge w:val="restart"/>
            <w:tcBorders>
              <w:top w:val="single" w:sz="4" w:space="0" w:color="auto"/>
              <w:left w:val="single" w:sz="4" w:space="0" w:color="auto"/>
              <w:bottom w:val="single" w:sz="4" w:space="0" w:color="auto"/>
              <w:right w:val="single" w:sz="4" w:space="0" w:color="auto"/>
            </w:tcBorders>
            <w:hideMark/>
          </w:tcPr>
          <w:p w14:paraId="1E607A5C"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52,8 </w:t>
            </w:r>
          </w:p>
        </w:tc>
        <w:tc>
          <w:tcPr>
            <w:tcW w:w="432" w:type="dxa"/>
            <w:vMerge w:val="restart"/>
            <w:tcBorders>
              <w:top w:val="single" w:sz="4" w:space="0" w:color="auto"/>
              <w:left w:val="single" w:sz="4" w:space="0" w:color="auto"/>
              <w:bottom w:val="single" w:sz="4" w:space="0" w:color="auto"/>
              <w:right w:val="single" w:sz="4" w:space="0" w:color="auto"/>
            </w:tcBorders>
            <w:hideMark/>
          </w:tcPr>
          <w:p w14:paraId="7642E8E5"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6   </w:t>
            </w:r>
          </w:p>
        </w:tc>
        <w:tc>
          <w:tcPr>
            <w:tcW w:w="720" w:type="dxa"/>
            <w:vMerge w:val="restart"/>
            <w:tcBorders>
              <w:top w:val="single" w:sz="4" w:space="0" w:color="auto"/>
              <w:left w:val="single" w:sz="4" w:space="0" w:color="auto"/>
              <w:bottom w:val="single" w:sz="4" w:space="0" w:color="auto"/>
              <w:right w:val="single" w:sz="4" w:space="0" w:color="auto"/>
            </w:tcBorders>
            <w:hideMark/>
          </w:tcPr>
          <w:p w14:paraId="7FED9259"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16,7   </w:t>
            </w:r>
          </w:p>
        </w:tc>
        <w:tc>
          <w:tcPr>
            <w:tcW w:w="540" w:type="dxa"/>
            <w:vMerge w:val="restart"/>
            <w:tcBorders>
              <w:top w:val="single" w:sz="4" w:space="0" w:color="auto"/>
              <w:left w:val="single" w:sz="4" w:space="0" w:color="auto"/>
              <w:bottom w:val="single" w:sz="4" w:space="0" w:color="auto"/>
              <w:right w:val="single" w:sz="4" w:space="0" w:color="auto"/>
            </w:tcBorders>
            <w:hideMark/>
          </w:tcPr>
          <w:p w14:paraId="58145598"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 </w:t>
            </w:r>
          </w:p>
        </w:tc>
        <w:tc>
          <w:tcPr>
            <w:tcW w:w="720" w:type="dxa"/>
            <w:vMerge w:val="restart"/>
            <w:tcBorders>
              <w:top w:val="single" w:sz="4" w:space="0" w:color="auto"/>
              <w:left w:val="single" w:sz="4" w:space="0" w:color="auto"/>
              <w:bottom w:val="single" w:sz="4" w:space="0" w:color="auto"/>
              <w:right w:val="single" w:sz="4" w:space="0" w:color="auto"/>
            </w:tcBorders>
            <w:hideMark/>
          </w:tcPr>
          <w:p w14:paraId="1F248C66"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 </w:t>
            </w:r>
          </w:p>
        </w:tc>
        <w:tc>
          <w:tcPr>
            <w:tcW w:w="540" w:type="dxa"/>
            <w:vMerge w:val="restart"/>
            <w:tcBorders>
              <w:top w:val="single" w:sz="4" w:space="0" w:color="auto"/>
              <w:left w:val="single" w:sz="4" w:space="0" w:color="auto"/>
              <w:bottom w:val="single" w:sz="4" w:space="0" w:color="auto"/>
              <w:right w:val="single" w:sz="4" w:space="0" w:color="auto"/>
            </w:tcBorders>
            <w:hideMark/>
          </w:tcPr>
          <w:p w14:paraId="582AF946"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738" w:type="dxa"/>
            <w:vMerge w:val="restart"/>
            <w:tcBorders>
              <w:top w:val="single" w:sz="4" w:space="0" w:color="auto"/>
              <w:left w:val="single" w:sz="4" w:space="0" w:color="auto"/>
              <w:bottom w:val="single" w:sz="4" w:space="0" w:color="auto"/>
              <w:right w:val="single" w:sz="4" w:space="0" w:color="auto"/>
            </w:tcBorders>
            <w:hideMark/>
          </w:tcPr>
          <w:p w14:paraId="03A9D291"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w:t>
            </w:r>
          </w:p>
        </w:tc>
        <w:tc>
          <w:tcPr>
            <w:tcW w:w="882" w:type="dxa"/>
            <w:vMerge w:val="restart"/>
            <w:tcBorders>
              <w:top w:val="single" w:sz="4" w:space="0" w:color="auto"/>
              <w:left w:val="single" w:sz="4" w:space="0" w:color="auto"/>
              <w:bottom w:val="single" w:sz="4" w:space="0" w:color="auto"/>
              <w:right w:val="single" w:sz="4" w:space="0" w:color="auto"/>
            </w:tcBorders>
            <w:hideMark/>
          </w:tcPr>
          <w:p w14:paraId="24FFB9E0"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4,13 </w:t>
            </w:r>
          </w:p>
        </w:tc>
      </w:tr>
      <w:tr w:rsidR="00B615E8" w:rsidRPr="00661DA4" w14:paraId="2258C2FF" w14:textId="77777777" w:rsidTr="00B615E8">
        <w:tc>
          <w:tcPr>
            <w:tcW w:w="540" w:type="dxa"/>
            <w:vMerge/>
            <w:tcBorders>
              <w:top w:val="single" w:sz="4" w:space="0" w:color="auto"/>
              <w:left w:val="single" w:sz="4" w:space="0" w:color="auto"/>
              <w:bottom w:val="single" w:sz="4" w:space="0" w:color="auto"/>
              <w:right w:val="single" w:sz="4" w:space="0" w:color="auto"/>
            </w:tcBorders>
            <w:vAlign w:val="center"/>
            <w:hideMark/>
          </w:tcPr>
          <w:p w14:paraId="3DFD71FB"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2358" w:type="dxa"/>
            <w:tcBorders>
              <w:top w:val="single" w:sz="4" w:space="0" w:color="auto"/>
              <w:left w:val="single" w:sz="4" w:space="0" w:color="auto"/>
              <w:bottom w:val="single" w:sz="4" w:space="0" w:color="auto"/>
              <w:right w:val="single" w:sz="4" w:space="0" w:color="auto"/>
            </w:tcBorders>
            <w:hideMark/>
          </w:tcPr>
          <w:p w14:paraId="3F0A8107"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Saya </w:t>
            </w:r>
            <w:proofErr w:type="spellStart"/>
            <w:r w:rsidRPr="00661DA4">
              <w:rPr>
                <w:rFonts w:ascii="Times New Roman" w:hAnsi="Times New Roman" w:cs="Times New Roman"/>
                <w:color w:val="000000" w:themeColor="text1"/>
                <w:sz w:val="24"/>
                <w:szCs w:val="24"/>
              </w:rPr>
              <w:t>mampu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mengerjakan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hal</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berbeda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waktu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waktu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secara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mandiri</w:t>
            </w:r>
            <w:proofErr w:type="spellEnd"/>
            <w:r w:rsidRPr="00661DA4">
              <w:rPr>
                <w:rFonts w:ascii="Times New Roman" w:hAnsi="Times New Roman" w:cs="Times New Roman"/>
                <w:color w:val="000000" w:themeColor="text1"/>
                <w:sz w:val="24"/>
                <w:szCs w:val="24"/>
              </w:rPr>
              <w:t xml:space="preserve">. </w:t>
            </w:r>
          </w:p>
        </w:tc>
        <w:tc>
          <w:tcPr>
            <w:tcW w:w="6210" w:type="dxa"/>
            <w:vMerge/>
            <w:tcBorders>
              <w:top w:val="single" w:sz="4" w:space="0" w:color="auto"/>
              <w:left w:val="single" w:sz="4" w:space="0" w:color="auto"/>
              <w:bottom w:val="single" w:sz="4" w:space="0" w:color="auto"/>
              <w:right w:val="single" w:sz="4" w:space="0" w:color="auto"/>
            </w:tcBorders>
            <w:vAlign w:val="center"/>
            <w:hideMark/>
          </w:tcPr>
          <w:p w14:paraId="1104BC7E"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7DBFE42B"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45A140E1"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5642C9EF"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14:paraId="5B49B9A1"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36632D3B"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15CAFED0"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279E24E4"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78" w:type="dxa"/>
            <w:vMerge/>
            <w:tcBorders>
              <w:top w:val="single" w:sz="4" w:space="0" w:color="auto"/>
              <w:left w:val="single" w:sz="4" w:space="0" w:color="auto"/>
              <w:bottom w:val="single" w:sz="4" w:space="0" w:color="auto"/>
              <w:right w:val="single" w:sz="4" w:space="0" w:color="auto"/>
            </w:tcBorders>
            <w:vAlign w:val="center"/>
            <w:hideMark/>
          </w:tcPr>
          <w:p w14:paraId="78FA028F"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38" w:type="dxa"/>
            <w:vMerge/>
            <w:tcBorders>
              <w:top w:val="single" w:sz="4" w:space="0" w:color="auto"/>
              <w:left w:val="single" w:sz="4" w:space="0" w:color="auto"/>
              <w:bottom w:val="single" w:sz="4" w:space="0" w:color="auto"/>
              <w:right w:val="single" w:sz="4" w:space="0" w:color="auto"/>
            </w:tcBorders>
            <w:vAlign w:val="center"/>
            <w:hideMark/>
          </w:tcPr>
          <w:p w14:paraId="2A412FF2"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882" w:type="dxa"/>
            <w:vMerge/>
            <w:tcBorders>
              <w:top w:val="single" w:sz="4" w:space="0" w:color="auto"/>
              <w:left w:val="single" w:sz="4" w:space="0" w:color="auto"/>
              <w:bottom w:val="single" w:sz="4" w:space="0" w:color="auto"/>
              <w:right w:val="single" w:sz="4" w:space="0" w:color="auto"/>
            </w:tcBorders>
            <w:vAlign w:val="center"/>
            <w:hideMark/>
          </w:tcPr>
          <w:p w14:paraId="21D92478" w14:textId="77777777" w:rsidR="00B615E8" w:rsidRPr="00661DA4" w:rsidRDefault="00B615E8">
            <w:pPr>
              <w:spacing w:after="0" w:line="240" w:lineRule="auto"/>
              <w:rPr>
                <w:rFonts w:ascii="Times New Roman" w:hAnsi="Times New Roman" w:cs="Times New Roman"/>
                <w:color w:val="000000" w:themeColor="text1"/>
                <w:sz w:val="24"/>
                <w:szCs w:val="24"/>
              </w:rPr>
            </w:pPr>
          </w:p>
        </w:tc>
      </w:tr>
      <w:tr w:rsidR="00B615E8" w:rsidRPr="00661DA4" w14:paraId="1B463C45" w14:textId="77777777" w:rsidTr="00B615E8">
        <w:tc>
          <w:tcPr>
            <w:tcW w:w="540" w:type="dxa"/>
            <w:vMerge w:val="restart"/>
            <w:tcBorders>
              <w:top w:val="single" w:sz="4" w:space="0" w:color="auto"/>
              <w:left w:val="single" w:sz="4" w:space="0" w:color="auto"/>
              <w:bottom w:val="single" w:sz="4" w:space="0" w:color="auto"/>
              <w:right w:val="single" w:sz="4" w:space="0" w:color="auto"/>
            </w:tcBorders>
          </w:tcPr>
          <w:p w14:paraId="423D7B57"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4BB1961E" w14:textId="77777777" w:rsidR="00B615E8" w:rsidRPr="00661DA4" w:rsidRDefault="00B615E8">
            <w:pPr>
              <w:spacing w:line="360" w:lineRule="auto"/>
              <w:jc w:val="both"/>
              <w:rPr>
                <w:rFonts w:ascii="Times New Roman" w:hAnsi="Times New Roman" w:cs="Times New Roman"/>
                <w:color w:val="000000" w:themeColor="text1"/>
                <w:sz w:val="24"/>
                <w:szCs w:val="24"/>
              </w:rPr>
            </w:pPr>
          </w:p>
          <w:p w14:paraId="76D8CABF"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6 </w:t>
            </w:r>
          </w:p>
        </w:tc>
        <w:tc>
          <w:tcPr>
            <w:tcW w:w="2358" w:type="dxa"/>
            <w:tcBorders>
              <w:top w:val="single" w:sz="4" w:space="0" w:color="auto"/>
              <w:left w:val="single" w:sz="4" w:space="0" w:color="auto"/>
              <w:bottom w:val="single" w:sz="4" w:space="0" w:color="auto"/>
              <w:right w:val="single" w:sz="4" w:space="0" w:color="auto"/>
            </w:tcBorders>
            <w:hideMark/>
          </w:tcPr>
          <w:p w14:paraId="75E6F705"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Inisiatif</w:t>
            </w:r>
            <w:proofErr w:type="spellEnd"/>
          </w:p>
        </w:tc>
        <w:tc>
          <w:tcPr>
            <w:tcW w:w="540" w:type="dxa"/>
            <w:vMerge w:val="restart"/>
            <w:tcBorders>
              <w:top w:val="single" w:sz="4" w:space="0" w:color="auto"/>
              <w:left w:val="single" w:sz="4" w:space="0" w:color="auto"/>
              <w:bottom w:val="single" w:sz="4" w:space="0" w:color="auto"/>
              <w:right w:val="single" w:sz="4" w:space="0" w:color="auto"/>
            </w:tcBorders>
            <w:hideMark/>
          </w:tcPr>
          <w:p w14:paraId="389F81EA"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11  </w:t>
            </w:r>
          </w:p>
        </w:tc>
        <w:tc>
          <w:tcPr>
            <w:tcW w:w="720" w:type="dxa"/>
            <w:vMerge w:val="restart"/>
            <w:tcBorders>
              <w:top w:val="single" w:sz="4" w:space="0" w:color="auto"/>
              <w:left w:val="single" w:sz="4" w:space="0" w:color="auto"/>
              <w:bottom w:val="single" w:sz="4" w:space="0" w:color="auto"/>
              <w:right w:val="single" w:sz="4" w:space="0" w:color="auto"/>
            </w:tcBorders>
            <w:hideMark/>
          </w:tcPr>
          <w:p w14:paraId="5A47B4AA"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30,6 </w:t>
            </w:r>
          </w:p>
        </w:tc>
        <w:tc>
          <w:tcPr>
            <w:tcW w:w="540" w:type="dxa"/>
            <w:vMerge w:val="restart"/>
            <w:tcBorders>
              <w:top w:val="single" w:sz="4" w:space="0" w:color="auto"/>
              <w:left w:val="single" w:sz="4" w:space="0" w:color="auto"/>
              <w:bottom w:val="single" w:sz="4" w:space="0" w:color="auto"/>
              <w:right w:val="single" w:sz="4" w:space="0" w:color="auto"/>
            </w:tcBorders>
            <w:hideMark/>
          </w:tcPr>
          <w:p w14:paraId="0BEAC29D"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22 </w:t>
            </w:r>
          </w:p>
        </w:tc>
        <w:tc>
          <w:tcPr>
            <w:tcW w:w="720" w:type="dxa"/>
            <w:vMerge w:val="restart"/>
            <w:tcBorders>
              <w:top w:val="single" w:sz="4" w:space="0" w:color="auto"/>
              <w:left w:val="single" w:sz="4" w:space="0" w:color="auto"/>
              <w:bottom w:val="single" w:sz="4" w:space="0" w:color="auto"/>
              <w:right w:val="single" w:sz="4" w:space="0" w:color="auto"/>
            </w:tcBorders>
            <w:hideMark/>
          </w:tcPr>
          <w:p w14:paraId="4838C73E"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61,2 </w:t>
            </w:r>
          </w:p>
        </w:tc>
        <w:tc>
          <w:tcPr>
            <w:tcW w:w="432" w:type="dxa"/>
            <w:vMerge w:val="restart"/>
            <w:tcBorders>
              <w:top w:val="single" w:sz="4" w:space="0" w:color="auto"/>
              <w:left w:val="single" w:sz="4" w:space="0" w:color="auto"/>
              <w:bottom w:val="single" w:sz="4" w:space="0" w:color="auto"/>
              <w:right w:val="single" w:sz="4" w:space="0" w:color="auto"/>
            </w:tcBorders>
            <w:hideMark/>
          </w:tcPr>
          <w:p w14:paraId="454076EE" w14:textId="77777777" w:rsidR="00B615E8" w:rsidRPr="00661DA4" w:rsidRDefault="00B615E8">
            <w:pPr>
              <w:spacing w:line="360" w:lineRule="auto"/>
              <w:ind w:left="33"/>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3 </w:t>
            </w:r>
          </w:p>
        </w:tc>
        <w:tc>
          <w:tcPr>
            <w:tcW w:w="720" w:type="dxa"/>
            <w:vMerge w:val="restart"/>
            <w:tcBorders>
              <w:top w:val="single" w:sz="4" w:space="0" w:color="auto"/>
              <w:left w:val="single" w:sz="4" w:space="0" w:color="auto"/>
              <w:bottom w:val="single" w:sz="4" w:space="0" w:color="auto"/>
              <w:right w:val="single" w:sz="4" w:space="0" w:color="auto"/>
            </w:tcBorders>
            <w:hideMark/>
          </w:tcPr>
          <w:p w14:paraId="551F6765"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8,9  </w:t>
            </w:r>
          </w:p>
        </w:tc>
        <w:tc>
          <w:tcPr>
            <w:tcW w:w="540" w:type="dxa"/>
            <w:vMerge w:val="restart"/>
            <w:tcBorders>
              <w:top w:val="single" w:sz="4" w:space="0" w:color="auto"/>
              <w:left w:val="single" w:sz="4" w:space="0" w:color="auto"/>
              <w:bottom w:val="single" w:sz="4" w:space="0" w:color="auto"/>
              <w:right w:val="single" w:sz="4" w:space="0" w:color="auto"/>
            </w:tcBorders>
          </w:tcPr>
          <w:p w14:paraId="30CE6CDA" w14:textId="77777777" w:rsidR="00B615E8" w:rsidRPr="00661DA4" w:rsidRDefault="00B615E8" w:rsidP="00E91234">
            <w:pPr>
              <w:pStyle w:val="ListParagraph"/>
              <w:numPr>
                <w:ilvl w:val="0"/>
                <w:numId w:val="35"/>
              </w:numPr>
              <w:spacing w:line="360" w:lineRule="auto"/>
              <w:jc w:val="both"/>
              <w:rPr>
                <w:rFonts w:ascii="Times New Roman" w:hAnsi="Times New Roman" w:cs="Times New Roman"/>
                <w:color w:val="000000" w:themeColor="text1"/>
                <w:sz w:val="24"/>
                <w:szCs w:val="24"/>
              </w:rPr>
            </w:pPr>
          </w:p>
        </w:tc>
        <w:tc>
          <w:tcPr>
            <w:tcW w:w="720" w:type="dxa"/>
            <w:vMerge w:val="restart"/>
            <w:tcBorders>
              <w:top w:val="single" w:sz="4" w:space="0" w:color="auto"/>
              <w:left w:val="single" w:sz="4" w:space="0" w:color="auto"/>
              <w:bottom w:val="single" w:sz="4" w:space="0" w:color="auto"/>
              <w:right w:val="single" w:sz="4" w:space="0" w:color="auto"/>
            </w:tcBorders>
          </w:tcPr>
          <w:p w14:paraId="7A32B4E5" w14:textId="77777777" w:rsidR="00B615E8" w:rsidRPr="00661DA4" w:rsidRDefault="00B615E8" w:rsidP="00E91234">
            <w:pPr>
              <w:pStyle w:val="ListParagraph"/>
              <w:numPr>
                <w:ilvl w:val="0"/>
                <w:numId w:val="35"/>
              </w:numPr>
              <w:spacing w:line="360" w:lineRule="auto"/>
              <w:jc w:val="both"/>
              <w:rPr>
                <w:rFonts w:ascii="Times New Roman" w:hAnsi="Times New Roman" w:cs="Times New Roman"/>
                <w:color w:val="000000" w:themeColor="text1"/>
                <w:sz w:val="24"/>
                <w:szCs w:val="24"/>
              </w:rPr>
            </w:pPr>
          </w:p>
        </w:tc>
        <w:tc>
          <w:tcPr>
            <w:tcW w:w="540" w:type="dxa"/>
            <w:vMerge w:val="restart"/>
            <w:tcBorders>
              <w:top w:val="single" w:sz="4" w:space="0" w:color="auto"/>
              <w:left w:val="single" w:sz="4" w:space="0" w:color="auto"/>
              <w:bottom w:val="single" w:sz="4" w:space="0" w:color="auto"/>
              <w:right w:val="single" w:sz="4" w:space="0" w:color="auto"/>
            </w:tcBorders>
          </w:tcPr>
          <w:p w14:paraId="06529CE5" w14:textId="77777777" w:rsidR="00B615E8" w:rsidRPr="00661DA4" w:rsidRDefault="00B615E8" w:rsidP="00E91234">
            <w:pPr>
              <w:pStyle w:val="ListParagraph"/>
              <w:numPr>
                <w:ilvl w:val="0"/>
                <w:numId w:val="35"/>
              </w:numPr>
              <w:spacing w:line="360" w:lineRule="auto"/>
              <w:jc w:val="both"/>
              <w:rPr>
                <w:rFonts w:ascii="Times New Roman" w:hAnsi="Times New Roman" w:cs="Times New Roman"/>
                <w:color w:val="000000" w:themeColor="text1"/>
                <w:sz w:val="24"/>
                <w:szCs w:val="24"/>
              </w:rPr>
            </w:pPr>
          </w:p>
        </w:tc>
        <w:tc>
          <w:tcPr>
            <w:tcW w:w="738" w:type="dxa"/>
            <w:vMerge w:val="restart"/>
            <w:tcBorders>
              <w:top w:val="single" w:sz="4" w:space="0" w:color="auto"/>
              <w:left w:val="single" w:sz="4" w:space="0" w:color="auto"/>
              <w:bottom w:val="single" w:sz="4" w:space="0" w:color="auto"/>
              <w:right w:val="single" w:sz="4" w:space="0" w:color="auto"/>
            </w:tcBorders>
          </w:tcPr>
          <w:p w14:paraId="2A59BFA8" w14:textId="77777777" w:rsidR="00B615E8" w:rsidRPr="00661DA4" w:rsidRDefault="00B615E8" w:rsidP="00E91234">
            <w:pPr>
              <w:pStyle w:val="ListParagraph"/>
              <w:numPr>
                <w:ilvl w:val="0"/>
                <w:numId w:val="35"/>
              </w:numPr>
              <w:spacing w:line="360" w:lineRule="auto"/>
              <w:jc w:val="both"/>
              <w:rPr>
                <w:rFonts w:ascii="Times New Roman" w:hAnsi="Times New Roman" w:cs="Times New Roman"/>
                <w:color w:val="000000" w:themeColor="text1"/>
                <w:sz w:val="24"/>
                <w:szCs w:val="24"/>
              </w:rPr>
            </w:pPr>
          </w:p>
        </w:tc>
        <w:tc>
          <w:tcPr>
            <w:tcW w:w="882" w:type="dxa"/>
            <w:vMerge w:val="restart"/>
            <w:tcBorders>
              <w:top w:val="single" w:sz="4" w:space="0" w:color="auto"/>
              <w:left w:val="single" w:sz="4" w:space="0" w:color="auto"/>
              <w:bottom w:val="single" w:sz="4" w:space="0" w:color="auto"/>
              <w:right w:val="single" w:sz="4" w:space="0" w:color="auto"/>
            </w:tcBorders>
            <w:hideMark/>
          </w:tcPr>
          <w:p w14:paraId="501A47ED"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4,2 </w:t>
            </w:r>
          </w:p>
        </w:tc>
      </w:tr>
      <w:tr w:rsidR="00B615E8" w:rsidRPr="00661DA4" w14:paraId="44D0C0A0" w14:textId="77777777" w:rsidTr="00B615E8">
        <w:tc>
          <w:tcPr>
            <w:tcW w:w="540" w:type="dxa"/>
            <w:vMerge/>
            <w:tcBorders>
              <w:top w:val="single" w:sz="4" w:space="0" w:color="auto"/>
              <w:left w:val="single" w:sz="4" w:space="0" w:color="auto"/>
              <w:bottom w:val="single" w:sz="4" w:space="0" w:color="auto"/>
              <w:right w:val="single" w:sz="4" w:space="0" w:color="auto"/>
            </w:tcBorders>
            <w:vAlign w:val="center"/>
            <w:hideMark/>
          </w:tcPr>
          <w:p w14:paraId="7082EF7E"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2358" w:type="dxa"/>
            <w:tcBorders>
              <w:top w:val="single" w:sz="4" w:space="0" w:color="auto"/>
              <w:left w:val="single" w:sz="4" w:space="0" w:color="auto"/>
              <w:bottom w:val="single" w:sz="4" w:space="0" w:color="auto"/>
              <w:right w:val="single" w:sz="4" w:space="0" w:color="auto"/>
            </w:tcBorders>
            <w:hideMark/>
          </w:tcPr>
          <w:p w14:paraId="6A2A991A"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gramEnd"/>
            <w:r w:rsidRPr="00661DA4">
              <w:rPr>
                <w:rFonts w:ascii="Times New Roman" w:hAnsi="Times New Roman" w:cs="Times New Roman"/>
                <w:color w:val="000000" w:themeColor="text1"/>
                <w:sz w:val="24"/>
                <w:szCs w:val="24"/>
              </w:rPr>
              <w:t xml:space="preserve"> Saya  </w:t>
            </w:r>
            <w:proofErr w:type="spellStart"/>
            <w:r w:rsidRPr="00661DA4">
              <w:rPr>
                <w:rFonts w:ascii="Times New Roman" w:hAnsi="Times New Roman" w:cs="Times New Roman"/>
                <w:color w:val="000000" w:themeColor="text1"/>
                <w:sz w:val="24"/>
                <w:szCs w:val="24"/>
              </w:rPr>
              <w:t>memiliki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inisiatif</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membuat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keputusan</w:t>
            </w:r>
            <w:proofErr w:type="spellEnd"/>
            <w:r w:rsidRPr="00661DA4">
              <w:rPr>
                <w:rFonts w:ascii="Times New Roman" w:hAnsi="Times New Roman" w:cs="Times New Roman"/>
                <w:color w:val="000000" w:themeColor="text1"/>
                <w:sz w:val="24"/>
                <w:szCs w:val="24"/>
              </w:rPr>
              <w:t xml:space="preserve"> yang</w:t>
            </w:r>
            <w:r w:rsidRPr="00661DA4">
              <w:rPr>
                <w:rFonts w:ascii="Times New Roman" w:hAnsi="Times New Roman" w:cs="Times New Roman"/>
                <w:color w:val="000000" w:themeColor="text1"/>
                <w:sz w:val="24"/>
                <w:szCs w:val="24"/>
              </w:rPr>
              <w:tab/>
            </w:r>
            <w:proofErr w:type="spellStart"/>
            <w:r w:rsidRPr="00661DA4">
              <w:rPr>
                <w:rFonts w:ascii="Times New Roman" w:hAnsi="Times New Roman" w:cs="Times New Roman"/>
                <w:color w:val="000000" w:themeColor="text1"/>
                <w:sz w:val="24"/>
                <w:szCs w:val="24"/>
              </w:rPr>
              <w:t>berhubungan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penyelesaian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tugas</w:t>
            </w:r>
            <w:proofErr w:type="spellEnd"/>
            <w:r w:rsidRPr="00661DA4">
              <w:rPr>
                <w:rFonts w:ascii="Times New Roman" w:hAnsi="Times New Roman" w:cs="Times New Roman"/>
                <w:color w:val="000000" w:themeColor="text1"/>
                <w:sz w:val="24"/>
                <w:szCs w:val="24"/>
              </w:rPr>
              <w:t xml:space="preserve">. </w:t>
            </w:r>
          </w:p>
        </w:tc>
        <w:tc>
          <w:tcPr>
            <w:tcW w:w="6210" w:type="dxa"/>
            <w:vMerge/>
            <w:tcBorders>
              <w:top w:val="single" w:sz="4" w:space="0" w:color="auto"/>
              <w:left w:val="single" w:sz="4" w:space="0" w:color="auto"/>
              <w:bottom w:val="single" w:sz="4" w:space="0" w:color="auto"/>
              <w:right w:val="single" w:sz="4" w:space="0" w:color="auto"/>
            </w:tcBorders>
            <w:vAlign w:val="center"/>
            <w:hideMark/>
          </w:tcPr>
          <w:p w14:paraId="7F405CAC"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633037B4"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4BD5F318"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69DBBF7A"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152" w:type="dxa"/>
            <w:vMerge/>
            <w:tcBorders>
              <w:top w:val="single" w:sz="4" w:space="0" w:color="auto"/>
              <w:left w:val="single" w:sz="4" w:space="0" w:color="auto"/>
              <w:bottom w:val="single" w:sz="4" w:space="0" w:color="auto"/>
              <w:right w:val="single" w:sz="4" w:space="0" w:color="auto"/>
            </w:tcBorders>
            <w:vAlign w:val="center"/>
            <w:hideMark/>
          </w:tcPr>
          <w:p w14:paraId="2E4D8A68"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6FC37E83"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39D9536A"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20" w:type="dxa"/>
            <w:vMerge/>
            <w:tcBorders>
              <w:top w:val="single" w:sz="4" w:space="0" w:color="auto"/>
              <w:left w:val="single" w:sz="4" w:space="0" w:color="auto"/>
              <w:bottom w:val="single" w:sz="4" w:space="0" w:color="auto"/>
              <w:right w:val="single" w:sz="4" w:space="0" w:color="auto"/>
            </w:tcBorders>
            <w:vAlign w:val="center"/>
            <w:hideMark/>
          </w:tcPr>
          <w:p w14:paraId="6161CBAB"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78" w:type="dxa"/>
            <w:vMerge/>
            <w:tcBorders>
              <w:top w:val="single" w:sz="4" w:space="0" w:color="auto"/>
              <w:left w:val="single" w:sz="4" w:space="0" w:color="auto"/>
              <w:bottom w:val="single" w:sz="4" w:space="0" w:color="auto"/>
              <w:right w:val="single" w:sz="4" w:space="0" w:color="auto"/>
            </w:tcBorders>
            <w:vAlign w:val="center"/>
            <w:hideMark/>
          </w:tcPr>
          <w:p w14:paraId="7FCF47DE"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738" w:type="dxa"/>
            <w:vMerge/>
            <w:tcBorders>
              <w:top w:val="single" w:sz="4" w:space="0" w:color="auto"/>
              <w:left w:val="single" w:sz="4" w:space="0" w:color="auto"/>
              <w:bottom w:val="single" w:sz="4" w:space="0" w:color="auto"/>
              <w:right w:val="single" w:sz="4" w:space="0" w:color="auto"/>
            </w:tcBorders>
            <w:vAlign w:val="center"/>
            <w:hideMark/>
          </w:tcPr>
          <w:p w14:paraId="4E050D4D"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882" w:type="dxa"/>
            <w:vMerge/>
            <w:tcBorders>
              <w:top w:val="single" w:sz="4" w:space="0" w:color="auto"/>
              <w:left w:val="single" w:sz="4" w:space="0" w:color="auto"/>
              <w:bottom w:val="single" w:sz="4" w:space="0" w:color="auto"/>
              <w:right w:val="single" w:sz="4" w:space="0" w:color="auto"/>
            </w:tcBorders>
            <w:vAlign w:val="center"/>
            <w:hideMark/>
          </w:tcPr>
          <w:p w14:paraId="32DC3457" w14:textId="77777777" w:rsidR="00B615E8" w:rsidRPr="00661DA4" w:rsidRDefault="00B615E8">
            <w:pPr>
              <w:spacing w:after="0" w:line="240" w:lineRule="auto"/>
              <w:rPr>
                <w:rFonts w:ascii="Times New Roman" w:hAnsi="Times New Roman" w:cs="Times New Roman"/>
                <w:color w:val="000000" w:themeColor="text1"/>
                <w:sz w:val="24"/>
                <w:szCs w:val="24"/>
              </w:rPr>
            </w:pPr>
          </w:p>
        </w:tc>
      </w:tr>
    </w:tbl>
    <w:p w14:paraId="177A9DDB" w14:textId="77777777" w:rsidR="00B615E8" w:rsidRPr="00661DA4" w:rsidRDefault="00B615E8" w:rsidP="00B615E8">
      <w:pPr>
        <w:spacing w:line="360" w:lineRule="auto"/>
        <w:jc w:val="center"/>
        <w:rPr>
          <w:rFonts w:ascii="Times New Roman" w:hAnsi="Times New Roman" w:cs="Times New Roman"/>
          <w:sz w:val="24"/>
          <w:szCs w:val="24"/>
        </w:rPr>
      </w:pPr>
      <w:proofErr w:type="spellStart"/>
      <w:r w:rsidRPr="00661DA4">
        <w:rPr>
          <w:rFonts w:ascii="Times New Roman" w:hAnsi="Times New Roman" w:cs="Times New Roman"/>
          <w:bCs/>
          <w:sz w:val="24"/>
          <w:szCs w:val="24"/>
        </w:rPr>
        <w:t>Sumber</w:t>
      </w:r>
      <w:proofErr w:type="spellEnd"/>
      <w:r w:rsidRPr="00661DA4">
        <w:rPr>
          <w:rFonts w:ascii="Times New Roman" w:hAnsi="Times New Roman" w:cs="Times New Roman"/>
          <w:bCs/>
          <w:sz w:val="24"/>
          <w:szCs w:val="24"/>
        </w:rPr>
        <w:t xml:space="preserve">: Hasil </w:t>
      </w:r>
      <w:proofErr w:type="spellStart"/>
      <w:r w:rsidRPr="00661DA4">
        <w:rPr>
          <w:rFonts w:ascii="Times New Roman" w:hAnsi="Times New Roman" w:cs="Times New Roman"/>
          <w:bCs/>
          <w:sz w:val="24"/>
          <w:szCs w:val="24"/>
        </w:rPr>
        <w:t>Pengolahan</w:t>
      </w:r>
      <w:proofErr w:type="spellEnd"/>
      <w:r w:rsidRPr="00661DA4">
        <w:rPr>
          <w:rFonts w:ascii="Times New Roman" w:hAnsi="Times New Roman" w:cs="Times New Roman"/>
          <w:bCs/>
          <w:sz w:val="24"/>
          <w:szCs w:val="24"/>
        </w:rPr>
        <w:t xml:space="preserve"> Data, 2022</w:t>
      </w:r>
    </w:p>
    <w:p w14:paraId="5606AB55" w14:textId="77777777" w:rsidR="00B615E8" w:rsidRPr="00661DA4" w:rsidRDefault="00B615E8" w:rsidP="00B615E8">
      <w:pPr>
        <w:pStyle w:val="ListParagraph"/>
        <w:spacing w:after="0" w:line="360" w:lineRule="auto"/>
        <w:jc w:val="both"/>
        <w:rPr>
          <w:rFonts w:ascii="Times New Roman" w:eastAsiaTheme="minorEastAsia" w:hAnsi="Times New Roman" w:cs="Times New Roman"/>
          <w:color w:val="000000" w:themeColor="text1"/>
          <w:sz w:val="24"/>
          <w:szCs w:val="24"/>
          <w:lang w:eastAsia="id-ID"/>
        </w:rPr>
      </w:pPr>
    </w:p>
    <w:p w14:paraId="58E7AE60" w14:textId="77777777" w:rsidR="00B615E8" w:rsidRPr="00661DA4" w:rsidRDefault="00B615E8" w:rsidP="00B615E8">
      <w:pPr>
        <w:spacing w:line="360" w:lineRule="auto"/>
        <w:ind w:firstLine="720"/>
        <w:jc w:val="both"/>
        <w:rPr>
          <w:rFonts w:ascii="Times New Roman" w:hAnsi="Times New Roman" w:cs="Times New Roman"/>
          <w:bCs/>
          <w:sz w:val="24"/>
          <w:szCs w:val="24"/>
        </w:rPr>
      </w:pPr>
      <w:proofErr w:type="spellStart"/>
      <w:r w:rsidRPr="00661DA4">
        <w:rPr>
          <w:rFonts w:ascii="Times New Roman" w:hAnsi="Times New Roman" w:cs="Times New Roman"/>
          <w:bCs/>
          <w:sz w:val="24"/>
          <w:szCs w:val="24"/>
        </w:rPr>
        <w:t>Berdasarkan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hasil</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rekapitulasi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jawaban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responden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atas</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variabel</w:t>
      </w:r>
      <w:proofErr w:type="spellEnd"/>
      <w:r w:rsidRPr="00661DA4">
        <w:rPr>
          <w:rFonts w:ascii="Times New Roman" w:hAnsi="Times New Roman" w:cs="Times New Roman"/>
          <w:bCs/>
          <w:sz w:val="24"/>
          <w:szCs w:val="24"/>
        </w:rPr>
        <w:t xml:space="preserve"> Kinerja (Y) pada </w:t>
      </w:r>
      <w:proofErr w:type="spellStart"/>
      <w:r w:rsidRPr="00661DA4">
        <w:rPr>
          <w:rFonts w:ascii="Times New Roman" w:hAnsi="Times New Roman" w:cs="Times New Roman"/>
          <w:bCs/>
          <w:sz w:val="24"/>
          <w:szCs w:val="24"/>
        </w:rPr>
        <w:t>Dosen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Fakultas</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ekonomi</w:t>
      </w:r>
      <w:proofErr w:type="spellEnd"/>
      <w:r w:rsidRPr="00661DA4">
        <w:rPr>
          <w:rFonts w:ascii="Times New Roman" w:hAnsi="Times New Roman" w:cs="Times New Roman"/>
          <w:bCs/>
          <w:sz w:val="24"/>
          <w:szCs w:val="24"/>
        </w:rPr>
        <w:t xml:space="preserve"> dan </w:t>
      </w:r>
      <w:proofErr w:type="spellStart"/>
      <w:r w:rsidRPr="00661DA4">
        <w:rPr>
          <w:rFonts w:ascii="Times New Roman" w:hAnsi="Times New Roman" w:cs="Times New Roman"/>
          <w:bCs/>
          <w:sz w:val="24"/>
          <w:szCs w:val="24"/>
        </w:rPr>
        <w:t>Bisnis</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Jurusan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Manajemen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seperti</w:t>
      </w:r>
      <w:proofErr w:type="spellEnd"/>
      <w:r w:rsidRPr="00661DA4">
        <w:rPr>
          <w:rFonts w:ascii="Times New Roman" w:hAnsi="Times New Roman" w:cs="Times New Roman"/>
          <w:bCs/>
          <w:sz w:val="24"/>
          <w:szCs w:val="24"/>
        </w:rPr>
        <w:t xml:space="preserve"> yang </w:t>
      </w:r>
      <w:proofErr w:type="spellStart"/>
      <w:r w:rsidRPr="00661DA4">
        <w:rPr>
          <w:rFonts w:ascii="Times New Roman" w:hAnsi="Times New Roman" w:cs="Times New Roman"/>
          <w:bCs/>
          <w:sz w:val="24"/>
          <w:szCs w:val="24"/>
        </w:rPr>
        <w:t>disajikan</w:t>
      </w:r>
      <w:proofErr w:type="spellEnd"/>
      <w:r w:rsidRPr="00661DA4">
        <w:rPr>
          <w:rFonts w:ascii="Times New Roman" w:hAnsi="Times New Roman" w:cs="Times New Roman"/>
          <w:bCs/>
          <w:sz w:val="24"/>
          <w:szCs w:val="24"/>
        </w:rPr>
        <w:t xml:space="preserve"> pada </w:t>
      </w:r>
      <w:proofErr w:type="spellStart"/>
      <w:r w:rsidRPr="00661DA4">
        <w:rPr>
          <w:rFonts w:ascii="Times New Roman" w:hAnsi="Times New Roman" w:cs="Times New Roman"/>
          <w:bCs/>
          <w:sz w:val="24"/>
          <w:szCs w:val="24"/>
        </w:rPr>
        <w:t>tabel</w:t>
      </w:r>
      <w:proofErr w:type="spellEnd"/>
      <w:r w:rsidRPr="00661DA4">
        <w:rPr>
          <w:rFonts w:ascii="Times New Roman" w:hAnsi="Times New Roman" w:cs="Times New Roman"/>
          <w:bCs/>
          <w:sz w:val="24"/>
          <w:szCs w:val="24"/>
        </w:rPr>
        <w:t xml:space="preserve"> 4.7, </w:t>
      </w:r>
      <w:proofErr w:type="spellStart"/>
      <w:r w:rsidRPr="00661DA4">
        <w:rPr>
          <w:rFonts w:ascii="Times New Roman" w:hAnsi="Times New Roman" w:cs="Times New Roman"/>
          <w:bCs/>
          <w:sz w:val="24"/>
          <w:szCs w:val="24"/>
        </w:rPr>
        <w:t>menunjukan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bahwa</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nilai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pada </w:t>
      </w:r>
      <w:proofErr w:type="spellStart"/>
      <w:r w:rsidRPr="00661DA4">
        <w:rPr>
          <w:rFonts w:ascii="Times New Roman" w:hAnsi="Times New Roman" w:cs="Times New Roman"/>
          <w:bCs/>
          <w:sz w:val="24"/>
          <w:szCs w:val="24"/>
        </w:rPr>
        <w:t>variabel</w:t>
      </w:r>
      <w:proofErr w:type="spellEnd"/>
      <w:r w:rsidRPr="00661DA4">
        <w:rPr>
          <w:rFonts w:ascii="Times New Roman" w:hAnsi="Times New Roman" w:cs="Times New Roman"/>
          <w:bCs/>
          <w:sz w:val="24"/>
          <w:szCs w:val="24"/>
        </w:rPr>
        <w:t xml:space="preserve"> Kinerja (Y) </w:t>
      </w:r>
      <w:proofErr w:type="spellStart"/>
      <w:r w:rsidRPr="00661DA4">
        <w:rPr>
          <w:rFonts w:ascii="Times New Roman" w:hAnsi="Times New Roman" w:cs="Times New Roman"/>
          <w:bCs/>
          <w:sz w:val="24"/>
          <w:szCs w:val="24"/>
        </w:rPr>
        <w:t>sebesar</w:t>
      </w:r>
      <w:proofErr w:type="spellEnd"/>
      <w:r w:rsidRPr="00661DA4">
        <w:rPr>
          <w:rFonts w:ascii="Times New Roman" w:hAnsi="Times New Roman" w:cs="Times New Roman"/>
          <w:bCs/>
          <w:sz w:val="24"/>
          <w:szCs w:val="24"/>
        </w:rPr>
        <w:t xml:space="preserve"> 4,2. </w:t>
      </w:r>
      <w:proofErr w:type="spellStart"/>
      <w:r w:rsidRPr="00661DA4">
        <w:rPr>
          <w:rFonts w:ascii="Times New Roman" w:hAnsi="Times New Roman" w:cs="Times New Roman"/>
          <w:bCs/>
          <w:sz w:val="24"/>
          <w:szCs w:val="24"/>
        </w:rPr>
        <w:t>Berdasarkan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dasar</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interpretasi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skor</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nilai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variable Kinerja (Y) </w:t>
      </w:r>
      <w:proofErr w:type="spellStart"/>
      <w:r w:rsidRPr="00661DA4">
        <w:rPr>
          <w:rFonts w:ascii="Times New Roman" w:hAnsi="Times New Roman" w:cs="Times New Roman"/>
          <w:bCs/>
          <w:sz w:val="24"/>
          <w:szCs w:val="24"/>
        </w:rPr>
        <w:t>terbilang</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baik</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namun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perlu</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adanya</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lastRenderedPageBreak/>
        <w:t>peningkatan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soal</w:t>
      </w:r>
      <w:proofErr w:type="spellEnd"/>
      <w:r w:rsidRPr="00661DA4">
        <w:rPr>
          <w:rFonts w:ascii="Times New Roman" w:hAnsi="Times New Roman" w:cs="Times New Roman"/>
          <w:bCs/>
          <w:sz w:val="24"/>
          <w:szCs w:val="24"/>
        </w:rPr>
        <w:t xml:space="preserve"> Kinerja </w:t>
      </w:r>
      <w:proofErr w:type="spellStart"/>
      <w:r w:rsidRPr="00661DA4">
        <w:rPr>
          <w:rFonts w:ascii="Times New Roman" w:hAnsi="Times New Roman" w:cs="Times New Roman"/>
          <w:bCs/>
          <w:sz w:val="24"/>
          <w:szCs w:val="24"/>
        </w:rPr>
        <w:t>dosen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baik</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terhadap</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Pekerjaan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kinerja</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dalam</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beradaptasi</w:t>
      </w:r>
      <w:proofErr w:type="spellEnd"/>
      <w:r w:rsidRPr="00661DA4">
        <w:rPr>
          <w:rFonts w:ascii="Times New Roman" w:hAnsi="Times New Roman" w:cs="Times New Roman"/>
          <w:bCs/>
          <w:sz w:val="24"/>
          <w:szCs w:val="24"/>
        </w:rPr>
        <w:t xml:space="preserve"> denga </w:t>
      </w:r>
      <w:proofErr w:type="spellStart"/>
      <w:r w:rsidRPr="00661DA4">
        <w:rPr>
          <w:rFonts w:ascii="Times New Roman" w:hAnsi="Times New Roman" w:cs="Times New Roman"/>
          <w:bCs/>
          <w:sz w:val="24"/>
          <w:szCs w:val="24"/>
        </w:rPr>
        <w:t>teknologi</w:t>
      </w:r>
      <w:proofErr w:type="spellEnd"/>
      <w:r w:rsidRPr="00661DA4">
        <w:rPr>
          <w:rFonts w:ascii="Times New Roman" w:hAnsi="Times New Roman" w:cs="Times New Roman"/>
          <w:bCs/>
          <w:sz w:val="24"/>
          <w:szCs w:val="24"/>
        </w:rPr>
        <w:t xml:space="preserve">, Mampu </w:t>
      </w:r>
      <w:proofErr w:type="spellStart"/>
      <w:r w:rsidRPr="00661DA4">
        <w:rPr>
          <w:rFonts w:ascii="Times New Roman" w:hAnsi="Times New Roman" w:cs="Times New Roman"/>
          <w:bCs/>
          <w:sz w:val="24"/>
          <w:szCs w:val="24"/>
        </w:rPr>
        <w:t>mengerjakan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hal</w:t>
      </w:r>
      <w:proofErr w:type="spellEnd"/>
      <w:r w:rsidRPr="00661DA4">
        <w:rPr>
          <w:rFonts w:ascii="Times New Roman" w:hAnsi="Times New Roman" w:cs="Times New Roman"/>
          <w:bCs/>
          <w:sz w:val="24"/>
          <w:szCs w:val="24"/>
        </w:rPr>
        <w:t xml:space="preserve"> yang </w:t>
      </w:r>
      <w:proofErr w:type="spellStart"/>
      <w:r w:rsidRPr="00661DA4">
        <w:rPr>
          <w:rFonts w:ascii="Times New Roman" w:hAnsi="Times New Roman" w:cs="Times New Roman"/>
          <w:bCs/>
          <w:sz w:val="24"/>
          <w:szCs w:val="24"/>
        </w:rPr>
        <w:t>berbeda</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dari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waktu</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ke</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waktu</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serta</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memiliki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inisiatif</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dalam</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mengambil</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keputusandalam</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pekerjaan</w:t>
      </w:r>
      <w:proofErr w:type="spellEnd"/>
      <w:r w:rsidRPr="00661DA4">
        <w:rPr>
          <w:rFonts w:ascii="Times New Roman" w:hAnsi="Times New Roman" w:cs="Times New Roman"/>
          <w:bCs/>
          <w:sz w:val="24"/>
          <w:szCs w:val="24"/>
        </w:rPr>
        <w:t xml:space="preserve"> yang di </w:t>
      </w:r>
      <w:proofErr w:type="spellStart"/>
      <w:r w:rsidRPr="00661DA4">
        <w:rPr>
          <w:rFonts w:ascii="Times New Roman" w:hAnsi="Times New Roman" w:cs="Times New Roman"/>
          <w:bCs/>
          <w:sz w:val="24"/>
          <w:szCs w:val="24"/>
        </w:rPr>
        <w:t>ambil</w:t>
      </w:r>
      <w:proofErr w:type="spellEnd"/>
      <w:r w:rsidRPr="00661DA4">
        <w:rPr>
          <w:rFonts w:ascii="Times New Roman" w:hAnsi="Times New Roman" w:cs="Times New Roman"/>
          <w:bCs/>
          <w:sz w:val="24"/>
          <w:szCs w:val="24"/>
        </w:rPr>
        <w:t xml:space="preserve"> demi </w:t>
      </w:r>
      <w:proofErr w:type="spellStart"/>
      <w:r w:rsidRPr="00661DA4">
        <w:rPr>
          <w:rFonts w:ascii="Times New Roman" w:hAnsi="Times New Roman" w:cs="Times New Roman"/>
          <w:bCs/>
          <w:sz w:val="24"/>
          <w:szCs w:val="24"/>
        </w:rPr>
        <w:t>meningkatkan</w:t>
      </w:r>
      <w:proofErr w:type="spellEnd"/>
      <w:r w:rsidRPr="00661DA4">
        <w:rPr>
          <w:rFonts w:ascii="Times New Roman" w:hAnsi="Times New Roman" w:cs="Times New Roman"/>
          <w:bCs/>
          <w:sz w:val="24"/>
          <w:szCs w:val="24"/>
        </w:rPr>
        <w:t xml:space="preserve"> Kinerja </w:t>
      </w:r>
      <w:proofErr w:type="spellStart"/>
      <w:r w:rsidRPr="00661DA4">
        <w:rPr>
          <w:rFonts w:ascii="Times New Roman" w:hAnsi="Times New Roman" w:cs="Times New Roman"/>
          <w:bCs/>
          <w:sz w:val="24"/>
          <w:szCs w:val="24"/>
        </w:rPr>
        <w:t>dalam</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bekerja</w:t>
      </w:r>
      <w:proofErr w:type="spellEnd"/>
      <w:r w:rsidRPr="00661DA4">
        <w:rPr>
          <w:rFonts w:ascii="Times New Roman" w:hAnsi="Times New Roman" w:cs="Times New Roman"/>
          <w:bCs/>
          <w:sz w:val="24"/>
          <w:szCs w:val="24"/>
        </w:rPr>
        <w:t>.</w:t>
      </w:r>
    </w:p>
    <w:p w14:paraId="4B197230" w14:textId="77777777" w:rsidR="00B615E8" w:rsidRPr="00661DA4" w:rsidRDefault="00B615E8" w:rsidP="00B615E8">
      <w:pPr>
        <w:spacing w:line="360" w:lineRule="auto"/>
        <w:ind w:firstLine="720"/>
        <w:jc w:val="both"/>
        <w:rPr>
          <w:rFonts w:ascii="Times New Roman" w:hAnsi="Times New Roman" w:cs="Times New Roman"/>
          <w:bCs/>
          <w:sz w:val="24"/>
          <w:szCs w:val="24"/>
        </w:rPr>
      </w:pPr>
      <w:r w:rsidRPr="00661DA4">
        <w:rPr>
          <w:rFonts w:ascii="Times New Roman" w:hAnsi="Times New Roman" w:cs="Times New Roman"/>
          <w:bCs/>
          <w:sz w:val="24"/>
          <w:szCs w:val="24"/>
        </w:rPr>
        <w:t xml:space="preserve">Pada </w:t>
      </w:r>
      <w:proofErr w:type="spellStart"/>
      <w:r w:rsidRPr="00661DA4">
        <w:rPr>
          <w:rFonts w:ascii="Times New Roman" w:hAnsi="Times New Roman" w:cs="Times New Roman"/>
          <w:bCs/>
          <w:sz w:val="24"/>
          <w:szCs w:val="24"/>
        </w:rPr>
        <w:t>tabel</w:t>
      </w:r>
      <w:proofErr w:type="spellEnd"/>
      <w:r w:rsidRPr="00661DA4">
        <w:rPr>
          <w:rFonts w:ascii="Times New Roman" w:hAnsi="Times New Roman" w:cs="Times New Roman"/>
          <w:bCs/>
          <w:sz w:val="24"/>
          <w:szCs w:val="24"/>
        </w:rPr>
        <w:t xml:space="preserve"> 4.7 di </w:t>
      </w:r>
      <w:proofErr w:type="spellStart"/>
      <w:r w:rsidRPr="00661DA4">
        <w:rPr>
          <w:rFonts w:ascii="Times New Roman" w:hAnsi="Times New Roman" w:cs="Times New Roman"/>
          <w:bCs/>
          <w:sz w:val="24"/>
          <w:szCs w:val="24"/>
        </w:rPr>
        <w:t>atas</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menunjukan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interpretasi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item </w:t>
      </w:r>
      <w:proofErr w:type="spellStart"/>
      <w:r w:rsidRPr="00661DA4">
        <w:rPr>
          <w:rFonts w:ascii="Times New Roman" w:hAnsi="Times New Roman" w:cs="Times New Roman"/>
          <w:bCs/>
          <w:sz w:val="24"/>
          <w:szCs w:val="24"/>
        </w:rPr>
        <w:t>pernyataan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dari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variabel</w:t>
      </w:r>
      <w:proofErr w:type="spellEnd"/>
      <w:r w:rsidRPr="00661DA4">
        <w:rPr>
          <w:rFonts w:ascii="Times New Roman" w:hAnsi="Times New Roman" w:cs="Times New Roman"/>
          <w:bCs/>
          <w:sz w:val="24"/>
          <w:szCs w:val="24"/>
        </w:rPr>
        <w:t xml:space="preserve"> Kinerja (Y) </w:t>
      </w:r>
      <w:proofErr w:type="spellStart"/>
      <w:r w:rsidRPr="00661DA4">
        <w:rPr>
          <w:rFonts w:ascii="Times New Roman" w:hAnsi="Times New Roman" w:cs="Times New Roman"/>
          <w:bCs/>
          <w:sz w:val="24"/>
          <w:szCs w:val="24"/>
        </w:rPr>
        <w:t>sebagai</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berikut</w:t>
      </w:r>
      <w:proofErr w:type="spellEnd"/>
      <w:r w:rsidRPr="00661DA4">
        <w:rPr>
          <w:rFonts w:ascii="Times New Roman" w:hAnsi="Times New Roman" w:cs="Times New Roman"/>
          <w:bCs/>
          <w:sz w:val="24"/>
          <w:szCs w:val="24"/>
        </w:rPr>
        <w:t>.</w:t>
      </w:r>
    </w:p>
    <w:p w14:paraId="2A3E890F" w14:textId="77777777" w:rsidR="00B615E8" w:rsidRPr="00661DA4" w:rsidRDefault="00B615E8" w:rsidP="00E91234">
      <w:pPr>
        <w:pStyle w:val="ListParagraph"/>
        <w:numPr>
          <w:ilvl w:val="0"/>
          <w:numId w:val="37"/>
        </w:numPr>
        <w:spacing w:after="0" w:line="360" w:lineRule="auto"/>
        <w:jc w:val="both"/>
        <w:rPr>
          <w:rFonts w:ascii="Times New Roman" w:eastAsiaTheme="minorEastAsia" w:hAnsi="Times New Roman" w:cs="Times New Roman"/>
          <w:color w:val="000000" w:themeColor="text1"/>
          <w:sz w:val="24"/>
          <w:szCs w:val="24"/>
          <w:lang w:eastAsia="id-ID"/>
        </w:rPr>
      </w:pP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Kinerja pada item </w:t>
      </w:r>
      <w:proofErr w:type="spellStart"/>
      <w:r w:rsidRPr="00661DA4">
        <w:rPr>
          <w:rFonts w:ascii="Times New Roman" w:hAnsi="Times New Roman" w:cs="Times New Roman"/>
          <w:sz w:val="24"/>
          <w:szCs w:val="24"/>
        </w:rPr>
        <w:t>pernyataan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ditargetkan</w:t>
      </w:r>
      <w:proofErr w:type="spellEnd"/>
      <w:r w:rsidRPr="00661DA4">
        <w:rPr>
          <w:rFonts w:ascii="Times New Roman" w:hAnsi="Times New Roman" w:cs="Times New Roman"/>
          <w:sz w:val="24"/>
          <w:szCs w:val="24"/>
        </w:rPr>
        <w:t xml:space="preserve"> (Y),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Kinerja </w:t>
      </w: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mampu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secara</w:t>
      </w:r>
      <w:proofErr w:type="spellEnd"/>
      <w:r w:rsidRPr="00661DA4">
        <w:rPr>
          <w:rFonts w:ascii="Times New Roman" w:hAnsi="Times New Roman" w:cs="Times New Roman"/>
          <w:color w:val="000000" w:themeColor="text1"/>
          <w:sz w:val="24"/>
          <w:szCs w:val="24"/>
        </w:rPr>
        <w:t xml:space="preserve"> optimal </w:t>
      </w:r>
      <w:proofErr w:type="spellStart"/>
      <w:r w:rsidRPr="00661DA4">
        <w:rPr>
          <w:rFonts w:ascii="Times New Roman" w:hAnsi="Times New Roman" w:cs="Times New Roman"/>
          <w:color w:val="000000" w:themeColor="text1"/>
          <w:sz w:val="24"/>
          <w:szCs w:val="24"/>
        </w:rPr>
        <w:t>sepanjang</w:t>
      </w:r>
      <w:proofErr w:type="spellEnd"/>
      <w:r w:rsidRPr="00661DA4">
        <w:rPr>
          <w:rFonts w:ascii="Times New Roman" w:hAnsi="Times New Roman" w:cs="Times New Roman"/>
          <w:color w:val="000000" w:themeColor="text1"/>
          <w:sz w:val="24"/>
          <w:szCs w:val="24"/>
        </w:rPr>
        <w:t xml:space="preserve"> jam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menunjukan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Sangat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16  orang ( 44,5%),,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17 orang (47,3%),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Cukup</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sebanyak</w:t>
      </w:r>
      <w:proofErr w:type="spellEnd"/>
      <w:r w:rsidRPr="00661DA4">
        <w:rPr>
          <w:rFonts w:ascii="Times New Roman" w:hAnsi="Times New Roman" w:cs="Times New Roman"/>
          <w:sz w:val="24"/>
          <w:szCs w:val="24"/>
        </w:rPr>
        <w:t xml:space="preserve"> 3 orang (8,4%),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,Sangat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setuju</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tidak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ada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jawaban</w:t>
      </w:r>
      <w:proofErr w:type="spellEnd"/>
      <w:r w:rsidRPr="00661DA4">
        <w:rPr>
          <w:rFonts w:ascii="Times New Roman" w:hAnsi="Times New Roman" w:cs="Times New Roman"/>
          <w:sz w:val="24"/>
          <w:szCs w:val="24"/>
        </w:rPr>
        <w:t>,</w:t>
      </w:r>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dengan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nilai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sebesar</w:t>
      </w:r>
      <w:proofErr w:type="spellEnd"/>
      <w:r w:rsidRPr="00661DA4">
        <w:rPr>
          <w:rFonts w:ascii="Times New Roman" w:hAnsi="Times New Roman" w:cs="Times New Roman"/>
          <w:bCs/>
          <w:sz w:val="24"/>
          <w:szCs w:val="24"/>
        </w:rPr>
        <w:t xml:space="preserve"> 4,38. </w:t>
      </w:r>
      <w:r w:rsidRPr="00661DA4">
        <w:rPr>
          <w:rFonts w:ascii="Times New Roman" w:hAnsi="Times New Roman" w:cs="Times New Roman"/>
          <w:sz w:val="24"/>
          <w:szCs w:val="24"/>
        </w:rPr>
        <w:t xml:space="preserve">Hal </w:t>
      </w:r>
      <w:proofErr w:type="spellStart"/>
      <w:r w:rsidRPr="00661DA4">
        <w:rPr>
          <w:rFonts w:ascii="Times New Roman" w:hAnsi="Times New Roman" w:cs="Times New Roman"/>
          <w:sz w:val="24"/>
          <w:szCs w:val="24"/>
        </w:rPr>
        <w:t>ini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menunjukan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bahwa</w:t>
      </w:r>
      <w:proofErr w:type="spellEnd"/>
      <w:r w:rsidRPr="00661DA4">
        <w:rPr>
          <w:rFonts w:ascii="Times New Roman" w:hAnsi="Times New Roman" w:cs="Times New Roman"/>
          <w:sz w:val="24"/>
          <w:szCs w:val="24"/>
        </w:rPr>
        <w:t xml:space="preserve"> </w:t>
      </w:r>
      <w:r w:rsidRPr="00661DA4">
        <w:rPr>
          <w:rFonts w:ascii="Times New Roman" w:hAnsi="Times New Roman" w:cs="Times New Roman"/>
          <w:color w:val="000000" w:themeColor="text1"/>
          <w:sz w:val="24"/>
          <w:szCs w:val="24"/>
        </w:rPr>
        <w:t xml:space="preserve">Kinerja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Ekonomi dan </w:t>
      </w:r>
      <w:proofErr w:type="spellStart"/>
      <w:r w:rsidRPr="00661DA4">
        <w:rPr>
          <w:rFonts w:ascii="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sudah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secara</w:t>
      </w:r>
      <w:proofErr w:type="spellEnd"/>
      <w:r w:rsidRPr="00661DA4">
        <w:rPr>
          <w:rFonts w:ascii="Times New Roman" w:hAnsi="Times New Roman" w:cs="Times New Roman"/>
          <w:color w:val="000000" w:themeColor="text1"/>
          <w:sz w:val="24"/>
          <w:szCs w:val="24"/>
        </w:rPr>
        <w:t xml:space="preserve"> optimal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jam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telah</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tentukan</w:t>
      </w:r>
      <w:proofErr w:type="spellEnd"/>
      <w:r w:rsidRPr="00661DA4">
        <w:rPr>
          <w:rFonts w:ascii="Times New Roman" w:hAnsi="Times New Roman" w:cs="Times New Roman"/>
          <w:color w:val="000000" w:themeColor="text1"/>
          <w:sz w:val="24"/>
          <w:szCs w:val="24"/>
        </w:rPr>
        <w:t xml:space="preserve"> oleh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Ekonomi. </w:t>
      </w:r>
      <w:r w:rsidRPr="00661DA4">
        <w:rPr>
          <w:rFonts w:ascii="Times New Roman" w:eastAsiaTheme="minorEastAsia" w:hAnsi="Times New Roman" w:cs="Times New Roman"/>
          <w:color w:val="000000" w:themeColor="text1"/>
          <w:sz w:val="24"/>
          <w:szCs w:val="24"/>
          <w:lang w:eastAsia="id-ID"/>
        </w:rPr>
        <w:t xml:space="preserve">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yang mana </w:t>
      </w:r>
      <w:proofErr w:type="spellStart"/>
      <w:r w:rsidRPr="00661DA4">
        <w:rPr>
          <w:rFonts w:ascii="Times New Roman" w:eastAsiaTheme="minorEastAsia" w:hAnsi="Times New Roman" w:cs="Times New Roman"/>
          <w:color w:val="000000" w:themeColor="text1"/>
          <w:sz w:val="24"/>
          <w:szCs w:val="24"/>
          <w:lang w:eastAsia="id-ID"/>
        </w:rPr>
        <w:t>merupakan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skor</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lain.</w:t>
      </w:r>
    </w:p>
    <w:p w14:paraId="3C1CD453" w14:textId="77777777" w:rsidR="00B615E8" w:rsidRPr="00661DA4" w:rsidRDefault="00B615E8" w:rsidP="00B615E8">
      <w:pPr>
        <w:pStyle w:val="ListParagraph"/>
        <w:spacing w:after="0" w:line="360" w:lineRule="auto"/>
        <w:jc w:val="both"/>
        <w:rPr>
          <w:rFonts w:ascii="Times New Roman" w:eastAsiaTheme="minorEastAsia" w:hAnsi="Times New Roman" w:cs="Times New Roman"/>
          <w:color w:val="000000" w:themeColor="text1"/>
          <w:sz w:val="24"/>
          <w:szCs w:val="24"/>
          <w:lang w:eastAsia="id-ID"/>
        </w:rPr>
      </w:pPr>
    </w:p>
    <w:p w14:paraId="390A3FC1" w14:textId="77777777" w:rsidR="00B615E8" w:rsidRPr="00661DA4" w:rsidRDefault="00B615E8" w:rsidP="00E91234">
      <w:pPr>
        <w:pStyle w:val="ListParagraph"/>
        <w:numPr>
          <w:ilvl w:val="0"/>
          <w:numId w:val="37"/>
        </w:numPr>
        <w:spacing w:after="0" w:line="360" w:lineRule="auto"/>
        <w:jc w:val="both"/>
        <w:rPr>
          <w:rFonts w:ascii="Times New Roman" w:eastAsiaTheme="minorEastAsia" w:hAnsi="Times New Roman" w:cs="Times New Roman"/>
          <w:color w:val="000000" w:themeColor="text1"/>
          <w:sz w:val="24"/>
          <w:szCs w:val="24"/>
          <w:lang w:eastAsia="id-ID"/>
        </w:rPr>
      </w:pP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Kinerja pada item </w:t>
      </w:r>
      <w:proofErr w:type="spellStart"/>
      <w:r w:rsidRPr="00661DA4">
        <w:rPr>
          <w:rFonts w:ascii="Times New Roman" w:hAnsi="Times New Roman" w:cs="Times New Roman"/>
          <w:sz w:val="24"/>
          <w:szCs w:val="24"/>
        </w:rPr>
        <w:t>pernyataan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ditargetkan</w:t>
      </w:r>
      <w:proofErr w:type="spellEnd"/>
      <w:r w:rsidRPr="00661DA4">
        <w:rPr>
          <w:rFonts w:ascii="Times New Roman" w:hAnsi="Times New Roman" w:cs="Times New Roman"/>
          <w:sz w:val="24"/>
          <w:szCs w:val="24"/>
        </w:rPr>
        <w:t xml:space="preserve"> (Y),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Kinerja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 xml:space="preserve">Sebagai dosen , Saya dapat menyelesaikan pekerjaan sesuai beban kerja yang di berikan tiap semester,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13 (36,2 %)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21  (58,4 %)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kurang</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2 (5,6 %)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dan sangat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ada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hAnsi="Times New Roman" w:cs="Times New Roman"/>
          <w:bCs/>
          <w:sz w:val="24"/>
          <w:szCs w:val="24"/>
        </w:rPr>
        <w:t>dengan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nilai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sebesar</w:t>
      </w:r>
      <w:proofErr w:type="spellEnd"/>
      <w:r w:rsidRPr="00661DA4">
        <w:rPr>
          <w:rFonts w:ascii="Times New Roman" w:hAnsi="Times New Roman" w:cs="Times New Roman"/>
          <w:bCs/>
          <w:sz w:val="24"/>
          <w:szCs w:val="24"/>
        </w:rPr>
        <w:t xml:space="preserve"> 4,30</w:t>
      </w:r>
      <w:r w:rsidRPr="00661DA4">
        <w:rPr>
          <w:rFonts w:ascii="Times New Roman" w:eastAsiaTheme="minorEastAsia" w:hAnsi="Times New Roman" w:cs="Times New Roman"/>
          <w:color w:val="000000" w:themeColor="text1"/>
          <w:sz w:val="24"/>
          <w:szCs w:val="24"/>
          <w:lang w:eastAsia="id-ID"/>
        </w:rPr>
        <w:t xml:space="preserve">. Hal </w:t>
      </w:r>
      <w:proofErr w:type="spellStart"/>
      <w:r w:rsidRPr="00661DA4">
        <w:rPr>
          <w:rFonts w:ascii="Times New Roman" w:eastAsiaTheme="minorEastAsia" w:hAnsi="Times New Roman" w:cs="Times New Roman"/>
          <w:color w:val="000000" w:themeColor="text1"/>
          <w:sz w:val="24"/>
          <w:szCs w:val="24"/>
          <w:lang w:eastAsia="id-ID"/>
        </w:rPr>
        <w:t>ini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bahwa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Responden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Dosen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hAnsi="Times New Roman" w:cs="Times New Roman"/>
          <w:color w:val="000000" w:themeColor="text1"/>
          <w:sz w:val="24"/>
          <w:szCs w:val="24"/>
        </w:rPr>
        <w:t>akultas</w:t>
      </w:r>
      <w:proofErr w:type="spellEnd"/>
      <w:r w:rsidRPr="00661DA4">
        <w:rPr>
          <w:rFonts w:ascii="Times New Roman" w:hAnsi="Times New Roman" w:cs="Times New Roman"/>
          <w:color w:val="000000" w:themeColor="text1"/>
          <w:sz w:val="24"/>
          <w:szCs w:val="24"/>
        </w:rPr>
        <w:t xml:space="preserve"> Ekonomi dan </w:t>
      </w:r>
      <w:proofErr w:type="spellStart"/>
      <w:r w:rsidRPr="00661DA4">
        <w:rPr>
          <w:rFonts w:ascii="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lang w:eastAsia="id-ID"/>
        </w:rPr>
        <w:t>dapat</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menyelesaikan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pekerjaan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sesuai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beban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kerja</w:t>
      </w:r>
      <w:proofErr w:type="spellEnd"/>
      <w:r w:rsidRPr="00661DA4">
        <w:rPr>
          <w:rFonts w:ascii="Times New Roman" w:eastAsiaTheme="minorEastAsia" w:hAnsi="Times New Roman" w:cs="Times New Roman"/>
          <w:color w:val="000000" w:themeColor="text1"/>
          <w:sz w:val="24"/>
          <w:szCs w:val="24"/>
          <w:lang w:eastAsia="id-ID"/>
        </w:rPr>
        <w:t xml:space="preserve"> yang di </w:t>
      </w:r>
      <w:proofErr w:type="spellStart"/>
      <w:r w:rsidRPr="00661DA4">
        <w:rPr>
          <w:rFonts w:ascii="Times New Roman" w:eastAsiaTheme="minorEastAsia" w:hAnsi="Times New Roman" w:cs="Times New Roman"/>
          <w:color w:val="000000" w:themeColor="text1"/>
          <w:sz w:val="24"/>
          <w:szCs w:val="24"/>
          <w:lang w:eastAsia="id-ID"/>
        </w:rPr>
        <w:t>berikan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tiap</w:t>
      </w:r>
      <w:proofErr w:type="spellEnd"/>
      <w:r w:rsidRPr="00661DA4">
        <w:rPr>
          <w:rFonts w:ascii="Times New Roman" w:eastAsiaTheme="minorEastAsia" w:hAnsi="Times New Roman" w:cs="Times New Roman"/>
          <w:color w:val="000000" w:themeColor="text1"/>
          <w:sz w:val="24"/>
          <w:szCs w:val="24"/>
          <w:lang w:eastAsia="id-ID"/>
        </w:rPr>
        <w:t xml:space="preserve"> semester. 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yang mana </w:t>
      </w:r>
      <w:proofErr w:type="spellStart"/>
      <w:r w:rsidRPr="00661DA4">
        <w:rPr>
          <w:rFonts w:ascii="Times New Roman" w:eastAsiaTheme="minorEastAsia" w:hAnsi="Times New Roman" w:cs="Times New Roman"/>
          <w:color w:val="000000" w:themeColor="text1"/>
          <w:sz w:val="24"/>
          <w:szCs w:val="24"/>
          <w:lang w:eastAsia="id-ID"/>
        </w:rPr>
        <w:t>merupakan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skor</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lain.  </w:t>
      </w:r>
    </w:p>
    <w:p w14:paraId="593CB384" w14:textId="77777777" w:rsidR="00B615E8" w:rsidRPr="00661DA4" w:rsidRDefault="00B615E8" w:rsidP="00B615E8">
      <w:pPr>
        <w:pStyle w:val="ListParagraph"/>
        <w:rPr>
          <w:rFonts w:ascii="Times New Roman" w:hAnsi="Times New Roman" w:cs="Times New Roman"/>
          <w:color w:val="000000" w:themeColor="text1"/>
          <w:sz w:val="24"/>
          <w:szCs w:val="24"/>
        </w:rPr>
      </w:pPr>
    </w:p>
    <w:p w14:paraId="08BFB815" w14:textId="77777777" w:rsidR="00B615E8" w:rsidRPr="00661DA4" w:rsidRDefault="00B615E8" w:rsidP="00E91234">
      <w:pPr>
        <w:pStyle w:val="ListParagraph"/>
        <w:numPr>
          <w:ilvl w:val="0"/>
          <w:numId w:val="37"/>
        </w:numPr>
        <w:spacing w:after="0" w:line="360" w:lineRule="auto"/>
        <w:jc w:val="both"/>
        <w:rPr>
          <w:rFonts w:ascii="Times New Roman" w:eastAsiaTheme="minorEastAsia" w:hAnsi="Times New Roman" w:cs="Times New Roman"/>
          <w:color w:val="000000" w:themeColor="text1"/>
          <w:sz w:val="24"/>
          <w:szCs w:val="24"/>
          <w:lang w:eastAsia="id-ID"/>
        </w:rPr>
      </w:pP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Kinerja pada item </w:t>
      </w:r>
      <w:proofErr w:type="spellStart"/>
      <w:r w:rsidRPr="00661DA4">
        <w:rPr>
          <w:rFonts w:ascii="Times New Roman" w:hAnsi="Times New Roman" w:cs="Times New Roman"/>
          <w:sz w:val="24"/>
          <w:szCs w:val="24"/>
        </w:rPr>
        <w:t>pernyataan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ditargetkan</w:t>
      </w:r>
      <w:proofErr w:type="spellEnd"/>
      <w:r w:rsidRPr="00661DA4">
        <w:rPr>
          <w:rFonts w:ascii="Times New Roman" w:hAnsi="Times New Roman" w:cs="Times New Roman"/>
          <w:sz w:val="24"/>
          <w:szCs w:val="24"/>
        </w:rPr>
        <w:t xml:space="preserve"> (Y),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Kinerja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 xml:space="preserve">Sebagai dosen , Sebagai dosen  , Saya memperlihatkan bukti kualiitas kerja yang maksimal melalui Tri Dharma Penguruan Tinggi ,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10 (27,8 %)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23  </w:t>
      </w:r>
      <w:r w:rsidRPr="00661DA4">
        <w:rPr>
          <w:rFonts w:ascii="Times New Roman" w:eastAsiaTheme="minorEastAsia" w:hAnsi="Times New Roman" w:cs="Times New Roman"/>
          <w:color w:val="000000" w:themeColor="text1"/>
          <w:sz w:val="24"/>
          <w:szCs w:val="24"/>
          <w:lang w:eastAsia="id-ID"/>
        </w:rPr>
        <w:lastRenderedPageBreak/>
        <w:t xml:space="preserve">(63,9 %)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kurang</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3 (8,4 %)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dan sangat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ada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hAnsi="Times New Roman" w:cs="Times New Roman"/>
          <w:bCs/>
          <w:sz w:val="24"/>
          <w:szCs w:val="24"/>
        </w:rPr>
        <w:t>dengan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nilai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sebesar</w:t>
      </w:r>
      <w:proofErr w:type="spellEnd"/>
      <w:r w:rsidRPr="00661DA4">
        <w:rPr>
          <w:rFonts w:ascii="Times New Roman" w:hAnsi="Times New Roman" w:cs="Times New Roman"/>
          <w:bCs/>
          <w:sz w:val="24"/>
          <w:szCs w:val="24"/>
        </w:rPr>
        <w:t xml:space="preserve"> 4,19</w:t>
      </w:r>
      <w:r w:rsidRPr="00661DA4">
        <w:rPr>
          <w:rFonts w:ascii="Times New Roman" w:eastAsiaTheme="minorEastAsia" w:hAnsi="Times New Roman" w:cs="Times New Roman"/>
          <w:color w:val="000000" w:themeColor="text1"/>
          <w:sz w:val="24"/>
          <w:szCs w:val="24"/>
          <w:lang w:eastAsia="id-ID"/>
        </w:rPr>
        <w:t xml:space="preserve">. Hal </w:t>
      </w:r>
      <w:proofErr w:type="spellStart"/>
      <w:r w:rsidRPr="00661DA4">
        <w:rPr>
          <w:rFonts w:ascii="Times New Roman" w:eastAsiaTheme="minorEastAsia" w:hAnsi="Times New Roman" w:cs="Times New Roman"/>
          <w:color w:val="000000" w:themeColor="text1"/>
          <w:sz w:val="24"/>
          <w:szCs w:val="24"/>
          <w:lang w:eastAsia="id-ID"/>
        </w:rPr>
        <w:t>ini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bahwa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Responden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Dosen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hAnsi="Times New Roman" w:cs="Times New Roman"/>
          <w:color w:val="000000" w:themeColor="text1"/>
          <w:sz w:val="24"/>
          <w:szCs w:val="24"/>
        </w:rPr>
        <w:t>akultas</w:t>
      </w:r>
      <w:proofErr w:type="spellEnd"/>
      <w:r w:rsidRPr="00661DA4">
        <w:rPr>
          <w:rFonts w:ascii="Times New Roman" w:hAnsi="Times New Roman" w:cs="Times New Roman"/>
          <w:color w:val="000000" w:themeColor="text1"/>
          <w:sz w:val="24"/>
          <w:szCs w:val="24"/>
        </w:rPr>
        <w:t xml:space="preserve"> Ekonomi dan </w:t>
      </w:r>
      <w:proofErr w:type="spellStart"/>
      <w:r w:rsidRPr="00661DA4">
        <w:rPr>
          <w:rFonts w:ascii="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lang w:eastAsia="id-ID"/>
        </w:rPr>
        <w:t>Sanggatlah</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baik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dalam</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memperlihatkan</w:t>
      </w:r>
      <w:proofErr w:type="spellEnd"/>
      <w:r w:rsidRPr="00661DA4">
        <w:rPr>
          <w:rFonts w:ascii="Times New Roman" w:eastAsiaTheme="minorEastAsia" w:hAnsi="Times New Roman" w:cs="Times New Roman"/>
          <w:color w:val="000000" w:themeColor="text1"/>
          <w:sz w:val="24"/>
          <w:szCs w:val="24"/>
          <w:lang w:eastAsia="id-ID"/>
        </w:rPr>
        <w:t xml:space="preserve"> Bukti </w:t>
      </w:r>
      <w:proofErr w:type="spellStart"/>
      <w:r w:rsidRPr="00661DA4">
        <w:rPr>
          <w:rFonts w:ascii="Times New Roman" w:eastAsiaTheme="minorEastAsia" w:hAnsi="Times New Roman" w:cs="Times New Roman"/>
          <w:color w:val="000000" w:themeColor="text1"/>
          <w:sz w:val="24"/>
          <w:szCs w:val="24"/>
          <w:lang w:eastAsia="id-ID"/>
        </w:rPr>
        <w:t>kualitas</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kinerjas</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secara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maksimal</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melalui</w:t>
      </w:r>
      <w:proofErr w:type="spellEnd"/>
      <w:r w:rsidRPr="00661DA4">
        <w:rPr>
          <w:rFonts w:ascii="Times New Roman" w:eastAsiaTheme="minorEastAsia" w:hAnsi="Times New Roman" w:cs="Times New Roman"/>
          <w:color w:val="000000" w:themeColor="text1"/>
          <w:sz w:val="24"/>
          <w:szCs w:val="24"/>
          <w:lang w:eastAsia="id-ID"/>
        </w:rPr>
        <w:t xml:space="preserve"> Tri </w:t>
      </w:r>
      <w:proofErr w:type="spellStart"/>
      <w:r w:rsidRPr="00661DA4">
        <w:rPr>
          <w:rFonts w:ascii="Times New Roman" w:eastAsiaTheme="minorEastAsia" w:hAnsi="Times New Roman" w:cs="Times New Roman"/>
          <w:color w:val="000000" w:themeColor="text1"/>
          <w:sz w:val="24"/>
          <w:szCs w:val="24"/>
          <w:lang w:eastAsia="id-ID"/>
        </w:rPr>
        <w:t>Dhama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Penguruan</w:t>
      </w:r>
      <w:proofErr w:type="spellEnd"/>
      <w:r w:rsidRPr="00661DA4">
        <w:rPr>
          <w:rFonts w:ascii="Times New Roman" w:eastAsiaTheme="minorEastAsia" w:hAnsi="Times New Roman" w:cs="Times New Roman"/>
          <w:color w:val="000000" w:themeColor="text1"/>
          <w:sz w:val="24"/>
          <w:szCs w:val="24"/>
          <w:lang w:eastAsia="id-ID"/>
        </w:rPr>
        <w:t xml:space="preserve"> Tinggi . 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yang mana </w:t>
      </w:r>
      <w:proofErr w:type="spellStart"/>
      <w:r w:rsidRPr="00661DA4">
        <w:rPr>
          <w:rFonts w:ascii="Times New Roman" w:eastAsiaTheme="minorEastAsia" w:hAnsi="Times New Roman" w:cs="Times New Roman"/>
          <w:color w:val="000000" w:themeColor="text1"/>
          <w:sz w:val="24"/>
          <w:szCs w:val="24"/>
          <w:lang w:eastAsia="id-ID"/>
        </w:rPr>
        <w:t>merupakan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skor</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lain.</w:t>
      </w:r>
    </w:p>
    <w:p w14:paraId="3E05AB09" w14:textId="77777777" w:rsidR="00B615E8" w:rsidRPr="00661DA4" w:rsidRDefault="00B615E8" w:rsidP="00B615E8">
      <w:pPr>
        <w:pStyle w:val="ListParagraph"/>
        <w:rPr>
          <w:rFonts w:ascii="Times New Roman" w:hAnsi="Times New Roman" w:cs="Times New Roman"/>
          <w:color w:val="000000" w:themeColor="text1"/>
          <w:sz w:val="24"/>
          <w:szCs w:val="24"/>
        </w:rPr>
      </w:pPr>
    </w:p>
    <w:p w14:paraId="7A7F54F4" w14:textId="77777777" w:rsidR="00B615E8" w:rsidRPr="00661DA4" w:rsidRDefault="00B615E8" w:rsidP="00E91234">
      <w:pPr>
        <w:pStyle w:val="ListParagraph"/>
        <w:numPr>
          <w:ilvl w:val="0"/>
          <w:numId w:val="37"/>
        </w:numPr>
        <w:spacing w:after="0"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Kinerja pada item </w:t>
      </w:r>
      <w:proofErr w:type="spellStart"/>
      <w:r w:rsidRPr="00661DA4">
        <w:rPr>
          <w:rFonts w:ascii="Times New Roman" w:hAnsi="Times New Roman" w:cs="Times New Roman"/>
          <w:sz w:val="24"/>
          <w:szCs w:val="24"/>
        </w:rPr>
        <w:t>pernyataan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ditargetkan</w:t>
      </w:r>
      <w:proofErr w:type="spellEnd"/>
      <w:r w:rsidRPr="00661DA4">
        <w:rPr>
          <w:rFonts w:ascii="Times New Roman" w:hAnsi="Times New Roman" w:cs="Times New Roman"/>
          <w:sz w:val="24"/>
          <w:szCs w:val="24"/>
        </w:rPr>
        <w:t xml:space="preserve"> (Y),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Kinerja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Sebagai dosen</w:t>
      </w:r>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mampu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beradaptasi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Teknologi</w:t>
      </w:r>
      <w:proofErr w:type="spellEnd"/>
      <w:r w:rsidRPr="00661DA4">
        <w:rPr>
          <w:rFonts w:ascii="Times New Roman" w:eastAsiaTheme="minorEastAsia" w:hAnsi="Times New Roman" w:cs="Times New Roman"/>
          <w:color w:val="000000" w:themeColor="text1"/>
          <w:sz w:val="24"/>
          <w:szCs w:val="24"/>
          <w:lang w:eastAsia="id-ID"/>
        </w:rPr>
        <w:t xml:space="preserve"> di </w:t>
      </w:r>
      <w:proofErr w:type="spellStart"/>
      <w:r w:rsidRPr="00661DA4">
        <w:rPr>
          <w:rFonts w:ascii="Times New Roman" w:eastAsiaTheme="minorEastAsia" w:hAnsi="Times New Roman" w:cs="Times New Roman"/>
          <w:color w:val="000000" w:themeColor="text1"/>
          <w:sz w:val="24"/>
          <w:szCs w:val="24"/>
          <w:lang w:eastAsia="id-ID"/>
        </w:rPr>
        <w:t>saat</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saya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melakukanpekerjaan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11 (30,6 %)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23  (63,9 %)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kurang</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2 (5,6 %)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dan sangat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ada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hAnsi="Times New Roman" w:cs="Times New Roman"/>
          <w:bCs/>
          <w:sz w:val="24"/>
          <w:szCs w:val="24"/>
        </w:rPr>
        <w:t>dengan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nilai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sebesar</w:t>
      </w:r>
      <w:proofErr w:type="spellEnd"/>
      <w:r w:rsidRPr="00661DA4">
        <w:rPr>
          <w:rFonts w:ascii="Times New Roman" w:hAnsi="Times New Roman" w:cs="Times New Roman"/>
          <w:bCs/>
          <w:sz w:val="24"/>
          <w:szCs w:val="24"/>
        </w:rPr>
        <w:t xml:space="preserve"> 4,25</w:t>
      </w:r>
      <w:r w:rsidRPr="00661DA4">
        <w:rPr>
          <w:rFonts w:ascii="Times New Roman" w:eastAsiaTheme="minorEastAsia" w:hAnsi="Times New Roman" w:cs="Times New Roman"/>
          <w:color w:val="000000" w:themeColor="text1"/>
          <w:sz w:val="24"/>
          <w:szCs w:val="24"/>
          <w:lang w:eastAsia="id-ID"/>
        </w:rPr>
        <w:t xml:space="preserve">. Hal </w:t>
      </w:r>
      <w:proofErr w:type="spellStart"/>
      <w:r w:rsidRPr="00661DA4">
        <w:rPr>
          <w:rFonts w:ascii="Times New Roman" w:eastAsiaTheme="minorEastAsia" w:hAnsi="Times New Roman" w:cs="Times New Roman"/>
          <w:color w:val="000000" w:themeColor="text1"/>
          <w:sz w:val="24"/>
          <w:szCs w:val="24"/>
          <w:lang w:eastAsia="id-ID"/>
        </w:rPr>
        <w:t>ini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bahwa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Responden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Dosen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hAnsi="Times New Roman" w:cs="Times New Roman"/>
          <w:color w:val="000000" w:themeColor="text1"/>
          <w:sz w:val="24"/>
          <w:szCs w:val="24"/>
        </w:rPr>
        <w:t>akultas</w:t>
      </w:r>
      <w:proofErr w:type="spellEnd"/>
      <w:r w:rsidRPr="00661DA4">
        <w:rPr>
          <w:rFonts w:ascii="Times New Roman" w:hAnsi="Times New Roman" w:cs="Times New Roman"/>
          <w:color w:val="000000" w:themeColor="text1"/>
          <w:sz w:val="24"/>
          <w:szCs w:val="24"/>
        </w:rPr>
        <w:t xml:space="preserve"> Ekonomi dan </w:t>
      </w:r>
      <w:proofErr w:type="spellStart"/>
      <w:r w:rsidRPr="00661DA4">
        <w:rPr>
          <w:rFonts w:ascii="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lang w:eastAsia="id-ID"/>
        </w:rPr>
        <w:t>Sanggatlah</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baik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dalam</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memperlihatkan</w:t>
      </w:r>
      <w:proofErr w:type="spellEnd"/>
      <w:r w:rsidRPr="00661DA4">
        <w:rPr>
          <w:rFonts w:ascii="Times New Roman" w:eastAsiaTheme="minorEastAsia" w:hAnsi="Times New Roman" w:cs="Times New Roman"/>
          <w:color w:val="000000" w:themeColor="text1"/>
          <w:sz w:val="24"/>
          <w:szCs w:val="24"/>
          <w:lang w:eastAsia="id-ID"/>
        </w:rPr>
        <w:t xml:space="preserve"> Bukti </w:t>
      </w:r>
      <w:proofErr w:type="spellStart"/>
      <w:r w:rsidRPr="00661DA4">
        <w:rPr>
          <w:rFonts w:ascii="Times New Roman" w:eastAsiaTheme="minorEastAsia" w:hAnsi="Times New Roman" w:cs="Times New Roman"/>
          <w:color w:val="000000" w:themeColor="text1"/>
          <w:sz w:val="24"/>
          <w:szCs w:val="24"/>
          <w:lang w:eastAsia="id-ID"/>
        </w:rPr>
        <w:t>kualitas</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kinerja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secara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maksimal</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cara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beradaptasi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perkembanagn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teknologi</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ada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sesuai</w:t>
      </w:r>
      <w:proofErr w:type="spellEnd"/>
      <w:r w:rsidRPr="00661DA4">
        <w:rPr>
          <w:rFonts w:ascii="Times New Roman" w:eastAsiaTheme="minorEastAsia" w:hAnsi="Times New Roman" w:cs="Times New Roman"/>
          <w:color w:val="000000" w:themeColor="text1"/>
          <w:sz w:val="24"/>
          <w:szCs w:val="24"/>
          <w:lang w:eastAsia="id-ID"/>
        </w:rPr>
        <w:t xml:space="preserve"> Kinerja yang di </w:t>
      </w:r>
      <w:proofErr w:type="spellStart"/>
      <w:r w:rsidRPr="00661DA4">
        <w:rPr>
          <w:rFonts w:ascii="Times New Roman" w:eastAsiaTheme="minorEastAsia" w:hAnsi="Times New Roman" w:cs="Times New Roman"/>
          <w:color w:val="000000" w:themeColor="text1"/>
          <w:sz w:val="24"/>
          <w:szCs w:val="24"/>
          <w:lang w:eastAsia="id-ID"/>
        </w:rPr>
        <w:t>lakukan</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yang mana </w:t>
      </w:r>
      <w:proofErr w:type="spellStart"/>
      <w:r w:rsidRPr="00661DA4">
        <w:rPr>
          <w:rFonts w:ascii="Times New Roman" w:eastAsiaTheme="minorEastAsia" w:hAnsi="Times New Roman" w:cs="Times New Roman"/>
          <w:color w:val="000000" w:themeColor="text1"/>
          <w:sz w:val="24"/>
          <w:szCs w:val="24"/>
          <w:lang w:eastAsia="id-ID"/>
        </w:rPr>
        <w:t>merupakan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skor</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lain.</w:t>
      </w:r>
    </w:p>
    <w:p w14:paraId="01EB08EF" w14:textId="77777777" w:rsidR="00B615E8" w:rsidRPr="00661DA4" w:rsidRDefault="00B615E8" w:rsidP="00B615E8">
      <w:pPr>
        <w:pStyle w:val="ListParagraph"/>
        <w:rPr>
          <w:rFonts w:ascii="Times New Roman" w:hAnsi="Times New Roman" w:cs="Times New Roman"/>
          <w:color w:val="000000" w:themeColor="text1"/>
          <w:sz w:val="24"/>
          <w:szCs w:val="24"/>
        </w:rPr>
      </w:pPr>
    </w:p>
    <w:p w14:paraId="30C268B4" w14:textId="77777777" w:rsidR="00B615E8" w:rsidRPr="00661DA4" w:rsidRDefault="00B615E8" w:rsidP="00B615E8">
      <w:pPr>
        <w:pStyle w:val="ListParagraph"/>
        <w:spacing w:after="0" w:line="360" w:lineRule="auto"/>
        <w:jc w:val="both"/>
        <w:rPr>
          <w:rFonts w:ascii="Times New Roman" w:hAnsi="Times New Roman" w:cs="Times New Roman"/>
          <w:color w:val="000000" w:themeColor="text1"/>
          <w:sz w:val="24"/>
          <w:szCs w:val="24"/>
        </w:rPr>
      </w:pPr>
    </w:p>
    <w:p w14:paraId="2D379DDB" w14:textId="77777777" w:rsidR="00B615E8" w:rsidRPr="00661DA4" w:rsidRDefault="00B615E8" w:rsidP="00E91234">
      <w:pPr>
        <w:pStyle w:val="ListParagraph"/>
        <w:numPr>
          <w:ilvl w:val="0"/>
          <w:numId w:val="37"/>
        </w:numPr>
        <w:spacing w:after="0"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Kinerja pada item </w:t>
      </w:r>
      <w:proofErr w:type="spellStart"/>
      <w:r w:rsidRPr="00661DA4">
        <w:rPr>
          <w:rFonts w:ascii="Times New Roman" w:hAnsi="Times New Roman" w:cs="Times New Roman"/>
          <w:sz w:val="24"/>
          <w:szCs w:val="24"/>
        </w:rPr>
        <w:t>pernyataan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ditargetkan</w:t>
      </w:r>
      <w:proofErr w:type="spellEnd"/>
      <w:r w:rsidRPr="00661DA4">
        <w:rPr>
          <w:rFonts w:ascii="Times New Roman" w:hAnsi="Times New Roman" w:cs="Times New Roman"/>
          <w:sz w:val="24"/>
          <w:szCs w:val="24"/>
        </w:rPr>
        <w:t xml:space="preserve"> (Y),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Kinerja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 xml:space="preserve">Sebagai dosen, Saya mampu mengerjakan hal yang berbeda dari waktu ke waktu secara mandiri,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11 (30,6 %)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19 orang (52,8 %)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kurang</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6 orang  (16,7 %)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dan sangat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ada</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dengan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nilai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sebesar</w:t>
      </w:r>
      <w:proofErr w:type="spellEnd"/>
      <w:r w:rsidRPr="00661DA4">
        <w:rPr>
          <w:rFonts w:ascii="Times New Roman" w:hAnsi="Times New Roman" w:cs="Times New Roman"/>
          <w:bCs/>
          <w:sz w:val="24"/>
          <w:szCs w:val="24"/>
        </w:rPr>
        <w:t xml:space="preserve"> 4,13</w:t>
      </w:r>
      <w:r w:rsidRPr="00661DA4">
        <w:rPr>
          <w:rFonts w:ascii="Times New Roman" w:eastAsiaTheme="minorEastAsia" w:hAnsi="Times New Roman" w:cs="Times New Roman"/>
          <w:color w:val="000000" w:themeColor="text1"/>
          <w:sz w:val="24"/>
          <w:szCs w:val="24"/>
          <w:lang w:eastAsia="id-ID"/>
        </w:rPr>
        <w:t xml:space="preserve">. Hal </w:t>
      </w:r>
      <w:proofErr w:type="spellStart"/>
      <w:r w:rsidRPr="00661DA4">
        <w:rPr>
          <w:rFonts w:ascii="Times New Roman" w:eastAsiaTheme="minorEastAsia" w:hAnsi="Times New Roman" w:cs="Times New Roman"/>
          <w:color w:val="000000" w:themeColor="text1"/>
          <w:sz w:val="24"/>
          <w:szCs w:val="24"/>
          <w:lang w:eastAsia="id-ID"/>
        </w:rPr>
        <w:t>ini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bahwa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Responden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Dosen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hAnsi="Times New Roman" w:cs="Times New Roman"/>
          <w:color w:val="000000" w:themeColor="text1"/>
          <w:sz w:val="24"/>
          <w:szCs w:val="24"/>
        </w:rPr>
        <w:t>akultas</w:t>
      </w:r>
      <w:proofErr w:type="spellEnd"/>
      <w:r w:rsidRPr="00661DA4">
        <w:rPr>
          <w:rFonts w:ascii="Times New Roman" w:hAnsi="Times New Roman" w:cs="Times New Roman"/>
          <w:color w:val="000000" w:themeColor="text1"/>
          <w:sz w:val="24"/>
          <w:szCs w:val="24"/>
        </w:rPr>
        <w:t xml:space="preserve"> Ekonomi dan </w:t>
      </w:r>
      <w:proofErr w:type="spellStart"/>
      <w:r w:rsidRPr="00661DA4">
        <w:rPr>
          <w:rFonts w:ascii="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lang w:eastAsia="id-ID"/>
        </w:rPr>
        <w:t>Sanggatlah</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baik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dalam</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memperlihatkan</w:t>
      </w:r>
      <w:proofErr w:type="spellEnd"/>
      <w:r w:rsidRPr="00661DA4">
        <w:rPr>
          <w:rFonts w:ascii="Times New Roman" w:eastAsiaTheme="minorEastAsia" w:hAnsi="Times New Roman" w:cs="Times New Roman"/>
          <w:color w:val="000000" w:themeColor="text1"/>
          <w:sz w:val="24"/>
          <w:szCs w:val="24"/>
          <w:lang w:eastAsia="id-ID"/>
        </w:rPr>
        <w:t xml:space="preserve"> Bukti </w:t>
      </w:r>
      <w:proofErr w:type="spellStart"/>
      <w:r w:rsidRPr="00661DA4">
        <w:rPr>
          <w:rFonts w:ascii="Times New Roman" w:eastAsiaTheme="minorEastAsia" w:hAnsi="Times New Roman" w:cs="Times New Roman"/>
          <w:color w:val="000000" w:themeColor="text1"/>
          <w:sz w:val="24"/>
          <w:szCs w:val="24"/>
          <w:lang w:eastAsia="id-ID"/>
        </w:rPr>
        <w:t>kualitas</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kinerja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secara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maksimal</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cara</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berbeda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secara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mandiri</w:t>
      </w:r>
      <w:proofErr w:type="spellEnd"/>
      <w:r w:rsidRPr="00661DA4">
        <w:rPr>
          <w:rFonts w:ascii="Times New Roman" w:eastAsiaTheme="minorEastAsia" w:hAnsi="Times New Roman" w:cs="Times New Roman"/>
          <w:color w:val="000000" w:themeColor="text1"/>
          <w:sz w:val="24"/>
          <w:szCs w:val="24"/>
          <w:lang w:eastAsia="id-ID"/>
        </w:rPr>
        <w:t xml:space="preserve"> dan </w:t>
      </w:r>
      <w:proofErr w:type="spellStart"/>
      <w:r w:rsidRPr="00661DA4">
        <w:rPr>
          <w:rFonts w:ascii="Times New Roman" w:eastAsiaTheme="minorEastAsia" w:hAnsi="Times New Roman" w:cs="Times New Roman"/>
          <w:color w:val="000000" w:themeColor="text1"/>
          <w:sz w:val="24"/>
          <w:szCs w:val="24"/>
          <w:lang w:eastAsia="id-ID"/>
        </w:rPr>
        <w:t>dapat</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selesai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segala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baik</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yang mana </w:t>
      </w:r>
      <w:proofErr w:type="spellStart"/>
      <w:r w:rsidRPr="00661DA4">
        <w:rPr>
          <w:rFonts w:ascii="Times New Roman" w:eastAsiaTheme="minorEastAsia" w:hAnsi="Times New Roman" w:cs="Times New Roman"/>
          <w:color w:val="000000" w:themeColor="text1"/>
          <w:sz w:val="24"/>
          <w:szCs w:val="24"/>
          <w:lang w:eastAsia="id-ID"/>
        </w:rPr>
        <w:t>merupakan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skor</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lain.</w:t>
      </w:r>
    </w:p>
    <w:p w14:paraId="49AFAA95" w14:textId="77777777" w:rsidR="00B615E8" w:rsidRPr="00661DA4" w:rsidRDefault="00B615E8" w:rsidP="00B615E8">
      <w:pPr>
        <w:pStyle w:val="ListParagraph"/>
        <w:spacing w:after="0" w:line="360" w:lineRule="auto"/>
        <w:jc w:val="both"/>
        <w:rPr>
          <w:rFonts w:ascii="Times New Roman" w:eastAsiaTheme="minorEastAsia" w:hAnsi="Times New Roman" w:cs="Times New Roman"/>
          <w:color w:val="000000" w:themeColor="text1"/>
          <w:sz w:val="24"/>
          <w:szCs w:val="24"/>
          <w:lang w:eastAsia="id-ID"/>
        </w:rPr>
      </w:pPr>
    </w:p>
    <w:p w14:paraId="732FEFAA" w14:textId="77777777" w:rsidR="00B615E8" w:rsidRPr="00661DA4" w:rsidRDefault="00B615E8" w:rsidP="00E91234">
      <w:pPr>
        <w:pStyle w:val="ListParagraph"/>
        <w:numPr>
          <w:ilvl w:val="0"/>
          <w:numId w:val="37"/>
        </w:numPr>
        <w:spacing w:after="0"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sz w:val="24"/>
          <w:szCs w:val="24"/>
        </w:rPr>
        <w:t>Variabel</w:t>
      </w:r>
      <w:proofErr w:type="spellEnd"/>
      <w:r w:rsidRPr="00661DA4">
        <w:rPr>
          <w:rFonts w:ascii="Times New Roman" w:hAnsi="Times New Roman" w:cs="Times New Roman"/>
          <w:sz w:val="24"/>
          <w:szCs w:val="24"/>
        </w:rPr>
        <w:t xml:space="preserve"> Kinerja pada item </w:t>
      </w:r>
      <w:proofErr w:type="spellStart"/>
      <w:r w:rsidRPr="00661DA4">
        <w:rPr>
          <w:rFonts w:ascii="Times New Roman" w:hAnsi="Times New Roman" w:cs="Times New Roman"/>
          <w:sz w:val="24"/>
          <w:szCs w:val="24"/>
        </w:rPr>
        <w:t>pernyataan</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bekerja</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untuk</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mencapai</w:t>
      </w:r>
      <w:proofErr w:type="spellEnd"/>
      <w:r w:rsidRPr="00661DA4">
        <w:rPr>
          <w:rFonts w:ascii="Times New Roman" w:hAnsi="Times New Roman" w:cs="Times New Roman"/>
          <w:sz w:val="24"/>
          <w:szCs w:val="24"/>
        </w:rPr>
        <w:t xml:space="preserve"> </w:t>
      </w:r>
      <w:proofErr w:type="spellStart"/>
      <w:r w:rsidRPr="00661DA4">
        <w:rPr>
          <w:rFonts w:ascii="Times New Roman" w:hAnsi="Times New Roman" w:cs="Times New Roman"/>
          <w:sz w:val="24"/>
          <w:szCs w:val="24"/>
        </w:rPr>
        <w:t>hasil</w:t>
      </w:r>
      <w:proofErr w:type="spellEnd"/>
      <w:r w:rsidRPr="00661DA4">
        <w:rPr>
          <w:rFonts w:ascii="Times New Roman" w:hAnsi="Times New Roman" w:cs="Times New Roman"/>
          <w:sz w:val="24"/>
          <w:szCs w:val="24"/>
        </w:rPr>
        <w:t xml:space="preserve"> yang </w:t>
      </w:r>
      <w:proofErr w:type="spellStart"/>
      <w:r w:rsidRPr="00661DA4">
        <w:rPr>
          <w:rFonts w:ascii="Times New Roman" w:hAnsi="Times New Roman" w:cs="Times New Roman"/>
          <w:sz w:val="24"/>
          <w:szCs w:val="24"/>
        </w:rPr>
        <w:t>ditargetkan</w:t>
      </w:r>
      <w:proofErr w:type="spellEnd"/>
      <w:r w:rsidRPr="00661DA4">
        <w:rPr>
          <w:rFonts w:ascii="Times New Roman" w:hAnsi="Times New Roman" w:cs="Times New Roman"/>
          <w:sz w:val="24"/>
          <w:szCs w:val="24"/>
        </w:rPr>
        <w:t xml:space="preserve"> (Y),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Kinerja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 xml:space="preserve">Sebagai dosen , Saya  memiliki inisiatif untuk </w:t>
      </w:r>
      <w:r w:rsidRPr="00661DA4">
        <w:rPr>
          <w:rFonts w:ascii="Times New Roman" w:eastAsiaTheme="minorEastAsia" w:hAnsi="Times New Roman" w:cs="Times New Roman"/>
          <w:color w:val="000000" w:themeColor="text1"/>
          <w:sz w:val="24"/>
          <w:szCs w:val="24"/>
          <w:lang w:val="id-ID" w:eastAsia="id-ID"/>
        </w:rPr>
        <w:lastRenderedPageBreak/>
        <w:t xml:space="preserve">membuat keputusan yang berhubungan dengan penyelesaian tugas,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11 (30,6 %)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22 (61,2 %)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kurang</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3 (8,9 %)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dan sangat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ada</w:t>
      </w:r>
      <w:proofErr w:type="spellEnd"/>
      <w:r w:rsidRPr="00661DA4">
        <w:rPr>
          <w:rFonts w:ascii="Times New Roman" w:eastAsiaTheme="minorEastAsia" w:hAnsi="Times New Roman" w:cs="Times New Roman"/>
          <w:color w:val="000000" w:themeColor="text1"/>
          <w:sz w:val="24"/>
          <w:szCs w:val="24"/>
          <w:lang w:eastAsia="id-ID"/>
        </w:rPr>
        <w:t>,</w:t>
      </w:r>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dengan</w:t>
      </w:r>
      <w:proofErr w:type="spellEnd"/>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nilai</w:t>
      </w:r>
      <w:proofErr w:type="spellEnd"/>
      <w:r w:rsidRPr="00661DA4">
        <w:rPr>
          <w:rFonts w:ascii="Times New Roman" w:hAnsi="Times New Roman" w:cs="Times New Roman"/>
          <w:bCs/>
          <w:sz w:val="24"/>
          <w:szCs w:val="24"/>
        </w:rPr>
        <w:t xml:space="preserve"> </w:t>
      </w:r>
      <w:r w:rsidRPr="00661DA4">
        <w:rPr>
          <w:rFonts w:ascii="Times New Roman" w:hAnsi="Times New Roman" w:cs="Times New Roman"/>
          <w:bCs/>
          <w:i/>
          <w:sz w:val="24"/>
          <w:szCs w:val="24"/>
        </w:rPr>
        <w:t>mean</w:t>
      </w:r>
      <w:r w:rsidRPr="00661DA4">
        <w:rPr>
          <w:rFonts w:ascii="Times New Roman" w:hAnsi="Times New Roman" w:cs="Times New Roman"/>
          <w:bCs/>
          <w:sz w:val="24"/>
          <w:szCs w:val="24"/>
        </w:rPr>
        <w:t xml:space="preserve"> </w:t>
      </w:r>
      <w:proofErr w:type="spellStart"/>
      <w:r w:rsidRPr="00661DA4">
        <w:rPr>
          <w:rFonts w:ascii="Times New Roman" w:hAnsi="Times New Roman" w:cs="Times New Roman"/>
          <w:bCs/>
          <w:sz w:val="24"/>
          <w:szCs w:val="24"/>
        </w:rPr>
        <w:t>sebesar</w:t>
      </w:r>
      <w:proofErr w:type="spellEnd"/>
      <w:r w:rsidRPr="00661DA4">
        <w:rPr>
          <w:rFonts w:ascii="Times New Roman" w:hAnsi="Times New Roman" w:cs="Times New Roman"/>
          <w:bCs/>
          <w:sz w:val="24"/>
          <w:szCs w:val="24"/>
        </w:rPr>
        <w:t xml:space="preserve"> 4,2</w:t>
      </w:r>
      <w:r w:rsidRPr="00661DA4">
        <w:rPr>
          <w:rFonts w:ascii="Times New Roman" w:eastAsiaTheme="minorEastAsia" w:hAnsi="Times New Roman" w:cs="Times New Roman"/>
          <w:color w:val="000000" w:themeColor="text1"/>
          <w:sz w:val="24"/>
          <w:szCs w:val="24"/>
          <w:lang w:eastAsia="id-ID"/>
        </w:rPr>
        <w:t xml:space="preserve">. Hal </w:t>
      </w:r>
      <w:proofErr w:type="spellStart"/>
      <w:r w:rsidRPr="00661DA4">
        <w:rPr>
          <w:rFonts w:ascii="Times New Roman" w:eastAsiaTheme="minorEastAsia" w:hAnsi="Times New Roman" w:cs="Times New Roman"/>
          <w:color w:val="000000" w:themeColor="text1"/>
          <w:sz w:val="24"/>
          <w:szCs w:val="24"/>
          <w:lang w:eastAsia="id-ID"/>
        </w:rPr>
        <w:t>ini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bahwa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Responden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Dosen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hAnsi="Times New Roman" w:cs="Times New Roman"/>
          <w:color w:val="000000" w:themeColor="text1"/>
          <w:sz w:val="24"/>
          <w:szCs w:val="24"/>
        </w:rPr>
        <w:t>akultas</w:t>
      </w:r>
      <w:proofErr w:type="spellEnd"/>
      <w:r w:rsidRPr="00661DA4">
        <w:rPr>
          <w:rFonts w:ascii="Times New Roman" w:hAnsi="Times New Roman" w:cs="Times New Roman"/>
          <w:color w:val="000000" w:themeColor="text1"/>
          <w:sz w:val="24"/>
          <w:szCs w:val="24"/>
        </w:rPr>
        <w:t xml:space="preserve"> Ekonomi dan </w:t>
      </w:r>
      <w:proofErr w:type="spellStart"/>
      <w:r w:rsidRPr="00661DA4">
        <w:rPr>
          <w:rFonts w:ascii="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lang w:eastAsia="id-ID"/>
        </w:rPr>
        <w:t>memiliki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Inisiatif</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baik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untuk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membuat</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keputusan</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berhubungan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penyelesaian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tugas</w:t>
      </w:r>
      <w:proofErr w:type="spellEnd"/>
      <w:r w:rsidRPr="00661DA4">
        <w:rPr>
          <w:rFonts w:ascii="Times New Roman" w:eastAsiaTheme="minorEastAsia" w:hAnsi="Times New Roman" w:cs="Times New Roman"/>
          <w:color w:val="000000" w:themeColor="text1"/>
          <w:sz w:val="24"/>
          <w:szCs w:val="24"/>
          <w:lang w:eastAsia="id-ID"/>
        </w:rPr>
        <w:t xml:space="preserve"> dan </w:t>
      </w:r>
      <w:proofErr w:type="spellStart"/>
      <w:r w:rsidRPr="00661DA4">
        <w:rPr>
          <w:rFonts w:ascii="Times New Roman" w:eastAsiaTheme="minorEastAsia" w:hAnsi="Times New Roman" w:cs="Times New Roman"/>
          <w:color w:val="000000" w:themeColor="text1"/>
          <w:sz w:val="24"/>
          <w:szCs w:val="24"/>
          <w:lang w:eastAsia="id-ID"/>
        </w:rPr>
        <w:t>tanggung</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sebagai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seorang</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dosen</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yang mana </w:t>
      </w:r>
      <w:proofErr w:type="spellStart"/>
      <w:r w:rsidRPr="00661DA4">
        <w:rPr>
          <w:rFonts w:ascii="Times New Roman" w:eastAsiaTheme="minorEastAsia" w:hAnsi="Times New Roman" w:cs="Times New Roman"/>
          <w:color w:val="000000" w:themeColor="text1"/>
          <w:sz w:val="24"/>
          <w:szCs w:val="24"/>
          <w:lang w:eastAsia="id-ID"/>
        </w:rPr>
        <w:t>merupakan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skor</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lain.</w:t>
      </w:r>
    </w:p>
    <w:p w14:paraId="110A4F49" w14:textId="77777777" w:rsidR="00B615E8" w:rsidRPr="00661DA4" w:rsidRDefault="00B615E8" w:rsidP="00B615E8">
      <w:pPr>
        <w:pStyle w:val="ListParagraph"/>
        <w:spacing w:after="0" w:line="360" w:lineRule="auto"/>
        <w:jc w:val="both"/>
        <w:rPr>
          <w:rFonts w:ascii="Times New Roman" w:eastAsiaTheme="minorEastAsia" w:hAnsi="Times New Roman" w:cs="Times New Roman"/>
          <w:color w:val="000000" w:themeColor="text1"/>
          <w:sz w:val="24"/>
          <w:szCs w:val="24"/>
          <w:lang w:val="id-ID" w:eastAsia="id-ID"/>
        </w:rPr>
      </w:pPr>
    </w:p>
    <w:p w14:paraId="5390672E" w14:textId="77777777" w:rsidR="00B615E8" w:rsidRPr="00661DA4" w:rsidRDefault="00B615E8" w:rsidP="00B615E8">
      <w:pPr>
        <w:tabs>
          <w:tab w:val="left" w:pos="1470"/>
        </w:tabs>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 xml:space="preserve">4.4.  Hasil </w:t>
      </w:r>
      <w:proofErr w:type="spellStart"/>
      <w:r w:rsidRPr="00661DA4">
        <w:rPr>
          <w:rFonts w:ascii="Times New Roman" w:hAnsi="Times New Roman" w:cs="Times New Roman"/>
          <w:b/>
          <w:color w:val="000000" w:themeColor="text1"/>
          <w:sz w:val="24"/>
          <w:szCs w:val="24"/>
        </w:rPr>
        <w:t>Pengujian</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Intrumen</w:t>
      </w:r>
      <w:proofErr w:type="spellEnd"/>
      <w:r w:rsidRPr="00661DA4">
        <w:rPr>
          <w:rFonts w:ascii="Times New Roman" w:hAnsi="Times New Roman" w:cs="Times New Roman"/>
          <w:b/>
          <w:color w:val="000000" w:themeColor="text1"/>
          <w:sz w:val="24"/>
          <w:szCs w:val="24"/>
        </w:rPr>
        <w:t xml:space="preserve"> </w:t>
      </w:r>
    </w:p>
    <w:p w14:paraId="65D32A5F" w14:textId="77777777" w:rsidR="00B615E8" w:rsidRPr="00661DA4" w:rsidRDefault="00B615E8" w:rsidP="00B615E8">
      <w:pPr>
        <w:tabs>
          <w:tab w:val="left" w:pos="1470"/>
        </w:tabs>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 xml:space="preserve">4.4.1.  Hasil Uji </w:t>
      </w:r>
      <w:proofErr w:type="spellStart"/>
      <w:r w:rsidRPr="00661DA4">
        <w:rPr>
          <w:rFonts w:ascii="Times New Roman" w:hAnsi="Times New Roman" w:cs="Times New Roman"/>
          <w:b/>
          <w:color w:val="000000" w:themeColor="text1"/>
          <w:sz w:val="24"/>
          <w:szCs w:val="24"/>
        </w:rPr>
        <w:t>Validitas</w:t>
      </w:r>
      <w:proofErr w:type="spellEnd"/>
      <w:r w:rsidRPr="00661DA4">
        <w:rPr>
          <w:rFonts w:ascii="Times New Roman" w:hAnsi="Times New Roman" w:cs="Times New Roman"/>
          <w:b/>
          <w:color w:val="000000" w:themeColor="text1"/>
          <w:sz w:val="24"/>
          <w:szCs w:val="24"/>
        </w:rPr>
        <w:t xml:space="preserve"> </w:t>
      </w:r>
    </w:p>
    <w:p w14:paraId="710D7678" w14:textId="77777777" w:rsidR="00B615E8" w:rsidRPr="00661DA4" w:rsidRDefault="00B615E8" w:rsidP="00B615E8">
      <w:pPr>
        <w:spacing w:after="0" w:line="360" w:lineRule="auto"/>
        <w:ind w:firstLine="72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lang w:val="id-ID"/>
        </w:rPr>
        <w:t>Adapun uji validitas pada kuisioner yaitu dengan membandingkan r hitung</w:t>
      </w:r>
      <w:r w:rsidRPr="00661DA4">
        <w:rPr>
          <w:rFonts w:ascii="Times New Roman" w:hAnsi="Times New Roman" w:cs="Times New Roman"/>
          <w:b/>
          <w:color w:val="000000" w:themeColor="text1"/>
          <w:sz w:val="24"/>
          <w:szCs w:val="24"/>
          <w:lang w:val="id-ID"/>
        </w:rPr>
        <w:t xml:space="preserve"> </w:t>
      </w:r>
      <w:r w:rsidRPr="00661DA4">
        <w:rPr>
          <w:rFonts w:ascii="Times New Roman" w:hAnsi="Times New Roman" w:cs="Times New Roman"/>
          <w:color w:val="000000" w:themeColor="text1"/>
          <w:sz w:val="24"/>
          <w:szCs w:val="24"/>
          <w:lang w:val="id-ID"/>
        </w:rPr>
        <w:t>dan r tabel jika nilai r hitung</w:t>
      </w:r>
      <w:r w:rsidRPr="00661DA4">
        <w:rPr>
          <w:rFonts w:ascii="Times New Roman" w:hAnsi="Times New Roman" w:cs="Times New Roman"/>
          <w:b/>
          <w:color w:val="000000" w:themeColor="text1"/>
          <w:sz w:val="24"/>
          <w:szCs w:val="24"/>
          <w:lang w:val="id-ID"/>
        </w:rPr>
        <w:t xml:space="preserve"> </w:t>
      </w:r>
      <w:r w:rsidRPr="00661DA4">
        <w:rPr>
          <w:rFonts w:ascii="Times New Roman" w:hAnsi="Times New Roman" w:cs="Times New Roman"/>
          <w:color w:val="000000" w:themeColor="text1"/>
          <w:sz w:val="24"/>
          <w:szCs w:val="24"/>
          <w:lang w:val="id-ID"/>
        </w:rPr>
        <w:t>&gt; r tabel maka valid, Setiap pernyataan jika nilai r hitung</w:t>
      </w:r>
      <w:r w:rsidRPr="00661DA4">
        <w:rPr>
          <w:rFonts w:ascii="Times New Roman" w:hAnsi="Times New Roman" w:cs="Times New Roman"/>
          <w:b/>
          <w:color w:val="000000" w:themeColor="text1"/>
          <w:sz w:val="24"/>
          <w:szCs w:val="24"/>
          <w:lang w:val="id-ID"/>
        </w:rPr>
        <w:t xml:space="preserve"> </w:t>
      </w:r>
      <w:r w:rsidRPr="00661DA4">
        <w:rPr>
          <w:rFonts w:ascii="Times New Roman" w:hAnsi="Times New Roman" w:cs="Times New Roman"/>
          <w:color w:val="000000" w:themeColor="text1"/>
          <w:sz w:val="24"/>
          <w:szCs w:val="24"/>
          <w:lang w:val="id-ID"/>
        </w:rPr>
        <w:t xml:space="preserve">&lt; r tabel maka tidak valid. Kuisioner dalam penelitian ini diberikan kepada </w:t>
      </w:r>
      <w:r w:rsidRPr="00661DA4">
        <w:rPr>
          <w:rFonts w:ascii="Times New Roman" w:hAnsi="Times New Roman" w:cs="Times New Roman"/>
          <w:color w:val="000000" w:themeColor="text1"/>
          <w:sz w:val="24"/>
          <w:szCs w:val="24"/>
        </w:rPr>
        <w:t>36</w:t>
      </w:r>
      <w:r w:rsidRPr="00661DA4">
        <w:rPr>
          <w:rFonts w:ascii="Times New Roman" w:hAnsi="Times New Roman" w:cs="Times New Roman"/>
          <w:color w:val="000000" w:themeColor="text1"/>
          <w:sz w:val="24"/>
          <w:szCs w:val="24"/>
          <w:lang w:val="id-ID"/>
        </w:rPr>
        <w:t xml:space="preserve"> responden yang diacak secara random untuk meguji valid atau tidaknya pernyataan yang digunakan dalam kuisioner, yaitu variabel</w:t>
      </w:r>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lang w:val="id-ID"/>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id-ID"/>
        </w:rPr>
        <w:t xml:space="preserve">dan variabel kinerja. Nilai r tabel pada 0,05 dengan derajat bebas df = n-2 = </w:t>
      </w:r>
      <w:r w:rsidRPr="00661DA4">
        <w:rPr>
          <w:rFonts w:ascii="Times New Roman" w:hAnsi="Times New Roman" w:cs="Times New Roman"/>
          <w:color w:val="000000" w:themeColor="text1"/>
          <w:sz w:val="24"/>
          <w:szCs w:val="24"/>
        </w:rPr>
        <w:t>34</w:t>
      </w:r>
      <w:r w:rsidRPr="00661DA4">
        <w:rPr>
          <w:rFonts w:ascii="Times New Roman" w:hAnsi="Times New Roman" w:cs="Times New Roman"/>
          <w:color w:val="000000" w:themeColor="text1"/>
          <w:sz w:val="24"/>
          <w:szCs w:val="24"/>
          <w:lang w:val="id-ID"/>
        </w:rPr>
        <w:t xml:space="preserve"> pada uji dua arah</w:t>
      </w:r>
      <w:r w:rsidRPr="00661DA4">
        <w:rPr>
          <w:rFonts w:ascii="Times New Roman" w:hAnsi="Times New Roman" w:cs="Times New Roman"/>
          <w:color w:val="000000" w:themeColor="text1"/>
          <w:sz w:val="24"/>
          <w:szCs w:val="24"/>
        </w:rPr>
        <w:t xml:space="preserve"> 0,329</w:t>
      </w:r>
      <w:r w:rsidRPr="00661DA4">
        <w:rPr>
          <w:rFonts w:ascii="Times New Roman" w:hAnsi="Times New Roman" w:cs="Times New Roman"/>
          <w:color w:val="000000" w:themeColor="text1"/>
          <w:sz w:val="24"/>
          <w:szCs w:val="24"/>
          <w:lang w:val="id-ID"/>
        </w:rPr>
        <w:t>.</w:t>
      </w:r>
    </w:p>
    <w:p w14:paraId="2C86D261" w14:textId="77777777" w:rsidR="00B615E8" w:rsidRPr="00661DA4" w:rsidRDefault="00B615E8" w:rsidP="00B615E8">
      <w:pPr>
        <w:spacing w:after="0" w:line="360" w:lineRule="auto"/>
        <w:ind w:firstLine="45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lang w:val="id-ID"/>
        </w:rPr>
        <w:t xml:space="preserve">Adapun uji validitas dalam penelitian ini yaitu : </w:t>
      </w:r>
    </w:p>
    <w:p w14:paraId="4B41A596" w14:textId="77777777" w:rsidR="00B615E8" w:rsidRPr="00661DA4" w:rsidRDefault="00B615E8" w:rsidP="00B615E8">
      <w:pPr>
        <w:spacing w:after="0" w:line="360" w:lineRule="auto"/>
        <w:ind w:firstLine="450"/>
        <w:jc w:val="both"/>
        <w:rPr>
          <w:rFonts w:ascii="Times New Roman" w:hAnsi="Times New Roman" w:cs="Times New Roman"/>
          <w:color w:val="000000" w:themeColor="text1"/>
          <w:sz w:val="24"/>
          <w:szCs w:val="24"/>
        </w:rPr>
      </w:pPr>
    </w:p>
    <w:p w14:paraId="307A36DF"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lang w:val="id-ID"/>
        </w:rPr>
        <w:t>Tabel 4.8.</w:t>
      </w:r>
    </w:p>
    <w:p w14:paraId="5B97D882"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lang w:val="id-ID"/>
        </w:rPr>
        <w:t>Hasil Uji Validitas</w:t>
      </w:r>
    </w:p>
    <w:tbl>
      <w:tblPr>
        <w:tblpPr w:leftFromText="180" w:rightFromText="180" w:bottomFromText="160" w:vertAnchor="text" w:horzAnchor="margin" w:tblpXSpec="center" w:tblpY="308"/>
        <w:tblW w:w="6340" w:type="dxa"/>
        <w:tblLook w:val="04A0" w:firstRow="1" w:lastRow="0" w:firstColumn="1" w:lastColumn="0" w:noHBand="0" w:noVBand="1"/>
      </w:tblPr>
      <w:tblGrid>
        <w:gridCol w:w="1600"/>
        <w:gridCol w:w="1580"/>
        <w:gridCol w:w="1540"/>
        <w:gridCol w:w="1620"/>
      </w:tblGrid>
      <w:tr w:rsidR="00B615E8" w:rsidRPr="00661DA4" w14:paraId="24E64980" w14:textId="77777777" w:rsidTr="00B615E8">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14:paraId="6B59E8B6" w14:textId="77777777" w:rsidR="00B615E8" w:rsidRPr="00661DA4" w:rsidRDefault="00B615E8">
            <w:pPr>
              <w:spacing w:after="0" w:line="360" w:lineRule="auto"/>
              <w:jc w:val="both"/>
              <w:rPr>
                <w:rFonts w:ascii="Times New Roman" w:eastAsia="Times New Roman" w:hAnsi="Times New Roman" w:cs="Times New Roman"/>
                <w:b/>
                <w:color w:val="000000" w:themeColor="text1"/>
                <w:sz w:val="24"/>
                <w:szCs w:val="24"/>
              </w:rPr>
            </w:pPr>
            <w:proofErr w:type="spellStart"/>
            <w:r w:rsidRPr="00661DA4">
              <w:rPr>
                <w:rFonts w:ascii="Times New Roman" w:eastAsia="Times New Roman" w:hAnsi="Times New Roman" w:cs="Times New Roman"/>
                <w:b/>
                <w:color w:val="000000" w:themeColor="text1"/>
                <w:sz w:val="24"/>
                <w:szCs w:val="24"/>
              </w:rPr>
              <w:t>Pernyataan</w:t>
            </w:r>
            <w:proofErr w:type="spellEnd"/>
          </w:p>
        </w:tc>
        <w:tc>
          <w:tcPr>
            <w:tcW w:w="1580" w:type="dxa"/>
            <w:tcBorders>
              <w:top w:val="single" w:sz="4" w:space="0" w:color="auto"/>
              <w:left w:val="single" w:sz="4" w:space="0" w:color="auto"/>
              <w:bottom w:val="single" w:sz="4" w:space="0" w:color="auto"/>
              <w:right w:val="single" w:sz="4" w:space="0" w:color="auto"/>
            </w:tcBorders>
            <w:noWrap/>
            <w:vAlign w:val="bottom"/>
            <w:hideMark/>
          </w:tcPr>
          <w:p w14:paraId="73418720" w14:textId="77777777" w:rsidR="00B615E8" w:rsidRPr="00661DA4" w:rsidRDefault="00B615E8">
            <w:pPr>
              <w:spacing w:after="0" w:line="360" w:lineRule="auto"/>
              <w:jc w:val="both"/>
              <w:rPr>
                <w:rFonts w:ascii="Times New Roman" w:eastAsia="Times New Roman" w:hAnsi="Times New Roman" w:cs="Times New Roman"/>
                <w:b/>
                <w:color w:val="000000" w:themeColor="text1"/>
                <w:sz w:val="24"/>
                <w:szCs w:val="24"/>
              </w:rPr>
            </w:pPr>
            <w:r w:rsidRPr="00661DA4">
              <w:rPr>
                <w:rFonts w:ascii="Times New Roman" w:eastAsia="Times New Roman" w:hAnsi="Times New Roman" w:cs="Times New Roman"/>
                <w:b/>
                <w:color w:val="000000" w:themeColor="text1"/>
                <w:sz w:val="24"/>
                <w:szCs w:val="24"/>
              </w:rPr>
              <w:t xml:space="preserve">r </w:t>
            </w:r>
            <w:proofErr w:type="spellStart"/>
            <w:r w:rsidRPr="00661DA4">
              <w:rPr>
                <w:rFonts w:ascii="Times New Roman" w:eastAsia="Times New Roman" w:hAnsi="Times New Roman" w:cs="Times New Roman"/>
                <w:b/>
                <w:color w:val="000000" w:themeColor="text1"/>
                <w:sz w:val="24"/>
                <w:szCs w:val="24"/>
              </w:rPr>
              <w:t>hitung</w:t>
            </w:r>
            <w:proofErr w:type="spellEnd"/>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33E9BDF4" w14:textId="77777777" w:rsidR="00B615E8" w:rsidRPr="00661DA4" w:rsidRDefault="00B615E8">
            <w:pPr>
              <w:spacing w:after="0" w:line="360" w:lineRule="auto"/>
              <w:jc w:val="both"/>
              <w:rPr>
                <w:rFonts w:ascii="Times New Roman" w:eastAsia="Times New Roman" w:hAnsi="Times New Roman" w:cs="Times New Roman"/>
                <w:b/>
                <w:color w:val="000000" w:themeColor="text1"/>
                <w:sz w:val="24"/>
                <w:szCs w:val="24"/>
              </w:rPr>
            </w:pPr>
            <w:r w:rsidRPr="00661DA4">
              <w:rPr>
                <w:rFonts w:ascii="Times New Roman" w:eastAsia="Times New Roman" w:hAnsi="Times New Roman" w:cs="Times New Roman"/>
                <w:b/>
                <w:color w:val="000000" w:themeColor="text1"/>
                <w:sz w:val="24"/>
                <w:szCs w:val="24"/>
              </w:rPr>
              <w:t>r table</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2928FFB3" w14:textId="77777777" w:rsidR="00B615E8" w:rsidRPr="00661DA4" w:rsidRDefault="00B615E8">
            <w:pPr>
              <w:spacing w:after="0" w:line="360" w:lineRule="auto"/>
              <w:jc w:val="both"/>
              <w:rPr>
                <w:rFonts w:ascii="Times New Roman" w:eastAsia="Times New Roman" w:hAnsi="Times New Roman" w:cs="Times New Roman"/>
                <w:b/>
                <w:color w:val="000000" w:themeColor="text1"/>
                <w:sz w:val="24"/>
                <w:szCs w:val="24"/>
              </w:rPr>
            </w:pPr>
            <w:proofErr w:type="spellStart"/>
            <w:r w:rsidRPr="00661DA4">
              <w:rPr>
                <w:rFonts w:ascii="Times New Roman" w:eastAsia="Times New Roman" w:hAnsi="Times New Roman" w:cs="Times New Roman"/>
                <w:b/>
                <w:color w:val="000000" w:themeColor="text1"/>
                <w:sz w:val="24"/>
                <w:szCs w:val="24"/>
              </w:rPr>
              <w:t>Keterangan</w:t>
            </w:r>
            <w:proofErr w:type="spellEnd"/>
          </w:p>
        </w:tc>
      </w:tr>
      <w:tr w:rsidR="00B615E8" w:rsidRPr="00661DA4" w14:paraId="462AB67B" w14:textId="77777777" w:rsidTr="00B615E8">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14:paraId="319E745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X1.1</w:t>
            </w:r>
          </w:p>
        </w:tc>
        <w:tc>
          <w:tcPr>
            <w:tcW w:w="1580" w:type="dxa"/>
            <w:tcBorders>
              <w:top w:val="nil"/>
              <w:left w:val="nil"/>
              <w:bottom w:val="single" w:sz="4" w:space="0" w:color="auto"/>
              <w:right w:val="single" w:sz="4" w:space="0" w:color="auto"/>
            </w:tcBorders>
            <w:noWrap/>
            <w:vAlign w:val="bottom"/>
            <w:hideMark/>
          </w:tcPr>
          <w:p w14:paraId="26E0FF7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0,458</w:t>
            </w:r>
          </w:p>
        </w:tc>
        <w:tc>
          <w:tcPr>
            <w:tcW w:w="1540" w:type="dxa"/>
            <w:tcBorders>
              <w:top w:val="nil"/>
              <w:left w:val="nil"/>
              <w:bottom w:val="single" w:sz="4" w:space="0" w:color="auto"/>
              <w:right w:val="single" w:sz="4" w:space="0" w:color="auto"/>
            </w:tcBorders>
            <w:noWrap/>
            <w:vAlign w:val="bottom"/>
            <w:hideMark/>
          </w:tcPr>
          <w:p w14:paraId="20B599B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0,329</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71D6529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VALID</w:t>
            </w:r>
          </w:p>
        </w:tc>
      </w:tr>
      <w:tr w:rsidR="00B615E8" w:rsidRPr="00661DA4" w14:paraId="3D4E10E3" w14:textId="77777777" w:rsidTr="00B615E8">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14:paraId="6FA767D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X1.2</w:t>
            </w:r>
          </w:p>
        </w:tc>
        <w:tc>
          <w:tcPr>
            <w:tcW w:w="1580" w:type="dxa"/>
            <w:tcBorders>
              <w:top w:val="nil"/>
              <w:left w:val="nil"/>
              <w:bottom w:val="single" w:sz="4" w:space="0" w:color="auto"/>
              <w:right w:val="single" w:sz="4" w:space="0" w:color="auto"/>
            </w:tcBorders>
            <w:noWrap/>
            <w:vAlign w:val="bottom"/>
            <w:hideMark/>
          </w:tcPr>
          <w:p w14:paraId="0448B20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0,745</w:t>
            </w:r>
          </w:p>
        </w:tc>
        <w:tc>
          <w:tcPr>
            <w:tcW w:w="1540" w:type="dxa"/>
            <w:tcBorders>
              <w:top w:val="nil"/>
              <w:left w:val="nil"/>
              <w:bottom w:val="single" w:sz="4" w:space="0" w:color="auto"/>
              <w:right w:val="single" w:sz="4" w:space="0" w:color="auto"/>
            </w:tcBorders>
            <w:noWrap/>
            <w:vAlign w:val="bottom"/>
            <w:hideMark/>
          </w:tcPr>
          <w:p w14:paraId="73E26C1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0,329</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505A8FD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VALID</w:t>
            </w:r>
          </w:p>
        </w:tc>
      </w:tr>
      <w:tr w:rsidR="00B615E8" w:rsidRPr="00661DA4" w14:paraId="3E84445E" w14:textId="77777777" w:rsidTr="00B615E8">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14:paraId="76EABB1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X1.3</w:t>
            </w:r>
          </w:p>
        </w:tc>
        <w:tc>
          <w:tcPr>
            <w:tcW w:w="1580" w:type="dxa"/>
            <w:tcBorders>
              <w:top w:val="nil"/>
              <w:left w:val="nil"/>
              <w:bottom w:val="single" w:sz="4" w:space="0" w:color="auto"/>
              <w:right w:val="single" w:sz="4" w:space="0" w:color="auto"/>
            </w:tcBorders>
            <w:noWrap/>
            <w:vAlign w:val="bottom"/>
            <w:hideMark/>
          </w:tcPr>
          <w:p w14:paraId="261941E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0,705</w:t>
            </w:r>
          </w:p>
        </w:tc>
        <w:tc>
          <w:tcPr>
            <w:tcW w:w="1540" w:type="dxa"/>
            <w:tcBorders>
              <w:top w:val="nil"/>
              <w:left w:val="nil"/>
              <w:bottom w:val="single" w:sz="4" w:space="0" w:color="auto"/>
              <w:right w:val="single" w:sz="4" w:space="0" w:color="auto"/>
            </w:tcBorders>
            <w:noWrap/>
            <w:vAlign w:val="bottom"/>
            <w:hideMark/>
          </w:tcPr>
          <w:p w14:paraId="3201B97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0,329</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073605A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VALID</w:t>
            </w:r>
          </w:p>
        </w:tc>
      </w:tr>
      <w:tr w:rsidR="00B615E8" w:rsidRPr="00661DA4" w14:paraId="59356CDF" w14:textId="77777777" w:rsidTr="00B615E8">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14:paraId="733F9C6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X1.4</w:t>
            </w:r>
          </w:p>
        </w:tc>
        <w:tc>
          <w:tcPr>
            <w:tcW w:w="1580" w:type="dxa"/>
            <w:tcBorders>
              <w:top w:val="nil"/>
              <w:left w:val="nil"/>
              <w:bottom w:val="single" w:sz="4" w:space="0" w:color="auto"/>
              <w:right w:val="single" w:sz="4" w:space="0" w:color="auto"/>
            </w:tcBorders>
            <w:noWrap/>
            <w:vAlign w:val="bottom"/>
            <w:hideMark/>
          </w:tcPr>
          <w:p w14:paraId="6A609FA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0,950</w:t>
            </w:r>
          </w:p>
        </w:tc>
        <w:tc>
          <w:tcPr>
            <w:tcW w:w="1540" w:type="dxa"/>
            <w:tcBorders>
              <w:top w:val="nil"/>
              <w:left w:val="nil"/>
              <w:bottom w:val="single" w:sz="4" w:space="0" w:color="auto"/>
              <w:right w:val="single" w:sz="4" w:space="0" w:color="auto"/>
            </w:tcBorders>
            <w:noWrap/>
            <w:vAlign w:val="bottom"/>
            <w:hideMark/>
          </w:tcPr>
          <w:p w14:paraId="17D950A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0,329</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06F752F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VALID</w:t>
            </w:r>
          </w:p>
        </w:tc>
      </w:tr>
      <w:tr w:rsidR="00B615E8" w:rsidRPr="00661DA4" w14:paraId="2FCD0A02" w14:textId="77777777" w:rsidTr="00B615E8">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14:paraId="719E7CE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X1.5</w:t>
            </w:r>
          </w:p>
        </w:tc>
        <w:tc>
          <w:tcPr>
            <w:tcW w:w="1580" w:type="dxa"/>
            <w:tcBorders>
              <w:top w:val="nil"/>
              <w:left w:val="nil"/>
              <w:bottom w:val="single" w:sz="4" w:space="0" w:color="auto"/>
              <w:right w:val="single" w:sz="4" w:space="0" w:color="auto"/>
            </w:tcBorders>
            <w:noWrap/>
            <w:vAlign w:val="bottom"/>
            <w:hideMark/>
          </w:tcPr>
          <w:p w14:paraId="6829A3B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0,819</w:t>
            </w:r>
          </w:p>
        </w:tc>
        <w:tc>
          <w:tcPr>
            <w:tcW w:w="1540" w:type="dxa"/>
            <w:tcBorders>
              <w:top w:val="nil"/>
              <w:left w:val="nil"/>
              <w:bottom w:val="single" w:sz="4" w:space="0" w:color="auto"/>
              <w:right w:val="single" w:sz="4" w:space="0" w:color="auto"/>
            </w:tcBorders>
            <w:noWrap/>
            <w:vAlign w:val="bottom"/>
            <w:hideMark/>
          </w:tcPr>
          <w:p w14:paraId="207ABDE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0,329</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1FD454F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VALID</w:t>
            </w:r>
          </w:p>
        </w:tc>
      </w:tr>
      <w:tr w:rsidR="00B615E8" w:rsidRPr="00661DA4" w14:paraId="5A7106D9" w14:textId="77777777" w:rsidTr="00B615E8">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14:paraId="6805CCF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X1.6</w:t>
            </w:r>
          </w:p>
        </w:tc>
        <w:tc>
          <w:tcPr>
            <w:tcW w:w="1580" w:type="dxa"/>
            <w:tcBorders>
              <w:top w:val="nil"/>
              <w:left w:val="nil"/>
              <w:bottom w:val="single" w:sz="4" w:space="0" w:color="auto"/>
              <w:right w:val="single" w:sz="4" w:space="0" w:color="auto"/>
            </w:tcBorders>
            <w:noWrap/>
            <w:vAlign w:val="bottom"/>
            <w:hideMark/>
          </w:tcPr>
          <w:p w14:paraId="4195CCB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0,866</w:t>
            </w:r>
          </w:p>
        </w:tc>
        <w:tc>
          <w:tcPr>
            <w:tcW w:w="1540" w:type="dxa"/>
            <w:tcBorders>
              <w:top w:val="nil"/>
              <w:left w:val="nil"/>
              <w:bottom w:val="single" w:sz="4" w:space="0" w:color="auto"/>
              <w:right w:val="single" w:sz="4" w:space="0" w:color="auto"/>
            </w:tcBorders>
            <w:noWrap/>
            <w:vAlign w:val="bottom"/>
            <w:hideMark/>
          </w:tcPr>
          <w:p w14:paraId="2ADB7B4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0,329</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4114EA6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VALID</w:t>
            </w:r>
          </w:p>
        </w:tc>
      </w:tr>
      <w:tr w:rsidR="00B615E8" w:rsidRPr="00661DA4" w14:paraId="7FAA7BAC" w14:textId="77777777" w:rsidTr="00B615E8">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14:paraId="3D208AB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X2.1</w:t>
            </w:r>
          </w:p>
        </w:tc>
        <w:tc>
          <w:tcPr>
            <w:tcW w:w="1580" w:type="dxa"/>
            <w:tcBorders>
              <w:top w:val="nil"/>
              <w:left w:val="nil"/>
              <w:bottom w:val="single" w:sz="4" w:space="0" w:color="auto"/>
              <w:right w:val="single" w:sz="4" w:space="0" w:color="auto"/>
            </w:tcBorders>
            <w:noWrap/>
            <w:vAlign w:val="bottom"/>
            <w:hideMark/>
          </w:tcPr>
          <w:p w14:paraId="2476B78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0,798</w:t>
            </w:r>
          </w:p>
        </w:tc>
        <w:tc>
          <w:tcPr>
            <w:tcW w:w="1540" w:type="dxa"/>
            <w:tcBorders>
              <w:top w:val="nil"/>
              <w:left w:val="nil"/>
              <w:bottom w:val="single" w:sz="4" w:space="0" w:color="auto"/>
              <w:right w:val="single" w:sz="4" w:space="0" w:color="auto"/>
            </w:tcBorders>
            <w:noWrap/>
            <w:vAlign w:val="bottom"/>
            <w:hideMark/>
          </w:tcPr>
          <w:p w14:paraId="796B3AC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0,329</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21BA35B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VALID</w:t>
            </w:r>
          </w:p>
        </w:tc>
      </w:tr>
      <w:tr w:rsidR="00B615E8" w:rsidRPr="00661DA4" w14:paraId="25FF8685" w14:textId="77777777" w:rsidTr="00B615E8">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14:paraId="4A57746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X2.2</w:t>
            </w:r>
          </w:p>
        </w:tc>
        <w:tc>
          <w:tcPr>
            <w:tcW w:w="1580" w:type="dxa"/>
            <w:tcBorders>
              <w:top w:val="nil"/>
              <w:left w:val="nil"/>
              <w:bottom w:val="single" w:sz="4" w:space="0" w:color="auto"/>
              <w:right w:val="single" w:sz="4" w:space="0" w:color="auto"/>
            </w:tcBorders>
            <w:noWrap/>
            <w:vAlign w:val="bottom"/>
            <w:hideMark/>
          </w:tcPr>
          <w:p w14:paraId="1819D4F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0,667</w:t>
            </w:r>
          </w:p>
        </w:tc>
        <w:tc>
          <w:tcPr>
            <w:tcW w:w="1540" w:type="dxa"/>
            <w:tcBorders>
              <w:top w:val="nil"/>
              <w:left w:val="nil"/>
              <w:bottom w:val="single" w:sz="4" w:space="0" w:color="auto"/>
              <w:right w:val="single" w:sz="4" w:space="0" w:color="auto"/>
            </w:tcBorders>
            <w:noWrap/>
            <w:vAlign w:val="bottom"/>
            <w:hideMark/>
          </w:tcPr>
          <w:p w14:paraId="320B9BA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0,329</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025F886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VALID</w:t>
            </w:r>
          </w:p>
        </w:tc>
      </w:tr>
      <w:tr w:rsidR="00B615E8" w:rsidRPr="00661DA4" w14:paraId="2EE8B174" w14:textId="77777777" w:rsidTr="00B615E8">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14:paraId="56D8664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lastRenderedPageBreak/>
              <w:t>X2.3</w:t>
            </w:r>
          </w:p>
        </w:tc>
        <w:tc>
          <w:tcPr>
            <w:tcW w:w="1580" w:type="dxa"/>
            <w:tcBorders>
              <w:top w:val="nil"/>
              <w:left w:val="nil"/>
              <w:bottom w:val="single" w:sz="4" w:space="0" w:color="auto"/>
              <w:right w:val="single" w:sz="4" w:space="0" w:color="auto"/>
            </w:tcBorders>
            <w:noWrap/>
            <w:vAlign w:val="bottom"/>
            <w:hideMark/>
          </w:tcPr>
          <w:p w14:paraId="46D860A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0,636</w:t>
            </w:r>
          </w:p>
        </w:tc>
        <w:tc>
          <w:tcPr>
            <w:tcW w:w="1540" w:type="dxa"/>
            <w:tcBorders>
              <w:top w:val="nil"/>
              <w:left w:val="nil"/>
              <w:bottom w:val="single" w:sz="4" w:space="0" w:color="auto"/>
              <w:right w:val="single" w:sz="4" w:space="0" w:color="auto"/>
            </w:tcBorders>
            <w:noWrap/>
            <w:vAlign w:val="bottom"/>
            <w:hideMark/>
          </w:tcPr>
          <w:p w14:paraId="75FFA1C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0,329</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6AED5BD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VALID</w:t>
            </w:r>
          </w:p>
        </w:tc>
      </w:tr>
      <w:tr w:rsidR="00B615E8" w:rsidRPr="00661DA4" w14:paraId="0A191FA2" w14:textId="77777777" w:rsidTr="00B615E8">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14:paraId="2FEC761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X2.4</w:t>
            </w:r>
          </w:p>
        </w:tc>
        <w:tc>
          <w:tcPr>
            <w:tcW w:w="1580" w:type="dxa"/>
            <w:tcBorders>
              <w:top w:val="nil"/>
              <w:left w:val="nil"/>
              <w:bottom w:val="single" w:sz="4" w:space="0" w:color="auto"/>
              <w:right w:val="single" w:sz="4" w:space="0" w:color="auto"/>
            </w:tcBorders>
            <w:noWrap/>
            <w:vAlign w:val="bottom"/>
            <w:hideMark/>
          </w:tcPr>
          <w:p w14:paraId="1D7B777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0,851</w:t>
            </w:r>
          </w:p>
        </w:tc>
        <w:tc>
          <w:tcPr>
            <w:tcW w:w="1540" w:type="dxa"/>
            <w:tcBorders>
              <w:top w:val="nil"/>
              <w:left w:val="nil"/>
              <w:bottom w:val="single" w:sz="4" w:space="0" w:color="auto"/>
              <w:right w:val="single" w:sz="4" w:space="0" w:color="auto"/>
            </w:tcBorders>
            <w:noWrap/>
            <w:vAlign w:val="bottom"/>
            <w:hideMark/>
          </w:tcPr>
          <w:p w14:paraId="24A22C8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0,329</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7C920D6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VALID</w:t>
            </w:r>
          </w:p>
        </w:tc>
      </w:tr>
      <w:tr w:rsidR="00B615E8" w:rsidRPr="00661DA4" w14:paraId="43F80AF3" w14:textId="77777777" w:rsidTr="00B615E8">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14:paraId="00DF3D0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X2.5</w:t>
            </w:r>
          </w:p>
        </w:tc>
        <w:tc>
          <w:tcPr>
            <w:tcW w:w="1580" w:type="dxa"/>
            <w:tcBorders>
              <w:top w:val="nil"/>
              <w:left w:val="nil"/>
              <w:bottom w:val="single" w:sz="4" w:space="0" w:color="auto"/>
              <w:right w:val="single" w:sz="4" w:space="0" w:color="auto"/>
            </w:tcBorders>
            <w:noWrap/>
            <w:vAlign w:val="bottom"/>
            <w:hideMark/>
          </w:tcPr>
          <w:p w14:paraId="0F3511B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0,746</w:t>
            </w:r>
          </w:p>
        </w:tc>
        <w:tc>
          <w:tcPr>
            <w:tcW w:w="1540" w:type="dxa"/>
            <w:tcBorders>
              <w:top w:val="nil"/>
              <w:left w:val="nil"/>
              <w:bottom w:val="single" w:sz="4" w:space="0" w:color="auto"/>
              <w:right w:val="single" w:sz="4" w:space="0" w:color="auto"/>
            </w:tcBorders>
            <w:noWrap/>
            <w:vAlign w:val="bottom"/>
            <w:hideMark/>
          </w:tcPr>
          <w:p w14:paraId="01F5104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0,329</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317DD8E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VALID</w:t>
            </w:r>
          </w:p>
        </w:tc>
      </w:tr>
      <w:tr w:rsidR="00B615E8" w:rsidRPr="00661DA4" w14:paraId="6F2F9B08" w14:textId="77777777" w:rsidTr="00B615E8">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14:paraId="1DC8F55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X2.6</w:t>
            </w:r>
          </w:p>
        </w:tc>
        <w:tc>
          <w:tcPr>
            <w:tcW w:w="1580" w:type="dxa"/>
            <w:tcBorders>
              <w:top w:val="nil"/>
              <w:left w:val="nil"/>
              <w:bottom w:val="single" w:sz="4" w:space="0" w:color="auto"/>
              <w:right w:val="single" w:sz="4" w:space="0" w:color="auto"/>
            </w:tcBorders>
            <w:noWrap/>
            <w:vAlign w:val="bottom"/>
            <w:hideMark/>
          </w:tcPr>
          <w:p w14:paraId="4179D44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0,749</w:t>
            </w:r>
          </w:p>
        </w:tc>
        <w:tc>
          <w:tcPr>
            <w:tcW w:w="1540" w:type="dxa"/>
            <w:tcBorders>
              <w:top w:val="nil"/>
              <w:left w:val="nil"/>
              <w:bottom w:val="single" w:sz="4" w:space="0" w:color="auto"/>
              <w:right w:val="single" w:sz="4" w:space="0" w:color="auto"/>
            </w:tcBorders>
            <w:noWrap/>
            <w:vAlign w:val="bottom"/>
            <w:hideMark/>
          </w:tcPr>
          <w:p w14:paraId="79D1FD1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0,329</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07E8206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VALID</w:t>
            </w:r>
          </w:p>
        </w:tc>
      </w:tr>
      <w:tr w:rsidR="00B615E8" w:rsidRPr="00661DA4" w14:paraId="0E6F2531" w14:textId="77777777" w:rsidTr="00B615E8">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14:paraId="105B61A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X2.7</w:t>
            </w:r>
          </w:p>
        </w:tc>
        <w:tc>
          <w:tcPr>
            <w:tcW w:w="1580" w:type="dxa"/>
            <w:tcBorders>
              <w:top w:val="nil"/>
              <w:left w:val="nil"/>
              <w:bottom w:val="single" w:sz="4" w:space="0" w:color="auto"/>
              <w:right w:val="single" w:sz="4" w:space="0" w:color="auto"/>
            </w:tcBorders>
            <w:noWrap/>
            <w:vAlign w:val="bottom"/>
            <w:hideMark/>
          </w:tcPr>
          <w:p w14:paraId="1CBE95F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0,702</w:t>
            </w:r>
          </w:p>
        </w:tc>
        <w:tc>
          <w:tcPr>
            <w:tcW w:w="1540" w:type="dxa"/>
            <w:tcBorders>
              <w:top w:val="nil"/>
              <w:left w:val="nil"/>
              <w:bottom w:val="single" w:sz="4" w:space="0" w:color="auto"/>
              <w:right w:val="single" w:sz="4" w:space="0" w:color="auto"/>
            </w:tcBorders>
            <w:noWrap/>
            <w:vAlign w:val="bottom"/>
            <w:hideMark/>
          </w:tcPr>
          <w:p w14:paraId="568D05F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0,329</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7B29D22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VALID</w:t>
            </w:r>
          </w:p>
        </w:tc>
      </w:tr>
      <w:tr w:rsidR="00B615E8" w:rsidRPr="00661DA4" w14:paraId="72366E16" w14:textId="77777777" w:rsidTr="00B615E8">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14:paraId="58F27D2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Y.1</w:t>
            </w:r>
          </w:p>
        </w:tc>
        <w:tc>
          <w:tcPr>
            <w:tcW w:w="1580" w:type="dxa"/>
            <w:tcBorders>
              <w:top w:val="nil"/>
              <w:left w:val="nil"/>
              <w:bottom w:val="single" w:sz="4" w:space="0" w:color="auto"/>
              <w:right w:val="single" w:sz="4" w:space="0" w:color="auto"/>
            </w:tcBorders>
            <w:noWrap/>
            <w:vAlign w:val="bottom"/>
            <w:hideMark/>
          </w:tcPr>
          <w:p w14:paraId="69B8FFE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0,822</w:t>
            </w:r>
          </w:p>
        </w:tc>
        <w:tc>
          <w:tcPr>
            <w:tcW w:w="1540" w:type="dxa"/>
            <w:tcBorders>
              <w:top w:val="nil"/>
              <w:left w:val="nil"/>
              <w:bottom w:val="single" w:sz="4" w:space="0" w:color="auto"/>
              <w:right w:val="single" w:sz="4" w:space="0" w:color="auto"/>
            </w:tcBorders>
            <w:noWrap/>
            <w:vAlign w:val="bottom"/>
            <w:hideMark/>
          </w:tcPr>
          <w:p w14:paraId="793E824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0,329</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6E19E36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VALID</w:t>
            </w:r>
          </w:p>
        </w:tc>
      </w:tr>
      <w:tr w:rsidR="00B615E8" w:rsidRPr="00661DA4" w14:paraId="29D6E8B2" w14:textId="77777777" w:rsidTr="00B615E8">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14:paraId="2D2A49B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Y.2</w:t>
            </w:r>
          </w:p>
        </w:tc>
        <w:tc>
          <w:tcPr>
            <w:tcW w:w="1580" w:type="dxa"/>
            <w:tcBorders>
              <w:top w:val="nil"/>
              <w:left w:val="nil"/>
              <w:bottom w:val="single" w:sz="4" w:space="0" w:color="auto"/>
              <w:right w:val="single" w:sz="4" w:space="0" w:color="auto"/>
            </w:tcBorders>
            <w:noWrap/>
            <w:vAlign w:val="bottom"/>
            <w:hideMark/>
          </w:tcPr>
          <w:p w14:paraId="4A59BCF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0,862</w:t>
            </w:r>
          </w:p>
        </w:tc>
        <w:tc>
          <w:tcPr>
            <w:tcW w:w="1540" w:type="dxa"/>
            <w:tcBorders>
              <w:top w:val="nil"/>
              <w:left w:val="nil"/>
              <w:bottom w:val="single" w:sz="4" w:space="0" w:color="auto"/>
              <w:right w:val="single" w:sz="4" w:space="0" w:color="auto"/>
            </w:tcBorders>
            <w:noWrap/>
            <w:vAlign w:val="bottom"/>
            <w:hideMark/>
          </w:tcPr>
          <w:p w14:paraId="6FB3AD1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0,329</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5B0354B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VALID</w:t>
            </w:r>
          </w:p>
        </w:tc>
      </w:tr>
      <w:tr w:rsidR="00B615E8" w:rsidRPr="00661DA4" w14:paraId="55591F13" w14:textId="77777777" w:rsidTr="00B615E8">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14:paraId="34A9CF2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Y.3</w:t>
            </w:r>
          </w:p>
        </w:tc>
        <w:tc>
          <w:tcPr>
            <w:tcW w:w="1580" w:type="dxa"/>
            <w:tcBorders>
              <w:top w:val="nil"/>
              <w:left w:val="nil"/>
              <w:bottom w:val="single" w:sz="4" w:space="0" w:color="auto"/>
              <w:right w:val="single" w:sz="4" w:space="0" w:color="auto"/>
            </w:tcBorders>
            <w:noWrap/>
            <w:vAlign w:val="bottom"/>
            <w:hideMark/>
          </w:tcPr>
          <w:p w14:paraId="717DDB5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0,812</w:t>
            </w:r>
          </w:p>
        </w:tc>
        <w:tc>
          <w:tcPr>
            <w:tcW w:w="1540" w:type="dxa"/>
            <w:tcBorders>
              <w:top w:val="nil"/>
              <w:left w:val="nil"/>
              <w:bottom w:val="single" w:sz="4" w:space="0" w:color="auto"/>
              <w:right w:val="single" w:sz="4" w:space="0" w:color="auto"/>
            </w:tcBorders>
            <w:noWrap/>
            <w:vAlign w:val="bottom"/>
            <w:hideMark/>
          </w:tcPr>
          <w:p w14:paraId="0455A62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0,329</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64D4DE1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VALID</w:t>
            </w:r>
          </w:p>
        </w:tc>
      </w:tr>
      <w:tr w:rsidR="00B615E8" w:rsidRPr="00661DA4" w14:paraId="69D37240" w14:textId="77777777" w:rsidTr="00B615E8">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14:paraId="570A0C5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Y.4</w:t>
            </w:r>
          </w:p>
        </w:tc>
        <w:tc>
          <w:tcPr>
            <w:tcW w:w="1580" w:type="dxa"/>
            <w:tcBorders>
              <w:top w:val="nil"/>
              <w:left w:val="nil"/>
              <w:bottom w:val="single" w:sz="4" w:space="0" w:color="auto"/>
              <w:right w:val="single" w:sz="4" w:space="0" w:color="auto"/>
            </w:tcBorders>
            <w:noWrap/>
            <w:vAlign w:val="bottom"/>
            <w:hideMark/>
          </w:tcPr>
          <w:p w14:paraId="378964A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0,948</w:t>
            </w:r>
          </w:p>
        </w:tc>
        <w:tc>
          <w:tcPr>
            <w:tcW w:w="1540" w:type="dxa"/>
            <w:tcBorders>
              <w:top w:val="nil"/>
              <w:left w:val="nil"/>
              <w:bottom w:val="single" w:sz="4" w:space="0" w:color="auto"/>
              <w:right w:val="single" w:sz="4" w:space="0" w:color="auto"/>
            </w:tcBorders>
            <w:noWrap/>
            <w:vAlign w:val="bottom"/>
            <w:hideMark/>
          </w:tcPr>
          <w:p w14:paraId="2CE6B00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0,329</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28FC158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VALID</w:t>
            </w:r>
          </w:p>
        </w:tc>
      </w:tr>
      <w:tr w:rsidR="00B615E8" w:rsidRPr="00661DA4" w14:paraId="7F1FC3E9" w14:textId="77777777" w:rsidTr="00B615E8">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14:paraId="6FD2EBA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Y.5</w:t>
            </w:r>
          </w:p>
        </w:tc>
        <w:tc>
          <w:tcPr>
            <w:tcW w:w="1580" w:type="dxa"/>
            <w:tcBorders>
              <w:top w:val="nil"/>
              <w:left w:val="nil"/>
              <w:bottom w:val="single" w:sz="4" w:space="0" w:color="auto"/>
              <w:right w:val="single" w:sz="4" w:space="0" w:color="auto"/>
            </w:tcBorders>
            <w:noWrap/>
            <w:vAlign w:val="bottom"/>
            <w:hideMark/>
          </w:tcPr>
          <w:p w14:paraId="09A7167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0,783</w:t>
            </w:r>
          </w:p>
        </w:tc>
        <w:tc>
          <w:tcPr>
            <w:tcW w:w="1540" w:type="dxa"/>
            <w:tcBorders>
              <w:top w:val="nil"/>
              <w:left w:val="nil"/>
              <w:bottom w:val="single" w:sz="4" w:space="0" w:color="auto"/>
              <w:right w:val="single" w:sz="4" w:space="0" w:color="auto"/>
            </w:tcBorders>
            <w:noWrap/>
            <w:vAlign w:val="bottom"/>
            <w:hideMark/>
          </w:tcPr>
          <w:p w14:paraId="6A14F6D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0,329</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414E97B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VALID</w:t>
            </w:r>
          </w:p>
        </w:tc>
      </w:tr>
      <w:tr w:rsidR="00B615E8" w:rsidRPr="00661DA4" w14:paraId="15ECF51C" w14:textId="77777777" w:rsidTr="00B615E8">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14:paraId="00ABBFD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Y.6</w:t>
            </w:r>
          </w:p>
        </w:tc>
        <w:tc>
          <w:tcPr>
            <w:tcW w:w="1580" w:type="dxa"/>
            <w:tcBorders>
              <w:top w:val="nil"/>
              <w:left w:val="nil"/>
              <w:bottom w:val="single" w:sz="4" w:space="0" w:color="auto"/>
              <w:right w:val="single" w:sz="4" w:space="0" w:color="auto"/>
            </w:tcBorders>
            <w:noWrap/>
            <w:vAlign w:val="bottom"/>
            <w:hideMark/>
          </w:tcPr>
          <w:p w14:paraId="57EAD6F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 xml:space="preserve">0,849 </w:t>
            </w:r>
          </w:p>
        </w:tc>
        <w:tc>
          <w:tcPr>
            <w:tcW w:w="1540" w:type="dxa"/>
            <w:tcBorders>
              <w:top w:val="nil"/>
              <w:left w:val="nil"/>
              <w:bottom w:val="single" w:sz="4" w:space="0" w:color="auto"/>
              <w:right w:val="single" w:sz="4" w:space="0" w:color="auto"/>
            </w:tcBorders>
            <w:noWrap/>
            <w:vAlign w:val="bottom"/>
            <w:hideMark/>
          </w:tcPr>
          <w:p w14:paraId="6746CA3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0,329</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21C822D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VALID</w:t>
            </w:r>
          </w:p>
        </w:tc>
      </w:tr>
    </w:tbl>
    <w:p w14:paraId="3E8401B2" w14:textId="77777777" w:rsidR="00B615E8" w:rsidRPr="00661DA4" w:rsidRDefault="00B615E8" w:rsidP="00B615E8">
      <w:pPr>
        <w:spacing w:line="360" w:lineRule="auto"/>
        <w:jc w:val="both"/>
        <w:rPr>
          <w:rFonts w:ascii="Times New Roman" w:hAnsi="Times New Roman" w:cs="Times New Roman"/>
          <w:b/>
          <w:color w:val="000000" w:themeColor="text1"/>
          <w:sz w:val="24"/>
          <w:szCs w:val="24"/>
        </w:rPr>
      </w:pPr>
    </w:p>
    <w:p w14:paraId="6941F14A" w14:textId="77777777" w:rsidR="00B615E8" w:rsidRPr="00661DA4" w:rsidRDefault="00B615E8" w:rsidP="00B615E8">
      <w:pPr>
        <w:spacing w:line="360" w:lineRule="auto"/>
        <w:jc w:val="both"/>
        <w:rPr>
          <w:rFonts w:ascii="Times New Roman" w:hAnsi="Times New Roman" w:cs="Times New Roman"/>
          <w:b/>
          <w:color w:val="000000" w:themeColor="text1"/>
          <w:sz w:val="24"/>
          <w:szCs w:val="24"/>
        </w:rPr>
      </w:pPr>
    </w:p>
    <w:p w14:paraId="21D285BE" w14:textId="77777777" w:rsidR="00B615E8" w:rsidRPr="00661DA4" w:rsidRDefault="00B615E8" w:rsidP="00B615E8">
      <w:pPr>
        <w:spacing w:line="360" w:lineRule="auto"/>
        <w:jc w:val="both"/>
        <w:rPr>
          <w:rFonts w:ascii="Times New Roman" w:hAnsi="Times New Roman" w:cs="Times New Roman"/>
          <w:color w:val="000000" w:themeColor="text1"/>
          <w:sz w:val="24"/>
          <w:szCs w:val="24"/>
        </w:rPr>
      </w:pPr>
    </w:p>
    <w:p w14:paraId="2461860B" w14:textId="77777777" w:rsidR="00B615E8" w:rsidRPr="00661DA4" w:rsidRDefault="00B615E8" w:rsidP="00B615E8">
      <w:pPr>
        <w:spacing w:after="0" w:line="360" w:lineRule="auto"/>
        <w:ind w:firstLine="720"/>
        <w:jc w:val="both"/>
        <w:rPr>
          <w:rFonts w:ascii="Times New Roman" w:hAnsi="Times New Roman" w:cs="Times New Roman"/>
          <w:color w:val="000000" w:themeColor="text1"/>
          <w:sz w:val="24"/>
          <w:szCs w:val="24"/>
          <w:lang w:val="id-ID"/>
        </w:rPr>
      </w:pPr>
      <w:r w:rsidRPr="00661DA4">
        <w:rPr>
          <w:rFonts w:ascii="Times New Roman" w:hAnsi="Times New Roman" w:cs="Times New Roman"/>
          <w:color w:val="000000" w:themeColor="text1"/>
          <w:sz w:val="24"/>
          <w:szCs w:val="24"/>
        </w:rPr>
        <w:tab/>
      </w:r>
      <w:r w:rsidRPr="00661DA4">
        <w:rPr>
          <w:rFonts w:ascii="Times New Roman" w:hAnsi="Times New Roman" w:cs="Times New Roman"/>
          <w:color w:val="000000" w:themeColor="text1"/>
          <w:sz w:val="24"/>
          <w:szCs w:val="24"/>
          <w:lang w:val="id-ID"/>
        </w:rPr>
        <w:t>Pada tabel 4.8. diatas seluruh item pernyataan menganai variabel R</w:t>
      </w:r>
      <w:proofErr w:type="spellStart"/>
      <w:r w:rsidRPr="00661DA4">
        <w:rPr>
          <w:rFonts w:ascii="Times New Roman" w:hAnsi="Times New Roman" w:cs="Times New Roman"/>
          <w:color w:val="000000" w:themeColor="text1"/>
          <w:sz w:val="24"/>
          <w:szCs w:val="24"/>
        </w:rPr>
        <w:t>emunerasi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Dan Kinerja. </w:t>
      </w:r>
      <w:r w:rsidRPr="00661DA4">
        <w:rPr>
          <w:rFonts w:ascii="Times New Roman" w:hAnsi="Times New Roman" w:cs="Times New Roman"/>
          <w:color w:val="000000" w:themeColor="text1"/>
          <w:sz w:val="24"/>
          <w:szCs w:val="24"/>
          <w:lang w:val="id-ID"/>
        </w:rPr>
        <w:t xml:space="preserve">dinyatakan valid. Karena setiap item pernyatan memiliki nilai r hitung lebih besar dari r tabel yaitu 0,329. </w:t>
      </w:r>
    </w:p>
    <w:p w14:paraId="4C601A6E" w14:textId="77777777" w:rsidR="00B615E8" w:rsidRPr="00661DA4" w:rsidRDefault="00B615E8" w:rsidP="00B615E8">
      <w:pPr>
        <w:spacing w:after="0" w:line="360" w:lineRule="auto"/>
        <w:jc w:val="both"/>
        <w:rPr>
          <w:rFonts w:ascii="Times New Roman" w:hAnsi="Times New Roman" w:cs="Times New Roman"/>
          <w:color w:val="000000" w:themeColor="text1"/>
          <w:sz w:val="24"/>
          <w:szCs w:val="24"/>
        </w:rPr>
      </w:pPr>
    </w:p>
    <w:p w14:paraId="1DE2BDE9" w14:textId="77777777" w:rsidR="00B615E8" w:rsidRPr="00661DA4" w:rsidRDefault="00B615E8" w:rsidP="00B615E8">
      <w:pPr>
        <w:spacing w:after="0" w:line="360" w:lineRule="auto"/>
        <w:jc w:val="both"/>
        <w:rPr>
          <w:rFonts w:ascii="Times New Roman" w:hAnsi="Times New Roman" w:cs="Times New Roman"/>
          <w:color w:val="000000" w:themeColor="text1"/>
          <w:sz w:val="24"/>
          <w:szCs w:val="24"/>
        </w:rPr>
      </w:pPr>
    </w:p>
    <w:p w14:paraId="1E9C6638" w14:textId="77777777" w:rsidR="00B615E8" w:rsidRPr="00661DA4" w:rsidRDefault="00B615E8" w:rsidP="00B615E8">
      <w:pPr>
        <w:spacing w:after="0" w:line="360" w:lineRule="auto"/>
        <w:ind w:firstLine="720"/>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 xml:space="preserve">4.4.2.  Hasil Uji </w:t>
      </w:r>
      <w:proofErr w:type="spellStart"/>
      <w:r w:rsidRPr="00661DA4">
        <w:rPr>
          <w:rFonts w:ascii="Times New Roman" w:hAnsi="Times New Roman" w:cs="Times New Roman"/>
          <w:b/>
          <w:color w:val="000000" w:themeColor="text1"/>
          <w:sz w:val="24"/>
          <w:szCs w:val="24"/>
        </w:rPr>
        <w:t>Reliabilitas</w:t>
      </w:r>
      <w:proofErr w:type="spellEnd"/>
      <w:r w:rsidRPr="00661DA4">
        <w:rPr>
          <w:rFonts w:ascii="Times New Roman" w:hAnsi="Times New Roman" w:cs="Times New Roman"/>
          <w:b/>
          <w:color w:val="000000" w:themeColor="text1"/>
          <w:sz w:val="24"/>
          <w:szCs w:val="24"/>
        </w:rPr>
        <w:t xml:space="preserve"> </w:t>
      </w:r>
    </w:p>
    <w:p w14:paraId="710A2C43" w14:textId="77777777" w:rsidR="00B615E8" w:rsidRPr="00661DA4" w:rsidRDefault="00B615E8" w:rsidP="00B615E8">
      <w:pPr>
        <w:spacing w:after="0" w:line="360" w:lineRule="auto"/>
        <w:ind w:firstLine="720"/>
        <w:jc w:val="both"/>
        <w:rPr>
          <w:rFonts w:ascii="Times New Roman" w:hAnsi="Times New Roman" w:cs="Times New Roman"/>
          <w:color w:val="000000" w:themeColor="text1"/>
          <w:sz w:val="24"/>
          <w:szCs w:val="24"/>
        </w:rPr>
      </w:pPr>
    </w:p>
    <w:p w14:paraId="2E50EFD7" w14:textId="77777777" w:rsidR="00B615E8" w:rsidRPr="00661DA4" w:rsidRDefault="00B615E8" w:rsidP="00B615E8">
      <w:pPr>
        <w:tabs>
          <w:tab w:val="left" w:pos="630"/>
        </w:tabs>
        <w:spacing w:after="0"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lang w:val="id-ID"/>
        </w:rPr>
        <w:t xml:space="preserve">Untuk menghitung reliabilitas dilakukan dengan menggunakan koefisien </w:t>
      </w:r>
      <w:r w:rsidRPr="00661DA4">
        <w:rPr>
          <w:rFonts w:ascii="Times New Roman" w:hAnsi="Times New Roman" w:cs="Times New Roman"/>
          <w:i/>
          <w:color w:val="000000" w:themeColor="text1"/>
          <w:sz w:val="24"/>
          <w:szCs w:val="24"/>
          <w:lang w:val="id-ID"/>
        </w:rPr>
        <w:t xml:space="preserve">Croanbach Alpha. </w:t>
      </w:r>
      <w:r w:rsidRPr="00661DA4">
        <w:rPr>
          <w:rFonts w:ascii="Times New Roman" w:hAnsi="Times New Roman" w:cs="Times New Roman"/>
          <w:color w:val="000000" w:themeColor="text1"/>
          <w:sz w:val="24"/>
          <w:szCs w:val="24"/>
          <w:lang w:val="id-ID"/>
        </w:rPr>
        <w:t>Dalam pengujian ini setiap pernyataan dikatakan valid apabila nilai r hitung</w:t>
      </w:r>
      <w:r w:rsidRPr="00661DA4">
        <w:rPr>
          <w:rFonts w:ascii="Times New Roman" w:hAnsi="Times New Roman" w:cs="Times New Roman"/>
          <w:b/>
          <w:color w:val="000000" w:themeColor="text1"/>
          <w:sz w:val="24"/>
          <w:szCs w:val="24"/>
          <w:lang w:val="id-ID"/>
        </w:rPr>
        <w:t xml:space="preserve"> </w:t>
      </w:r>
      <w:r w:rsidRPr="00661DA4">
        <w:rPr>
          <w:rFonts w:ascii="Times New Roman" w:hAnsi="Times New Roman" w:cs="Times New Roman"/>
          <w:color w:val="000000" w:themeColor="text1"/>
          <w:sz w:val="24"/>
          <w:szCs w:val="24"/>
          <w:lang w:val="id-ID"/>
        </w:rPr>
        <w:t xml:space="preserve">&gt; r tabel maka dapat disimpulkan reliabel (Sugiono, 2011). Uji Reliabilitas dilakukan mengunakan program SPSS Versi 25. Suatu pernyataan dikatakan reliabel jika nilai </w:t>
      </w:r>
      <w:r w:rsidRPr="00661DA4">
        <w:rPr>
          <w:rFonts w:ascii="Times New Roman" w:hAnsi="Times New Roman" w:cs="Times New Roman"/>
          <w:i/>
          <w:color w:val="000000" w:themeColor="text1"/>
          <w:sz w:val="24"/>
          <w:szCs w:val="24"/>
          <w:lang w:val="id-ID"/>
        </w:rPr>
        <w:t xml:space="preserve">Croanbach Alpha </w:t>
      </w:r>
      <w:r w:rsidRPr="00661DA4">
        <w:rPr>
          <w:rFonts w:ascii="Times New Roman" w:hAnsi="Times New Roman" w:cs="Times New Roman"/>
          <w:color w:val="000000" w:themeColor="text1"/>
          <w:sz w:val="24"/>
          <w:szCs w:val="24"/>
          <w:lang w:val="id-ID"/>
        </w:rPr>
        <w:t xml:space="preserve">&gt; 0.60. berikut hail uji reliabilitas pada penelitian ini. </w:t>
      </w:r>
    </w:p>
    <w:p w14:paraId="720DDB5A"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rPr>
      </w:pPr>
    </w:p>
    <w:p w14:paraId="18A4FA24"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lang w:val="id-ID"/>
        </w:rPr>
        <w:t>Tabel 4.9.</w:t>
      </w:r>
    </w:p>
    <w:p w14:paraId="0C1D0708" w14:textId="77777777" w:rsidR="00B615E8" w:rsidRPr="00661DA4" w:rsidRDefault="00B615E8" w:rsidP="00B615E8">
      <w:pPr>
        <w:tabs>
          <w:tab w:val="left" w:pos="992"/>
        </w:tabs>
        <w:spacing w:after="0"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b/>
          <w:color w:val="000000" w:themeColor="text1"/>
          <w:sz w:val="24"/>
          <w:szCs w:val="24"/>
          <w:lang w:val="id-ID"/>
        </w:rPr>
        <w:t>Hasil Uji Reabilitas</w:t>
      </w:r>
    </w:p>
    <w:tbl>
      <w:tblPr>
        <w:tblpPr w:leftFromText="180" w:rightFromText="180" w:bottomFromText="160" w:vertAnchor="text" w:horzAnchor="margin" w:tblpXSpec="center" w:tblpY="152"/>
        <w:tblW w:w="2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516"/>
        <w:gridCol w:w="1184"/>
      </w:tblGrid>
      <w:tr w:rsidR="00B615E8" w:rsidRPr="00661DA4" w14:paraId="282ABAD2" w14:textId="77777777" w:rsidTr="00B615E8">
        <w:trPr>
          <w:cantSplit/>
        </w:trPr>
        <w:tc>
          <w:tcPr>
            <w:tcW w:w="2705" w:type="dxa"/>
            <w:gridSpan w:val="2"/>
            <w:tcBorders>
              <w:top w:val="nil"/>
              <w:left w:val="nil"/>
              <w:bottom w:val="nil"/>
              <w:right w:val="nil"/>
            </w:tcBorders>
            <w:shd w:val="clear" w:color="auto" w:fill="FFFFFF"/>
            <w:vAlign w:val="center"/>
            <w:hideMark/>
          </w:tcPr>
          <w:p w14:paraId="50A36A1D"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b/>
                <w:bCs/>
                <w:color w:val="000000" w:themeColor="text1"/>
                <w:sz w:val="24"/>
                <w:szCs w:val="24"/>
              </w:rPr>
              <w:t>Reliability Statistics</w:t>
            </w:r>
          </w:p>
        </w:tc>
      </w:tr>
      <w:tr w:rsidR="00B615E8" w:rsidRPr="00661DA4" w14:paraId="42B0B2EA" w14:textId="77777777" w:rsidTr="00B615E8">
        <w:trPr>
          <w:cantSplit/>
        </w:trPr>
        <w:tc>
          <w:tcPr>
            <w:tcW w:w="1519" w:type="dxa"/>
            <w:tcBorders>
              <w:top w:val="nil"/>
              <w:left w:val="nil"/>
              <w:bottom w:val="single" w:sz="8" w:space="0" w:color="152935"/>
              <w:right w:val="single" w:sz="8" w:space="0" w:color="E0E0E0"/>
            </w:tcBorders>
            <w:shd w:val="clear" w:color="auto" w:fill="FFFFFF"/>
            <w:vAlign w:val="bottom"/>
            <w:hideMark/>
          </w:tcPr>
          <w:p w14:paraId="0A4DCD6E"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Cronbach's Alpha</w:t>
            </w:r>
          </w:p>
        </w:tc>
        <w:tc>
          <w:tcPr>
            <w:tcW w:w="1186" w:type="dxa"/>
            <w:tcBorders>
              <w:top w:val="nil"/>
              <w:left w:val="single" w:sz="8" w:space="0" w:color="E0E0E0"/>
              <w:bottom w:val="single" w:sz="8" w:space="0" w:color="152935"/>
              <w:right w:val="nil"/>
            </w:tcBorders>
            <w:shd w:val="clear" w:color="auto" w:fill="FFFFFF"/>
            <w:vAlign w:val="bottom"/>
            <w:hideMark/>
          </w:tcPr>
          <w:p w14:paraId="65CE9ED8"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 of Items</w:t>
            </w:r>
          </w:p>
        </w:tc>
      </w:tr>
      <w:tr w:rsidR="00B615E8" w:rsidRPr="00661DA4" w14:paraId="596532E7" w14:textId="77777777" w:rsidTr="00B615E8">
        <w:trPr>
          <w:cantSplit/>
        </w:trPr>
        <w:tc>
          <w:tcPr>
            <w:tcW w:w="1519" w:type="dxa"/>
            <w:tcBorders>
              <w:top w:val="single" w:sz="8" w:space="0" w:color="152935"/>
              <w:left w:val="nil"/>
              <w:bottom w:val="single" w:sz="8" w:space="0" w:color="152935"/>
              <w:right w:val="single" w:sz="8" w:space="0" w:color="E0E0E0"/>
            </w:tcBorders>
            <w:shd w:val="clear" w:color="auto" w:fill="FFFFFF"/>
            <w:hideMark/>
          </w:tcPr>
          <w:p w14:paraId="0FCC8ACF" w14:textId="77777777" w:rsidR="00B615E8" w:rsidRPr="00661DA4" w:rsidRDefault="00B615E8">
            <w:pPr>
              <w:autoSpaceDE w:val="0"/>
              <w:autoSpaceDN w:val="0"/>
              <w:adjustRightInd w:val="0"/>
              <w:spacing w:after="0" w:line="360" w:lineRule="auto"/>
              <w:ind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X1  .873</w:t>
            </w:r>
          </w:p>
        </w:tc>
        <w:tc>
          <w:tcPr>
            <w:tcW w:w="1186" w:type="dxa"/>
            <w:tcBorders>
              <w:top w:val="single" w:sz="8" w:space="0" w:color="152935"/>
              <w:left w:val="single" w:sz="8" w:space="0" w:color="E0E0E0"/>
              <w:bottom w:val="single" w:sz="8" w:space="0" w:color="152935"/>
              <w:right w:val="nil"/>
            </w:tcBorders>
            <w:shd w:val="clear" w:color="auto" w:fill="FFFFFF"/>
            <w:hideMark/>
          </w:tcPr>
          <w:p w14:paraId="34F5EBD6"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w:t>
            </w:r>
          </w:p>
        </w:tc>
      </w:tr>
      <w:tr w:rsidR="00B615E8" w:rsidRPr="00661DA4" w14:paraId="1A081870" w14:textId="77777777" w:rsidTr="00B615E8">
        <w:trPr>
          <w:cantSplit/>
        </w:trPr>
        <w:tc>
          <w:tcPr>
            <w:tcW w:w="1519" w:type="dxa"/>
            <w:tcBorders>
              <w:top w:val="single" w:sz="8" w:space="0" w:color="152935"/>
              <w:left w:val="nil"/>
              <w:bottom w:val="single" w:sz="8" w:space="0" w:color="152935"/>
              <w:right w:val="single" w:sz="8" w:space="0" w:color="E0E0E0"/>
            </w:tcBorders>
            <w:shd w:val="clear" w:color="auto" w:fill="FFFFFF"/>
            <w:hideMark/>
          </w:tcPr>
          <w:p w14:paraId="1A5EB0AC" w14:textId="77777777" w:rsidR="00B615E8" w:rsidRPr="00661DA4" w:rsidRDefault="00B615E8">
            <w:pPr>
              <w:autoSpaceDE w:val="0"/>
              <w:autoSpaceDN w:val="0"/>
              <w:adjustRightInd w:val="0"/>
              <w:spacing w:after="0" w:line="360" w:lineRule="auto"/>
              <w:ind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lastRenderedPageBreak/>
              <w:t>X2  .855</w:t>
            </w:r>
          </w:p>
        </w:tc>
        <w:tc>
          <w:tcPr>
            <w:tcW w:w="1186" w:type="dxa"/>
            <w:tcBorders>
              <w:top w:val="single" w:sz="8" w:space="0" w:color="152935"/>
              <w:left w:val="single" w:sz="8" w:space="0" w:color="E0E0E0"/>
              <w:bottom w:val="single" w:sz="8" w:space="0" w:color="152935"/>
              <w:right w:val="nil"/>
            </w:tcBorders>
            <w:shd w:val="clear" w:color="auto" w:fill="FFFFFF"/>
            <w:hideMark/>
          </w:tcPr>
          <w:p w14:paraId="3DAC676A"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w:t>
            </w:r>
          </w:p>
        </w:tc>
      </w:tr>
      <w:tr w:rsidR="00B615E8" w:rsidRPr="00661DA4" w14:paraId="411C2FFD" w14:textId="77777777" w:rsidTr="00B615E8">
        <w:trPr>
          <w:cantSplit/>
        </w:trPr>
        <w:tc>
          <w:tcPr>
            <w:tcW w:w="1519" w:type="dxa"/>
            <w:tcBorders>
              <w:top w:val="single" w:sz="8" w:space="0" w:color="152935"/>
              <w:left w:val="nil"/>
              <w:bottom w:val="single" w:sz="8" w:space="0" w:color="152935"/>
              <w:right w:val="single" w:sz="8" w:space="0" w:color="E0E0E0"/>
            </w:tcBorders>
            <w:shd w:val="clear" w:color="auto" w:fill="FFFFFF"/>
            <w:hideMark/>
          </w:tcPr>
          <w:p w14:paraId="439E4CBD" w14:textId="77777777" w:rsidR="00B615E8" w:rsidRPr="00661DA4" w:rsidRDefault="00B615E8">
            <w:pPr>
              <w:autoSpaceDE w:val="0"/>
              <w:autoSpaceDN w:val="0"/>
              <w:adjustRightInd w:val="0"/>
              <w:spacing w:after="0" w:line="360" w:lineRule="auto"/>
              <w:ind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Y  .826</w:t>
            </w:r>
          </w:p>
        </w:tc>
        <w:tc>
          <w:tcPr>
            <w:tcW w:w="1186" w:type="dxa"/>
            <w:tcBorders>
              <w:top w:val="single" w:sz="8" w:space="0" w:color="152935"/>
              <w:left w:val="single" w:sz="8" w:space="0" w:color="E0E0E0"/>
              <w:bottom w:val="single" w:sz="8" w:space="0" w:color="152935"/>
              <w:right w:val="nil"/>
            </w:tcBorders>
            <w:shd w:val="clear" w:color="auto" w:fill="FFFFFF"/>
            <w:hideMark/>
          </w:tcPr>
          <w:p w14:paraId="2AF2D683"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w:t>
            </w:r>
          </w:p>
        </w:tc>
      </w:tr>
    </w:tbl>
    <w:p w14:paraId="7169D2ED" w14:textId="77777777" w:rsidR="00B615E8" w:rsidRPr="00661DA4" w:rsidRDefault="00B615E8" w:rsidP="00B615E8">
      <w:pPr>
        <w:tabs>
          <w:tab w:val="left" w:pos="630"/>
        </w:tabs>
        <w:autoSpaceDE w:val="0"/>
        <w:autoSpaceDN w:val="0"/>
        <w:adjustRightInd w:val="0"/>
        <w:spacing w:after="0" w:line="360" w:lineRule="auto"/>
        <w:jc w:val="center"/>
        <w:rPr>
          <w:rFonts w:ascii="Times New Roman" w:hAnsi="Times New Roman" w:cs="Times New Roman"/>
          <w:color w:val="000000" w:themeColor="text1"/>
          <w:sz w:val="24"/>
          <w:szCs w:val="24"/>
        </w:rPr>
      </w:pPr>
    </w:p>
    <w:p w14:paraId="03CDBC05" w14:textId="77777777" w:rsidR="00B615E8" w:rsidRPr="00661DA4" w:rsidRDefault="00B615E8" w:rsidP="00B615E8">
      <w:pPr>
        <w:tabs>
          <w:tab w:val="left" w:pos="630"/>
        </w:tabs>
        <w:spacing w:after="0" w:line="360" w:lineRule="auto"/>
        <w:jc w:val="center"/>
        <w:rPr>
          <w:rFonts w:ascii="Times New Roman" w:hAnsi="Times New Roman" w:cs="Times New Roman"/>
          <w:color w:val="000000" w:themeColor="text1"/>
          <w:sz w:val="24"/>
          <w:szCs w:val="24"/>
        </w:rPr>
      </w:pPr>
    </w:p>
    <w:p w14:paraId="06B2D147" w14:textId="77777777" w:rsidR="00B615E8" w:rsidRPr="00661DA4" w:rsidRDefault="00B615E8" w:rsidP="00B615E8">
      <w:pPr>
        <w:spacing w:after="0" w:line="360" w:lineRule="auto"/>
        <w:jc w:val="center"/>
        <w:rPr>
          <w:rFonts w:ascii="Times New Roman" w:hAnsi="Times New Roman" w:cs="Times New Roman"/>
          <w:color w:val="000000" w:themeColor="text1"/>
          <w:sz w:val="24"/>
          <w:szCs w:val="24"/>
          <w:lang w:val="id-ID"/>
        </w:rPr>
      </w:pPr>
    </w:p>
    <w:p w14:paraId="151352E2" w14:textId="77777777" w:rsidR="00B615E8" w:rsidRPr="00661DA4" w:rsidRDefault="00B615E8" w:rsidP="00B615E8">
      <w:pPr>
        <w:tabs>
          <w:tab w:val="left" w:pos="1562"/>
        </w:tabs>
        <w:spacing w:line="360" w:lineRule="auto"/>
        <w:jc w:val="center"/>
        <w:rPr>
          <w:rFonts w:ascii="Times New Roman" w:hAnsi="Times New Roman" w:cs="Times New Roman"/>
          <w:color w:val="000000" w:themeColor="text1"/>
          <w:sz w:val="24"/>
          <w:szCs w:val="24"/>
        </w:rPr>
      </w:pPr>
    </w:p>
    <w:p w14:paraId="215F6386" w14:textId="77777777" w:rsidR="00B615E8" w:rsidRPr="00661DA4" w:rsidRDefault="00B615E8" w:rsidP="00B615E8">
      <w:pPr>
        <w:spacing w:line="360" w:lineRule="auto"/>
        <w:jc w:val="center"/>
        <w:rPr>
          <w:rFonts w:ascii="Times New Roman" w:hAnsi="Times New Roman" w:cs="Times New Roman"/>
          <w:color w:val="000000" w:themeColor="text1"/>
          <w:sz w:val="24"/>
          <w:szCs w:val="24"/>
        </w:rPr>
      </w:pPr>
    </w:p>
    <w:p w14:paraId="6379C0BA" w14:textId="77777777" w:rsidR="00B615E8" w:rsidRPr="00661DA4" w:rsidRDefault="00B615E8" w:rsidP="00B615E8">
      <w:pPr>
        <w:spacing w:line="360" w:lineRule="auto"/>
        <w:jc w:val="both"/>
        <w:rPr>
          <w:rFonts w:ascii="Times New Roman" w:hAnsi="Times New Roman" w:cs="Times New Roman"/>
          <w:color w:val="000000" w:themeColor="text1"/>
          <w:sz w:val="24"/>
          <w:szCs w:val="24"/>
        </w:rPr>
      </w:pPr>
    </w:p>
    <w:p w14:paraId="50E3907D" w14:textId="77777777" w:rsidR="00B615E8" w:rsidRPr="00661DA4" w:rsidRDefault="00B615E8" w:rsidP="00B615E8">
      <w:pPr>
        <w:tabs>
          <w:tab w:val="left" w:pos="540"/>
        </w:tabs>
        <w:spacing w:before="240" w:after="0"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ab/>
      </w:r>
      <w:r w:rsidRPr="00661DA4">
        <w:rPr>
          <w:rFonts w:ascii="Times New Roman" w:hAnsi="Times New Roman" w:cs="Times New Roman"/>
          <w:color w:val="000000" w:themeColor="text1"/>
          <w:sz w:val="24"/>
          <w:szCs w:val="24"/>
        </w:rPr>
        <w:tab/>
      </w:r>
      <w:r w:rsidRPr="00661DA4">
        <w:rPr>
          <w:rFonts w:ascii="Times New Roman" w:hAnsi="Times New Roman" w:cs="Times New Roman"/>
          <w:color w:val="000000" w:themeColor="text1"/>
          <w:sz w:val="24"/>
          <w:szCs w:val="24"/>
          <w:lang w:val="id-ID"/>
        </w:rPr>
        <w:t>Pada tabel 4.9. dapat disimpulkan hasil uji reliabilitas instrumen variabel R</w:t>
      </w:r>
      <w:proofErr w:type="spellStart"/>
      <w:r w:rsidRPr="00661DA4">
        <w:rPr>
          <w:rFonts w:ascii="Times New Roman" w:hAnsi="Times New Roman" w:cs="Times New Roman"/>
          <w:color w:val="000000" w:themeColor="text1"/>
          <w:sz w:val="24"/>
          <w:szCs w:val="24"/>
        </w:rPr>
        <w:t>emunerasi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Dan Kinerja d</w:t>
      </w:r>
      <w:r w:rsidRPr="00661DA4">
        <w:rPr>
          <w:rFonts w:ascii="Times New Roman" w:hAnsi="Times New Roman" w:cs="Times New Roman"/>
          <w:color w:val="000000" w:themeColor="text1"/>
          <w:sz w:val="24"/>
          <w:szCs w:val="24"/>
          <w:lang w:val="id-ID"/>
        </w:rPr>
        <w:t xml:space="preserve">apat dikatakan reliabel karena nilai Cronbachs Alpha lebih besar dari 0,60. </w:t>
      </w:r>
      <w:r w:rsidRPr="00661DA4">
        <w:rPr>
          <w:rFonts w:ascii="Times New Roman" w:hAnsi="Times New Roman" w:cs="Times New Roman"/>
          <w:color w:val="000000" w:themeColor="text1"/>
          <w:sz w:val="24"/>
          <w:szCs w:val="24"/>
        </w:rPr>
        <w:t xml:space="preserve">X1 </w:t>
      </w:r>
      <w:proofErr w:type="gramStart"/>
      <w:r w:rsidRPr="00661DA4">
        <w:rPr>
          <w:rFonts w:ascii="Times New Roman" w:hAnsi="Times New Roman" w:cs="Times New Roman"/>
          <w:color w:val="000000" w:themeColor="text1"/>
          <w:sz w:val="24"/>
          <w:szCs w:val="24"/>
          <w:lang w:val="id-ID"/>
        </w:rPr>
        <w:t>(</w:t>
      </w:r>
      <w:r w:rsidRPr="00661DA4">
        <w:rPr>
          <w:rFonts w:ascii="Times New Roman" w:hAnsi="Times New Roman" w:cs="Times New Roman"/>
          <w:color w:val="000000" w:themeColor="text1"/>
          <w:sz w:val="24"/>
          <w:szCs w:val="24"/>
        </w:rPr>
        <w:t xml:space="preserve"> 0,873</w:t>
      </w:r>
      <w:proofErr w:type="gram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id-ID"/>
        </w:rPr>
        <w:t>≥ 0,60 ).</w:t>
      </w:r>
      <w:r w:rsidRPr="00661DA4">
        <w:rPr>
          <w:rFonts w:ascii="Times New Roman" w:hAnsi="Times New Roman" w:cs="Times New Roman"/>
          <w:color w:val="000000" w:themeColor="text1"/>
          <w:sz w:val="24"/>
          <w:szCs w:val="24"/>
        </w:rPr>
        <w:t xml:space="preserve"> X2 </w:t>
      </w:r>
      <w:proofErr w:type="gramStart"/>
      <w:r w:rsidRPr="00661DA4">
        <w:rPr>
          <w:rFonts w:ascii="Times New Roman" w:hAnsi="Times New Roman" w:cs="Times New Roman"/>
          <w:color w:val="000000" w:themeColor="text1"/>
          <w:sz w:val="24"/>
          <w:szCs w:val="24"/>
        </w:rPr>
        <w:t>( 0,855</w:t>
      </w:r>
      <w:proofErr w:type="gram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id-ID"/>
        </w:rPr>
        <w:t>≥</w:t>
      </w:r>
      <w:r w:rsidRPr="00661DA4">
        <w:rPr>
          <w:rFonts w:ascii="Times New Roman" w:hAnsi="Times New Roman" w:cs="Times New Roman"/>
          <w:color w:val="000000" w:themeColor="text1"/>
          <w:sz w:val="24"/>
          <w:szCs w:val="24"/>
        </w:rPr>
        <w:t xml:space="preserve"> 0,60 ) Dan Y ( 0,826 </w:t>
      </w:r>
      <w:r w:rsidRPr="00661DA4">
        <w:rPr>
          <w:rFonts w:ascii="Times New Roman" w:hAnsi="Times New Roman" w:cs="Times New Roman"/>
          <w:color w:val="000000" w:themeColor="text1"/>
          <w:sz w:val="24"/>
          <w:szCs w:val="24"/>
          <w:lang w:val="id-ID"/>
        </w:rPr>
        <w:t>≥</w:t>
      </w:r>
      <w:r w:rsidRPr="00661DA4">
        <w:rPr>
          <w:rFonts w:ascii="Times New Roman" w:hAnsi="Times New Roman" w:cs="Times New Roman"/>
          <w:color w:val="000000" w:themeColor="text1"/>
          <w:sz w:val="24"/>
          <w:szCs w:val="24"/>
        </w:rPr>
        <w:t xml:space="preserve"> 0,60 ). </w:t>
      </w:r>
    </w:p>
    <w:p w14:paraId="452ADAFC" w14:textId="77777777" w:rsidR="00B615E8" w:rsidRPr="00661DA4" w:rsidRDefault="00B615E8" w:rsidP="00B615E8">
      <w:pPr>
        <w:tabs>
          <w:tab w:val="left" w:pos="540"/>
        </w:tabs>
        <w:spacing w:before="240" w:after="0" w:line="360" w:lineRule="auto"/>
        <w:jc w:val="both"/>
        <w:rPr>
          <w:rFonts w:ascii="Times New Roman" w:hAnsi="Times New Roman" w:cs="Times New Roman"/>
          <w:color w:val="000000" w:themeColor="text1"/>
          <w:sz w:val="24"/>
          <w:szCs w:val="24"/>
        </w:rPr>
      </w:pPr>
    </w:p>
    <w:p w14:paraId="181FCBA4"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lang w:val="id-ID"/>
        </w:rPr>
      </w:pPr>
      <w:r w:rsidRPr="00661DA4">
        <w:rPr>
          <w:rFonts w:ascii="Times New Roman" w:hAnsi="Times New Roman" w:cs="Times New Roman"/>
          <w:b/>
          <w:color w:val="000000" w:themeColor="text1"/>
          <w:sz w:val="24"/>
          <w:szCs w:val="24"/>
          <w:lang w:val="id-ID"/>
        </w:rPr>
        <w:t>4.</w:t>
      </w:r>
      <w:r w:rsidRPr="00661DA4">
        <w:rPr>
          <w:rFonts w:ascii="Times New Roman" w:hAnsi="Times New Roman" w:cs="Times New Roman"/>
          <w:b/>
          <w:color w:val="000000" w:themeColor="text1"/>
          <w:sz w:val="24"/>
          <w:szCs w:val="24"/>
        </w:rPr>
        <w:t>5</w:t>
      </w:r>
      <w:r w:rsidRPr="00661DA4">
        <w:rPr>
          <w:rFonts w:ascii="Times New Roman" w:hAnsi="Times New Roman" w:cs="Times New Roman"/>
          <w:b/>
          <w:color w:val="000000" w:themeColor="text1"/>
          <w:sz w:val="24"/>
          <w:szCs w:val="24"/>
          <w:lang w:val="id-ID"/>
        </w:rPr>
        <w:t xml:space="preserve">. </w:t>
      </w:r>
      <w:r w:rsidRPr="00661DA4">
        <w:rPr>
          <w:rFonts w:ascii="Times New Roman" w:hAnsi="Times New Roman" w:cs="Times New Roman"/>
          <w:b/>
          <w:color w:val="000000" w:themeColor="text1"/>
          <w:sz w:val="24"/>
          <w:szCs w:val="24"/>
          <w:lang w:val="id-ID"/>
        </w:rPr>
        <w:tab/>
        <w:t>Hasil Uji Asumsi Klasik</w:t>
      </w:r>
    </w:p>
    <w:p w14:paraId="16D4211B" w14:textId="77777777" w:rsidR="00B615E8" w:rsidRPr="00661DA4" w:rsidRDefault="00B615E8" w:rsidP="00B615E8">
      <w:pPr>
        <w:spacing w:after="0" w:line="360" w:lineRule="auto"/>
        <w:jc w:val="both"/>
        <w:rPr>
          <w:rFonts w:ascii="Times New Roman" w:hAnsi="Times New Roman" w:cs="Times New Roman"/>
          <w:color w:val="000000" w:themeColor="text1"/>
          <w:sz w:val="24"/>
          <w:szCs w:val="24"/>
          <w:lang w:val="id-ID"/>
        </w:rPr>
      </w:pPr>
      <w:r w:rsidRPr="00661DA4">
        <w:rPr>
          <w:rFonts w:ascii="Times New Roman" w:hAnsi="Times New Roman" w:cs="Times New Roman"/>
          <w:b/>
          <w:color w:val="000000" w:themeColor="text1"/>
          <w:sz w:val="24"/>
          <w:szCs w:val="24"/>
          <w:lang w:val="id-ID"/>
        </w:rPr>
        <w:t>4.</w:t>
      </w:r>
      <w:r w:rsidRPr="00661DA4">
        <w:rPr>
          <w:rFonts w:ascii="Times New Roman" w:hAnsi="Times New Roman" w:cs="Times New Roman"/>
          <w:b/>
          <w:color w:val="000000" w:themeColor="text1"/>
          <w:sz w:val="24"/>
          <w:szCs w:val="24"/>
        </w:rPr>
        <w:t>5</w:t>
      </w:r>
      <w:r w:rsidRPr="00661DA4">
        <w:rPr>
          <w:rFonts w:ascii="Times New Roman" w:hAnsi="Times New Roman" w:cs="Times New Roman"/>
          <w:b/>
          <w:color w:val="000000" w:themeColor="text1"/>
          <w:sz w:val="24"/>
          <w:szCs w:val="24"/>
          <w:lang w:val="id-ID"/>
        </w:rPr>
        <w:t>.1.</w:t>
      </w:r>
      <w:r w:rsidRPr="00661DA4">
        <w:rPr>
          <w:rFonts w:ascii="Times New Roman" w:hAnsi="Times New Roman" w:cs="Times New Roman"/>
          <w:b/>
          <w:color w:val="000000" w:themeColor="text1"/>
          <w:sz w:val="24"/>
          <w:szCs w:val="24"/>
          <w:lang w:val="id-ID"/>
        </w:rPr>
        <w:tab/>
        <w:t>Hasil Uji Normalitas</w:t>
      </w:r>
    </w:p>
    <w:p w14:paraId="6306CA12" w14:textId="77777777" w:rsidR="00B615E8" w:rsidRPr="00661DA4" w:rsidRDefault="00B615E8" w:rsidP="00B615E8">
      <w:pPr>
        <w:spacing w:after="0" w:line="360" w:lineRule="auto"/>
        <w:ind w:firstLine="72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lang w:val="id-ID"/>
        </w:rPr>
        <w:t xml:space="preserve">Uji normalitas dalam penelitian ini adalah dengan kolmogrov smirnov, suatu data dinyatakan normal jika nilai asymp sig. (2-tailed) &gt; 0,05. Dan notmal atau tidaknya distribusi suatu data dappat dilihat dari grafik normal P-P plot of regression standardized residual. Suatu distribusi data dikatakan normal jika grafik normal P-P plot of regression standar dizet residual membetuk pola menyebar disekitar garis diagonal dan mengikuti garis diagonal. Menurut Sarjono dan Julianita. (dikutip dari galang mabiako). Dalam uji normalitas ini program aplikasi yang digunakan SPSS 25. Berikut hasil uji normalitas : </w:t>
      </w:r>
    </w:p>
    <w:p w14:paraId="1682F666" w14:textId="77777777" w:rsidR="00B615E8" w:rsidRPr="00661DA4" w:rsidRDefault="00B615E8" w:rsidP="00B615E8">
      <w:pPr>
        <w:spacing w:after="0" w:line="360" w:lineRule="auto"/>
        <w:ind w:firstLine="720"/>
        <w:jc w:val="both"/>
        <w:rPr>
          <w:rFonts w:ascii="Times New Roman" w:hAnsi="Times New Roman" w:cs="Times New Roman"/>
          <w:color w:val="000000" w:themeColor="text1"/>
          <w:sz w:val="24"/>
          <w:szCs w:val="24"/>
        </w:rPr>
      </w:pPr>
    </w:p>
    <w:p w14:paraId="39336313"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lang w:val="id-ID"/>
        </w:rPr>
        <w:t>Tabel 4.10.</w:t>
      </w:r>
    </w:p>
    <w:p w14:paraId="036C9657" w14:textId="77777777" w:rsidR="00B615E8" w:rsidRPr="00661DA4" w:rsidRDefault="00B615E8" w:rsidP="00B615E8">
      <w:pPr>
        <w:tabs>
          <w:tab w:val="left" w:pos="540"/>
        </w:tabs>
        <w:spacing w:before="240" w:after="0" w:line="360" w:lineRule="auto"/>
        <w:jc w:val="center"/>
        <w:rPr>
          <w:rFonts w:ascii="Times New Roman" w:hAnsi="Times New Roman" w:cs="Times New Roman"/>
          <w:color w:val="000000" w:themeColor="text1"/>
          <w:sz w:val="24"/>
          <w:szCs w:val="24"/>
        </w:rPr>
      </w:pPr>
      <w:r w:rsidRPr="00661DA4">
        <w:rPr>
          <w:rFonts w:ascii="Times New Roman" w:hAnsi="Times New Roman" w:cs="Times New Roman"/>
          <w:b/>
          <w:color w:val="000000" w:themeColor="text1"/>
          <w:sz w:val="24"/>
          <w:szCs w:val="24"/>
          <w:lang w:val="id-ID"/>
        </w:rPr>
        <w:t>Hasil Uji Normalitas</w:t>
      </w:r>
    </w:p>
    <w:tbl>
      <w:tblPr>
        <w:tblpPr w:leftFromText="180" w:rightFromText="180" w:bottomFromText="160" w:vertAnchor="text" w:horzAnchor="margin" w:tblpXSpec="center" w:tblpY="177"/>
        <w:tblW w:w="5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48"/>
        <w:gridCol w:w="1446"/>
        <w:gridCol w:w="1476"/>
      </w:tblGrid>
      <w:tr w:rsidR="00B615E8" w:rsidRPr="00661DA4" w14:paraId="08FBF760" w14:textId="77777777" w:rsidTr="00B615E8">
        <w:trPr>
          <w:cantSplit/>
        </w:trPr>
        <w:tc>
          <w:tcPr>
            <w:tcW w:w="5365" w:type="dxa"/>
            <w:gridSpan w:val="3"/>
            <w:tcBorders>
              <w:top w:val="nil"/>
              <w:left w:val="nil"/>
              <w:bottom w:val="nil"/>
              <w:right w:val="nil"/>
            </w:tcBorders>
            <w:shd w:val="clear" w:color="auto" w:fill="FFFFFF"/>
            <w:vAlign w:val="center"/>
            <w:hideMark/>
          </w:tcPr>
          <w:p w14:paraId="77D03130" w14:textId="77777777" w:rsidR="00B615E8" w:rsidRPr="00661DA4" w:rsidRDefault="00B615E8">
            <w:pPr>
              <w:autoSpaceDE w:val="0"/>
              <w:autoSpaceDN w:val="0"/>
              <w:adjustRightInd w:val="0"/>
              <w:spacing w:after="0" w:line="360" w:lineRule="auto"/>
              <w:ind w:right="60"/>
              <w:jc w:val="center"/>
              <w:rPr>
                <w:rFonts w:ascii="Times New Roman" w:hAnsi="Times New Roman" w:cs="Times New Roman"/>
                <w:color w:val="000000" w:themeColor="text1"/>
                <w:sz w:val="24"/>
                <w:szCs w:val="24"/>
              </w:rPr>
            </w:pPr>
            <w:r w:rsidRPr="00661DA4">
              <w:rPr>
                <w:rFonts w:ascii="Times New Roman" w:hAnsi="Times New Roman" w:cs="Times New Roman"/>
                <w:b/>
                <w:bCs/>
                <w:color w:val="000000" w:themeColor="text1"/>
                <w:sz w:val="24"/>
                <w:szCs w:val="24"/>
              </w:rPr>
              <w:t>One-Sample Kolmogorov-Smirnov Test</w:t>
            </w:r>
          </w:p>
        </w:tc>
      </w:tr>
      <w:tr w:rsidR="00B615E8" w:rsidRPr="00661DA4" w14:paraId="0FD7C4EB" w14:textId="77777777" w:rsidTr="00B615E8">
        <w:trPr>
          <w:cantSplit/>
        </w:trPr>
        <w:tc>
          <w:tcPr>
            <w:tcW w:w="3890" w:type="dxa"/>
            <w:gridSpan w:val="2"/>
            <w:tcBorders>
              <w:top w:val="nil"/>
              <w:left w:val="nil"/>
              <w:bottom w:val="single" w:sz="8" w:space="0" w:color="152935"/>
              <w:right w:val="nil"/>
            </w:tcBorders>
            <w:shd w:val="clear" w:color="auto" w:fill="FFFFFF"/>
            <w:vAlign w:val="bottom"/>
          </w:tcPr>
          <w:p w14:paraId="454DD7F2" w14:textId="77777777" w:rsidR="00B615E8" w:rsidRPr="00661DA4" w:rsidRDefault="00B615E8">
            <w:pPr>
              <w:autoSpaceDE w:val="0"/>
              <w:autoSpaceDN w:val="0"/>
              <w:adjustRightInd w:val="0"/>
              <w:spacing w:after="0" w:line="360" w:lineRule="auto"/>
              <w:jc w:val="center"/>
              <w:rPr>
                <w:rFonts w:ascii="Times New Roman" w:hAnsi="Times New Roman" w:cs="Times New Roman"/>
                <w:color w:val="000000" w:themeColor="text1"/>
                <w:sz w:val="24"/>
                <w:szCs w:val="24"/>
              </w:rPr>
            </w:pPr>
          </w:p>
        </w:tc>
        <w:tc>
          <w:tcPr>
            <w:tcW w:w="1475" w:type="dxa"/>
            <w:tcBorders>
              <w:top w:val="nil"/>
              <w:left w:val="nil"/>
              <w:bottom w:val="single" w:sz="8" w:space="0" w:color="152935"/>
              <w:right w:val="nil"/>
            </w:tcBorders>
            <w:shd w:val="clear" w:color="auto" w:fill="FFFFFF"/>
            <w:vAlign w:val="bottom"/>
            <w:hideMark/>
          </w:tcPr>
          <w:p w14:paraId="56622FFC"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Unstandardized Residual</w:t>
            </w:r>
          </w:p>
        </w:tc>
      </w:tr>
      <w:tr w:rsidR="00B615E8" w:rsidRPr="00661DA4" w14:paraId="3477DD18" w14:textId="77777777" w:rsidTr="00B615E8">
        <w:trPr>
          <w:cantSplit/>
        </w:trPr>
        <w:tc>
          <w:tcPr>
            <w:tcW w:w="3890" w:type="dxa"/>
            <w:gridSpan w:val="2"/>
            <w:tcBorders>
              <w:top w:val="single" w:sz="8" w:space="0" w:color="152935"/>
              <w:left w:val="nil"/>
              <w:bottom w:val="single" w:sz="8" w:space="0" w:color="AEAEAE"/>
              <w:right w:val="nil"/>
            </w:tcBorders>
            <w:shd w:val="clear" w:color="auto" w:fill="E0E0E0"/>
            <w:hideMark/>
          </w:tcPr>
          <w:p w14:paraId="63AA3433"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w:t>
            </w:r>
          </w:p>
        </w:tc>
        <w:tc>
          <w:tcPr>
            <w:tcW w:w="1475" w:type="dxa"/>
            <w:tcBorders>
              <w:top w:val="single" w:sz="8" w:space="0" w:color="152935"/>
              <w:left w:val="nil"/>
              <w:bottom w:val="single" w:sz="8" w:space="0" w:color="AEAEAE"/>
              <w:right w:val="nil"/>
            </w:tcBorders>
            <w:shd w:val="clear" w:color="auto" w:fill="FFFFFF"/>
            <w:hideMark/>
          </w:tcPr>
          <w:p w14:paraId="13A177A6"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r>
      <w:tr w:rsidR="00B615E8" w:rsidRPr="00661DA4" w14:paraId="19574789" w14:textId="77777777" w:rsidTr="00B615E8">
        <w:trPr>
          <w:cantSplit/>
        </w:trPr>
        <w:tc>
          <w:tcPr>
            <w:tcW w:w="2445" w:type="dxa"/>
            <w:vMerge w:val="restart"/>
            <w:tcBorders>
              <w:top w:val="single" w:sz="8" w:space="0" w:color="AEAEAE"/>
              <w:left w:val="nil"/>
              <w:bottom w:val="single" w:sz="8" w:space="0" w:color="AEAEAE"/>
              <w:right w:val="nil"/>
            </w:tcBorders>
            <w:shd w:val="clear" w:color="auto" w:fill="E0E0E0"/>
            <w:hideMark/>
          </w:tcPr>
          <w:p w14:paraId="7569A7A0"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Normal </w:t>
            </w:r>
            <w:proofErr w:type="spellStart"/>
            <w:r w:rsidRPr="00661DA4">
              <w:rPr>
                <w:rFonts w:ascii="Times New Roman" w:hAnsi="Times New Roman" w:cs="Times New Roman"/>
                <w:color w:val="000000" w:themeColor="text1"/>
                <w:sz w:val="24"/>
                <w:szCs w:val="24"/>
              </w:rPr>
              <w:t>Parameters</w:t>
            </w:r>
            <w:r w:rsidRPr="00661DA4">
              <w:rPr>
                <w:rFonts w:ascii="Times New Roman" w:hAnsi="Times New Roman" w:cs="Times New Roman"/>
                <w:color w:val="000000" w:themeColor="text1"/>
                <w:sz w:val="24"/>
                <w:szCs w:val="24"/>
                <w:vertAlign w:val="superscript"/>
              </w:rPr>
              <w:t>a,b</w:t>
            </w:r>
            <w:proofErr w:type="spellEnd"/>
          </w:p>
        </w:tc>
        <w:tc>
          <w:tcPr>
            <w:tcW w:w="1445" w:type="dxa"/>
            <w:tcBorders>
              <w:top w:val="single" w:sz="8" w:space="0" w:color="AEAEAE"/>
              <w:left w:val="nil"/>
              <w:bottom w:val="single" w:sz="8" w:space="0" w:color="AEAEAE"/>
              <w:right w:val="nil"/>
            </w:tcBorders>
            <w:shd w:val="clear" w:color="auto" w:fill="E0E0E0"/>
            <w:hideMark/>
          </w:tcPr>
          <w:p w14:paraId="71509105"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Mean</w:t>
            </w:r>
          </w:p>
        </w:tc>
        <w:tc>
          <w:tcPr>
            <w:tcW w:w="1475" w:type="dxa"/>
            <w:tcBorders>
              <w:top w:val="single" w:sz="8" w:space="0" w:color="AEAEAE"/>
              <w:left w:val="nil"/>
              <w:bottom w:val="single" w:sz="8" w:space="0" w:color="AEAEAE"/>
              <w:right w:val="nil"/>
            </w:tcBorders>
            <w:shd w:val="clear" w:color="auto" w:fill="FFFFFF"/>
            <w:hideMark/>
          </w:tcPr>
          <w:p w14:paraId="3AD85C3C"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.0000000</w:t>
            </w:r>
          </w:p>
        </w:tc>
      </w:tr>
      <w:tr w:rsidR="00B615E8" w:rsidRPr="00661DA4" w14:paraId="5354DAF5" w14:textId="77777777" w:rsidTr="00B615E8">
        <w:trPr>
          <w:cantSplit/>
        </w:trPr>
        <w:tc>
          <w:tcPr>
            <w:tcW w:w="5365" w:type="dxa"/>
            <w:vMerge/>
            <w:tcBorders>
              <w:top w:val="single" w:sz="8" w:space="0" w:color="AEAEAE"/>
              <w:left w:val="nil"/>
              <w:bottom w:val="single" w:sz="8" w:space="0" w:color="AEAEAE"/>
              <w:right w:val="nil"/>
            </w:tcBorders>
            <w:vAlign w:val="center"/>
            <w:hideMark/>
          </w:tcPr>
          <w:p w14:paraId="44600F29"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445" w:type="dxa"/>
            <w:tcBorders>
              <w:top w:val="single" w:sz="8" w:space="0" w:color="AEAEAE"/>
              <w:left w:val="nil"/>
              <w:bottom w:val="single" w:sz="8" w:space="0" w:color="AEAEAE"/>
              <w:right w:val="nil"/>
            </w:tcBorders>
            <w:shd w:val="clear" w:color="auto" w:fill="E0E0E0"/>
            <w:hideMark/>
          </w:tcPr>
          <w:p w14:paraId="3432812B"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Std. Deviation</w:t>
            </w:r>
          </w:p>
        </w:tc>
        <w:tc>
          <w:tcPr>
            <w:tcW w:w="1475" w:type="dxa"/>
            <w:tcBorders>
              <w:top w:val="single" w:sz="8" w:space="0" w:color="AEAEAE"/>
              <w:left w:val="nil"/>
              <w:bottom w:val="single" w:sz="8" w:space="0" w:color="AEAEAE"/>
              <w:right w:val="nil"/>
            </w:tcBorders>
            <w:shd w:val="clear" w:color="auto" w:fill="FFFFFF"/>
            <w:hideMark/>
          </w:tcPr>
          <w:p w14:paraId="10923055"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2.43762588</w:t>
            </w:r>
          </w:p>
        </w:tc>
      </w:tr>
      <w:tr w:rsidR="00B615E8" w:rsidRPr="00661DA4" w14:paraId="328A634B" w14:textId="77777777" w:rsidTr="00B615E8">
        <w:trPr>
          <w:cantSplit/>
        </w:trPr>
        <w:tc>
          <w:tcPr>
            <w:tcW w:w="2445" w:type="dxa"/>
            <w:vMerge w:val="restart"/>
            <w:tcBorders>
              <w:top w:val="single" w:sz="8" w:space="0" w:color="AEAEAE"/>
              <w:left w:val="nil"/>
              <w:bottom w:val="single" w:sz="8" w:space="0" w:color="AEAEAE"/>
              <w:right w:val="nil"/>
            </w:tcBorders>
            <w:shd w:val="clear" w:color="auto" w:fill="E0E0E0"/>
            <w:hideMark/>
          </w:tcPr>
          <w:p w14:paraId="7960DE0A"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Most Extreme Differences</w:t>
            </w:r>
          </w:p>
        </w:tc>
        <w:tc>
          <w:tcPr>
            <w:tcW w:w="1445" w:type="dxa"/>
            <w:tcBorders>
              <w:top w:val="single" w:sz="8" w:space="0" w:color="AEAEAE"/>
              <w:left w:val="nil"/>
              <w:bottom w:val="single" w:sz="8" w:space="0" w:color="AEAEAE"/>
              <w:right w:val="nil"/>
            </w:tcBorders>
            <w:shd w:val="clear" w:color="auto" w:fill="E0E0E0"/>
            <w:hideMark/>
          </w:tcPr>
          <w:p w14:paraId="14331B33"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Absolute</w:t>
            </w:r>
          </w:p>
        </w:tc>
        <w:tc>
          <w:tcPr>
            <w:tcW w:w="1475" w:type="dxa"/>
            <w:tcBorders>
              <w:top w:val="single" w:sz="8" w:space="0" w:color="AEAEAE"/>
              <w:left w:val="nil"/>
              <w:bottom w:val="single" w:sz="8" w:space="0" w:color="AEAEAE"/>
              <w:right w:val="nil"/>
            </w:tcBorders>
            <w:shd w:val="clear" w:color="auto" w:fill="FFFFFF"/>
            <w:hideMark/>
          </w:tcPr>
          <w:p w14:paraId="07A726DB"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.111</w:t>
            </w:r>
          </w:p>
        </w:tc>
      </w:tr>
      <w:tr w:rsidR="00B615E8" w:rsidRPr="00661DA4" w14:paraId="66A15E1E" w14:textId="77777777" w:rsidTr="00B615E8">
        <w:trPr>
          <w:cantSplit/>
        </w:trPr>
        <w:tc>
          <w:tcPr>
            <w:tcW w:w="5365" w:type="dxa"/>
            <w:vMerge/>
            <w:tcBorders>
              <w:top w:val="single" w:sz="8" w:space="0" w:color="AEAEAE"/>
              <w:left w:val="nil"/>
              <w:bottom w:val="single" w:sz="8" w:space="0" w:color="AEAEAE"/>
              <w:right w:val="nil"/>
            </w:tcBorders>
            <w:vAlign w:val="center"/>
            <w:hideMark/>
          </w:tcPr>
          <w:p w14:paraId="021015E2"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445" w:type="dxa"/>
            <w:tcBorders>
              <w:top w:val="single" w:sz="8" w:space="0" w:color="AEAEAE"/>
              <w:left w:val="nil"/>
              <w:bottom w:val="single" w:sz="8" w:space="0" w:color="AEAEAE"/>
              <w:right w:val="nil"/>
            </w:tcBorders>
            <w:shd w:val="clear" w:color="auto" w:fill="E0E0E0"/>
            <w:hideMark/>
          </w:tcPr>
          <w:p w14:paraId="3E242637"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Positive</w:t>
            </w:r>
          </w:p>
        </w:tc>
        <w:tc>
          <w:tcPr>
            <w:tcW w:w="1475" w:type="dxa"/>
            <w:tcBorders>
              <w:top w:val="single" w:sz="8" w:space="0" w:color="AEAEAE"/>
              <w:left w:val="nil"/>
              <w:bottom w:val="single" w:sz="8" w:space="0" w:color="AEAEAE"/>
              <w:right w:val="nil"/>
            </w:tcBorders>
            <w:shd w:val="clear" w:color="auto" w:fill="FFFFFF"/>
            <w:hideMark/>
          </w:tcPr>
          <w:p w14:paraId="0BDADEC8"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.111</w:t>
            </w:r>
          </w:p>
        </w:tc>
      </w:tr>
      <w:tr w:rsidR="00B615E8" w:rsidRPr="00661DA4" w14:paraId="7BDAA57E" w14:textId="77777777" w:rsidTr="00B615E8">
        <w:trPr>
          <w:cantSplit/>
        </w:trPr>
        <w:tc>
          <w:tcPr>
            <w:tcW w:w="5365" w:type="dxa"/>
            <w:vMerge/>
            <w:tcBorders>
              <w:top w:val="single" w:sz="8" w:space="0" w:color="AEAEAE"/>
              <w:left w:val="nil"/>
              <w:bottom w:val="single" w:sz="8" w:space="0" w:color="AEAEAE"/>
              <w:right w:val="nil"/>
            </w:tcBorders>
            <w:vAlign w:val="center"/>
            <w:hideMark/>
          </w:tcPr>
          <w:p w14:paraId="57A49F55"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445" w:type="dxa"/>
            <w:tcBorders>
              <w:top w:val="single" w:sz="8" w:space="0" w:color="AEAEAE"/>
              <w:left w:val="nil"/>
              <w:bottom w:val="single" w:sz="8" w:space="0" w:color="AEAEAE"/>
              <w:right w:val="nil"/>
            </w:tcBorders>
            <w:shd w:val="clear" w:color="auto" w:fill="E0E0E0"/>
            <w:hideMark/>
          </w:tcPr>
          <w:p w14:paraId="61815213"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Negative</w:t>
            </w:r>
          </w:p>
        </w:tc>
        <w:tc>
          <w:tcPr>
            <w:tcW w:w="1475" w:type="dxa"/>
            <w:tcBorders>
              <w:top w:val="single" w:sz="8" w:space="0" w:color="AEAEAE"/>
              <w:left w:val="nil"/>
              <w:bottom w:val="single" w:sz="8" w:space="0" w:color="AEAEAE"/>
              <w:right w:val="nil"/>
            </w:tcBorders>
            <w:shd w:val="clear" w:color="auto" w:fill="FFFFFF"/>
            <w:hideMark/>
          </w:tcPr>
          <w:p w14:paraId="393686B5"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-.065</w:t>
            </w:r>
          </w:p>
        </w:tc>
      </w:tr>
      <w:tr w:rsidR="00B615E8" w:rsidRPr="00661DA4" w14:paraId="7A563BA1" w14:textId="77777777" w:rsidTr="00B615E8">
        <w:trPr>
          <w:cantSplit/>
        </w:trPr>
        <w:tc>
          <w:tcPr>
            <w:tcW w:w="3890" w:type="dxa"/>
            <w:gridSpan w:val="2"/>
            <w:tcBorders>
              <w:top w:val="single" w:sz="8" w:space="0" w:color="AEAEAE"/>
              <w:left w:val="nil"/>
              <w:bottom w:val="single" w:sz="8" w:space="0" w:color="AEAEAE"/>
              <w:right w:val="nil"/>
            </w:tcBorders>
            <w:shd w:val="clear" w:color="auto" w:fill="E0E0E0"/>
            <w:hideMark/>
          </w:tcPr>
          <w:p w14:paraId="0E0BC784"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Test Statistic</w:t>
            </w:r>
          </w:p>
        </w:tc>
        <w:tc>
          <w:tcPr>
            <w:tcW w:w="1475" w:type="dxa"/>
            <w:tcBorders>
              <w:top w:val="single" w:sz="8" w:space="0" w:color="AEAEAE"/>
              <w:left w:val="nil"/>
              <w:bottom w:val="single" w:sz="8" w:space="0" w:color="AEAEAE"/>
              <w:right w:val="nil"/>
            </w:tcBorders>
            <w:shd w:val="clear" w:color="auto" w:fill="FFFFFF"/>
            <w:hideMark/>
          </w:tcPr>
          <w:p w14:paraId="74F1C66D"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.111</w:t>
            </w:r>
          </w:p>
        </w:tc>
      </w:tr>
      <w:tr w:rsidR="00B615E8" w:rsidRPr="00661DA4" w14:paraId="11DD4428" w14:textId="77777777" w:rsidTr="00B615E8">
        <w:trPr>
          <w:cantSplit/>
        </w:trPr>
        <w:tc>
          <w:tcPr>
            <w:tcW w:w="3890" w:type="dxa"/>
            <w:gridSpan w:val="2"/>
            <w:tcBorders>
              <w:top w:val="single" w:sz="8" w:space="0" w:color="AEAEAE"/>
              <w:left w:val="nil"/>
              <w:bottom w:val="single" w:sz="8" w:space="0" w:color="152935"/>
              <w:right w:val="nil"/>
            </w:tcBorders>
            <w:shd w:val="clear" w:color="auto" w:fill="E0E0E0"/>
            <w:hideMark/>
          </w:tcPr>
          <w:p w14:paraId="593A8F64"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Asymp</w:t>
            </w:r>
            <w:proofErr w:type="spellEnd"/>
            <w:r w:rsidRPr="00661DA4">
              <w:rPr>
                <w:rFonts w:ascii="Times New Roman" w:hAnsi="Times New Roman" w:cs="Times New Roman"/>
                <w:color w:val="000000" w:themeColor="text1"/>
                <w:sz w:val="24"/>
                <w:szCs w:val="24"/>
              </w:rPr>
              <w:t>. Sig. (2-tailed)</w:t>
            </w:r>
          </w:p>
        </w:tc>
        <w:tc>
          <w:tcPr>
            <w:tcW w:w="1475" w:type="dxa"/>
            <w:tcBorders>
              <w:top w:val="single" w:sz="8" w:space="0" w:color="AEAEAE"/>
              <w:left w:val="nil"/>
              <w:bottom w:val="single" w:sz="8" w:space="0" w:color="152935"/>
              <w:right w:val="nil"/>
            </w:tcBorders>
            <w:shd w:val="clear" w:color="auto" w:fill="FFFFFF"/>
            <w:hideMark/>
          </w:tcPr>
          <w:p w14:paraId="369BCB91"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.200</w:t>
            </w:r>
            <w:r w:rsidRPr="00661DA4">
              <w:rPr>
                <w:rFonts w:ascii="Times New Roman" w:hAnsi="Times New Roman" w:cs="Times New Roman"/>
                <w:color w:val="000000" w:themeColor="text1"/>
                <w:sz w:val="24"/>
                <w:szCs w:val="24"/>
                <w:vertAlign w:val="superscript"/>
              </w:rPr>
              <w:t>c,d</w:t>
            </w:r>
          </w:p>
        </w:tc>
      </w:tr>
      <w:tr w:rsidR="00B615E8" w:rsidRPr="00661DA4" w14:paraId="585CC7ED" w14:textId="77777777" w:rsidTr="00B615E8">
        <w:trPr>
          <w:cantSplit/>
        </w:trPr>
        <w:tc>
          <w:tcPr>
            <w:tcW w:w="5365" w:type="dxa"/>
            <w:gridSpan w:val="3"/>
            <w:tcBorders>
              <w:top w:val="nil"/>
              <w:left w:val="nil"/>
              <w:bottom w:val="nil"/>
              <w:right w:val="nil"/>
            </w:tcBorders>
            <w:shd w:val="clear" w:color="auto" w:fill="FFFFFF"/>
            <w:hideMark/>
          </w:tcPr>
          <w:p w14:paraId="708C7B22"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a. Test distribution is Normal.</w:t>
            </w:r>
          </w:p>
        </w:tc>
      </w:tr>
      <w:tr w:rsidR="00B615E8" w:rsidRPr="00661DA4" w14:paraId="065322D3" w14:textId="77777777" w:rsidTr="00B615E8">
        <w:trPr>
          <w:cantSplit/>
        </w:trPr>
        <w:tc>
          <w:tcPr>
            <w:tcW w:w="5365" w:type="dxa"/>
            <w:gridSpan w:val="3"/>
            <w:tcBorders>
              <w:top w:val="nil"/>
              <w:left w:val="nil"/>
              <w:bottom w:val="nil"/>
              <w:right w:val="nil"/>
            </w:tcBorders>
            <w:shd w:val="clear" w:color="auto" w:fill="FFFFFF"/>
            <w:hideMark/>
          </w:tcPr>
          <w:p w14:paraId="7A6EC39C"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b. Calculated from data.</w:t>
            </w:r>
          </w:p>
        </w:tc>
      </w:tr>
    </w:tbl>
    <w:p w14:paraId="3E6BA28A" w14:textId="77777777" w:rsidR="00B615E8" w:rsidRPr="00661DA4" w:rsidRDefault="00B615E8" w:rsidP="00B615E8">
      <w:pPr>
        <w:autoSpaceDE w:val="0"/>
        <w:autoSpaceDN w:val="0"/>
        <w:adjustRightInd w:val="0"/>
        <w:spacing w:after="0" w:line="360" w:lineRule="auto"/>
        <w:jc w:val="center"/>
        <w:rPr>
          <w:rFonts w:ascii="Times New Roman" w:hAnsi="Times New Roman" w:cs="Times New Roman"/>
          <w:color w:val="000000" w:themeColor="text1"/>
          <w:sz w:val="24"/>
          <w:szCs w:val="24"/>
        </w:rPr>
      </w:pPr>
    </w:p>
    <w:p w14:paraId="42475037" w14:textId="77777777" w:rsidR="00B615E8" w:rsidRPr="00661DA4" w:rsidRDefault="00B615E8" w:rsidP="00B615E8">
      <w:pPr>
        <w:tabs>
          <w:tab w:val="left" w:pos="540"/>
        </w:tabs>
        <w:spacing w:after="0" w:line="360" w:lineRule="auto"/>
        <w:ind w:left="720"/>
        <w:jc w:val="center"/>
        <w:rPr>
          <w:rFonts w:ascii="Times New Roman" w:hAnsi="Times New Roman" w:cs="Times New Roman"/>
          <w:color w:val="000000" w:themeColor="text1"/>
          <w:sz w:val="24"/>
          <w:szCs w:val="24"/>
        </w:rPr>
      </w:pPr>
    </w:p>
    <w:p w14:paraId="44DD1DC7" w14:textId="77777777" w:rsidR="00B615E8" w:rsidRPr="00661DA4" w:rsidRDefault="00B615E8" w:rsidP="00B615E8">
      <w:pPr>
        <w:tabs>
          <w:tab w:val="left" w:pos="3247"/>
        </w:tabs>
        <w:spacing w:line="360" w:lineRule="auto"/>
        <w:jc w:val="center"/>
        <w:rPr>
          <w:rFonts w:ascii="Times New Roman" w:hAnsi="Times New Roman" w:cs="Times New Roman"/>
          <w:color w:val="000000" w:themeColor="text1"/>
          <w:sz w:val="24"/>
          <w:szCs w:val="24"/>
        </w:rPr>
      </w:pPr>
    </w:p>
    <w:p w14:paraId="71CC464A" w14:textId="77777777" w:rsidR="00B615E8" w:rsidRPr="00661DA4" w:rsidRDefault="00B615E8" w:rsidP="00B615E8">
      <w:pPr>
        <w:spacing w:line="360" w:lineRule="auto"/>
        <w:jc w:val="center"/>
        <w:rPr>
          <w:rFonts w:ascii="Times New Roman" w:hAnsi="Times New Roman" w:cs="Times New Roman"/>
          <w:color w:val="000000" w:themeColor="text1"/>
          <w:sz w:val="24"/>
          <w:szCs w:val="24"/>
        </w:rPr>
      </w:pPr>
    </w:p>
    <w:p w14:paraId="44B16D68" w14:textId="77777777" w:rsidR="00B615E8" w:rsidRPr="00661DA4" w:rsidRDefault="00B615E8" w:rsidP="00B615E8">
      <w:pPr>
        <w:spacing w:after="0" w:line="360" w:lineRule="auto"/>
        <w:jc w:val="center"/>
        <w:rPr>
          <w:rFonts w:ascii="Times New Roman" w:hAnsi="Times New Roman" w:cs="Times New Roman"/>
          <w:i/>
          <w:color w:val="000000" w:themeColor="text1"/>
          <w:sz w:val="24"/>
          <w:szCs w:val="24"/>
        </w:rPr>
      </w:pPr>
    </w:p>
    <w:p w14:paraId="65BF179B" w14:textId="77777777" w:rsidR="00B615E8" w:rsidRPr="00661DA4" w:rsidRDefault="00B615E8" w:rsidP="00B615E8">
      <w:pPr>
        <w:spacing w:after="0" w:line="360" w:lineRule="auto"/>
        <w:jc w:val="center"/>
        <w:rPr>
          <w:rFonts w:ascii="Times New Roman" w:hAnsi="Times New Roman" w:cs="Times New Roman"/>
          <w:i/>
          <w:color w:val="000000" w:themeColor="text1"/>
          <w:sz w:val="24"/>
          <w:szCs w:val="24"/>
        </w:rPr>
      </w:pPr>
    </w:p>
    <w:p w14:paraId="6EF97391" w14:textId="77777777" w:rsidR="00B615E8" w:rsidRPr="00661DA4" w:rsidRDefault="00B615E8" w:rsidP="00B615E8">
      <w:pPr>
        <w:spacing w:after="0" w:line="360" w:lineRule="auto"/>
        <w:jc w:val="center"/>
        <w:rPr>
          <w:rFonts w:ascii="Times New Roman" w:hAnsi="Times New Roman" w:cs="Times New Roman"/>
          <w:i/>
          <w:color w:val="000000" w:themeColor="text1"/>
          <w:sz w:val="24"/>
          <w:szCs w:val="24"/>
        </w:rPr>
      </w:pPr>
    </w:p>
    <w:p w14:paraId="72D36ED8" w14:textId="77777777" w:rsidR="00B615E8" w:rsidRPr="00661DA4" w:rsidRDefault="00B615E8" w:rsidP="00B615E8">
      <w:pPr>
        <w:spacing w:after="0" w:line="360" w:lineRule="auto"/>
        <w:jc w:val="center"/>
        <w:rPr>
          <w:rFonts w:ascii="Times New Roman" w:hAnsi="Times New Roman" w:cs="Times New Roman"/>
          <w:i/>
          <w:color w:val="000000" w:themeColor="text1"/>
          <w:sz w:val="24"/>
          <w:szCs w:val="24"/>
        </w:rPr>
      </w:pPr>
    </w:p>
    <w:p w14:paraId="34504756" w14:textId="77777777" w:rsidR="00B615E8" w:rsidRPr="00661DA4" w:rsidRDefault="00B615E8" w:rsidP="00B615E8">
      <w:pPr>
        <w:spacing w:after="0" w:line="360" w:lineRule="auto"/>
        <w:jc w:val="center"/>
        <w:rPr>
          <w:rFonts w:ascii="Times New Roman" w:hAnsi="Times New Roman" w:cs="Times New Roman"/>
          <w:i/>
          <w:color w:val="000000" w:themeColor="text1"/>
          <w:sz w:val="24"/>
          <w:szCs w:val="24"/>
        </w:rPr>
      </w:pPr>
    </w:p>
    <w:p w14:paraId="06CD7341" w14:textId="77777777" w:rsidR="00B615E8" w:rsidRPr="00661DA4" w:rsidRDefault="00B615E8" w:rsidP="00B615E8">
      <w:pPr>
        <w:spacing w:after="0" w:line="360" w:lineRule="auto"/>
        <w:jc w:val="center"/>
        <w:rPr>
          <w:rFonts w:ascii="Times New Roman" w:hAnsi="Times New Roman" w:cs="Times New Roman"/>
          <w:i/>
          <w:color w:val="000000" w:themeColor="text1"/>
          <w:sz w:val="24"/>
          <w:szCs w:val="24"/>
        </w:rPr>
      </w:pPr>
    </w:p>
    <w:p w14:paraId="12CB4342" w14:textId="77777777" w:rsidR="00B615E8" w:rsidRPr="00661DA4" w:rsidRDefault="00B615E8" w:rsidP="00B615E8">
      <w:pPr>
        <w:spacing w:after="0" w:line="360" w:lineRule="auto"/>
        <w:jc w:val="center"/>
        <w:rPr>
          <w:rFonts w:ascii="Times New Roman" w:hAnsi="Times New Roman" w:cs="Times New Roman"/>
          <w:i/>
          <w:color w:val="000000" w:themeColor="text1"/>
          <w:sz w:val="24"/>
          <w:szCs w:val="24"/>
        </w:rPr>
      </w:pPr>
    </w:p>
    <w:p w14:paraId="1ADFE8C3" w14:textId="77777777" w:rsidR="00B615E8" w:rsidRPr="00661DA4" w:rsidRDefault="00B615E8" w:rsidP="00B615E8">
      <w:pPr>
        <w:spacing w:after="0" w:line="360" w:lineRule="auto"/>
        <w:jc w:val="center"/>
        <w:rPr>
          <w:rFonts w:ascii="Times New Roman" w:hAnsi="Times New Roman" w:cs="Times New Roman"/>
          <w:i/>
          <w:color w:val="000000" w:themeColor="text1"/>
          <w:sz w:val="24"/>
          <w:szCs w:val="24"/>
        </w:rPr>
      </w:pPr>
    </w:p>
    <w:p w14:paraId="1AF133A5" w14:textId="77777777" w:rsidR="00B615E8" w:rsidRPr="00661DA4" w:rsidRDefault="00B615E8" w:rsidP="00B615E8">
      <w:pPr>
        <w:spacing w:after="0" w:line="360" w:lineRule="auto"/>
        <w:jc w:val="center"/>
        <w:rPr>
          <w:rFonts w:ascii="Times New Roman" w:hAnsi="Times New Roman" w:cs="Times New Roman"/>
          <w:i/>
          <w:color w:val="000000" w:themeColor="text1"/>
          <w:sz w:val="24"/>
          <w:szCs w:val="24"/>
        </w:rPr>
      </w:pPr>
    </w:p>
    <w:p w14:paraId="3256FA43" w14:textId="77777777" w:rsidR="00B615E8" w:rsidRPr="00661DA4" w:rsidRDefault="00B615E8" w:rsidP="00B615E8">
      <w:pPr>
        <w:spacing w:after="0" w:line="360" w:lineRule="auto"/>
        <w:jc w:val="center"/>
        <w:rPr>
          <w:rFonts w:ascii="Times New Roman" w:hAnsi="Times New Roman" w:cs="Times New Roman"/>
          <w:i/>
          <w:color w:val="000000" w:themeColor="text1"/>
          <w:sz w:val="24"/>
          <w:szCs w:val="24"/>
        </w:rPr>
      </w:pPr>
    </w:p>
    <w:p w14:paraId="4DCBB474" w14:textId="77777777" w:rsidR="00B615E8" w:rsidRPr="00661DA4" w:rsidRDefault="00B615E8" w:rsidP="00B615E8">
      <w:pPr>
        <w:spacing w:after="0" w:line="360" w:lineRule="auto"/>
        <w:jc w:val="center"/>
        <w:rPr>
          <w:rFonts w:ascii="Times New Roman" w:hAnsi="Times New Roman" w:cs="Times New Roman"/>
          <w:i/>
          <w:color w:val="000000" w:themeColor="text1"/>
          <w:sz w:val="24"/>
          <w:szCs w:val="24"/>
        </w:rPr>
      </w:pPr>
    </w:p>
    <w:p w14:paraId="1AD6B75C" w14:textId="77777777" w:rsidR="00B615E8" w:rsidRPr="00661DA4" w:rsidRDefault="00B615E8" w:rsidP="00B615E8">
      <w:pPr>
        <w:spacing w:after="0" w:line="360" w:lineRule="auto"/>
        <w:jc w:val="center"/>
        <w:rPr>
          <w:rFonts w:ascii="Times New Roman" w:hAnsi="Times New Roman" w:cs="Times New Roman"/>
          <w:i/>
          <w:color w:val="000000" w:themeColor="text1"/>
          <w:sz w:val="24"/>
          <w:szCs w:val="24"/>
        </w:rPr>
      </w:pPr>
      <w:r w:rsidRPr="00661DA4">
        <w:rPr>
          <w:rFonts w:ascii="Times New Roman" w:hAnsi="Times New Roman" w:cs="Times New Roman"/>
          <w:i/>
          <w:color w:val="000000" w:themeColor="text1"/>
          <w:sz w:val="24"/>
          <w:szCs w:val="24"/>
          <w:lang w:val="id-ID"/>
        </w:rPr>
        <w:t>Sumber ; Output SPSS data diolah peneliti, 2022</w:t>
      </w:r>
    </w:p>
    <w:p w14:paraId="3A450982" w14:textId="77777777" w:rsidR="00B615E8" w:rsidRPr="00661DA4" w:rsidRDefault="00B615E8" w:rsidP="00B615E8">
      <w:pPr>
        <w:spacing w:after="0" w:line="360" w:lineRule="auto"/>
        <w:ind w:firstLine="72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lang w:val="id-ID"/>
        </w:rPr>
        <w:t xml:space="preserve">Dapat dilihat pada tabel 4.10 hasil uji normalitas diatas nilai asymp. Sig. (2-tailed) sebesar 0,200 &gt; 0,05 maka dapat dikatakan data berdistribusi normal. </w:t>
      </w:r>
    </w:p>
    <w:p w14:paraId="058A85D7" w14:textId="77777777" w:rsidR="00B615E8" w:rsidRPr="00661DA4" w:rsidRDefault="00B615E8" w:rsidP="00B615E8">
      <w:pPr>
        <w:spacing w:after="0" w:line="360" w:lineRule="auto"/>
        <w:ind w:firstLine="720"/>
        <w:jc w:val="center"/>
        <w:rPr>
          <w:rFonts w:ascii="Times New Roman" w:hAnsi="Times New Roman" w:cs="Times New Roman"/>
          <w:noProof/>
          <w:color w:val="000000" w:themeColor="text1"/>
          <w:sz w:val="24"/>
          <w:szCs w:val="24"/>
          <w:lang w:eastAsia="id-ID"/>
        </w:rPr>
      </w:pPr>
    </w:p>
    <w:p w14:paraId="2E3D32C4" w14:textId="77777777" w:rsidR="00B615E8" w:rsidRPr="00661DA4" w:rsidRDefault="00B615E8" w:rsidP="00B615E8">
      <w:pPr>
        <w:spacing w:after="0" w:line="360" w:lineRule="auto"/>
        <w:jc w:val="center"/>
        <w:rPr>
          <w:rFonts w:ascii="Times New Roman" w:hAnsi="Times New Roman" w:cs="Times New Roman"/>
          <w:b/>
          <w:noProof/>
          <w:color w:val="000000" w:themeColor="text1"/>
          <w:sz w:val="24"/>
          <w:szCs w:val="24"/>
          <w:lang w:eastAsia="id-ID"/>
        </w:rPr>
      </w:pPr>
      <w:r w:rsidRPr="00661DA4">
        <w:rPr>
          <w:rFonts w:ascii="Times New Roman" w:hAnsi="Times New Roman" w:cs="Times New Roman"/>
          <w:b/>
          <w:noProof/>
          <w:color w:val="000000" w:themeColor="text1"/>
          <w:sz w:val="24"/>
          <w:szCs w:val="24"/>
          <w:lang w:val="id-ID" w:eastAsia="id-ID"/>
        </w:rPr>
        <w:t>Gambar 4.11.</w:t>
      </w:r>
    </w:p>
    <w:p w14:paraId="7CD162BD" w14:textId="77777777" w:rsidR="00B615E8" w:rsidRPr="00661DA4" w:rsidRDefault="00B615E8" w:rsidP="00B615E8">
      <w:pPr>
        <w:spacing w:after="0" w:line="360" w:lineRule="auto"/>
        <w:jc w:val="center"/>
        <w:rPr>
          <w:rFonts w:ascii="Times New Roman" w:hAnsi="Times New Roman" w:cs="Times New Roman"/>
          <w:b/>
          <w:noProof/>
          <w:color w:val="000000" w:themeColor="text1"/>
          <w:sz w:val="24"/>
          <w:szCs w:val="24"/>
          <w:lang w:eastAsia="id-ID"/>
        </w:rPr>
      </w:pPr>
      <w:r w:rsidRPr="00661DA4">
        <w:rPr>
          <w:rFonts w:ascii="Times New Roman" w:hAnsi="Times New Roman" w:cs="Times New Roman"/>
          <w:b/>
          <w:noProof/>
          <w:color w:val="000000" w:themeColor="text1"/>
          <w:sz w:val="24"/>
          <w:szCs w:val="24"/>
          <w:lang w:eastAsia="id-ID"/>
        </w:rPr>
        <w:t>Gambar 4.1.</w:t>
      </w:r>
    </w:p>
    <w:p w14:paraId="07C5EF30" w14:textId="77777777" w:rsidR="00B615E8" w:rsidRPr="00661DA4" w:rsidRDefault="00B615E8" w:rsidP="00B615E8">
      <w:pPr>
        <w:spacing w:after="0" w:line="360" w:lineRule="auto"/>
        <w:jc w:val="center"/>
        <w:rPr>
          <w:rFonts w:ascii="Times New Roman" w:hAnsi="Times New Roman" w:cs="Times New Roman"/>
          <w:b/>
          <w:noProof/>
          <w:color w:val="000000" w:themeColor="text1"/>
          <w:sz w:val="24"/>
          <w:szCs w:val="24"/>
          <w:lang w:eastAsia="id-ID"/>
        </w:rPr>
      </w:pPr>
      <w:r w:rsidRPr="00661DA4">
        <w:rPr>
          <w:rFonts w:ascii="Times New Roman" w:hAnsi="Times New Roman" w:cs="Times New Roman"/>
          <w:b/>
          <w:noProof/>
          <w:color w:val="000000" w:themeColor="text1"/>
          <w:sz w:val="24"/>
          <w:szCs w:val="24"/>
          <w:lang w:val="id-ID" w:eastAsia="id-ID"/>
        </w:rPr>
        <w:t>Hasil Uji Normalitas</w:t>
      </w:r>
    </w:p>
    <w:p w14:paraId="4F75C819" w14:textId="77777777" w:rsidR="00B615E8" w:rsidRPr="00661DA4" w:rsidRDefault="00B615E8" w:rsidP="00B615E8">
      <w:pPr>
        <w:spacing w:after="0" w:line="360" w:lineRule="auto"/>
        <w:jc w:val="center"/>
        <w:rPr>
          <w:rFonts w:ascii="Times New Roman" w:hAnsi="Times New Roman" w:cs="Times New Roman"/>
          <w:b/>
          <w:noProof/>
          <w:color w:val="000000" w:themeColor="text1"/>
          <w:sz w:val="24"/>
          <w:szCs w:val="24"/>
          <w:lang w:eastAsia="id-ID"/>
        </w:rPr>
      </w:pPr>
    </w:p>
    <w:p w14:paraId="748A41BE" w14:textId="77777777" w:rsidR="00B615E8" w:rsidRPr="00661DA4" w:rsidRDefault="00B615E8" w:rsidP="00B615E8">
      <w:pPr>
        <w:tabs>
          <w:tab w:val="left" w:pos="3627"/>
        </w:tabs>
        <w:spacing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 xml:space="preserve">Normal P-P Plot </w:t>
      </w:r>
      <w:proofErr w:type="gramStart"/>
      <w:r w:rsidRPr="00661DA4">
        <w:rPr>
          <w:rFonts w:ascii="Times New Roman" w:hAnsi="Times New Roman" w:cs="Times New Roman"/>
          <w:b/>
          <w:color w:val="000000" w:themeColor="text1"/>
          <w:sz w:val="24"/>
          <w:szCs w:val="24"/>
        </w:rPr>
        <w:t>Of</w:t>
      </w:r>
      <w:proofErr w:type="gramEnd"/>
      <w:r w:rsidRPr="00661DA4">
        <w:rPr>
          <w:rFonts w:ascii="Times New Roman" w:hAnsi="Times New Roman" w:cs="Times New Roman"/>
          <w:b/>
          <w:color w:val="000000" w:themeColor="text1"/>
          <w:sz w:val="24"/>
          <w:szCs w:val="24"/>
        </w:rPr>
        <w:t xml:space="preserve"> Regression </w:t>
      </w:r>
      <w:proofErr w:type="spellStart"/>
      <w:r w:rsidRPr="00661DA4">
        <w:rPr>
          <w:rFonts w:ascii="Times New Roman" w:hAnsi="Times New Roman" w:cs="Times New Roman"/>
          <w:b/>
          <w:color w:val="000000" w:themeColor="text1"/>
          <w:sz w:val="24"/>
          <w:szCs w:val="24"/>
        </w:rPr>
        <w:t>StandarDized</w:t>
      </w:r>
      <w:proofErr w:type="spellEnd"/>
      <w:r w:rsidRPr="00661DA4">
        <w:rPr>
          <w:rFonts w:ascii="Times New Roman" w:hAnsi="Times New Roman" w:cs="Times New Roman"/>
          <w:b/>
          <w:color w:val="000000" w:themeColor="text1"/>
          <w:sz w:val="24"/>
          <w:szCs w:val="24"/>
        </w:rPr>
        <w:t xml:space="preserve"> Residual</w:t>
      </w:r>
    </w:p>
    <w:p w14:paraId="77090DFB" w14:textId="77777777" w:rsidR="00B615E8" w:rsidRPr="00661DA4" w:rsidRDefault="00B615E8" w:rsidP="00B615E8">
      <w:pPr>
        <w:tabs>
          <w:tab w:val="left" w:pos="3627"/>
        </w:tabs>
        <w:spacing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 xml:space="preserve">Dependent </w:t>
      </w:r>
      <w:proofErr w:type="gramStart"/>
      <w:r w:rsidRPr="00661DA4">
        <w:rPr>
          <w:rFonts w:ascii="Times New Roman" w:hAnsi="Times New Roman" w:cs="Times New Roman"/>
          <w:b/>
          <w:color w:val="000000" w:themeColor="text1"/>
          <w:sz w:val="24"/>
          <w:szCs w:val="24"/>
        </w:rPr>
        <w:t>Variable :</w:t>
      </w:r>
      <w:proofErr w:type="gramEnd"/>
      <w:r w:rsidRPr="00661DA4">
        <w:rPr>
          <w:rFonts w:ascii="Times New Roman" w:hAnsi="Times New Roman" w:cs="Times New Roman"/>
          <w:b/>
          <w:color w:val="000000" w:themeColor="text1"/>
          <w:sz w:val="24"/>
          <w:szCs w:val="24"/>
        </w:rPr>
        <w:t xml:space="preserve"> Kinerja</w:t>
      </w:r>
    </w:p>
    <w:p w14:paraId="316A4F0B" w14:textId="77777777" w:rsidR="00B615E8" w:rsidRPr="00661DA4" w:rsidRDefault="00B615E8" w:rsidP="00B615E8">
      <w:pPr>
        <w:tabs>
          <w:tab w:val="left" w:pos="3627"/>
        </w:tabs>
        <w:spacing w:line="360" w:lineRule="auto"/>
        <w:jc w:val="center"/>
        <w:rPr>
          <w:rFonts w:ascii="Times New Roman" w:hAnsi="Times New Roman" w:cs="Times New Roman"/>
          <w:b/>
          <w:color w:val="000000" w:themeColor="text1"/>
          <w:sz w:val="24"/>
          <w:szCs w:val="24"/>
        </w:rPr>
      </w:pPr>
    </w:p>
    <w:p w14:paraId="56673262" w14:textId="77777777" w:rsidR="00B615E8" w:rsidRPr="00661DA4" w:rsidRDefault="00B615E8" w:rsidP="00B615E8">
      <w:pPr>
        <w:tabs>
          <w:tab w:val="left" w:pos="3627"/>
        </w:tabs>
        <w:spacing w:line="360" w:lineRule="auto"/>
        <w:jc w:val="center"/>
        <w:rPr>
          <w:rFonts w:ascii="Times New Roman" w:hAnsi="Times New Roman" w:cs="Times New Roman"/>
          <w:b/>
          <w:color w:val="000000" w:themeColor="text1"/>
          <w:sz w:val="24"/>
          <w:szCs w:val="24"/>
        </w:rPr>
      </w:pPr>
      <w:r w:rsidRPr="00661DA4">
        <w:rPr>
          <w:noProof/>
          <w:sz w:val="24"/>
          <w:szCs w:val="24"/>
          <w:lang w:val="en-GB" w:eastAsia="en-GB"/>
        </w:rPr>
        <w:drawing>
          <wp:anchor distT="0" distB="0" distL="114300" distR="114300" simplePos="0" relativeHeight="251653120" behindDoc="0" locked="0" layoutInCell="1" allowOverlap="1" wp14:anchorId="6FB6F62C" wp14:editId="590EDDAF">
            <wp:simplePos x="0" y="0"/>
            <wp:positionH relativeFrom="column">
              <wp:posOffset>772160</wp:posOffset>
            </wp:positionH>
            <wp:positionV relativeFrom="paragraph">
              <wp:posOffset>-442595</wp:posOffset>
            </wp:positionV>
            <wp:extent cx="4389120" cy="2678430"/>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l="21629" t="12085" r="14497" b="1813"/>
                    <a:stretch>
                      <a:fillRect/>
                    </a:stretch>
                  </pic:blipFill>
                  <pic:spPr bwMode="auto">
                    <a:xfrm>
                      <a:off x="0" y="0"/>
                      <a:ext cx="4389120" cy="2678430"/>
                    </a:xfrm>
                    <a:prstGeom prst="rect">
                      <a:avLst/>
                    </a:prstGeom>
                    <a:noFill/>
                  </pic:spPr>
                </pic:pic>
              </a:graphicData>
            </a:graphic>
            <wp14:sizeRelH relativeFrom="page">
              <wp14:pctWidth>0</wp14:pctWidth>
            </wp14:sizeRelH>
            <wp14:sizeRelV relativeFrom="page">
              <wp14:pctHeight>0</wp14:pctHeight>
            </wp14:sizeRelV>
          </wp:anchor>
        </w:drawing>
      </w:r>
    </w:p>
    <w:p w14:paraId="5004CE30" w14:textId="77777777" w:rsidR="00B615E8" w:rsidRPr="00661DA4" w:rsidRDefault="00B615E8" w:rsidP="00B615E8">
      <w:pPr>
        <w:spacing w:line="360" w:lineRule="auto"/>
        <w:jc w:val="both"/>
        <w:rPr>
          <w:rFonts w:ascii="Times New Roman" w:hAnsi="Times New Roman" w:cs="Times New Roman"/>
          <w:color w:val="000000" w:themeColor="text1"/>
          <w:sz w:val="24"/>
          <w:szCs w:val="24"/>
        </w:rPr>
      </w:pPr>
    </w:p>
    <w:p w14:paraId="6366F98D" w14:textId="77777777" w:rsidR="00B615E8" w:rsidRPr="00661DA4" w:rsidRDefault="00B615E8" w:rsidP="00B615E8">
      <w:pPr>
        <w:spacing w:line="360" w:lineRule="auto"/>
        <w:jc w:val="both"/>
        <w:rPr>
          <w:rFonts w:ascii="Times New Roman" w:hAnsi="Times New Roman" w:cs="Times New Roman"/>
          <w:color w:val="000000" w:themeColor="text1"/>
          <w:sz w:val="24"/>
          <w:szCs w:val="24"/>
        </w:rPr>
      </w:pPr>
    </w:p>
    <w:p w14:paraId="00808891" w14:textId="77777777" w:rsidR="00B615E8" w:rsidRPr="00661DA4" w:rsidRDefault="00B615E8" w:rsidP="00B615E8">
      <w:pPr>
        <w:spacing w:line="360" w:lineRule="auto"/>
        <w:jc w:val="both"/>
        <w:rPr>
          <w:rFonts w:ascii="Times New Roman" w:hAnsi="Times New Roman" w:cs="Times New Roman"/>
          <w:color w:val="000000" w:themeColor="text1"/>
          <w:sz w:val="24"/>
          <w:szCs w:val="24"/>
        </w:rPr>
      </w:pPr>
    </w:p>
    <w:p w14:paraId="5E03DD31" w14:textId="77777777" w:rsidR="00B615E8" w:rsidRPr="00661DA4" w:rsidRDefault="00B615E8" w:rsidP="00B615E8">
      <w:pPr>
        <w:spacing w:line="360" w:lineRule="auto"/>
        <w:jc w:val="both"/>
        <w:rPr>
          <w:rFonts w:ascii="Times New Roman" w:hAnsi="Times New Roman" w:cs="Times New Roman"/>
          <w:color w:val="000000" w:themeColor="text1"/>
          <w:sz w:val="24"/>
          <w:szCs w:val="24"/>
        </w:rPr>
      </w:pPr>
    </w:p>
    <w:p w14:paraId="55499BAF" w14:textId="77777777" w:rsidR="00B615E8" w:rsidRPr="00661DA4" w:rsidRDefault="00B615E8" w:rsidP="00B615E8">
      <w:pPr>
        <w:spacing w:after="0" w:line="360" w:lineRule="auto"/>
        <w:jc w:val="both"/>
        <w:rPr>
          <w:rFonts w:ascii="Times New Roman" w:hAnsi="Times New Roman" w:cs="Times New Roman"/>
          <w:i/>
          <w:color w:val="000000" w:themeColor="text1"/>
          <w:sz w:val="24"/>
          <w:szCs w:val="24"/>
        </w:rPr>
      </w:pPr>
    </w:p>
    <w:p w14:paraId="03E669AF" w14:textId="77777777" w:rsidR="00B615E8" w:rsidRPr="00661DA4" w:rsidRDefault="00B615E8" w:rsidP="00B615E8">
      <w:pPr>
        <w:spacing w:after="0" w:line="360" w:lineRule="auto"/>
        <w:ind w:left="-284"/>
        <w:jc w:val="both"/>
        <w:rPr>
          <w:rFonts w:ascii="Times New Roman" w:hAnsi="Times New Roman" w:cs="Times New Roman"/>
          <w:i/>
          <w:color w:val="000000" w:themeColor="text1"/>
          <w:sz w:val="24"/>
          <w:szCs w:val="24"/>
        </w:rPr>
      </w:pPr>
    </w:p>
    <w:p w14:paraId="397121A3" w14:textId="77777777" w:rsidR="00B615E8" w:rsidRPr="00661DA4" w:rsidRDefault="00B615E8" w:rsidP="00B615E8">
      <w:pPr>
        <w:spacing w:after="0" w:line="360" w:lineRule="auto"/>
        <w:ind w:left="-284"/>
        <w:jc w:val="center"/>
        <w:rPr>
          <w:rFonts w:ascii="Times New Roman" w:hAnsi="Times New Roman" w:cs="Times New Roman"/>
          <w:i/>
          <w:color w:val="000000" w:themeColor="text1"/>
          <w:sz w:val="24"/>
          <w:szCs w:val="24"/>
        </w:rPr>
      </w:pPr>
      <w:r w:rsidRPr="00661DA4">
        <w:rPr>
          <w:rFonts w:ascii="Times New Roman" w:hAnsi="Times New Roman" w:cs="Times New Roman"/>
          <w:i/>
          <w:color w:val="000000" w:themeColor="text1"/>
          <w:sz w:val="24"/>
          <w:szCs w:val="24"/>
          <w:lang w:val="id-ID"/>
        </w:rPr>
        <w:t>Sumber : Ouput SPSS data dioleh peneneliti,2022</w:t>
      </w:r>
    </w:p>
    <w:p w14:paraId="4424337F" w14:textId="77777777" w:rsidR="00B615E8" w:rsidRPr="00661DA4" w:rsidRDefault="00B615E8" w:rsidP="00B615E8">
      <w:pPr>
        <w:spacing w:after="0" w:line="360" w:lineRule="auto"/>
        <w:ind w:left="-284"/>
        <w:jc w:val="both"/>
        <w:rPr>
          <w:rFonts w:ascii="Times New Roman" w:hAnsi="Times New Roman" w:cs="Times New Roman"/>
          <w:i/>
          <w:color w:val="000000" w:themeColor="text1"/>
          <w:sz w:val="24"/>
          <w:szCs w:val="24"/>
        </w:rPr>
      </w:pPr>
      <w:r w:rsidRPr="00661DA4">
        <w:rPr>
          <w:rFonts w:ascii="Times New Roman" w:hAnsi="Times New Roman" w:cs="Times New Roman"/>
          <w:i/>
          <w:color w:val="000000" w:themeColor="text1"/>
          <w:sz w:val="24"/>
          <w:szCs w:val="24"/>
          <w:lang w:val="id-ID"/>
        </w:rPr>
        <w:t xml:space="preserve"> </w:t>
      </w:r>
    </w:p>
    <w:p w14:paraId="3BD85B57" w14:textId="77777777" w:rsidR="00B615E8" w:rsidRPr="00661DA4" w:rsidRDefault="00B615E8" w:rsidP="00B615E8">
      <w:pPr>
        <w:spacing w:after="0" w:line="360" w:lineRule="auto"/>
        <w:ind w:firstLine="72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lang w:val="id-ID"/>
        </w:rPr>
        <w:t xml:space="preserve">Pada gambar 4.11. diatas grafir normal P-P plot of regresion standardized residual terjadi penyebaran. Disekitar garis diagonal dan titik tersebut mengikuti garis diagonal tersebut. Sehingga dapat disimpulkan data berdistribusi normal. </w:t>
      </w:r>
    </w:p>
    <w:p w14:paraId="7634E807" w14:textId="77777777" w:rsidR="00B615E8" w:rsidRPr="00661DA4" w:rsidRDefault="00B615E8" w:rsidP="00B615E8">
      <w:pPr>
        <w:spacing w:after="0" w:line="360" w:lineRule="auto"/>
        <w:ind w:firstLine="720"/>
        <w:jc w:val="both"/>
        <w:rPr>
          <w:rFonts w:ascii="Times New Roman" w:hAnsi="Times New Roman" w:cs="Times New Roman"/>
          <w:color w:val="000000" w:themeColor="text1"/>
          <w:sz w:val="24"/>
          <w:szCs w:val="24"/>
        </w:rPr>
      </w:pPr>
    </w:p>
    <w:p w14:paraId="66B6430F"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lang w:val="id-ID"/>
        </w:rPr>
      </w:pPr>
      <w:r w:rsidRPr="00661DA4">
        <w:rPr>
          <w:rFonts w:ascii="Times New Roman" w:hAnsi="Times New Roman" w:cs="Times New Roman"/>
          <w:b/>
          <w:color w:val="000000" w:themeColor="text1"/>
          <w:sz w:val="24"/>
          <w:szCs w:val="24"/>
          <w:lang w:val="id-ID"/>
        </w:rPr>
        <w:t>4.</w:t>
      </w:r>
      <w:r w:rsidRPr="00661DA4">
        <w:rPr>
          <w:rFonts w:ascii="Times New Roman" w:hAnsi="Times New Roman" w:cs="Times New Roman"/>
          <w:b/>
          <w:color w:val="000000" w:themeColor="text1"/>
          <w:sz w:val="24"/>
          <w:szCs w:val="24"/>
        </w:rPr>
        <w:t>5</w:t>
      </w:r>
      <w:r w:rsidRPr="00661DA4">
        <w:rPr>
          <w:rFonts w:ascii="Times New Roman" w:hAnsi="Times New Roman" w:cs="Times New Roman"/>
          <w:b/>
          <w:color w:val="000000" w:themeColor="text1"/>
          <w:sz w:val="24"/>
          <w:szCs w:val="24"/>
          <w:lang w:val="id-ID"/>
        </w:rPr>
        <w:t>.2.</w:t>
      </w:r>
      <w:r w:rsidRPr="00661DA4">
        <w:rPr>
          <w:rFonts w:ascii="Times New Roman" w:hAnsi="Times New Roman" w:cs="Times New Roman"/>
          <w:b/>
          <w:color w:val="000000" w:themeColor="text1"/>
          <w:sz w:val="24"/>
          <w:szCs w:val="24"/>
          <w:lang w:val="id-ID"/>
        </w:rPr>
        <w:tab/>
        <w:t xml:space="preserve">Hasil Uji Multikolinieritas </w:t>
      </w:r>
    </w:p>
    <w:p w14:paraId="793793A7" w14:textId="77777777" w:rsidR="00B615E8" w:rsidRPr="00661DA4" w:rsidRDefault="00B615E8" w:rsidP="00B615E8">
      <w:pPr>
        <w:spacing w:after="0" w:line="360" w:lineRule="auto"/>
        <w:ind w:firstLine="72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lang w:val="id-ID"/>
        </w:rPr>
        <w:t>Uji multikolinieritas bertujan untuk menguji apakah model regresi ditemukan adanya korelasi antara variabel independen. Korelasi yang tinggi memberikan petunjuk adanya kolinieritas, tetapi tidak sebaliknya, yaitu adanya kolinieritas akan mengakibatkan kolerasi yang tinggi. Jika nilai VIF &lt; 10 dan atau nilai tolerance &gt; 0,01 maka dapat disimpulkan bahwa tidak terdapat masalah multikolinieritas. Menurut Ghozali (dikutip dari galang mabiako). Uji multikolinieritas dilakukan dengan menggunakan apikasi SPSS versi 25.</w:t>
      </w:r>
    </w:p>
    <w:p w14:paraId="64285B83"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rPr>
      </w:pPr>
    </w:p>
    <w:p w14:paraId="7B4B9584"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lang w:val="id-ID"/>
        </w:rPr>
        <w:t>Tabel 4.11.</w:t>
      </w:r>
    </w:p>
    <w:p w14:paraId="1DB3DC7F"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lang w:val="id-ID"/>
        </w:rPr>
      </w:pPr>
      <w:r w:rsidRPr="00661DA4">
        <w:rPr>
          <w:rFonts w:ascii="Times New Roman" w:hAnsi="Times New Roman" w:cs="Times New Roman"/>
          <w:b/>
          <w:color w:val="000000" w:themeColor="text1"/>
          <w:sz w:val="24"/>
          <w:szCs w:val="24"/>
          <w:lang w:val="id-ID"/>
        </w:rPr>
        <w:t>Hasil Uji Multikolinieritas</w:t>
      </w:r>
    </w:p>
    <w:tbl>
      <w:tblPr>
        <w:tblpPr w:leftFromText="180" w:rightFromText="180" w:bottomFromText="160" w:vertAnchor="text" w:horzAnchor="margin" w:tblpXSpec="center" w:tblpY="51"/>
        <w:tblW w:w="5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78"/>
        <w:gridCol w:w="2562"/>
        <w:gridCol w:w="1199"/>
        <w:gridCol w:w="1086"/>
      </w:tblGrid>
      <w:tr w:rsidR="00B615E8" w:rsidRPr="00661DA4" w14:paraId="33FBEAE5" w14:textId="77777777" w:rsidTr="00B615E8">
        <w:trPr>
          <w:cantSplit/>
        </w:trPr>
        <w:tc>
          <w:tcPr>
            <w:tcW w:w="3343" w:type="dxa"/>
            <w:gridSpan w:val="2"/>
            <w:vMerge w:val="restart"/>
            <w:tcBorders>
              <w:top w:val="nil"/>
              <w:left w:val="nil"/>
              <w:bottom w:val="nil"/>
              <w:right w:val="nil"/>
            </w:tcBorders>
            <w:shd w:val="clear" w:color="auto" w:fill="FFFFFF"/>
            <w:vAlign w:val="bottom"/>
            <w:hideMark/>
          </w:tcPr>
          <w:p w14:paraId="181EAB36"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Model</w:t>
            </w:r>
          </w:p>
        </w:tc>
        <w:tc>
          <w:tcPr>
            <w:tcW w:w="2287" w:type="dxa"/>
            <w:gridSpan w:val="2"/>
            <w:tcBorders>
              <w:top w:val="nil"/>
              <w:left w:val="single" w:sz="8" w:space="0" w:color="E0E0E0"/>
              <w:bottom w:val="nil"/>
              <w:right w:val="nil"/>
            </w:tcBorders>
            <w:shd w:val="clear" w:color="auto" w:fill="FFFFFF"/>
            <w:vAlign w:val="bottom"/>
            <w:hideMark/>
          </w:tcPr>
          <w:p w14:paraId="6B9AFD7F"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Collinearity Statistics</w:t>
            </w:r>
          </w:p>
        </w:tc>
      </w:tr>
      <w:tr w:rsidR="00B615E8" w:rsidRPr="00661DA4" w14:paraId="36C24E32" w14:textId="77777777" w:rsidTr="00B615E8">
        <w:trPr>
          <w:cantSplit/>
        </w:trPr>
        <w:tc>
          <w:tcPr>
            <w:tcW w:w="5907" w:type="dxa"/>
            <w:gridSpan w:val="2"/>
            <w:vMerge/>
            <w:tcBorders>
              <w:top w:val="nil"/>
              <w:left w:val="nil"/>
              <w:bottom w:val="nil"/>
              <w:right w:val="nil"/>
            </w:tcBorders>
            <w:vAlign w:val="center"/>
            <w:hideMark/>
          </w:tcPr>
          <w:p w14:paraId="626F3379"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00" w:type="dxa"/>
            <w:tcBorders>
              <w:top w:val="nil"/>
              <w:left w:val="single" w:sz="8" w:space="0" w:color="E0E0E0"/>
              <w:bottom w:val="single" w:sz="8" w:space="0" w:color="152935"/>
              <w:right w:val="single" w:sz="8" w:space="0" w:color="E0E0E0"/>
            </w:tcBorders>
            <w:shd w:val="clear" w:color="auto" w:fill="FFFFFF"/>
            <w:vAlign w:val="bottom"/>
            <w:hideMark/>
          </w:tcPr>
          <w:p w14:paraId="5F169274"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Tolerance</w:t>
            </w:r>
          </w:p>
        </w:tc>
        <w:tc>
          <w:tcPr>
            <w:tcW w:w="1087" w:type="dxa"/>
            <w:tcBorders>
              <w:top w:val="nil"/>
              <w:left w:val="single" w:sz="8" w:space="0" w:color="E0E0E0"/>
              <w:bottom w:val="single" w:sz="8" w:space="0" w:color="152935"/>
              <w:right w:val="nil"/>
            </w:tcBorders>
            <w:shd w:val="clear" w:color="auto" w:fill="FFFFFF"/>
            <w:vAlign w:val="bottom"/>
            <w:hideMark/>
          </w:tcPr>
          <w:p w14:paraId="7FFD62C0"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VIF</w:t>
            </w:r>
          </w:p>
        </w:tc>
      </w:tr>
      <w:tr w:rsidR="00B615E8" w:rsidRPr="00661DA4" w14:paraId="0033B7D0" w14:textId="77777777" w:rsidTr="00B615E8">
        <w:trPr>
          <w:cantSplit/>
        </w:trPr>
        <w:tc>
          <w:tcPr>
            <w:tcW w:w="779" w:type="dxa"/>
            <w:vMerge w:val="restart"/>
            <w:tcBorders>
              <w:top w:val="single" w:sz="8" w:space="0" w:color="152935"/>
              <w:left w:val="nil"/>
              <w:bottom w:val="single" w:sz="8" w:space="0" w:color="152935"/>
              <w:right w:val="nil"/>
            </w:tcBorders>
            <w:shd w:val="clear" w:color="auto" w:fill="E0E0E0"/>
            <w:hideMark/>
          </w:tcPr>
          <w:p w14:paraId="573EA41D"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2564" w:type="dxa"/>
            <w:tcBorders>
              <w:top w:val="single" w:sz="8" w:space="0" w:color="152935"/>
              <w:left w:val="nil"/>
              <w:bottom w:val="single" w:sz="8" w:space="0" w:color="AEAEAE"/>
              <w:right w:val="nil"/>
            </w:tcBorders>
            <w:shd w:val="clear" w:color="auto" w:fill="E0E0E0"/>
            <w:hideMark/>
          </w:tcPr>
          <w:p w14:paraId="192ABF1C"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(Constant)</w:t>
            </w:r>
          </w:p>
        </w:tc>
        <w:tc>
          <w:tcPr>
            <w:tcW w:w="1200"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17F24F18" w14:textId="77777777" w:rsidR="00B615E8" w:rsidRPr="00661DA4" w:rsidRDefault="00B615E8">
            <w:pPr>
              <w:autoSpaceDE w:val="0"/>
              <w:autoSpaceDN w:val="0"/>
              <w:adjustRightInd w:val="0"/>
              <w:spacing w:after="0" w:line="360" w:lineRule="auto"/>
              <w:jc w:val="center"/>
              <w:rPr>
                <w:rFonts w:ascii="Times New Roman" w:hAnsi="Times New Roman" w:cs="Times New Roman"/>
                <w:color w:val="000000" w:themeColor="text1"/>
                <w:sz w:val="24"/>
                <w:szCs w:val="24"/>
              </w:rPr>
            </w:pPr>
          </w:p>
        </w:tc>
        <w:tc>
          <w:tcPr>
            <w:tcW w:w="1087" w:type="dxa"/>
            <w:tcBorders>
              <w:top w:val="single" w:sz="8" w:space="0" w:color="152935"/>
              <w:left w:val="single" w:sz="8" w:space="0" w:color="E0E0E0"/>
              <w:bottom w:val="single" w:sz="8" w:space="0" w:color="AEAEAE"/>
              <w:right w:val="nil"/>
            </w:tcBorders>
            <w:shd w:val="clear" w:color="auto" w:fill="FFFFFF"/>
            <w:vAlign w:val="center"/>
          </w:tcPr>
          <w:p w14:paraId="45D10EDB" w14:textId="77777777" w:rsidR="00B615E8" w:rsidRPr="00661DA4" w:rsidRDefault="00B615E8">
            <w:pPr>
              <w:autoSpaceDE w:val="0"/>
              <w:autoSpaceDN w:val="0"/>
              <w:adjustRightInd w:val="0"/>
              <w:spacing w:after="0" w:line="360" w:lineRule="auto"/>
              <w:jc w:val="center"/>
              <w:rPr>
                <w:rFonts w:ascii="Times New Roman" w:hAnsi="Times New Roman" w:cs="Times New Roman"/>
                <w:color w:val="000000" w:themeColor="text1"/>
                <w:sz w:val="24"/>
                <w:szCs w:val="24"/>
              </w:rPr>
            </w:pPr>
          </w:p>
        </w:tc>
      </w:tr>
      <w:tr w:rsidR="00B615E8" w:rsidRPr="00661DA4" w14:paraId="6A4EDF6A" w14:textId="77777777" w:rsidTr="00B615E8">
        <w:trPr>
          <w:cantSplit/>
        </w:trPr>
        <w:tc>
          <w:tcPr>
            <w:tcW w:w="3343" w:type="dxa"/>
            <w:vMerge/>
            <w:tcBorders>
              <w:top w:val="single" w:sz="8" w:space="0" w:color="152935"/>
              <w:left w:val="nil"/>
              <w:bottom w:val="single" w:sz="8" w:space="0" w:color="152935"/>
              <w:right w:val="nil"/>
            </w:tcBorders>
            <w:vAlign w:val="center"/>
            <w:hideMark/>
          </w:tcPr>
          <w:p w14:paraId="5B1F4847"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2564" w:type="dxa"/>
            <w:tcBorders>
              <w:top w:val="single" w:sz="8" w:space="0" w:color="AEAEAE"/>
              <w:left w:val="nil"/>
              <w:bottom w:val="single" w:sz="8" w:space="0" w:color="AEAEAE"/>
              <w:right w:val="nil"/>
            </w:tcBorders>
            <w:shd w:val="clear" w:color="auto" w:fill="E0E0E0"/>
            <w:hideMark/>
          </w:tcPr>
          <w:p w14:paraId="5A24C1F4"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REMUNERASI</w:t>
            </w:r>
          </w:p>
        </w:tc>
        <w:tc>
          <w:tcPr>
            <w:tcW w:w="1200" w:type="dxa"/>
            <w:tcBorders>
              <w:top w:val="single" w:sz="8" w:space="0" w:color="AEAEAE"/>
              <w:left w:val="single" w:sz="8" w:space="0" w:color="E0E0E0"/>
              <w:bottom w:val="single" w:sz="8" w:space="0" w:color="AEAEAE"/>
              <w:right w:val="single" w:sz="8" w:space="0" w:color="E0E0E0"/>
            </w:tcBorders>
            <w:shd w:val="clear" w:color="auto" w:fill="FFFFFF"/>
            <w:hideMark/>
          </w:tcPr>
          <w:p w14:paraId="4F31A706"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.744</w:t>
            </w:r>
          </w:p>
        </w:tc>
        <w:tc>
          <w:tcPr>
            <w:tcW w:w="1087" w:type="dxa"/>
            <w:tcBorders>
              <w:top w:val="single" w:sz="8" w:space="0" w:color="AEAEAE"/>
              <w:left w:val="single" w:sz="8" w:space="0" w:color="E0E0E0"/>
              <w:bottom w:val="single" w:sz="8" w:space="0" w:color="AEAEAE"/>
              <w:right w:val="nil"/>
            </w:tcBorders>
            <w:shd w:val="clear" w:color="auto" w:fill="FFFFFF"/>
            <w:hideMark/>
          </w:tcPr>
          <w:p w14:paraId="3EE174E9"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1.343</w:t>
            </w:r>
          </w:p>
        </w:tc>
      </w:tr>
      <w:tr w:rsidR="00B615E8" w:rsidRPr="00661DA4" w14:paraId="0316A047" w14:textId="77777777" w:rsidTr="00B615E8">
        <w:trPr>
          <w:cantSplit/>
        </w:trPr>
        <w:tc>
          <w:tcPr>
            <w:tcW w:w="3343" w:type="dxa"/>
            <w:vMerge/>
            <w:tcBorders>
              <w:top w:val="single" w:sz="8" w:space="0" w:color="152935"/>
              <w:left w:val="nil"/>
              <w:bottom w:val="single" w:sz="8" w:space="0" w:color="152935"/>
              <w:right w:val="nil"/>
            </w:tcBorders>
            <w:vAlign w:val="center"/>
            <w:hideMark/>
          </w:tcPr>
          <w:p w14:paraId="6EDDDE5D"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2564" w:type="dxa"/>
            <w:tcBorders>
              <w:top w:val="single" w:sz="8" w:space="0" w:color="AEAEAE"/>
              <w:left w:val="nil"/>
              <w:bottom w:val="single" w:sz="8" w:space="0" w:color="152935"/>
              <w:right w:val="nil"/>
            </w:tcBorders>
            <w:shd w:val="clear" w:color="auto" w:fill="E0E0E0"/>
            <w:hideMark/>
          </w:tcPr>
          <w:p w14:paraId="50A89576"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MOTIVASI BERPRESTASI</w:t>
            </w:r>
          </w:p>
        </w:tc>
        <w:tc>
          <w:tcPr>
            <w:tcW w:w="1200" w:type="dxa"/>
            <w:tcBorders>
              <w:top w:val="single" w:sz="8" w:space="0" w:color="AEAEAE"/>
              <w:left w:val="single" w:sz="8" w:space="0" w:color="E0E0E0"/>
              <w:bottom w:val="single" w:sz="8" w:space="0" w:color="152935"/>
              <w:right w:val="single" w:sz="8" w:space="0" w:color="E0E0E0"/>
            </w:tcBorders>
            <w:shd w:val="clear" w:color="auto" w:fill="FFFFFF"/>
            <w:hideMark/>
          </w:tcPr>
          <w:p w14:paraId="6E7ABD7C"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.744</w:t>
            </w:r>
          </w:p>
        </w:tc>
        <w:tc>
          <w:tcPr>
            <w:tcW w:w="1087" w:type="dxa"/>
            <w:tcBorders>
              <w:top w:val="single" w:sz="8" w:space="0" w:color="AEAEAE"/>
              <w:left w:val="single" w:sz="8" w:space="0" w:color="E0E0E0"/>
              <w:bottom w:val="single" w:sz="8" w:space="0" w:color="152935"/>
              <w:right w:val="nil"/>
            </w:tcBorders>
            <w:shd w:val="clear" w:color="auto" w:fill="FFFFFF"/>
            <w:hideMark/>
          </w:tcPr>
          <w:p w14:paraId="75C43448"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1.343</w:t>
            </w:r>
          </w:p>
        </w:tc>
      </w:tr>
    </w:tbl>
    <w:p w14:paraId="160F697C" w14:textId="77777777" w:rsidR="00B615E8" w:rsidRPr="00661DA4" w:rsidRDefault="00B615E8" w:rsidP="00B615E8">
      <w:pPr>
        <w:spacing w:after="0" w:line="360" w:lineRule="auto"/>
        <w:rPr>
          <w:rFonts w:ascii="Times New Roman" w:hAnsi="Times New Roman" w:cs="Times New Roman"/>
          <w:color w:val="000000" w:themeColor="text1"/>
          <w:sz w:val="24"/>
          <w:szCs w:val="24"/>
        </w:rPr>
      </w:pPr>
    </w:p>
    <w:p w14:paraId="684E7B89" w14:textId="77777777" w:rsidR="00B615E8" w:rsidRPr="00661DA4" w:rsidRDefault="00B615E8" w:rsidP="00B615E8">
      <w:pPr>
        <w:spacing w:after="0" w:line="360" w:lineRule="auto"/>
        <w:ind w:left="-284"/>
        <w:jc w:val="center"/>
        <w:rPr>
          <w:rFonts w:ascii="Times New Roman" w:hAnsi="Times New Roman" w:cs="Times New Roman"/>
          <w:i/>
          <w:color w:val="000000" w:themeColor="text1"/>
          <w:sz w:val="24"/>
          <w:szCs w:val="24"/>
          <w:lang w:val="id-ID"/>
        </w:rPr>
      </w:pPr>
    </w:p>
    <w:p w14:paraId="25E61E2C" w14:textId="77777777" w:rsidR="00B615E8" w:rsidRPr="00661DA4" w:rsidRDefault="00B615E8" w:rsidP="00B615E8">
      <w:pPr>
        <w:spacing w:after="0" w:line="360" w:lineRule="auto"/>
        <w:ind w:left="-284"/>
        <w:jc w:val="center"/>
        <w:rPr>
          <w:rFonts w:ascii="Times New Roman" w:hAnsi="Times New Roman" w:cs="Times New Roman"/>
          <w:i/>
          <w:color w:val="000000" w:themeColor="text1"/>
          <w:sz w:val="24"/>
          <w:szCs w:val="24"/>
        </w:rPr>
      </w:pPr>
    </w:p>
    <w:p w14:paraId="08204AF1" w14:textId="77777777" w:rsidR="00B615E8" w:rsidRPr="00661DA4" w:rsidRDefault="00B615E8" w:rsidP="00B615E8">
      <w:pPr>
        <w:spacing w:after="0" w:line="360" w:lineRule="auto"/>
        <w:ind w:left="-284"/>
        <w:jc w:val="center"/>
        <w:rPr>
          <w:rFonts w:ascii="Times New Roman" w:hAnsi="Times New Roman" w:cs="Times New Roman"/>
          <w:i/>
          <w:color w:val="000000" w:themeColor="text1"/>
          <w:sz w:val="24"/>
          <w:szCs w:val="24"/>
          <w:lang w:val="id-ID"/>
        </w:rPr>
      </w:pPr>
      <w:r w:rsidRPr="00661DA4">
        <w:rPr>
          <w:rFonts w:ascii="Times New Roman" w:hAnsi="Times New Roman" w:cs="Times New Roman"/>
          <w:i/>
          <w:color w:val="000000" w:themeColor="text1"/>
          <w:sz w:val="24"/>
          <w:szCs w:val="24"/>
          <w:lang w:val="id-ID"/>
        </w:rPr>
        <w:t>Sumber : Ouput SPSS data dioleh peneneliti,2022</w:t>
      </w:r>
    </w:p>
    <w:p w14:paraId="59E7A191" w14:textId="77777777" w:rsidR="00B615E8" w:rsidRPr="00661DA4" w:rsidRDefault="00B615E8" w:rsidP="00B615E8">
      <w:pPr>
        <w:spacing w:after="0" w:line="360" w:lineRule="auto"/>
        <w:jc w:val="both"/>
        <w:rPr>
          <w:rFonts w:ascii="Times New Roman" w:hAnsi="Times New Roman" w:cs="Times New Roman"/>
          <w:i/>
          <w:color w:val="000000" w:themeColor="text1"/>
          <w:sz w:val="24"/>
          <w:szCs w:val="24"/>
        </w:rPr>
      </w:pPr>
    </w:p>
    <w:p w14:paraId="262E235A" w14:textId="77777777" w:rsidR="00B615E8" w:rsidRPr="00661DA4" w:rsidRDefault="00B615E8" w:rsidP="00B615E8">
      <w:pPr>
        <w:spacing w:after="0" w:line="360" w:lineRule="auto"/>
        <w:ind w:firstLine="72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lastRenderedPageBreak/>
        <w:tab/>
      </w:r>
      <w:r w:rsidRPr="00661DA4">
        <w:rPr>
          <w:rFonts w:ascii="Times New Roman" w:hAnsi="Times New Roman" w:cs="Times New Roman"/>
          <w:color w:val="000000" w:themeColor="text1"/>
          <w:sz w:val="24"/>
          <w:szCs w:val="24"/>
          <w:lang w:val="id-ID"/>
        </w:rPr>
        <w:t xml:space="preserve">Berdasarkan tabel 4.11 diatas, hasil uji multikolieritas menunjukan bahwa nilai tolerance variabel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id-ID"/>
        </w:rPr>
        <w:t>sebesar 0,744 lebih besar dari 0,1 (</w:t>
      </w:r>
      <w:r w:rsidRPr="00661DA4">
        <w:rPr>
          <w:rFonts w:ascii="Times New Roman" w:hAnsi="Times New Roman" w:cs="Times New Roman"/>
          <w:color w:val="000000" w:themeColor="text1"/>
          <w:sz w:val="24"/>
          <w:szCs w:val="24"/>
        </w:rPr>
        <w:t xml:space="preserve"> 0,744 </w:t>
      </w:r>
      <w:r w:rsidRPr="00661DA4">
        <w:rPr>
          <w:rFonts w:ascii="Times New Roman" w:hAnsi="Times New Roman" w:cs="Times New Roman"/>
          <w:color w:val="000000" w:themeColor="text1"/>
          <w:sz w:val="24"/>
          <w:szCs w:val="24"/>
          <w:lang w:val="id-ID"/>
        </w:rPr>
        <w:t xml:space="preserve">≥ 0,1 ). Dan nilai VIF variabel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id-ID"/>
        </w:rPr>
        <w:t xml:space="preserve">sebesar 1,343 lebih kecil dari 10 ( 1,343 ≤ 10 ). Maka dapat disimpulkan bahwa antara variabel independen tidak terjadi multikolinieritas. </w:t>
      </w:r>
    </w:p>
    <w:p w14:paraId="530EE7D8" w14:textId="77777777" w:rsidR="00B615E8" w:rsidRPr="00661DA4" w:rsidRDefault="00B615E8" w:rsidP="00B615E8">
      <w:pPr>
        <w:spacing w:after="0" w:line="360" w:lineRule="auto"/>
        <w:jc w:val="both"/>
        <w:rPr>
          <w:rFonts w:ascii="Times New Roman" w:hAnsi="Times New Roman" w:cs="Times New Roman"/>
          <w:color w:val="000000" w:themeColor="text1"/>
          <w:sz w:val="24"/>
          <w:szCs w:val="24"/>
        </w:rPr>
      </w:pPr>
    </w:p>
    <w:p w14:paraId="7DE1337D"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lang w:val="id-ID"/>
        </w:rPr>
      </w:pPr>
      <w:r w:rsidRPr="00661DA4">
        <w:rPr>
          <w:rFonts w:ascii="Times New Roman" w:hAnsi="Times New Roman" w:cs="Times New Roman"/>
          <w:b/>
          <w:color w:val="000000" w:themeColor="text1"/>
          <w:sz w:val="24"/>
          <w:szCs w:val="24"/>
          <w:lang w:val="id-ID"/>
        </w:rPr>
        <w:t>4.</w:t>
      </w:r>
      <w:r w:rsidRPr="00661DA4">
        <w:rPr>
          <w:rFonts w:ascii="Times New Roman" w:hAnsi="Times New Roman" w:cs="Times New Roman"/>
          <w:b/>
          <w:color w:val="000000" w:themeColor="text1"/>
          <w:sz w:val="24"/>
          <w:szCs w:val="24"/>
        </w:rPr>
        <w:t>5</w:t>
      </w:r>
      <w:r w:rsidRPr="00661DA4">
        <w:rPr>
          <w:rFonts w:ascii="Times New Roman" w:hAnsi="Times New Roman" w:cs="Times New Roman"/>
          <w:b/>
          <w:color w:val="000000" w:themeColor="text1"/>
          <w:sz w:val="24"/>
          <w:szCs w:val="24"/>
          <w:lang w:val="id-ID"/>
        </w:rPr>
        <w:t>.3.</w:t>
      </w:r>
      <w:r w:rsidRPr="00661DA4">
        <w:rPr>
          <w:rFonts w:ascii="Times New Roman" w:hAnsi="Times New Roman" w:cs="Times New Roman"/>
          <w:b/>
          <w:color w:val="000000" w:themeColor="text1"/>
          <w:sz w:val="24"/>
          <w:szCs w:val="24"/>
          <w:lang w:val="id-ID"/>
        </w:rPr>
        <w:tab/>
        <w:t xml:space="preserve">Heteroskedastisitas </w:t>
      </w:r>
    </w:p>
    <w:p w14:paraId="43814370" w14:textId="77777777" w:rsidR="00B615E8" w:rsidRPr="00661DA4" w:rsidRDefault="00B615E8" w:rsidP="00B615E8">
      <w:pPr>
        <w:spacing w:after="0" w:line="360" w:lineRule="auto"/>
        <w:ind w:firstLine="72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lang w:val="id-ID"/>
        </w:rPr>
        <w:t>Uji Heteroskedastisitas memiliki kriteria jika data hasil pengujian heteroskedastisitas membentuk titik menyebar secara acar, baik dibagian atas nol atau bagian bahwa angka nol pada tabel scatterplot maka dikatakan tidak terjadi heteoskedastisitas dalam model regresi. Begitu jugah sebaliknya, jika jhasil pengujian tidak membentuk titik menyebar secara acak maka dapar dikatakan terjadi heteroskadastisitas dalam penelitian ini. Menurut Ghozali (dikutip dari Galang mabyako)</w:t>
      </w:r>
      <w:r w:rsidRPr="00661DA4">
        <w:rPr>
          <w:rFonts w:ascii="Times New Roman" w:hAnsi="Times New Roman" w:cs="Times New Roman"/>
          <w:color w:val="000000" w:themeColor="text1"/>
          <w:sz w:val="24"/>
          <w:szCs w:val="24"/>
        </w:rPr>
        <w:t>.</w:t>
      </w:r>
    </w:p>
    <w:p w14:paraId="5104F16F"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rPr>
      </w:pPr>
    </w:p>
    <w:p w14:paraId="45AF0FAF"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lang w:val="id-ID"/>
        </w:rPr>
      </w:pPr>
      <w:r w:rsidRPr="00661DA4">
        <w:rPr>
          <w:rFonts w:ascii="Times New Roman" w:hAnsi="Times New Roman" w:cs="Times New Roman"/>
          <w:b/>
          <w:color w:val="000000" w:themeColor="text1"/>
          <w:sz w:val="24"/>
          <w:szCs w:val="24"/>
          <w:lang w:val="id-ID"/>
        </w:rPr>
        <w:t>Gambar 4.2.</w:t>
      </w:r>
    </w:p>
    <w:p w14:paraId="67F976AD"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lang w:val="id-ID"/>
        </w:rPr>
        <w:t>Scatterplot Heteroskedastiits</w:t>
      </w:r>
    </w:p>
    <w:p w14:paraId="684ABD56"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 xml:space="preserve">Scatterplot Dependent </w:t>
      </w:r>
      <w:proofErr w:type="gramStart"/>
      <w:r w:rsidRPr="00661DA4">
        <w:rPr>
          <w:rFonts w:ascii="Times New Roman" w:hAnsi="Times New Roman" w:cs="Times New Roman"/>
          <w:b/>
          <w:color w:val="000000" w:themeColor="text1"/>
          <w:sz w:val="24"/>
          <w:szCs w:val="24"/>
        </w:rPr>
        <w:t>Variable :</w:t>
      </w:r>
      <w:proofErr w:type="gramEnd"/>
      <w:r w:rsidRPr="00661DA4">
        <w:rPr>
          <w:rFonts w:ascii="Times New Roman" w:hAnsi="Times New Roman" w:cs="Times New Roman"/>
          <w:b/>
          <w:color w:val="000000" w:themeColor="text1"/>
          <w:sz w:val="24"/>
          <w:szCs w:val="24"/>
        </w:rPr>
        <w:t xml:space="preserve"> Kinerja</w:t>
      </w:r>
    </w:p>
    <w:p w14:paraId="164E7B10" w14:textId="77777777" w:rsidR="00B615E8" w:rsidRPr="00661DA4" w:rsidRDefault="00B615E8" w:rsidP="00B615E8">
      <w:pPr>
        <w:spacing w:after="0" w:line="360" w:lineRule="auto"/>
        <w:ind w:firstLine="720"/>
        <w:jc w:val="both"/>
        <w:rPr>
          <w:rFonts w:ascii="Times New Roman" w:hAnsi="Times New Roman" w:cs="Times New Roman"/>
          <w:color w:val="000000" w:themeColor="text1"/>
          <w:sz w:val="24"/>
          <w:szCs w:val="24"/>
        </w:rPr>
      </w:pPr>
      <w:r w:rsidRPr="00661DA4">
        <w:rPr>
          <w:noProof/>
          <w:sz w:val="24"/>
          <w:szCs w:val="24"/>
          <w:lang w:val="en-GB" w:eastAsia="en-GB"/>
        </w:rPr>
        <w:drawing>
          <wp:anchor distT="0" distB="0" distL="114300" distR="114300" simplePos="0" relativeHeight="251654144" behindDoc="0" locked="0" layoutInCell="1" allowOverlap="1" wp14:anchorId="2A5B6B67" wp14:editId="10340651">
            <wp:simplePos x="0" y="0"/>
            <wp:positionH relativeFrom="column">
              <wp:posOffset>815340</wp:posOffset>
            </wp:positionH>
            <wp:positionV relativeFrom="paragraph">
              <wp:posOffset>34290</wp:posOffset>
            </wp:positionV>
            <wp:extent cx="4150995" cy="2129790"/>
            <wp:effectExtent l="0" t="0" r="1905"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l="867" t="12762" b="815"/>
                    <a:stretch>
                      <a:fillRect/>
                    </a:stretch>
                  </pic:blipFill>
                  <pic:spPr bwMode="auto">
                    <a:xfrm>
                      <a:off x="0" y="0"/>
                      <a:ext cx="4150995" cy="2129790"/>
                    </a:xfrm>
                    <a:prstGeom prst="rect">
                      <a:avLst/>
                    </a:prstGeom>
                    <a:noFill/>
                  </pic:spPr>
                </pic:pic>
              </a:graphicData>
            </a:graphic>
            <wp14:sizeRelH relativeFrom="page">
              <wp14:pctWidth>0</wp14:pctWidth>
            </wp14:sizeRelH>
            <wp14:sizeRelV relativeFrom="page">
              <wp14:pctHeight>0</wp14:pctHeight>
            </wp14:sizeRelV>
          </wp:anchor>
        </w:drawing>
      </w:r>
    </w:p>
    <w:p w14:paraId="5BD3E117" w14:textId="77777777" w:rsidR="00B615E8" w:rsidRPr="00661DA4" w:rsidRDefault="00B615E8" w:rsidP="00B615E8">
      <w:pPr>
        <w:tabs>
          <w:tab w:val="left" w:pos="1820"/>
        </w:tabs>
        <w:spacing w:line="360" w:lineRule="auto"/>
        <w:jc w:val="both"/>
        <w:rPr>
          <w:rFonts w:ascii="Times New Roman" w:hAnsi="Times New Roman" w:cs="Times New Roman"/>
          <w:color w:val="000000" w:themeColor="text1"/>
          <w:sz w:val="24"/>
          <w:szCs w:val="24"/>
        </w:rPr>
      </w:pPr>
    </w:p>
    <w:p w14:paraId="6A6F05BF" w14:textId="77777777" w:rsidR="00B615E8" w:rsidRPr="00661DA4" w:rsidRDefault="00B615E8" w:rsidP="00B615E8">
      <w:pPr>
        <w:spacing w:line="360" w:lineRule="auto"/>
        <w:jc w:val="both"/>
        <w:rPr>
          <w:rFonts w:ascii="Times New Roman" w:hAnsi="Times New Roman" w:cs="Times New Roman"/>
          <w:color w:val="000000" w:themeColor="text1"/>
          <w:sz w:val="24"/>
          <w:szCs w:val="24"/>
        </w:rPr>
      </w:pPr>
    </w:p>
    <w:p w14:paraId="403C5AC9" w14:textId="77777777" w:rsidR="00B615E8" w:rsidRPr="00661DA4" w:rsidRDefault="00B615E8" w:rsidP="00B615E8">
      <w:pPr>
        <w:spacing w:line="360" w:lineRule="auto"/>
        <w:jc w:val="both"/>
        <w:rPr>
          <w:rFonts w:ascii="Times New Roman" w:hAnsi="Times New Roman" w:cs="Times New Roman"/>
          <w:color w:val="000000" w:themeColor="text1"/>
          <w:sz w:val="24"/>
          <w:szCs w:val="24"/>
        </w:rPr>
      </w:pPr>
    </w:p>
    <w:p w14:paraId="6673A829" w14:textId="77777777" w:rsidR="00B615E8" w:rsidRPr="00661DA4" w:rsidRDefault="00B615E8" w:rsidP="00B615E8">
      <w:pPr>
        <w:spacing w:after="0" w:line="360" w:lineRule="auto"/>
        <w:jc w:val="both"/>
        <w:rPr>
          <w:rFonts w:ascii="Times New Roman" w:hAnsi="Times New Roman" w:cs="Times New Roman"/>
          <w:i/>
          <w:color w:val="000000" w:themeColor="text1"/>
          <w:sz w:val="24"/>
          <w:szCs w:val="24"/>
        </w:rPr>
      </w:pPr>
    </w:p>
    <w:p w14:paraId="7E07103F" w14:textId="77777777" w:rsidR="00B615E8" w:rsidRPr="00661DA4" w:rsidRDefault="00B615E8" w:rsidP="00B615E8">
      <w:pPr>
        <w:spacing w:after="0" w:line="360" w:lineRule="auto"/>
        <w:ind w:firstLine="1134"/>
        <w:jc w:val="both"/>
        <w:rPr>
          <w:rFonts w:ascii="Times New Roman" w:hAnsi="Times New Roman" w:cs="Times New Roman"/>
          <w:i/>
          <w:color w:val="000000" w:themeColor="text1"/>
          <w:sz w:val="24"/>
          <w:szCs w:val="24"/>
        </w:rPr>
      </w:pPr>
    </w:p>
    <w:p w14:paraId="70073B8B" w14:textId="77777777" w:rsidR="00B615E8" w:rsidRPr="00661DA4" w:rsidRDefault="00B615E8" w:rsidP="00B615E8">
      <w:pPr>
        <w:spacing w:after="0" w:line="360" w:lineRule="auto"/>
        <w:ind w:firstLine="1134"/>
        <w:jc w:val="both"/>
        <w:rPr>
          <w:rFonts w:ascii="Times New Roman" w:hAnsi="Times New Roman" w:cs="Times New Roman"/>
          <w:i/>
          <w:color w:val="000000" w:themeColor="text1"/>
          <w:sz w:val="24"/>
          <w:szCs w:val="24"/>
        </w:rPr>
      </w:pPr>
    </w:p>
    <w:p w14:paraId="60842AAC" w14:textId="77777777" w:rsidR="00B615E8" w:rsidRPr="00661DA4" w:rsidRDefault="00B615E8" w:rsidP="00B615E8">
      <w:pPr>
        <w:spacing w:after="0" w:line="360" w:lineRule="auto"/>
        <w:ind w:firstLine="1134"/>
        <w:jc w:val="center"/>
        <w:rPr>
          <w:rFonts w:ascii="Times New Roman" w:hAnsi="Times New Roman" w:cs="Times New Roman"/>
          <w:i/>
          <w:color w:val="000000" w:themeColor="text1"/>
          <w:sz w:val="24"/>
          <w:szCs w:val="24"/>
        </w:rPr>
      </w:pPr>
      <w:r w:rsidRPr="00661DA4">
        <w:rPr>
          <w:rFonts w:ascii="Times New Roman" w:hAnsi="Times New Roman" w:cs="Times New Roman"/>
          <w:i/>
          <w:color w:val="000000" w:themeColor="text1"/>
          <w:sz w:val="24"/>
          <w:szCs w:val="24"/>
          <w:lang w:val="id-ID"/>
        </w:rPr>
        <w:t>Sumber : Output SPSS data dioleh peneliti 2022</w:t>
      </w:r>
    </w:p>
    <w:p w14:paraId="4965E6F8" w14:textId="77777777" w:rsidR="00B615E8" w:rsidRPr="00661DA4" w:rsidRDefault="00B615E8" w:rsidP="00B615E8">
      <w:pPr>
        <w:spacing w:after="0" w:line="360" w:lineRule="auto"/>
        <w:ind w:firstLine="720"/>
        <w:jc w:val="both"/>
        <w:rPr>
          <w:rFonts w:ascii="Times New Roman" w:hAnsi="Times New Roman" w:cs="Times New Roman"/>
          <w:color w:val="000000" w:themeColor="text1"/>
          <w:sz w:val="24"/>
          <w:szCs w:val="24"/>
          <w:lang w:val="id-ID"/>
        </w:rPr>
      </w:pPr>
      <w:r w:rsidRPr="00661DA4">
        <w:rPr>
          <w:rFonts w:ascii="Times New Roman" w:hAnsi="Times New Roman" w:cs="Times New Roman"/>
          <w:color w:val="000000" w:themeColor="text1"/>
          <w:sz w:val="24"/>
          <w:szCs w:val="24"/>
          <w:lang w:val="id-ID"/>
        </w:rPr>
        <w:t>Berdasarkan gambar 4.2 Scatterplot Heteroskedastiits diatas diperoleh hasil yaitu data berbentuk grafik dengan titik-titik menyebar secara acak, dibagian atas angka nol dan dibagian bawah angka nol. Sehingga dapat disimpulkan tidak terjadinya heteroskedastisitas pada model regresi ini.</w:t>
      </w:r>
    </w:p>
    <w:p w14:paraId="655A93CE" w14:textId="77777777" w:rsidR="00B615E8" w:rsidRPr="00661DA4" w:rsidRDefault="00B615E8" w:rsidP="00B615E8">
      <w:pPr>
        <w:spacing w:after="0" w:line="360" w:lineRule="auto"/>
        <w:jc w:val="both"/>
        <w:rPr>
          <w:rFonts w:ascii="Times New Roman" w:hAnsi="Times New Roman" w:cs="Times New Roman"/>
          <w:color w:val="000000" w:themeColor="text1"/>
          <w:sz w:val="24"/>
          <w:szCs w:val="24"/>
          <w:lang w:val="id-ID"/>
        </w:rPr>
      </w:pPr>
    </w:p>
    <w:p w14:paraId="5EE52C43"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lang w:val="id-ID"/>
        </w:rPr>
      </w:pPr>
      <w:r w:rsidRPr="00661DA4">
        <w:rPr>
          <w:rFonts w:ascii="Times New Roman" w:hAnsi="Times New Roman" w:cs="Times New Roman"/>
          <w:b/>
          <w:color w:val="000000" w:themeColor="text1"/>
          <w:sz w:val="24"/>
          <w:szCs w:val="24"/>
          <w:lang w:val="id-ID"/>
        </w:rPr>
        <w:lastRenderedPageBreak/>
        <w:t>4.</w:t>
      </w:r>
      <w:r w:rsidRPr="00661DA4">
        <w:rPr>
          <w:rFonts w:ascii="Times New Roman" w:hAnsi="Times New Roman" w:cs="Times New Roman"/>
          <w:b/>
          <w:color w:val="000000" w:themeColor="text1"/>
          <w:sz w:val="24"/>
          <w:szCs w:val="24"/>
        </w:rPr>
        <w:t>6</w:t>
      </w:r>
      <w:r w:rsidRPr="00661DA4">
        <w:rPr>
          <w:rFonts w:ascii="Times New Roman" w:hAnsi="Times New Roman" w:cs="Times New Roman"/>
          <w:b/>
          <w:color w:val="000000" w:themeColor="text1"/>
          <w:sz w:val="24"/>
          <w:szCs w:val="24"/>
          <w:lang w:val="id-ID"/>
        </w:rPr>
        <w:t>.</w:t>
      </w:r>
      <w:r w:rsidRPr="00661DA4">
        <w:rPr>
          <w:rFonts w:ascii="Times New Roman" w:hAnsi="Times New Roman" w:cs="Times New Roman"/>
          <w:b/>
          <w:color w:val="000000" w:themeColor="text1"/>
          <w:sz w:val="24"/>
          <w:szCs w:val="24"/>
          <w:lang w:val="id-ID"/>
        </w:rPr>
        <w:tab/>
        <w:t>Hasil Analisis Data</w:t>
      </w:r>
    </w:p>
    <w:p w14:paraId="18DFEBCC"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lang w:val="id-ID"/>
        </w:rPr>
      </w:pPr>
      <w:r w:rsidRPr="00661DA4">
        <w:rPr>
          <w:rFonts w:ascii="Times New Roman" w:hAnsi="Times New Roman" w:cs="Times New Roman"/>
          <w:b/>
          <w:color w:val="000000" w:themeColor="text1"/>
          <w:sz w:val="24"/>
          <w:szCs w:val="24"/>
          <w:lang w:val="id-ID"/>
        </w:rPr>
        <w:t>4.</w:t>
      </w:r>
      <w:r w:rsidRPr="00661DA4">
        <w:rPr>
          <w:rFonts w:ascii="Times New Roman" w:hAnsi="Times New Roman" w:cs="Times New Roman"/>
          <w:b/>
          <w:color w:val="000000" w:themeColor="text1"/>
          <w:sz w:val="24"/>
          <w:szCs w:val="24"/>
        </w:rPr>
        <w:t>6</w:t>
      </w:r>
      <w:r w:rsidRPr="00661DA4">
        <w:rPr>
          <w:rFonts w:ascii="Times New Roman" w:hAnsi="Times New Roman" w:cs="Times New Roman"/>
          <w:b/>
          <w:color w:val="000000" w:themeColor="text1"/>
          <w:sz w:val="24"/>
          <w:szCs w:val="24"/>
          <w:lang w:val="id-ID"/>
        </w:rPr>
        <w:t>.1.</w:t>
      </w:r>
      <w:r w:rsidRPr="00661DA4">
        <w:rPr>
          <w:rFonts w:ascii="Times New Roman" w:hAnsi="Times New Roman" w:cs="Times New Roman"/>
          <w:b/>
          <w:color w:val="000000" w:themeColor="text1"/>
          <w:sz w:val="24"/>
          <w:szCs w:val="24"/>
          <w:lang w:val="id-ID"/>
        </w:rPr>
        <w:tab/>
        <w:t xml:space="preserve">Hasil Analisis Regresi linear Berganda </w:t>
      </w:r>
    </w:p>
    <w:p w14:paraId="6165A256" w14:textId="77777777" w:rsidR="00B615E8" w:rsidRPr="00661DA4" w:rsidRDefault="00B615E8" w:rsidP="00B615E8">
      <w:pPr>
        <w:spacing w:after="0" w:line="360" w:lineRule="auto"/>
        <w:ind w:firstLine="72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lang w:val="id-ID"/>
        </w:rPr>
        <w:t>Analisis regresi linear berganda digunakan untuk mengetahui apakah adanya pengaruh variabel independen terhadap variabel dependen. Analisis regresi linear berganda dalam penelitian ini menggunakan aplikasi SPSS Versi 25. Berikut hasil analisisnya :</w:t>
      </w:r>
    </w:p>
    <w:p w14:paraId="1311A40C" w14:textId="77777777" w:rsidR="00B615E8" w:rsidRPr="00661DA4" w:rsidRDefault="00B615E8" w:rsidP="00B615E8">
      <w:pPr>
        <w:spacing w:after="0" w:line="360" w:lineRule="auto"/>
        <w:jc w:val="both"/>
        <w:rPr>
          <w:rFonts w:ascii="Times New Roman" w:hAnsi="Times New Roman" w:cs="Times New Roman"/>
          <w:color w:val="000000" w:themeColor="text1"/>
          <w:sz w:val="24"/>
          <w:szCs w:val="24"/>
        </w:rPr>
      </w:pPr>
    </w:p>
    <w:p w14:paraId="26CF1BEE"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lang w:val="id-ID"/>
        </w:rPr>
        <w:t>Tabel 4.12.</w:t>
      </w:r>
    </w:p>
    <w:p w14:paraId="726F3C72"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lang w:val="id-ID"/>
        </w:rPr>
        <w:t>Hasil Analisis Regresi linear Berganda</w:t>
      </w:r>
    </w:p>
    <w:p w14:paraId="306ECA17"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p>
    <w:tbl>
      <w:tblPr>
        <w:tblpPr w:leftFromText="180" w:rightFromText="180" w:bottomFromText="160" w:vertAnchor="text" w:horzAnchor="margin" w:tblpXSpec="center" w:tblpY="10"/>
        <w:tblW w:w="8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668"/>
        <w:gridCol w:w="2200"/>
        <w:gridCol w:w="1211"/>
        <w:gridCol w:w="1211"/>
        <w:gridCol w:w="1336"/>
        <w:gridCol w:w="932"/>
        <w:gridCol w:w="932"/>
      </w:tblGrid>
      <w:tr w:rsidR="00B615E8" w:rsidRPr="00661DA4" w14:paraId="6E000328" w14:textId="77777777" w:rsidTr="00B615E8">
        <w:trPr>
          <w:cantSplit/>
          <w:trHeight w:val="557"/>
        </w:trPr>
        <w:tc>
          <w:tcPr>
            <w:tcW w:w="2870" w:type="dxa"/>
            <w:gridSpan w:val="2"/>
            <w:vMerge w:val="restart"/>
            <w:tcBorders>
              <w:top w:val="nil"/>
              <w:left w:val="nil"/>
              <w:bottom w:val="nil"/>
              <w:right w:val="nil"/>
            </w:tcBorders>
            <w:shd w:val="clear" w:color="auto" w:fill="FFFFFF"/>
            <w:vAlign w:val="bottom"/>
            <w:hideMark/>
          </w:tcPr>
          <w:p w14:paraId="254BA4C1"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Model</w:t>
            </w:r>
          </w:p>
        </w:tc>
        <w:tc>
          <w:tcPr>
            <w:tcW w:w="2424" w:type="dxa"/>
            <w:gridSpan w:val="2"/>
            <w:tcBorders>
              <w:top w:val="nil"/>
              <w:left w:val="nil"/>
              <w:bottom w:val="nil"/>
              <w:right w:val="single" w:sz="8" w:space="0" w:color="E0E0E0"/>
            </w:tcBorders>
            <w:shd w:val="clear" w:color="auto" w:fill="FFFFFF"/>
            <w:vAlign w:val="bottom"/>
            <w:hideMark/>
          </w:tcPr>
          <w:p w14:paraId="61FC5621"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Unstandardized Coefficients</w:t>
            </w:r>
          </w:p>
        </w:tc>
        <w:tc>
          <w:tcPr>
            <w:tcW w:w="1337" w:type="dxa"/>
            <w:tcBorders>
              <w:top w:val="nil"/>
              <w:left w:val="single" w:sz="8" w:space="0" w:color="E0E0E0"/>
              <w:bottom w:val="nil"/>
              <w:right w:val="single" w:sz="8" w:space="0" w:color="E0E0E0"/>
            </w:tcBorders>
            <w:shd w:val="clear" w:color="auto" w:fill="FFFFFF"/>
            <w:vAlign w:val="bottom"/>
            <w:hideMark/>
          </w:tcPr>
          <w:p w14:paraId="28811DE9"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Standardized Coefficients</w:t>
            </w:r>
          </w:p>
        </w:tc>
        <w:tc>
          <w:tcPr>
            <w:tcW w:w="933" w:type="dxa"/>
            <w:vMerge w:val="restart"/>
            <w:tcBorders>
              <w:top w:val="nil"/>
              <w:left w:val="single" w:sz="8" w:space="0" w:color="E0E0E0"/>
              <w:bottom w:val="nil"/>
              <w:right w:val="single" w:sz="8" w:space="0" w:color="E0E0E0"/>
            </w:tcBorders>
            <w:shd w:val="clear" w:color="auto" w:fill="FFFFFF"/>
            <w:vAlign w:val="bottom"/>
            <w:hideMark/>
          </w:tcPr>
          <w:p w14:paraId="7C653906"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t</w:t>
            </w:r>
          </w:p>
        </w:tc>
        <w:tc>
          <w:tcPr>
            <w:tcW w:w="933" w:type="dxa"/>
            <w:vMerge w:val="restart"/>
            <w:tcBorders>
              <w:top w:val="nil"/>
              <w:left w:val="single" w:sz="8" w:space="0" w:color="E0E0E0"/>
              <w:bottom w:val="nil"/>
              <w:right w:val="single" w:sz="8" w:space="0" w:color="E0E0E0"/>
            </w:tcBorders>
            <w:shd w:val="clear" w:color="auto" w:fill="FFFFFF"/>
            <w:vAlign w:val="bottom"/>
            <w:hideMark/>
          </w:tcPr>
          <w:p w14:paraId="5249A306"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Sig.</w:t>
            </w:r>
          </w:p>
        </w:tc>
      </w:tr>
      <w:tr w:rsidR="00B615E8" w:rsidRPr="00661DA4" w14:paraId="2C95695C" w14:textId="77777777" w:rsidTr="00B615E8">
        <w:trPr>
          <w:cantSplit/>
          <w:trHeight w:val="285"/>
        </w:trPr>
        <w:tc>
          <w:tcPr>
            <w:tcW w:w="5072" w:type="dxa"/>
            <w:gridSpan w:val="2"/>
            <w:vMerge/>
            <w:tcBorders>
              <w:top w:val="nil"/>
              <w:left w:val="nil"/>
              <w:bottom w:val="nil"/>
              <w:right w:val="nil"/>
            </w:tcBorders>
            <w:vAlign w:val="center"/>
            <w:hideMark/>
          </w:tcPr>
          <w:p w14:paraId="1185F78A"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12" w:type="dxa"/>
            <w:tcBorders>
              <w:top w:val="nil"/>
              <w:left w:val="nil"/>
              <w:bottom w:val="single" w:sz="8" w:space="0" w:color="152935"/>
              <w:right w:val="single" w:sz="8" w:space="0" w:color="E0E0E0"/>
            </w:tcBorders>
            <w:shd w:val="clear" w:color="auto" w:fill="FFFFFF"/>
            <w:vAlign w:val="bottom"/>
            <w:hideMark/>
          </w:tcPr>
          <w:p w14:paraId="5B763316"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B</w:t>
            </w:r>
          </w:p>
        </w:tc>
        <w:tc>
          <w:tcPr>
            <w:tcW w:w="1212" w:type="dxa"/>
            <w:tcBorders>
              <w:top w:val="nil"/>
              <w:left w:val="single" w:sz="8" w:space="0" w:color="E0E0E0"/>
              <w:bottom w:val="single" w:sz="8" w:space="0" w:color="152935"/>
              <w:right w:val="single" w:sz="8" w:space="0" w:color="E0E0E0"/>
            </w:tcBorders>
            <w:shd w:val="clear" w:color="auto" w:fill="FFFFFF"/>
            <w:vAlign w:val="bottom"/>
            <w:hideMark/>
          </w:tcPr>
          <w:p w14:paraId="6092B78B"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Std. Error</w:t>
            </w:r>
          </w:p>
        </w:tc>
        <w:tc>
          <w:tcPr>
            <w:tcW w:w="1337" w:type="dxa"/>
            <w:tcBorders>
              <w:top w:val="nil"/>
              <w:left w:val="single" w:sz="8" w:space="0" w:color="E0E0E0"/>
              <w:bottom w:val="single" w:sz="8" w:space="0" w:color="152935"/>
              <w:right w:val="single" w:sz="8" w:space="0" w:color="E0E0E0"/>
            </w:tcBorders>
            <w:shd w:val="clear" w:color="auto" w:fill="FFFFFF"/>
            <w:vAlign w:val="bottom"/>
            <w:hideMark/>
          </w:tcPr>
          <w:p w14:paraId="7798468E"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Beta</w:t>
            </w:r>
          </w:p>
        </w:tc>
        <w:tc>
          <w:tcPr>
            <w:tcW w:w="933" w:type="dxa"/>
            <w:vMerge/>
            <w:tcBorders>
              <w:top w:val="nil"/>
              <w:left w:val="single" w:sz="8" w:space="0" w:color="E0E0E0"/>
              <w:bottom w:val="nil"/>
              <w:right w:val="single" w:sz="8" w:space="0" w:color="E0E0E0"/>
            </w:tcBorders>
            <w:vAlign w:val="center"/>
            <w:hideMark/>
          </w:tcPr>
          <w:p w14:paraId="27D7A77B"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933" w:type="dxa"/>
            <w:vMerge/>
            <w:tcBorders>
              <w:top w:val="nil"/>
              <w:left w:val="single" w:sz="8" w:space="0" w:color="E0E0E0"/>
              <w:bottom w:val="nil"/>
              <w:right w:val="single" w:sz="8" w:space="0" w:color="E0E0E0"/>
            </w:tcBorders>
            <w:vAlign w:val="center"/>
            <w:hideMark/>
          </w:tcPr>
          <w:p w14:paraId="1740D0C2" w14:textId="77777777" w:rsidR="00B615E8" w:rsidRPr="00661DA4" w:rsidRDefault="00B615E8">
            <w:pPr>
              <w:spacing w:after="0" w:line="240" w:lineRule="auto"/>
              <w:rPr>
                <w:rFonts w:ascii="Times New Roman" w:hAnsi="Times New Roman" w:cs="Times New Roman"/>
                <w:color w:val="000000" w:themeColor="text1"/>
                <w:sz w:val="24"/>
                <w:szCs w:val="24"/>
              </w:rPr>
            </w:pPr>
          </w:p>
        </w:tc>
      </w:tr>
      <w:tr w:rsidR="00B615E8" w:rsidRPr="00661DA4" w14:paraId="12EA90BD" w14:textId="77777777" w:rsidTr="00B615E8">
        <w:trPr>
          <w:cantSplit/>
          <w:trHeight w:val="285"/>
        </w:trPr>
        <w:tc>
          <w:tcPr>
            <w:tcW w:w="668" w:type="dxa"/>
            <w:vMerge w:val="restart"/>
            <w:tcBorders>
              <w:top w:val="single" w:sz="8" w:space="0" w:color="152935"/>
              <w:left w:val="nil"/>
              <w:bottom w:val="single" w:sz="8" w:space="0" w:color="152935"/>
              <w:right w:val="nil"/>
            </w:tcBorders>
            <w:shd w:val="clear" w:color="auto" w:fill="E0E0E0"/>
            <w:hideMark/>
          </w:tcPr>
          <w:p w14:paraId="7AF7C1D0"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2202" w:type="dxa"/>
            <w:tcBorders>
              <w:top w:val="single" w:sz="8" w:space="0" w:color="152935"/>
              <w:left w:val="nil"/>
              <w:bottom w:val="single" w:sz="8" w:space="0" w:color="AEAEAE"/>
              <w:right w:val="nil"/>
            </w:tcBorders>
            <w:shd w:val="clear" w:color="auto" w:fill="E0E0E0"/>
            <w:hideMark/>
          </w:tcPr>
          <w:p w14:paraId="0DD34F23"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(Constant)</w:t>
            </w:r>
          </w:p>
        </w:tc>
        <w:tc>
          <w:tcPr>
            <w:tcW w:w="1212" w:type="dxa"/>
            <w:tcBorders>
              <w:top w:val="single" w:sz="8" w:space="0" w:color="152935"/>
              <w:left w:val="nil"/>
              <w:bottom w:val="single" w:sz="8" w:space="0" w:color="AEAEAE"/>
              <w:right w:val="single" w:sz="8" w:space="0" w:color="E0E0E0"/>
            </w:tcBorders>
            <w:shd w:val="clear" w:color="auto" w:fill="FFFFFF"/>
            <w:hideMark/>
          </w:tcPr>
          <w:p w14:paraId="7E8FADE1"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5.017</w:t>
            </w:r>
          </w:p>
        </w:tc>
        <w:tc>
          <w:tcPr>
            <w:tcW w:w="1212" w:type="dxa"/>
            <w:tcBorders>
              <w:top w:val="single" w:sz="8" w:space="0" w:color="152935"/>
              <w:left w:val="single" w:sz="8" w:space="0" w:color="E0E0E0"/>
              <w:bottom w:val="single" w:sz="8" w:space="0" w:color="AEAEAE"/>
              <w:right w:val="single" w:sz="8" w:space="0" w:color="E0E0E0"/>
            </w:tcBorders>
            <w:shd w:val="clear" w:color="auto" w:fill="FFFFFF"/>
            <w:hideMark/>
          </w:tcPr>
          <w:p w14:paraId="690E8B78"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3.502</w:t>
            </w:r>
          </w:p>
        </w:tc>
        <w:tc>
          <w:tcPr>
            <w:tcW w:w="1337"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6E0968D0" w14:textId="77777777" w:rsidR="00B615E8" w:rsidRPr="00661DA4" w:rsidRDefault="00B615E8">
            <w:pPr>
              <w:autoSpaceDE w:val="0"/>
              <w:autoSpaceDN w:val="0"/>
              <w:adjustRightInd w:val="0"/>
              <w:spacing w:after="0" w:line="360" w:lineRule="auto"/>
              <w:jc w:val="center"/>
              <w:rPr>
                <w:rFonts w:ascii="Times New Roman" w:hAnsi="Times New Roman" w:cs="Times New Roman"/>
                <w:color w:val="000000" w:themeColor="text1"/>
                <w:sz w:val="24"/>
                <w:szCs w:val="24"/>
              </w:rPr>
            </w:pPr>
          </w:p>
        </w:tc>
        <w:tc>
          <w:tcPr>
            <w:tcW w:w="933" w:type="dxa"/>
            <w:tcBorders>
              <w:top w:val="single" w:sz="8" w:space="0" w:color="152935"/>
              <w:left w:val="single" w:sz="8" w:space="0" w:color="E0E0E0"/>
              <w:bottom w:val="single" w:sz="8" w:space="0" w:color="AEAEAE"/>
              <w:right w:val="single" w:sz="8" w:space="0" w:color="E0E0E0"/>
            </w:tcBorders>
            <w:shd w:val="clear" w:color="auto" w:fill="FFFFFF"/>
            <w:hideMark/>
          </w:tcPr>
          <w:p w14:paraId="7A06D4D1"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1.433</w:t>
            </w:r>
          </w:p>
        </w:tc>
        <w:tc>
          <w:tcPr>
            <w:tcW w:w="933" w:type="dxa"/>
            <w:tcBorders>
              <w:top w:val="single" w:sz="8" w:space="0" w:color="152935"/>
              <w:left w:val="single" w:sz="8" w:space="0" w:color="E0E0E0"/>
              <w:bottom w:val="single" w:sz="8" w:space="0" w:color="AEAEAE"/>
              <w:right w:val="single" w:sz="8" w:space="0" w:color="E0E0E0"/>
            </w:tcBorders>
            <w:shd w:val="clear" w:color="auto" w:fill="FFFFFF"/>
            <w:hideMark/>
          </w:tcPr>
          <w:p w14:paraId="731F4D6F"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.161</w:t>
            </w:r>
          </w:p>
        </w:tc>
      </w:tr>
      <w:tr w:rsidR="00B615E8" w:rsidRPr="00661DA4" w14:paraId="4893A61B" w14:textId="77777777" w:rsidTr="00B615E8">
        <w:trPr>
          <w:cantSplit/>
          <w:trHeight w:val="297"/>
        </w:trPr>
        <w:tc>
          <w:tcPr>
            <w:tcW w:w="2870" w:type="dxa"/>
            <w:vMerge/>
            <w:tcBorders>
              <w:top w:val="single" w:sz="8" w:space="0" w:color="152935"/>
              <w:left w:val="nil"/>
              <w:bottom w:val="single" w:sz="8" w:space="0" w:color="152935"/>
              <w:right w:val="nil"/>
            </w:tcBorders>
            <w:vAlign w:val="center"/>
            <w:hideMark/>
          </w:tcPr>
          <w:p w14:paraId="4BBF6E6A"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2202" w:type="dxa"/>
            <w:tcBorders>
              <w:top w:val="single" w:sz="8" w:space="0" w:color="AEAEAE"/>
              <w:left w:val="nil"/>
              <w:bottom w:val="single" w:sz="8" w:space="0" w:color="AEAEAE"/>
              <w:right w:val="nil"/>
            </w:tcBorders>
            <w:shd w:val="clear" w:color="auto" w:fill="E0E0E0"/>
            <w:hideMark/>
          </w:tcPr>
          <w:p w14:paraId="09FBA47D"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REMUNERASI</w:t>
            </w:r>
          </w:p>
        </w:tc>
        <w:tc>
          <w:tcPr>
            <w:tcW w:w="1212" w:type="dxa"/>
            <w:tcBorders>
              <w:top w:val="single" w:sz="8" w:space="0" w:color="AEAEAE"/>
              <w:left w:val="nil"/>
              <w:bottom w:val="single" w:sz="8" w:space="0" w:color="AEAEAE"/>
              <w:right w:val="single" w:sz="8" w:space="0" w:color="E0E0E0"/>
            </w:tcBorders>
            <w:shd w:val="clear" w:color="auto" w:fill="FFFFFF"/>
            <w:hideMark/>
          </w:tcPr>
          <w:p w14:paraId="15E209EF"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.345</w:t>
            </w:r>
          </w:p>
        </w:tc>
        <w:tc>
          <w:tcPr>
            <w:tcW w:w="1212" w:type="dxa"/>
            <w:tcBorders>
              <w:top w:val="single" w:sz="8" w:space="0" w:color="AEAEAE"/>
              <w:left w:val="single" w:sz="8" w:space="0" w:color="E0E0E0"/>
              <w:bottom w:val="single" w:sz="8" w:space="0" w:color="AEAEAE"/>
              <w:right w:val="single" w:sz="8" w:space="0" w:color="E0E0E0"/>
            </w:tcBorders>
            <w:shd w:val="clear" w:color="auto" w:fill="FFFFFF"/>
            <w:hideMark/>
          </w:tcPr>
          <w:p w14:paraId="1BA3C3FC"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.169</w:t>
            </w:r>
          </w:p>
        </w:tc>
        <w:tc>
          <w:tcPr>
            <w:tcW w:w="1337" w:type="dxa"/>
            <w:tcBorders>
              <w:top w:val="single" w:sz="8" w:space="0" w:color="AEAEAE"/>
              <w:left w:val="single" w:sz="8" w:space="0" w:color="E0E0E0"/>
              <w:bottom w:val="single" w:sz="8" w:space="0" w:color="AEAEAE"/>
              <w:right w:val="single" w:sz="8" w:space="0" w:color="E0E0E0"/>
            </w:tcBorders>
            <w:shd w:val="clear" w:color="auto" w:fill="FFFFFF"/>
            <w:hideMark/>
          </w:tcPr>
          <w:p w14:paraId="74A249D3"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.302</w:t>
            </w:r>
          </w:p>
        </w:tc>
        <w:tc>
          <w:tcPr>
            <w:tcW w:w="933" w:type="dxa"/>
            <w:tcBorders>
              <w:top w:val="single" w:sz="8" w:space="0" w:color="AEAEAE"/>
              <w:left w:val="single" w:sz="8" w:space="0" w:color="E0E0E0"/>
              <w:bottom w:val="single" w:sz="8" w:space="0" w:color="AEAEAE"/>
              <w:right w:val="single" w:sz="8" w:space="0" w:color="E0E0E0"/>
            </w:tcBorders>
            <w:shd w:val="clear" w:color="auto" w:fill="FFFFFF"/>
            <w:hideMark/>
          </w:tcPr>
          <w:p w14:paraId="10F71519"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2.039</w:t>
            </w:r>
          </w:p>
        </w:tc>
        <w:tc>
          <w:tcPr>
            <w:tcW w:w="933" w:type="dxa"/>
            <w:tcBorders>
              <w:top w:val="single" w:sz="8" w:space="0" w:color="AEAEAE"/>
              <w:left w:val="single" w:sz="8" w:space="0" w:color="E0E0E0"/>
              <w:bottom w:val="single" w:sz="8" w:space="0" w:color="AEAEAE"/>
              <w:right w:val="single" w:sz="8" w:space="0" w:color="E0E0E0"/>
            </w:tcBorders>
            <w:shd w:val="clear" w:color="auto" w:fill="FFFFFF"/>
            <w:hideMark/>
          </w:tcPr>
          <w:p w14:paraId="71F113DB"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.050</w:t>
            </w:r>
          </w:p>
        </w:tc>
      </w:tr>
      <w:tr w:rsidR="00B615E8" w:rsidRPr="00661DA4" w14:paraId="7365553F" w14:textId="77777777" w:rsidTr="00B615E8">
        <w:trPr>
          <w:cantSplit/>
          <w:trHeight w:val="297"/>
        </w:trPr>
        <w:tc>
          <w:tcPr>
            <w:tcW w:w="2870" w:type="dxa"/>
            <w:vMerge/>
            <w:tcBorders>
              <w:top w:val="single" w:sz="8" w:space="0" w:color="152935"/>
              <w:left w:val="nil"/>
              <w:bottom w:val="single" w:sz="8" w:space="0" w:color="152935"/>
              <w:right w:val="nil"/>
            </w:tcBorders>
            <w:vAlign w:val="center"/>
            <w:hideMark/>
          </w:tcPr>
          <w:p w14:paraId="635822DD"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2202" w:type="dxa"/>
            <w:tcBorders>
              <w:top w:val="single" w:sz="8" w:space="0" w:color="AEAEAE"/>
              <w:left w:val="nil"/>
              <w:bottom w:val="single" w:sz="8" w:space="0" w:color="152935"/>
              <w:right w:val="nil"/>
            </w:tcBorders>
            <w:shd w:val="clear" w:color="auto" w:fill="E0E0E0"/>
            <w:hideMark/>
          </w:tcPr>
          <w:p w14:paraId="473E55F2"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MOTIVASI BERPRESTASI</w:t>
            </w:r>
          </w:p>
        </w:tc>
        <w:tc>
          <w:tcPr>
            <w:tcW w:w="1212" w:type="dxa"/>
            <w:tcBorders>
              <w:top w:val="single" w:sz="8" w:space="0" w:color="AEAEAE"/>
              <w:left w:val="nil"/>
              <w:bottom w:val="single" w:sz="8" w:space="0" w:color="152935"/>
              <w:right w:val="single" w:sz="8" w:space="0" w:color="E0E0E0"/>
            </w:tcBorders>
            <w:shd w:val="clear" w:color="auto" w:fill="FFFFFF"/>
            <w:hideMark/>
          </w:tcPr>
          <w:p w14:paraId="3D7400B4"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.361</w:t>
            </w:r>
          </w:p>
        </w:tc>
        <w:tc>
          <w:tcPr>
            <w:tcW w:w="1212" w:type="dxa"/>
            <w:tcBorders>
              <w:top w:val="single" w:sz="8" w:space="0" w:color="AEAEAE"/>
              <w:left w:val="single" w:sz="8" w:space="0" w:color="E0E0E0"/>
              <w:bottom w:val="single" w:sz="8" w:space="0" w:color="152935"/>
              <w:right w:val="single" w:sz="8" w:space="0" w:color="E0E0E0"/>
            </w:tcBorders>
            <w:shd w:val="clear" w:color="auto" w:fill="FFFFFF"/>
            <w:hideMark/>
          </w:tcPr>
          <w:p w14:paraId="264BC06D"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.113</w:t>
            </w:r>
          </w:p>
        </w:tc>
        <w:tc>
          <w:tcPr>
            <w:tcW w:w="1337" w:type="dxa"/>
            <w:tcBorders>
              <w:top w:val="single" w:sz="8" w:space="0" w:color="AEAEAE"/>
              <w:left w:val="single" w:sz="8" w:space="0" w:color="E0E0E0"/>
              <w:bottom w:val="single" w:sz="8" w:space="0" w:color="152935"/>
              <w:right w:val="single" w:sz="8" w:space="0" w:color="E0E0E0"/>
            </w:tcBorders>
            <w:shd w:val="clear" w:color="auto" w:fill="FFFFFF"/>
            <w:hideMark/>
          </w:tcPr>
          <w:p w14:paraId="4321D091"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.473</w:t>
            </w:r>
          </w:p>
        </w:tc>
        <w:tc>
          <w:tcPr>
            <w:tcW w:w="933" w:type="dxa"/>
            <w:tcBorders>
              <w:top w:val="single" w:sz="8" w:space="0" w:color="AEAEAE"/>
              <w:left w:val="single" w:sz="8" w:space="0" w:color="E0E0E0"/>
              <w:bottom w:val="single" w:sz="8" w:space="0" w:color="152935"/>
              <w:right w:val="single" w:sz="8" w:space="0" w:color="E0E0E0"/>
            </w:tcBorders>
            <w:shd w:val="clear" w:color="auto" w:fill="FFFFFF"/>
            <w:hideMark/>
          </w:tcPr>
          <w:p w14:paraId="034B22A5"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3.194</w:t>
            </w:r>
          </w:p>
        </w:tc>
        <w:tc>
          <w:tcPr>
            <w:tcW w:w="933" w:type="dxa"/>
            <w:tcBorders>
              <w:top w:val="single" w:sz="8" w:space="0" w:color="AEAEAE"/>
              <w:left w:val="single" w:sz="8" w:space="0" w:color="E0E0E0"/>
              <w:bottom w:val="single" w:sz="8" w:space="0" w:color="152935"/>
              <w:right w:val="single" w:sz="8" w:space="0" w:color="E0E0E0"/>
            </w:tcBorders>
            <w:shd w:val="clear" w:color="auto" w:fill="FFFFFF"/>
            <w:hideMark/>
          </w:tcPr>
          <w:p w14:paraId="747CD0DB"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.003</w:t>
            </w:r>
          </w:p>
        </w:tc>
      </w:tr>
    </w:tbl>
    <w:p w14:paraId="11845431" w14:textId="77777777" w:rsidR="00B615E8" w:rsidRPr="00661DA4" w:rsidRDefault="00B615E8" w:rsidP="00B615E8">
      <w:pPr>
        <w:spacing w:after="0" w:line="360" w:lineRule="auto"/>
        <w:jc w:val="center"/>
        <w:rPr>
          <w:rFonts w:ascii="Times New Roman" w:hAnsi="Times New Roman" w:cs="Times New Roman"/>
          <w:i/>
          <w:color w:val="000000" w:themeColor="text1"/>
          <w:sz w:val="24"/>
          <w:szCs w:val="24"/>
        </w:rPr>
      </w:pPr>
      <w:r w:rsidRPr="00661DA4">
        <w:rPr>
          <w:rFonts w:ascii="Times New Roman" w:hAnsi="Times New Roman" w:cs="Times New Roman"/>
          <w:i/>
          <w:color w:val="000000" w:themeColor="text1"/>
          <w:sz w:val="24"/>
          <w:szCs w:val="24"/>
          <w:lang w:val="id-ID"/>
        </w:rPr>
        <w:t>Sumber : Output SPSS data dioleh peneliti 2022</w:t>
      </w:r>
    </w:p>
    <w:p w14:paraId="1C9E8A7C" w14:textId="77777777" w:rsidR="00B615E8" w:rsidRPr="00661DA4" w:rsidRDefault="00B615E8" w:rsidP="00B615E8">
      <w:pPr>
        <w:spacing w:after="0" w:line="360" w:lineRule="auto"/>
        <w:ind w:firstLine="1134"/>
        <w:jc w:val="both"/>
        <w:rPr>
          <w:rFonts w:ascii="Times New Roman" w:hAnsi="Times New Roman" w:cs="Times New Roman"/>
          <w:i/>
          <w:color w:val="000000" w:themeColor="text1"/>
          <w:sz w:val="24"/>
          <w:szCs w:val="24"/>
        </w:rPr>
      </w:pPr>
    </w:p>
    <w:p w14:paraId="093370BF" w14:textId="77777777" w:rsidR="00B615E8" w:rsidRPr="00661DA4" w:rsidRDefault="00B615E8" w:rsidP="00B615E8">
      <w:pPr>
        <w:spacing w:after="0" w:line="360" w:lineRule="auto"/>
        <w:ind w:firstLine="72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lang w:val="id-ID"/>
        </w:rPr>
        <w:t>Diperoleh hasil uji linier berganda sebagai berikut :</w:t>
      </w:r>
    </w:p>
    <w:p w14:paraId="1578FD9F" w14:textId="77777777" w:rsidR="00B615E8" w:rsidRPr="00661DA4" w:rsidRDefault="00B615E8" w:rsidP="00B615E8">
      <w:pPr>
        <w:spacing w:after="0" w:line="360" w:lineRule="auto"/>
        <w:ind w:firstLine="72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lang w:val="id-ID"/>
        </w:rPr>
        <w:t xml:space="preserve"> Y = a + b1X1 + b2X2</w:t>
      </w:r>
      <w:r w:rsidRPr="00661DA4">
        <w:rPr>
          <w:rFonts w:ascii="Times New Roman" w:hAnsi="Times New Roman" w:cs="Times New Roman"/>
          <w:color w:val="000000" w:themeColor="text1"/>
          <w:sz w:val="24"/>
          <w:szCs w:val="24"/>
        </w:rPr>
        <w:t xml:space="preserve">. </w:t>
      </w:r>
    </w:p>
    <w:p w14:paraId="5DA67302" w14:textId="77777777" w:rsidR="00B615E8" w:rsidRPr="00661DA4" w:rsidRDefault="00B615E8" w:rsidP="00B615E8">
      <w:pPr>
        <w:spacing w:after="0" w:line="360" w:lineRule="auto"/>
        <w:ind w:firstLine="72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lang w:val="id-ID"/>
        </w:rPr>
        <w:t>Y = 5.017 + 0,345 X1 + 0,361 X2 + e</w:t>
      </w:r>
      <w:r w:rsidRPr="00661DA4">
        <w:rPr>
          <w:rFonts w:ascii="Times New Roman" w:hAnsi="Times New Roman" w:cs="Times New Roman"/>
          <w:color w:val="000000" w:themeColor="text1"/>
          <w:sz w:val="24"/>
          <w:szCs w:val="24"/>
        </w:rPr>
        <w:t xml:space="preserve">. </w:t>
      </w:r>
    </w:p>
    <w:p w14:paraId="5597010C" w14:textId="77777777" w:rsidR="00E91234" w:rsidRDefault="00B615E8" w:rsidP="00B615E8">
      <w:pPr>
        <w:spacing w:after="0" w:line="360" w:lineRule="auto"/>
        <w:ind w:firstLine="720"/>
        <w:jc w:val="both"/>
        <w:rPr>
          <w:rFonts w:ascii="Times New Roman" w:hAnsi="Times New Roman" w:cs="Times New Roman"/>
          <w:color w:val="000000" w:themeColor="text1"/>
          <w:sz w:val="24"/>
          <w:szCs w:val="24"/>
          <w:lang w:val="id-ID"/>
        </w:rPr>
      </w:pPr>
      <w:r w:rsidRPr="00661DA4">
        <w:rPr>
          <w:rFonts w:ascii="Times New Roman" w:hAnsi="Times New Roman" w:cs="Times New Roman"/>
          <w:color w:val="000000" w:themeColor="text1"/>
          <w:sz w:val="24"/>
          <w:szCs w:val="24"/>
          <w:lang w:val="id-ID"/>
        </w:rPr>
        <w:t xml:space="preserve">Hasil analisis regresi tabel 4.12. menunjukan t hitung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id-ID"/>
        </w:rPr>
        <w:t xml:space="preserve">adalah sebesar 2,039 dengan signifikansi 0,050 (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id-ID"/>
        </w:rPr>
        <w:t xml:space="preserve">signifikan ) Hal ini berarti bahwa variabel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id-ID"/>
        </w:rPr>
        <w:t xml:space="preserve">berpengaruh signifikan terhadap kinerja.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id-ID"/>
        </w:rPr>
        <w:t xml:space="preserve">mempunyai t hitung sebesar 3,194 dengan signifikan 0,003 (signifikan) </w:t>
      </w:r>
      <w:r w:rsidRPr="00661DA4">
        <w:rPr>
          <w:rFonts w:ascii="Times New Roman" w:hAnsi="Times New Roman" w:cs="Times New Roman"/>
          <w:color w:val="000000" w:themeColor="text1"/>
          <w:sz w:val="24"/>
          <w:szCs w:val="24"/>
        </w:rPr>
        <w:t xml:space="preserve">Hal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berarti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bahwa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id-ID"/>
        </w:rPr>
        <w:t xml:space="preserve">berpengaruh signifikan terhadap kinerja. </w:t>
      </w:r>
    </w:p>
    <w:p w14:paraId="1D1003BA" w14:textId="77777777" w:rsidR="00E91234" w:rsidRDefault="00E91234">
      <w:pP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br w:type="page"/>
      </w:r>
    </w:p>
    <w:p w14:paraId="0A6BAC4C" w14:textId="77777777" w:rsidR="00B615E8" w:rsidRPr="00661DA4" w:rsidRDefault="00B615E8" w:rsidP="00B615E8">
      <w:pPr>
        <w:spacing w:after="0" w:line="360" w:lineRule="auto"/>
        <w:ind w:firstLine="720"/>
        <w:jc w:val="both"/>
        <w:rPr>
          <w:rFonts w:ascii="Times New Roman" w:hAnsi="Times New Roman" w:cs="Times New Roman"/>
          <w:color w:val="000000" w:themeColor="text1"/>
          <w:sz w:val="24"/>
          <w:szCs w:val="24"/>
          <w:lang w:val="id-ID"/>
        </w:rPr>
      </w:pPr>
    </w:p>
    <w:p w14:paraId="5FBD9C26" w14:textId="77777777" w:rsidR="00B615E8" w:rsidRPr="00661DA4" w:rsidRDefault="00B615E8" w:rsidP="00B615E8">
      <w:pPr>
        <w:spacing w:after="0" w:line="360" w:lineRule="auto"/>
        <w:ind w:firstLine="720"/>
        <w:jc w:val="both"/>
        <w:rPr>
          <w:rFonts w:ascii="Times New Roman" w:hAnsi="Times New Roman" w:cs="Times New Roman"/>
          <w:color w:val="000000" w:themeColor="text1"/>
          <w:sz w:val="24"/>
          <w:szCs w:val="24"/>
          <w:lang w:val="id-ID"/>
        </w:rPr>
      </w:pPr>
    </w:p>
    <w:p w14:paraId="081C5505"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lang w:val="id-ID"/>
        </w:rPr>
      </w:pPr>
      <w:r w:rsidRPr="00661DA4">
        <w:rPr>
          <w:rFonts w:ascii="Times New Roman" w:hAnsi="Times New Roman" w:cs="Times New Roman"/>
          <w:b/>
          <w:color w:val="000000" w:themeColor="text1"/>
          <w:sz w:val="24"/>
          <w:szCs w:val="24"/>
          <w:lang w:val="id-ID"/>
        </w:rPr>
        <w:t>4.</w:t>
      </w:r>
      <w:r w:rsidRPr="00661DA4">
        <w:rPr>
          <w:rFonts w:ascii="Times New Roman" w:hAnsi="Times New Roman" w:cs="Times New Roman"/>
          <w:b/>
          <w:color w:val="000000" w:themeColor="text1"/>
          <w:sz w:val="24"/>
          <w:szCs w:val="24"/>
        </w:rPr>
        <w:t>6</w:t>
      </w:r>
      <w:r w:rsidRPr="00661DA4">
        <w:rPr>
          <w:rFonts w:ascii="Times New Roman" w:hAnsi="Times New Roman" w:cs="Times New Roman"/>
          <w:b/>
          <w:color w:val="000000" w:themeColor="text1"/>
          <w:sz w:val="24"/>
          <w:szCs w:val="24"/>
          <w:lang w:val="id-ID"/>
        </w:rPr>
        <w:t>.2.</w:t>
      </w:r>
      <w:r w:rsidRPr="00661DA4">
        <w:rPr>
          <w:rFonts w:ascii="Times New Roman" w:hAnsi="Times New Roman" w:cs="Times New Roman"/>
          <w:b/>
          <w:color w:val="000000" w:themeColor="text1"/>
          <w:sz w:val="24"/>
          <w:szCs w:val="24"/>
          <w:lang w:val="id-ID"/>
        </w:rPr>
        <w:tab/>
        <w:t xml:space="preserve">Hasil Pengujian Hipotesis </w:t>
      </w:r>
    </w:p>
    <w:p w14:paraId="41F653EB"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lang w:val="id-ID"/>
        </w:rPr>
      </w:pPr>
      <w:r w:rsidRPr="00661DA4">
        <w:rPr>
          <w:rFonts w:ascii="Times New Roman" w:hAnsi="Times New Roman" w:cs="Times New Roman"/>
          <w:b/>
          <w:color w:val="000000" w:themeColor="text1"/>
          <w:sz w:val="24"/>
          <w:szCs w:val="24"/>
          <w:lang w:val="id-ID"/>
        </w:rPr>
        <w:t>4.</w:t>
      </w:r>
      <w:r w:rsidRPr="00661DA4">
        <w:rPr>
          <w:rFonts w:ascii="Times New Roman" w:hAnsi="Times New Roman" w:cs="Times New Roman"/>
          <w:b/>
          <w:color w:val="000000" w:themeColor="text1"/>
          <w:sz w:val="24"/>
          <w:szCs w:val="24"/>
        </w:rPr>
        <w:t>6</w:t>
      </w:r>
      <w:r w:rsidRPr="00661DA4">
        <w:rPr>
          <w:rFonts w:ascii="Times New Roman" w:hAnsi="Times New Roman" w:cs="Times New Roman"/>
          <w:b/>
          <w:color w:val="000000" w:themeColor="text1"/>
          <w:sz w:val="24"/>
          <w:szCs w:val="24"/>
          <w:lang w:val="id-ID"/>
        </w:rPr>
        <w:t>.2.1. Uji t</w:t>
      </w:r>
    </w:p>
    <w:p w14:paraId="21FE3391" w14:textId="77777777" w:rsidR="00B615E8" w:rsidRPr="00661DA4" w:rsidRDefault="00B615E8" w:rsidP="00B615E8">
      <w:pPr>
        <w:tabs>
          <w:tab w:val="left" w:pos="630"/>
        </w:tabs>
        <w:spacing w:after="0"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ab/>
      </w:r>
      <w:r w:rsidRPr="00661DA4">
        <w:rPr>
          <w:rFonts w:ascii="Times New Roman" w:hAnsi="Times New Roman" w:cs="Times New Roman"/>
          <w:color w:val="000000" w:themeColor="text1"/>
          <w:sz w:val="24"/>
          <w:szCs w:val="24"/>
          <w:lang w:val="id-ID"/>
        </w:rPr>
        <w:t xml:space="preserve">Uji t dalam penenlitian ini digunakan untuk mengetahui ada atau tidaknya pengaruh antar masing-masing variabel independen terhadap variabel dependen. Jika nilai signifikansi lebih kecil dari 0,05 (sig ≤ 0,05) maka dapat disimpulkan variabel independen berpengaruh secara signifikan terhadap variabel dependen. Berikut ini merupakah penjelasan uji t untuk masing-masing variabel: </w:t>
      </w:r>
    </w:p>
    <w:p w14:paraId="300D094F" w14:textId="77777777" w:rsidR="00B615E8" w:rsidRPr="00661DA4" w:rsidRDefault="00B615E8" w:rsidP="00B615E8">
      <w:pPr>
        <w:spacing w:after="0" w:line="360" w:lineRule="auto"/>
        <w:jc w:val="both"/>
        <w:rPr>
          <w:rFonts w:ascii="Times New Roman" w:hAnsi="Times New Roman" w:cs="Times New Roman"/>
          <w:color w:val="000000" w:themeColor="text1"/>
          <w:sz w:val="24"/>
          <w:szCs w:val="24"/>
        </w:rPr>
      </w:pPr>
    </w:p>
    <w:p w14:paraId="7F2AE80C" w14:textId="77777777" w:rsidR="00B615E8" w:rsidRPr="00661DA4" w:rsidRDefault="00B615E8" w:rsidP="00B615E8">
      <w:pPr>
        <w:spacing w:after="0" w:line="360" w:lineRule="auto"/>
        <w:jc w:val="both"/>
        <w:rPr>
          <w:rFonts w:ascii="Times New Roman" w:hAnsi="Times New Roman" w:cs="Times New Roman"/>
          <w:color w:val="000000" w:themeColor="text1"/>
          <w:sz w:val="24"/>
          <w:szCs w:val="24"/>
        </w:rPr>
      </w:pPr>
    </w:p>
    <w:p w14:paraId="2C151816" w14:textId="77777777" w:rsidR="00B615E8" w:rsidRPr="00661DA4" w:rsidRDefault="00B615E8" w:rsidP="00B615E8">
      <w:pPr>
        <w:tabs>
          <w:tab w:val="left" w:pos="1134"/>
        </w:tabs>
        <w:spacing w:after="0" w:line="360" w:lineRule="auto"/>
        <w:jc w:val="both"/>
        <w:rPr>
          <w:rFonts w:ascii="Times New Roman" w:hAnsi="Times New Roman" w:cs="Times New Roman"/>
          <w:b/>
          <w:color w:val="000000" w:themeColor="text1"/>
          <w:sz w:val="24"/>
          <w:szCs w:val="24"/>
          <w:lang w:val="id-ID"/>
        </w:rPr>
      </w:pPr>
      <w:r w:rsidRPr="00661DA4">
        <w:rPr>
          <w:rFonts w:ascii="Times New Roman" w:hAnsi="Times New Roman" w:cs="Times New Roman"/>
          <w:b/>
          <w:color w:val="000000" w:themeColor="text1"/>
          <w:sz w:val="24"/>
          <w:szCs w:val="24"/>
          <w:lang w:val="id-ID"/>
        </w:rPr>
        <w:t>4.</w:t>
      </w:r>
      <w:r w:rsidRPr="00661DA4">
        <w:rPr>
          <w:rFonts w:ascii="Times New Roman" w:hAnsi="Times New Roman" w:cs="Times New Roman"/>
          <w:b/>
          <w:color w:val="000000" w:themeColor="text1"/>
          <w:sz w:val="24"/>
          <w:szCs w:val="24"/>
        </w:rPr>
        <w:t>6</w:t>
      </w:r>
      <w:r w:rsidRPr="00661DA4">
        <w:rPr>
          <w:rFonts w:ascii="Times New Roman" w:hAnsi="Times New Roman" w:cs="Times New Roman"/>
          <w:b/>
          <w:color w:val="000000" w:themeColor="text1"/>
          <w:sz w:val="24"/>
          <w:szCs w:val="24"/>
          <w:lang w:val="id-ID"/>
        </w:rPr>
        <w:t xml:space="preserve">.2.1.1. </w:t>
      </w:r>
      <w:r w:rsidRPr="00661DA4">
        <w:rPr>
          <w:rFonts w:ascii="Times New Roman" w:hAnsi="Times New Roman" w:cs="Times New Roman"/>
          <w:b/>
          <w:color w:val="000000" w:themeColor="text1"/>
          <w:sz w:val="24"/>
          <w:szCs w:val="24"/>
          <w:lang w:val="id-ID"/>
        </w:rPr>
        <w:tab/>
      </w:r>
      <w:proofErr w:type="spellStart"/>
      <w:r w:rsidRPr="00661DA4">
        <w:rPr>
          <w:rFonts w:ascii="Times New Roman" w:hAnsi="Times New Roman" w:cs="Times New Roman"/>
          <w:b/>
          <w:color w:val="000000" w:themeColor="text1"/>
          <w:sz w:val="24"/>
          <w:szCs w:val="24"/>
        </w:rPr>
        <w:t>Remunerasi</w:t>
      </w:r>
      <w:proofErr w:type="spellEnd"/>
      <w:r w:rsidRPr="00661DA4">
        <w:rPr>
          <w:rFonts w:ascii="Times New Roman" w:hAnsi="Times New Roman" w:cs="Times New Roman"/>
          <w:b/>
          <w:color w:val="000000" w:themeColor="text1"/>
          <w:sz w:val="24"/>
          <w:szCs w:val="24"/>
        </w:rPr>
        <w:t xml:space="preserve"> </w:t>
      </w:r>
      <w:r w:rsidRPr="00661DA4">
        <w:rPr>
          <w:rFonts w:ascii="Times New Roman" w:hAnsi="Times New Roman" w:cs="Times New Roman"/>
          <w:b/>
          <w:color w:val="000000" w:themeColor="text1"/>
          <w:sz w:val="24"/>
          <w:szCs w:val="24"/>
          <w:lang w:val="id-ID"/>
        </w:rPr>
        <w:t xml:space="preserve"> </w:t>
      </w:r>
    </w:p>
    <w:p w14:paraId="4049C40E" w14:textId="77777777" w:rsidR="00B615E8" w:rsidRPr="00661DA4" w:rsidRDefault="00B615E8" w:rsidP="00B615E8">
      <w:pPr>
        <w:spacing w:after="0" w:line="360" w:lineRule="auto"/>
        <w:ind w:firstLine="72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lang w:val="id-ID"/>
        </w:rPr>
        <w:t>Dari tabel 4.1</w:t>
      </w:r>
      <w:r w:rsidRPr="00661DA4">
        <w:rPr>
          <w:rFonts w:ascii="Times New Roman" w:hAnsi="Times New Roman" w:cs="Times New Roman"/>
          <w:color w:val="000000" w:themeColor="text1"/>
          <w:sz w:val="24"/>
          <w:szCs w:val="24"/>
        </w:rPr>
        <w:t>2</w:t>
      </w:r>
      <w:r w:rsidRPr="00661DA4">
        <w:rPr>
          <w:rFonts w:ascii="Times New Roman" w:hAnsi="Times New Roman" w:cs="Times New Roman"/>
          <w:color w:val="000000" w:themeColor="text1"/>
          <w:sz w:val="24"/>
          <w:szCs w:val="24"/>
          <w:lang w:val="id-ID"/>
        </w:rPr>
        <w:t xml:space="preserve"> diatas hasil analisis regresi linier berganda, statistic uji t pada variabel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id-ID"/>
        </w:rPr>
        <w:t xml:space="preserve">diperoleh nilai signifikan yaitu sebesar 0,050 lebih besar dari 0,05 ( 0,050  &gt; 0,05). Dari hasil tersebut dapat disimpulkan Hipotesis satu (H1) yaitu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Berpengaruh</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id-ID"/>
        </w:rPr>
        <w:t xml:space="preserve">secara signifikan terhadap kinerja </w:t>
      </w:r>
      <w:proofErr w:type="spellStart"/>
      <w:r w:rsidRPr="00661DA4">
        <w:rPr>
          <w:rFonts w:ascii="Times New Roman" w:hAnsi="Times New Roman" w:cs="Times New Roman"/>
          <w:b/>
          <w:color w:val="000000" w:themeColor="text1"/>
          <w:sz w:val="24"/>
          <w:szCs w:val="24"/>
        </w:rPr>
        <w:t>tidak</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terbukti</w:t>
      </w:r>
      <w:proofErr w:type="spellEnd"/>
      <w:r w:rsidRPr="00661DA4">
        <w:rPr>
          <w:rFonts w:ascii="Times New Roman" w:hAnsi="Times New Roman" w:cs="Times New Roman"/>
          <w:b/>
          <w:color w:val="000000" w:themeColor="text1"/>
          <w:sz w:val="24"/>
          <w:szCs w:val="24"/>
        </w:rPr>
        <w:t>/</w:t>
      </w:r>
      <w:proofErr w:type="spellStart"/>
      <w:r w:rsidRPr="00661DA4">
        <w:rPr>
          <w:rFonts w:ascii="Times New Roman" w:hAnsi="Times New Roman" w:cs="Times New Roman"/>
          <w:b/>
          <w:color w:val="000000" w:themeColor="text1"/>
          <w:sz w:val="24"/>
          <w:szCs w:val="24"/>
        </w:rPr>
        <w:t>Tidak</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diterima</w:t>
      </w:r>
      <w:proofErr w:type="spellEnd"/>
      <w:r w:rsidRPr="00661DA4">
        <w:rPr>
          <w:rFonts w:ascii="Times New Roman" w:hAnsi="Times New Roman" w:cs="Times New Roman"/>
          <w:b/>
          <w:color w:val="000000" w:themeColor="text1"/>
          <w:sz w:val="24"/>
          <w:szCs w:val="24"/>
        </w:rPr>
        <w:t xml:space="preserve">. </w:t>
      </w:r>
    </w:p>
    <w:p w14:paraId="68F33289" w14:textId="77777777" w:rsidR="00B615E8" w:rsidRPr="00661DA4" w:rsidRDefault="00B615E8" w:rsidP="00B615E8">
      <w:pPr>
        <w:spacing w:after="0" w:line="360" w:lineRule="auto"/>
        <w:ind w:left="720" w:firstLine="720"/>
        <w:jc w:val="both"/>
        <w:rPr>
          <w:rFonts w:ascii="Times New Roman" w:hAnsi="Times New Roman" w:cs="Times New Roman"/>
          <w:color w:val="000000" w:themeColor="text1"/>
          <w:sz w:val="24"/>
          <w:szCs w:val="24"/>
        </w:rPr>
      </w:pPr>
    </w:p>
    <w:p w14:paraId="54E6AFB9" w14:textId="77777777" w:rsidR="00B615E8" w:rsidRPr="00661DA4" w:rsidRDefault="00B615E8" w:rsidP="00B615E8">
      <w:pPr>
        <w:tabs>
          <w:tab w:val="left" w:pos="1134"/>
        </w:tabs>
        <w:spacing w:after="0" w:line="360" w:lineRule="auto"/>
        <w:jc w:val="both"/>
        <w:rPr>
          <w:rFonts w:ascii="Times New Roman" w:hAnsi="Times New Roman" w:cs="Times New Roman"/>
          <w:b/>
          <w:color w:val="000000" w:themeColor="text1"/>
          <w:sz w:val="24"/>
          <w:szCs w:val="24"/>
          <w:lang w:val="id-ID"/>
        </w:rPr>
      </w:pPr>
      <w:r w:rsidRPr="00661DA4">
        <w:rPr>
          <w:rFonts w:ascii="Times New Roman" w:hAnsi="Times New Roman" w:cs="Times New Roman"/>
          <w:b/>
          <w:color w:val="000000" w:themeColor="text1"/>
          <w:sz w:val="24"/>
          <w:szCs w:val="24"/>
          <w:lang w:val="id-ID"/>
        </w:rPr>
        <w:t>4.</w:t>
      </w:r>
      <w:r w:rsidRPr="00661DA4">
        <w:rPr>
          <w:rFonts w:ascii="Times New Roman" w:hAnsi="Times New Roman" w:cs="Times New Roman"/>
          <w:b/>
          <w:color w:val="000000" w:themeColor="text1"/>
          <w:sz w:val="24"/>
          <w:szCs w:val="24"/>
        </w:rPr>
        <w:t>6</w:t>
      </w:r>
      <w:r w:rsidRPr="00661DA4">
        <w:rPr>
          <w:rFonts w:ascii="Times New Roman" w:hAnsi="Times New Roman" w:cs="Times New Roman"/>
          <w:b/>
          <w:color w:val="000000" w:themeColor="text1"/>
          <w:sz w:val="24"/>
          <w:szCs w:val="24"/>
          <w:lang w:val="id-ID"/>
        </w:rPr>
        <w:t xml:space="preserve">.2.1.2. </w:t>
      </w:r>
      <w:r w:rsidRPr="00661DA4">
        <w:rPr>
          <w:rFonts w:ascii="Times New Roman" w:hAnsi="Times New Roman" w:cs="Times New Roman"/>
          <w:b/>
          <w:color w:val="000000" w:themeColor="text1"/>
          <w:sz w:val="24"/>
          <w:szCs w:val="24"/>
          <w:lang w:val="id-ID"/>
        </w:rPr>
        <w:tab/>
      </w:r>
      <w:proofErr w:type="spellStart"/>
      <w:r w:rsidRPr="00661DA4">
        <w:rPr>
          <w:rFonts w:ascii="Times New Roman" w:hAnsi="Times New Roman" w:cs="Times New Roman"/>
          <w:b/>
          <w:color w:val="000000" w:themeColor="text1"/>
          <w:sz w:val="24"/>
          <w:szCs w:val="24"/>
        </w:rPr>
        <w:t>Motivasi</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Berprestasi</w:t>
      </w:r>
      <w:proofErr w:type="spellEnd"/>
      <w:r w:rsidRPr="00661DA4">
        <w:rPr>
          <w:rFonts w:ascii="Times New Roman" w:hAnsi="Times New Roman" w:cs="Times New Roman"/>
          <w:b/>
          <w:color w:val="000000" w:themeColor="text1"/>
          <w:sz w:val="24"/>
          <w:szCs w:val="24"/>
        </w:rPr>
        <w:t xml:space="preserve"> </w:t>
      </w:r>
      <w:r w:rsidRPr="00661DA4">
        <w:rPr>
          <w:rFonts w:ascii="Times New Roman" w:hAnsi="Times New Roman" w:cs="Times New Roman"/>
          <w:b/>
          <w:color w:val="000000" w:themeColor="text1"/>
          <w:sz w:val="24"/>
          <w:szCs w:val="24"/>
          <w:lang w:val="id-ID"/>
        </w:rPr>
        <w:t xml:space="preserve"> </w:t>
      </w:r>
    </w:p>
    <w:p w14:paraId="30F03303" w14:textId="77777777" w:rsidR="00B615E8" w:rsidRPr="00661DA4" w:rsidRDefault="00B615E8" w:rsidP="00B615E8">
      <w:pPr>
        <w:spacing w:after="0" w:line="360" w:lineRule="auto"/>
        <w:ind w:firstLine="720"/>
        <w:jc w:val="both"/>
        <w:rPr>
          <w:rFonts w:ascii="Times New Roman" w:hAnsi="Times New Roman" w:cs="Times New Roman"/>
          <w:b/>
          <w:color w:val="000000" w:themeColor="text1"/>
          <w:sz w:val="24"/>
          <w:szCs w:val="24"/>
          <w:lang w:val="id-ID"/>
        </w:rPr>
      </w:pPr>
      <w:r w:rsidRPr="00661DA4">
        <w:rPr>
          <w:rFonts w:ascii="Times New Roman" w:hAnsi="Times New Roman" w:cs="Times New Roman"/>
          <w:color w:val="000000" w:themeColor="text1"/>
          <w:sz w:val="24"/>
          <w:szCs w:val="24"/>
          <w:lang w:val="id-ID"/>
        </w:rPr>
        <w:t>Dari tabel 4.1</w:t>
      </w:r>
      <w:r w:rsidRPr="00661DA4">
        <w:rPr>
          <w:rFonts w:ascii="Times New Roman" w:hAnsi="Times New Roman" w:cs="Times New Roman"/>
          <w:color w:val="000000" w:themeColor="text1"/>
          <w:sz w:val="24"/>
          <w:szCs w:val="24"/>
        </w:rPr>
        <w:t>2</w:t>
      </w:r>
      <w:r w:rsidRPr="00661DA4">
        <w:rPr>
          <w:rFonts w:ascii="Times New Roman" w:hAnsi="Times New Roman" w:cs="Times New Roman"/>
          <w:color w:val="000000" w:themeColor="text1"/>
          <w:sz w:val="24"/>
          <w:szCs w:val="24"/>
          <w:lang w:val="id-ID"/>
        </w:rPr>
        <w:t xml:space="preserve"> diatas hasil analisis regresi linier berganda, statistic uji t pada variabel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id-ID"/>
        </w:rPr>
        <w:t xml:space="preserve">diperoleh nilai signifikan sebesar 0,003 lebih kecil dari 0,05 (0,003 &lt; 0,05) Dari hasil tersebut dapat disimpulkan Hipotesis dua (H2) yaitu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id-ID"/>
        </w:rPr>
        <w:t xml:space="preserve">berpengaruh secara positif signifikan terhadap kinerja </w:t>
      </w:r>
      <w:proofErr w:type="spellStart"/>
      <w:r w:rsidRPr="00661DA4">
        <w:rPr>
          <w:rFonts w:ascii="Times New Roman" w:hAnsi="Times New Roman" w:cs="Times New Roman"/>
          <w:b/>
          <w:color w:val="000000" w:themeColor="text1"/>
          <w:sz w:val="24"/>
          <w:szCs w:val="24"/>
        </w:rPr>
        <w:t>terbukti</w:t>
      </w:r>
      <w:proofErr w:type="spellEnd"/>
      <w:r w:rsidRPr="00661DA4">
        <w:rPr>
          <w:rFonts w:ascii="Times New Roman" w:hAnsi="Times New Roman" w:cs="Times New Roman"/>
          <w:b/>
          <w:color w:val="000000" w:themeColor="text1"/>
          <w:sz w:val="24"/>
          <w:szCs w:val="24"/>
        </w:rPr>
        <w:t>/</w:t>
      </w:r>
      <w:proofErr w:type="spellStart"/>
      <w:r w:rsidRPr="00661DA4">
        <w:rPr>
          <w:rFonts w:ascii="Times New Roman" w:hAnsi="Times New Roman" w:cs="Times New Roman"/>
          <w:b/>
          <w:color w:val="000000" w:themeColor="text1"/>
          <w:sz w:val="24"/>
          <w:szCs w:val="24"/>
        </w:rPr>
        <w:t>diterima</w:t>
      </w:r>
      <w:proofErr w:type="spellEnd"/>
      <w:r w:rsidRPr="00661DA4">
        <w:rPr>
          <w:rFonts w:ascii="Times New Roman" w:hAnsi="Times New Roman" w:cs="Times New Roman"/>
          <w:b/>
          <w:color w:val="000000" w:themeColor="text1"/>
          <w:sz w:val="24"/>
          <w:szCs w:val="24"/>
          <w:lang w:val="id-ID"/>
        </w:rPr>
        <w:t xml:space="preserve">. </w:t>
      </w:r>
    </w:p>
    <w:p w14:paraId="09E1B5A9" w14:textId="77777777" w:rsidR="00B615E8" w:rsidRPr="00661DA4" w:rsidRDefault="00B615E8" w:rsidP="00B615E8">
      <w:pPr>
        <w:spacing w:after="0" w:line="360" w:lineRule="auto"/>
        <w:ind w:firstLine="720"/>
        <w:jc w:val="both"/>
        <w:rPr>
          <w:rFonts w:ascii="Times New Roman" w:hAnsi="Times New Roman" w:cs="Times New Roman"/>
          <w:b/>
          <w:color w:val="000000" w:themeColor="text1"/>
          <w:sz w:val="24"/>
          <w:szCs w:val="24"/>
          <w:lang w:val="id-ID"/>
        </w:rPr>
      </w:pPr>
    </w:p>
    <w:p w14:paraId="3302D762" w14:textId="77777777" w:rsidR="00B615E8" w:rsidRPr="00661DA4" w:rsidRDefault="00B615E8" w:rsidP="00B615E8">
      <w:pPr>
        <w:tabs>
          <w:tab w:val="left" w:pos="1134"/>
        </w:tabs>
        <w:spacing w:after="0"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lang w:val="id-ID"/>
        </w:rPr>
        <w:t>4.</w:t>
      </w:r>
      <w:r w:rsidRPr="00661DA4">
        <w:rPr>
          <w:rFonts w:ascii="Times New Roman" w:hAnsi="Times New Roman" w:cs="Times New Roman"/>
          <w:b/>
          <w:color w:val="000000" w:themeColor="text1"/>
          <w:sz w:val="24"/>
          <w:szCs w:val="24"/>
        </w:rPr>
        <w:t>6</w:t>
      </w:r>
      <w:r w:rsidRPr="00661DA4">
        <w:rPr>
          <w:rFonts w:ascii="Times New Roman" w:hAnsi="Times New Roman" w:cs="Times New Roman"/>
          <w:b/>
          <w:color w:val="000000" w:themeColor="text1"/>
          <w:sz w:val="24"/>
          <w:szCs w:val="24"/>
          <w:lang w:val="id-ID"/>
        </w:rPr>
        <w:t>.2.1.3.</w:t>
      </w:r>
      <w:r w:rsidRPr="00661DA4">
        <w:rPr>
          <w:rFonts w:ascii="Times New Roman" w:hAnsi="Times New Roman" w:cs="Times New Roman"/>
          <w:b/>
          <w:color w:val="000000" w:themeColor="text1"/>
          <w:sz w:val="24"/>
          <w:szCs w:val="24"/>
          <w:lang w:val="id-ID"/>
        </w:rPr>
        <w:tab/>
        <w:t xml:space="preserve"> Uji F</w:t>
      </w:r>
    </w:p>
    <w:p w14:paraId="0F0D8CEB" w14:textId="77777777" w:rsidR="00B615E8" w:rsidRDefault="00B615E8" w:rsidP="00B615E8">
      <w:pPr>
        <w:tabs>
          <w:tab w:val="left" w:pos="1134"/>
        </w:tabs>
        <w:spacing w:after="0" w:line="360" w:lineRule="auto"/>
        <w:jc w:val="both"/>
        <w:rPr>
          <w:rFonts w:ascii="Times New Roman" w:hAnsi="Times New Roman" w:cs="Times New Roman"/>
          <w:color w:val="000000" w:themeColor="text1"/>
          <w:sz w:val="24"/>
          <w:szCs w:val="24"/>
          <w:lang w:val="en-GB"/>
        </w:rPr>
      </w:pPr>
      <w:r w:rsidRPr="00661DA4">
        <w:rPr>
          <w:rFonts w:ascii="Times New Roman" w:hAnsi="Times New Roman" w:cs="Times New Roman"/>
          <w:color w:val="000000" w:themeColor="text1"/>
          <w:sz w:val="24"/>
          <w:szCs w:val="24"/>
        </w:rPr>
        <w:tab/>
      </w:r>
      <w:r w:rsidRPr="00661DA4">
        <w:rPr>
          <w:rFonts w:ascii="Times New Roman" w:hAnsi="Times New Roman" w:cs="Times New Roman"/>
          <w:color w:val="000000" w:themeColor="text1"/>
          <w:sz w:val="24"/>
          <w:szCs w:val="24"/>
          <w:lang w:val="id-ID"/>
        </w:rPr>
        <w:t xml:space="preserve">Uji F dilakukan untuk mengetahui pengaruh variabel independen terhadap variabel dependen. Kriteria uji F apabila nilai signifikansi lebeih kecil dari 0,05 (nilai sig &lt; 0,05). Dalam penelitian ini uji F dilakukan menggunakan SPSS Versi 25 dengan hasil yang diperoleh adalah sebagai berikut : </w:t>
      </w:r>
    </w:p>
    <w:p w14:paraId="15E3BD55" w14:textId="77777777" w:rsidR="00E91234" w:rsidRPr="00E91234" w:rsidRDefault="00E91234" w:rsidP="00B615E8">
      <w:pPr>
        <w:tabs>
          <w:tab w:val="left" w:pos="1134"/>
        </w:tabs>
        <w:spacing w:after="0" w:line="360" w:lineRule="auto"/>
        <w:jc w:val="both"/>
        <w:rPr>
          <w:rFonts w:ascii="Times New Roman" w:hAnsi="Times New Roman" w:cs="Times New Roman"/>
          <w:color w:val="000000" w:themeColor="text1"/>
          <w:sz w:val="24"/>
          <w:szCs w:val="24"/>
          <w:lang w:val="en-GB"/>
        </w:rPr>
      </w:pPr>
    </w:p>
    <w:p w14:paraId="5CE334ED"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p>
    <w:p w14:paraId="13725A24"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p>
    <w:p w14:paraId="24F8DC17" w14:textId="77777777" w:rsidR="00B615E8" w:rsidRPr="00661DA4" w:rsidRDefault="00B615E8" w:rsidP="00B615E8">
      <w:pPr>
        <w:tabs>
          <w:tab w:val="left" w:pos="1134"/>
        </w:tabs>
        <w:spacing w:after="0"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lang w:val="id-ID"/>
        </w:rPr>
        <w:lastRenderedPageBreak/>
        <w:t>Tabel 4.13</w:t>
      </w:r>
    </w:p>
    <w:p w14:paraId="7A201CFE" w14:textId="77777777" w:rsidR="00B615E8" w:rsidRPr="00661DA4" w:rsidRDefault="00B615E8" w:rsidP="00B615E8">
      <w:pPr>
        <w:tabs>
          <w:tab w:val="left" w:pos="1134"/>
        </w:tabs>
        <w:spacing w:after="0"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lang w:val="id-ID"/>
        </w:rPr>
        <w:t>Hasil Uji F</w:t>
      </w:r>
    </w:p>
    <w:tbl>
      <w:tblPr>
        <w:tblpPr w:leftFromText="180" w:rightFromText="180" w:bottomFromText="160" w:vertAnchor="text" w:horzAnchor="margin" w:tblpXSpec="center" w:tblpY="13"/>
        <w:tblW w:w="8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7"/>
        <w:gridCol w:w="1292"/>
        <w:gridCol w:w="1476"/>
        <w:gridCol w:w="1030"/>
        <w:gridCol w:w="1415"/>
        <w:gridCol w:w="1030"/>
        <w:gridCol w:w="1030"/>
      </w:tblGrid>
      <w:tr w:rsidR="00B615E8" w:rsidRPr="00661DA4" w14:paraId="0C136FE6" w14:textId="77777777" w:rsidTr="00B615E8">
        <w:trPr>
          <w:cantSplit/>
        </w:trPr>
        <w:tc>
          <w:tcPr>
            <w:tcW w:w="8009" w:type="dxa"/>
            <w:gridSpan w:val="7"/>
            <w:tcBorders>
              <w:top w:val="nil"/>
              <w:left w:val="nil"/>
              <w:bottom w:val="nil"/>
              <w:right w:val="nil"/>
            </w:tcBorders>
            <w:shd w:val="clear" w:color="auto" w:fill="FFFFFF"/>
            <w:vAlign w:val="center"/>
            <w:hideMark/>
          </w:tcPr>
          <w:p w14:paraId="3D0536C8"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proofErr w:type="spellStart"/>
            <w:r w:rsidRPr="00661DA4">
              <w:rPr>
                <w:rFonts w:ascii="Times New Roman" w:hAnsi="Times New Roman" w:cs="Times New Roman"/>
                <w:b/>
                <w:bCs/>
                <w:color w:val="000000" w:themeColor="text1"/>
                <w:sz w:val="24"/>
                <w:szCs w:val="24"/>
              </w:rPr>
              <w:t>ANOVA</w:t>
            </w:r>
            <w:r w:rsidRPr="00661DA4">
              <w:rPr>
                <w:rFonts w:ascii="Times New Roman" w:hAnsi="Times New Roman" w:cs="Times New Roman"/>
                <w:b/>
                <w:bCs/>
                <w:color w:val="000000" w:themeColor="text1"/>
                <w:sz w:val="24"/>
                <w:szCs w:val="24"/>
                <w:vertAlign w:val="superscript"/>
              </w:rPr>
              <w:t>a</w:t>
            </w:r>
            <w:proofErr w:type="spellEnd"/>
          </w:p>
        </w:tc>
      </w:tr>
      <w:tr w:rsidR="00B615E8" w:rsidRPr="00661DA4" w14:paraId="15423171" w14:textId="77777777" w:rsidTr="00B615E8">
        <w:trPr>
          <w:cantSplit/>
        </w:trPr>
        <w:tc>
          <w:tcPr>
            <w:tcW w:w="2028" w:type="dxa"/>
            <w:gridSpan w:val="2"/>
            <w:tcBorders>
              <w:top w:val="nil"/>
              <w:left w:val="nil"/>
              <w:bottom w:val="single" w:sz="8" w:space="0" w:color="152935"/>
              <w:right w:val="nil"/>
            </w:tcBorders>
            <w:shd w:val="clear" w:color="auto" w:fill="FFFFFF"/>
            <w:vAlign w:val="bottom"/>
            <w:hideMark/>
          </w:tcPr>
          <w:p w14:paraId="60B88AD7"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Model</w:t>
            </w:r>
          </w:p>
        </w:tc>
        <w:tc>
          <w:tcPr>
            <w:tcW w:w="1476" w:type="dxa"/>
            <w:tcBorders>
              <w:top w:val="nil"/>
              <w:left w:val="nil"/>
              <w:bottom w:val="single" w:sz="8" w:space="0" w:color="152935"/>
              <w:right w:val="single" w:sz="8" w:space="0" w:color="E0E0E0"/>
            </w:tcBorders>
            <w:shd w:val="clear" w:color="auto" w:fill="FFFFFF"/>
            <w:vAlign w:val="bottom"/>
            <w:hideMark/>
          </w:tcPr>
          <w:p w14:paraId="22B35477"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Sum of Squares</w:t>
            </w:r>
          </w:p>
        </w:tc>
        <w:tc>
          <w:tcPr>
            <w:tcW w:w="1030" w:type="dxa"/>
            <w:tcBorders>
              <w:top w:val="nil"/>
              <w:left w:val="single" w:sz="8" w:space="0" w:color="E0E0E0"/>
              <w:bottom w:val="single" w:sz="8" w:space="0" w:color="152935"/>
              <w:right w:val="single" w:sz="8" w:space="0" w:color="E0E0E0"/>
            </w:tcBorders>
            <w:shd w:val="clear" w:color="auto" w:fill="FFFFFF"/>
            <w:vAlign w:val="bottom"/>
            <w:hideMark/>
          </w:tcPr>
          <w:p w14:paraId="54BC2475"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Df</w:t>
            </w:r>
            <w:proofErr w:type="spellEnd"/>
          </w:p>
        </w:tc>
        <w:tc>
          <w:tcPr>
            <w:tcW w:w="1415" w:type="dxa"/>
            <w:tcBorders>
              <w:top w:val="nil"/>
              <w:left w:val="single" w:sz="8" w:space="0" w:color="E0E0E0"/>
              <w:bottom w:val="single" w:sz="8" w:space="0" w:color="152935"/>
              <w:right w:val="single" w:sz="8" w:space="0" w:color="E0E0E0"/>
            </w:tcBorders>
            <w:shd w:val="clear" w:color="auto" w:fill="FFFFFF"/>
            <w:vAlign w:val="bottom"/>
            <w:hideMark/>
          </w:tcPr>
          <w:p w14:paraId="50CF846E"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Mean Square</w:t>
            </w:r>
          </w:p>
        </w:tc>
        <w:tc>
          <w:tcPr>
            <w:tcW w:w="1030" w:type="dxa"/>
            <w:tcBorders>
              <w:top w:val="nil"/>
              <w:left w:val="single" w:sz="8" w:space="0" w:color="E0E0E0"/>
              <w:bottom w:val="single" w:sz="8" w:space="0" w:color="152935"/>
              <w:right w:val="single" w:sz="8" w:space="0" w:color="E0E0E0"/>
            </w:tcBorders>
            <w:shd w:val="clear" w:color="auto" w:fill="FFFFFF"/>
            <w:vAlign w:val="bottom"/>
            <w:hideMark/>
          </w:tcPr>
          <w:p w14:paraId="44184754"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F</w:t>
            </w:r>
          </w:p>
        </w:tc>
        <w:tc>
          <w:tcPr>
            <w:tcW w:w="1030" w:type="dxa"/>
            <w:tcBorders>
              <w:top w:val="nil"/>
              <w:left w:val="single" w:sz="8" w:space="0" w:color="E0E0E0"/>
              <w:bottom w:val="single" w:sz="8" w:space="0" w:color="152935"/>
              <w:right w:val="nil"/>
            </w:tcBorders>
            <w:shd w:val="clear" w:color="auto" w:fill="FFFFFF"/>
            <w:vAlign w:val="bottom"/>
            <w:hideMark/>
          </w:tcPr>
          <w:p w14:paraId="72753369"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Sig.</w:t>
            </w:r>
          </w:p>
        </w:tc>
      </w:tr>
      <w:tr w:rsidR="00B615E8" w:rsidRPr="00661DA4" w14:paraId="2E6464F5" w14:textId="77777777" w:rsidTr="00B615E8">
        <w:trPr>
          <w:cantSplit/>
        </w:trPr>
        <w:tc>
          <w:tcPr>
            <w:tcW w:w="736" w:type="dxa"/>
            <w:vMerge w:val="restart"/>
            <w:tcBorders>
              <w:top w:val="single" w:sz="8" w:space="0" w:color="152935"/>
              <w:left w:val="nil"/>
              <w:bottom w:val="single" w:sz="8" w:space="0" w:color="152935"/>
              <w:right w:val="nil"/>
            </w:tcBorders>
            <w:shd w:val="clear" w:color="auto" w:fill="E0E0E0"/>
            <w:hideMark/>
          </w:tcPr>
          <w:p w14:paraId="276F7DEA"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1292" w:type="dxa"/>
            <w:tcBorders>
              <w:top w:val="single" w:sz="8" w:space="0" w:color="152935"/>
              <w:left w:val="nil"/>
              <w:bottom w:val="single" w:sz="8" w:space="0" w:color="AEAEAE"/>
              <w:right w:val="nil"/>
            </w:tcBorders>
            <w:shd w:val="clear" w:color="auto" w:fill="E0E0E0"/>
            <w:hideMark/>
          </w:tcPr>
          <w:p w14:paraId="7B3E46E2"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Regression</w:t>
            </w:r>
          </w:p>
        </w:tc>
        <w:tc>
          <w:tcPr>
            <w:tcW w:w="1476" w:type="dxa"/>
            <w:tcBorders>
              <w:top w:val="single" w:sz="8" w:space="0" w:color="152935"/>
              <w:left w:val="nil"/>
              <w:bottom w:val="single" w:sz="8" w:space="0" w:color="AEAEAE"/>
              <w:right w:val="single" w:sz="8" w:space="0" w:color="E0E0E0"/>
            </w:tcBorders>
            <w:shd w:val="clear" w:color="auto" w:fill="FFFFFF"/>
            <w:hideMark/>
          </w:tcPr>
          <w:p w14:paraId="1F3233E1"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222.487</w:t>
            </w:r>
          </w:p>
        </w:tc>
        <w:tc>
          <w:tcPr>
            <w:tcW w:w="1030" w:type="dxa"/>
            <w:tcBorders>
              <w:top w:val="single" w:sz="8" w:space="0" w:color="152935"/>
              <w:left w:val="single" w:sz="8" w:space="0" w:color="E0E0E0"/>
              <w:bottom w:val="single" w:sz="8" w:space="0" w:color="AEAEAE"/>
              <w:right w:val="single" w:sz="8" w:space="0" w:color="E0E0E0"/>
            </w:tcBorders>
            <w:shd w:val="clear" w:color="auto" w:fill="FFFFFF"/>
            <w:hideMark/>
          </w:tcPr>
          <w:p w14:paraId="63FD083E"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w:t>
            </w:r>
          </w:p>
        </w:tc>
        <w:tc>
          <w:tcPr>
            <w:tcW w:w="1415" w:type="dxa"/>
            <w:tcBorders>
              <w:top w:val="single" w:sz="8" w:space="0" w:color="152935"/>
              <w:left w:val="single" w:sz="8" w:space="0" w:color="E0E0E0"/>
              <w:bottom w:val="single" w:sz="8" w:space="0" w:color="AEAEAE"/>
              <w:right w:val="single" w:sz="8" w:space="0" w:color="E0E0E0"/>
            </w:tcBorders>
            <w:shd w:val="clear" w:color="auto" w:fill="FFFFFF"/>
            <w:hideMark/>
          </w:tcPr>
          <w:p w14:paraId="7D3213A1"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111.244</w:t>
            </w:r>
          </w:p>
        </w:tc>
        <w:tc>
          <w:tcPr>
            <w:tcW w:w="1030" w:type="dxa"/>
            <w:tcBorders>
              <w:top w:val="single" w:sz="8" w:space="0" w:color="152935"/>
              <w:left w:val="single" w:sz="8" w:space="0" w:color="E0E0E0"/>
              <w:bottom w:val="single" w:sz="8" w:space="0" w:color="AEAEAE"/>
              <w:right w:val="single" w:sz="8" w:space="0" w:color="E0E0E0"/>
            </w:tcBorders>
            <w:shd w:val="clear" w:color="auto" w:fill="FFFFFF"/>
            <w:hideMark/>
          </w:tcPr>
          <w:p w14:paraId="0527F0EB"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65.474</w:t>
            </w:r>
          </w:p>
        </w:tc>
        <w:tc>
          <w:tcPr>
            <w:tcW w:w="1030" w:type="dxa"/>
            <w:tcBorders>
              <w:top w:val="single" w:sz="8" w:space="0" w:color="152935"/>
              <w:left w:val="single" w:sz="8" w:space="0" w:color="E0E0E0"/>
              <w:bottom w:val="single" w:sz="8" w:space="0" w:color="AEAEAE"/>
              <w:right w:val="nil"/>
            </w:tcBorders>
            <w:shd w:val="clear" w:color="auto" w:fill="FFFFFF"/>
            <w:hideMark/>
          </w:tcPr>
          <w:p w14:paraId="68520A5C"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r w:rsidRPr="00661DA4">
              <w:rPr>
                <w:rFonts w:ascii="Times New Roman" w:hAnsi="Times New Roman" w:cs="Times New Roman"/>
                <w:color w:val="000000" w:themeColor="text1"/>
                <w:sz w:val="24"/>
                <w:szCs w:val="24"/>
                <w:vertAlign w:val="superscript"/>
              </w:rPr>
              <w:t>b</w:t>
            </w:r>
          </w:p>
        </w:tc>
      </w:tr>
      <w:tr w:rsidR="00B615E8" w:rsidRPr="00661DA4" w14:paraId="2EF6676A" w14:textId="77777777" w:rsidTr="00B615E8">
        <w:trPr>
          <w:cantSplit/>
        </w:trPr>
        <w:tc>
          <w:tcPr>
            <w:tcW w:w="8009" w:type="dxa"/>
            <w:vMerge/>
            <w:tcBorders>
              <w:top w:val="single" w:sz="8" w:space="0" w:color="152935"/>
              <w:left w:val="nil"/>
              <w:bottom w:val="single" w:sz="8" w:space="0" w:color="152935"/>
              <w:right w:val="nil"/>
            </w:tcBorders>
            <w:vAlign w:val="center"/>
            <w:hideMark/>
          </w:tcPr>
          <w:p w14:paraId="5C81D64E"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92" w:type="dxa"/>
            <w:tcBorders>
              <w:top w:val="single" w:sz="8" w:space="0" w:color="AEAEAE"/>
              <w:left w:val="nil"/>
              <w:bottom w:val="single" w:sz="8" w:space="0" w:color="AEAEAE"/>
              <w:right w:val="nil"/>
            </w:tcBorders>
            <w:shd w:val="clear" w:color="auto" w:fill="E0E0E0"/>
            <w:hideMark/>
          </w:tcPr>
          <w:p w14:paraId="7C075D3A"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Residual</w:t>
            </w:r>
          </w:p>
        </w:tc>
        <w:tc>
          <w:tcPr>
            <w:tcW w:w="1476" w:type="dxa"/>
            <w:tcBorders>
              <w:top w:val="single" w:sz="8" w:space="0" w:color="AEAEAE"/>
              <w:left w:val="nil"/>
              <w:bottom w:val="single" w:sz="8" w:space="0" w:color="AEAEAE"/>
              <w:right w:val="single" w:sz="8" w:space="0" w:color="E0E0E0"/>
            </w:tcBorders>
            <w:shd w:val="clear" w:color="auto" w:fill="FFFFFF"/>
            <w:hideMark/>
          </w:tcPr>
          <w:p w14:paraId="419073AE"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56.068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hideMark/>
          </w:tcPr>
          <w:p w14:paraId="5DB2AC8E"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33</w:t>
            </w:r>
          </w:p>
        </w:tc>
        <w:tc>
          <w:tcPr>
            <w:tcW w:w="1415" w:type="dxa"/>
            <w:tcBorders>
              <w:top w:val="single" w:sz="8" w:space="0" w:color="AEAEAE"/>
              <w:left w:val="single" w:sz="8" w:space="0" w:color="E0E0E0"/>
              <w:bottom w:val="single" w:sz="8" w:space="0" w:color="AEAEAE"/>
              <w:right w:val="single" w:sz="8" w:space="0" w:color="E0E0E0"/>
            </w:tcBorders>
            <w:shd w:val="clear" w:color="auto" w:fill="FFFFFF"/>
            <w:hideMark/>
          </w:tcPr>
          <w:p w14:paraId="2A92B554"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1.699</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9432703" w14:textId="77777777" w:rsidR="00B615E8" w:rsidRPr="00661DA4" w:rsidRDefault="00B615E8">
            <w:pPr>
              <w:autoSpaceDE w:val="0"/>
              <w:autoSpaceDN w:val="0"/>
              <w:adjustRightInd w:val="0"/>
              <w:spacing w:after="0" w:line="360" w:lineRule="auto"/>
              <w:jc w:val="center"/>
              <w:rPr>
                <w:rFonts w:ascii="Times New Roman" w:hAnsi="Times New Roman" w:cs="Times New Roman"/>
                <w:color w:val="000000" w:themeColor="text1"/>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003C9395" w14:textId="77777777" w:rsidR="00B615E8" w:rsidRPr="00661DA4" w:rsidRDefault="00B615E8">
            <w:pPr>
              <w:autoSpaceDE w:val="0"/>
              <w:autoSpaceDN w:val="0"/>
              <w:adjustRightInd w:val="0"/>
              <w:spacing w:after="0" w:line="360" w:lineRule="auto"/>
              <w:jc w:val="center"/>
              <w:rPr>
                <w:rFonts w:ascii="Times New Roman" w:hAnsi="Times New Roman" w:cs="Times New Roman"/>
                <w:color w:val="000000" w:themeColor="text1"/>
                <w:sz w:val="24"/>
                <w:szCs w:val="24"/>
              </w:rPr>
            </w:pPr>
          </w:p>
        </w:tc>
      </w:tr>
      <w:tr w:rsidR="00B615E8" w:rsidRPr="00661DA4" w14:paraId="3B88C710" w14:textId="77777777" w:rsidTr="00B615E8">
        <w:trPr>
          <w:cantSplit/>
        </w:trPr>
        <w:tc>
          <w:tcPr>
            <w:tcW w:w="8009" w:type="dxa"/>
            <w:vMerge/>
            <w:tcBorders>
              <w:top w:val="single" w:sz="8" w:space="0" w:color="152935"/>
              <w:left w:val="nil"/>
              <w:bottom w:val="single" w:sz="8" w:space="0" w:color="152935"/>
              <w:right w:val="nil"/>
            </w:tcBorders>
            <w:vAlign w:val="center"/>
            <w:hideMark/>
          </w:tcPr>
          <w:p w14:paraId="3DEA0E66"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92" w:type="dxa"/>
            <w:tcBorders>
              <w:top w:val="single" w:sz="8" w:space="0" w:color="AEAEAE"/>
              <w:left w:val="nil"/>
              <w:bottom w:val="single" w:sz="8" w:space="0" w:color="152935"/>
              <w:right w:val="nil"/>
            </w:tcBorders>
            <w:shd w:val="clear" w:color="auto" w:fill="E0E0E0"/>
            <w:hideMark/>
          </w:tcPr>
          <w:p w14:paraId="57372C74"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Total</w:t>
            </w:r>
          </w:p>
        </w:tc>
        <w:tc>
          <w:tcPr>
            <w:tcW w:w="1476" w:type="dxa"/>
            <w:tcBorders>
              <w:top w:val="single" w:sz="8" w:space="0" w:color="AEAEAE"/>
              <w:left w:val="nil"/>
              <w:bottom w:val="single" w:sz="8" w:space="0" w:color="152935"/>
              <w:right w:val="single" w:sz="8" w:space="0" w:color="E0E0E0"/>
            </w:tcBorders>
            <w:shd w:val="clear" w:color="auto" w:fill="FFFFFF"/>
            <w:hideMark/>
          </w:tcPr>
          <w:p w14:paraId="7AB15054"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278.556</w:t>
            </w:r>
          </w:p>
        </w:tc>
        <w:tc>
          <w:tcPr>
            <w:tcW w:w="1030" w:type="dxa"/>
            <w:tcBorders>
              <w:top w:val="single" w:sz="8" w:space="0" w:color="AEAEAE"/>
              <w:left w:val="single" w:sz="8" w:space="0" w:color="E0E0E0"/>
              <w:bottom w:val="single" w:sz="8" w:space="0" w:color="152935"/>
              <w:right w:val="single" w:sz="8" w:space="0" w:color="E0E0E0"/>
            </w:tcBorders>
            <w:shd w:val="clear" w:color="auto" w:fill="FFFFFF"/>
            <w:hideMark/>
          </w:tcPr>
          <w:p w14:paraId="7F639FD2"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35</w:t>
            </w:r>
          </w:p>
        </w:tc>
        <w:tc>
          <w:tcPr>
            <w:tcW w:w="141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BF73E7D" w14:textId="77777777" w:rsidR="00B615E8" w:rsidRPr="00661DA4" w:rsidRDefault="00B615E8">
            <w:pPr>
              <w:autoSpaceDE w:val="0"/>
              <w:autoSpaceDN w:val="0"/>
              <w:adjustRightInd w:val="0"/>
              <w:spacing w:after="0" w:line="360" w:lineRule="auto"/>
              <w:jc w:val="center"/>
              <w:rPr>
                <w:rFonts w:ascii="Times New Roman" w:hAnsi="Times New Roman" w:cs="Times New Roman"/>
                <w:color w:val="000000" w:themeColor="text1"/>
                <w:sz w:val="24"/>
                <w:szCs w:val="24"/>
              </w:rPr>
            </w:pPr>
          </w:p>
        </w:tc>
        <w:tc>
          <w:tcPr>
            <w:tcW w:w="103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7251D59" w14:textId="77777777" w:rsidR="00B615E8" w:rsidRPr="00661DA4" w:rsidRDefault="00B615E8">
            <w:pPr>
              <w:autoSpaceDE w:val="0"/>
              <w:autoSpaceDN w:val="0"/>
              <w:adjustRightInd w:val="0"/>
              <w:spacing w:after="0" w:line="360" w:lineRule="auto"/>
              <w:jc w:val="center"/>
              <w:rPr>
                <w:rFonts w:ascii="Times New Roman" w:hAnsi="Times New Roman" w:cs="Times New Roman"/>
                <w:color w:val="000000" w:themeColor="text1"/>
                <w:sz w:val="24"/>
                <w:szCs w:val="24"/>
              </w:rPr>
            </w:pPr>
          </w:p>
        </w:tc>
        <w:tc>
          <w:tcPr>
            <w:tcW w:w="1030" w:type="dxa"/>
            <w:tcBorders>
              <w:top w:val="single" w:sz="8" w:space="0" w:color="AEAEAE"/>
              <w:left w:val="single" w:sz="8" w:space="0" w:color="E0E0E0"/>
              <w:bottom w:val="single" w:sz="8" w:space="0" w:color="152935"/>
              <w:right w:val="nil"/>
            </w:tcBorders>
            <w:shd w:val="clear" w:color="auto" w:fill="FFFFFF"/>
            <w:vAlign w:val="center"/>
          </w:tcPr>
          <w:p w14:paraId="75E3B44C" w14:textId="77777777" w:rsidR="00B615E8" w:rsidRPr="00661DA4" w:rsidRDefault="00B615E8">
            <w:pPr>
              <w:autoSpaceDE w:val="0"/>
              <w:autoSpaceDN w:val="0"/>
              <w:adjustRightInd w:val="0"/>
              <w:spacing w:after="0" w:line="360" w:lineRule="auto"/>
              <w:jc w:val="center"/>
              <w:rPr>
                <w:rFonts w:ascii="Times New Roman" w:hAnsi="Times New Roman" w:cs="Times New Roman"/>
                <w:color w:val="000000" w:themeColor="text1"/>
                <w:sz w:val="24"/>
                <w:szCs w:val="24"/>
              </w:rPr>
            </w:pPr>
          </w:p>
        </w:tc>
      </w:tr>
      <w:tr w:rsidR="00B615E8" w:rsidRPr="00661DA4" w14:paraId="6530BC26" w14:textId="77777777" w:rsidTr="00B615E8">
        <w:trPr>
          <w:cantSplit/>
        </w:trPr>
        <w:tc>
          <w:tcPr>
            <w:tcW w:w="8009" w:type="dxa"/>
            <w:gridSpan w:val="7"/>
            <w:tcBorders>
              <w:top w:val="nil"/>
              <w:left w:val="nil"/>
              <w:bottom w:val="nil"/>
              <w:right w:val="nil"/>
            </w:tcBorders>
            <w:shd w:val="clear" w:color="auto" w:fill="FFFFFF"/>
            <w:hideMark/>
          </w:tcPr>
          <w:p w14:paraId="0949899B"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a. Dependent Variable: KINERJA</w:t>
            </w:r>
          </w:p>
        </w:tc>
      </w:tr>
      <w:tr w:rsidR="00B615E8" w:rsidRPr="00661DA4" w14:paraId="66680605" w14:textId="77777777" w:rsidTr="00B615E8">
        <w:trPr>
          <w:cantSplit/>
        </w:trPr>
        <w:tc>
          <w:tcPr>
            <w:tcW w:w="8009" w:type="dxa"/>
            <w:gridSpan w:val="7"/>
            <w:tcBorders>
              <w:top w:val="nil"/>
              <w:left w:val="nil"/>
              <w:bottom w:val="nil"/>
              <w:right w:val="nil"/>
            </w:tcBorders>
            <w:shd w:val="clear" w:color="auto" w:fill="FFFFFF"/>
            <w:hideMark/>
          </w:tcPr>
          <w:p w14:paraId="19AEEA87"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b. Predictors: (Constant), MOTEVASI BERPRESTASI, REMUNERASI</w:t>
            </w:r>
          </w:p>
        </w:tc>
      </w:tr>
    </w:tbl>
    <w:p w14:paraId="3FBBEADF" w14:textId="77777777" w:rsidR="00B615E8" w:rsidRPr="00661DA4" w:rsidRDefault="00B615E8" w:rsidP="00B615E8">
      <w:pPr>
        <w:autoSpaceDE w:val="0"/>
        <w:autoSpaceDN w:val="0"/>
        <w:adjustRightInd w:val="0"/>
        <w:spacing w:after="0" w:line="360" w:lineRule="auto"/>
        <w:jc w:val="center"/>
        <w:rPr>
          <w:rFonts w:ascii="Times New Roman" w:hAnsi="Times New Roman" w:cs="Times New Roman"/>
          <w:color w:val="000000" w:themeColor="text1"/>
          <w:sz w:val="24"/>
          <w:szCs w:val="24"/>
        </w:rPr>
      </w:pPr>
    </w:p>
    <w:p w14:paraId="272E4CEC" w14:textId="77777777" w:rsidR="00B615E8" w:rsidRPr="00661DA4" w:rsidRDefault="00B615E8" w:rsidP="00B615E8">
      <w:pPr>
        <w:spacing w:after="0" w:line="360" w:lineRule="auto"/>
        <w:jc w:val="center"/>
        <w:rPr>
          <w:rFonts w:ascii="Times New Roman" w:hAnsi="Times New Roman" w:cs="Times New Roman"/>
          <w:i/>
          <w:color w:val="000000" w:themeColor="text1"/>
          <w:sz w:val="24"/>
          <w:szCs w:val="24"/>
        </w:rPr>
      </w:pPr>
      <w:r w:rsidRPr="00661DA4">
        <w:rPr>
          <w:rFonts w:ascii="Times New Roman" w:hAnsi="Times New Roman" w:cs="Times New Roman"/>
          <w:i/>
          <w:color w:val="000000" w:themeColor="text1"/>
          <w:sz w:val="24"/>
          <w:szCs w:val="24"/>
          <w:lang w:val="id-ID"/>
        </w:rPr>
        <w:t>Sumber : Output SPSS data dioleh peneliti 2022</w:t>
      </w:r>
    </w:p>
    <w:p w14:paraId="3649C065" w14:textId="77777777" w:rsidR="00B615E8" w:rsidRPr="00661DA4" w:rsidRDefault="00B615E8" w:rsidP="00B615E8">
      <w:pPr>
        <w:tabs>
          <w:tab w:val="left" w:pos="3817"/>
        </w:tabs>
        <w:spacing w:line="360" w:lineRule="auto"/>
        <w:jc w:val="both"/>
        <w:rPr>
          <w:rFonts w:ascii="Times New Roman" w:hAnsi="Times New Roman" w:cs="Times New Roman"/>
          <w:color w:val="000000" w:themeColor="text1"/>
          <w:sz w:val="24"/>
          <w:szCs w:val="24"/>
        </w:rPr>
      </w:pPr>
    </w:p>
    <w:p w14:paraId="4666A12E" w14:textId="77777777" w:rsidR="00B615E8" w:rsidRPr="00661DA4" w:rsidRDefault="00B615E8" w:rsidP="00B615E8">
      <w:pPr>
        <w:tabs>
          <w:tab w:val="left" w:pos="540"/>
          <w:tab w:val="left" w:pos="1134"/>
        </w:tabs>
        <w:spacing w:after="0"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lang w:val="id-ID"/>
        </w:rPr>
        <w:t xml:space="preserve">Berdasarkan tabel 4.13 diatas diperoleh hasil uji F dengan nilai signifikansi yaitu 0,000 yang mana nilai tersebut lebih kecil dari 0,05 (0,000 &lt; 0,05). Dari hasil tersebut maka variabel independen yaitu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Berpengaruh</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id-ID"/>
        </w:rPr>
        <w:t xml:space="preserve">secara positif signifikan terhadap variabel dependen yaitu Kinerja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
    <w:p w14:paraId="6A424E48" w14:textId="77777777" w:rsidR="00B615E8" w:rsidRPr="00661DA4" w:rsidRDefault="00B615E8" w:rsidP="00B615E8">
      <w:pPr>
        <w:tabs>
          <w:tab w:val="left" w:pos="540"/>
          <w:tab w:val="left" w:pos="1134"/>
        </w:tabs>
        <w:spacing w:after="0" w:line="360" w:lineRule="auto"/>
        <w:jc w:val="both"/>
        <w:rPr>
          <w:rFonts w:ascii="Times New Roman" w:hAnsi="Times New Roman" w:cs="Times New Roman"/>
          <w:color w:val="000000" w:themeColor="text1"/>
          <w:sz w:val="24"/>
          <w:szCs w:val="24"/>
        </w:rPr>
      </w:pPr>
    </w:p>
    <w:p w14:paraId="0CC20191" w14:textId="77777777" w:rsidR="00B615E8" w:rsidRPr="00661DA4" w:rsidRDefault="00B615E8" w:rsidP="00B615E8">
      <w:pPr>
        <w:tabs>
          <w:tab w:val="left" w:pos="540"/>
          <w:tab w:val="left" w:pos="1134"/>
        </w:tabs>
        <w:spacing w:after="0" w:line="360" w:lineRule="auto"/>
        <w:jc w:val="both"/>
        <w:rPr>
          <w:rFonts w:ascii="Times New Roman" w:eastAsiaTheme="minorEastAsia" w:hAnsi="Times New Roman" w:cs="Times New Roman"/>
          <w:b/>
          <w:color w:val="000000" w:themeColor="text1"/>
          <w:sz w:val="24"/>
          <w:szCs w:val="24"/>
        </w:rPr>
      </w:pPr>
      <w:r w:rsidRPr="00661DA4">
        <w:rPr>
          <w:rFonts w:ascii="Times New Roman" w:hAnsi="Times New Roman" w:cs="Times New Roman"/>
          <w:b/>
          <w:color w:val="000000" w:themeColor="text1"/>
          <w:sz w:val="24"/>
          <w:szCs w:val="24"/>
        </w:rPr>
        <w:t>4.6.3.  Hasil Uji</w:t>
      </w:r>
      <w:r w:rsidRPr="00661DA4">
        <w:rPr>
          <w:rFonts w:ascii="Times New Roman" w:hAnsi="Times New Roman" w:cs="Times New Roman"/>
          <w:b/>
          <w:bCs/>
          <w:color w:val="000000" w:themeColor="text1"/>
          <w:sz w:val="24"/>
          <w:szCs w:val="24"/>
        </w:rPr>
        <w:t xml:space="preserve"> </w:t>
      </w:r>
      <w:proofErr w:type="spellStart"/>
      <w:r w:rsidRPr="00661DA4">
        <w:rPr>
          <w:rFonts w:ascii="Times New Roman" w:eastAsiaTheme="minorEastAsia" w:hAnsi="Times New Roman" w:cs="Times New Roman"/>
          <w:b/>
          <w:color w:val="000000" w:themeColor="text1"/>
          <w:sz w:val="24"/>
          <w:szCs w:val="24"/>
        </w:rPr>
        <w:t>Koefisien</w:t>
      </w:r>
      <w:proofErr w:type="spellEnd"/>
      <w:r w:rsidRPr="00661DA4">
        <w:rPr>
          <w:rFonts w:ascii="Times New Roman" w:eastAsiaTheme="minorEastAsia" w:hAnsi="Times New Roman" w:cs="Times New Roman"/>
          <w:b/>
          <w:color w:val="000000" w:themeColor="text1"/>
          <w:sz w:val="24"/>
          <w:szCs w:val="24"/>
        </w:rPr>
        <w:t xml:space="preserve"> </w:t>
      </w:r>
      <w:proofErr w:type="spellStart"/>
      <w:r w:rsidRPr="00661DA4">
        <w:rPr>
          <w:rFonts w:ascii="Times New Roman" w:eastAsiaTheme="minorEastAsia" w:hAnsi="Times New Roman" w:cs="Times New Roman"/>
          <w:b/>
          <w:color w:val="000000" w:themeColor="text1"/>
          <w:sz w:val="24"/>
          <w:szCs w:val="24"/>
        </w:rPr>
        <w:t>determinasi</w:t>
      </w:r>
      <w:proofErr w:type="spellEnd"/>
      <w:r w:rsidRPr="00661DA4">
        <w:rPr>
          <w:rFonts w:ascii="Times New Roman" w:eastAsiaTheme="minorEastAsia" w:hAnsi="Times New Roman" w:cs="Times New Roman"/>
          <w:b/>
          <w:color w:val="000000" w:themeColor="text1"/>
          <w:sz w:val="24"/>
          <w:szCs w:val="24"/>
        </w:rPr>
        <w:t xml:space="preserve"> </w:t>
      </w:r>
    </w:p>
    <w:p w14:paraId="09C2D040" w14:textId="77777777" w:rsidR="00B615E8" w:rsidRPr="00661DA4" w:rsidRDefault="00B615E8" w:rsidP="00B615E8">
      <w:pPr>
        <w:spacing w:after="0" w:line="360" w:lineRule="auto"/>
        <w:ind w:left="567" w:firstLine="426"/>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Koefesien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Determinasi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digunakan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mengetahui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besarnya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independen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variasi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perubahan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dependen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Berikut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hasil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analisis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koefesien</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determinasi</w:t>
      </w:r>
      <w:proofErr w:type="spellEnd"/>
      <w:r w:rsidRPr="00661DA4">
        <w:rPr>
          <w:rFonts w:ascii="Times New Roman" w:hAnsi="Times New Roman" w:cs="Times New Roman"/>
          <w:color w:val="000000" w:themeColor="text1"/>
          <w:sz w:val="24"/>
          <w:szCs w:val="24"/>
        </w:rPr>
        <w:t xml:space="preserve"> :</w:t>
      </w:r>
      <w:proofErr w:type="gramEnd"/>
      <w:r w:rsidRPr="00661DA4">
        <w:rPr>
          <w:rFonts w:ascii="Times New Roman" w:hAnsi="Times New Roman" w:cs="Times New Roman"/>
          <w:color w:val="000000" w:themeColor="text1"/>
          <w:sz w:val="24"/>
          <w:szCs w:val="24"/>
        </w:rPr>
        <w:t xml:space="preserve">  </w:t>
      </w:r>
    </w:p>
    <w:p w14:paraId="11BBE00C" w14:textId="77777777" w:rsidR="00B615E8" w:rsidRPr="00661DA4" w:rsidRDefault="00B615E8" w:rsidP="00B615E8">
      <w:pPr>
        <w:tabs>
          <w:tab w:val="left" w:pos="540"/>
          <w:tab w:val="left" w:pos="1134"/>
        </w:tabs>
        <w:spacing w:after="0" w:line="360" w:lineRule="auto"/>
        <w:jc w:val="center"/>
        <w:rPr>
          <w:rFonts w:ascii="Times New Roman" w:eastAsiaTheme="minorEastAsia" w:hAnsi="Times New Roman" w:cs="Times New Roman"/>
          <w:b/>
          <w:color w:val="000000" w:themeColor="text1"/>
          <w:sz w:val="24"/>
          <w:szCs w:val="24"/>
        </w:rPr>
      </w:pPr>
      <w:proofErr w:type="spellStart"/>
      <w:r w:rsidRPr="00661DA4">
        <w:rPr>
          <w:rFonts w:ascii="Times New Roman" w:eastAsiaTheme="minorEastAsia" w:hAnsi="Times New Roman" w:cs="Times New Roman"/>
          <w:b/>
          <w:color w:val="000000" w:themeColor="text1"/>
          <w:sz w:val="24"/>
          <w:szCs w:val="24"/>
        </w:rPr>
        <w:t>Tabel</w:t>
      </w:r>
      <w:proofErr w:type="spellEnd"/>
      <w:r w:rsidRPr="00661DA4">
        <w:rPr>
          <w:rFonts w:ascii="Times New Roman" w:eastAsiaTheme="minorEastAsia" w:hAnsi="Times New Roman" w:cs="Times New Roman"/>
          <w:b/>
          <w:color w:val="000000" w:themeColor="text1"/>
          <w:sz w:val="24"/>
          <w:szCs w:val="24"/>
        </w:rPr>
        <w:t xml:space="preserve"> 4.14.</w:t>
      </w:r>
    </w:p>
    <w:p w14:paraId="6F8EFA0F" w14:textId="77777777" w:rsidR="00B615E8" w:rsidRPr="00661DA4" w:rsidRDefault="00B615E8" w:rsidP="00B615E8">
      <w:pPr>
        <w:tabs>
          <w:tab w:val="left" w:pos="540"/>
          <w:tab w:val="left" w:pos="1134"/>
        </w:tabs>
        <w:spacing w:after="0" w:line="360" w:lineRule="auto"/>
        <w:jc w:val="center"/>
        <w:rPr>
          <w:rFonts w:ascii="Times New Roman" w:eastAsiaTheme="minorEastAsia" w:hAnsi="Times New Roman" w:cs="Times New Roman"/>
          <w:b/>
          <w:color w:val="000000" w:themeColor="text1"/>
          <w:sz w:val="24"/>
          <w:szCs w:val="24"/>
        </w:rPr>
      </w:pPr>
      <w:r w:rsidRPr="00661DA4">
        <w:rPr>
          <w:rFonts w:ascii="Times New Roman" w:eastAsiaTheme="minorEastAsia" w:hAnsi="Times New Roman" w:cs="Times New Roman"/>
          <w:b/>
          <w:color w:val="000000" w:themeColor="text1"/>
          <w:sz w:val="24"/>
          <w:szCs w:val="24"/>
        </w:rPr>
        <w:t xml:space="preserve">Hasil Uji </w:t>
      </w:r>
      <w:proofErr w:type="spellStart"/>
      <w:r w:rsidRPr="00661DA4">
        <w:rPr>
          <w:rFonts w:ascii="Times New Roman" w:eastAsiaTheme="minorEastAsia" w:hAnsi="Times New Roman" w:cs="Times New Roman"/>
          <w:b/>
          <w:color w:val="000000" w:themeColor="text1"/>
          <w:sz w:val="24"/>
          <w:szCs w:val="24"/>
        </w:rPr>
        <w:t>Koefisien</w:t>
      </w:r>
      <w:proofErr w:type="spellEnd"/>
      <w:r w:rsidRPr="00661DA4">
        <w:rPr>
          <w:rFonts w:ascii="Times New Roman" w:eastAsiaTheme="minorEastAsia" w:hAnsi="Times New Roman" w:cs="Times New Roman"/>
          <w:b/>
          <w:color w:val="000000" w:themeColor="text1"/>
          <w:sz w:val="24"/>
          <w:szCs w:val="24"/>
        </w:rPr>
        <w:t xml:space="preserve"> </w:t>
      </w:r>
      <w:proofErr w:type="spellStart"/>
      <w:r w:rsidRPr="00661DA4">
        <w:rPr>
          <w:rFonts w:ascii="Times New Roman" w:eastAsiaTheme="minorEastAsia" w:hAnsi="Times New Roman" w:cs="Times New Roman"/>
          <w:b/>
          <w:color w:val="000000" w:themeColor="text1"/>
          <w:sz w:val="24"/>
          <w:szCs w:val="24"/>
        </w:rPr>
        <w:t>Determinasi</w:t>
      </w:r>
      <w:proofErr w:type="spellEnd"/>
    </w:p>
    <w:p w14:paraId="5B1BF926" w14:textId="77777777" w:rsidR="00B615E8" w:rsidRPr="00661DA4" w:rsidRDefault="00B615E8" w:rsidP="00B615E8">
      <w:pPr>
        <w:autoSpaceDE w:val="0"/>
        <w:autoSpaceDN w:val="0"/>
        <w:adjustRightInd w:val="0"/>
        <w:spacing w:after="0" w:line="360" w:lineRule="auto"/>
        <w:rPr>
          <w:rFonts w:ascii="Times New Roman" w:hAnsi="Times New Roman" w:cs="Times New Roman"/>
          <w:color w:val="000000" w:themeColor="text1"/>
          <w:sz w:val="24"/>
          <w:szCs w:val="24"/>
        </w:rPr>
      </w:pPr>
    </w:p>
    <w:tbl>
      <w:tblPr>
        <w:tblpPr w:leftFromText="180" w:rightFromText="180" w:bottomFromText="160" w:vertAnchor="text" w:horzAnchor="page" w:tblpX="2666" w:tblpY="-60"/>
        <w:tblOverlap w:val="never"/>
        <w:tblW w:w="5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97"/>
        <w:gridCol w:w="1029"/>
        <w:gridCol w:w="1091"/>
        <w:gridCol w:w="1474"/>
        <w:gridCol w:w="1474"/>
      </w:tblGrid>
      <w:tr w:rsidR="00B615E8" w:rsidRPr="00661DA4" w14:paraId="2A8E71C0" w14:textId="77777777" w:rsidTr="00B615E8">
        <w:trPr>
          <w:cantSplit/>
        </w:trPr>
        <w:tc>
          <w:tcPr>
            <w:tcW w:w="5865" w:type="dxa"/>
            <w:gridSpan w:val="5"/>
            <w:tcBorders>
              <w:top w:val="nil"/>
              <w:left w:val="nil"/>
              <w:bottom w:val="nil"/>
              <w:right w:val="nil"/>
            </w:tcBorders>
            <w:shd w:val="clear" w:color="auto" w:fill="FFFFFF"/>
            <w:vAlign w:val="center"/>
            <w:hideMark/>
          </w:tcPr>
          <w:p w14:paraId="5B320FA1"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b/>
                <w:bCs/>
                <w:color w:val="000000" w:themeColor="text1"/>
                <w:sz w:val="24"/>
                <w:szCs w:val="24"/>
              </w:rPr>
              <w:t xml:space="preserve">Model </w:t>
            </w:r>
            <w:proofErr w:type="spellStart"/>
            <w:r w:rsidRPr="00661DA4">
              <w:rPr>
                <w:rFonts w:ascii="Times New Roman" w:hAnsi="Times New Roman" w:cs="Times New Roman"/>
                <w:b/>
                <w:bCs/>
                <w:color w:val="000000" w:themeColor="text1"/>
                <w:sz w:val="24"/>
                <w:szCs w:val="24"/>
              </w:rPr>
              <w:t>Summary</w:t>
            </w:r>
            <w:r w:rsidRPr="00661DA4">
              <w:rPr>
                <w:rFonts w:ascii="Times New Roman" w:hAnsi="Times New Roman" w:cs="Times New Roman"/>
                <w:b/>
                <w:bCs/>
                <w:color w:val="000000" w:themeColor="text1"/>
                <w:sz w:val="24"/>
                <w:szCs w:val="24"/>
                <w:vertAlign w:val="superscript"/>
              </w:rPr>
              <w:t>b</w:t>
            </w:r>
            <w:proofErr w:type="spellEnd"/>
          </w:p>
        </w:tc>
      </w:tr>
      <w:tr w:rsidR="00B615E8" w:rsidRPr="00661DA4" w14:paraId="26FC3E90" w14:textId="77777777" w:rsidTr="00B615E8">
        <w:trPr>
          <w:cantSplit/>
        </w:trPr>
        <w:tc>
          <w:tcPr>
            <w:tcW w:w="797" w:type="dxa"/>
            <w:tcBorders>
              <w:top w:val="nil"/>
              <w:left w:val="nil"/>
              <w:bottom w:val="single" w:sz="8" w:space="0" w:color="152935"/>
              <w:right w:val="nil"/>
            </w:tcBorders>
            <w:shd w:val="clear" w:color="auto" w:fill="FFFFFF"/>
            <w:vAlign w:val="bottom"/>
            <w:hideMark/>
          </w:tcPr>
          <w:p w14:paraId="35AE998F"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Model</w:t>
            </w:r>
          </w:p>
        </w:tc>
        <w:tc>
          <w:tcPr>
            <w:tcW w:w="1029" w:type="dxa"/>
            <w:tcBorders>
              <w:top w:val="nil"/>
              <w:left w:val="nil"/>
              <w:bottom w:val="single" w:sz="8" w:space="0" w:color="152935"/>
              <w:right w:val="single" w:sz="8" w:space="0" w:color="E0E0E0"/>
            </w:tcBorders>
            <w:shd w:val="clear" w:color="auto" w:fill="FFFFFF"/>
            <w:vAlign w:val="bottom"/>
            <w:hideMark/>
          </w:tcPr>
          <w:p w14:paraId="0645CF61"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R</w:t>
            </w:r>
          </w:p>
        </w:tc>
        <w:tc>
          <w:tcPr>
            <w:tcW w:w="1091" w:type="dxa"/>
            <w:tcBorders>
              <w:top w:val="nil"/>
              <w:left w:val="single" w:sz="8" w:space="0" w:color="E0E0E0"/>
              <w:bottom w:val="single" w:sz="8" w:space="0" w:color="152935"/>
              <w:right w:val="single" w:sz="8" w:space="0" w:color="E0E0E0"/>
            </w:tcBorders>
            <w:shd w:val="clear" w:color="auto" w:fill="FFFFFF"/>
            <w:vAlign w:val="bottom"/>
            <w:hideMark/>
          </w:tcPr>
          <w:p w14:paraId="3F317A34"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R Square</w:t>
            </w:r>
          </w:p>
        </w:tc>
        <w:tc>
          <w:tcPr>
            <w:tcW w:w="1474" w:type="dxa"/>
            <w:tcBorders>
              <w:top w:val="nil"/>
              <w:left w:val="single" w:sz="8" w:space="0" w:color="E0E0E0"/>
              <w:bottom w:val="single" w:sz="8" w:space="0" w:color="152935"/>
              <w:right w:val="single" w:sz="8" w:space="0" w:color="E0E0E0"/>
            </w:tcBorders>
            <w:shd w:val="clear" w:color="auto" w:fill="FFFFFF"/>
            <w:vAlign w:val="bottom"/>
            <w:hideMark/>
          </w:tcPr>
          <w:p w14:paraId="6829FF0B"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Adjusted R Square</w:t>
            </w:r>
          </w:p>
        </w:tc>
        <w:tc>
          <w:tcPr>
            <w:tcW w:w="1474" w:type="dxa"/>
            <w:tcBorders>
              <w:top w:val="nil"/>
              <w:left w:val="single" w:sz="8" w:space="0" w:color="E0E0E0"/>
              <w:bottom w:val="single" w:sz="8" w:space="0" w:color="152935"/>
              <w:right w:val="nil"/>
            </w:tcBorders>
            <w:shd w:val="clear" w:color="auto" w:fill="FFFFFF"/>
            <w:vAlign w:val="bottom"/>
            <w:hideMark/>
          </w:tcPr>
          <w:p w14:paraId="2E2A4740"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Std. Error of the Estimate</w:t>
            </w:r>
          </w:p>
        </w:tc>
      </w:tr>
      <w:tr w:rsidR="00B615E8" w:rsidRPr="00661DA4" w14:paraId="54E75B97" w14:textId="77777777" w:rsidTr="00B615E8">
        <w:trPr>
          <w:cantSplit/>
        </w:trPr>
        <w:tc>
          <w:tcPr>
            <w:tcW w:w="797" w:type="dxa"/>
            <w:tcBorders>
              <w:top w:val="single" w:sz="8" w:space="0" w:color="152935"/>
              <w:left w:val="nil"/>
              <w:bottom w:val="single" w:sz="8" w:space="0" w:color="152935"/>
              <w:right w:val="nil"/>
            </w:tcBorders>
            <w:shd w:val="clear" w:color="auto" w:fill="E0E0E0"/>
            <w:hideMark/>
          </w:tcPr>
          <w:p w14:paraId="35F8EBC3"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1029" w:type="dxa"/>
            <w:tcBorders>
              <w:top w:val="single" w:sz="8" w:space="0" w:color="152935"/>
              <w:left w:val="nil"/>
              <w:bottom w:val="single" w:sz="8" w:space="0" w:color="152935"/>
              <w:right w:val="single" w:sz="8" w:space="0" w:color="E0E0E0"/>
            </w:tcBorders>
            <w:shd w:val="clear" w:color="auto" w:fill="FFFFFF"/>
            <w:hideMark/>
          </w:tcPr>
          <w:p w14:paraId="29795C53"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.894</w:t>
            </w:r>
            <w:r w:rsidRPr="00661DA4">
              <w:rPr>
                <w:rFonts w:ascii="Times New Roman" w:hAnsi="Times New Roman" w:cs="Times New Roman"/>
                <w:color w:val="000000" w:themeColor="text1"/>
                <w:sz w:val="24"/>
                <w:szCs w:val="24"/>
                <w:vertAlign w:val="superscript"/>
              </w:rPr>
              <w:t>a</w:t>
            </w:r>
          </w:p>
        </w:tc>
        <w:tc>
          <w:tcPr>
            <w:tcW w:w="1091" w:type="dxa"/>
            <w:tcBorders>
              <w:top w:val="single" w:sz="8" w:space="0" w:color="152935"/>
              <w:left w:val="single" w:sz="8" w:space="0" w:color="E0E0E0"/>
              <w:bottom w:val="single" w:sz="8" w:space="0" w:color="152935"/>
              <w:right w:val="single" w:sz="8" w:space="0" w:color="E0E0E0"/>
            </w:tcBorders>
            <w:shd w:val="clear" w:color="auto" w:fill="FFFFFF"/>
            <w:hideMark/>
          </w:tcPr>
          <w:p w14:paraId="2FD7B6BE"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.799</w:t>
            </w:r>
          </w:p>
        </w:tc>
        <w:tc>
          <w:tcPr>
            <w:tcW w:w="1474" w:type="dxa"/>
            <w:tcBorders>
              <w:top w:val="single" w:sz="8" w:space="0" w:color="152935"/>
              <w:left w:val="single" w:sz="8" w:space="0" w:color="E0E0E0"/>
              <w:bottom w:val="single" w:sz="8" w:space="0" w:color="152935"/>
              <w:right w:val="single" w:sz="8" w:space="0" w:color="E0E0E0"/>
            </w:tcBorders>
            <w:shd w:val="clear" w:color="auto" w:fill="FFFFFF"/>
            <w:hideMark/>
          </w:tcPr>
          <w:p w14:paraId="018A61A8"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.787</w:t>
            </w:r>
          </w:p>
        </w:tc>
        <w:tc>
          <w:tcPr>
            <w:tcW w:w="1474" w:type="dxa"/>
            <w:tcBorders>
              <w:top w:val="single" w:sz="8" w:space="0" w:color="152935"/>
              <w:left w:val="single" w:sz="8" w:space="0" w:color="E0E0E0"/>
              <w:bottom w:val="single" w:sz="8" w:space="0" w:color="152935"/>
              <w:right w:val="nil"/>
            </w:tcBorders>
            <w:shd w:val="clear" w:color="auto" w:fill="FFFFFF"/>
            <w:hideMark/>
          </w:tcPr>
          <w:p w14:paraId="34D11A36"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1.30347</w:t>
            </w:r>
          </w:p>
        </w:tc>
      </w:tr>
      <w:tr w:rsidR="00B615E8" w:rsidRPr="00661DA4" w14:paraId="1811D268" w14:textId="77777777" w:rsidTr="00B615E8">
        <w:trPr>
          <w:cantSplit/>
        </w:trPr>
        <w:tc>
          <w:tcPr>
            <w:tcW w:w="5865" w:type="dxa"/>
            <w:gridSpan w:val="5"/>
            <w:tcBorders>
              <w:top w:val="nil"/>
              <w:left w:val="nil"/>
              <w:bottom w:val="nil"/>
              <w:right w:val="nil"/>
            </w:tcBorders>
            <w:shd w:val="clear" w:color="auto" w:fill="FFFFFF"/>
            <w:hideMark/>
          </w:tcPr>
          <w:p w14:paraId="4AB18A42"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lastRenderedPageBreak/>
              <w:t>a. Predictors: (Constant), MOTEVASI BERPRESTASI, REMUNERASI</w:t>
            </w:r>
          </w:p>
        </w:tc>
      </w:tr>
      <w:tr w:rsidR="00B615E8" w:rsidRPr="00661DA4" w14:paraId="64CD8A8A" w14:textId="77777777" w:rsidTr="00B615E8">
        <w:trPr>
          <w:cantSplit/>
        </w:trPr>
        <w:tc>
          <w:tcPr>
            <w:tcW w:w="5865" w:type="dxa"/>
            <w:gridSpan w:val="5"/>
            <w:tcBorders>
              <w:top w:val="nil"/>
              <w:left w:val="nil"/>
              <w:bottom w:val="nil"/>
              <w:right w:val="nil"/>
            </w:tcBorders>
            <w:shd w:val="clear" w:color="auto" w:fill="FFFFFF"/>
            <w:hideMark/>
          </w:tcPr>
          <w:p w14:paraId="7EC19DBE"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b. Dependent Variable: KINERJA</w:t>
            </w:r>
          </w:p>
        </w:tc>
      </w:tr>
    </w:tbl>
    <w:p w14:paraId="3C48CE8A" w14:textId="77777777" w:rsidR="00B615E8" w:rsidRPr="00661DA4" w:rsidRDefault="00B615E8" w:rsidP="00B615E8">
      <w:pPr>
        <w:autoSpaceDE w:val="0"/>
        <w:autoSpaceDN w:val="0"/>
        <w:adjustRightInd w:val="0"/>
        <w:spacing w:after="0" w:line="360" w:lineRule="auto"/>
        <w:jc w:val="both"/>
        <w:rPr>
          <w:rFonts w:ascii="Times New Roman" w:hAnsi="Times New Roman" w:cs="Times New Roman"/>
          <w:color w:val="000000" w:themeColor="text1"/>
          <w:sz w:val="24"/>
          <w:szCs w:val="24"/>
        </w:rPr>
      </w:pPr>
    </w:p>
    <w:p w14:paraId="50284804" w14:textId="77777777" w:rsidR="00B615E8" w:rsidRPr="00661DA4" w:rsidRDefault="00B615E8" w:rsidP="00B615E8">
      <w:pPr>
        <w:spacing w:line="360" w:lineRule="auto"/>
        <w:jc w:val="both"/>
        <w:rPr>
          <w:rFonts w:ascii="Times New Roman" w:hAnsi="Times New Roman" w:cs="Times New Roman"/>
          <w:color w:val="000000" w:themeColor="text1"/>
          <w:sz w:val="24"/>
          <w:szCs w:val="24"/>
        </w:rPr>
      </w:pPr>
    </w:p>
    <w:p w14:paraId="345FB106" w14:textId="77777777" w:rsidR="00B615E8" w:rsidRPr="00661DA4" w:rsidRDefault="00B615E8" w:rsidP="00B615E8">
      <w:pPr>
        <w:tabs>
          <w:tab w:val="center" w:pos="770"/>
        </w:tabs>
        <w:autoSpaceDE w:val="0"/>
        <w:autoSpaceDN w:val="0"/>
        <w:adjustRightInd w:val="0"/>
        <w:spacing w:after="0"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br w:type="textWrapping" w:clear="all"/>
      </w:r>
    </w:p>
    <w:p w14:paraId="5616F86A" w14:textId="77777777" w:rsidR="00B615E8" w:rsidRPr="00661DA4" w:rsidRDefault="00B615E8" w:rsidP="00B615E8">
      <w:pPr>
        <w:spacing w:after="0" w:line="360" w:lineRule="auto"/>
        <w:ind w:left="567"/>
        <w:jc w:val="both"/>
        <w:rPr>
          <w:rFonts w:ascii="Times New Roman" w:eastAsiaTheme="minorEastAsia"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Berdasarkan</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tabel</w:t>
      </w:r>
      <w:proofErr w:type="spellEnd"/>
      <w:r w:rsidRPr="00661DA4">
        <w:rPr>
          <w:rFonts w:ascii="Times New Roman" w:hAnsi="Times New Roman" w:cs="Times New Roman"/>
          <w:color w:val="000000" w:themeColor="text1"/>
          <w:sz w:val="24"/>
          <w:szCs w:val="24"/>
        </w:rPr>
        <w:t xml:space="preserve"> 4.14 </w:t>
      </w:r>
      <w:proofErr w:type="spellStart"/>
      <w:r w:rsidRPr="00661DA4">
        <w:rPr>
          <w:rFonts w:ascii="Times New Roman" w:hAnsi="Times New Roman" w:cs="Times New Roman"/>
          <w:color w:val="000000" w:themeColor="text1"/>
          <w:sz w:val="24"/>
          <w:szCs w:val="24"/>
        </w:rPr>
        <w:t>hasil</w:t>
      </w:r>
      <w:proofErr w:type="spellEnd"/>
      <w:r w:rsidRPr="00661DA4">
        <w:rPr>
          <w:rFonts w:ascii="Times New Roman" w:hAnsi="Times New Roman" w:cs="Times New Roman"/>
          <w:color w:val="000000" w:themeColor="text1"/>
          <w:sz w:val="24"/>
          <w:szCs w:val="24"/>
        </w:rPr>
        <w:t xml:space="preserve"> uji </w:t>
      </w:r>
      <w:proofErr w:type="spellStart"/>
      <w:r w:rsidRPr="00661DA4">
        <w:rPr>
          <w:rFonts w:ascii="Times New Roman" w:hAnsi="Times New Roman" w:cs="Times New Roman"/>
          <w:color w:val="000000" w:themeColor="text1"/>
          <w:sz w:val="24"/>
          <w:szCs w:val="24"/>
        </w:rPr>
        <w:t>koefesien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determinasi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diperoleh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nilai</w:t>
      </w:r>
      <w:proofErr w:type="spellEnd"/>
      <w:r w:rsidRPr="00661DA4">
        <w:rPr>
          <w:rFonts w:ascii="Times New Roman" w:hAnsi="Times New Roman" w:cs="Times New Roman"/>
          <w:color w:val="000000" w:themeColor="text1"/>
          <w:sz w:val="24"/>
          <w:szCs w:val="24"/>
        </w:rPr>
        <w:t xml:space="preserve"> R Square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(R</m:t>
            </m:r>
          </m:e>
          <m:sup>
            <m:r>
              <w:rPr>
                <w:rFonts w:ascii="Cambria Math" w:hAnsi="Cambria Math" w:cs="Times New Roman"/>
                <w:color w:val="000000" w:themeColor="text1"/>
                <w:sz w:val="24"/>
                <w:szCs w:val="24"/>
              </w:rPr>
              <m:t>2</m:t>
            </m:r>
          </m:sup>
        </m:sSup>
      </m:oMath>
      <w:r w:rsidRPr="00661DA4">
        <w:rPr>
          <w:rFonts w:ascii="Times New Roman" w:eastAsiaTheme="minorEastAsia" w:hAnsi="Times New Roman" w:cs="Times New Roman"/>
          <w:color w:val="000000" w:themeColor="text1"/>
          <w:sz w:val="24"/>
          <w:szCs w:val="24"/>
        </w:rPr>
        <w:t>) sebesar 0,799 artinya sumbangan pengaruh variabel independen ( Remunerasi Dan Motivasi Berprestasi ) terhadap variabel dependen ( Kinerja ) adalah 79,9% sedangkan si</w:t>
      </w:r>
      <w:proofErr w:type="spellStart"/>
      <w:r w:rsidRPr="00661DA4">
        <w:rPr>
          <w:rFonts w:ascii="Times New Roman" w:eastAsiaTheme="minorEastAsia" w:hAnsi="Times New Roman" w:cs="Times New Roman"/>
          <w:color w:val="000000" w:themeColor="text1"/>
          <w:sz w:val="24"/>
          <w:szCs w:val="24"/>
        </w:rPr>
        <w:t>sannya</w:t>
      </w:r>
      <w:proofErr w:type="spellEnd"/>
      <w:r w:rsidRPr="00661DA4">
        <w:rPr>
          <w:rFonts w:ascii="Times New Roman" w:eastAsiaTheme="minorEastAsia" w:hAnsi="Times New Roman" w:cs="Times New Roman"/>
          <w:color w:val="000000" w:themeColor="text1"/>
          <w:sz w:val="24"/>
          <w:szCs w:val="24"/>
        </w:rPr>
        <w:t xml:space="preserve"> 20,1% </w:t>
      </w:r>
      <w:proofErr w:type="spellStart"/>
      <w:r w:rsidRPr="00661DA4">
        <w:rPr>
          <w:rFonts w:ascii="Times New Roman" w:eastAsiaTheme="minorEastAsia" w:hAnsi="Times New Roman" w:cs="Times New Roman"/>
          <w:color w:val="000000" w:themeColor="text1"/>
          <w:sz w:val="24"/>
          <w:szCs w:val="24"/>
        </w:rPr>
        <w:t>dipengaruhi</w:t>
      </w:r>
      <w:proofErr w:type="spellEnd"/>
      <w:r w:rsidRPr="00661DA4">
        <w:rPr>
          <w:rFonts w:ascii="Times New Roman" w:eastAsiaTheme="minorEastAsia"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rPr>
        <w:t>atau</w:t>
      </w:r>
      <w:proofErr w:type="spellEnd"/>
      <w:r w:rsidRPr="00661DA4">
        <w:rPr>
          <w:rFonts w:ascii="Times New Roman" w:eastAsiaTheme="minorEastAsia"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rPr>
        <w:t>dijelaskan</w:t>
      </w:r>
      <w:proofErr w:type="spellEnd"/>
      <w:r w:rsidRPr="00661DA4">
        <w:rPr>
          <w:rFonts w:ascii="Times New Roman" w:eastAsiaTheme="minorEastAsia" w:hAnsi="Times New Roman" w:cs="Times New Roman"/>
          <w:color w:val="000000" w:themeColor="text1"/>
          <w:sz w:val="24"/>
          <w:szCs w:val="24"/>
        </w:rPr>
        <w:t xml:space="preserve"> oleh </w:t>
      </w:r>
      <w:proofErr w:type="spellStart"/>
      <w:r w:rsidRPr="00661DA4">
        <w:rPr>
          <w:rFonts w:ascii="Times New Roman" w:eastAsiaTheme="minorEastAsia" w:hAnsi="Times New Roman" w:cs="Times New Roman"/>
          <w:color w:val="000000" w:themeColor="text1"/>
          <w:sz w:val="24"/>
          <w:szCs w:val="24"/>
        </w:rPr>
        <w:t>variabel</w:t>
      </w:r>
      <w:proofErr w:type="spellEnd"/>
      <w:r w:rsidRPr="00661DA4">
        <w:rPr>
          <w:rFonts w:ascii="Times New Roman" w:eastAsiaTheme="minorEastAsia" w:hAnsi="Times New Roman" w:cs="Times New Roman"/>
          <w:color w:val="000000" w:themeColor="text1"/>
          <w:sz w:val="24"/>
          <w:szCs w:val="24"/>
        </w:rPr>
        <w:t xml:space="preserve"> lain </w:t>
      </w:r>
      <w:proofErr w:type="spellStart"/>
      <w:r w:rsidRPr="00661DA4">
        <w:rPr>
          <w:rFonts w:ascii="Times New Roman" w:eastAsiaTheme="minorEastAsia" w:hAnsi="Times New Roman" w:cs="Times New Roman"/>
          <w:color w:val="000000" w:themeColor="text1"/>
          <w:sz w:val="24"/>
          <w:szCs w:val="24"/>
        </w:rPr>
        <w:t>diluar</w:t>
      </w:r>
      <w:proofErr w:type="spellEnd"/>
      <w:r w:rsidRPr="00661DA4">
        <w:rPr>
          <w:rFonts w:ascii="Times New Roman" w:eastAsiaTheme="minorEastAsia"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rPr>
        <w:t>penelitian</w:t>
      </w:r>
      <w:proofErr w:type="spellEnd"/>
      <w:r w:rsidRPr="00661DA4">
        <w:rPr>
          <w:rFonts w:ascii="Times New Roman" w:eastAsiaTheme="minorEastAsia"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rPr>
        <w:t>ini</w:t>
      </w:r>
      <w:proofErr w:type="spellEnd"/>
      <w:r w:rsidRPr="00661DA4">
        <w:rPr>
          <w:rFonts w:ascii="Times New Roman" w:eastAsiaTheme="minorEastAsia" w:hAnsi="Times New Roman" w:cs="Times New Roman"/>
          <w:color w:val="000000" w:themeColor="text1"/>
          <w:sz w:val="24"/>
          <w:szCs w:val="24"/>
        </w:rPr>
        <w:t xml:space="preserve">. </w:t>
      </w:r>
    </w:p>
    <w:p w14:paraId="4A44CE0D" w14:textId="77777777" w:rsidR="00B615E8" w:rsidRPr="00661DA4" w:rsidRDefault="00B615E8" w:rsidP="00B615E8">
      <w:pPr>
        <w:spacing w:after="0" w:line="360" w:lineRule="auto"/>
        <w:ind w:left="567"/>
        <w:jc w:val="both"/>
        <w:rPr>
          <w:rFonts w:ascii="Times New Roman" w:eastAsiaTheme="minorEastAsia" w:hAnsi="Times New Roman" w:cs="Times New Roman"/>
          <w:color w:val="000000" w:themeColor="text1"/>
          <w:sz w:val="24"/>
          <w:szCs w:val="24"/>
        </w:rPr>
      </w:pPr>
    </w:p>
    <w:p w14:paraId="4CA1B6DE" w14:textId="77777777" w:rsidR="00B615E8" w:rsidRPr="00661DA4" w:rsidRDefault="00B615E8" w:rsidP="00B615E8">
      <w:pPr>
        <w:spacing w:after="0" w:line="360" w:lineRule="auto"/>
        <w:ind w:left="567"/>
        <w:jc w:val="both"/>
        <w:rPr>
          <w:rFonts w:ascii="Times New Roman" w:eastAsiaTheme="minorEastAsia" w:hAnsi="Times New Roman" w:cs="Times New Roman"/>
          <w:color w:val="000000" w:themeColor="text1"/>
          <w:sz w:val="24"/>
          <w:szCs w:val="24"/>
        </w:rPr>
      </w:pPr>
    </w:p>
    <w:p w14:paraId="72F13CEF" w14:textId="77777777" w:rsidR="00B615E8" w:rsidRPr="00661DA4" w:rsidRDefault="00B615E8" w:rsidP="00B615E8">
      <w:pPr>
        <w:tabs>
          <w:tab w:val="left" w:pos="567"/>
        </w:tabs>
        <w:spacing w:after="0"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4.7.</w:t>
      </w:r>
      <w:r w:rsidRPr="00661DA4">
        <w:rPr>
          <w:rFonts w:ascii="Times New Roman" w:hAnsi="Times New Roman" w:cs="Times New Roman"/>
          <w:b/>
          <w:color w:val="000000" w:themeColor="text1"/>
          <w:sz w:val="24"/>
          <w:szCs w:val="24"/>
        </w:rPr>
        <w:tab/>
      </w:r>
      <w:proofErr w:type="spellStart"/>
      <w:r w:rsidRPr="00661DA4">
        <w:rPr>
          <w:rFonts w:ascii="Times New Roman" w:hAnsi="Times New Roman" w:cs="Times New Roman"/>
          <w:b/>
          <w:color w:val="000000" w:themeColor="text1"/>
          <w:sz w:val="24"/>
          <w:szCs w:val="24"/>
        </w:rPr>
        <w:t>Pembahasan</w:t>
      </w:r>
      <w:proofErr w:type="spellEnd"/>
      <w:r w:rsidRPr="00661DA4">
        <w:rPr>
          <w:rFonts w:ascii="Times New Roman" w:hAnsi="Times New Roman" w:cs="Times New Roman"/>
          <w:b/>
          <w:color w:val="000000" w:themeColor="text1"/>
          <w:sz w:val="24"/>
          <w:szCs w:val="24"/>
        </w:rPr>
        <w:t xml:space="preserve"> </w:t>
      </w:r>
    </w:p>
    <w:p w14:paraId="2BBB984F" w14:textId="77777777" w:rsidR="00B615E8" w:rsidRPr="00661DA4" w:rsidRDefault="00B615E8" w:rsidP="00B615E8">
      <w:pPr>
        <w:tabs>
          <w:tab w:val="left" w:pos="630"/>
          <w:tab w:val="left" w:pos="1260"/>
        </w:tabs>
        <w:spacing w:after="0"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ab/>
      </w:r>
      <w:r w:rsidRPr="00661DA4">
        <w:rPr>
          <w:rFonts w:ascii="Times New Roman" w:hAnsi="Times New Roman" w:cs="Times New Roman"/>
          <w:color w:val="000000" w:themeColor="text1"/>
          <w:sz w:val="24"/>
          <w:szCs w:val="24"/>
          <w:lang w:val="id-ID"/>
        </w:rPr>
        <w:t>Penelitian ini bertujuan untuk mengetahui apakah adanya pengaruh</w:t>
      </w:r>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Kinerja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Ekonomi Dan </w:t>
      </w:r>
      <w:proofErr w:type="spellStart"/>
      <w:r w:rsidRPr="00661DA4">
        <w:rPr>
          <w:rFonts w:ascii="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lang w:val="id-ID"/>
        </w:rPr>
        <w:t xml:space="preserve">. Dalam penelitian ini jumlah responden sebanyak 36 pegawai </w:t>
      </w:r>
      <w:r w:rsidRPr="00661DA4">
        <w:rPr>
          <w:rFonts w:ascii="Times New Roman" w:hAnsi="Times New Roman" w:cs="Times New Roman"/>
          <w:color w:val="000000" w:themeColor="text1"/>
          <w:sz w:val="24"/>
          <w:szCs w:val="24"/>
        </w:rPr>
        <w:t xml:space="preserve">yang </w:t>
      </w:r>
      <w:proofErr w:type="spellStart"/>
      <w:r w:rsidRPr="00661DA4">
        <w:rPr>
          <w:rFonts w:ascii="Times New Roman" w:hAnsi="Times New Roman" w:cs="Times New Roman"/>
          <w:color w:val="000000" w:themeColor="text1"/>
          <w:sz w:val="24"/>
          <w:szCs w:val="24"/>
        </w:rPr>
        <w:t>dipilih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secara</w:t>
      </w:r>
      <w:proofErr w:type="spellEnd"/>
      <w:r w:rsidRPr="00661DA4">
        <w:rPr>
          <w:rFonts w:ascii="Times New Roman" w:hAnsi="Times New Roman" w:cs="Times New Roman"/>
          <w:color w:val="000000" w:themeColor="text1"/>
          <w:sz w:val="24"/>
          <w:szCs w:val="24"/>
        </w:rPr>
        <w:t xml:space="preserve"> random.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hasil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penelitian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disimpulkan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bahwa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(X1) </w:t>
      </w:r>
      <w:proofErr w:type="spellStart"/>
      <w:r w:rsidRPr="00661DA4">
        <w:rPr>
          <w:rFonts w:ascii="Times New Roman" w:hAnsi="Times New Roman" w:cs="Times New Roman"/>
          <w:color w:val="000000" w:themeColor="text1"/>
          <w:sz w:val="24"/>
          <w:szCs w:val="24"/>
        </w:rPr>
        <w:t>berpengaruh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secara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signifikan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(X2)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secara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signifikan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Kinerja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
    <w:p w14:paraId="56CECF5C" w14:textId="77777777" w:rsidR="00B615E8" w:rsidRPr="00661DA4" w:rsidRDefault="00B615E8" w:rsidP="00B615E8">
      <w:pPr>
        <w:tabs>
          <w:tab w:val="left" w:pos="630"/>
          <w:tab w:val="left" w:pos="1260"/>
        </w:tabs>
        <w:spacing w:after="0" w:line="360" w:lineRule="auto"/>
        <w:jc w:val="both"/>
        <w:rPr>
          <w:rFonts w:ascii="Times New Roman" w:hAnsi="Times New Roman" w:cs="Times New Roman"/>
          <w:color w:val="000000" w:themeColor="text1"/>
          <w:sz w:val="24"/>
          <w:szCs w:val="24"/>
        </w:rPr>
      </w:pPr>
    </w:p>
    <w:p w14:paraId="56F5F342" w14:textId="77777777" w:rsidR="00B615E8" w:rsidRPr="00661DA4" w:rsidRDefault="00B615E8" w:rsidP="00B615E8">
      <w:pPr>
        <w:tabs>
          <w:tab w:val="left" w:pos="630"/>
          <w:tab w:val="left" w:pos="1260"/>
        </w:tabs>
        <w:spacing w:after="0" w:line="360" w:lineRule="auto"/>
        <w:jc w:val="both"/>
        <w:rPr>
          <w:rFonts w:ascii="Times New Roman" w:hAnsi="Times New Roman" w:cs="Times New Roman"/>
          <w:color w:val="000000" w:themeColor="text1"/>
          <w:sz w:val="24"/>
          <w:szCs w:val="24"/>
        </w:rPr>
      </w:pPr>
    </w:p>
    <w:p w14:paraId="348207F7"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lang w:val="id-ID"/>
        </w:rPr>
        <w:t>4.</w:t>
      </w:r>
      <w:r w:rsidRPr="00661DA4">
        <w:rPr>
          <w:rFonts w:ascii="Times New Roman" w:hAnsi="Times New Roman" w:cs="Times New Roman"/>
          <w:b/>
          <w:color w:val="000000" w:themeColor="text1"/>
          <w:sz w:val="24"/>
          <w:szCs w:val="24"/>
        </w:rPr>
        <w:t>7</w:t>
      </w:r>
      <w:r w:rsidRPr="00661DA4">
        <w:rPr>
          <w:rFonts w:ascii="Times New Roman" w:hAnsi="Times New Roman" w:cs="Times New Roman"/>
          <w:b/>
          <w:color w:val="000000" w:themeColor="text1"/>
          <w:sz w:val="24"/>
          <w:szCs w:val="24"/>
          <w:lang w:val="id-ID"/>
        </w:rPr>
        <w:t>.1.  P</w:t>
      </w:r>
      <w:proofErr w:type="spellStart"/>
      <w:r w:rsidRPr="00661DA4">
        <w:rPr>
          <w:rFonts w:ascii="Times New Roman" w:hAnsi="Times New Roman" w:cs="Times New Roman"/>
          <w:b/>
          <w:color w:val="000000" w:themeColor="text1"/>
          <w:sz w:val="24"/>
          <w:szCs w:val="24"/>
        </w:rPr>
        <w:t>engaruh</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Remunerasi</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Terhadap</w:t>
      </w:r>
      <w:proofErr w:type="spellEnd"/>
      <w:r w:rsidRPr="00661DA4">
        <w:rPr>
          <w:rFonts w:ascii="Times New Roman" w:hAnsi="Times New Roman" w:cs="Times New Roman"/>
          <w:b/>
          <w:color w:val="000000" w:themeColor="text1"/>
          <w:sz w:val="24"/>
          <w:szCs w:val="24"/>
        </w:rPr>
        <w:t xml:space="preserve"> Kinerja </w:t>
      </w:r>
      <w:proofErr w:type="spellStart"/>
      <w:r w:rsidRPr="00661DA4">
        <w:rPr>
          <w:rFonts w:ascii="Times New Roman" w:hAnsi="Times New Roman" w:cs="Times New Roman"/>
          <w:b/>
          <w:color w:val="000000" w:themeColor="text1"/>
          <w:sz w:val="24"/>
          <w:szCs w:val="24"/>
        </w:rPr>
        <w:t>Dosen</w:t>
      </w:r>
      <w:proofErr w:type="spellEnd"/>
      <w:r w:rsidRPr="00661DA4">
        <w:rPr>
          <w:rFonts w:ascii="Times New Roman" w:hAnsi="Times New Roman" w:cs="Times New Roman"/>
          <w:b/>
          <w:color w:val="000000" w:themeColor="text1"/>
          <w:sz w:val="24"/>
          <w:szCs w:val="24"/>
        </w:rPr>
        <w:t xml:space="preserve"> </w:t>
      </w:r>
    </w:p>
    <w:p w14:paraId="7B78522A" w14:textId="77777777" w:rsidR="00B615E8" w:rsidRPr="00661DA4" w:rsidRDefault="00B615E8" w:rsidP="00B615E8">
      <w:pPr>
        <w:tabs>
          <w:tab w:val="left" w:pos="1470"/>
        </w:tabs>
        <w:spacing w:line="360" w:lineRule="auto"/>
        <w:jc w:val="both"/>
        <w:rPr>
          <w:rFonts w:ascii="Times New Roman" w:hAnsi="Times New Roman" w:cs="Times New Roman"/>
          <w:color w:val="000000" w:themeColor="text1"/>
          <w:sz w:val="24"/>
          <w:szCs w:val="24"/>
        </w:rPr>
      </w:pPr>
    </w:p>
    <w:p w14:paraId="51F50161" w14:textId="77777777" w:rsidR="00B615E8" w:rsidRPr="00661DA4" w:rsidRDefault="00B615E8" w:rsidP="00B615E8">
      <w:pPr>
        <w:pStyle w:val="ListParagraph"/>
        <w:spacing w:after="0" w:line="360" w:lineRule="auto"/>
        <w:jc w:val="both"/>
        <w:rPr>
          <w:rFonts w:ascii="Times New Roman" w:eastAsiaTheme="minorEastAsia" w:hAnsi="Times New Roman" w:cs="Times New Roman"/>
          <w:color w:val="000000" w:themeColor="text1"/>
          <w:sz w:val="24"/>
          <w:szCs w:val="24"/>
          <w:lang w:eastAsia="id-ID"/>
        </w:rPr>
      </w:pP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 xml:space="preserve">Remunerasi yang diterima saat ini sesuai dengan berat ringannya pekerjaan </w:t>
      </w:r>
      <w:r w:rsidRPr="00661DA4">
        <w:rPr>
          <w:rFonts w:ascii="Times New Roman" w:eastAsiaTheme="minorEastAsia" w:hAnsi="Times New Roman" w:cs="Times New Roman"/>
          <w:color w:val="000000" w:themeColor="text1"/>
          <w:sz w:val="24"/>
          <w:szCs w:val="24"/>
          <w:lang w:eastAsia="id-ID"/>
        </w:rPr>
        <w:t xml:space="preserve">(X1.1),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4 (11,2%)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32 (88,9%)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kurang</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proofErr w:type="gramStart"/>
      <w:r w:rsidRPr="00661DA4">
        <w:rPr>
          <w:rFonts w:ascii="Times New Roman" w:eastAsiaTheme="minorEastAsia" w:hAnsi="Times New Roman" w:cs="Times New Roman"/>
          <w:color w:val="000000" w:themeColor="text1"/>
          <w:sz w:val="24"/>
          <w:szCs w:val="24"/>
          <w:lang w:eastAsia="id-ID"/>
        </w:rPr>
        <w:t>setuju,tidak</w:t>
      </w:r>
      <w:proofErr w:type="spellEnd"/>
      <w:proofErr w:type="gram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setuju,dan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ada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nilai</w:t>
      </w:r>
      <w:proofErr w:type="spellEnd"/>
      <w:r w:rsidRPr="00661DA4">
        <w:rPr>
          <w:rFonts w:ascii="Times New Roman" w:eastAsiaTheme="minorEastAsia" w:hAnsi="Times New Roman" w:cs="Times New Roman"/>
          <w:color w:val="000000" w:themeColor="text1"/>
          <w:sz w:val="24"/>
          <w:szCs w:val="24"/>
          <w:lang w:eastAsia="id-ID"/>
        </w:rPr>
        <w:t xml:space="preserve"> </w:t>
      </w:r>
      <w:r w:rsidRPr="00661DA4">
        <w:rPr>
          <w:rFonts w:ascii="Times New Roman" w:eastAsiaTheme="minorEastAsia" w:hAnsi="Times New Roman" w:cs="Times New Roman"/>
          <w:i/>
          <w:color w:val="000000" w:themeColor="text1"/>
          <w:sz w:val="24"/>
          <w:szCs w:val="24"/>
          <w:lang w:eastAsia="id-ID"/>
        </w:rPr>
        <w:t>Mean</w:t>
      </w:r>
      <w:r w:rsidRPr="00661DA4">
        <w:rPr>
          <w:rFonts w:ascii="Times New Roman" w:eastAsiaTheme="minorEastAsia" w:hAnsi="Times New Roman" w:cs="Times New Roman"/>
          <w:color w:val="000000" w:themeColor="text1"/>
          <w:sz w:val="24"/>
          <w:szCs w:val="24"/>
          <w:lang w:eastAsia="id-ID"/>
        </w:rPr>
        <w:t xml:space="preserve"> 4,11. Hal </w:t>
      </w:r>
      <w:proofErr w:type="spellStart"/>
      <w:r w:rsidRPr="00661DA4">
        <w:rPr>
          <w:rFonts w:ascii="Times New Roman" w:eastAsiaTheme="minorEastAsia" w:hAnsi="Times New Roman" w:cs="Times New Roman"/>
          <w:color w:val="000000" w:themeColor="text1"/>
          <w:sz w:val="24"/>
          <w:szCs w:val="24"/>
          <w:lang w:eastAsia="id-ID"/>
        </w:rPr>
        <w:t>ini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bahwa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remunerasi</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diterima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Responden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yaitu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Dosen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Fakultas</w:t>
      </w:r>
      <w:proofErr w:type="spellEnd"/>
      <w:r w:rsidRPr="00661DA4">
        <w:rPr>
          <w:rFonts w:ascii="Times New Roman" w:eastAsiaTheme="minorEastAsia" w:hAnsi="Times New Roman" w:cs="Times New Roman"/>
          <w:color w:val="000000" w:themeColor="text1"/>
          <w:sz w:val="24"/>
          <w:szCs w:val="24"/>
          <w:lang w:eastAsia="id-ID"/>
        </w:rPr>
        <w:t xml:space="preserve"> Ekonomi Dan </w:t>
      </w:r>
      <w:proofErr w:type="spellStart"/>
      <w:r w:rsidRPr="00661DA4">
        <w:rPr>
          <w:rFonts w:ascii="Times New Roman" w:eastAsiaTheme="minorEastAsia" w:hAnsi="Times New Roman" w:cs="Times New Roman"/>
          <w:color w:val="000000" w:themeColor="text1"/>
          <w:sz w:val="24"/>
          <w:szCs w:val="24"/>
          <w:lang w:eastAsia="id-ID"/>
        </w:rPr>
        <w:t>Bisnis</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Jurusan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Manajemen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sesuai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berat</w:t>
      </w:r>
      <w:proofErr w:type="spellEnd"/>
      <w:r w:rsidRPr="00661DA4">
        <w:rPr>
          <w:rFonts w:ascii="Times New Roman" w:eastAsiaTheme="minorEastAsia" w:hAnsi="Times New Roman" w:cs="Times New Roman"/>
          <w:color w:val="000000" w:themeColor="text1"/>
          <w:sz w:val="24"/>
          <w:szCs w:val="24"/>
          <w:lang w:eastAsia="id-ID"/>
        </w:rPr>
        <w:t xml:space="preserve"> dan </w:t>
      </w:r>
      <w:proofErr w:type="spellStart"/>
      <w:r w:rsidRPr="00661DA4">
        <w:rPr>
          <w:rFonts w:ascii="Times New Roman" w:eastAsiaTheme="minorEastAsia" w:hAnsi="Times New Roman" w:cs="Times New Roman"/>
          <w:color w:val="000000" w:themeColor="text1"/>
          <w:sz w:val="24"/>
          <w:szCs w:val="24"/>
          <w:lang w:eastAsia="id-ID"/>
        </w:rPr>
        <w:t>ringannya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pekerjaan</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memberikan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kontribusi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lainnya</w:t>
      </w:r>
      <w:proofErr w:type="spellEnd"/>
      <w:r w:rsidRPr="00661DA4">
        <w:rPr>
          <w:rFonts w:ascii="Times New Roman" w:eastAsiaTheme="minorEastAsia" w:hAnsi="Times New Roman" w:cs="Times New Roman"/>
          <w:color w:val="000000" w:themeColor="text1"/>
          <w:sz w:val="24"/>
          <w:szCs w:val="24"/>
          <w:lang w:eastAsia="id-ID"/>
        </w:rPr>
        <w:t xml:space="preserve">. </w:t>
      </w:r>
    </w:p>
    <w:p w14:paraId="3F42C446" w14:textId="77777777" w:rsidR="00B615E8" w:rsidRPr="00661DA4" w:rsidRDefault="00B615E8" w:rsidP="00B615E8">
      <w:pPr>
        <w:pStyle w:val="ListParagraph"/>
        <w:spacing w:line="360" w:lineRule="auto"/>
        <w:jc w:val="both"/>
        <w:rPr>
          <w:rFonts w:ascii="Times New Roman" w:hAnsi="Times New Roman" w:cs="Times New Roman"/>
          <w:color w:val="000000" w:themeColor="text1"/>
          <w:sz w:val="24"/>
          <w:szCs w:val="24"/>
        </w:rPr>
      </w:pPr>
      <w:proofErr w:type="spellStart"/>
      <w:r w:rsidRPr="00661DA4">
        <w:rPr>
          <w:rFonts w:ascii="Times New Roman" w:eastAsiaTheme="minorEastAsia" w:hAnsi="Times New Roman" w:cs="Times New Roman"/>
          <w:color w:val="000000" w:themeColor="text1"/>
          <w:sz w:val="24"/>
          <w:szCs w:val="24"/>
          <w:lang w:eastAsia="id-ID"/>
        </w:rPr>
        <w:t>Variabel</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Remunerasi</w:t>
      </w:r>
      <w:proofErr w:type="spellEnd"/>
      <w:r w:rsidRPr="00661DA4">
        <w:rPr>
          <w:rFonts w:ascii="Times New Roman" w:eastAsiaTheme="minorEastAsia" w:hAnsi="Times New Roman" w:cs="Times New Roman"/>
          <w:color w:val="000000" w:themeColor="text1"/>
          <w:sz w:val="24"/>
          <w:szCs w:val="24"/>
          <w:lang w:eastAsia="id-ID"/>
        </w:rPr>
        <w:t xml:space="preserve"> pada </w:t>
      </w:r>
      <w:proofErr w:type="spellStart"/>
      <w:r w:rsidRPr="00661DA4">
        <w:rPr>
          <w:rFonts w:ascii="Times New Roman" w:eastAsiaTheme="minorEastAsia" w:hAnsi="Times New Roman" w:cs="Times New Roman"/>
          <w:color w:val="000000" w:themeColor="text1"/>
          <w:sz w:val="24"/>
          <w:szCs w:val="24"/>
          <w:lang w:eastAsia="id-ID"/>
        </w:rPr>
        <w:t>pernyataan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proofErr w:type="gramStart"/>
      <w:r w:rsidRPr="00661DA4">
        <w:rPr>
          <w:rFonts w:ascii="Times New Roman" w:hAnsi="Times New Roman" w:cs="Times New Roman"/>
          <w:color w:val="000000" w:themeColor="text1"/>
          <w:sz w:val="24"/>
          <w:szCs w:val="24"/>
        </w:rPr>
        <w:t xml:space="preserve">yang  </w:t>
      </w:r>
      <w:proofErr w:type="spellStart"/>
      <w:r w:rsidRPr="00661DA4">
        <w:rPr>
          <w:rFonts w:ascii="Times New Roman" w:hAnsi="Times New Roman" w:cs="Times New Roman"/>
          <w:color w:val="000000" w:themeColor="text1"/>
          <w:sz w:val="24"/>
          <w:szCs w:val="24"/>
        </w:rPr>
        <w:t>diterima</w:t>
      </w:r>
      <w:proofErr w:type="spellEnd"/>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lama </w:t>
      </w:r>
      <w:proofErr w:type="spellStart"/>
      <w:r w:rsidRPr="00661DA4">
        <w:rPr>
          <w:rFonts w:ascii="Times New Roman" w:hAnsi="Times New Roman" w:cs="Times New Roman"/>
          <w:color w:val="000000" w:themeColor="text1"/>
          <w:sz w:val="24"/>
          <w:szCs w:val="24"/>
        </w:rPr>
        <w:t>bekerja</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Kampus</w:t>
      </w:r>
      <w:proofErr w:type="spellEnd"/>
      <w:r w:rsidRPr="00661DA4">
        <w:rPr>
          <w:rFonts w:ascii="Times New Roman" w:hAnsi="Times New Roman" w:cs="Times New Roman"/>
          <w:color w:val="000000" w:themeColor="text1"/>
          <w:sz w:val="24"/>
          <w:szCs w:val="24"/>
        </w:rPr>
        <w:t xml:space="preserve"> (X1.2), </w:t>
      </w:r>
      <w:proofErr w:type="spellStart"/>
      <w:r w:rsidRPr="00661DA4">
        <w:rPr>
          <w:rFonts w:ascii="Times New Roman" w:hAnsi="Times New Roman" w:cs="Times New Roman"/>
          <w:color w:val="000000" w:themeColor="text1"/>
          <w:sz w:val="24"/>
          <w:szCs w:val="24"/>
        </w:rPr>
        <w:t>menunjukan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jawaban</w:t>
      </w:r>
      <w:proofErr w:type="spellEnd"/>
      <w:r w:rsidRPr="00661DA4">
        <w:rPr>
          <w:rFonts w:ascii="Times New Roman" w:hAnsi="Times New Roman" w:cs="Times New Roman"/>
          <w:color w:val="000000" w:themeColor="text1"/>
          <w:sz w:val="24"/>
          <w:szCs w:val="24"/>
        </w:rPr>
        <w:t xml:space="preserve"> sangat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sebanyak</w:t>
      </w:r>
      <w:proofErr w:type="spellEnd"/>
      <w:r w:rsidRPr="00661DA4">
        <w:rPr>
          <w:rFonts w:ascii="Times New Roman" w:hAnsi="Times New Roman" w:cs="Times New Roman"/>
          <w:color w:val="000000" w:themeColor="text1"/>
          <w:sz w:val="24"/>
          <w:szCs w:val="24"/>
        </w:rPr>
        <w:t xml:space="preserve"> 1 (2,8%) </w:t>
      </w:r>
      <w:proofErr w:type="spellStart"/>
      <w:r w:rsidRPr="00661DA4">
        <w:rPr>
          <w:rFonts w:ascii="Times New Roman" w:hAnsi="Times New Roman" w:cs="Times New Roman"/>
          <w:color w:val="000000" w:themeColor="text1"/>
          <w:sz w:val="24"/>
          <w:szCs w:val="24"/>
        </w:rPr>
        <w:lastRenderedPageBreak/>
        <w:t>setuju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sebanyak</w:t>
      </w:r>
      <w:proofErr w:type="spellEnd"/>
      <w:r w:rsidRPr="00661DA4">
        <w:rPr>
          <w:rFonts w:ascii="Times New Roman" w:hAnsi="Times New Roman" w:cs="Times New Roman"/>
          <w:color w:val="000000" w:themeColor="text1"/>
          <w:sz w:val="24"/>
          <w:szCs w:val="24"/>
        </w:rPr>
        <w:t xml:space="preserve"> 23 (63,9%) </w:t>
      </w:r>
      <w:proofErr w:type="spellStart"/>
      <w:r w:rsidRPr="00661DA4">
        <w:rPr>
          <w:rFonts w:ascii="Times New Roman" w:hAnsi="Times New Roman" w:cs="Times New Roman"/>
          <w:color w:val="000000" w:themeColor="text1"/>
          <w:sz w:val="24"/>
          <w:szCs w:val="24"/>
        </w:rPr>
        <w:t>kurang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sebanyak</w:t>
      </w:r>
      <w:proofErr w:type="spellEnd"/>
      <w:r w:rsidRPr="00661DA4">
        <w:rPr>
          <w:rFonts w:ascii="Times New Roman" w:hAnsi="Times New Roman" w:cs="Times New Roman"/>
          <w:color w:val="000000" w:themeColor="text1"/>
          <w:sz w:val="24"/>
          <w:szCs w:val="24"/>
        </w:rPr>
        <w:t xml:space="preserve"> 6 (16,7%)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sebanyak</w:t>
      </w:r>
      <w:proofErr w:type="spellEnd"/>
      <w:r w:rsidRPr="00661DA4">
        <w:rPr>
          <w:rFonts w:ascii="Times New Roman" w:hAnsi="Times New Roman" w:cs="Times New Roman"/>
          <w:color w:val="000000" w:themeColor="text1"/>
          <w:sz w:val="24"/>
          <w:szCs w:val="24"/>
        </w:rPr>
        <w:t xml:space="preserve"> 6 (16,7%) sangat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nilai</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i/>
          <w:color w:val="000000" w:themeColor="text1"/>
          <w:sz w:val="24"/>
          <w:szCs w:val="24"/>
        </w:rPr>
        <w:t>Mean</w:t>
      </w:r>
      <w:r w:rsidRPr="00661DA4">
        <w:rPr>
          <w:rFonts w:ascii="Times New Roman" w:hAnsi="Times New Roman" w:cs="Times New Roman"/>
          <w:color w:val="000000" w:themeColor="text1"/>
          <w:sz w:val="24"/>
          <w:szCs w:val="24"/>
        </w:rPr>
        <w:t xml:space="preserve"> 3,52 Hal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menunjukan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bahwa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diterima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lama </w:t>
      </w:r>
      <w:proofErr w:type="spellStart"/>
      <w:r w:rsidRPr="00661DA4">
        <w:rPr>
          <w:rFonts w:ascii="Times New Roman" w:hAnsi="Times New Roman" w:cs="Times New Roman"/>
          <w:color w:val="000000" w:themeColor="text1"/>
          <w:sz w:val="24"/>
          <w:szCs w:val="24"/>
        </w:rPr>
        <w:t>bekerja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dikampus</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eastAsia="id-ID"/>
        </w:rPr>
        <w:t xml:space="preserve">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memberikan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kontribusi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lainnya</w:t>
      </w:r>
      <w:proofErr w:type="spellEnd"/>
      <w:r w:rsidRPr="00661DA4">
        <w:rPr>
          <w:rFonts w:ascii="Times New Roman" w:eastAsiaTheme="minorEastAsia" w:hAnsi="Times New Roman" w:cs="Times New Roman"/>
          <w:color w:val="000000" w:themeColor="text1"/>
          <w:sz w:val="24"/>
          <w:szCs w:val="24"/>
          <w:lang w:eastAsia="id-ID"/>
        </w:rPr>
        <w:t xml:space="preserve">. </w:t>
      </w:r>
    </w:p>
    <w:p w14:paraId="7F7089B1" w14:textId="77777777" w:rsidR="00B615E8" w:rsidRPr="00661DA4" w:rsidRDefault="00B615E8" w:rsidP="00B615E8">
      <w:pPr>
        <w:pStyle w:val="ListParagraph"/>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diterima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Golongan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Kepangkatan</w:t>
      </w:r>
      <w:proofErr w:type="spellEnd"/>
      <w:r w:rsidRPr="00661DA4">
        <w:rPr>
          <w:rFonts w:ascii="Times New Roman" w:hAnsi="Times New Roman" w:cs="Times New Roman"/>
          <w:color w:val="000000" w:themeColor="text1"/>
          <w:sz w:val="24"/>
          <w:szCs w:val="24"/>
        </w:rPr>
        <w:t xml:space="preserve"> (X1.3) </w:t>
      </w:r>
      <w:proofErr w:type="spellStart"/>
      <w:r w:rsidRPr="00661DA4">
        <w:rPr>
          <w:rFonts w:ascii="Times New Roman" w:hAnsi="Times New Roman" w:cs="Times New Roman"/>
          <w:color w:val="000000" w:themeColor="text1"/>
          <w:sz w:val="24"/>
          <w:szCs w:val="24"/>
        </w:rPr>
        <w:t>menunjukan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jawaban</w:t>
      </w:r>
      <w:proofErr w:type="spellEnd"/>
      <w:r w:rsidRPr="00661DA4">
        <w:rPr>
          <w:rFonts w:ascii="Times New Roman" w:hAnsi="Times New Roman" w:cs="Times New Roman"/>
          <w:color w:val="000000" w:themeColor="text1"/>
          <w:sz w:val="24"/>
          <w:szCs w:val="24"/>
        </w:rPr>
        <w:t xml:space="preserve"> sangat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sebanyak</w:t>
      </w:r>
      <w:proofErr w:type="spellEnd"/>
      <w:r w:rsidRPr="00661DA4">
        <w:rPr>
          <w:rFonts w:ascii="Times New Roman" w:hAnsi="Times New Roman" w:cs="Times New Roman"/>
          <w:color w:val="000000" w:themeColor="text1"/>
          <w:sz w:val="24"/>
          <w:szCs w:val="24"/>
        </w:rPr>
        <w:t xml:space="preserve"> 3 (8,4%)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sebanyak</w:t>
      </w:r>
      <w:proofErr w:type="spellEnd"/>
      <w:r w:rsidRPr="00661DA4">
        <w:rPr>
          <w:rFonts w:ascii="Times New Roman" w:hAnsi="Times New Roman" w:cs="Times New Roman"/>
          <w:color w:val="000000" w:themeColor="text1"/>
          <w:sz w:val="24"/>
          <w:szCs w:val="24"/>
        </w:rPr>
        <w:t xml:space="preserve"> 24 (66,7%) </w:t>
      </w:r>
      <w:proofErr w:type="spellStart"/>
      <w:r w:rsidRPr="00661DA4">
        <w:rPr>
          <w:rFonts w:ascii="Times New Roman" w:hAnsi="Times New Roman" w:cs="Times New Roman"/>
          <w:color w:val="000000" w:themeColor="text1"/>
          <w:sz w:val="24"/>
          <w:szCs w:val="24"/>
        </w:rPr>
        <w:t>kurang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sebanyak</w:t>
      </w:r>
      <w:proofErr w:type="spellEnd"/>
      <w:r w:rsidRPr="00661DA4">
        <w:rPr>
          <w:rFonts w:ascii="Times New Roman" w:hAnsi="Times New Roman" w:cs="Times New Roman"/>
          <w:color w:val="000000" w:themeColor="text1"/>
          <w:sz w:val="24"/>
          <w:szCs w:val="24"/>
        </w:rPr>
        <w:t xml:space="preserve"> 6 (25%)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 xml:space="preserve"> dan sangat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nilai</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i/>
          <w:color w:val="000000" w:themeColor="text1"/>
          <w:sz w:val="24"/>
          <w:szCs w:val="24"/>
        </w:rPr>
        <w:t>Mean</w:t>
      </w:r>
      <w:r w:rsidRPr="00661DA4">
        <w:rPr>
          <w:rFonts w:ascii="Times New Roman" w:hAnsi="Times New Roman" w:cs="Times New Roman"/>
          <w:color w:val="000000" w:themeColor="text1"/>
          <w:sz w:val="24"/>
          <w:szCs w:val="24"/>
        </w:rPr>
        <w:t xml:space="preserve"> 3,83 Hal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menunjukan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sudah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golongan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kepangkatan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eastAsia="id-ID"/>
        </w:rPr>
        <w:t xml:space="preserve">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memberikan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kontribusi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lainnya</w:t>
      </w:r>
      <w:proofErr w:type="spellEnd"/>
      <w:r w:rsidRPr="00661DA4">
        <w:rPr>
          <w:rFonts w:ascii="Times New Roman" w:eastAsiaTheme="minorEastAsia" w:hAnsi="Times New Roman" w:cs="Times New Roman"/>
          <w:color w:val="000000" w:themeColor="text1"/>
          <w:sz w:val="24"/>
          <w:szCs w:val="24"/>
          <w:lang w:eastAsia="id-ID"/>
        </w:rPr>
        <w:t>.</w:t>
      </w:r>
    </w:p>
    <w:p w14:paraId="1B5F4A75" w14:textId="77777777" w:rsidR="00B615E8" w:rsidRPr="00661DA4" w:rsidRDefault="00B615E8" w:rsidP="00B615E8">
      <w:pPr>
        <w:pStyle w:val="ListParagraph"/>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diterima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Hasil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telah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dicapai</w:t>
      </w:r>
      <w:proofErr w:type="spellEnd"/>
      <w:r w:rsidRPr="00661DA4">
        <w:rPr>
          <w:rFonts w:ascii="Times New Roman" w:hAnsi="Times New Roman" w:cs="Times New Roman"/>
          <w:color w:val="000000" w:themeColor="text1"/>
          <w:sz w:val="24"/>
          <w:szCs w:val="24"/>
        </w:rPr>
        <w:t xml:space="preserve"> 9X1.4), </w:t>
      </w:r>
      <w:proofErr w:type="spellStart"/>
      <w:r w:rsidRPr="00661DA4">
        <w:rPr>
          <w:rFonts w:ascii="Times New Roman" w:hAnsi="Times New Roman" w:cs="Times New Roman"/>
          <w:color w:val="000000" w:themeColor="text1"/>
          <w:sz w:val="24"/>
          <w:szCs w:val="24"/>
        </w:rPr>
        <w:t>menunjukan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jawaban</w:t>
      </w:r>
      <w:proofErr w:type="spellEnd"/>
      <w:r w:rsidRPr="00661DA4">
        <w:rPr>
          <w:rFonts w:ascii="Times New Roman" w:hAnsi="Times New Roman" w:cs="Times New Roman"/>
          <w:color w:val="000000" w:themeColor="text1"/>
          <w:sz w:val="24"/>
          <w:szCs w:val="24"/>
        </w:rPr>
        <w:t xml:space="preserve"> sangat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sebanyak</w:t>
      </w:r>
      <w:proofErr w:type="spellEnd"/>
      <w:r w:rsidRPr="00661DA4">
        <w:rPr>
          <w:rFonts w:ascii="Times New Roman" w:hAnsi="Times New Roman" w:cs="Times New Roman"/>
          <w:color w:val="000000" w:themeColor="text1"/>
          <w:sz w:val="24"/>
          <w:szCs w:val="24"/>
        </w:rPr>
        <w:t xml:space="preserve"> 2 (5,6%)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sebanyak</w:t>
      </w:r>
      <w:proofErr w:type="spellEnd"/>
      <w:r w:rsidRPr="00661DA4">
        <w:rPr>
          <w:rFonts w:ascii="Times New Roman" w:hAnsi="Times New Roman" w:cs="Times New Roman"/>
          <w:color w:val="000000" w:themeColor="text1"/>
          <w:sz w:val="24"/>
          <w:szCs w:val="24"/>
        </w:rPr>
        <w:t xml:space="preserve"> 34 (94,5%) </w:t>
      </w:r>
      <w:proofErr w:type="spellStart"/>
      <w:r w:rsidRPr="00661DA4">
        <w:rPr>
          <w:rFonts w:ascii="Times New Roman" w:hAnsi="Times New Roman" w:cs="Times New Roman"/>
          <w:color w:val="000000" w:themeColor="text1"/>
          <w:sz w:val="24"/>
          <w:szCs w:val="24"/>
        </w:rPr>
        <w:t>kurang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sebanyak,tidak</w:t>
      </w:r>
      <w:proofErr w:type="spellEnd"/>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 xml:space="preserve"> dan sangat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nilai</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i/>
          <w:color w:val="000000" w:themeColor="text1"/>
          <w:sz w:val="24"/>
          <w:szCs w:val="24"/>
        </w:rPr>
        <w:t>Mean</w:t>
      </w:r>
      <w:r w:rsidRPr="00661DA4">
        <w:rPr>
          <w:rFonts w:ascii="Times New Roman" w:hAnsi="Times New Roman" w:cs="Times New Roman"/>
          <w:color w:val="000000" w:themeColor="text1"/>
          <w:sz w:val="24"/>
          <w:szCs w:val="24"/>
        </w:rPr>
        <w:t xml:space="preserve"> 4,05 Hal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menunjukan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sudah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hasil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eastAsia="id-ID"/>
        </w:rPr>
        <w:t xml:space="preserve">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memberikan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kontribusi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lainnya</w:t>
      </w:r>
      <w:proofErr w:type="spellEnd"/>
      <w:r w:rsidRPr="00661DA4">
        <w:rPr>
          <w:rFonts w:ascii="Times New Roman" w:eastAsiaTheme="minorEastAsia" w:hAnsi="Times New Roman" w:cs="Times New Roman"/>
          <w:color w:val="000000" w:themeColor="text1"/>
          <w:sz w:val="24"/>
          <w:szCs w:val="24"/>
          <w:lang w:eastAsia="id-ID"/>
        </w:rPr>
        <w:t xml:space="preserve">. </w:t>
      </w:r>
    </w:p>
    <w:p w14:paraId="31B8276C" w14:textId="77777777" w:rsidR="00B615E8" w:rsidRPr="00661DA4" w:rsidRDefault="00B615E8" w:rsidP="00B615E8">
      <w:pPr>
        <w:pStyle w:val="ListParagraph"/>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diterima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memenuhi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ketentuan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Perundang-undangan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berlaku</w:t>
      </w:r>
      <w:proofErr w:type="spellEnd"/>
      <w:r w:rsidRPr="00661DA4">
        <w:rPr>
          <w:rFonts w:ascii="Times New Roman" w:hAnsi="Times New Roman" w:cs="Times New Roman"/>
          <w:color w:val="000000" w:themeColor="text1"/>
          <w:sz w:val="24"/>
          <w:szCs w:val="24"/>
        </w:rPr>
        <w:t xml:space="preserve"> (X1.5), </w:t>
      </w:r>
      <w:proofErr w:type="spellStart"/>
      <w:r w:rsidRPr="00661DA4">
        <w:rPr>
          <w:rFonts w:ascii="Times New Roman" w:hAnsi="Times New Roman" w:cs="Times New Roman"/>
          <w:color w:val="000000" w:themeColor="text1"/>
          <w:sz w:val="24"/>
          <w:szCs w:val="24"/>
        </w:rPr>
        <w:t>menunjukan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jawaban</w:t>
      </w:r>
      <w:proofErr w:type="spellEnd"/>
      <w:r w:rsidRPr="00661DA4">
        <w:rPr>
          <w:rFonts w:ascii="Times New Roman" w:hAnsi="Times New Roman" w:cs="Times New Roman"/>
          <w:color w:val="000000" w:themeColor="text1"/>
          <w:sz w:val="24"/>
          <w:szCs w:val="24"/>
        </w:rPr>
        <w:t xml:space="preserve"> sangat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sebanyak</w:t>
      </w:r>
      <w:proofErr w:type="spellEnd"/>
      <w:r w:rsidRPr="00661DA4">
        <w:rPr>
          <w:rFonts w:ascii="Times New Roman" w:hAnsi="Times New Roman" w:cs="Times New Roman"/>
          <w:color w:val="000000" w:themeColor="text1"/>
          <w:sz w:val="24"/>
          <w:szCs w:val="24"/>
        </w:rPr>
        <w:t xml:space="preserve"> 1 (2,8%)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sebanyak</w:t>
      </w:r>
      <w:proofErr w:type="spellEnd"/>
      <w:r w:rsidRPr="00661DA4">
        <w:rPr>
          <w:rFonts w:ascii="Times New Roman" w:hAnsi="Times New Roman" w:cs="Times New Roman"/>
          <w:color w:val="000000" w:themeColor="text1"/>
          <w:sz w:val="24"/>
          <w:szCs w:val="24"/>
        </w:rPr>
        <w:t xml:space="preserve"> 32 (88,9%) </w:t>
      </w:r>
      <w:proofErr w:type="spellStart"/>
      <w:r w:rsidRPr="00661DA4">
        <w:rPr>
          <w:rFonts w:ascii="Times New Roman" w:hAnsi="Times New Roman" w:cs="Times New Roman"/>
          <w:color w:val="000000" w:themeColor="text1"/>
          <w:sz w:val="24"/>
          <w:szCs w:val="24"/>
        </w:rPr>
        <w:t>kurang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sebanyak</w:t>
      </w:r>
      <w:proofErr w:type="spellEnd"/>
      <w:r w:rsidRPr="00661DA4">
        <w:rPr>
          <w:rFonts w:ascii="Times New Roman" w:hAnsi="Times New Roman" w:cs="Times New Roman"/>
          <w:color w:val="000000" w:themeColor="text1"/>
          <w:sz w:val="24"/>
          <w:szCs w:val="24"/>
        </w:rPr>
        <w:t xml:space="preserve"> 3 (8,4%)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 xml:space="preserve"> dan sangat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nilai</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i/>
          <w:color w:val="000000" w:themeColor="text1"/>
          <w:sz w:val="24"/>
          <w:szCs w:val="24"/>
        </w:rPr>
        <w:t>Mean</w:t>
      </w:r>
      <w:r w:rsidRPr="00661DA4">
        <w:rPr>
          <w:rFonts w:ascii="Times New Roman" w:hAnsi="Times New Roman" w:cs="Times New Roman"/>
          <w:color w:val="000000" w:themeColor="text1"/>
          <w:sz w:val="24"/>
          <w:szCs w:val="24"/>
        </w:rPr>
        <w:t xml:space="preserve"> 3,94 Hal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menunjukan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sudah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ketentuan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perundang-undangan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berlaku</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eastAsia="id-ID"/>
        </w:rPr>
        <w:t xml:space="preserve">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memberikan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kontribusi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lainnya</w:t>
      </w:r>
      <w:proofErr w:type="spellEnd"/>
      <w:r w:rsidRPr="00661DA4">
        <w:rPr>
          <w:rFonts w:ascii="Times New Roman" w:eastAsiaTheme="minorEastAsia" w:hAnsi="Times New Roman" w:cs="Times New Roman"/>
          <w:color w:val="000000" w:themeColor="text1"/>
          <w:sz w:val="24"/>
          <w:szCs w:val="24"/>
          <w:lang w:eastAsia="id-ID"/>
        </w:rPr>
        <w:t>.</w:t>
      </w:r>
    </w:p>
    <w:p w14:paraId="00CD2791" w14:textId="77777777" w:rsidR="00B615E8" w:rsidRPr="00661DA4" w:rsidRDefault="00B615E8" w:rsidP="00B615E8">
      <w:pPr>
        <w:pStyle w:val="ListParagraph"/>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yang di </w:t>
      </w:r>
      <w:proofErr w:type="spellStart"/>
      <w:r w:rsidRPr="00661DA4">
        <w:rPr>
          <w:rFonts w:ascii="Times New Roman" w:hAnsi="Times New Roman" w:cs="Times New Roman"/>
          <w:color w:val="000000" w:themeColor="text1"/>
          <w:sz w:val="24"/>
          <w:szCs w:val="24"/>
        </w:rPr>
        <w:t>terima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sudah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memenuhi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kebutuhan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hidup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keluarga</w:t>
      </w:r>
      <w:proofErr w:type="spellEnd"/>
      <w:r w:rsidRPr="00661DA4">
        <w:rPr>
          <w:rFonts w:ascii="Times New Roman" w:hAnsi="Times New Roman" w:cs="Times New Roman"/>
          <w:color w:val="000000" w:themeColor="text1"/>
          <w:sz w:val="24"/>
          <w:szCs w:val="24"/>
        </w:rPr>
        <w:t xml:space="preserve"> (X1.6), </w:t>
      </w:r>
      <w:proofErr w:type="spellStart"/>
      <w:r w:rsidRPr="00661DA4">
        <w:rPr>
          <w:rFonts w:ascii="Times New Roman" w:hAnsi="Times New Roman" w:cs="Times New Roman"/>
          <w:color w:val="000000" w:themeColor="text1"/>
          <w:sz w:val="24"/>
          <w:szCs w:val="24"/>
        </w:rPr>
        <w:t>menunjukan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jawaban</w:t>
      </w:r>
      <w:proofErr w:type="spellEnd"/>
      <w:r w:rsidRPr="00661DA4">
        <w:rPr>
          <w:rFonts w:ascii="Times New Roman" w:hAnsi="Times New Roman" w:cs="Times New Roman"/>
          <w:color w:val="000000" w:themeColor="text1"/>
          <w:sz w:val="24"/>
          <w:szCs w:val="24"/>
        </w:rPr>
        <w:t xml:space="preserve"> sangat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sebanyak</w:t>
      </w:r>
      <w:proofErr w:type="spellEnd"/>
      <w:r w:rsidRPr="00661DA4">
        <w:rPr>
          <w:rFonts w:ascii="Times New Roman" w:hAnsi="Times New Roman" w:cs="Times New Roman"/>
          <w:color w:val="000000" w:themeColor="text1"/>
          <w:sz w:val="24"/>
          <w:szCs w:val="24"/>
        </w:rPr>
        <w:t xml:space="preserve"> 32 (88,9%) </w:t>
      </w:r>
      <w:proofErr w:type="spellStart"/>
      <w:r w:rsidRPr="00661DA4">
        <w:rPr>
          <w:rFonts w:ascii="Times New Roman" w:hAnsi="Times New Roman" w:cs="Times New Roman"/>
          <w:color w:val="000000" w:themeColor="text1"/>
          <w:sz w:val="24"/>
          <w:szCs w:val="24"/>
        </w:rPr>
        <w:t>kurang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sebanyak</w:t>
      </w:r>
      <w:proofErr w:type="spellEnd"/>
      <w:r w:rsidRPr="00661DA4">
        <w:rPr>
          <w:rFonts w:ascii="Times New Roman" w:hAnsi="Times New Roman" w:cs="Times New Roman"/>
          <w:color w:val="000000" w:themeColor="text1"/>
          <w:sz w:val="24"/>
          <w:szCs w:val="24"/>
        </w:rPr>
        <w:t xml:space="preserve"> 4 (16,7%)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 xml:space="preserve"> dan sangat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nilai</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i/>
          <w:color w:val="000000" w:themeColor="text1"/>
          <w:sz w:val="24"/>
          <w:szCs w:val="24"/>
        </w:rPr>
        <w:t>Mean</w:t>
      </w:r>
      <w:r w:rsidRPr="00661DA4">
        <w:rPr>
          <w:rFonts w:ascii="Times New Roman" w:hAnsi="Times New Roman" w:cs="Times New Roman"/>
          <w:color w:val="000000" w:themeColor="text1"/>
          <w:sz w:val="24"/>
          <w:szCs w:val="24"/>
        </w:rPr>
        <w:t xml:space="preserve"> 4 Hal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menunjukan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sudah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memenuhi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kebutuhan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hidup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keluarga</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eastAsia="id-ID"/>
        </w:rPr>
        <w:t xml:space="preserve">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memberikan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kontribusi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lainnya</w:t>
      </w:r>
      <w:proofErr w:type="spellEnd"/>
      <w:r w:rsidRPr="00661DA4">
        <w:rPr>
          <w:rFonts w:ascii="Times New Roman" w:eastAsiaTheme="minorEastAsia" w:hAnsi="Times New Roman" w:cs="Times New Roman"/>
          <w:color w:val="000000" w:themeColor="text1"/>
          <w:sz w:val="24"/>
          <w:szCs w:val="24"/>
          <w:lang w:eastAsia="id-ID"/>
        </w:rPr>
        <w:t>.</w:t>
      </w:r>
      <w:r w:rsidRPr="00661DA4">
        <w:rPr>
          <w:rFonts w:ascii="Times New Roman" w:hAnsi="Times New Roman" w:cs="Times New Roman"/>
          <w:color w:val="000000" w:themeColor="text1"/>
          <w:sz w:val="24"/>
          <w:szCs w:val="24"/>
        </w:rPr>
        <w:tab/>
      </w:r>
    </w:p>
    <w:p w14:paraId="5973842C" w14:textId="77777777" w:rsidR="00B615E8" w:rsidRPr="00661DA4" w:rsidRDefault="00B615E8" w:rsidP="00B615E8">
      <w:pPr>
        <w:pStyle w:val="ListParagraph"/>
        <w:spacing w:line="360" w:lineRule="auto"/>
        <w:ind w:left="48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lang w:val="id-ID"/>
        </w:rPr>
        <w:t xml:space="preserve">Dari tabel 4.12 diatas hasil analisis regresi linier berganda, statistic uji t pada variabel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id-ID"/>
        </w:rPr>
        <w:t>diperoleh nilai signifikan yaitu sebesar 0,050 sama dengan nilai signifikansi 0,05 (</w:t>
      </w:r>
      <w:r w:rsidRPr="00661DA4">
        <w:rPr>
          <w:rFonts w:ascii="Times New Roman" w:hAnsi="Times New Roman" w:cs="Times New Roman"/>
          <w:color w:val="000000" w:themeColor="text1"/>
          <w:sz w:val="24"/>
          <w:szCs w:val="24"/>
        </w:rPr>
        <w:t xml:space="preserve">0,050 &gt; </w:t>
      </w:r>
      <w:r w:rsidRPr="00661DA4">
        <w:rPr>
          <w:rFonts w:ascii="Times New Roman" w:hAnsi="Times New Roman" w:cs="Times New Roman"/>
          <w:color w:val="000000" w:themeColor="text1"/>
          <w:sz w:val="24"/>
          <w:szCs w:val="24"/>
          <w:lang w:val="id-ID"/>
        </w:rPr>
        <w:t xml:space="preserve">0,05). Dari hasil tersebut dapat disimpulkan Hipotesis satu (H1) yaitu </w:t>
      </w:r>
      <w:proofErr w:type="spellStart"/>
      <w:r w:rsidRPr="00661DA4">
        <w:rPr>
          <w:rFonts w:ascii="Times New Roman" w:hAnsi="Times New Roman" w:cs="Times New Roman"/>
          <w:color w:val="000000" w:themeColor="text1"/>
          <w:sz w:val="24"/>
          <w:szCs w:val="24"/>
        </w:rPr>
        <w:lastRenderedPageBreak/>
        <w:t>Pemberian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positif</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signifikan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tidak</w:t>
      </w:r>
      <w:proofErr w:type="spellEnd"/>
      <w:r w:rsidRPr="00661DA4">
        <w:rPr>
          <w:rFonts w:ascii="Times New Roman" w:hAnsi="Times New Roman" w:cs="Times New Roman"/>
          <w:b/>
          <w:color w:val="000000" w:themeColor="text1"/>
          <w:sz w:val="24"/>
          <w:szCs w:val="24"/>
        </w:rPr>
        <w:t xml:space="preserve"> </w:t>
      </w:r>
      <w:r w:rsidRPr="00661DA4">
        <w:rPr>
          <w:rFonts w:ascii="Times New Roman" w:hAnsi="Times New Roman" w:cs="Times New Roman"/>
          <w:b/>
          <w:color w:val="000000" w:themeColor="text1"/>
          <w:sz w:val="24"/>
          <w:szCs w:val="24"/>
          <w:lang w:val="id-ID"/>
        </w:rPr>
        <w:t>terbukti</w:t>
      </w:r>
      <w:r w:rsidRPr="00661DA4">
        <w:rPr>
          <w:rFonts w:ascii="Times New Roman" w:hAnsi="Times New Roman" w:cs="Times New Roman"/>
          <w:b/>
          <w:color w:val="000000" w:themeColor="text1"/>
          <w:sz w:val="24"/>
          <w:szCs w:val="24"/>
        </w:rPr>
        <w:t>/</w:t>
      </w:r>
      <w:proofErr w:type="spellStart"/>
      <w:r w:rsidRPr="00661DA4">
        <w:rPr>
          <w:rFonts w:ascii="Times New Roman" w:hAnsi="Times New Roman" w:cs="Times New Roman"/>
          <w:b/>
          <w:color w:val="000000" w:themeColor="text1"/>
          <w:sz w:val="24"/>
          <w:szCs w:val="24"/>
        </w:rPr>
        <w:t>diterima</w:t>
      </w:r>
      <w:proofErr w:type="spellEnd"/>
      <w:r w:rsidRPr="00661DA4">
        <w:rPr>
          <w:rFonts w:ascii="Times New Roman" w:hAnsi="Times New Roman" w:cs="Times New Roman"/>
          <w:color w:val="000000" w:themeColor="text1"/>
          <w:sz w:val="24"/>
          <w:szCs w:val="24"/>
          <w:lang w:val="id-ID"/>
        </w:rPr>
        <w:t>.</w:t>
      </w:r>
      <w:r w:rsidRPr="00661DA4">
        <w:rPr>
          <w:rFonts w:ascii="Times New Roman" w:hAnsi="Times New Roman" w:cs="Times New Roman"/>
          <w:color w:val="000000" w:themeColor="text1"/>
          <w:sz w:val="24"/>
          <w:szCs w:val="24"/>
        </w:rPr>
        <w:t xml:space="preserve"> Hal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menunjukan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bahwa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pemberian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belum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tentu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berpengaruh</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Ekonomi Dan </w:t>
      </w:r>
      <w:proofErr w:type="spellStart"/>
      <w:r w:rsidRPr="00661DA4">
        <w:rPr>
          <w:rFonts w:ascii="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w:t>
      </w:r>
    </w:p>
    <w:p w14:paraId="3FA2630D" w14:textId="77777777" w:rsidR="00B615E8" w:rsidRPr="00661DA4" w:rsidRDefault="00B615E8" w:rsidP="00B615E8">
      <w:pPr>
        <w:pStyle w:val="NoSpacing"/>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shd w:val="clear" w:color="auto" w:fill="FFFFFF"/>
        </w:rPr>
        <w:t xml:space="preserve">Penelitian ini berbeda dengan penelitian yang dilakukan </w:t>
      </w:r>
      <w:r w:rsidRPr="00661DA4">
        <w:rPr>
          <w:rStyle w:val="Emphasis"/>
          <w:color w:val="000000" w:themeColor="text1"/>
          <w:sz w:val="24"/>
          <w:szCs w:val="24"/>
        </w:rPr>
        <w:t>Srigusti Bima</w:t>
      </w:r>
    </w:p>
    <w:p w14:paraId="53BED193" w14:textId="77777777" w:rsidR="00B615E8" w:rsidRPr="00661DA4" w:rsidRDefault="00B615E8" w:rsidP="00B615E8">
      <w:pPr>
        <w:pStyle w:val="NoSpacing"/>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( 201</w:t>
      </w:r>
      <w:r w:rsidRPr="00661DA4">
        <w:rPr>
          <w:rFonts w:ascii="Times New Roman" w:hAnsi="Times New Roman" w:cs="Times New Roman"/>
          <w:color w:val="000000" w:themeColor="text1"/>
          <w:sz w:val="24"/>
          <w:szCs w:val="24"/>
          <w:lang w:val="en-ID"/>
        </w:rPr>
        <w:t>7</w:t>
      </w:r>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en-US"/>
        </w:rPr>
        <w:t xml:space="preserve"> </w:t>
      </w:r>
      <w:r w:rsidRPr="00661DA4">
        <w:rPr>
          <w:rFonts w:ascii="Times New Roman" w:hAnsi="Times New Roman" w:cs="Times New Roman"/>
          <w:color w:val="000000" w:themeColor="text1"/>
          <w:sz w:val="24"/>
          <w:szCs w:val="24"/>
        </w:rPr>
        <w:t xml:space="preserve">dengan judul </w:t>
      </w:r>
      <w:r w:rsidRPr="00661DA4">
        <w:rPr>
          <w:rFonts w:ascii="Times New Roman" w:hAnsi="Times New Roman" w:cs="Times New Roman"/>
          <w:color w:val="000000" w:themeColor="text1"/>
          <w:sz w:val="24"/>
          <w:szCs w:val="24"/>
          <w:lang w:val="en-US"/>
        </w:rPr>
        <w:t>P</w:t>
      </w:r>
      <w:r w:rsidRPr="00661DA4">
        <w:rPr>
          <w:rFonts w:ascii="Times New Roman" w:hAnsi="Times New Roman" w:cs="Times New Roman"/>
          <w:color w:val="000000" w:themeColor="text1"/>
          <w:sz w:val="24"/>
          <w:szCs w:val="24"/>
        </w:rPr>
        <w:t>engaruh  Remunerasi dan motivasi kerja terhadap kinerja karyawan ( studi kasus pada Kantor Pengawasan dan pelayanan Bea cukai Surakarta )</w:t>
      </w:r>
      <w:r w:rsidRPr="00661DA4">
        <w:rPr>
          <w:rFonts w:ascii="Times New Roman" w:hAnsi="Times New Roman" w:cs="Times New Roman"/>
          <w:color w:val="000000" w:themeColor="text1"/>
          <w:sz w:val="24"/>
          <w:szCs w:val="24"/>
          <w:lang w:val="en-US"/>
        </w:rPr>
        <w:t xml:space="preserve">. </w:t>
      </w:r>
      <w:r w:rsidRPr="00661DA4">
        <w:rPr>
          <w:rFonts w:ascii="Times New Roman" w:hAnsi="Times New Roman" w:cs="Times New Roman"/>
          <w:color w:val="000000" w:themeColor="text1"/>
          <w:sz w:val="24"/>
          <w:szCs w:val="24"/>
        </w:rPr>
        <w:t xml:space="preserve">Yakni tujuan dari penelitianya untuk mengetahui pengaruh </w:t>
      </w:r>
      <w:proofErr w:type="spellStart"/>
      <w:r w:rsidRPr="00661DA4">
        <w:rPr>
          <w:rFonts w:ascii="Times New Roman" w:hAnsi="Times New Roman" w:cs="Times New Roman"/>
          <w:color w:val="000000" w:themeColor="text1"/>
          <w:sz w:val="24"/>
          <w:szCs w:val="24"/>
          <w:lang w:val="en-US"/>
        </w:rPr>
        <w:t>Remunerasi</w:t>
      </w:r>
      <w:proofErr w:type="spellEnd"/>
      <w:r w:rsidRPr="00661DA4">
        <w:rPr>
          <w:rFonts w:ascii="Times New Roman" w:hAnsi="Times New Roman" w:cs="Times New Roman"/>
          <w:color w:val="000000" w:themeColor="text1"/>
          <w:sz w:val="24"/>
          <w:szCs w:val="24"/>
          <w:lang w:val="en-US"/>
        </w:rPr>
        <w:t xml:space="preserve"> Dan </w:t>
      </w:r>
      <w:proofErr w:type="spellStart"/>
      <w:r w:rsidRPr="00661DA4">
        <w:rPr>
          <w:rFonts w:ascii="Times New Roman" w:hAnsi="Times New Roman" w:cs="Times New Roman"/>
          <w:color w:val="000000" w:themeColor="text1"/>
          <w:sz w:val="24"/>
          <w:szCs w:val="24"/>
          <w:lang w:val="en-US"/>
        </w:rPr>
        <w:t>Motivasi</w:t>
      </w:r>
      <w:proofErr w:type="spellEnd"/>
      <w:r w:rsidRPr="00661DA4">
        <w:rPr>
          <w:rFonts w:ascii="Times New Roman" w:hAnsi="Times New Roman" w:cs="Times New Roman"/>
          <w:color w:val="000000" w:themeColor="text1"/>
          <w:sz w:val="24"/>
          <w:szCs w:val="24"/>
          <w:lang w:val="en-US"/>
        </w:rPr>
        <w:t xml:space="preserve"> </w:t>
      </w:r>
      <w:proofErr w:type="spellStart"/>
      <w:r w:rsidRPr="00661DA4">
        <w:rPr>
          <w:rFonts w:ascii="Times New Roman" w:hAnsi="Times New Roman" w:cs="Times New Roman"/>
          <w:color w:val="000000" w:themeColor="text1"/>
          <w:sz w:val="24"/>
          <w:szCs w:val="24"/>
          <w:lang w:val="en-US"/>
        </w:rPr>
        <w:t>Berprestasi</w:t>
      </w:r>
      <w:proofErr w:type="spellEnd"/>
      <w:r w:rsidRPr="00661DA4">
        <w:rPr>
          <w:rFonts w:ascii="Times New Roman" w:hAnsi="Times New Roman" w:cs="Times New Roman"/>
          <w:color w:val="000000" w:themeColor="text1"/>
          <w:sz w:val="24"/>
          <w:szCs w:val="24"/>
          <w:lang w:val="en-US"/>
        </w:rPr>
        <w:t xml:space="preserve"> </w:t>
      </w:r>
      <w:r w:rsidRPr="00661DA4">
        <w:rPr>
          <w:rFonts w:ascii="Times New Roman" w:hAnsi="Times New Roman" w:cs="Times New Roman"/>
          <w:color w:val="000000" w:themeColor="text1"/>
          <w:sz w:val="24"/>
          <w:szCs w:val="24"/>
        </w:rPr>
        <w:t xml:space="preserve">terhadap kinerja. yang menggunakan pendekatan kuantitatif, yaitu dengan menguji hipotesis yang telah ada untuk mencari kebenaran dari hipotesis tersebut yang mana hasilnya adalah </w:t>
      </w:r>
      <w:proofErr w:type="spellStart"/>
      <w:r w:rsidRPr="00661DA4">
        <w:rPr>
          <w:rFonts w:ascii="Times New Roman" w:hAnsi="Times New Roman" w:cs="Times New Roman"/>
          <w:color w:val="000000" w:themeColor="text1"/>
          <w:sz w:val="24"/>
          <w:szCs w:val="24"/>
          <w:lang w:val="en-US"/>
        </w:rPr>
        <w:t>Remunerasi</w:t>
      </w:r>
      <w:proofErr w:type="spellEnd"/>
      <w:r w:rsidRPr="00661DA4">
        <w:rPr>
          <w:rFonts w:ascii="Times New Roman" w:hAnsi="Times New Roman" w:cs="Times New Roman"/>
          <w:color w:val="000000" w:themeColor="text1"/>
          <w:sz w:val="24"/>
          <w:szCs w:val="24"/>
          <w:lang w:val="en-US"/>
        </w:rPr>
        <w:t xml:space="preserve"> </w:t>
      </w:r>
      <w:r w:rsidRPr="00661DA4">
        <w:rPr>
          <w:rFonts w:ascii="Times New Roman" w:hAnsi="Times New Roman" w:cs="Times New Roman"/>
          <w:color w:val="000000" w:themeColor="text1"/>
          <w:sz w:val="24"/>
          <w:szCs w:val="24"/>
        </w:rPr>
        <w:t xml:space="preserve">berpengaruh </w:t>
      </w:r>
      <w:proofErr w:type="spellStart"/>
      <w:r w:rsidRPr="00661DA4">
        <w:rPr>
          <w:rFonts w:ascii="Times New Roman" w:hAnsi="Times New Roman" w:cs="Times New Roman"/>
          <w:color w:val="000000" w:themeColor="text1"/>
          <w:sz w:val="24"/>
          <w:szCs w:val="24"/>
          <w:lang w:val="en-US"/>
        </w:rPr>
        <w:t>Positif</w:t>
      </w:r>
      <w:proofErr w:type="spellEnd"/>
      <w:r w:rsidRPr="00661DA4">
        <w:rPr>
          <w:rFonts w:ascii="Times New Roman" w:hAnsi="Times New Roman" w:cs="Times New Roman"/>
          <w:color w:val="000000" w:themeColor="text1"/>
          <w:sz w:val="24"/>
          <w:szCs w:val="24"/>
          <w:lang w:val="en-US"/>
        </w:rPr>
        <w:t xml:space="preserve"> </w:t>
      </w:r>
      <w:r w:rsidRPr="00661DA4">
        <w:rPr>
          <w:rFonts w:ascii="Times New Roman" w:hAnsi="Times New Roman" w:cs="Times New Roman"/>
          <w:color w:val="000000" w:themeColor="text1"/>
          <w:sz w:val="24"/>
          <w:szCs w:val="24"/>
        </w:rPr>
        <w:t xml:space="preserve">signifikan terhadap kinerja </w:t>
      </w:r>
      <w:proofErr w:type="spellStart"/>
      <w:r w:rsidRPr="00661DA4">
        <w:rPr>
          <w:rFonts w:ascii="Times New Roman" w:hAnsi="Times New Roman" w:cs="Times New Roman"/>
          <w:color w:val="000000" w:themeColor="text1"/>
          <w:sz w:val="24"/>
          <w:szCs w:val="24"/>
          <w:lang w:val="en-US"/>
        </w:rPr>
        <w:t>Dosen</w:t>
      </w:r>
      <w:proofErr w:type="spellEnd"/>
      <w:r w:rsidRPr="00661DA4">
        <w:rPr>
          <w:rFonts w:ascii="Times New Roman" w:hAnsi="Times New Roman" w:cs="Times New Roman"/>
          <w:color w:val="000000" w:themeColor="text1"/>
          <w:sz w:val="24"/>
          <w:szCs w:val="24"/>
          <w:lang w:val="en-US"/>
        </w:rPr>
        <w:t xml:space="preserve">. </w:t>
      </w:r>
      <w:r w:rsidRPr="00661DA4">
        <w:rPr>
          <w:rFonts w:ascii="Times New Roman" w:hAnsi="Times New Roman" w:cs="Times New Roman"/>
          <w:color w:val="000000" w:themeColor="text1"/>
          <w:sz w:val="24"/>
          <w:szCs w:val="24"/>
        </w:rPr>
        <w:t>Hal ini terlihat dari hasil uji signifikansi t</w:t>
      </w:r>
      <w:r w:rsidRPr="00661DA4">
        <w:rPr>
          <w:rFonts w:ascii="Times New Roman" w:hAnsi="Times New Roman" w:cs="Times New Roman"/>
          <w:color w:val="000000" w:themeColor="text1"/>
          <w:sz w:val="24"/>
          <w:szCs w:val="24"/>
          <w:lang w:val="en-US"/>
        </w:rPr>
        <w:t xml:space="preserve"> </w:t>
      </w:r>
      <w:proofErr w:type="spellStart"/>
      <w:r w:rsidRPr="00661DA4">
        <w:rPr>
          <w:rFonts w:ascii="Times New Roman" w:hAnsi="Times New Roman" w:cs="Times New Roman"/>
          <w:color w:val="000000" w:themeColor="text1"/>
          <w:sz w:val="24"/>
          <w:szCs w:val="24"/>
          <w:lang w:val="en-US"/>
        </w:rPr>
        <w:t>lebih</w:t>
      </w:r>
      <w:proofErr w:type="spellEnd"/>
      <w:r w:rsidRPr="00661DA4">
        <w:rPr>
          <w:rFonts w:ascii="Times New Roman" w:hAnsi="Times New Roman" w:cs="Times New Roman"/>
          <w:color w:val="000000" w:themeColor="text1"/>
          <w:sz w:val="24"/>
          <w:szCs w:val="24"/>
          <w:lang w:val="en-US"/>
        </w:rPr>
        <w:t xml:space="preserve"> </w:t>
      </w:r>
      <w:proofErr w:type="spellStart"/>
      <w:r w:rsidRPr="00661DA4">
        <w:rPr>
          <w:rFonts w:ascii="Times New Roman" w:hAnsi="Times New Roman" w:cs="Times New Roman"/>
          <w:color w:val="000000" w:themeColor="text1"/>
          <w:sz w:val="24"/>
          <w:szCs w:val="24"/>
          <w:lang w:val="en-US"/>
        </w:rPr>
        <w:t>kecil</w:t>
      </w:r>
      <w:proofErr w:type="spellEnd"/>
      <w:r w:rsidRPr="00661DA4">
        <w:rPr>
          <w:rFonts w:ascii="Times New Roman" w:hAnsi="Times New Roman" w:cs="Times New Roman"/>
          <w:color w:val="000000" w:themeColor="text1"/>
          <w:sz w:val="24"/>
          <w:szCs w:val="24"/>
          <w:lang w:val="en-US"/>
        </w:rPr>
        <w:t xml:space="preserve"> </w:t>
      </w:r>
      <w:proofErr w:type="spellStart"/>
      <w:r w:rsidRPr="00661DA4">
        <w:rPr>
          <w:rFonts w:ascii="Times New Roman" w:hAnsi="Times New Roman" w:cs="Times New Roman"/>
          <w:color w:val="000000" w:themeColor="text1"/>
          <w:sz w:val="24"/>
          <w:szCs w:val="24"/>
          <w:lang w:val="en-US"/>
        </w:rPr>
        <w:t>atau</w:t>
      </w:r>
      <w:proofErr w:type="spellEnd"/>
      <w:r w:rsidRPr="00661DA4">
        <w:rPr>
          <w:rFonts w:ascii="Times New Roman" w:hAnsi="Times New Roman" w:cs="Times New Roman"/>
          <w:color w:val="000000" w:themeColor="text1"/>
          <w:sz w:val="24"/>
          <w:szCs w:val="24"/>
          <w:lang w:val="en-US"/>
        </w:rPr>
        <w:t xml:space="preserve"> </w:t>
      </w:r>
      <w:proofErr w:type="spellStart"/>
      <w:r w:rsidRPr="00661DA4">
        <w:rPr>
          <w:rFonts w:ascii="Times New Roman" w:hAnsi="Times New Roman" w:cs="Times New Roman"/>
          <w:color w:val="000000" w:themeColor="text1"/>
          <w:sz w:val="24"/>
          <w:szCs w:val="24"/>
          <w:lang w:val="en-US"/>
        </w:rPr>
        <w:t>sama</w:t>
      </w:r>
      <w:proofErr w:type="spellEnd"/>
      <w:r w:rsidRPr="00661DA4">
        <w:rPr>
          <w:rFonts w:ascii="Times New Roman" w:hAnsi="Times New Roman" w:cs="Times New Roman"/>
          <w:color w:val="000000" w:themeColor="text1"/>
          <w:sz w:val="24"/>
          <w:szCs w:val="24"/>
          <w:lang w:val="en-US"/>
        </w:rPr>
        <w:t xml:space="preserve"> </w:t>
      </w:r>
      <w:proofErr w:type="spellStart"/>
      <w:r w:rsidRPr="00661DA4">
        <w:rPr>
          <w:rFonts w:ascii="Times New Roman" w:hAnsi="Times New Roman" w:cs="Times New Roman"/>
          <w:color w:val="000000" w:themeColor="text1"/>
          <w:sz w:val="24"/>
          <w:szCs w:val="24"/>
          <w:lang w:val="en-US"/>
        </w:rPr>
        <w:t>dengan</w:t>
      </w:r>
      <w:proofErr w:type="spellEnd"/>
      <w:r w:rsidRPr="00661DA4">
        <w:rPr>
          <w:rFonts w:ascii="Times New Roman" w:hAnsi="Times New Roman" w:cs="Times New Roman"/>
          <w:color w:val="000000" w:themeColor="text1"/>
          <w:sz w:val="24"/>
          <w:szCs w:val="24"/>
          <w:lang w:val="en-US"/>
        </w:rPr>
        <w:t xml:space="preserve"> </w:t>
      </w:r>
      <w:r w:rsidRPr="00661DA4">
        <w:rPr>
          <w:rFonts w:ascii="Times New Roman" w:hAnsi="Times New Roman" w:cs="Times New Roman"/>
          <w:color w:val="000000" w:themeColor="text1"/>
          <w:sz w:val="24"/>
          <w:szCs w:val="24"/>
        </w:rPr>
        <w:t xml:space="preserve">5% (0.05) yaitu 0,050 yang menunjukkan bahwa </w:t>
      </w:r>
      <w:proofErr w:type="spellStart"/>
      <w:r w:rsidRPr="00661DA4">
        <w:rPr>
          <w:rFonts w:ascii="Times New Roman" w:hAnsi="Times New Roman" w:cs="Times New Roman"/>
          <w:color w:val="000000" w:themeColor="text1"/>
          <w:sz w:val="24"/>
          <w:szCs w:val="24"/>
          <w:lang w:val="en-US"/>
        </w:rPr>
        <w:t>Remunerasi</w:t>
      </w:r>
      <w:proofErr w:type="spellEnd"/>
      <w:r w:rsidRPr="00661DA4">
        <w:rPr>
          <w:rFonts w:ascii="Times New Roman" w:hAnsi="Times New Roman" w:cs="Times New Roman"/>
          <w:color w:val="000000" w:themeColor="text1"/>
          <w:sz w:val="24"/>
          <w:szCs w:val="24"/>
          <w:lang w:val="en-US"/>
        </w:rPr>
        <w:t xml:space="preserve"> </w:t>
      </w:r>
      <w:r w:rsidRPr="00661DA4">
        <w:rPr>
          <w:rFonts w:ascii="Times New Roman" w:hAnsi="Times New Roman" w:cs="Times New Roman"/>
          <w:color w:val="000000" w:themeColor="text1"/>
          <w:sz w:val="24"/>
          <w:szCs w:val="24"/>
        </w:rPr>
        <w:t xml:space="preserve">berpengaruh positif signifikan terhadap kinerja </w:t>
      </w:r>
      <w:proofErr w:type="spellStart"/>
      <w:r w:rsidRPr="00661DA4">
        <w:rPr>
          <w:rFonts w:ascii="Times New Roman" w:hAnsi="Times New Roman" w:cs="Times New Roman"/>
          <w:color w:val="000000" w:themeColor="text1"/>
          <w:sz w:val="24"/>
          <w:szCs w:val="24"/>
          <w:lang w:val="en-US"/>
        </w:rPr>
        <w:t>Dosen</w:t>
      </w:r>
      <w:proofErr w:type="spellEnd"/>
      <w:r w:rsidRPr="00661DA4">
        <w:rPr>
          <w:rFonts w:ascii="Times New Roman" w:hAnsi="Times New Roman" w:cs="Times New Roman"/>
          <w:color w:val="000000" w:themeColor="text1"/>
          <w:sz w:val="24"/>
          <w:szCs w:val="24"/>
          <w:lang w:val="en-US"/>
        </w:rPr>
        <w:t xml:space="preserve">. </w:t>
      </w:r>
    </w:p>
    <w:p w14:paraId="5A7AC4CD" w14:textId="77777777" w:rsidR="00B615E8" w:rsidRPr="00661DA4" w:rsidRDefault="00B615E8" w:rsidP="00B615E8">
      <w:pPr>
        <w:tabs>
          <w:tab w:val="left" w:pos="540"/>
          <w:tab w:val="left" w:pos="1134"/>
        </w:tabs>
        <w:spacing w:after="0" w:line="360" w:lineRule="auto"/>
        <w:jc w:val="both"/>
        <w:rPr>
          <w:rFonts w:ascii="Times New Roman" w:hAnsi="Times New Roman" w:cs="Times New Roman"/>
          <w:color w:val="000000" w:themeColor="text1"/>
          <w:sz w:val="24"/>
          <w:szCs w:val="24"/>
        </w:rPr>
      </w:pPr>
    </w:p>
    <w:p w14:paraId="32DCC27E" w14:textId="77777777" w:rsidR="00B615E8" w:rsidRPr="00661DA4" w:rsidRDefault="00B615E8" w:rsidP="00B615E8">
      <w:pPr>
        <w:tabs>
          <w:tab w:val="left" w:pos="540"/>
          <w:tab w:val="left" w:pos="1134"/>
        </w:tabs>
        <w:spacing w:after="0" w:line="360" w:lineRule="auto"/>
        <w:jc w:val="both"/>
        <w:rPr>
          <w:rFonts w:ascii="Times New Roman" w:hAnsi="Times New Roman" w:cs="Times New Roman"/>
          <w:color w:val="000000" w:themeColor="text1"/>
          <w:sz w:val="24"/>
          <w:szCs w:val="24"/>
        </w:rPr>
      </w:pPr>
    </w:p>
    <w:p w14:paraId="5A1E2354"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lang w:val="id-ID"/>
        </w:rPr>
        <w:t>4.</w:t>
      </w:r>
      <w:r w:rsidRPr="00661DA4">
        <w:rPr>
          <w:rFonts w:ascii="Times New Roman" w:hAnsi="Times New Roman" w:cs="Times New Roman"/>
          <w:b/>
          <w:color w:val="000000" w:themeColor="text1"/>
          <w:sz w:val="24"/>
          <w:szCs w:val="24"/>
        </w:rPr>
        <w:t>7</w:t>
      </w:r>
      <w:r w:rsidRPr="00661DA4">
        <w:rPr>
          <w:rFonts w:ascii="Times New Roman" w:hAnsi="Times New Roman" w:cs="Times New Roman"/>
          <w:b/>
          <w:color w:val="000000" w:themeColor="text1"/>
          <w:sz w:val="24"/>
          <w:szCs w:val="24"/>
          <w:lang w:val="id-ID"/>
        </w:rPr>
        <w:t>.2.  P</w:t>
      </w:r>
      <w:proofErr w:type="spellStart"/>
      <w:r w:rsidRPr="00661DA4">
        <w:rPr>
          <w:rFonts w:ascii="Times New Roman" w:hAnsi="Times New Roman" w:cs="Times New Roman"/>
          <w:b/>
          <w:color w:val="000000" w:themeColor="text1"/>
          <w:sz w:val="24"/>
          <w:szCs w:val="24"/>
        </w:rPr>
        <w:t>engaruh</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Motivasi</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Berprestasi</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Terhadap</w:t>
      </w:r>
      <w:proofErr w:type="spellEnd"/>
      <w:r w:rsidRPr="00661DA4">
        <w:rPr>
          <w:rFonts w:ascii="Times New Roman" w:hAnsi="Times New Roman" w:cs="Times New Roman"/>
          <w:b/>
          <w:color w:val="000000" w:themeColor="text1"/>
          <w:sz w:val="24"/>
          <w:szCs w:val="24"/>
        </w:rPr>
        <w:t xml:space="preserve"> Kinerja </w:t>
      </w:r>
      <w:proofErr w:type="spellStart"/>
      <w:r w:rsidRPr="00661DA4">
        <w:rPr>
          <w:rFonts w:ascii="Times New Roman" w:hAnsi="Times New Roman" w:cs="Times New Roman"/>
          <w:b/>
          <w:color w:val="000000" w:themeColor="text1"/>
          <w:sz w:val="24"/>
          <w:szCs w:val="24"/>
        </w:rPr>
        <w:t>Dosen</w:t>
      </w:r>
      <w:proofErr w:type="spellEnd"/>
      <w:r w:rsidRPr="00661DA4">
        <w:rPr>
          <w:rFonts w:ascii="Times New Roman" w:hAnsi="Times New Roman" w:cs="Times New Roman"/>
          <w:b/>
          <w:color w:val="000000" w:themeColor="text1"/>
          <w:sz w:val="24"/>
          <w:szCs w:val="24"/>
        </w:rPr>
        <w:t xml:space="preserve"> </w:t>
      </w:r>
    </w:p>
    <w:p w14:paraId="513E3943"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rPr>
      </w:pPr>
    </w:p>
    <w:p w14:paraId="5B27A0D2" w14:textId="77777777" w:rsidR="00B615E8" w:rsidRPr="00661DA4" w:rsidRDefault="00B615E8" w:rsidP="00B615E8">
      <w:pPr>
        <w:pStyle w:val="ListParagraph"/>
        <w:spacing w:after="0" w:line="360" w:lineRule="auto"/>
        <w:jc w:val="both"/>
        <w:rPr>
          <w:rFonts w:ascii="Times New Roman" w:eastAsiaTheme="minorEastAsia" w:hAnsi="Times New Roman" w:cs="Times New Roman"/>
          <w:color w:val="000000" w:themeColor="text1"/>
          <w:sz w:val="24"/>
          <w:szCs w:val="24"/>
          <w:lang w:val="id-ID" w:eastAsia="id-ID"/>
        </w:rPr>
      </w:pP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 xml:space="preserve">Saya memiliki Tingkat tanggung jawab yang tinggi dalam menyelesaikan tugas Tridharma Penguruan Tinggi </w:t>
      </w:r>
      <w:r w:rsidRPr="00661DA4">
        <w:rPr>
          <w:rFonts w:ascii="Times New Roman" w:eastAsiaTheme="minorEastAsia" w:hAnsi="Times New Roman" w:cs="Times New Roman"/>
          <w:color w:val="000000" w:themeColor="text1"/>
          <w:sz w:val="24"/>
          <w:szCs w:val="24"/>
          <w:lang w:eastAsia="id-ID"/>
        </w:rPr>
        <w:t xml:space="preserve">(X2.1),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1 (2,8%)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30 (83,4%)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kurang</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4 (11,2%)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1 (2,8%) dan sangat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ada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nilai</w:t>
      </w:r>
      <w:proofErr w:type="spellEnd"/>
      <w:r w:rsidRPr="00661DA4">
        <w:rPr>
          <w:rFonts w:ascii="Times New Roman" w:eastAsiaTheme="minorEastAsia" w:hAnsi="Times New Roman" w:cs="Times New Roman"/>
          <w:color w:val="000000" w:themeColor="text1"/>
          <w:sz w:val="24"/>
          <w:szCs w:val="24"/>
          <w:lang w:eastAsia="id-ID"/>
        </w:rPr>
        <w:t xml:space="preserve"> </w:t>
      </w:r>
      <w:r w:rsidRPr="00661DA4">
        <w:rPr>
          <w:rFonts w:ascii="Times New Roman" w:eastAsiaTheme="minorEastAsia" w:hAnsi="Times New Roman" w:cs="Times New Roman"/>
          <w:i/>
          <w:color w:val="000000" w:themeColor="text1"/>
          <w:sz w:val="24"/>
          <w:szCs w:val="24"/>
          <w:lang w:eastAsia="id-ID"/>
        </w:rPr>
        <w:t>Mean</w:t>
      </w:r>
      <w:r w:rsidRPr="00661DA4">
        <w:rPr>
          <w:rFonts w:ascii="Times New Roman" w:eastAsiaTheme="minorEastAsia" w:hAnsi="Times New Roman" w:cs="Times New Roman"/>
          <w:color w:val="000000" w:themeColor="text1"/>
          <w:sz w:val="24"/>
          <w:szCs w:val="24"/>
          <w:lang w:eastAsia="id-ID"/>
        </w:rPr>
        <w:t xml:space="preserve"> 3,86. Hal </w:t>
      </w:r>
      <w:proofErr w:type="spellStart"/>
      <w:r w:rsidRPr="00661DA4">
        <w:rPr>
          <w:rFonts w:ascii="Times New Roman" w:eastAsiaTheme="minorEastAsia" w:hAnsi="Times New Roman" w:cs="Times New Roman"/>
          <w:color w:val="000000" w:themeColor="text1"/>
          <w:sz w:val="24"/>
          <w:szCs w:val="24"/>
          <w:lang w:eastAsia="id-ID"/>
        </w:rPr>
        <w:t>ini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bahwa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Responden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Dosen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memiliki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tanggung</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dalam</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menyelesaikan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tugas</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memberikan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kontribusi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lainnya</w:t>
      </w:r>
      <w:proofErr w:type="spellEnd"/>
      <w:r w:rsidRPr="00661DA4">
        <w:rPr>
          <w:rFonts w:ascii="Times New Roman" w:eastAsiaTheme="minorEastAsia" w:hAnsi="Times New Roman" w:cs="Times New Roman"/>
          <w:color w:val="000000" w:themeColor="text1"/>
          <w:sz w:val="24"/>
          <w:szCs w:val="24"/>
          <w:lang w:eastAsia="id-ID"/>
        </w:rPr>
        <w:t xml:space="preserve">. </w:t>
      </w:r>
    </w:p>
    <w:p w14:paraId="1A517E32" w14:textId="77777777" w:rsidR="00B615E8" w:rsidRPr="00661DA4" w:rsidRDefault="00B615E8" w:rsidP="00B615E8">
      <w:pPr>
        <w:pStyle w:val="ListParagraph"/>
        <w:spacing w:after="0" w:line="360" w:lineRule="auto"/>
        <w:jc w:val="both"/>
        <w:rPr>
          <w:rFonts w:ascii="Times New Roman" w:eastAsiaTheme="minorEastAsia" w:hAnsi="Times New Roman" w:cs="Times New Roman"/>
          <w:color w:val="000000" w:themeColor="text1"/>
          <w:sz w:val="24"/>
          <w:szCs w:val="24"/>
          <w:lang w:val="id-ID" w:eastAsia="id-ID"/>
        </w:rPr>
      </w:pP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 xml:space="preserve">Saya berani mengambil resiko untuk Pekerjaan–Pekerjaan yang menantang di kampus </w:t>
      </w:r>
      <w:r w:rsidRPr="00661DA4">
        <w:rPr>
          <w:rFonts w:ascii="Times New Roman" w:eastAsiaTheme="minorEastAsia" w:hAnsi="Times New Roman" w:cs="Times New Roman"/>
          <w:color w:val="000000" w:themeColor="text1"/>
          <w:sz w:val="24"/>
          <w:szCs w:val="24"/>
          <w:lang w:eastAsia="id-ID"/>
        </w:rPr>
        <w:t xml:space="preserve">(X2.2),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2 (5,8%)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24 (66,7%)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kurang</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10 (27,8%)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2 (5,8%) dan sangat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ada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nilai</w:t>
      </w:r>
      <w:proofErr w:type="spellEnd"/>
      <w:r w:rsidRPr="00661DA4">
        <w:rPr>
          <w:rFonts w:ascii="Times New Roman" w:eastAsiaTheme="minorEastAsia" w:hAnsi="Times New Roman" w:cs="Times New Roman"/>
          <w:color w:val="000000" w:themeColor="text1"/>
          <w:sz w:val="24"/>
          <w:szCs w:val="24"/>
          <w:lang w:eastAsia="id-ID"/>
        </w:rPr>
        <w:t xml:space="preserve"> </w:t>
      </w:r>
      <w:r w:rsidRPr="00661DA4">
        <w:rPr>
          <w:rFonts w:ascii="Times New Roman" w:eastAsiaTheme="minorEastAsia" w:hAnsi="Times New Roman" w:cs="Times New Roman"/>
          <w:i/>
          <w:color w:val="000000" w:themeColor="text1"/>
          <w:sz w:val="24"/>
          <w:szCs w:val="24"/>
          <w:lang w:eastAsia="id-ID"/>
        </w:rPr>
        <w:t>Mean</w:t>
      </w:r>
      <w:r w:rsidRPr="00661DA4">
        <w:rPr>
          <w:rFonts w:ascii="Times New Roman" w:eastAsiaTheme="minorEastAsia" w:hAnsi="Times New Roman" w:cs="Times New Roman"/>
          <w:color w:val="000000" w:themeColor="text1"/>
          <w:sz w:val="24"/>
          <w:szCs w:val="24"/>
          <w:lang w:eastAsia="id-ID"/>
        </w:rPr>
        <w:t xml:space="preserve"> 3,66. Hal </w:t>
      </w:r>
      <w:proofErr w:type="spellStart"/>
      <w:r w:rsidRPr="00661DA4">
        <w:rPr>
          <w:rFonts w:ascii="Times New Roman" w:eastAsiaTheme="minorEastAsia" w:hAnsi="Times New Roman" w:cs="Times New Roman"/>
          <w:color w:val="000000" w:themeColor="text1"/>
          <w:sz w:val="24"/>
          <w:szCs w:val="24"/>
          <w:lang w:eastAsia="id-ID"/>
        </w:rPr>
        <w:t>ini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bahwa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Responden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Dosen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memiliki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keberanian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dalam</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mengambil</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resiko</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atas</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pekerjaan</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memntang</w:t>
      </w:r>
      <w:proofErr w:type="spellEnd"/>
      <w:r w:rsidRPr="00661DA4">
        <w:rPr>
          <w:rFonts w:ascii="Times New Roman" w:eastAsiaTheme="minorEastAsia" w:hAnsi="Times New Roman" w:cs="Times New Roman"/>
          <w:color w:val="000000" w:themeColor="text1"/>
          <w:sz w:val="24"/>
          <w:szCs w:val="24"/>
          <w:lang w:eastAsia="id-ID"/>
        </w:rPr>
        <w:t xml:space="preserve"> di </w:t>
      </w:r>
      <w:proofErr w:type="spellStart"/>
      <w:r w:rsidRPr="00661DA4">
        <w:rPr>
          <w:rFonts w:ascii="Times New Roman" w:eastAsiaTheme="minorEastAsia" w:hAnsi="Times New Roman" w:cs="Times New Roman"/>
          <w:color w:val="000000" w:themeColor="text1"/>
          <w:sz w:val="24"/>
          <w:szCs w:val="24"/>
          <w:lang w:eastAsia="id-ID"/>
        </w:rPr>
        <w:t>kampus</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memberikan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kontribusi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lainnya</w:t>
      </w:r>
      <w:proofErr w:type="spellEnd"/>
      <w:r w:rsidRPr="00661DA4">
        <w:rPr>
          <w:rFonts w:ascii="Times New Roman" w:eastAsiaTheme="minorEastAsia" w:hAnsi="Times New Roman" w:cs="Times New Roman"/>
          <w:color w:val="000000" w:themeColor="text1"/>
          <w:sz w:val="24"/>
          <w:szCs w:val="24"/>
          <w:lang w:eastAsia="id-ID"/>
        </w:rPr>
        <w:t xml:space="preserve">. </w:t>
      </w:r>
    </w:p>
    <w:p w14:paraId="4362F8D7" w14:textId="77777777" w:rsidR="00B615E8" w:rsidRPr="00661DA4" w:rsidRDefault="00B615E8" w:rsidP="00B615E8">
      <w:pPr>
        <w:pStyle w:val="ListParagraph"/>
        <w:spacing w:after="0" w:line="360" w:lineRule="auto"/>
        <w:jc w:val="both"/>
        <w:rPr>
          <w:rFonts w:ascii="Times New Roman" w:eastAsiaTheme="minorEastAsia" w:hAnsi="Times New Roman" w:cs="Times New Roman"/>
          <w:color w:val="000000" w:themeColor="text1"/>
          <w:sz w:val="24"/>
          <w:szCs w:val="24"/>
          <w:lang w:val="id-ID" w:eastAsia="id-ID"/>
        </w:rPr>
      </w:pPr>
    </w:p>
    <w:p w14:paraId="46F11E2E" w14:textId="77777777" w:rsidR="00B615E8" w:rsidRPr="00661DA4" w:rsidRDefault="00B615E8" w:rsidP="00B615E8">
      <w:pPr>
        <w:pStyle w:val="ListParagraph"/>
        <w:spacing w:after="0" w:line="360" w:lineRule="auto"/>
        <w:jc w:val="both"/>
        <w:rPr>
          <w:rFonts w:ascii="Times New Roman" w:eastAsiaTheme="minorEastAsia" w:hAnsi="Times New Roman" w:cs="Times New Roman"/>
          <w:color w:val="000000" w:themeColor="text1"/>
          <w:sz w:val="24"/>
          <w:szCs w:val="24"/>
          <w:lang w:val="id-ID" w:eastAsia="id-ID"/>
        </w:rPr>
      </w:pPr>
      <w:proofErr w:type="spellStart"/>
      <w:r w:rsidRPr="00661DA4">
        <w:rPr>
          <w:rFonts w:ascii="Times New Roman" w:hAnsi="Times New Roman" w:cs="Times New Roman"/>
          <w:color w:val="000000" w:themeColor="text1"/>
          <w:sz w:val="24"/>
          <w:szCs w:val="24"/>
        </w:rPr>
        <w:lastRenderedPageBreak/>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 xml:space="preserve">Saya senang beradaptasi dalam pekerjaan-Pekerjaan bersama di kampus </w:t>
      </w:r>
      <w:r w:rsidRPr="00661DA4">
        <w:rPr>
          <w:rFonts w:ascii="Times New Roman" w:eastAsiaTheme="minorEastAsia" w:hAnsi="Times New Roman" w:cs="Times New Roman"/>
          <w:color w:val="000000" w:themeColor="text1"/>
          <w:sz w:val="24"/>
          <w:szCs w:val="24"/>
          <w:lang w:eastAsia="id-ID"/>
        </w:rPr>
        <w:t xml:space="preserve">(X2.3),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3 (8,4%)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30 (83,4%)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kurang</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3 (8,4%)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dan sangat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ada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nilai</w:t>
      </w:r>
      <w:proofErr w:type="spellEnd"/>
      <w:r w:rsidRPr="00661DA4">
        <w:rPr>
          <w:rFonts w:ascii="Times New Roman" w:eastAsiaTheme="minorEastAsia" w:hAnsi="Times New Roman" w:cs="Times New Roman"/>
          <w:color w:val="000000" w:themeColor="text1"/>
          <w:sz w:val="24"/>
          <w:szCs w:val="24"/>
          <w:lang w:eastAsia="id-ID"/>
        </w:rPr>
        <w:t xml:space="preserve"> </w:t>
      </w:r>
      <w:r w:rsidRPr="00661DA4">
        <w:rPr>
          <w:rFonts w:ascii="Times New Roman" w:eastAsiaTheme="minorEastAsia" w:hAnsi="Times New Roman" w:cs="Times New Roman"/>
          <w:i/>
          <w:color w:val="000000" w:themeColor="text1"/>
          <w:sz w:val="24"/>
          <w:szCs w:val="24"/>
          <w:lang w:eastAsia="id-ID"/>
        </w:rPr>
        <w:t>Mean</w:t>
      </w:r>
      <w:r w:rsidRPr="00661DA4">
        <w:rPr>
          <w:rFonts w:ascii="Times New Roman" w:eastAsiaTheme="minorEastAsia" w:hAnsi="Times New Roman" w:cs="Times New Roman"/>
          <w:color w:val="000000" w:themeColor="text1"/>
          <w:sz w:val="24"/>
          <w:szCs w:val="24"/>
          <w:lang w:eastAsia="id-ID"/>
        </w:rPr>
        <w:t xml:space="preserve"> 4. Hal </w:t>
      </w:r>
      <w:proofErr w:type="spellStart"/>
      <w:r w:rsidRPr="00661DA4">
        <w:rPr>
          <w:rFonts w:ascii="Times New Roman" w:eastAsiaTheme="minorEastAsia" w:hAnsi="Times New Roman" w:cs="Times New Roman"/>
          <w:color w:val="000000" w:themeColor="text1"/>
          <w:sz w:val="24"/>
          <w:szCs w:val="24"/>
          <w:lang w:eastAsia="id-ID"/>
        </w:rPr>
        <w:t>ini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bahwa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Responden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Dosen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senang</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beradaptasi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pekerjaan</w:t>
      </w:r>
      <w:proofErr w:type="spellEnd"/>
      <w:r w:rsidRPr="00661DA4">
        <w:rPr>
          <w:rFonts w:ascii="Times New Roman" w:eastAsiaTheme="minorEastAsia" w:hAnsi="Times New Roman" w:cs="Times New Roman"/>
          <w:color w:val="000000" w:themeColor="text1"/>
          <w:sz w:val="24"/>
          <w:szCs w:val="24"/>
          <w:lang w:eastAsia="id-ID"/>
        </w:rPr>
        <w:t xml:space="preserve"> – </w:t>
      </w:r>
      <w:proofErr w:type="spellStart"/>
      <w:r w:rsidRPr="00661DA4">
        <w:rPr>
          <w:rFonts w:ascii="Times New Roman" w:eastAsiaTheme="minorEastAsia" w:hAnsi="Times New Roman" w:cs="Times New Roman"/>
          <w:color w:val="000000" w:themeColor="text1"/>
          <w:sz w:val="24"/>
          <w:szCs w:val="24"/>
          <w:lang w:eastAsia="id-ID"/>
        </w:rPr>
        <w:t>pekerjaan</w:t>
      </w:r>
      <w:proofErr w:type="spellEnd"/>
      <w:r w:rsidRPr="00661DA4">
        <w:rPr>
          <w:rFonts w:ascii="Times New Roman" w:eastAsiaTheme="minorEastAsia" w:hAnsi="Times New Roman" w:cs="Times New Roman"/>
          <w:color w:val="000000" w:themeColor="text1"/>
          <w:sz w:val="24"/>
          <w:szCs w:val="24"/>
          <w:lang w:eastAsia="id-ID"/>
        </w:rPr>
        <w:t xml:space="preserve"> di </w:t>
      </w:r>
      <w:proofErr w:type="spellStart"/>
      <w:r w:rsidRPr="00661DA4">
        <w:rPr>
          <w:rFonts w:ascii="Times New Roman" w:eastAsiaTheme="minorEastAsia" w:hAnsi="Times New Roman" w:cs="Times New Roman"/>
          <w:color w:val="000000" w:themeColor="text1"/>
          <w:sz w:val="24"/>
          <w:szCs w:val="24"/>
          <w:lang w:eastAsia="id-ID"/>
        </w:rPr>
        <w:t>kampus</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memberikan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kontribusi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lainnya</w:t>
      </w:r>
      <w:proofErr w:type="spellEnd"/>
      <w:r w:rsidRPr="00661DA4">
        <w:rPr>
          <w:rFonts w:ascii="Times New Roman" w:eastAsiaTheme="minorEastAsia" w:hAnsi="Times New Roman" w:cs="Times New Roman"/>
          <w:color w:val="000000" w:themeColor="text1"/>
          <w:sz w:val="24"/>
          <w:szCs w:val="24"/>
          <w:lang w:eastAsia="id-ID"/>
        </w:rPr>
        <w:t xml:space="preserve">. </w:t>
      </w:r>
    </w:p>
    <w:p w14:paraId="2B1FAEE4" w14:textId="77777777" w:rsidR="00B615E8" w:rsidRPr="00661DA4" w:rsidRDefault="00B615E8" w:rsidP="00B615E8">
      <w:pPr>
        <w:pStyle w:val="ListParagraph"/>
        <w:spacing w:after="0" w:line="360" w:lineRule="auto"/>
        <w:jc w:val="both"/>
        <w:rPr>
          <w:rFonts w:ascii="Times New Roman" w:eastAsiaTheme="minorEastAsia" w:hAnsi="Times New Roman" w:cs="Times New Roman"/>
          <w:color w:val="000000" w:themeColor="text1"/>
          <w:sz w:val="24"/>
          <w:szCs w:val="24"/>
          <w:lang w:val="id-ID" w:eastAsia="id-ID"/>
        </w:rPr>
      </w:pP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 xml:space="preserve">Saya membangun Interaksi yang baik dengan </w:t>
      </w:r>
      <w:proofErr w:type="gramStart"/>
      <w:r w:rsidRPr="00661DA4">
        <w:rPr>
          <w:rFonts w:ascii="Times New Roman" w:eastAsiaTheme="minorEastAsia" w:hAnsi="Times New Roman" w:cs="Times New Roman"/>
          <w:color w:val="000000" w:themeColor="text1"/>
          <w:sz w:val="24"/>
          <w:szCs w:val="24"/>
          <w:lang w:val="id-ID" w:eastAsia="id-ID"/>
        </w:rPr>
        <w:t>Lingkugan  di</w:t>
      </w:r>
      <w:proofErr w:type="gramEnd"/>
      <w:r w:rsidRPr="00661DA4">
        <w:rPr>
          <w:rFonts w:ascii="Times New Roman" w:eastAsiaTheme="minorEastAsia" w:hAnsi="Times New Roman" w:cs="Times New Roman"/>
          <w:color w:val="000000" w:themeColor="text1"/>
          <w:sz w:val="24"/>
          <w:szCs w:val="24"/>
          <w:lang w:val="id-ID" w:eastAsia="id-ID"/>
        </w:rPr>
        <w:t xml:space="preserve"> luar kampus </w:t>
      </w:r>
      <w:r w:rsidRPr="00661DA4">
        <w:rPr>
          <w:rFonts w:ascii="Times New Roman" w:eastAsiaTheme="minorEastAsia" w:hAnsi="Times New Roman" w:cs="Times New Roman"/>
          <w:color w:val="000000" w:themeColor="text1"/>
          <w:sz w:val="24"/>
          <w:szCs w:val="24"/>
          <w:lang w:eastAsia="id-ID"/>
        </w:rPr>
        <w:t xml:space="preserve">(X2.4),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3 (8,4%)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15 (41,7%)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kurang</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13 (36,2%)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5 (13,9%) dan sangat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ada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nilai</w:t>
      </w:r>
      <w:proofErr w:type="spellEnd"/>
      <w:r w:rsidRPr="00661DA4">
        <w:rPr>
          <w:rFonts w:ascii="Times New Roman" w:eastAsiaTheme="minorEastAsia" w:hAnsi="Times New Roman" w:cs="Times New Roman"/>
          <w:color w:val="000000" w:themeColor="text1"/>
          <w:sz w:val="24"/>
          <w:szCs w:val="24"/>
          <w:lang w:eastAsia="id-ID"/>
        </w:rPr>
        <w:t xml:space="preserve"> </w:t>
      </w:r>
      <w:r w:rsidRPr="00661DA4">
        <w:rPr>
          <w:rFonts w:ascii="Times New Roman" w:eastAsiaTheme="minorEastAsia" w:hAnsi="Times New Roman" w:cs="Times New Roman"/>
          <w:i/>
          <w:color w:val="000000" w:themeColor="text1"/>
          <w:sz w:val="24"/>
          <w:szCs w:val="24"/>
          <w:lang w:eastAsia="id-ID"/>
        </w:rPr>
        <w:t>Mean</w:t>
      </w:r>
      <w:r w:rsidRPr="00661DA4">
        <w:rPr>
          <w:rFonts w:ascii="Times New Roman" w:eastAsiaTheme="minorEastAsia" w:hAnsi="Times New Roman" w:cs="Times New Roman"/>
          <w:color w:val="000000" w:themeColor="text1"/>
          <w:sz w:val="24"/>
          <w:szCs w:val="24"/>
          <w:lang w:eastAsia="id-ID"/>
        </w:rPr>
        <w:t xml:space="preserve"> 3,44. Hal </w:t>
      </w:r>
      <w:proofErr w:type="spellStart"/>
      <w:r w:rsidRPr="00661DA4">
        <w:rPr>
          <w:rFonts w:ascii="Times New Roman" w:eastAsiaTheme="minorEastAsia" w:hAnsi="Times New Roman" w:cs="Times New Roman"/>
          <w:color w:val="000000" w:themeColor="text1"/>
          <w:sz w:val="24"/>
          <w:szCs w:val="24"/>
          <w:lang w:eastAsia="id-ID"/>
        </w:rPr>
        <w:t>ini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bahwa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Responden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Dosen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dapat</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membangun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interaksi</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baik</w:t>
      </w:r>
      <w:proofErr w:type="spellEnd"/>
      <w:r w:rsidRPr="00661DA4">
        <w:rPr>
          <w:rFonts w:ascii="Times New Roman" w:eastAsiaTheme="minorEastAsia" w:hAnsi="Times New Roman" w:cs="Times New Roman"/>
          <w:color w:val="000000" w:themeColor="text1"/>
          <w:sz w:val="24"/>
          <w:szCs w:val="24"/>
          <w:lang w:eastAsia="id-ID"/>
        </w:rPr>
        <w:t xml:space="preserve"> di </w:t>
      </w:r>
      <w:proofErr w:type="spellStart"/>
      <w:r w:rsidRPr="00661DA4">
        <w:rPr>
          <w:rFonts w:ascii="Times New Roman" w:eastAsiaTheme="minorEastAsia" w:hAnsi="Times New Roman" w:cs="Times New Roman"/>
          <w:color w:val="000000" w:themeColor="text1"/>
          <w:sz w:val="24"/>
          <w:szCs w:val="24"/>
          <w:lang w:eastAsia="id-ID"/>
        </w:rPr>
        <w:t>luar</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kampus</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memberikan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kontribusi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lainnya</w:t>
      </w:r>
      <w:proofErr w:type="spellEnd"/>
      <w:r w:rsidRPr="00661DA4">
        <w:rPr>
          <w:rFonts w:ascii="Times New Roman" w:eastAsiaTheme="minorEastAsia" w:hAnsi="Times New Roman" w:cs="Times New Roman"/>
          <w:color w:val="000000" w:themeColor="text1"/>
          <w:sz w:val="24"/>
          <w:szCs w:val="24"/>
          <w:lang w:eastAsia="id-ID"/>
        </w:rPr>
        <w:t xml:space="preserve">. </w:t>
      </w:r>
    </w:p>
    <w:p w14:paraId="7985350B" w14:textId="77777777" w:rsidR="00B615E8" w:rsidRPr="00661DA4" w:rsidRDefault="00B615E8" w:rsidP="00B615E8">
      <w:pPr>
        <w:pStyle w:val="ListParagraph"/>
        <w:spacing w:after="0" w:line="360" w:lineRule="auto"/>
        <w:jc w:val="both"/>
        <w:rPr>
          <w:rFonts w:ascii="Times New Roman" w:eastAsiaTheme="minorEastAsia" w:hAnsi="Times New Roman" w:cs="Times New Roman"/>
          <w:color w:val="000000" w:themeColor="text1"/>
          <w:sz w:val="24"/>
          <w:szCs w:val="24"/>
          <w:lang w:val="id-ID" w:eastAsia="id-ID"/>
        </w:rPr>
      </w:pP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 xml:space="preserve">Saya memiliki hubungan </w:t>
      </w:r>
      <w:proofErr w:type="gramStart"/>
      <w:r w:rsidRPr="00661DA4">
        <w:rPr>
          <w:rFonts w:ascii="Times New Roman" w:eastAsiaTheme="minorEastAsia" w:hAnsi="Times New Roman" w:cs="Times New Roman"/>
          <w:color w:val="000000" w:themeColor="text1"/>
          <w:sz w:val="24"/>
          <w:szCs w:val="24"/>
          <w:lang w:val="id-ID" w:eastAsia="id-ID"/>
        </w:rPr>
        <w:t>kerjasama  yang</w:t>
      </w:r>
      <w:proofErr w:type="gramEnd"/>
      <w:r w:rsidRPr="00661DA4">
        <w:rPr>
          <w:rFonts w:ascii="Times New Roman" w:eastAsiaTheme="minorEastAsia" w:hAnsi="Times New Roman" w:cs="Times New Roman"/>
          <w:color w:val="000000" w:themeColor="text1"/>
          <w:sz w:val="24"/>
          <w:szCs w:val="24"/>
          <w:lang w:val="id-ID" w:eastAsia="id-ID"/>
        </w:rPr>
        <w:t xml:space="preserve"> baik dengan sesama Rekan  Kerja di kampus </w:t>
      </w:r>
      <w:r w:rsidRPr="00661DA4">
        <w:rPr>
          <w:rFonts w:ascii="Times New Roman" w:eastAsiaTheme="minorEastAsia" w:hAnsi="Times New Roman" w:cs="Times New Roman"/>
          <w:color w:val="000000" w:themeColor="text1"/>
          <w:sz w:val="24"/>
          <w:szCs w:val="24"/>
          <w:lang w:eastAsia="id-ID"/>
        </w:rPr>
        <w:t xml:space="preserve">(X2.5),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1 (2,8%)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19 (52,8%)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kurang</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13 (36,2%)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3 (8,4%) dan sangat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ada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nilai</w:t>
      </w:r>
      <w:proofErr w:type="spellEnd"/>
      <w:r w:rsidRPr="00661DA4">
        <w:rPr>
          <w:rFonts w:ascii="Times New Roman" w:eastAsiaTheme="minorEastAsia" w:hAnsi="Times New Roman" w:cs="Times New Roman"/>
          <w:color w:val="000000" w:themeColor="text1"/>
          <w:sz w:val="24"/>
          <w:szCs w:val="24"/>
          <w:lang w:eastAsia="id-ID"/>
        </w:rPr>
        <w:t xml:space="preserve"> </w:t>
      </w:r>
      <w:r w:rsidRPr="00661DA4">
        <w:rPr>
          <w:rFonts w:ascii="Times New Roman" w:eastAsiaTheme="minorEastAsia" w:hAnsi="Times New Roman" w:cs="Times New Roman"/>
          <w:i/>
          <w:color w:val="000000" w:themeColor="text1"/>
          <w:sz w:val="24"/>
          <w:szCs w:val="24"/>
          <w:lang w:eastAsia="id-ID"/>
        </w:rPr>
        <w:t>Mean</w:t>
      </w:r>
      <w:r w:rsidRPr="00661DA4">
        <w:rPr>
          <w:rFonts w:ascii="Times New Roman" w:eastAsiaTheme="minorEastAsia" w:hAnsi="Times New Roman" w:cs="Times New Roman"/>
          <w:color w:val="000000" w:themeColor="text1"/>
          <w:sz w:val="24"/>
          <w:szCs w:val="24"/>
          <w:lang w:eastAsia="id-ID"/>
        </w:rPr>
        <w:t xml:space="preserve"> 3,5. Hal </w:t>
      </w:r>
      <w:proofErr w:type="spellStart"/>
      <w:r w:rsidRPr="00661DA4">
        <w:rPr>
          <w:rFonts w:ascii="Times New Roman" w:eastAsiaTheme="minorEastAsia" w:hAnsi="Times New Roman" w:cs="Times New Roman"/>
          <w:color w:val="000000" w:themeColor="text1"/>
          <w:sz w:val="24"/>
          <w:szCs w:val="24"/>
          <w:lang w:eastAsia="id-ID"/>
        </w:rPr>
        <w:t>ini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bahwa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Responden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Dosen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mempunyai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hubungan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kerja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sama</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baik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kerja</w:t>
      </w:r>
      <w:proofErr w:type="spellEnd"/>
      <w:r w:rsidRPr="00661DA4">
        <w:rPr>
          <w:rFonts w:ascii="Times New Roman" w:eastAsiaTheme="minorEastAsia" w:hAnsi="Times New Roman" w:cs="Times New Roman"/>
          <w:color w:val="000000" w:themeColor="text1"/>
          <w:sz w:val="24"/>
          <w:szCs w:val="24"/>
          <w:lang w:eastAsia="id-ID"/>
        </w:rPr>
        <w:t xml:space="preserve"> di </w:t>
      </w:r>
      <w:proofErr w:type="spellStart"/>
      <w:r w:rsidRPr="00661DA4">
        <w:rPr>
          <w:rFonts w:ascii="Times New Roman" w:eastAsiaTheme="minorEastAsia" w:hAnsi="Times New Roman" w:cs="Times New Roman"/>
          <w:color w:val="000000" w:themeColor="text1"/>
          <w:sz w:val="24"/>
          <w:szCs w:val="24"/>
          <w:lang w:eastAsia="id-ID"/>
        </w:rPr>
        <w:t>kampus</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memberikan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kontribusi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lainnya</w:t>
      </w:r>
      <w:proofErr w:type="spellEnd"/>
      <w:r w:rsidRPr="00661DA4">
        <w:rPr>
          <w:rFonts w:ascii="Times New Roman" w:eastAsiaTheme="minorEastAsia" w:hAnsi="Times New Roman" w:cs="Times New Roman"/>
          <w:color w:val="000000" w:themeColor="text1"/>
          <w:sz w:val="24"/>
          <w:szCs w:val="24"/>
          <w:lang w:eastAsia="id-ID"/>
        </w:rPr>
        <w:t xml:space="preserve">. </w:t>
      </w:r>
    </w:p>
    <w:p w14:paraId="0650ED7F" w14:textId="77777777" w:rsidR="00B615E8" w:rsidRPr="00661DA4" w:rsidRDefault="00B615E8" w:rsidP="00B615E8">
      <w:pPr>
        <w:pStyle w:val="ListParagraph"/>
        <w:spacing w:after="0" w:line="360" w:lineRule="auto"/>
        <w:jc w:val="both"/>
        <w:rPr>
          <w:rFonts w:ascii="Times New Roman" w:eastAsiaTheme="minorEastAsia" w:hAnsi="Times New Roman" w:cs="Times New Roman"/>
          <w:color w:val="000000" w:themeColor="text1"/>
          <w:sz w:val="24"/>
          <w:szCs w:val="24"/>
          <w:lang w:val="id-ID" w:eastAsia="id-ID"/>
        </w:rPr>
      </w:pP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 xml:space="preserve">Saya membutuhkan pengakuan dari </w:t>
      </w:r>
      <w:proofErr w:type="gramStart"/>
      <w:r w:rsidRPr="00661DA4">
        <w:rPr>
          <w:rFonts w:ascii="Times New Roman" w:eastAsiaTheme="minorEastAsia" w:hAnsi="Times New Roman" w:cs="Times New Roman"/>
          <w:color w:val="000000" w:themeColor="text1"/>
          <w:sz w:val="24"/>
          <w:szCs w:val="24"/>
          <w:lang w:val="id-ID" w:eastAsia="id-ID"/>
        </w:rPr>
        <w:t>Pimpinan  untuk</w:t>
      </w:r>
      <w:proofErr w:type="gramEnd"/>
      <w:r w:rsidRPr="00661DA4">
        <w:rPr>
          <w:rFonts w:ascii="Times New Roman" w:eastAsiaTheme="minorEastAsia" w:hAnsi="Times New Roman" w:cs="Times New Roman"/>
          <w:color w:val="000000" w:themeColor="text1"/>
          <w:sz w:val="24"/>
          <w:szCs w:val="24"/>
          <w:lang w:val="id-ID" w:eastAsia="id-ID"/>
        </w:rPr>
        <w:t xml:space="preserve"> kemampuaan yang saya miliki </w:t>
      </w:r>
      <w:r w:rsidRPr="00661DA4">
        <w:rPr>
          <w:rFonts w:ascii="Times New Roman" w:eastAsiaTheme="minorEastAsia" w:hAnsi="Times New Roman" w:cs="Times New Roman"/>
          <w:color w:val="000000" w:themeColor="text1"/>
          <w:sz w:val="24"/>
          <w:szCs w:val="24"/>
          <w:lang w:eastAsia="id-ID"/>
        </w:rPr>
        <w:t xml:space="preserve">(X2.6),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1 (2,8%)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16 (44,5%)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kurang</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16 (44,5%)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3 (8,4%) dan sangat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ada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nilai</w:t>
      </w:r>
      <w:proofErr w:type="spellEnd"/>
      <w:r w:rsidRPr="00661DA4">
        <w:rPr>
          <w:rFonts w:ascii="Times New Roman" w:eastAsiaTheme="minorEastAsia" w:hAnsi="Times New Roman" w:cs="Times New Roman"/>
          <w:color w:val="000000" w:themeColor="text1"/>
          <w:sz w:val="24"/>
          <w:szCs w:val="24"/>
          <w:lang w:eastAsia="id-ID"/>
        </w:rPr>
        <w:t xml:space="preserve"> </w:t>
      </w:r>
      <w:r w:rsidRPr="00661DA4">
        <w:rPr>
          <w:rFonts w:ascii="Times New Roman" w:eastAsiaTheme="minorEastAsia" w:hAnsi="Times New Roman" w:cs="Times New Roman"/>
          <w:i/>
          <w:color w:val="000000" w:themeColor="text1"/>
          <w:sz w:val="24"/>
          <w:szCs w:val="24"/>
          <w:lang w:eastAsia="id-ID"/>
        </w:rPr>
        <w:t>Mean</w:t>
      </w:r>
      <w:r w:rsidRPr="00661DA4">
        <w:rPr>
          <w:rFonts w:ascii="Times New Roman" w:eastAsiaTheme="minorEastAsia" w:hAnsi="Times New Roman" w:cs="Times New Roman"/>
          <w:color w:val="000000" w:themeColor="text1"/>
          <w:sz w:val="24"/>
          <w:szCs w:val="24"/>
          <w:lang w:eastAsia="id-ID"/>
        </w:rPr>
        <w:t xml:space="preserve"> 3,41. Hal </w:t>
      </w:r>
      <w:proofErr w:type="spellStart"/>
      <w:r w:rsidRPr="00661DA4">
        <w:rPr>
          <w:rFonts w:ascii="Times New Roman" w:eastAsiaTheme="minorEastAsia" w:hAnsi="Times New Roman" w:cs="Times New Roman"/>
          <w:color w:val="000000" w:themeColor="text1"/>
          <w:sz w:val="24"/>
          <w:szCs w:val="24"/>
          <w:lang w:eastAsia="id-ID"/>
        </w:rPr>
        <w:t>ini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bahwa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Responden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Dosen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membutuhkan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pengakuan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atas</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kemampuan</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dimiliki</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memberikan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kontribusi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lainnya</w:t>
      </w:r>
      <w:proofErr w:type="spellEnd"/>
      <w:r w:rsidRPr="00661DA4">
        <w:rPr>
          <w:rFonts w:ascii="Times New Roman" w:eastAsiaTheme="minorEastAsia" w:hAnsi="Times New Roman" w:cs="Times New Roman"/>
          <w:color w:val="000000" w:themeColor="text1"/>
          <w:sz w:val="24"/>
          <w:szCs w:val="24"/>
          <w:lang w:eastAsia="id-ID"/>
        </w:rPr>
        <w:t xml:space="preserve">. </w:t>
      </w:r>
    </w:p>
    <w:p w14:paraId="69B3D669" w14:textId="77777777" w:rsidR="00B615E8" w:rsidRPr="00661DA4" w:rsidRDefault="00B615E8" w:rsidP="00B615E8">
      <w:pPr>
        <w:pStyle w:val="ListParagraph"/>
        <w:spacing w:after="0" w:line="360" w:lineRule="auto"/>
        <w:jc w:val="both"/>
        <w:rPr>
          <w:rFonts w:ascii="Times New Roman" w:eastAsiaTheme="minorEastAsia" w:hAnsi="Times New Roman" w:cs="Times New Roman"/>
          <w:color w:val="000000" w:themeColor="text1"/>
          <w:sz w:val="24"/>
          <w:szCs w:val="24"/>
          <w:lang w:eastAsia="id-ID"/>
        </w:rPr>
      </w:pP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 xml:space="preserve">Saya memiliki </w:t>
      </w:r>
      <w:proofErr w:type="gramStart"/>
      <w:r w:rsidRPr="00661DA4">
        <w:rPr>
          <w:rFonts w:ascii="Times New Roman" w:eastAsiaTheme="minorEastAsia" w:hAnsi="Times New Roman" w:cs="Times New Roman"/>
          <w:color w:val="000000" w:themeColor="text1"/>
          <w:sz w:val="24"/>
          <w:szCs w:val="24"/>
          <w:lang w:val="id-ID" w:eastAsia="id-ID"/>
        </w:rPr>
        <w:t>Sportivitas  yang</w:t>
      </w:r>
      <w:proofErr w:type="gramEnd"/>
      <w:r w:rsidRPr="00661DA4">
        <w:rPr>
          <w:rFonts w:ascii="Times New Roman" w:eastAsiaTheme="minorEastAsia" w:hAnsi="Times New Roman" w:cs="Times New Roman"/>
          <w:color w:val="000000" w:themeColor="text1"/>
          <w:sz w:val="24"/>
          <w:szCs w:val="24"/>
          <w:lang w:val="id-ID" w:eastAsia="id-ID"/>
        </w:rPr>
        <w:t xml:space="preserve"> tinggi dalam menyelesaikan tanggung jawab yang di berikan </w:t>
      </w:r>
      <w:r w:rsidRPr="00661DA4">
        <w:rPr>
          <w:rFonts w:ascii="Times New Roman" w:eastAsiaTheme="minorEastAsia" w:hAnsi="Times New Roman" w:cs="Times New Roman"/>
          <w:color w:val="000000" w:themeColor="text1"/>
          <w:sz w:val="24"/>
          <w:szCs w:val="24"/>
          <w:lang w:eastAsia="id-ID"/>
        </w:rPr>
        <w:t xml:space="preserve">(X2.7),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2 (5,8%)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23 (63,9%)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kurang</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lastRenderedPageBreak/>
        <w:t>setuju</w:t>
      </w:r>
      <w:proofErr w:type="spellEnd"/>
      <w:r w:rsidRPr="00661DA4">
        <w:rPr>
          <w:rFonts w:ascii="Times New Roman" w:eastAsiaTheme="minorEastAsia" w:hAnsi="Times New Roman" w:cs="Times New Roman"/>
          <w:color w:val="000000" w:themeColor="text1"/>
          <w:sz w:val="24"/>
          <w:szCs w:val="24"/>
          <w:lang w:eastAsia="id-ID"/>
        </w:rPr>
        <w:t xml:space="preserve"> 11 (30,6%)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dan sangat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ada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nilai</w:t>
      </w:r>
      <w:proofErr w:type="spellEnd"/>
      <w:r w:rsidRPr="00661DA4">
        <w:rPr>
          <w:rFonts w:ascii="Times New Roman" w:eastAsiaTheme="minorEastAsia" w:hAnsi="Times New Roman" w:cs="Times New Roman"/>
          <w:color w:val="000000" w:themeColor="text1"/>
          <w:sz w:val="24"/>
          <w:szCs w:val="24"/>
          <w:lang w:eastAsia="id-ID"/>
        </w:rPr>
        <w:t xml:space="preserve"> </w:t>
      </w:r>
      <w:r w:rsidRPr="00661DA4">
        <w:rPr>
          <w:rFonts w:ascii="Times New Roman" w:eastAsiaTheme="minorEastAsia" w:hAnsi="Times New Roman" w:cs="Times New Roman"/>
          <w:i/>
          <w:color w:val="000000" w:themeColor="text1"/>
          <w:sz w:val="24"/>
          <w:szCs w:val="24"/>
          <w:lang w:eastAsia="id-ID"/>
        </w:rPr>
        <w:t>Mean</w:t>
      </w:r>
      <w:r w:rsidRPr="00661DA4">
        <w:rPr>
          <w:rFonts w:ascii="Times New Roman" w:eastAsiaTheme="minorEastAsia" w:hAnsi="Times New Roman" w:cs="Times New Roman"/>
          <w:color w:val="000000" w:themeColor="text1"/>
          <w:sz w:val="24"/>
          <w:szCs w:val="24"/>
          <w:lang w:eastAsia="id-ID"/>
        </w:rPr>
        <w:t xml:space="preserve"> Hal </w:t>
      </w:r>
      <w:proofErr w:type="spellStart"/>
      <w:r w:rsidRPr="00661DA4">
        <w:rPr>
          <w:rFonts w:ascii="Times New Roman" w:eastAsiaTheme="minorEastAsia" w:hAnsi="Times New Roman" w:cs="Times New Roman"/>
          <w:color w:val="000000" w:themeColor="text1"/>
          <w:sz w:val="24"/>
          <w:szCs w:val="24"/>
          <w:lang w:eastAsia="id-ID"/>
        </w:rPr>
        <w:t>ini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bahwa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Responden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Dosen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memiliki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sportivitas</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dalam</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menyelesaikan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tanggung</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w:t>
      </w:r>
      <w:proofErr w:type="spellEnd"/>
      <w:r w:rsidRPr="00661DA4">
        <w:rPr>
          <w:rFonts w:ascii="Times New Roman" w:eastAsiaTheme="minorEastAsia" w:hAnsi="Times New Roman" w:cs="Times New Roman"/>
          <w:color w:val="000000" w:themeColor="text1"/>
          <w:sz w:val="24"/>
          <w:szCs w:val="24"/>
          <w:lang w:eastAsia="id-ID"/>
        </w:rPr>
        <w:t xml:space="preserve"> yang di </w:t>
      </w:r>
      <w:proofErr w:type="spellStart"/>
      <w:r w:rsidRPr="00661DA4">
        <w:rPr>
          <w:rFonts w:ascii="Times New Roman" w:eastAsiaTheme="minorEastAsia" w:hAnsi="Times New Roman" w:cs="Times New Roman"/>
          <w:color w:val="000000" w:themeColor="text1"/>
          <w:sz w:val="24"/>
          <w:szCs w:val="24"/>
          <w:lang w:eastAsia="id-ID"/>
        </w:rPr>
        <w:t>berikan</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memberikan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kontribusi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lainnya</w:t>
      </w:r>
      <w:proofErr w:type="spellEnd"/>
      <w:r w:rsidRPr="00661DA4">
        <w:rPr>
          <w:rFonts w:ascii="Times New Roman" w:eastAsiaTheme="minorEastAsia" w:hAnsi="Times New Roman" w:cs="Times New Roman"/>
          <w:color w:val="000000" w:themeColor="text1"/>
          <w:sz w:val="24"/>
          <w:szCs w:val="24"/>
          <w:lang w:eastAsia="id-ID"/>
        </w:rPr>
        <w:t xml:space="preserve">. </w:t>
      </w:r>
    </w:p>
    <w:p w14:paraId="3335599B" w14:textId="77777777" w:rsidR="00B615E8" w:rsidRPr="00661DA4" w:rsidRDefault="00B615E8" w:rsidP="00B615E8">
      <w:pPr>
        <w:pStyle w:val="ListParagraph"/>
        <w:tabs>
          <w:tab w:val="left" w:pos="1470"/>
        </w:tabs>
        <w:spacing w:after="0" w:line="360" w:lineRule="auto"/>
        <w:jc w:val="both"/>
        <w:rPr>
          <w:rFonts w:ascii="Times New Roman" w:hAnsi="Times New Roman" w:cs="Times New Roman"/>
          <w:color w:val="000000" w:themeColor="text1"/>
          <w:sz w:val="24"/>
          <w:szCs w:val="24"/>
        </w:rPr>
      </w:pPr>
    </w:p>
    <w:p w14:paraId="20BB5286" w14:textId="77777777" w:rsidR="00B615E8" w:rsidRPr="00661DA4" w:rsidRDefault="00B615E8" w:rsidP="00B615E8">
      <w:pPr>
        <w:pStyle w:val="ListParagraph"/>
        <w:spacing w:line="360" w:lineRule="auto"/>
        <w:ind w:left="48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lang w:val="id-ID"/>
        </w:rPr>
        <w:t xml:space="preserve">Dari tabel 4.12 diatas hasil analisis regresi linier berganda, statistic uji t pada variabel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id-ID"/>
        </w:rPr>
        <w:t>diperoleh nilai signifikan yaitu sebesar 0,00</w:t>
      </w:r>
      <w:r w:rsidRPr="00661DA4">
        <w:rPr>
          <w:rFonts w:ascii="Times New Roman" w:hAnsi="Times New Roman" w:cs="Times New Roman"/>
          <w:color w:val="000000" w:themeColor="text1"/>
          <w:sz w:val="24"/>
          <w:szCs w:val="24"/>
        </w:rPr>
        <w:t>3</w:t>
      </w:r>
      <w:r w:rsidRPr="00661DA4">
        <w:rPr>
          <w:rFonts w:ascii="Times New Roman" w:hAnsi="Times New Roman" w:cs="Times New Roman"/>
          <w:color w:val="000000" w:themeColor="text1"/>
          <w:sz w:val="24"/>
          <w:szCs w:val="24"/>
          <w:lang w:val="id-ID"/>
        </w:rPr>
        <w:t xml:space="preserve"> lebih kecil dari signifikansi 0,05 (</w:t>
      </w:r>
      <w:r w:rsidRPr="00661DA4">
        <w:rPr>
          <w:rFonts w:ascii="Times New Roman" w:hAnsi="Times New Roman" w:cs="Times New Roman"/>
          <w:color w:val="000000" w:themeColor="text1"/>
          <w:sz w:val="24"/>
          <w:szCs w:val="24"/>
        </w:rPr>
        <w:t xml:space="preserve">0,003 ≤ </w:t>
      </w:r>
      <w:r w:rsidRPr="00661DA4">
        <w:rPr>
          <w:rFonts w:ascii="Times New Roman" w:hAnsi="Times New Roman" w:cs="Times New Roman"/>
          <w:color w:val="000000" w:themeColor="text1"/>
          <w:sz w:val="24"/>
          <w:szCs w:val="24"/>
          <w:lang w:val="id-ID"/>
        </w:rPr>
        <w:t xml:space="preserve">0,05). Dari hasil tersebut dapat disimpulkan Hipotesis satu (H2) yaitu </w:t>
      </w:r>
      <w:proofErr w:type="spellStart"/>
      <w:r w:rsidRPr="00661DA4">
        <w:rPr>
          <w:rFonts w:ascii="Times New Roman" w:hAnsi="Times New Roman" w:cs="Times New Roman"/>
          <w:color w:val="000000" w:themeColor="text1"/>
          <w:sz w:val="24"/>
          <w:szCs w:val="24"/>
        </w:rPr>
        <w:t>Pemberian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positif</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signifikan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b/>
          <w:color w:val="000000" w:themeColor="text1"/>
          <w:sz w:val="24"/>
          <w:szCs w:val="24"/>
          <w:lang w:val="id-ID"/>
        </w:rPr>
        <w:t>terbukti</w:t>
      </w:r>
      <w:r w:rsidRPr="00661DA4">
        <w:rPr>
          <w:rFonts w:ascii="Times New Roman" w:hAnsi="Times New Roman" w:cs="Times New Roman"/>
          <w:b/>
          <w:color w:val="000000" w:themeColor="text1"/>
          <w:sz w:val="24"/>
          <w:szCs w:val="24"/>
        </w:rPr>
        <w:t>/</w:t>
      </w:r>
      <w:proofErr w:type="spellStart"/>
      <w:r w:rsidRPr="00661DA4">
        <w:rPr>
          <w:rFonts w:ascii="Times New Roman" w:hAnsi="Times New Roman" w:cs="Times New Roman"/>
          <w:b/>
          <w:color w:val="000000" w:themeColor="text1"/>
          <w:sz w:val="24"/>
          <w:szCs w:val="24"/>
        </w:rPr>
        <w:t>diterima</w:t>
      </w:r>
      <w:proofErr w:type="spellEnd"/>
      <w:r w:rsidRPr="00661DA4">
        <w:rPr>
          <w:rFonts w:ascii="Times New Roman" w:hAnsi="Times New Roman" w:cs="Times New Roman"/>
          <w:color w:val="000000" w:themeColor="text1"/>
          <w:sz w:val="24"/>
          <w:szCs w:val="24"/>
          <w:lang w:val="id-ID"/>
        </w:rPr>
        <w:t>.</w:t>
      </w:r>
      <w:r w:rsidRPr="00661DA4">
        <w:rPr>
          <w:rFonts w:ascii="Times New Roman" w:hAnsi="Times New Roman" w:cs="Times New Roman"/>
          <w:color w:val="000000" w:themeColor="text1"/>
          <w:sz w:val="24"/>
          <w:szCs w:val="24"/>
        </w:rPr>
        <w:t xml:space="preserve"> Hal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menunjukan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bahwa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pemberian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berpengaruh</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Ekonomi Dan </w:t>
      </w:r>
      <w:proofErr w:type="spellStart"/>
      <w:r w:rsidRPr="00661DA4">
        <w:rPr>
          <w:rFonts w:ascii="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w:t>
      </w:r>
    </w:p>
    <w:p w14:paraId="4D598F88" w14:textId="77777777" w:rsidR="00B615E8" w:rsidRPr="00661DA4" w:rsidRDefault="00B615E8" w:rsidP="00B615E8">
      <w:pPr>
        <w:pStyle w:val="NoSpacing"/>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shd w:val="clear" w:color="auto" w:fill="FFFFFF"/>
        </w:rPr>
        <w:t xml:space="preserve">Penelitian ini sejalan dengan penelitian yang dilakukan </w:t>
      </w:r>
      <w:r w:rsidRPr="00661DA4">
        <w:rPr>
          <w:rStyle w:val="Emphasis"/>
          <w:color w:val="000000" w:themeColor="text1"/>
          <w:sz w:val="24"/>
          <w:szCs w:val="24"/>
        </w:rPr>
        <w:t>Srigusti Bima</w:t>
      </w:r>
    </w:p>
    <w:p w14:paraId="7FE43EBA" w14:textId="77777777" w:rsidR="00B615E8" w:rsidRPr="00661DA4" w:rsidRDefault="00B615E8" w:rsidP="00B615E8">
      <w:pPr>
        <w:pStyle w:val="NoSpacing"/>
        <w:spacing w:line="360" w:lineRule="auto"/>
        <w:jc w:val="both"/>
        <w:rPr>
          <w:rFonts w:ascii="Times New Roman" w:hAnsi="Times New Roman" w:cs="Times New Roman"/>
          <w:color w:val="000000" w:themeColor="text1"/>
          <w:sz w:val="24"/>
          <w:szCs w:val="24"/>
          <w:lang w:val="en-US"/>
        </w:rPr>
      </w:pPr>
      <w:r w:rsidRPr="00661DA4">
        <w:rPr>
          <w:rFonts w:ascii="Times New Roman" w:hAnsi="Times New Roman" w:cs="Times New Roman"/>
          <w:color w:val="000000" w:themeColor="text1"/>
          <w:sz w:val="24"/>
          <w:szCs w:val="24"/>
        </w:rPr>
        <w:t>( 201</w:t>
      </w:r>
      <w:r w:rsidRPr="00661DA4">
        <w:rPr>
          <w:rFonts w:ascii="Times New Roman" w:hAnsi="Times New Roman" w:cs="Times New Roman"/>
          <w:color w:val="000000" w:themeColor="text1"/>
          <w:sz w:val="24"/>
          <w:szCs w:val="24"/>
          <w:lang w:val="en-ID"/>
        </w:rPr>
        <w:t>7</w:t>
      </w:r>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en-US"/>
        </w:rPr>
        <w:t xml:space="preserve"> </w:t>
      </w:r>
      <w:r w:rsidRPr="00661DA4">
        <w:rPr>
          <w:rFonts w:ascii="Times New Roman" w:hAnsi="Times New Roman" w:cs="Times New Roman"/>
          <w:color w:val="000000" w:themeColor="text1"/>
          <w:sz w:val="24"/>
          <w:szCs w:val="24"/>
        </w:rPr>
        <w:t xml:space="preserve">dengan judul </w:t>
      </w:r>
      <w:r w:rsidRPr="00661DA4">
        <w:rPr>
          <w:rFonts w:ascii="Times New Roman" w:hAnsi="Times New Roman" w:cs="Times New Roman"/>
          <w:color w:val="000000" w:themeColor="text1"/>
          <w:sz w:val="24"/>
          <w:szCs w:val="24"/>
          <w:lang w:val="en-US"/>
        </w:rPr>
        <w:t>P</w:t>
      </w:r>
      <w:r w:rsidRPr="00661DA4">
        <w:rPr>
          <w:rFonts w:ascii="Times New Roman" w:hAnsi="Times New Roman" w:cs="Times New Roman"/>
          <w:color w:val="000000" w:themeColor="text1"/>
          <w:sz w:val="24"/>
          <w:szCs w:val="24"/>
        </w:rPr>
        <w:t>engaruh  Remunerasi dan motivasi kerja terhadap kinerja karyawan ( studi kasus pada Kantor Pengawasan dan pelayanan Bea cukai Surakarta )</w:t>
      </w:r>
      <w:r w:rsidRPr="00661DA4">
        <w:rPr>
          <w:rFonts w:ascii="Times New Roman" w:hAnsi="Times New Roman" w:cs="Times New Roman"/>
          <w:color w:val="000000" w:themeColor="text1"/>
          <w:sz w:val="24"/>
          <w:szCs w:val="24"/>
          <w:lang w:val="en-US"/>
        </w:rPr>
        <w:t xml:space="preserve">. </w:t>
      </w:r>
      <w:r w:rsidRPr="00661DA4">
        <w:rPr>
          <w:rFonts w:ascii="Times New Roman" w:hAnsi="Times New Roman" w:cs="Times New Roman"/>
          <w:color w:val="000000" w:themeColor="text1"/>
          <w:sz w:val="24"/>
          <w:szCs w:val="24"/>
        </w:rPr>
        <w:t xml:space="preserve">Yakni tujuan dari penelitianya untuk mengetahui pengaruh </w:t>
      </w:r>
      <w:proofErr w:type="spellStart"/>
      <w:r w:rsidRPr="00661DA4">
        <w:rPr>
          <w:rFonts w:ascii="Times New Roman" w:hAnsi="Times New Roman" w:cs="Times New Roman"/>
          <w:color w:val="000000" w:themeColor="text1"/>
          <w:sz w:val="24"/>
          <w:szCs w:val="24"/>
          <w:lang w:val="en-US"/>
        </w:rPr>
        <w:t>Remunerasi</w:t>
      </w:r>
      <w:proofErr w:type="spellEnd"/>
      <w:r w:rsidRPr="00661DA4">
        <w:rPr>
          <w:rFonts w:ascii="Times New Roman" w:hAnsi="Times New Roman" w:cs="Times New Roman"/>
          <w:color w:val="000000" w:themeColor="text1"/>
          <w:sz w:val="24"/>
          <w:szCs w:val="24"/>
          <w:lang w:val="en-US"/>
        </w:rPr>
        <w:t xml:space="preserve"> Dan </w:t>
      </w:r>
      <w:proofErr w:type="spellStart"/>
      <w:r w:rsidRPr="00661DA4">
        <w:rPr>
          <w:rFonts w:ascii="Times New Roman" w:hAnsi="Times New Roman" w:cs="Times New Roman"/>
          <w:color w:val="000000" w:themeColor="text1"/>
          <w:sz w:val="24"/>
          <w:szCs w:val="24"/>
          <w:lang w:val="en-US"/>
        </w:rPr>
        <w:t>Motivasi</w:t>
      </w:r>
      <w:proofErr w:type="spellEnd"/>
      <w:r w:rsidRPr="00661DA4">
        <w:rPr>
          <w:rFonts w:ascii="Times New Roman" w:hAnsi="Times New Roman" w:cs="Times New Roman"/>
          <w:color w:val="000000" w:themeColor="text1"/>
          <w:sz w:val="24"/>
          <w:szCs w:val="24"/>
          <w:lang w:val="en-US"/>
        </w:rPr>
        <w:t xml:space="preserve"> </w:t>
      </w:r>
      <w:proofErr w:type="spellStart"/>
      <w:r w:rsidRPr="00661DA4">
        <w:rPr>
          <w:rFonts w:ascii="Times New Roman" w:hAnsi="Times New Roman" w:cs="Times New Roman"/>
          <w:color w:val="000000" w:themeColor="text1"/>
          <w:sz w:val="24"/>
          <w:szCs w:val="24"/>
          <w:lang w:val="en-US"/>
        </w:rPr>
        <w:t>Berprestasi</w:t>
      </w:r>
      <w:proofErr w:type="spellEnd"/>
      <w:r w:rsidRPr="00661DA4">
        <w:rPr>
          <w:rFonts w:ascii="Times New Roman" w:hAnsi="Times New Roman" w:cs="Times New Roman"/>
          <w:color w:val="000000" w:themeColor="text1"/>
          <w:sz w:val="24"/>
          <w:szCs w:val="24"/>
          <w:lang w:val="en-US"/>
        </w:rPr>
        <w:t xml:space="preserve"> </w:t>
      </w:r>
      <w:r w:rsidRPr="00661DA4">
        <w:rPr>
          <w:rFonts w:ascii="Times New Roman" w:hAnsi="Times New Roman" w:cs="Times New Roman"/>
          <w:color w:val="000000" w:themeColor="text1"/>
          <w:sz w:val="24"/>
          <w:szCs w:val="24"/>
        </w:rPr>
        <w:t xml:space="preserve">terhadap kinerja. yang menggunakan pendekatan kuantitatif, yaitu dengan menguji hipotesis yang telah ada untuk mencari kebenaran dari hipotesis tersebut yang mana hasilnya adalah </w:t>
      </w:r>
      <w:proofErr w:type="spellStart"/>
      <w:r w:rsidRPr="00661DA4">
        <w:rPr>
          <w:rFonts w:ascii="Times New Roman" w:hAnsi="Times New Roman" w:cs="Times New Roman"/>
          <w:color w:val="000000" w:themeColor="text1"/>
          <w:sz w:val="24"/>
          <w:szCs w:val="24"/>
          <w:lang w:val="en-US"/>
        </w:rPr>
        <w:t>Motivasi</w:t>
      </w:r>
      <w:proofErr w:type="spellEnd"/>
      <w:r w:rsidRPr="00661DA4">
        <w:rPr>
          <w:rFonts w:ascii="Times New Roman" w:hAnsi="Times New Roman" w:cs="Times New Roman"/>
          <w:color w:val="000000" w:themeColor="text1"/>
          <w:sz w:val="24"/>
          <w:szCs w:val="24"/>
          <w:lang w:val="en-US"/>
        </w:rPr>
        <w:t xml:space="preserve"> </w:t>
      </w:r>
      <w:proofErr w:type="spellStart"/>
      <w:r w:rsidRPr="00661DA4">
        <w:rPr>
          <w:rFonts w:ascii="Times New Roman" w:hAnsi="Times New Roman" w:cs="Times New Roman"/>
          <w:color w:val="000000" w:themeColor="text1"/>
          <w:sz w:val="24"/>
          <w:szCs w:val="24"/>
          <w:lang w:val="en-US"/>
        </w:rPr>
        <w:t>Berprestasi</w:t>
      </w:r>
      <w:proofErr w:type="spellEnd"/>
      <w:r w:rsidRPr="00661DA4">
        <w:rPr>
          <w:rFonts w:ascii="Times New Roman" w:hAnsi="Times New Roman" w:cs="Times New Roman"/>
          <w:color w:val="000000" w:themeColor="text1"/>
          <w:sz w:val="24"/>
          <w:szCs w:val="24"/>
          <w:lang w:val="en-US"/>
        </w:rPr>
        <w:t xml:space="preserve"> </w:t>
      </w:r>
      <w:r w:rsidRPr="00661DA4">
        <w:rPr>
          <w:rFonts w:ascii="Times New Roman" w:hAnsi="Times New Roman" w:cs="Times New Roman"/>
          <w:color w:val="000000" w:themeColor="text1"/>
          <w:sz w:val="24"/>
          <w:szCs w:val="24"/>
        </w:rPr>
        <w:t xml:space="preserve">berpengaruh </w:t>
      </w:r>
      <w:proofErr w:type="spellStart"/>
      <w:r w:rsidRPr="00661DA4">
        <w:rPr>
          <w:rFonts w:ascii="Times New Roman" w:hAnsi="Times New Roman" w:cs="Times New Roman"/>
          <w:color w:val="000000" w:themeColor="text1"/>
          <w:sz w:val="24"/>
          <w:szCs w:val="24"/>
          <w:lang w:val="en-US"/>
        </w:rPr>
        <w:t>Positif</w:t>
      </w:r>
      <w:proofErr w:type="spellEnd"/>
      <w:r w:rsidRPr="00661DA4">
        <w:rPr>
          <w:rFonts w:ascii="Times New Roman" w:hAnsi="Times New Roman" w:cs="Times New Roman"/>
          <w:color w:val="000000" w:themeColor="text1"/>
          <w:sz w:val="24"/>
          <w:szCs w:val="24"/>
          <w:lang w:val="en-US"/>
        </w:rPr>
        <w:t xml:space="preserve"> </w:t>
      </w:r>
      <w:r w:rsidRPr="00661DA4">
        <w:rPr>
          <w:rFonts w:ascii="Times New Roman" w:hAnsi="Times New Roman" w:cs="Times New Roman"/>
          <w:color w:val="000000" w:themeColor="text1"/>
          <w:sz w:val="24"/>
          <w:szCs w:val="24"/>
        </w:rPr>
        <w:t xml:space="preserve">signifikan terhadap kinerja </w:t>
      </w:r>
      <w:proofErr w:type="spellStart"/>
      <w:r w:rsidRPr="00661DA4">
        <w:rPr>
          <w:rFonts w:ascii="Times New Roman" w:hAnsi="Times New Roman" w:cs="Times New Roman"/>
          <w:color w:val="000000" w:themeColor="text1"/>
          <w:sz w:val="24"/>
          <w:szCs w:val="24"/>
          <w:lang w:val="en-US"/>
        </w:rPr>
        <w:t>Dosen</w:t>
      </w:r>
      <w:proofErr w:type="spellEnd"/>
      <w:r w:rsidRPr="00661DA4">
        <w:rPr>
          <w:rFonts w:ascii="Times New Roman" w:hAnsi="Times New Roman" w:cs="Times New Roman"/>
          <w:color w:val="000000" w:themeColor="text1"/>
          <w:sz w:val="24"/>
          <w:szCs w:val="24"/>
          <w:lang w:val="en-US"/>
        </w:rPr>
        <w:t xml:space="preserve">. </w:t>
      </w:r>
      <w:r w:rsidRPr="00661DA4">
        <w:rPr>
          <w:rFonts w:ascii="Times New Roman" w:hAnsi="Times New Roman" w:cs="Times New Roman"/>
          <w:color w:val="000000" w:themeColor="text1"/>
          <w:sz w:val="24"/>
          <w:szCs w:val="24"/>
        </w:rPr>
        <w:t>Hal ini terlihat dari hasil uji signifikansi t</w:t>
      </w:r>
      <w:r w:rsidRPr="00661DA4">
        <w:rPr>
          <w:rFonts w:ascii="Times New Roman" w:hAnsi="Times New Roman" w:cs="Times New Roman"/>
          <w:color w:val="000000" w:themeColor="text1"/>
          <w:sz w:val="24"/>
          <w:szCs w:val="24"/>
          <w:lang w:val="en-US"/>
        </w:rPr>
        <w:t xml:space="preserve"> </w:t>
      </w:r>
      <w:proofErr w:type="spellStart"/>
      <w:r w:rsidRPr="00661DA4">
        <w:rPr>
          <w:rFonts w:ascii="Times New Roman" w:hAnsi="Times New Roman" w:cs="Times New Roman"/>
          <w:color w:val="000000" w:themeColor="text1"/>
          <w:sz w:val="24"/>
          <w:szCs w:val="24"/>
          <w:lang w:val="en-US"/>
        </w:rPr>
        <w:t>lebih</w:t>
      </w:r>
      <w:proofErr w:type="spellEnd"/>
      <w:r w:rsidRPr="00661DA4">
        <w:rPr>
          <w:rFonts w:ascii="Times New Roman" w:hAnsi="Times New Roman" w:cs="Times New Roman"/>
          <w:color w:val="000000" w:themeColor="text1"/>
          <w:sz w:val="24"/>
          <w:szCs w:val="24"/>
          <w:lang w:val="en-US"/>
        </w:rPr>
        <w:t xml:space="preserve"> </w:t>
      </w:r>
      <w:proofErr w:type="spellStart"/>
      <w:r w:rsidRPr="00661DA4">
        <w:rPr>
          <w:rFonts w:ascii="Times New Roman" w:hAnsi="Times New Roman" w:cs="Times New Roman"/>
          <w:color w:val="000000" w:themeColor="text1"/>
          <w:sz w:val="24"/>
          <w:szCs w:val="24"/>
          <w:lang w:val="en-US"/>
        </w:rPr>
        <w:t>kecil</w:t>
      </w:r>
      <w:proofErr w:type="spellEnd"/>
      <w:r w:rsidRPr="00661DA4">
        <w:rPr>
          <w:rFonts w:ascii="Times New Roman" w:hAnsi="Times New Roman" w:cs="Times New Roman"/>
          <w:color w:val="000000" w:themeColor="text1"/>
          <w:sz w:val="24"/>
          <w:szCs w:val="24"/>
          <w:lang w:val="en-US"/>
        </w:rPr>
        <w:t xml:space="preserve"> </w:t>
      </w:r>
      <w:proofErr w:type="spellStart"/>
      <w:r w:rsidRPr="00661DA4">
        <w:rPr>
          <w:rFonts w:ascii="Times New Roman" w:hAnsi="Times New Roman" w:cs="Times New Roman"/>
          <w:color w:val="000000" w:themeColor="text1"/>
          <w:sz w:val="24"/>
          <w:szCs w:val="24"/>
          <w:lang w:val="en-US"/>
        </w:rPr>
        <w:t>dari</w:t>
      </w:r>
      <w:proofErr w:type="spellEnd"/>
      <w:r w:rsidRPr="00661DA4">
        <w:rPr>
          <w:rFonts w:ascii="Times New Roman" w:hAnsi="Times New Roman" w:cs="Times New Roman"/>
          <w:color w:val="000000" w:themeColor="text1"/>
          <w:sz w:val="24"/>
          <w:szCs w:val="24"/>
          <w:lang w:val="en-US"/>
        </w:rPr>
        <w:t xml:space="preserve"> </w:t>
      </w:r>
      <w:r w:rsidRPr="00661DA4">
        <w:rPr>
          <w:rFonts w:ascii="Times New Roman" w:hAnsi="Times New Roman" w:cs="Times New Roman"/>
          <w:color w:val="000000" w:themeColor="text1"/>
          <w:sz w:val="24"/>
          <w:szCs w:val="24"/>
        </w:rPr>
        <w:t>5% (0.05) yaitu 0,00</w:t>
      </w:r>
      <w:r w:rsidRPr="00661DA4">
        <w:rPr>
          <w:rFonts w:ascii="Times New Roman" w:hAnsi="Times New Roman" w:cs="Times New Roman"/>
          <w:color w:val="000000" w:themeColor="text1"/>
          <w:sz w:val="24"/>
          <w:szCs w:val="24"/>
          <w:lang w:val="en-US"/>
        </w:rPr>
        <w:t>3</w:t>
      </w:r>
      <w:r w:rsidRPr="00661DA4">
        <w:rPr>
          <w:rFonts w:ascii="Times New Roman" w:hAnsi="Times New Roman" w:cs="Times New Roman"/>
          <w:color w:val="000000" w:themeColor="text1"/>
          <w:sz w:val="24"/>
          <w:szCs w:val="24"/>
        </w:rPr>
        <w:t xml:space="preserve"> yang menunjukkan bahwa </w:t>
      </w:r>
      <w:proofErr w:type="spellStart"/>
      <w:r w:rsidRPr="00661DA4">
        <w:rPr>
          <w:rFonts w:ascii="Times New Roman" w:hAnsi="Times New Roman" w:cs="Times New Roman"/>
          <w:color w:val="000000" w:themeColor="text1"/>
          <w:sz w:val="24"/>
          <w:szCs w:val="24"/>
          <w:lang w:val="en-US"/>
        </w:rPr>
        <w:t>Motivasi</w:t>
      </w:r>
      <w:proofErr w:type="spellEnd"/>
      <w:r w:rsidRPr="00661DA4">
        <w:rPr>
          <w:rFonts w:ascii="Times New Roman" w:hAnsi="Times New Roman" w:cs="Times New Roman"/>
          <w:color w:val="000000" w:themeColor="text1"/>
          <w:sz w:val="24"/>
          <w:szCs w:val="24"/>
          <w:lang w:val="en-US"/>
        </w:rPr>
        <w:t xml:space="preserve"> </w:t>
      </w:r>
      <w:proofErr w:type="spellStart"/>
      <w:r w:rsidRPr="00661DA4">
        <w:rPr>
          <w:rFonts w:ascii="Times New Roman" w:hAnsi="Times New Roman" w:cs="Times New Roman"/>
          <w:color w:val="000000" w:themeColor="text1"/>
          <w:sz w:val="24"/>
          <w:szCs w:val="24"/>
          <w:lang w:val="en-US"/>
        </w:rPr>
        <w:t>Berprestasi</w:t>
      </w:r>
      <w:proofErr w:type="spellEnd"/>
      <w:r w:rsidRPr="00661DA4">
        <w:rPr>
          <w:rFonts w:ascii="Times New Roman" w:hAnsi="Times New Roman" w:cs="Times New Roman"/>
          <w:color w:val="000000" w:themeColor="text1"/>
          <w:sz w:val="24"/>
          <w:szCs w:val="24"/>
          <w:lang w:val="en-US"/>
        </w:rPr>
        <w:t xml:space="preserve"> </w:t>
      </w:r>
      <w:r w:rsidRPr="00661DA4">
        <w:rPr>
          <w:rFonts w:ascii="Times New Roman" w:hAnsi="Times New Roman" w:cs="Times New Roman"/>
          <w:color w:val="000000" w:themeColor="text1"/>
          <w:sz w:val="24"/>
          <w:szCs w:val="24"/>
        </w:rPr>
        <w:t xml:space="preserve">berpengaruh positif signifikan terhadap kinerja </w:t>
      </w:r>
      <w:proofErr w:type="spellStart"/>
      <w:r w:rsidRPr="00661DA4">
        <w:rPr>
          <w:rFonts w:ascii="Times New Roman" w:hAnsi="Times New Roman" w:cs="Times New Roman"/>
          <w:color w:val="000000" w:themeColor="text1"/>
          <w:sz w:val="24"/>
          <w:szCs w:val="24"/>
          <w:lang w:val="en-US"/>
        </w:rPr>
        <w:t>Dosen</w:t>
      </w:r>
      <w:proofErr w:type="spellEnd"/>
      <w:r w:rsidRPr="00661DA4">
        <w:rPr>
          <w:rFonts w:ascii="Times New Roman" w:hAnsi="Times New Roman" w:cs="Times New Roman"/>
          <w:color w:val="000000" w:themeColor="text1"/>
          <w:sz w:val="24"/>
          <w:szCs w:val="24"/>
          <w:lang w:val="en-US"/>
        </w:rPr>
        <w:t xml:space="preserve">. </w:t>
      </w:r>
    </w:p>
    <w:p w14:paraId="72475C1B" w14:textId="77777777" w:rsidR="00B615E8" w:rsidRPr="00661DA4" w:rsidRDefault="00B615E8" w:rsidP="00B615E8">
      <w:pPr>
        <w:pStyle w:val="NoSpacing"/>
        <w:spacing w:line="360" w:lineRule="auto"/>
        <w:jc w:val="both"/>
        <w:rPr>
          <w:rFonts w:ascii="Times New Roman" w:hAnsi="Times New Roman" w:cs="Times New Roman"/>
          <w:color w:val="000000" w:themeColor="text1"/>
          <w:sz w:val="24"/>
          <w:szCs w:val="24"/>
          <w:lang w:val="en-US"/>
        </w:rPr>
      </w:pPr>
    </w:p>
    <w:p w14:paraId="36A55F6F" w14:textId="77777777" w:rsidR="00B615E8" w:rsidRPr="00661DA4" w:rsidRDefault="00B615E8" w:rsidP="00B615E8">
      <w:pPr>
        <w:pStyle w:val="NoSpacing"/>
        <w:spacing w:line="360" w:lineRule="auto"/>
        <w:jc w:val="both"/>
        <w:rPr>
          <w:rFonts w:ascii="Times New Roman" w:hAnsi="Times New Roman" w:cs="Times New Roman"/>
          <w:color w:val="000000" w:themeColor="text1"/>
          <w:sz w:val="24"/>
          <w:szCs w:val="24"/>
          <w:lang w:val="en-US"/>
        </w:rPr>
      </w:pPr>
    </w:p>
    <w:p w14:paraId="014B0742" w14:textId="77777777" w:rsidR="00B615E8" w:rsidRPr="00661DA4" w:rsidRDefault="00B615E8" w:rsidP="00B615E8">
      <w:pPr>
        <w:spacing w:after="0"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lang w:val="id-ID"/>
        </w:rPr>
        <w:t>4.</w:t>
      </w:r>
      <w:r w:rsidRPr="00661DA4">
        <w:rPr>
          <w:rFonts w:ascii="Times New Roman" w:hAnsi="Times New Roman" w:cs="Times New Roman"/>
          <w:b/>
          <w:color w:val="000000" w:themeColor="text1"/>
          <w:sz w:val="24"/>
          <w:szCs w:val="24"/>
        </w:rPr>
        <w:t>7</w:t>
      </w:r>
      <w:r w:rsidRPr="00661DA4">
        <w:rPr>
          <w:rFonts w:ascii="Times New Roman" w:hAnsi="Times New Roman" w:cs="Times New Roman"/>
          <w:b/>
          <w:color w:val="000000" w:themeColor="text1"/>
          <w:sz w:val="24"/>
          <w:szCs w:val="24"/>
          <w:lang w:val="id-ID"/>
        </w:rPr>
        <w:t>.3.  P</w:t>
      </w:r>
      <w:proofErr w:type="spellStart"/>
      <w:r w:rsidRPr="00661DA4">
        <w:rPr>
          <w:rFonts w:ascii="Times New Roman" w:hAnsi="Times New Roman" w:cs="Times New Roman"/>
          <w:b/>
          <w:color w:val="000000" w:themeColor="text1"/>
          <w:sz w:val="24"/>
          <w:szCs w:val="24"/>
        </w:rPr>
        <w:t>engaruh</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Remunerasi</w:t>
      </w:r>
      <w:proofErr w:type="spellEnd"/>
      <w:r w:rsidRPr="00661DA4">
        <w:rPr>
          <w:rFonts w:ascii="Times New Roman" w:hAnsi="Times New Roman" w:cs="Times New Roman"/>
          <w:b/>
          <w:color w:val="000000" w:themeColor="text1"/>
          <w:sz w:val="24"/>
          <w:szCs w:val="24"/>
        </w:rPr>
        <w:t xml:space="preserve"> Dan </w:t>
      </w:r>
      <w:proofErr w:type="spellStart"/>
      <w:r w:rsidRPr="00661DA4">
        <w:rPr>
          <w:rFonts w:ascii="Times New Roman" w:hAnsi="Times New Roman" w:cs="Times New Roman"/>
          <w:b/>
          <w:color w:val="000000" w:themeColor="text1"/>
          <w:sz w:val="24"/>
          <w:szCs w:val="24"/>
        </w:rPr>
        <w:t>Motivasi</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Berprestasi</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Terhadap</w:t>
      </w:r>
      <w:proofErr w:type="spellEnd"/>
      <w:r w:rsidRPr="00661DA4">
        <w:rPr>
          <w:rFonts w:ascii="Times New Roman" w:hAnsi="Times New Roman" w:cs="Times New Roman"/>
          <w:b/>
          <w:color w:val="000000" w:themeColor="text1"/>
          <w:sz w:val="24"/>
          <w:szCs w:val="24"/>
        </w:rPr>
        <w:t xml:space="preserve"> Kinerja </w:t>
      </w:r>
      <w:proofErr w:type="spellStart"/>
      <w:r w:rsidRPr="00661DA4">
        <w:rPr>
          <w:rFonts w:ascii="Times New Roman" w:hAnsi="Times New Roman" w:cs="Times New Roman"/>
          <w:b/>
          <w:color w:val="000000" w:themeColor="text1"/>
          <w:sz w:val="24"/>
          <w:szCs w:val="24"/>
        </w:rPr>
        <w:t>Dosen</w:t>
      </w:r>
      <w:proofErr w:type="spellEnd"/>
      <w:r w:rsidRPr="00661DA4">
        <w:rPr>
          <w:rFonts w:ascii="Times New Roman" w:hAnsi="Times New Roman" w:cs="Times New Roman"/>
          <w:b/>
          <w:color w:val="000000" w:themeColor="text1"/>
          <w:sz w:val="24"/>
          <w:szCs w:val="24"/>
        </w:rPr>
        <w:t xml:space="preserve"> </w:t>
      </w:r>
    </w:p>
    <w:p w14:paraId="366231F7" w14:textId="77777777" w:rsidR="00B615E8" w:rsidRPr="00661DA4" w:rsidRDefault="00B615E8" w:rsidP="00B615E8">
      <w:pPr>
        <w:pStyle w:val="NoSpacing"/>
        <w:spacing w:line="360" w:lineRule="auto"/>
        <w:jc w:val="both"/>
        <w:rPr>
          <w:rFonts w:ascii="Times New Roman" w:hAnsi="Times New Roman" w:cs="Times New Roman"/>
          <w:color w:val="000000" w:themeColor="text1"/>
          <w:sz w:val="24"/>
          <w:szCs w:val="24"/>
        </w:rPr>
      </w:pPr>
    </w:p>
    <w:p w14:paraId="7023930A" w14:textId="77777777" w:rsidR="00B615E8" w:rsidRPr="00661DA4" w:rsidRDefault="00B615E8" w:rsidP="00B615E8">
      <w:pPr>
        <w:pStyle w:val="ListParagraph"/>
        <w:spacing w:after="0" w:line="360" w:lineRule="auto"/>
        <w:jc w:val="both"/>
        <w:rPr>
          <w:rFonts w:ascii="Times New Roman" w:eastAsiaTheme="minorEastAsia" w:hAnsi="Times New Roman" w:cs="Times New Roman"/>
          <w:color w:val="000000" w:themeColor="text1"/>
          <w:sz w:val="24"/>
          <w:szCs w:val="24"/>
          <w:lang w:val="id-ID" w:eastAsia="id-ID"/>
        </w:rPr>
      </w:pP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Kinerja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 xml:space="preserve">Sebagai </w:t>
      </w:r>
      <w:proofErr w:type="gramStart"/>
      <w:r w:rsidRPr="00661DA4">
        <w:rPr>
          <w:rFonts w:ascii="Times New Roman" w:eastAsiaTheme="minorEastAsia" w:hAnsi="Times New Roman" w:cs="Times New Roman"/>
          <w:color w:val="000000" w:themeColor="text1"/>
          <w:sz w:val="24"/>
          <w:szCs w:val="24"/>
          <w:lang w:val="id-ID" w:eastAsia="id-ID"/>
        </w:rPr>
        <w:t>dosen  ,</w:t>
      </w:r>
      <w:proofErr w:type="gramEnd"/>
      <w:r w:rsidRPr="00661DA4">
        <w:rPr>
          <w:rFonts w:ascii="Times New Roman" w:eastAsiaTheme="minorEastAsia" w:hAnsi="Times New Roman" w:cs="Times New Roman"/>
          <w:color w:val="000000" w:themeColor="text1"/>
          <w:sz w:val="24"/>
          <w:szCs w:val="24"/>
          <w:lang w:val="id-ID" w:eastAsia="id-ID"/>
        </w:rPr>
        <w:t xml:space="preserve"> Saya mampu bekerja secara optimal sepanjang jam kerja </w:t>
      </w:r>
      <w:r w:rsidRPr="00661DA4">
        <w:rPr>
          <w:rFonts w:ascii="Times New Roman" w:eastAsiaTheme="minorEastAsia" w:hAnsi="Times New Roman" w:cs="Times New Roman"/>
          <w:color w:val="000000" w:themeColor="text1"/>
          <w:sz w:val="24"/>
          <w:szCs w:val="24"/>
          <w:lang w:eastAsia="id-ID"/>
        </w:rPr>
        <w:t xml:space="preserve">(Y.1),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16 (44,5 %)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17 (47,3 %)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kurang</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3 (8,4 %)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dan sangat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ada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nilai</w:t>
      </w:r>
      <w:proofErr w:type="spellEnd"/>
      <w:r w:rsidRPr="00661DA4">
        <w:rPr>
          <w:rFonts w:ascii="Times New Roman" w:eastAsiaTheme="minorEastAsia" w:hAnsi="Times New Roman" w:cs="Times New Roman"/>
          <w:color w:val="000000" w:themeColor="text1"/>
          <w:sz w:val="24"/>
          <w:szCs w:val="24"/>
          <w:lang w:eastAsia="id-ID"/>
        </w:rPr>
        <w:t xml:space="preserve"> </w:t>
      </w:r>
      <w:r w:rsidRPr="00661DA4">
        <w:rPr>
          <w:rFonts w:ascii="Times New Roman" w:eastAsiaTheme="minorEastAsia" w:hAnsi="Times New Roman" w:cs="Times New Roman"/>
          <w:i/>
          <w:color w:val="000000" w:themeColor="text1"/>
          <w:sz w:val="24"/>
          <w:szCs w:val="24"/>
          <w:lang w:eastAsia="id-ID"/>
        </w:rPr>
        <w:t>Mean</w:t>
      </w:r>
      <w:r w:rsidRPr="00661DA4">
        <w:rPr>
          <w:rFonts w:ascii="Times New Roman" w:eastAsiaTheme="minorEastAsia" w:hAnsi="Times New Roman" w:cs="Times New Roman"/>
          <w:color w:val="000000" w:themeColor="text1"/>
          <w:sz w:val="24"/>
          <w:szCs w:val="24"/>
          <w:lang w:eastAsia="id-ID"/>
        </w:rPr>
        <w:t xml:space="preserve"> 4,38. Hal </w:t>
      </w:r>
      <w:proofErr w:type="spellStart"/>
      <w:r w:rsidRPr="00661DA4">
        <w:rPr>
          <w:rFonts w:ascii="Times New Roman" w:eastAsiaTheme="minorEastAsia" w:hAnsi="Times New Roman" w:cs="Times New Roman"/>
          <w:color w:val="000000" w:themeColor="text1"/>
          <w:sz w:val="24"/>
          <w:szCs w:val="24"/>
          <w:lang w:eastAsia="id-ID"/>
        </w:rPr>
        <w:t>ini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bahwa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Responden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Dosen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mampu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bekerja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sepanjang</w:t>
      </w:r>
      <w:proofErr w:type="spellEnd"/>
      <w:r w:rsidRPr="00661DA4">
        <w:rPr>
          <w:rFonts w:ascii="Times New Roman" w:eastAsiaTheme="minorEastAsia" w:hAnsi="Times New Roman" w:cs="Times New Roman"/>
          <w:color w:val="000000" w:themeColor="text1"/>
          <w:sz w:val="24"/>
          <w:szCs w:val="24"/>
          <w:lang w:eastAsia="id-ID"/>
        </w:rPr>
        <w:t xml:space="preserve"> jam </w:t>
      </w:r>
      <w:proofErr w:type="spellStart"/>
      <w:r w:rsidRPr="00661DA4">
        <w:rPr>
          <w:rFonts w:ascii="Times New Roman" w:eastAsiaTheme="minorEastAsia" w:hAnsi="Times New Roman" w:cs="Times New Roman"/>
          <w:color w:val="000000" w:themeColor="text1"/>
          <w:sz w:val="24"/>
          <w:szCs w:val="24"/>
          <w:lang w:eastAsia="id-ID"/>
        </w:rPr>
        <w:t>kerja</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memberikan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kontribusi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lainnya</w:t>
      </w:r>
      <w:proofErr w:type="spellEnd"/>
      <w:r w:rsidRPr="00661DA4">
        <w:rPr>
          <w:rFonts w:ascii="Times New Roman" w:eastAsiaTheme="minorEastAsia" w:hAnsi="Times New Roman" w:cs="Times New Roman"/>
          <w:color w:val="000000" w:themeColor="text1"/>
          <w:sz w:val="24"/>
          <w:szCs w:val="24"/>
          <w:lang w:eastAsia="id-ID"/>
        </w:rPr>
        <w:t xml:space="preserve">. </w:t>
      </w:r>
    </w:p>
    <w:p w14:paraId="1FCCE8C9" w14:textId="77777777" w:rsidR="00B615E8" w:rsidRPr="00661DA4" w:rsidRDefault="00B615E8" w:rsidP="00B615E8">
      <w:pPr>
        <w:pStyle w:val="ListParagraph"/>
        <w:spacing w:after="0" w:line="360" w:lineRule="auto"/>
        <w:jc w:val="both"/>
        <w:rPr>
          <w:rFonts w:ascii="Times New Roman" w:eastAsiaTheme="minorEastAsia" w:hAnsi="Times New Roman" w:cs="Times New Roman"/>
          <w:color w:val="000000" w:themeColor="text1"/>
          <w:sz w:val="24"/>
          <w:szCs w:val="24"/>
          <w:lang w:val="id-ID" w:eastAsia="id-ID"/>
        </w:rPr>
      </w:pPr>
      <w:proofErr w:type="spellStart"/>
      <w:r w:rsidRPr="00661DA4">
        <w:rPr>
          <w:rFonts w:ascii="Times New Roman" w:hAnsi="Times New Roman" w:cs="Times New Roman"/>
          <w:color w:val="000000" w:themeColor="text1"/>
          <w:sz w:val="24"/>
          <w:szCs w:val="24"/>
        </w:rPr>
        <w:lastRenderedPageBreak/>
        <w:t>Variabel</w:t>
      </w:r>
      <w:proofErr w:type="spellEnd"/>
      <w:r w:rsidRPr="00661DA4">
        <w:rPr>
          <w:rFonts w:ascii="Times New Roman" w:hAnsi="Times New Roman" w:cs="Times New Roman"/>
          <w:color w:val="000000" w:themeColor="text1"/>
          <w:sz w:val="24"/>
          <w:szCs w:val="24"/>
        </w:rPr>
        <w:t xml:space="preserve"> Kinerja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 xml:space="preserve">Sebagai </w:t>
      </w:r>
      <w:proofErr w:type="gramStart"/>
      <w:r w:rsidRPr="00661DA4">
        <w:rPr>
          <w:rFonts w:ascii="Times New Roman" w:eastAsiaTheme="minorEastAsia" w:hAnsi="Times New Roman" w:cs="Times New Roman"/>
          <w:color w:val="000000" w:themeColor="text1"/>
          <w:sz w:val="24"/>
          <w:szCs w:val="24"/>
          <w:lang w:val="id-ID" w:eastAsia="id-ID"/>
        </w:rPr>
        <w:t>dosen ,</w:t>
      </w:r>
      <w:proofErr w:type="gramEnd"/>
      <w:r w:rsidRPr="00661DA4">
        <w:rPr>
          <w:rFonts w:ascii="Times New Roman" w:eastAsiaTheme="minorEastAsia" w:hAnsi="Times New Roman" w:cs="Times New Roman"/>
          <w:color w:val="000000" w:themeColor="text1"/>
          <w:sz w:val="24"/>
          <w:szCs w:val="24"/>
          <w:lang w:val="id-ID" w:eastAsia="id-ID"/>
        </w:rPr>
        <w:t xml:space="preserve"> Saya dapat menyelesaikan pekerjaan sesuai beban kerja yang di berikan tiap semester </w:t>
      </w:r>
      <w:r w:rsidRPr="00661DA4">
        <w:rPr>
          <w:rFonts w:ascii="Times New Roman" w:eastAsiaTheme="minorEastAsia" w:hAnsi="Times New Roman" w:cs="Times New Roman"/>
          <w:color w:val="000000" w:themeColor="text1"/>
          <w:sz w:val="24"/>
          <w:szCs w:val="24"/>
          <w:lang w:eastAsia="id-ID"/>
        </w:rPr>
        <w:t xml:space="preserve">(Y.2),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13 ( 36,2  %)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21 (58,4 %)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kurang</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aebanyak</w:t>
      </w:r>
      <w:proofErr w:type="spellEnd"/>
      <w:r w:rsidRPr="00661DA4">
        <w:rPr>
          <w:rFonts w:ascii="Times New Roman" w:eastAsiaTheme="minorEastAsia" w:hAnsi="Times New Roman" w:cs="Times New Roman"/>
          <w:color w:val="000000" w:themeColor="text1"/>
          <w:sz w:val="24"/>
          <w:szCs w:val="24"/>
          <w:lang w:eastAsia="id-ID"/>
        </w:rPr>
        <w:t xml:space="preserve"> 2 (5,6 %)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dan sangat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ada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nilai</w:t>
      </w:r>
      <w:proofErr w:type="spellEnd"/>
      <w:r w:rsidRPr="00661DA4">
        <w:rPr>
          <w:rFonts w:ascii="Times New Roman" w:eastAsiaTheme="minorEastAsia" w:hAnsi="Times New Roman" w:cs="Times New Roman"/>
          <w:color w:val="000000" w:themeColor="text1"/>
          <w:sz w:val="24"/>
          <w:szCs w:val="24"/>
          <w:lang w:eastAsia="id-ID"/>
        </w:rPr>
        <w:t xml:space="preserve"> </w:t>
      </w:r>
      <w:r w:rsidRPr="00661DA4">
        <w:rPr>
          <w:rFonts w:ascii="Times New Roman" w:eastAsiaTheme="minorEastAsia" w:hAnsi="Times New Roman" w:cs="Times New Roman"/>
          <w:i/>
          <w:color w:val="000000" w:themeColor="text1"/>
          <w:sz w:val="24"/>
          <w:szCs w:val="24"/>
          <w:lang w:eastAsia="id-ID"/>
        </w:rPr>
        <w:t>Mean</w:t>
      </w:r>
      <w:r w:rsidRPr="00661DA4">
        <w:rPr>
          <w:rFonts w:ascii="Times New Roman" w:eastAsiaTheme="minorEastAsia" w:hAnsi="Times New Roman" w:cs="Times New Roman"/>
          <w:color w:val="000000" w:themeColor="text1"/>
          <w:sz w:val="24"/>
          <w:szCs w:val="24"/>
          <w:lang w:eastAsia="id-ID"/>
        </w:rPr>
        <w:t xml:space="preserve"> 4,30. Hal </w:t>
      </w:r>
      <w:proofErr w:type="spellStart"/>
      <w:r w:rsidRPr="00661DA4">
        <w:rPr>
          <w:rFonts w:ascii="Times New Roman" w:eastAsiaTheme="minorEastAsia" w:hAnsi="Times New Roman" w:cs="Times New Roman"/>
          <w:color w:val="000000" w:themeColor="text1"/>
          <w:sz w:val="24"/>
          <w:szCs w:val="24"/>
          <w:lang w:eastAsia="id-ID"/>
        </w:rPr>
        <w:t>ini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bahwa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Responden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Dosen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dapat</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menyelesaikan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pekerjaan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sesuai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beban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kerja</w:t>
      </w:r>
      <w:proofErr w:type="spellEnd"/>
      <w:r w:rsidRPr="00661DA4">
        <w:rPr>
          <w:rFonts w:ascii="Times New Roman" w:eastAsiaTheme="minorEastAsia" w:hAnsi="Times New Roman" w:cs="Times New Roman"/>
          <w:color w:val="000000" w:themeColor="text1"/>
          <w:sz w:val="24"/>
          <w:szCs w:val="24"/>
          <w:lang w:eastAsia="id-ID"/>
        </w:rPr>
        <w:t xml:space="preserve"> yang di </w:t>
      </w:r>
      <w:proofErr w:type="spellStart"/>
      <w:r w:rsidRPr="00661DA4">
        <w:rPr>
          <w:rFonts w:ascii="Times New Roman" w:eastAsiaTheme="minorEastAsia" w:hAnsi="Times New Roman" w:cs="Times New Roman"/>
          <w:color w:val="000000" w:themeColor="text1"/>
          <w:sz w:val="24"/>
          <w:szCs w:val="24"/>
          <w:lang w:eastAsia="id-ID"/>
        </w:rPr>
        <w:t>berikan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tiap</w:t>
      </w:r>
      <w:proofErr w:type="spellEnd"/>
      <w:r w:rsidRPr="00661DA4">
        <w:rPr>
          <w:rFonts w:ascii="Times New Roman" w:eastAsiaTheme="minorEastAsia" w:hAnsi="Times New Roman" w:cs="Times New Roman"/>
          <w:color w:val="000000" w:themeColor="text1"/>
          <w:sz w:val="24"/>
          <w:szCs w:val="24"/>
          <w:lang w:eastAsia="id-ID"/>
        </w:rPr>
        <w:t xml:space="preserve"> semester. 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memberikan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kontribusi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lainnya</w:t>
      </w:r>
      <w:proofErr w:type="spellEnd"/>
      <w:r w:rsidRPr="00661DA4">
        <w:rPr>
          <w:rFonts w:ascii="Times New Roman" w:eastAsiaTheme="minorEastAsia" w:hAnsi="Times New Roman" w:cs="Times New Roman"/>
          <w:color w:val="000000" w:themeColor="text1"/>
          <w:sz w:val="24"/>
          <w:szCs w:val="24"/>
          <w:lang w:eastAsia="id-ID"/>
        </w:rPr>
        <w:t xml:space="preserve">. </w:t>
      </w:r>
    </w:p>
    <w:p w14:paraId="130B2E21" w14:textId="77777777" w:rsidR="00B615E8" w:rsidRPr="00661DA4" w:rsidRDefault="00B615E8" w:rsidP="00B615E8">
      <w:pPr>
        <w:pStyle w:val="ListParagraph"/>
        <w:spacing w:after="0" w:line="360" w:lineRule="auto"/>
        <w:jc w:val="both"/>
        <w:rPr>
          <w:rFonts w:ascii="Times New Roman" w:eastAsiaTheme="minorEastAsia" w:hAnsi="Times New Roman" w:cs="Times New Roman"/>
          <w:color w:val="000000" w:themeColor="text1"/>
          <w:sz w:val="24"/>
          <w:szCs w:val="24"/>
          <w:lang w:val="id-ID" w:eastAsia="id-ID"/>
        </w:rPr>
      </w:pP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Kinerja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 xml:space="preserve">Sebagai </w:t>
      </w:r>
      <w:proofErr w:type="gramStart"/>
      <w:r w:rsidRPr="00661DA4">
        <w:rPr>
          <w:rFonts w:ascii="Times New Roman" w:eastAsiaTheme="minorEastAsia" w:hAnsi="Times New Roman" w:cs="Times New Roman"/>
          <w:color w:val="000000" w:themeColor="text1"/>
          <w:sz w:val="24"/>
          <w:szCs w:val="24"/>
          <w:lang w:val="id-ID" w:eastAsia="id-ID"/>
        </w:rPr>
        <w:t>dosen  ,</w:t>
      </w:r>
      <w:proofErr w:type="gramEnd"/>
      <w:r w:rsidRPr="00661DA4">
        <w:rPr>
          <w:rFonts w:ascii="Times New Roman" w:eastAsiaTheme="minorEastAsia" w:hAnsi="Times New Roman" w:cs="Times New Roman"/>
          <w:color w:val="000000" w:themeColor="text1"/>
          <w:sz w:val="24"/>
          <w:szCs w:val="24"/>
          <w:lang w:val="id-ID" w:eastAsia="id-ID"/>
        </w:rPr>
        <w:t xml:space="preserve"> Saya memperlihatkan bukti kualiitas kerja yang maksimal melalui Tri Dharma Penguruan Tinggi </w:t>
      </w:r>
      <w:r w:rsidRPr="00661DA4">
        <w:rPr>
          <w:rFonts w:ascii="Times New Roman" w:eastAsiaTheme="minorEastAsia" w:hAnsi="Times New Roman" w:cs="Times New Roman"/>
          <w:color w:val="000000" w:themeColor="text1"/>
          <w:sz w:val="24"/>
          <w:szCs w:val="24"/>
          <w:lang w:eastAsia="id-ID"/>
        </w:rPr>
        <w:t xml:space="preserve">(Y.3),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10 (27,8%)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23 (63,9 %)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kurang</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3 (8,4 %)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dan sangat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ada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nilai</w:t>
      </w:r>
      <w:proofErr w:type="spellEnd"/>
      <w:r w:rsidRPr="00661DA4">
        <w:rPr>
          <w:rFonts w:ascii="Times New Roman" w:eastAsiaTheme="minorEastAsia" w:hAnsi="Times New Roman" w:cs="Times New Roman"/>
          <w:color w:val="000000" w:themeColor="text1"/>
          <w:sz w:val="24"/>
          <w:szCs w:val="24"/>
          <w:lang w:eastAsia="id-ID"/>
        </w:rPr>
        <w:t xml:space="preserve"> </w:t>
      </w:r>
      <w:r w:rsidRPr="00661DA4">
        <w:rPr>
          <w:rFonts w:ascii="Times New Roman" w:eastAsiaTheme="minorEastAsia" w:hAnsi="Times New Roman" w:cs="Times New Roman"/>
          <w:i/>
          <w:color w:val="000000" w:themeColor="text1"/>
          <w:sz w:val="24"/>
          <w:szCs w:val="24"/>
          <w:lang w:eastAsia="id-ID"/>
        </w:rPr>
        <w:t>Mean</w:t>
      </w:r>
      <w:r w:rsidRPr="00661DA4">
        <w:rPr>
          <w:rFonts w:ascii="Times New Roman" w:eastAsiaTheme="minorEastAsia" w:hAnsi="Times New Roman" w:cs="Times New Roman"/>
          <w:color w:val="000000" w:themeColor="text1"/>
          <w:sz w:val="24"/>
          <w:szCs w:val="24"/>
          <w:lang w:eastAsia="id-ID"/>
        </w:rPr>
        <w:t xml:space="preserve"> 4,19. Hal </w:t>
      </w:r>
      <w:proofErr w:type="spellStart"/>
      <w:r w:rsidRPr="00661DA4">
        <w:rPr>
          <w:rFonts w:ascii="Times New Roman" w:eastAsiaTheme="minorEastAsia" w:hAnsi="Times New Roman" w:cs="Times New Roman"/>
          <w:color w:val="000000" w:themeColor="text1"/>
          <w:sz w:val="24"/>
          <w:szCs w:val="24"/>
          <w:lang w:eastAsia="id-ID"/>
        </w:rPr>
        <w:t>ini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bahwa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Responden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Dosen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dapat</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memperlihatkan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bukti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kualitas</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kerja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maksimal</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melalui</w:t>
      </w:r>
      <w:proofErr w:type="spellEnd"/>
      <w:r w:rsidRPr="00661DA4">
        <w:rPr>
          <w:rFonts w:ascii="Times New Roman" w:eastAsiaTheme="minorEastAsia" w:hAnsi="Times New Roman" w:cs="Times New Roman"/>
          <w:color w:val="000000" w:themeColor="text1"/>
          <w:sz w:val="24"/>
          <w:szCs w:val="24"/>
          <w:lang w:eastAsia="id-ID"/>
        </w:rPr>
        <w:t xml:space="preserve"> Tri Dharma </w:t>
      </w:r>
      <w:proofErr w:type="spellStart"/>
      <w:r w:rsidRPr="00661DA4">
        <w:rPr>
          <w:rFonts w:ascii="Times New Roman" w:eastAsiaTheme="minorEastAsia" w:hAnsi="Times New Roman" w:cs="Times New Roman"/>
          <w:color w:val="000000" w:themeColor="text1"/>
          <w:sz w:val="24"/>
          <w:szCs w:val="24"/>
          <w:lang w:eastAsia="id-ID"/>
        </w:rPr>
        <w:t>Perguruan</w:t>
      </w:r>
      <w:proofErr w:type="spellEnd"/>
      <w:r w:rsidRPr="00661DA4">
        <w:rPr>
          <w:rFonts w:ascii="Times New Roman" w:eastAsiaTheme="minorEastAsia" w:hAnsi="Times New Roman" w:cs="Times New Roman"/>
          <w:color w:val="000000" w:themeColor="text1"/>
          <w:sz w:val="24"/>
          <w:szCs w:val="24"/>
          <w:lang w:eastAsia="id-ID"/>
        </w:rPr>
        <w:t xml:space="preserve"> Tinggi. 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memberikan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kontribusi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lainnya</w:t>
      </w:r>
      <w:proofErr w:type="spellEnd"/>
      <w:r w:rsidRPr="00661DA4">
        <w:rPr>
          <w:rFonts w:ascii="Times New Roman" w:eastAsiaTheme="minorEastAsia" w:hAnsi="Times New Roman" w:cs="Times New Roman"/>
          <w:color w:val="000000" w:themeColor="text1"/>
          <w:sz w:val="24"/>
          <w:szCs w:val="24"/>
          <w:lang w:eastAsia="id-ID"/>
        </w:rPr>
        <w:t>.</w:t>
      </w:r>
    </w:p>
    <w:p w14:paraId="2EF569ED" w14:textId="77777777" w:rsidR="00B615E8" w:rsidRPr="00661DA4" w:rsidRDefault="00B615E8" w:rsidP="00B615E8">
      <w:pPr>
        <w:pStyle w:val="ListParagraph"/>
        <w:spacing w:after="0" w:line="360" w:lineRule="auto"/>
        <w:jc w:val="both"/>
        <w:rPr>
          <w:rFonts w:ascii="Times New Roman" w:eastAsiaTheme="minorEastAsia" w:hAnsi="Times New Roman" w:cs="Times New Roman"/>
          <w:color w:val="000000" w:themeColor="text1"/>
          <w:sz w:val="24"/>
          <w:szCs w:val="24"/>
          <w:lang w:val="id-ID" w:eastAsia="id-ID"/>
        </w:rPr>
      </w:pP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Kinerja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 xml:space="preserve">Sebagai </w:t>
      </w:r>
      <w:proofErr w:type="gramStart"/>
      <w:r w:rsidRPr="00661DA4">
        <w:rPr>
          <w:rFonts w:ascii="Times New Roman" w:eastAsiaTheme="minorEastAsia" w:hAnsi="Times New Roman" w:cs="Times New Roman"/>
          <w:color w:val="000000" w:themeColor="text1"/>
          <w:sz w:val="24"/>
          <w:szCs w:val="24"/>
          <w:lang w:val="id-ID" w:eastAsia="id-ID"/>
        </w:rPr>
        <w:t>dosen ,</w:t>
      </w:r>
      <w:proofErr w:type="gramEnd"/>
      <w:r w:rsidRPr="00661DA4">
        <w:rPr>
          <w:rFonts w:ascii="Times New Roman" w:eastAsiaTheme="minorEastAsia" w:hAnsi="Times New Roman" w:cs="Times New Roman"/>
          <w:color w:val="000000" w:themeColor="text1"/>
          <w:sz w:val="24"/>
          <w:szCs w:val="24"/>
          <w:lang w:val="id-ID" w:eastAsia="id-ID"/>
        </w:rPr>
        <w:t xml:space="preserve"> Saya  mampu beradaptasi dengan teknologi di saat saya melakukan pekerjaan </w:t>
      </w:r>
      <w:r w:rsidRPr="00661DA4">
        <w:rPr>
          <w:rFonts w:ascii="Times New Roman" w:eastAsiaTheme="minorEastAsia" w:hAnsi="Times New Roman" w:cs="Times New Roman"/>
          <w:color w:val="000000" w:themeColor="text1"/>
          <w:sz w:val="24"/>
          <w:szCs w:val="24"/>
          <w:lang w:eastAsia="id-ID"/>
        </w:rPr>
        <w:t xml:space="preserve">(Y.4),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11 (30,6 %)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23 (63,9 %)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kurang</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2 (5,6 %)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dan sangat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ada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nilai</w:t>
      </w:r>
      <w:proofErr w:type="spellEnd"/>
      <w:r w:rsidRPr="00661DA4">
        <w:rPr>
          <w:rFonts w:ascii="Times New Roman" w:eastAsiaTheme="minorEastAsia" w:hAnsi="Times New Roman" w:cs="Times New Roman"/>
          <w:color w:val="000000" w:themeColor="text1"/>
          <w:sz w:val="24"/>
          <w:szCs w:val="24"/>
          <w:lang w:eastAsia="id-ID"/>
        </w:rPr>
        <w:t xml:space="preserve"> </w:t>
      </w:r>
      <w:r w:rsidRPr="00661DA4">
        <w:rPr>
          <w:rFonts w:ascii="Times New Roman" w:eastAsiaTheme="minorEastAsia" w:hAnsi="Times New Roman" w:cs="Times New Roman"/>
          <w:i/>
          <w:color w:val="000000" w:themeColor="text1"/>
          <w:sz w:val="24"/>
          <w:szCs w:val="24"/>
          <w:lang w:eastAsia="id-ID"/>
        </w:rPr>
        <w:t>Mean</w:t>
      </w:r>
      <w:r w:rsidRPr="00661DA4">
        <w:rPr>
          <w:rFonts w:ascii="Times New Roman" w:eastAsiaTheme="minorEastAsia" w:hAnsi="Times New Roman" w:cs="Times New Roman"/>
          <w:color w:val="000000" w:themeColor="text1"/>
          <w:sz w:val="24"/>
          <w:szCs w:val="24"/>
          <w:lang w:eastAsia="id-ID"/>
        </w:rPr>
        <w:t xml:space="preserve"> 4,25. Hal </w:t>
      </w:r>
      <w:proofErr w:type="spellStart"/>
      <w:r w:rsidRPr="00661DA4">
        <w:rPr>
          <w:rFonts w:ascii="Times New Roman" w:eastAsiaTheme="minorEastAsia" w:hAnsi="Times New Roman" w:cs="Times New Roman"/>
          <w:color w:val="000000" w:themeColor="text1"/>
          <w:sz w:val="24"/>
          <w:szCs w:val="24"/>
          <w:lang w:eastAsia="id-ID"/>
        </w:rPr>
        <w:t>ini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bahwa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Responden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Dosen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mampu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beradaptasi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teknologi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saat</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melakukan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pekerjaan</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memberikan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kontribusi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lainnya</w:t>
      </w:r>
      <w:proofErr w:type="spellEnd"/>
      <w:r w:rsidRPr="00661DA4">
        <w:rPr>
          <w:rFonts w:ascii="Times New Roman" w:eastAsiaTheme="minorEastAsia" w:hAnsi="Times New Roman" w:cs="Times New Roman"/>
          <w:color w:val="000000" w:themeColor="text1"/>
          <w:sz w:val="24"/>
          <w:szCs w:val="24"/>
          <w:lang w:eastAsia="id-ID"/>
        </w:rPr>
        <w:t xml:space="preserve">. </w:t>
      </w:r>
    </w:p>
    <w:p w14:paraId="17ED7CF2" w14:textId="77777777" w:rsidR="00B615E8" w:rsidRPr="00661DA4" w:rsidRDefault="00B615E8" w:rsidP="00B615E8">
      <w:pPr>
        <w:pStyle w:val="ListParagraph"/>
        <w:spacing w:after="0" w:line="360" w:lineRule="auto"/>
        <w:jc w:val="both"/>
        <w:rPr>
          <w:rFonts w:ascii="Times New Roman" w:eastAsiaTheme="minorEastAsia" w:hAnsi="Times New Roman" w:cs="Times New Roman"/>
          <w:color w:val="000000" w:themeColor="text1"/>
          <w:sz w:val="24"/>
          <w:szCs w:val="24"/>
          <w:lang w:val="id-ID" w:eastAsia="id-ID"/>
        </w:rPr>
      </w:pP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Kinerja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 xml:space="preserve">Sebagai dosen, Saya mampu mengerjakan hal yang berbeda dari waktu ke waktu secara mandiri </w:t>
      </w:r>
      <w:r w:rsidRPr="00661DA4">
        <w:rPr>
          <w:rFonts w:ascii="Times New Roman" w:eastAsiaTheme="minorEastAsia" w:hAnsi="Times New Roman" w:cs="Times New Roman"/>
          <w:color w:val="000000" w:themeColor="text1"/>
          <w:sz w:val="24"/>
          <w:szCs w:val="24"/>
          <w:lang w:eastAsia="id-ID"/>
        </w:rPr>
        <w:t xml:space="preserve">(Y.5),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11 (30,6 %)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19 (52,8 %)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kurang</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6 (16,7 %)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dan sangat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ada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nilai</w:t>
      </w:r>
      <w:proofErr w:type="spellEnd"/>
      <w:r w:rsidRPr="00661DA4">
        <w:rPr>
          <w:rFonts w:ascii="Times New Roman" w:eastAsiaTheme="minorEastAsia" w:hAnsi="Times New Roman" w:cs="Times New Roman"/>
          <w:color w:val="000000" w:themeColor="text1"/>
          <w:sz w:val="24"/>
          <w:szCs w:val="24"/>
          <w:lang w:eastAsia="id-ID"/>
        </w:rPr>
        <w:t xml:space="preserve"> </w:t>
      </w:r>
      <w:r w:rsidRPr="00661DA4">
        <w:rPr>
          <w:rFonts w:ascii="Times New Roman" w:eastAsiaTheme="minorEastAsia" w:hAnsi="Times New Roman" w:cs="Times New Roman"/>
          <w:i/>
          <w:color w:val="000000" w:themeColor="text1"/>
          <w:sz w:val="24"/>
          <w:szCs w:val="24"/>
          <w:lang w:eastAsia="id-ID"/>
        </w:rPr>
        <w:t xml:space="preserve">Mean </w:t>
      </w:r>
      <w:r w:rsidRPr="00661DA4">
        <w:rPr>
          <w:rFonts w:ascii="Times New Roman" w:eastAsiaTheme="minorEastAsia" w:hAnsi="Times New Roman" w:cs="Times New Roman"/>
          <w:color w:val="000000" w:themeColor="text1"/>
          <w:sz w:val="24"/>
          <w:szCs w:val="24"/>
          <w:lang w:eastAsia="id-ID"/>
        </w:rPr>
        <w:t xml:space="preserve">4,13. Hal </w:t>
      </w:r>
      <w:proofErr w:type="spellStart"/>
      <w:r w:rsidRPr="00661DA4">
        <w:rPr>
          <w:rFonts w:ascii="Times New Roman" w:eastAsiaTheme="minorEastAsia" w:hAnsi="Times New Roman" w:cs="Times New Roman"/>
          <w:color w:val="000000" w:themeColor="text1"/>
          <w:sz w:val="24"/>
          <w:szCs w:val="24"/>
          <w:lang w:eastAsia="id-ID"/>
        </w:rPr>
        <w:t>ini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bahwa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Responden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Dosen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mampu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mengerjakan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hal</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berbeda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waktu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ke</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waktu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secara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mandiri</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memberikan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kontribusi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lain. </w:t>
      </w:r>
    </w:p>
    <w:p w14:paraId="0CDF0D35" w14:textId="77777777" w:rsidR="00B615E8" w:rsidRPr="00661DA4" w:rsidRDefault="00B615E8" w:rsidP="00B615E8">
      <w:pPr>
        <w:pStyle w:val="ListParagraph"/>
        <w:tabs>
          <w:tab w:val="left" w:pos="1470"/>
        </w:tabs>
        <w:spacing w:after="0"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Kinerja pada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r w:rsidRPr="00661DA4">
        <w:rPr>
          <w:rFonts w:ascii="Times New Roman" w:eastAsiaTheme="minorEastAsia" w:hAnsi="Times New Roman" w:cs="Times New Roman"/>
          <w:color w:val="000000" w:themeColor="text1"/>
          <w:sz w:val="24"/>
          <w:szCs w:val="24"/>
          <w:lang w:val="id-ID" w:eastAsia="id-ID"/>
        </w:rPr>
        <w:t xml:space="preserve">Sebagai </w:t>
      </w:r>
      <w:proofErr w:type="gramStart"/>
      <w:r w:rsidRPr="00661DA4">
        <w:rPr>
          <w:rFonts w:ascii="Times New Roman" w:eastAsiaTheme="minorEastAsia" w:hAnsi="Times New Roman" w:cs="Times New Roman"/>
          <w:color w:val="000000" w:themeColor="text1"/>
          <w:sz w:val="24"/>
          <w:szCs w:val="24"/>
          <w:lang w:val="id-ID" w:eastAsia="id-ID"/>
        </w:rPr>
        <w:t>dosen ,</w:t>
      </w:r>
      <w:proofErr w:type="gramEnd"/>
      <w:r w:rsidRPr="00661DA4">
        <w:rPr>
          <w:rFonts w:ascii="Times New Roman" w:eastAsiaTheme="minorEastAsia" w:hAnsi="Times New Roman" w:cs="Times New Roman"/>
          <w:color w:val="000000" w:themeColor="text1"/>
          <w:sz w:val="24"/>
          <w:szCs w:val="24"/>
          <w:lang w:val="id-ID" w:eastAsia="id-ID"/>
        </w:rPr>
        <w:t xml:space="preserve"> Saya  memiliki inisiatif untuk membuat keputusan yang berhubungan dengan penyelesaian tugas </w:t>
      </w:r>
      <w:r w:rsidRPr="00661DA4">
        <w:rPr>
          <w:rFonts w:ascii="Times New Roman" w:eastAsiaTheme="minorEastAsia" w:hAnsi="Times New Roman" w:cs="Times New Roman"/>
          <w:color w:val="000000" w:themeColor="text1"/>
          <w:sz w:val="24"/>
          <w:szCs w:val="24"/>
          <w:lang w:eastAsia="id-ID"/>
        </w:rPr>
        <w:t xml:space="preserve">(Y.6),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sangat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11 (30,6 %)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sebanyak</w:t>
      </w:r>
      <w:proofErr w:type="spellEnd"/>
      <w:r w:rsidRPr="00661DA4">
        <w:rPr>
          <w:rFonts w:ascii="Times New Roman" w:eastAsiaTheme="minorEastAsia" w:hAnsi="Times New Roman" w:cs="Times New Roman"/>
          <w:color w:val="000000" w:themeColor="text1"/>
          <w:sz w:val="24"/>
          <w:szCs w:val="24"/>
          <w:lang w:eastAsia="id-ID"/>
        </w:rPr>
        <w:t xml:space="preserve"> 22 (61,2 %)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kurang</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lastRenderedPageBreak/>
        <w:t>setuju</w:t>
      </w:r>
      <w:proofErr w:type="spellEnd"/>
      <w:r w:rsidRPr="00661DA4">
        <w:rPr>
          <w:rFonts w:ascii="Times New Roman" w:eastAsiaTheme="minorEastAsia" w:hAnsi="Times New Roman" w:cs="Times New Roman"/>
          <w:color w:val="000000" w:themeColor="text1"/>
          <w:sz w:val="24"/>
          <w:szCs w:val="24"/>
          <w:lang w:eastAsia="id-ID"/>
        </w:rPr>
        <w:t xml:space="preserve"> 3 (8,9 %)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dan sangat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tidak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ada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nilai</w:t>
      </w:r>
      <w:proofErr w:type="spellEnd"/>
      <w:r w:rsidRPr="00661DA4">
        <w:rPr>
          <w:rFonts w:ascii="Times New Roman" w:eastAsiaTheme="minorEastAsia" w:hAnsi="Times New Roman" w:cs="Times New Roman"/>
          <w:color w:val="000000" w:themeColor="text1"/>
          <w:sz w:val="24"/>
          <w:szCs w:val="24"/>
          <w:lang w:eastAsia="id-ID"/>
        </w:rPr>
        <w:t xml:space="preserve"> </w:t>
      </w:r>
      <w:r w:rsidRPr="00661DA4">
        <w:rPr>
          <w:rFonts w:ascii="Times New Roman" w:eastAsiaTheme="minorEastAsia" w:hAnsi="Times New Roman" w:cs="Times New Roman"/>
          <w:i/>
          <w:color w:val="000000" w:themeColor="text1"/>
          <w:sz w:val="24"/>
          <w:szCs w:val="24"/>
          <w:lang w:eastAsia="id-ID"/>
        </w:rPr>
        <w:t>Mean</w:t>
      </w:r>
      <w:r w:rsidRPr="00661DA4">
        <w:rPr>
          <w:rFonts w:ascii="Times New Roman" w:eastAsiaTheme="minorEastAsia" w:hAnsi="Times New Roman" w:cs="Times New Roman"/>
          <w:color w:val="000000" w:themeColor="text1"/>
          <w:sz w:val="24"/>
          <w:szCs w:val="24"/>
          <w:lang w:eastAsia="id-ID"/>
        </w:rPr>
        <w:t xml:space="preserve"> 4,2. Hal </w:t>
      </w:r>
      <w:proofErr w:type="spellStart"/>
      <w:r w:rsidRPr="00661DA4">
        <w:rPr>
          <w:rFonts w:ascii="Times New Roman" w:eastAsiaTheme="minorEastAsia" w:hAnsi="Times New Roman" w:cs="Times New Roman"/>
          <w:color w:val="000000" w:themeColor="text1"/>
          <w:sz w:val="24"/>
          <w:szCs w:val="24"/>
          <w:lang w:eastAsia="id-ID"/>
        </w:rPr>
        <w:t>ini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menunjukan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bahwa</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Responden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atau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Dosen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memiliki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inisiatif</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untuk</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membuat</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keputusan</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berhubungan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penyelesaian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tugas</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ditunjukan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dengan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jawaban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setuju</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memberikan</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kontribusi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tertinggi</w:t>
      </w:r>
      <w:proofErr w:type="spellEnd"/>
      <w:r w:rsidRPr="00661DA4">
        <w:rPr>
          <w:rFonts w:ascii="Times New Roman" w:eastAsiaTheme="minorEastAsia" w:hAnsi="Times New Roman" w:cs="Times New Roman"/>
          <w:color w:val="000000" w:themeColor="text1"/>
          <w:sz w:val="24"/>
          <w:szCs w:val="24"/>
          <w:lang w:eastAsia="id-ID"/>
        </w:rPr>
        <w:t xml:space="preserve"> </w:t>
      </w:r>
      <w:proofErr w:type="spellStart"/>
      <w:r w:rsidRPr="00661DA4">
        <w:rPr>
          <w:rFonts w:ascii="Times New Roman" w:eastAsiaTheme="minorEastAsia" w:hAnsi="Times New Roman" w:cs="Times New Roman"/>
          <w:color w:val="000000" w:themeColor="text1"/>
          <w:sz w:val="24"/>
          <w:szCs w:val="24"/>
          <w:lang w:eastAsia="id-ID"/>
        </w:rPr>
        <w:t>dari</w:t>
      </w:r>
      <w:proofErr w:type="spellEnd"/>
      <w:r w:rsidRPr="00661DA4">
        <w:rPr>
          <w:rFonts w:ascii="Times New Roman" w:eastAsiaTheme="minorEastAsia" w:hAnsi="Times New Roman" w:cs="Times New Roman"/>
          <w:color w:val="000000" w:themeColor="text1"/>
          <w:sz w:val="24"/>
          <w:szCs w:val="24"/>
          <w:lang w:eastAsia="id-ID"/>
        </w:rPr>
        <w:t xml:space="preserve"> yang </w:t>
      </w:r>
      <w:proofErr w:type="spellStart"/>
      <w:r w:rsidRPr="00661DA4">
        <w:rPr>
          <w:rFonts w:ascii="Times New Roman" w:eastAsiaTheme="minorEastAsia" w:hAnsi="Times New Roman" w:cs="Times New Roman"/>
          <w:color w:val="000000" w:themeColor="text1"/>
          <w:sz w:val="24"/>
          <w:szCs w:val="24"/>
          <w:lang w:eastAsia="id-ID"/>
        </w:rPr>
        <w:t>lainnya</w:t>
      </w:r>
      <w:proofErr w:type="spellEnd"/>
      <w:r w:rsidRPr="00661DA4">
        <w:rPr>
          <w:rFonts w:ascii="Times New Roman" w:eastAsiaTheme="minorEastAsia" w:hAnsi="Times New Roman" w:cs="Times New Roman"/>
          <w:color w:val="000000" w:themeColor="text1"/>
          <w:sz w:val="24"/>
          <w:szCs w:val="24"/>
          <w:lang w:eastAsia="id-ID"/>
        </w:rPr>
        <w:t xml:space="preserve">. </w:t>
      </w:r>
    </w:p>
    <w:p w14:paraId="640A740E" w14:textId="77777777" w:rsidR="00B615E8" w:rsidRPr="00661DA4" w:rsidRDefault="00B615E8" w:rsidP="00B615E8">
      <w:pPr>
        <w:pStyle w:val="ListParagraph"/>
        <w:tabs>
          <w:tab w:val="left" w:pos="1470"/>
        </w:tabs>
        <w:spacing w:after="0" w:line="360" w:lineRule="auto"/>
        <w:jc w:val="both"/>
        <w:rPr>
          <w:rFonts w:ascii="Times New Roman" w:eastAsiaTheme="minorEastAsia" w:hAnsi="Times New Roman" w:cs="Times New Roman"/>
          <w:color w:val="000000" w:themeColor="text1"/>
          <w:sz w:val="24"/>
          <w:szCs w:val="24"/>
          <w:lang w:eastAsia="id-ID"/>
        </w:rPr>
      </w:pPr>
    </w:p>
    <w:p w14:paraId="00133A12" w14:textId="77777777" w:rsidR="00B615E8" w:rsidRPr="00661DA4" w:rsidRDefault="00B615E8" w:rsidP="00B615E8">
      <w:pPr>
        <w:pStyle w:val="ListParagraph"/>
        <w:tabs>
          <w:tab w:val="left" w:pos="1470"/>
        </w:tabs>
        <w:spacing w:after="0" w:line="360" w:lineRule="auto"/>
        <w:jc w:val="both"/>
        <w:rPr>
          <w:rFonts w:ascii="Times New Roman" w:hAnsi="Times New Roman" w:cs="Times New Roman"/>
          <w:color w:val="000000" w:themeColor="text1"/>
          <w:sz w:val="24"/>
          <w:szCs w:val="24"/>
        </w:rPr>
      </w:pPr>
    </w:p>
    <w:p w14:paraId="7CA7771D" w14:textId="77777777" w:rsidR="00B615E8" w:rsidRPr="00661DA4" w:rsidRDefault="00B615E8" w:rsidP="00B615E8">
      <w:pPr>
        <w:pStyle w:val="ListParagraph"/>
        <w:spacing w:line="360" w:lineRule="auto"/>
        <w:ind w:left="48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lang w:val="id-ID"/>
        </w:rPr>
        <w:t xml:space="preserve">Dari tabel 4.12 diatas hasil analisis regresi linier berganda, statistic uji t pada variabel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id-ID"/>
        </w:rPr>
        <w:t>diperoleh nilai signifikan yaitu sebesar 0,00</w:t>
      </w:r>
      <w:r w:rsidRPr="00661DA4">
        <w:rPr>
          <w:rFonts w:ascii="Times New Roman" w:hAnsi="Times New Roman" w:cs="Times New Roman"/>
          <w:color w:val="000000" w:themeColor="text1"/>
          <w:sz w:val="24"/>
          <w:szCs w:val="24"/>
        </w:rPr>
        <w:t>0</w:t>
      </w:r>
      <w:r w:rsidRPr="00661DA4">
        <w:rPr>
          <w:rFonts w:ascii="Times New Roman" w:hAnsi="Times New Roman" w:cs="Times New Roman"/>
          <w:color w:val="000000" w:themeColor="text1"/>
          <w:sz w:val="24"/>
          <w:szCs w:val="24"/>
          <w:lang w:val="id-ID"/>
        </w:rPr>
        <w:t xml:space="preserve"> lebih kecil dari signifikansi 0,05 (</w:t>
      </w:r>
      <w:r w:rsidRPr="00661DA4">
        <w:rPr>
          <w:rFonts w:ascii="Times New Roman" w:hAnsi="Times New Roman" w:cs="Times New Roman"/>
          <w:color w:val="000000" w:themeColor="text1"/>
          <w:sz w:val="24"/>
          <w:szCs w:val="24"/>
        </w:rPr>
        <w:t xml:space="preserve">0,000 ≤ </w:t>
      </w:r>
      <w:r w:rsidRPr="00661DA4">
        <w:rPr>
          <w:rFonts w:ascii="Times New Roman" w:hAnsi="Times New Roman" w:cs="Times New Roman"/>
          <w:color w:val="000000" w:themeColor="text1"/>
          <w:sz w:val="24"/>
          <w:szCs w:val="24"/>
          <w:lang w:val="id-ID"/>
        </w:rPr>
        <w:t xml:space="preserve">0,05). Dari hasil tersebut dapat disimpulkan Hipotesis tiga (H3) yaitu </w:t>
      </w:r>
      <w:proofErr w:type="spellStart"/>
      <w:r w:rsidRPr="00661DA4">
        <w:rPr>
          <w:rFonts w:ascii="Times New Roman" w:hAnsi="Times New Roman" w:cs="Times New Roman"/>
          <w:color w:val="000000" w:themeColor="text1"/>
          <w:sz w:val="24"/>
          <w:szCs w:val="24"/>
        </w:rPr>
        <w:t>Pemberian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positif</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signifikan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b/>
          <w:color w:val="000000" w:themeColor="text1"/>
          <w:sz w:val="24"/>
          <w:szCs w:val="24"/>
          <w:lang w:val="id-ID"/>
        </w:rPr>
        <w:t>terbukti</w:t>
      </w:r>
      <w:r w:rsidRPr="00661DA4">
        <w:rPr>
          <w:rFonts w:ascii="Times New Roman" w:hAnsi="Times New Roman" w:cs="Times New Roman"/>
          <w:b/>
          <w:color w:val="000000" w:themeColor="text1"/>
          <w:sz w:val="24"/>
          <w:szCs w:val="24"/>
        </w:rPr>
        <w:t>/</w:t>
      </w:r>
      <w:proofErr w:type="spellStart"/>
      <w:r w:rsidRPr="00661DA4">
        <w:rPr>
          <w:rFonts w:ascii="Times New Roman" w:hAnsi="Times New Roman" w:cs="Times New Roman"/>
          <w:b/>
          <w:color w:val="000000" w:themeColor="text1"/>
          <w:sz w:val="24"/>
          <w:szCs w:val="24"/>
        </w:rPr>
        <w:t>diterima</w:t>
      </w:r>
      <w:proofErr w:type="spellEnd"/>
      <w:r w:rsidRPr="00661DA4">
        <w:rPr>
          <w:rFonts w:ascii="Times New Roman" w:hAnsi="Times New Roman" w:cs="Times New Roman"/>
          <w:color w:val="000000" w:themeColor="text1"/>
          <w:sz w:val="24"/>
          <w:szCs w:val="24"/>
          <w:lang w:val="id-ID"/>
        </w:rPr>
        <w:t>.</w:t>
      </w:r>
      <w:r w:rsidRPr="00661DA4">
        <w:rPr>
          <w:rFonts w:ascii="Times New Roman" w:hAnsi="Times New Roman" w:cs="Times New Roman"/>
          <w:color w:val="000000" w:themeColor="text1"/>
          <w:sz w:val="24"/>
          <w:szCs w:val="24"/>
        </w:rPr>
        <w:t xml:space="preserve"> Hal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menunjukan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bahwa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pemberian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berpengaruh</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Ekonomi Dan </w:t>
      </w:r>
      <w:proofErr w:type="spellStart"/>
      <w:r w:rsidRPr="00661DA4">
        <w:rPr>
          <w:rFonts w:ascii="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w:t>
      </w:r>
    </w:p>
    <w:p w14:paraId="3F9184AE" w14:textId="77777777" w:rsidR="00B615E8" w:rsidRPr="00661DA4" w:rsidRDefault="00B615E8" w:rsidP="00B615E8">
      <w:pPr>
        <w:pStyle w:val="NoSpacing"/>
        <w:spacing w:line="360" w:lineRule="auto"/>
        <w:jc w:val="both"/>
        <w:rPr>
          <w:rFonts w:ascii="Times New Roman" w:hAnsi="Times New Roman" w:cs="Times New Roman"/>
          <w:color w:val="000000" w:themeColor="text1"/>
          <w:sz w:val="24"/>
          <w:szCs w:val="24"/>
          <w:shd w:val="clear" w:color="auto" w:fill="FFFFFF"/>
          <w:lang w:val="en-US"/>
        </w:rPr>
      </w:pPr>
    </w:p>
    <w:p w14:paraId="4C9BD31D" w14:textId="77777777" w:rsidR="00B615E8" w:rsidRPr="00661DA4" w:rsidRDefault="00B615E8" w:rsidP="00B615E8">
      <w:pPr>
        <w:pStyle w:val="NoSpacing"/>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shd w:val="clear" w:color="auto" w:fill="FFFFFF"/>
        </w:rPr>
        <w:t xml:space="preserve">Penelitian ini sejalan dengan penelitian yang dilakukan </w:t>
      </w:r>
      <w:r w:rsidRPr="00661DA4">
        <w:rPr>
          <w:rStyle w:val="Emphasis"/>
          <w:color w:val="000000" w:themeColor="text1"/>
          <w:sz w:val="24"/>
          <w:szCs w:val="24"/>
        </w:rPr>
        <w:t>Srigusti Bima</w:t>
      </w:r>
    </w:p>
    <w:p w14:paraId="10FED974" w14:textId="77777777" w:rsidR="00B615E8" w:rsidRPr="00661DA4" w:rsidRDefault="00B615E8" w:rsidP="00B615E8">
      <w:pPr>
        <w:spacing w:after="0" w:line="360" w:lineRule="auto"/>
        <w:ind w:left="567"/>
        <w:jc w:val="both"/>
        <w:rPr>
          <w:rFonts w:ascii="Times New Roman" w:eastAsiaTheme="minorEastAsia" w:hAnsi="Times New Roman" w:cs="Times New Roman"/>
          <w:color w:val="000000" w:themeColor="text1"/>
          <w:sz w:val="24"/>
          <w:szCs w:val="24"/>
        </w:rPr>
      </w:pPr>
      <w:proofErr w:type="gramStart"/>
      <w:r w:rsidRPr="00661DA4">
        <w:rPr>
          <w:rFonts w:ascii="Times New Roman" w:hAnsi="Times New Roman" w:cs="Times New Roman"/>
          <w:color w:val="000000" w:themeColor="text1"/>
          <w:sz w:val="24"/>
          <w:szCs w:val="24"/>
        </w:rPr>
        <w:t>( 201</w:t>
      </w:r>
      <w:r w:rsidRPr="00661DA4">
        <w:rPr>
          <w:rFonts w:ascii="Times New Roman" w:hAnsi="Times New Roman" w:cs="Times New Roman"/>
          <w:color w:val="000000" w:themeColor="text1"/>
          <w:sz w:val="24"/>
          <w:szCs w:val="24"/>
          <w:lang w:val="en-ID"/>
        </w:rPr>
        <w:t>7</w:t>
      </w:r>
      <w:proofErr w:type="gramEnd"/>
      <w:r w:rsidRPr="00661DA4">
        <w:rPr>
          <w:rFonts w:ascii="Times New Roman" w:hAnsi="Times New Roman" w:cs="Times New Roman"/>
          <w:color w:val="000000" w:themeColor="text1"/>
          <w:sz w:val="24"/>
          <w:szCs w:val="24"/>
        </w:rPr>
        <w:t xml:space="preserve"> )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judul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karyawan</w:t>
      </w:r>
      <w:proofErr w:type="spellEnd"/>
      <w:r w:rsidRPr="00661DA4">
        <w:rPr>
          <w:rFonts w:ascii="Times New Roman" w:hAnsi="Times New Roman" w:cs="Times New Roman"/>
          <w:color w:val="000000" w:themeColor="text1"/>
          <w:sz w:val="24"/>
          <w:szCs w:val="24"/>
        </w:rPr>
        <w:t xml:space="preserve"> ( </w:t>
      </w:r>
      <w:proofErr w:type="spellStart"/>
      <w:r w:rsidRPr="00661DA4">
        <w:rPr>
          <w:rFonts w:ascii="Times New Roman" w:hAnsi="Times New Roman" w:cs="Times New Roman"/>
          <w:color w:val="000000" w:themeColor="text1"/>
          <w:sz w:val="24"/>
          <w:szCs w:val="24"/>
        </w:rPr>
        <w:t>studi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kasus</w:t>
      </w:r>
      <w:proofErr w:type="spellEnd"/>
      <w:r w:rsidRPr="00661DA4">
        <w:rPr>
          <w:rFonts w:ascii="Times New Roman" w:hAnsi="Times New Roman" w:cs="Times New Roman"/>
          <w:color w:val="000000" w:themeColor="text1"/>
          <w:sz w:val="24"/>
          <w:szCs w:val="24"/>
        </w:rPr>
        <w:t xml:space="preserve"> pada Kantor </w:t>
      </w:r>
      <w:proofErr w:type="spellStart"/>
      <w:r w:rsidRPr="00661DA4">
        <w:rPr>
          <w:rFonts w:ascii="Times New Roman" w:hAnsi="Times New Roman" w:cs="Times New Roman"/>
          <w:color w:val="000000" w:themeColor="text1"/>
          <w:sz w:val="24"/>
          <w:szCs w:val="24"/>
        </w:rPr>
        <w:t>Pengawasan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pelayanan</w:t>
      </w:r>
      <w:proofErr w:type="spellEnd"/>
      <w:r w:rsidRPr="00661DA4">
        <w:rPr>
          <w:rFonts w:ascii="Times New Roman" w:hAnsi="Times New Roman" w:cs="Times New Roman"/>
          <w:color w:val="000000" w:themeColor="text1"/>
          <w:sz w:val="24"/>
          <w:szCs w:val="24"/>
        </w:rPr>
        <w:t xml:space="preserve"> Bea </w:t>
      </w:r>
      <w:proofErr w:type="spellStart"/>
      <w:r w:rsidRPr="00661DA4">
        <w:rPr>
          <w:rFonts w:ascii="Times New Roman" w:hAnsi="Times New Roman" w:cs="Times New Roman"/>
          <w:color w:val="000000" w:themeColor="text1"/>
          <w:sz w:val="24"/>
          <w:szCs w:val="24"/>
        </w:rPr>
        <w:t>cukai</w:t>
      </w:r>
      <w:proofErr w:type="spellEnd"/>
      <w:r w:rsidRPr="00661DA4">
        <w:rPr>
          <w:rFonts w:ascii="Times New Roman" w:hAnsi="Times New Roman" w:cs="Times New Roman"/>
          <w:color w:val="000000" w:themeColor="text1"/>
          <w:sz w:val="24"/>
          <w:szCs w:val="24"/>
        </w:rPr>
        <w:t xml:space="preserve"> Surakarta ). </w:t>
      </w:r>
      <w:proofErr w:type="spellStart"/>
      <w:r w:rsidRPr="00661DA4">
        <w:rPr>
          <w:rFonts w:ascii="Times New Roman" w:hAnsi="Times New Roman" w:cs="Times New Roman"/>
          <w:color w:val="000000" w:themeColor="text1"/>
          <w:sz w:val="24"/>
          <w:szCs w:val="24"/>
        </w:rPr>
        <w:t>Yakni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tujuan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penelitianya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mengetahui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menggunakan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pendekatan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kuantitatif</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yaitu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menguji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hipotesis</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telah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mencari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kebenaran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hipotesis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tersebut</w:t>
      </w:r>
      <w:proofErr w:type="spellEnd"/>
      <w:r w:rsidRPr="00661DA4">
        <w:rPr>
          <w:rFonts w:ascii="Times New Roman" w:hAnsi="Times New Roman" w:cs="Times New Roman"/>
          <w:color w:val="000000" w:themeColor="text1"/>
          <w:sz w:val="24"/>
          <w:szCs w:val="24"/>
        </w:rPr>
        <w:t xml:space="preserve"> yang mana </w:t>
      </w:r>
      <w:proofErr w:type="spellStart"/>
      <w:r w:rsidRPr="00661DA4">
        <w:rPr>
          <w:rFonts w:ascii="Times New Roman" w:hAnsi="Times New Roman" w:cs="Times New Roman"/>
          <w:color w:val="000000" w:themeColor="text1"/>
          <w:sz w:val="24"/>
          <w:szCs w:val="24"/>
        </w:rPr>
        <w:t>hasilnya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adalah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Positif</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signifikan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Hal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terlihat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hasil</w:t>
      </w:r>
      <w:proofErr w:type="spellEnd"/>
      <w:r w:rsidRPr="00661DA4">
        <w:rPr>
          <w:rFonts w:ascii="Times New Roman" w:hAnsi="Times New Roman" w:cs="Times New Roman"/>
          <w:color w:val="000000" w:themeColor="text1"/>
          <w:sz w:val="24"/>
          <w:szCs w:val="24"/>
        </w:rPr>
        <w:t xml:space="preserve"> uji </w:t>
      </w:r>
      <w:proofErr w:type="spellStart"/>
      <w:r w:rsidRPr="00661DA4">
        <w:rPr>
          <w:rFonts w:ascii="Times New Roman" w:hAnsi="Times New Roman" w:cs="Times New Roman"/>
          <w:color w:val="000000" w:themeColor="text1"/>
          <w:sz w:val="24"/>
          <w:szCs w:val="24"/>
        </w:rPr>
        <w:t>signifikansi</w:t>
      </w:r>
      <w:proofErr w:type="spellEnd"/>
      <w:r w:rsidRPr="00661DA4">
        <w:rPr>
          <w:rFonts w:ascii="Times New Roman" w:hAnsi="Times New Roman" w:cs="Times New Roman"/>
          <w:color w:val="000000" w:themeColor="text1"/>
          <w:sz w:val="24"/>
          <w:szCs w:val="24"/>
        </w:rPr>
        <w:t xml:space="preserve"> t </w:t>
      </w:r>
      <w:proofErr w:type="spellStart"/>
      <w:r w:rsidRPr="00661DA4">
        <w:rPr>
          <w:rFonts w:ascii="Times New Roman" w:hAnsi="Times New Roman" w:cs="Times New Roman"/>
          <w:color w:val="000000" w:themeColor="text1"/>
          <w:sz w:val="24"/>
          <w:szCs w:val="24"/>
        </w:rPr>
        <w:t>lebih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kecil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5% (0.05) </w:t>
      </w:r>
      <w:proofErr w:type="spellStart"/>
      <w:r w:rsidRPr="00661DA4">
        <w:rPr>
          <w:rFonts w:ascii="Times New Roman" w:hAnsi="Times New Roman" w:cs="Times New Roman"/>
          <w:color w:val="000000" w:themeColor="text1"/>
          <w:sz w:val="24"/>
          <w:szCs w:val="24"/>
        </w:rPr>
        <w:t>yaitu</w:t>
      </w:r>
      <w:proofErr w:type="spellEnd"/>
      <w:r w:rsidRPr="00661DA4">
        <w:rPr>
          <w:rFonts w:ascii="Times New Roman" w:hAnsi="Times New Roman" w:cs="Times New Roman"/>
          <w:color w:val="000000" w:themeColor="text1"/>
          <w:sz w:val="24"/>
          <w:szCs w:val="24"/>
        </w:rPr>
        <w:t xml:space="preserve"> 0,003 yang </w:t>
      </w:r>
      <w:proofErr w:type="spellStart"/>
      <w:r w:rsidRPr="00661DA4">
        <w:rPr>
          <w:rFonts w:ascii="Times New Roman" w:hAnsi="Times New Roman" w:cs="Times New Roman"/>
          <w:color w:val="000000" w:themeColor="text1"/>
          <w:sz w:val="24"/>
          <w:szCs w:val="24"/>
        </w:rPr>
        <w:t>menunjukkan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bahwa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secara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bersama-sama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positif</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signifikan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nilai</w:t>
      </w:r>
      <w:proofErr w:type="spellEnd"/>
      <w:r w:rsidRPr="00661DA4">
        <w:rPr>
          <w:rFonts w:ascii="Times New Roman" w:hAnsi="Times New Roman" w:cs="Times New Roman"/>
          <w:color w:val="000000" w:themeColor="text1"/>
          <w:sz w:val="24"/>
          <w:szCs w:val="24"/>
        </w:rPr>
        <w:t xml:space="preserve"> R </w:t>
      </w:r>
      <w:proofErr w:type="spellStart"/>
      <w:r w:rsidRPr="00661DA4">
        <w:rPr>
          <w:rFonts w:ascii="Times New Roman" w:hAnsi="Times New Roman" w:cs="Times New Roman"/>
          <w:color w:val="000000" w:themeColor="text1"/>
          <w:sz w:val="24"/>
          <w:szCs w:val="24"/>
        </w:rPr>
        <w:t>Squere</w:t>
      </w:r>
      <w:proofErr w:type="spellEnd"/>
      <w:r w:rsidRPr="00661DA4">
        <w:rPr>
          <w:rFonts w:ascii="Times New Roman" w:hAnsi="Times New Roman" w:cs="Times New Roman"/>
          <w:color w:val="000000" w:themeColor="text1"/>
          <w:sz w:val="24"/>
          <w:szCs w:val="24"/>
        </w:rPr>
        <w:t xml:space="preserve">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(R</m:t>
            </m:r>
          </m:e>
          <m:sup>
            <m:r>
              <w:rPr>
                <w:rFonts w:ascii="Cambria Math" w:hAnsi="Cambria Math" w:cs="Times New Roman"/>
                <w:color w:val="000000" w:themeColor="text1"/>
                <w:sz w:val="24"/>
                <w:szCs w:val="24"/>
              </w:rPr>
              <m:t>2</m:t>
            </m:r>
          </m:sup>
        </m:sSup>
      </m:oMath>
      <w:r w:rsidRPr="00661DA4">
        <w:rPr>
          <w:rFonts w:ascii="Times New Roman" w:eastAsiaTheme="minorEastAsia" w:hAnsi="Times New Roman" w:cs="Times New Roman"/>
          <w:color w:val="000000" w:themeColor="text1"/>
          <w:sz w:val="24"/>
          <w:szCs w:val="24"/>
        </w:rPr>
        <w:t>) sebe</w:t>
      </w:r>
      <w:proofErr w:type="spellStart"/>
      <w:r w:rsidRPr="00661DA4">
        <w:rPr>
          <w:rFonts w:ascii="Times New Roman" w:eastAsiaTheme="minorEastAsia" w:hAnsi="Times New Roman" w:cs="Times New Roman"/>
          <w:color w:val="000000" w:themeColor="text1"/>
          <w:sz w:val="24"/>
          <w:szCs w:val="24"/>
        </w:rPr>
        <w:t>sar</w:t>
      </w:r>
      <w:proofErr w:type="spellEnd"/>
      <w:r w:rsidRPr="00661DA4">
        <w:rPr>
          <w:rFonts w:ascii="Times New Roman" w:eastAsiaTheme="minorEastAsia" w:hAnsi="Times New Roman" w:cs="Times New Roman"/>
          <w:color w:val="000000" w:themeColor="text1"/>
          <w:sz w:val="24"/>
          <w:szCs w:val="24"/>
        </w:rPr>
        <w:t xml:space="preserve"> 0,799 </w:t>
      </w:r>
      <w:proofErr w:type="spellStart"/>
      <w:r w:rsidRPr="00661DA4">
        <w:rPr>
          <w:rFonts w:ascii="Times New Roman" w:eastAsiaTheme="minorEastAsia" w:hAnsi="Times New Roman" w:cs="Times New Roman"/>
          <w:color w:val="000000" w:themeColor="text1"/>
          <w:sz w:val="24"/>
          <w:szCs w:val="24"/>
        </w:rPr>
        <w:t>artinya</w:t>
      </w:r>
      <w:proofErr w:type="spellEnd"/>
      <w:r w:rsidRPr="00661DA4">
        <w:rPr>
          <w:rFonts w:ascii="Times New Roman" w:eastAsiaTheme="minorEastAsia"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rPr>
        <w:t>sumbangan</w:t>
      </w:r>
      <w:proofErr w:type="spellEnd"/>
      <w:r w:rsidRPr="00661DA4">
        <w:rPr>
          <w:rFonts w:ascii="Times New Roman" w:eastAsiaTheme="minorEastAsia"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rPr>
        <w:t>pengaruh</w:t>
      </w:r>
      <w:proofErr w:type="spellEnd"/>
      <w:r w:rsidRPr="00661DA4">
        <w:rPr>
          <w:rFonts w:ascii="Times New Roman" w:eastAsiaTheme="minorEastAsia"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rPr>
        <w:t>variabel</w:t>
      </w:r>
      <w:proofErr w:type="spellEnd"/>
      <w:r w:rsidRPr="00661DA4">
        <w:rPr>
          <w:rFonts w:ascii="Times New Roman" w:eastAsiaTheme="minorEastAsia"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rPr>
        <w:t>independen</w:t>
      </w:r>
      <w:proofErr w:type="spellEnd"/>
      <w:r w:rsidRPr="00661DA4">
        <w:rPr>
          <w:rFonts w:ascii="Times New Roman" w:eastAsiaTheme="minorEastAsia" w:hAnsi="Times New Roman" w:cs="Times New Roman"/>
          <w:color w:val="000000" w:themeColor="text1"/>
          <w:sz w:val="24"/>
          <w:szCs w:val="24"/>
        </w:rPr>
        <w:t xml:space="preserve"> </w:t>
      </w:r>
      <w:proofErr w:type="gramStart"/>
      <w:r w:rsidRPr="00661DA4">
        <w:rPr>
          <w:rFonts w:ascii="Times New Roman" w:eastAsiaTheme="minorEastAsia"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rPr>
        <w:t>Remunerasi</w:t>
      </w:r>
      <w:proofErr w:type="spellEnd"/>
      <w:proofErr w:type="gramEnd"/>
      <w:r w:rsidRPr="00661DA4">
        <w:rPr>
          <w:rFonts w:ascii="Times New Roman" w:eastAsiaTheme="minorEastAsia" w:hAnsi="Times New Roman" w:cs="Times New Roman"/>
          <w:color w:val="000000" w:themeColor="text1"/>
          <w:sz w:val="24"/>
          <w:szCs w:val="24"/>
        </w:rPr>
        <w:t xml:space="preserve"> Dan </w:t>
      </w:r>
      <w:proofErr w:type="spellStart"/>
      <w:r w:rsidRPr="00661DA4">
        <w:rPr>
          <w:rFonts w:ascii="Times New Roman" w:eastAsiaTheme="minorEastAsia" w:hAnsi="Times New Roman" w:cs="Times New Roman"/>
          <w:color w:val="000000" w:themeColor="text1"/>
          <w:sz w:val="24"/>
          <w:szCs w:val="24"/>
        </w:rPr>
        <w:t>Motivasi</w:t>
      </w:r>
      <w:proofErr w:type="spellEnd"/>
      <w:r w:rsidRPr="00661DA4">
        <w:rPr>
          <w:rFonts w:ascii="Times New Roman" w:eastAsiaTheme="minorEastAsia"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rPr>
        <w:t>Berprestasi</w:t>
      </w:r>
      <w:proofErr w:type="spellEnd"/>
      <w:r w:rsidRPr="00661DA4">
        <w:rPr>
          <w:rFonts w:ascii="Times New Roman" w:eastAsiaTheme="minorEastAsia" w:hAnsi="Times New Roman" w:cs="Times New Roman"/>
          <w:color w:val="000000" w:themeColor="text1"/>
          <w:sz w:val="24"/>
          <w:szCs w:val="24"/>
        </w:rPr>
        <w:t xml:space="preserve"> ) </w:t>
      </w:r>
      <w:proofErr w:type="spellStart"/>
      <w:r w:rsidRPr="00661DA4">
        <w:rPr>
          <w:rFonts w:ascii="Times New Roman" w:eastAsiaTheme="minorEastAsia" w:hAnsi="Times New Roman" w:cs="Times New Roman"/>
          <w:color w:val="000000" w:themeColor="text1"/>
          <w:sz w:val="24"/>
          <w:szCs w:val="24"/>
        </w:rPr>
        <w:t>terhadap</w:t>
      </w:r>
      <w:proofErr w:type="spellEnd"/>
      <w:r w:rsidRPr="00661DA4">
        <w:rPr>
          <w:rFonts w:ascii="Times New Roman" w:eastAsiaTheme="minorEastAsia"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rPr>
        <w:t>variabel</w:t>
      </w:r>
      <w:proofErr w:type="spellEnd"/>
      <w:r w:rsidRPr="00661DA4">
        <w:rPr>
          <w:rFonts w:ascii="Times New Roman" w:eastAsiaTheme="minorEastAsia"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rPr>
        <w:t>dependen</w:t>
      </w:r>
      <w:proofErr w:type="spellEnd"/>
      <w:r w:rsidRPr="00661DA4">
        <w:rPr>
          <w:rFonts w:ascii="Times New Roman" w:eastAsiaTheme="minorEastAsia" w:hAnsi="Times New Roman" w:cs="Times New Roman"/>
          <w:color w:val="000000" w:themeColor="text1"/>
          <w:sz w:val="24"/>
          <w:szCs w:val="24"/>
        </w:rPr>
        <w:t xml:space="preserve"> ( Kinerja ) </w:t>
      </w:r>
      <w:proofErr w:type="spellStart"/>
      <w:r w:rsidRPr="00661DA4">
        <w:rPr>
          <w:rFonts w:ascii="Times New Roman" w:eastAsiaTheme="minorEastAsia" w:hAnsi="Times New Roman" w:cs="Times New Roman"/>
          <w:color w:val="000000" w:themeColor="text1"/>
          <w:sz w:val="24"/>
          <w:szCs w:val="24"/>
        </w:rPr>
        <w:t>adalah</w:t>
      </w:r>
      <w:proofErr w:type="spellEnd"/>
      <w:r w:rsidRPr="00661DA4">
        <w:rPr>
          <w:rFonts w:ascii="Times New Roman" w:eastAsiaTheme="minorEastAsia" w:hAnsi="Times New Roman" w:cs="Times New Roman"/>
          <w:color w:val="000000" w:themeColor="text1"/>
          <w:sz w:val="24"/>
          <w:szCs w:val="24"/>
        </w:rPr>
        <w:t xml:space="preserve"> 79,9% </w:t>
      </w:r>
      <w:proofErr w:type="spellStart"/>
      <w:r w:rsidRPr="00661DA4">
        <w:rPr>
          <w:rFonts w:ascii="Times New Roman" w:eastAsiaTheme="minorEastAsia" w:hAnsi="Times New Roman" w:cs="Times New Roman"/>
          <w:color w:val="000000" w:themeColor="text1"/>
          <w:sz w:val="24"/>
          <w:szCs w:val="24"/>
        </w:rPr>
        <w:t>sedangkan</w:t>
      </w:r>
      <w:proofErr w:type="spellEnd"/>
      <w:r w:rsidRPr="00661DA4">
        <w:rPr>
          <w:rFonts w:ascii="Times New Roman" w:eastAsiaTheme="minorEastAsia"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rPr>
        <w:t>sisannya</w:t>
      </w:r>
      <w:proofErr w:type="spellEnd"/>
      <w:r w:rsidRPr="00661DA4">
        <w:rPr>
          <w:rFonts w:ascii="Times New Roman" w:eastAsiaTheme="minorEastAsia" w:hAnsi="Times New Roman" w:cs="Times New Roman"/>
          <w:color w:val="000000" w:themeColor="text1"/>
          <w:sz w:val="24"/>
          <w:szCs w:val="24"/>
        </w:rPr>
        <w:t xml:space="preserve"> 20,1% </w:t>
      </w:r>
      <w:proofErr w:type="spellStart"/>
      <w:r w:rsidRPr="00661DA4">
        <w:rPr>
          <w:rFonts w:ascii="Times New Roman" w:eastAsiaTheme="minorEastAsia" w:hAnsi="Times New Roman" w:cs="Times New Roman"/>
          <w:color w:val="000000" w:themeColor="text1"/>
          <w:sz w:val="24"/>
          <w:szCs w:val="24"/>
        </w:rPr>
        <w:t>dipengaruhi</w:t>
      </w:r>
      <w:proofErr w:type="spellEnd"/>
      <w:r w:rsidRPr="00661DA4">
        <w:rPr>
          <w:rFonts w:ascii="Times New Roman" w:eastAsiaTheme="minorEastAsia"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rPr>
        <w:t>atau</w:t>
      </w:r>
      <w:proofErr w:type="spellEnd"/>
      <w:r w:rsidRPr="00661DA4">
        <w:rPr>
          <w:rFonts w:ascii="Times New Roman" w:eastAsiaTheme="minorEastAsia"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rPr>
        <w:t>dijelaskan</w:t>
      </w:r>
      <w:proofErr w:type="spellEnd"/>
      <w:r w:rsidRPr="00661DA4">
        <w:rPr>
          <w:rFonts w:ascii="Times New Roman" w:eastAsiaTheme="minorEastAsia" w:hAnsi="Times New Roman" w:cs="Times New Roman"/>
          <w:color w:val="000000" w:themeColor="text1"/>
          <w:sz w:val="24"/>
          <w:szCs w:val="24"/>
        </w:rPr>
        <w:t xml:space="preserve"> oleh </w:t>
      </w:r>
      <w:proofErr w:type="spellStart"/>
      <w:r w:rsidRPr="00661DA4">
        <w:rPr>
          <w:rFonts w:ascii="Times New Roman" w:eastAsiaTheme="minorEastAsia" w:hAnsi="Times New Roman" w:cs="Times New Roman"/>
          <w:color w:val="000000" w:themeColor="text1"/>
          <w:sz w:val="24"/>
          <w:szCs w:val="24"/>
        </w:rPr>
        <w:t>variabel</w:t>
      </w:r>
      <w:proofErr w:type="spellEnd"/>
      <w:r w:rsidRPr="00661DA4">
        <w:rPr>
          <w:rFonts w:ascii="Times New Roman" w:eastAsiaTheme="minorEastAsia" w:hAnsi="Times New Roman" w:cs="Times New Roman"/>
          <w:color w:val="000000" w:themeColor="text1"/>
          <w:sz w:val="24"/>
          <w:szCs w:val="24"/>
        </w:rPr>
        <w:t xml:space="preserve"> lain </w:t>
      </w:r>
      <w:proofErr w:type="spellStart"/>
      <w:r w:rsidRPr="00661DA4">
        <w:rPr>
          <w:rFonts w:ascii="Times New Roman" w:eastAsiaTheme="minorEastAsia" w:hAnsi="Times New Roman" w:cs="Times New Roman"/>
          <w:color w:val="000000" w:themeColor="text1"/>
          <w:sz w:val="24"/>
          <w:szCs w:val="24"/>
        </w:rPr>
        <w:t>diluar</w:t>
      </w:r>
      <w:proofErr w:type="spellEnd"/>
      <w:r w:rsidRPr="00661DA4">
        <w:rPr>
          <w:rFonts w:ascii="Times New Roman" w:eastAsiaTheme="minorEastAsia"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rPr>
        <w:t>penelitian</w:t>
      </w:r>
      <w:proofErr w:type="spellEnd"/>
      <w:r w:rsidRPr="00661DA4">
        <w:rPr>
          <w:rFonts w:ascii="Times New Roman" w:eastAsiaTheme="minorEastAsia"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rPr>
        <w:t>ini</w:t>
      </w:r>
      <w:proofErr w:type="spellEnd"/>
      <w:r w:rsidRPr="00661DA4">
        <w:rPr>
          <w:rFonts w:ascii="Times New Roman" w:eastAsiaTheme="minorEastAsia" w:hAnsi="Times New Roman" w:cs="Times New Roman"/>
          <w:color w:val="000000" w:themeColor="text1"/>
          <w:sz w:val="24"/>
          <w:szCs w:val="24"/>
        </w:rPr>
        <w:t xml:space="preserve">. </w:t>
      </w:r>
    </w:p>
    <w:p w14:paraId="1BE8E96C" w14:textId="77777777" w:rsidR="00B615E8" w:rsidRPr="00661DA4" w:rsidRDefault="00B615E8" w:rsidP="00B615E8">
      <w:pPr>
        <w:pStyle w:val="NoSpacing"/>
        <w:spacing w:line="360" w:lineRule="auto"/>
        <w:jc w:val="both"/>
        <w:rPr>
          <w:rFonts w:ascii="Times New Roman" w:hAnsi="Times New Roman" w:cs="Times New Roman"/>
          <w:color w:val="000000" w:themeColor="text1"/>
          <w:sz w:val="24"/>
          <w:szCs w:val="24"/>
          <w:lang w:val="en-US"/>
        </w:rPr>
      </w:pPr>
    </w:p>
    <w:p w14:paraId="514F8324" w14:textId="77777777" w:rsidR="00B615E8" w:rsidRPr="00661DA4" w:rsidRDefault="00B615E8" w:rsidP="00B615E8">
      <w:pPr>
        <w:tabs>
          <w:tab w:val="left" w:pos="3817"/>
        </w:tabs>
        <w:spacing w:line="360" w:lineRule="auto"/>
        <w:jc w:val="both"/>
        <w:rPr>
          <w:rFonts w:ascii="Times New Roman" w:hAnsi="Times New Roman" w:cs="Times New Roman"/>
          <w:color w:val="000000" w:themeColor="text1"/>
          <w:sz w:val="24"/>
          <w:szCs w:val="24"/>
        </w:rPr>
      </w:pPr>
    </w:p>
    <w:p w14:paraId="7266CAAD" w14:textId="77777777" w:rsidR="00E91234" w:rsidRDefault="00E9123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6C7A3D70" w14:textId="77777777" w:rsidR="00B615E8" w:rsidRPr="00661DA4" w:rsidRDefault="00B615E8" w:rsidP="00B615E8">
      <w:pPr>
        <w:tabs>
          <w:tab w:val="left" w:pos="3817"/>
        </w:tabs>
        <w:spacing w:line="360" w:lineRule="auto"/>
        <w:jc w:val="both"/>
        <w:rPr>
          <w:rFonts w:ascii="Times New Roman" w:hAnsi="Times New Roman" w:cs="Times New Roman"/>
          <w:color w:val="000000" w:themeColor="text1"/>
          <w:sz w:val="24"/>
          <w:szCs w:val="24"/>
        </w:rPr>
      </w:pPr>
    </w:p>
    <w:p w14:paraId="2893F5CA" w14:textId="77777777" w:rsidR="00B615E8" w:rsidRPr="00661DA4" w:rsidRDefault="00B615E8" w:rsidP="00B615E8">
      <w:pPr>
        <w:tabs>
          <w:tab w:val="left" w:pos="1134"/>
        </w:tabs>
        <w:spacing w:after="0" w:line="360" w:lineRule="auto"/>
        <w:jc w:val="center"/>
        <w:rPr>
          <w:rFonts w:ascii="Times New Roman" w:hAnsi="Times New Roman" w:cs="Times New Roman"/>
          <w:b/>
          <w:color w:val="000000" w:themeColor="text1"/>
          <w:sz w:val="24"/>
          <w:szCs w:val="24"/>
          <w:lang w:val="id-ID"/>
        </w:rPr>
      </w:pPr>
      <w:r w:rsidRPr="00661DA4">
        <w:rPr>
          <w:rFonts w:ascii="Times New Roman" w:hAnsi="Times New Roman" w:cs="Times New Roman"/>
          <w:b/>
          <w:color w:val="000000" w:themeColor="text1"/>
          <w:sz w:val="24"/>
          <w:szCs w:val="24"/>
          <w:lang w:val="id-ID"/>
        </w:rPr>
        <w:t>BAB V</w:t>
      </w:r>
    </w:p>
    <w:p w14:paraId="4F4902D9" w14:textId="77777777" w:rsidR="00B615E8" w:rsidRPr="00661DA4" w:rsidRDefault="00B615E8" w:rsidP="00B615E8">
      <w:pPr>
        <w:tabs>
          <w:tab w:val="left" w:pos="1134"/>
        </w:tabs>
        <w:spacing w:after="0"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lang w:val="id-ID"/>
        </w:rPr>
        <w:t>KESIMPULAN DAN SARAN</w:t>
      </w:r>
    </w:p>
    <w:p w14:paraId="3EFF2F13" w14:textId="77777777" w:rsidR="00B615E8" w:rsidRPr="00661DA4" w:rsidRDefault="00B615E8" w:rsidP="00B615E8">
      <w:pPr>
        <w:tabs>
          <w:tab w:val="left" w:pos="1134"/>
        </w:tabs>
        <w:spacing w:after="0" w:line="360" w:lineRule="auto"/>
        <w:jc w:val="both"/>
        <w:rPr>
          <w:rFonts w:ascii="Times New Roman" w:hAnsi="Times New Roman" w:cs="Times New Roman"/>
          <w:b/>
          <w:color w:val="000000" w:themeColor="text1"/>
          <w:sz w:val="24"/>
          <w:szCs w:val="24"/>
        </w:rPr>
      </w:pPr>
    </w:p>
    <w:p w14:paraId="5EBDC97C" w14:textId="77777777" w:rsidR="00B615E8" w:rsidRPr="00661DA4" w:rsidRDefault="00B615E8" w:rsidP="00B615E8">
      <w:pPr>
        <w:tabs>
          <w:tab w:val="left" w:pos="709"/>
        </w:tabs>
        <w:spacing w:after="0"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lang w:val="id-ID"/>
        </w:rPr>
        <w:t xml:space="preserve">5.1. </w:t>
      </w:r>
      <w:r w:rsidRPr="00661DA4">
        <w:rPr>
          <w:rFonts w:ascii="Times New Roman" w:hAnsi="Times New Roman" w:cs="Times New Roman"/>
          <w:b/>
          <w:color w:val="000000" w:themeColor="text1"/>
          <w:sz w:val="24"/>
          <w:szCs w:val="24"/>
          <w:lang w:val="id-ID"/>
        </w:rPr>
        <w:tab/>
        <w:t>Kesimpulan</w:t>
      </w:r>
    </w:p>
    <w:p w14:paraId="31E7953B" w14:textId="77777777" w:rsidR="00B615E8" w:rsidRPr="00661DA4" w:rsidRDefault="00B615E8" w:rsidP="00B615E8">
      <w:pPr>
        <w:tabs>
          <w:tab w:val="left" w:pos="709"/>
        </w:tabs>
        <w:spacing w:after="0" w:line="360" w:lineRule="auto"/>
        <w:jc w:val="both"/>
        <w:rPr>
          <w:rFonts w:ascii="Times New Roman" w:hAnsi="Times New Roman" w:cs="Times New Roman"/>
          <w:b/>
          <w:color w:val="000000" w:themeColor="text1"/>
          <w:sz w:val="24"/>
          <w:szCs w:val="24"/>
          <w:lang w:val="id-ID"/>
        </w:rPr>
      </w:pPr>
      <w:r w:rsidRPr="00661DA4">
        <w:rPr>
          <w:rFonts w:ascii="Times New Roman" w:hAnsi="Times New Roman" w:cs="Times New Roman"/>
          <w:color w:val="000000" w:themeColor="text1"/>
          <w:sz w:val="24"/>
          <w:szCs w:val="24"/>
        </w:rPr>
        <w:tab/>
      </w:r>
      <w:r w:rsidRPr="00661DA4">
        <w:rPr>
          <w:rFonts w:ascii="Times New Roman" w:hAnsi="Times New Roman" w:cs="Times New Roman"/>
          <w:color w:val="000000" w:themeColor="text1"/>
          <w:sz w:val="24"/>
          <w:szCs w:val="24"/>
          <w:lang w:val="id-ID"/>
        </w:rPr>
        <w:t xml:space="preserve">Penelitian ini bertujuan untuk mengetahui pengaruh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Kinerja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Ekonomi Dan </w:t>
      </w:r>
      <w:proofErr w:type="spellStart"/>
      <w:r w:rsidRPr="00661DA4">
        <w:rPr>
          <w:rFonts w:ascii="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id-ID"/>
        </w:rPr>
        <w:t xml:space="preserve">Melalui proses pengolahan data serangkaian pengujian yang dilakukan dalam penelitian ini maka dapat ditarik kesimpulannya yaitu sebagai berikut : </w:t>
      </w:r>
    </w:p>
    <w:p w14:paraId="1C54C397" w14:textId="77777777" w:rsidR="00B615E8" w:rsidRPr="00661DA4" w:rsidRDefault="00B615E8" w:rsidP="00E91234">
      <w:pPr>
        <w:pStyle w:val="ListParagraph"/>
        <w:numPr>
          <w:ilvl w:val="0"/>
          <w:numId w:val="22"/>
        </w:numPr>
        <w:tabs>
          <w:tab w:val="left" w:pos="1440"/>
        </w:tabs>
        <w:spacing w:after="0" w:line="360" w:lineRule="auto"/>
        <w:ind w:left="1440" w:hanging="450"/>
        <w:jc w:val="both"/>
        <w:rPr>
          <w:rFonts w:ascii="Times New Roman" w:hAnsi="Times New Roman" w:cs="Times New Roman"/>
          <w:color w:val="000000" w:themeColor="text1"/>
          <w:sz w:val="24"/>
          <w:szCs w:val="24"/>
          <w:lang w:val="id-ID"/>
        </w:rPr>
      </w:pP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id-ID"/>
        </w:rPr>
        <w:t xml:space="preserve">berpengaruh </w:t>
      </w:r>
      <w:proofErr w:type="spellStart"/>
      <w:r w:rsidRPr="00661DA4">
        <w:rPr>
          <w:rFonts w:ascii="Times New Roman" w:hAnsi="Times New Roman" w:cs="Times New Roman"/>
          <w:color w:val="000000" w:themeColor="text1"/>
          <w:sz w:val="24"/>
          <w:szCs w:val="24"/>
        </w:rPr>
        <w:t>Positif</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id-ID"/>
        </w:rPr>
        <w:t xml:space="preserve">signifikan terhadap Kinerja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Ekonomi Dan </w:t>
      </w:r>
      <w:proofErr w:type="spellStart"/>
      <w:r w:rsidRPr="00661DA4">
        <w:rPr>
          <w:rFonts w:ascii="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w:t>
      </w:r>
    </w:p>
    <w:p w14:paraId="7AE03272" w14:textId="77777777" w:rsidR="00B615E8" w:rsidRPr="00661DA4" w:rsidRDefault="00B615E8" w:rsidP="00E91234">
      <w:pPr>
        <w:pStyle w:val="ListParagraph"/>
        <w:numPr>
          <w:ilvl w:val="0"/>
          <w:numId w:val="22"/>
        </w:numPr>
        <w:tabs>
          <w:tab w:val="left" w:pos="1440"/>
        </w:tabs>
        <w:spacing w:after="0" w:line="360" w:lineRule="auto"/>
        <w:ind w:left="1440" w:hanging="450"/>
        <w:jc w:val="both"/>
        <w:rPr>
          <w:rFonts w:ascii="Times New Roman" w:hAnsi="Times New Roman" w:cs="Times New Roman"/>
          <w:color w:val="000000" w:themeColor="text1"/>
          <w:sz w:val="24"/>
          <w:szCs w:val="24"/>
          <w:lang w:val="id-ID"/>
        </w:rPr>
      </w:pP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id-ID"/>
        </w:rPr>
        <w:t xml:space="preserve">berpengaruh </w:t>
      </w:r>
      <w:proofErr w:type="spellStart"/>
      <w:r w:rsidRPr="00661DA4">
        <w:rPr>
          <w:rFonts w:ascii="Times New Roman" w:hAnsi="Times New Roman" w:cs="Times New Roman"/>
          <w:color w:val="000000" w:themeColor="text1"/>
          <w:sz w:val="24"/>
          <w:szCs w:val="24"/>
        </w:rPr>
        <w:t>Positif</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id-ID"/>
        </w:rPr>
        <w:t xml:space="preserve">signifikan terhadap Kinerja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Ekonomi Dan </w:t>
      </w:r>
      <w:proofErr w:type="spellStart"/>
      <w:r w:rsidRPr="00661DA4">
        <w:rPr>
          <w:rFonts w:ascii="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w:t>
      </w:r>
    </w:p>
    <w:p w14:paraId="05FC4145" w14:textId="77777777" w:rsidR="00B615E8" w:rsidRPr="00661DA4" w:rsidRDefault="00B615E8" w:rsidP="00E91234">
      <w:pPr>
        <w:pStyle w:val="ListParagraph"/>
        <w:numPr>
          <w:ilvl w:val="0"/>
          <w:numId w:val="22"/>
        </w:numPr>
        <w:tabs>
          <w:tab w:val="left" w:pos="1440"/>
        </w:tabs>
        <w:spacing w:after="0" w:line="360" w:lineRule="auto"/>
        <w:ind w:left="1440" w:hanging="450"/>
        <w:jc w:val="both"/>
        <w:rPr>
          <w:rFonts w:ascii="Times New Roman" w:hAnsi="Times New Roman" w:cs="Times New Roman"/>
          <w:color w:val="000000" w:themeColor="text1"/>
          <w:sz w:val="24"/>
          <w:szCs w:val="24"/>
          <w:lang w:val="id-ID"/>
        </w:rPr>
      </w:pP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id-ID"/>
        </w:rPr>
        <w:t>berpengaruh</w:t>
      </w:r>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secara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bersama</w:t>
      </w:r>
      <w:proofErr w:type="spellEnd"/>
      <w:r w:rsidRPr="00661DA4">
        <w:rPr>
          <w:rFonts w:ascii="Times New Roman" w:hAnsi="Times New Roman" w:cs="Times New Roman"/>
          <w:color w:val="000000" w:themeColor="text1"/>
          <w:sz w:val="24"/>
          <w:szCs w:val="24"/>
        </w:rPr>
        <w:t xml:space="preserve"> – </w:t>
      </w:r>
      <w:proofErr w:type="spellStart"/>
      <w:r w:rsidRPr="00661DA4">
        <w:rPr>
          <w:rFonts w:ascii="Times New Roman" w:hAnsi="Times New Roman" w:cs="Times New Roman"/>
          <w:color w:val="000000" w:themeColor="text1"/>
          <w:sz w:val="24"/>
          <w:szCs w:val="24"/>
        </w:rPr>
        <w:t>sama</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positif</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lang w:val="id-ID"/>
        </w:rPr>
        <w:t xml:space="preserve">signifikan terhadap kinerja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Ekonomi Dan </w:t>
      </w:r>
      <w:proofErr w:type="spellStart"/>
      <w:r w:rsidRPr="00661DA4">
        <w:rPr>
          <w:rFonts w:ascii="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w:t>
      </w:r>
    </w:p>
    <w:p w14:paraId="39609F4D" w14:textId="77777777" w:rsidR="00B615E8" w:rsidRPr="00661DA4" w:rsidRDefault="00B615E8" w:rsidP="00B615E8">
      <w:pPr>
        <w:tabs>
          <w:tab w:val="left" w:pos="709"/>
        </w:tabs>
        <w:spacing w:after="0" w:line="360" w:lineRule="auto"/>
        <w:jc w:val="both"/>
        <w:rPr>
          <w:rFonts w:ascii="Times New Roman" w:hAnsi="Times New Roman" w:cs="Times New Roman"/>
          <w:b/>
          <w:color w:val="000000" w:themeColor="text1"/>
          <w:sz w:val="24"/>
          <w:szCs w:val="24"/>
          <w:lang w:val="id-ID"/>
        </w:rPr>
      </w:pPr>
      <w:r w:rsidRPr="00661DA4">
        <w:rPr>
          <w:rFonts w:ascii="Times New Roman" w:hAnsi="Times New Roman" w:cs="Times New Roman"/>
          <w:b/>
          <w:color w:val="000000" w:themeColor="text1"/>
          <w:sz w:val="24"/>
          <w:szCs w:val="24"/>
          <w:lang w:val="id-ID"/>
        </w:rPr>
        <w:t>5.2.</w:t>
      </w:r>
      <w:r w:rsidRPr="00661DA4">
        <w:rPr>
          <w:rFonts w:ascii="Times New Roman" w:hAnsi="Times New Roman" w:cs="Times New Roman"/>
          <w:b/>
          <w:color w:val="000000" w:themeColor="text1"/>
          <w:sz w:val="24"/>
          <w:szCs w:val="24"/>
          <w:lang w:val="id-ID"/>
        </w:rPr>
        <w:tab/>
        <w:t xml:space="preserve">Saran </w:t>
      </w:r>
    </w:p>
    <w:p w14:paraId="4ACC1F65" w14:textId="77777777" w:rsidR="00B615E8" w:rsidRPr="00661DA4" w:rsidRDefault="00B615E8" w:rsidP="00B615E8">
      <w:pPr>
        <w:tabs>
          <w:tab w:val="left" w:pos="709"/>
        </w:tabs>
        <w:spacing w:after="0" w:line="360" w:lineRule="auto"/>
        <w:jc w:val="both"/>
        <w:rPr>
          <w:rFonts w:ascii="Times New Roman" w:hAnsi="Times New Roman" w:cs="Times New Roman"/>
          <w:color w:val="000000" w:themeColor="text1"/>
          <w:sz w:val="24"/>
          <w:szCs w:val="24"/>
          <w:lang w:val="id-ID"/>
        </w:rPr>
      </w:pPr>
      <w:r w:rsidRPr="00661DA4">
        <w:rPr>
          <w:rFonts w:ascii="Times New Roman" w:hAnsi="Times New Roman" w:cs="Times New Roman"/>
          <w:color w:val="000000" w:themeColor="text1"/>
          <w:sz w:val="24"/>
          <w:szCs w:val="24"/>
        </w:rPr>
        <w:tab/>
      </w:r>
      <w:r w:rsidRPr="00661DA4">
        <w:rPr>
          <w:rFonts w:ascii="Times New Roman" w:hAnsi="Times New Roman" w:cs="Times New Roman"/>
          <w:color w:val="000000" w:themeColor="text1"/>
          <w:sz w:val="24"/>
          <w:szCs w:val="24"/>
          <w:lang w:val="id-ID"/>
        </w:rPr>
        <w:t xml:space="preserve">Berdasarkan hasil penelitian yang diperoleh maka peneliti dapat memberikan saran sebagai berikut : </w:t>
      </w:r>
    </w:p>
    <w:p w14:paraId="13DD380A" w14:textId="77777777" w:rsidR="00B615E8" w:rsidRPr="00661DA4" w:rsidRDefault="00B615E8" w:rsidP="00E91234">
      <w:pPr>
        <w:pStyle w:val="ListParagraph"/>
        <w:numPr>
          <w:ilvl w:val="0"/>
          <w:numId w:val="23"/>
        </w:numPr>
        <w:tabs>
          <w:tab w:val="left" w:pos="1440"/>
        </w:tabs>
        <w:spacing w:after="0" w:line="360" w:lineRule="auto"/>
        <w:jc w:val="both"/>
        <w:rPr>
          <w:rFonts w:ascii="Times New Roman" w:hAnsi="Times New Roman" w:cs="Times New Roman"/>
          <w:color w:val="000000" w:themeColor="text1"/>
          <w:sz w:val="24"/>
          <w:szCs w:val="24"/>
          <w:lang w:val="id-ID"/>
        </w:rPr>
      </w:pPr>
      <w:proofErr w:type="spellStart"/>
      <w:r w:rsidRPr="00661DA4">
        <w:rPr>
          <w:rFonts w:ascii="Times New Roman" w:hAnsi="Times New Roman" w:cs="Times New Roman"/>
          <w:color w:val="000000" w:themeColor="text1"/>
          <w:sz w:val="24"/>
          <w:szCs w:val="24"/>
        </w:rPr>
        <w:t>Bagi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Ekonomi Dan </w:t>
      </w:r>
      <w:proofErr w:type="spellStart"/>
      <w:r w:rsidRPr="00661DA4">
        <w:rPr>
          <w:rFonts w:ascii="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w:t>
      </w:r>
    </w:p>
    <w:p w14:paraId="28BBA303" w14:textId="77777777" w:rsidR="00B615E8" w:rsidRPr="00661DA4" w:rsidRDefault="00B615E8" w:rsidP="00B615E8">
      <w:pPr>
        <w:pStyle w:val="ListParagraph"/>
        <w:tabs>
          <w:tab w:val="left" w:pos="709"/>
        </w:tabs>
        <w:spacing w:after="0" w:line="360" w:lineRule="auto"/>
        <w:ind w:left="1065"/>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Terus </w:t>
      </w:r>
      <w:proofErr w:type="spellStart"/>
      <w:r w:rsidRPr="00661DA4">
        <w:rPr>
          <w:rFonts w:ascii="Times New Roman" w:hAnsi="Times New Roman" w:cs="Times New Roman"/>
          <w:color w:val="000000" w:themeColor="text1"/>
          <w:sz w:val="24"/>
          <w:szCs w:val="24"/>
        </w:rPr>
        <w:t>meningkatkan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lagi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baik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melalui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atau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yang di </w:t>
      </w:r>
      <w:proofErr w:type="spellStart"/>
      <w:r w:rsidRPr="00661DA4">
        <w:rPr>
          <w:rFonts w:ascii="Times New Roman" w:hAnsi="Times New Roman" w:cs="Times New Roman"/>
          <w:color w:val="000000" w:themeColor="text1"/>
          <w:sz w:val="24"/>
          <w:szCs w:val="24"/>
        </w:rPr>
        <w:t>berikan</w:t>
      </w:r>
      <w:proofErr w:type="spellEnd"/>
      <w:r w:rsidRPr="00661DA4">
        <w:rPr>
          <w:rFonts w:ascii="Times New Roman" w:hAnsi="Times New Roman" w:cs="Times New Roman"/>
          <w:color w:val="000000" w:themeColor="text1"/>
          <w:sz w:val="24"/>
          <w:szCs w:val="24"/>
        </w:rPr>
        <w:t xml:space="preserve">. </w:t>
      </w:r>
    </w:p>
    <w:p w14:paraId="41697997" w14:textId="77777777" w:rsidR="00B615E8" w:rsidRPr="00661DA4" w:rsidRDefault="00B615E8" w:rsidP="00E91234">
      <w:pPr>
        <w:pStyle w:val="ListParagraph"/>
        <w:numPr>
          <w:ilvl w:val="0"/>
          <w:numId w:val="23"/>
        </w:numPr>
        <w:tabs>
          <w:tab w:val="left" w:pos="709"/>
        </w:tabs>
        <w:spacing w:after="0"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Bagi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Pihak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Akademik</w:t>
      </w:r>
      <w:proofErr w:type="spellEnd"/>
    </w:p>
    <w:p w14:paraId="066A64FC" w14:textId="77777777" w:rsidR="00B615E8" w:rsidRPr="00661DA4" w:rsidRDefault="00B615E8" w:rsidP="00B615E8">
      <w:pPr>
        <w:pStyle w:val="ListParagraph"/>
        <w:tabs>
          <w:tab w:val="left" w:pos="709"/>
        </w:tabs>
        <w:spacing w:after="0" w:line="360" w:lineRule="auto"/>
        <w:ind w:left="1065"/>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menjadikan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penelitian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acuan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memahami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kinerja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menjadi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pertimbangan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diteliti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lebih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
    <w:p w14:paraId="3AB0C3D5" w14:textId="77777777" w:rsidR="00B615E8" w:rsidRPr="00661DA4" w:rsidRDefault="00B615E8" w:rsidP="00E91234">
      <w:pPr>
        <w:pStyle w:val="ListParagraph"/>
        <w:numPr>
          <w:ilvl w:val="0"/>
          <w:numId w:val="23"/>
        </w:numPr>
        <w:tabs>
          <w:tab w:val="left" w:pos="709"/>
        </w:tabs>
        <w:spacing w:after="0"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Saran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Peneliti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Selanjutnya</w:t>
      </w:r>
      <w:proofErr w:type="spellEnd"/>
      <w:r w:rsidRPr="00661DA4">
        <w:rPr>
          <w:rFonts w:ascii="Times New Roman" w:hAnsi="Times New Roman" w:cs="Times New Roman"/>
          <w:color w:val="000000" w:themeColor="text1"/>
          <w:sz w:val="24"/>
          <w:szCs w:val="24"/>
        </w:rPr>
        <w:t xml:space="preserve"> </w:t>
      </w:r>
    </w:p>
    <w:p w14:paraId="2A558345" w14:textId="77777777" w:rsidR="00B615E8" w:rsidRPr="00661DA4" w:rsidRDefault="00B615E8" w:rsidP="00B615E8">
      <w:pPr>
        <w:pStyle w:val="ListParagraph"/>
        <w:tabs>
          <w:tab w:val="left" w:pos="709"/>
        </w:tabs>
        <w:spacing w:after="0" w:line="360" w:lineRule="auto"/>
        <w:ind w:left="1066"/>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Penelitian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selanjutnya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menambahkan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lain yang </w:t>
      </w:r>
      <w:proofErr w:type="spellStart"/>
      <w:r w:rsidRPr="00661DA4">
        <w:rPr>
          <w:rFonts w:ascii="Times New Roman" w:hAnsi="Times New Roman" w:cs="Times New Roman"/>
          <w:color w:val="000000" w:themeColor="text1"/>
          <w:sz w:val="24"/>
          <w:szCs w:val="24"/>
        </w:rPr>
        <w:t>bisa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mempengaruhi</w:t>
      </w:r>
      <w:proofErr w:type="spellEnd"/>
      <w:r w:rsidRPr="00661DA4">
        <w:rPr>
          <w:rFonts w:ascii="Times New Roman" w:hAnsi="Times New Roman" w:cs="Times New Roman"/>
          <w:color w:val="000000" w:themeColor="text1"/>
          <w:sz w:val="24"/>
          <w:szCs w:val="24"/>
        </w:rPr>
        <w:t xml:space="preserve"> Kinerja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sehingga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dikaji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secara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lebih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menyeluruh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yang di </w:t>
      </w:r>
      <w:proofErr w:type="spellStart"/>
      <w:r w:rsidRPr="00661DA4">
        <w:rPr>
          <w:rFonts w:ascii="Times New Roman" w:hAnsi="Times New Roman" w:cs="Times New Roman"/>
          <w:color w:val="000000" w:themeColor="text1"/>
          <w:sz w:val="24"/>
          <w:szCs w:val="24"/>
        </w:rPr>
        <w:t>ambil</w:t>
      </w:r>
      <w:proofErr w:type="spellEnd"/>
      <w:r w:rsidRPr="00661DA4">
        <w:rPr>
          <w:rFonts w:ascii="Times New Roman" w:hAnsi="Times New Roman" w:cs="Times New Roman"/>
          <w:color w:val="000000" w:themeColor="text1"/>
          <w:sz w:val="24"/>
          <w:szCs w:val="24"/>
        </w:rPr>
        <w:t xml:space="preserve">. </w:t>
      </w:r>
    </w:p>
    <w:p w14:paraId="2D99AD15" w14:textId="77777777" w:rsidR="00B615E8" w:rsidRPr="00661DA4" w:rsidRDefault="00B615E8" w:rsidP="00B615E8">
      <w:pPr>
        <w:pStyle w:val="ListParagraph"/>
        <w:tabs>
          <w:tab w:val="left" w:pos="709"/>
        </w:tabs>
        <w:spacing w:after="0" w:line="360" w:lineRule="auto"/>
        <w:ind w:left="1066"/>
        <w:jc w:val="both"/>
        <w:rPr>
          <w:rFonts w:ascii="Times New Roman" w:hAnsi="Times New Roman" w:cs="Times New Roman"/>
          <w:color w:val="000000" w:themeColor="text1"/>
          <w:sz w:val="24"/>
          <w:szCs w:val="24"/>
        </w:rPr>
      </w:pPr>
    </w:p>
    <w:p w14:paraId="7B91CF40" w14:textId="77777777" w:rsidR="00B615E8" w:rsidRPr="00661DA4" w:rsidRDefault="00B615E8" w:rsidP="00B615E8">
      <w:pPr>
        <w:pStyle w:val="ListParagraph"/>
        <w:tabs>
          <w:tab w:val="left" w:pos="709"/>
        </w:tabs>
        <w:spacing w:after="0" w:line="360" w:lineRule="auto"/>
        <w:ind w:left="1066"/>
        <w:jc w:val="center"/>
        <w:rPr>
          <w:rFonts w:ascii="Times New Roman" w:hAnsi="Times New Roman" w:cs="Times New Roman"/>
          <w:color w:val="000000" w:themeColor="text1"/>
          <w:sz w:val="24"/>
          <w:szCs w:val="24"/>
        </w:rPr>
      </w:pPr>
    </w:p>
    <w:p w14:paraId="23C8B52D" w14:textId="77777777" w:rsidR="00B615E8" w:rsidRPr="00661DA4" w:rsidRDefault="00B615E8" w:rsidP="00B615E8">
      <w:pPr>
        <w:pStyle w:val="ListParagraph"/>
        <w:tabs>
          <w:tab w:val="left" w:pos="709"/>
        </w:tabs>
        <w:spacing w:after="0" w:line="360" w:lineRule="auto"/>
        <w:ind w:left="1066"/>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DAFTAR PUSTAKA</w:t>
      </w:r>
    </w:p>
    <w:p w14:paraId="65DB3A9D" w14:textId="77777777" w:rsidR="00B615E8" w:rsidRPr="00661DA4" w:rsidRDefault="00B615E8" w:rsidP="00B615E8">
      <w:pPr>
        <w:tabs>
          <w:tab w:val="left" w:pos="709"/>
        </w:tabs>
        <w:spacing w:after="0" w:line="360" w:lineRule="auto"/>
        <w:jc w:val="both"/>
        <w:rPr>
          <w:rFonts w:ascii="Times New Roman" w:hAnsi="Times New Roman" w:cs="Times New Roman"/>
          <w:color w:val="000000" w:themeColor="text1"/>
          <w:sz w:val="24"/>
          <w:szCs w:val="24"/>
          <w:lang w:val="id-ID"/>
        </w:rPr>
      </w:pPr>
    </w:p>
    <w:p w14:paraId="26648CE0"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lang w:val="id-ID"/>
        </w:rPr>
      </w:pPr>
    </w:p>
    <w:p w14:paraId="7A7D402B" w14:textId="77777777" w:rsidR="00B615E8" w:rsidRPr="00661DA4" w:rsidRDefault="00B615E8" w:rsidP="00B615E8">
      <w:pPr>
        <w:tabs>
          <w:tab w:val="left" w:pos="3817"/>
        </w:tabs>
        <w:spacing w:line="360" w:lineRule="auto"/>
        <w:ind w:left="851" w:hanging="567"/>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fldChar w:fldCharType="begin" w:fldLock="1"/>
      </w:r>
      <w:r w:rsidRPr="00661DA4">
        <w:rPr>
          <w:rFonts w:ascii="Times New Roman" w:hAnsi="Times New Roman" w:cs="Times New Roman"/>
          <w:color w:val="000000" w:themeColor="text1"/>
          <w:sz w:val="24"/>
          <w:szCs w:val="24"/>
        </w:rPr>
        <w:instrText>ADDIN CSL_CITATION {"citationItems":[{"id":"ITEM-1","itemData":{"DOI":"10.32487/jshp.v2i2.470","author":[{"dropping-particle":"","family":"Kerja","given":"Kepuasan","non-dropping-particle":"","parse-names":false,"suffix":""},{"dropping-particle":"","family":"Variabel","given":"Sebagai","non-dropping-particle":"","parse-names":false,"suffix":""},{"dropping-particle":"","family":"Karyawan","given":"Kinerja","non-dropping-particle":"","parse-names":false,"suffix":""},{"dropping-particle":"","family":"Syamsuri","given":"Abd Rasyid","non-dropping-particle":"","parse-names":false,"suffix":""},{"dropping-particle":"","family":"Musannip","given":"Zulkifli","non-dropping-particle":"","parse-names":false,"suffix":""},{"dropping-particle":"","family":"Siregar","given":"Efendi","non-dropping-particle":"","parse-names":false,"suffix":""}],"id":"ITEM-1","issue":"January","issued":{"date-parts":[["2020"]]},"title":"Analisis Pelatihan , Disiplin Kerja , Remunerasi , dan Motivasi Berprestasi dengan Analisis Pelatihan , Disiplin Kerja , Remunerasi , dan Motivasi Berprestasi dengan Kepuasan Kerja Sebagai Variabel Intervening terhadap Kinerja Karyawan Sekolah Tinggi Ilmu Ekonomi Labuhan Batu : Rantau Prapat","type":"article-journal"},"uris":["http://www.mendeley.com/documents/?uuid=7514faa3-f483-4cfe-9a6a-62b413203d5f"]}],"mendeley":{"formattedCitation":"(Kerja et al., 2020)","plainTextFormattedCitation":"(Kerja et al., 2020)"},"properties":{"noteIndex":0},"schema":"https://github.com/citation-style-language/schema/raw/master/csl-citation.json"}</w:instrText>
      </w:r>
      <w:r w:rsidRPr="00661DA4">
        <w:rPr>
          <w:rFonts w:ascii="Times New Roman" w:hAnsi="Times New Roman" w:cs="Times New Roman"/>
          <w:color w:val="000000" w:themeColor="text1"/>
          <w:sz w:val="24"/>
          <w:szCs w:val="24"/>
        </w:rPr>
        <w:fldChar w:fldCharType="separate"/>
      </w:r>
      <w:r w:rsidRPr="00661DA4">
        <w:rPr>
          <w:rFonts w:ascii="Times New Roman" w:hAnsi="Times New Roman" w:cs="Times New Roman"/>
          <w:noProof/>
          <w:color w:val="000000" w:themeColor="text1"/>
          <w:sz w:val="24"/>
          <w:szCs w:val="24"/>
        </w:rPr>
        <w:t>(Kerja et al., 2020)</w:t>
      </w:r>
      <w:r w:rsidRPr="00661DA4">
        <w:rPr>
          <w:rFonts w:ascii="Times New Roman" w:hAnsi="Times New Roman" w:cs="Times New Roman"/>
          <w:color w:val="000000" w:themeColor="text1"/>
          <w:sz w:val="24"/>
          <w:szCs w:val="24"/>
        </w:rPr>
        <w:fldChar w:fldCharType="end"/>
      </w:r>
      <w:r w:rsidRPr="00661DA4">
        <w:rPr>
          <w:rFonts w:ascii="Times New Roman" w:hAnsi="Times New Roman" w:cs="Times New Roman"/>
          <w:color w:val="000000" w:themeColor="text1"/>
          <w:sz w:val="24"/>
          <w:szCs w:val="24"/>
        </w:rPr>
        <w:fldChar w:fldCharType="begin" w:fldLock="1"/>
      </w:r>
      <w:r w:rsidRPr="00661DA4">
        <w:rPr>
          <w:rFonts w:ascii="Times New Roman" w:hAnsi="Times New Roman" w:cs="Times New Roman"/>
          <w:color w:val="000000" w:themeColor="text1"/>
          <w:sz w:val="24"/>
          <w:szCs w:val="24"/>
        </w:rPr>
        <w:instrText xml:space="preserve">ADDIN Mendeley Bibliography CSL_BIBLIOGRAPHY </w:instrText>
      </w:r>
      <w:r w:rsidRPr="00661DA4">
        <w:rPr>
          <w:rFonts w:ascii="Times New Roman" w:hAnsi="Times New Roman" w:cs="Times New Roman"/>
          <w:color w:val="000000" w:themeColor="text1"/>
          <w:sz w:val="24"/>
          <w:szCs w:val="24"/>
        </w:rPr>
        <w:fldChar w:fldCharType="separate"/>
      </w:r>
      <w:r w:rsidRPr="00661DA4">
        <w:rPr>
          <w:rFonts w:ascii="Times New Roman" w:hAnsi="Times New Roman" w:cs="Times New Roman"/>
          <w:noProof/>
          <w:color w:val="000000" w:themeColor="text1"/>
          <w:sz w:val="24"/>
          <w:szCs w:val="24"/>
        </w:rPr>
        <w:t xml:space="preserve">Kerja, K., Variabel, S., Karyawan, K., Syamsuri, A. R., Musannip, Z., &amp; Siregar, E. (2020). </w:t>
      </w:r>
      <w:r w:rsidRPr="00661DA4">
        <w:rPr>
          <w:rFonts w:ascii="Times New Roman" w:hAnsi="Times New Roman" w:cs="Times New Roman"/>
          <w:i/>
          <w:iCs/>
          <w:noProof/>
          <w:color w:val="000000" w:themeColor="text1"/>
          <w:sz w:val="24"/>
          <w:szCs w:val="24"/>
        </w:rPr>
        <w:t>Analisis Pelatihan , Disiplin Kerja , Remunerasi , dan Motivasi Berprestasi dengan Analisis Pelatihan , Disiplin Kerja , Remunerasi , dan Motivasi Berprestasi dengan Kepuasan Kerja Sebagai Variabel Intervening terhadap Kinerja Karyawan Sekolah Tinggi Ilmu Ekonomi Labuhan Batu : Rantau Prapat</w:t>
      </w:r>
      <w:r w:rsidRPr="00661DA4">
        <w:rPr>
          <w:rFonts w:ascii="Times New Roman" w:hAnsi="Times New Roman" w:cs="Times New Roman"/>
          <w:noProof/>
          <w:color w:val="000000" w:themeColor="text1"/>
          <w:sz w:val="24"/>
          <w:szCs w:val="24"/>
        </w:rPr>
        <w:t xml:space="preserve">. </w:t>
      </w:r>
      <w:r w:rsidRPr="00661DA4">
        <w:rPr>
          <w:rFonts w:ascii="Times New Roman" w:hAnsi="Times New Roman" w:cs="Times New Roman"/>
          <w:i/>
          <w:iCs/>
          <w:noProof/>
          <w:color w:val="000000" w:themeColor="text1"/>
          <w:sz w:val="24"/>
          <w:szCs w:val="24"/>
        </w:rPr>
        <w:t>January</w:t>
      </w:r>
      <w:r w:rsidRPr="00661DA4">
        <w:rPr>
          <w:rFonts w:ascii="Times New Roman" w:hAnsi="Times New Roman" w:cs="Times New Roman"/>
          <w:noProof/>
          <w:color w:val="000000" w:themeColor="text1"/>
          <w:sz w:val="24"/>
          <w:szCs w:val="24"/>
        </w:rPr>
        <w:t>. https://doi.org/10.32487/jshp.v2i2.470</w:t>
      </w:r>
      <w:r w:rsidRPr="00661DA4">
        <w:rPr>
          <w:rFonts w:ascii="Times New Roman" w:hAnsi="Times New Roman" w:cs="Times New Roman"/>
          <w:color w:val="000000" w:themeColor="text1"/>
          <w:sz w:val="24"/>
          <w:szCs w:val="24"/>
        </w:rPr>
        <w:t xml:space="preserve"> </w:t>
      </w:r>
    </w:p>
    <w:p w14:paraId="3213A6CF" w14:textId="77777777" w:rsidR="00B615E8" w:rsidRPr="00661DA4" w:rsidRDefault="00B615E8" w:rsidP="00B615E8">
      <w:pPr>
        <w:tabs>
          <w:tab w:val="left" w:pos="3817"/>
        </w:tabs>
        <w:spacing w:line="360" w:lineRule="auto"/>
        <w:ind w:left="851" w:hanging="567"/>
        <w:jc w:val="both"/>
        <w:rPr>
          <w:rFonts w:ascii="Times New Roman" w:hAnsi="Times New Roman" w:cs="Times New Roman"/>
          <w:color w:val="000000" w:themeColor="text1"/>
          <w:sz w:val="24"/>
          <w:szCs w:val="24"/>
        </w:rPr>
      </w:pPr>
      <w:r w:rsidRPr="00661DA4">
        <w:rPr>
          <w:rFonts w:ascii="Times New Roman" w:hAnsi="Times New Roman" w:cs="Times New Roman"/>
          <w:noProof/>
          <w:color w:val="000000" w:themeColor="text1"/>
          <w:sz w:val="24"/>
          <w:szCs w:val="24"/>
        </w:rPr>
        <w:t xml:space="preserve">Utara, U. S. (2013). </w:t>
      </w:r>
      <w:r w:rsidRPr="00661DA4">
        <w:rPr>
          <w:rFonts w:ascii="Times New Roman" w:hAnsi="Times New Roman" w:cs="Times New Roman"/>
          <w:i/>
          <w:iCs/>
          <w:noProof/>
          <w:color w:val="000000" w:themeColor="text1"/>
          <w:sz w:val="24"/>
          <w:szCs w:val="24"/>
        </w:rPr>
        <w:t>Universitas Sumatera Utara</w:t>
      </w:r>
      <w:r w:rsidRPr="00661DA4">
        <w:rPr>
          <w:rFonts w:ascii="Times New Roman" w:hAnsi="Times New Roman" w:cs="Times New Roman"/>
          <w:noProof/>
          <w:color w:val="000000" w:themeColor="text1"/>
          <w:sz w:val="24"/>
          <w:szCs w:val="24"/>
        </w:rPr>
        <w:t>.</w:t>
      </w:r>
    </w:p>
    <w:p w14:paraId="36F33056" w14:textId="77777777" w:rsidR="00B615E8" w:rsidRPr="00661DA4" w:rsidRDefault="00B615E8" w:rsidP="00B615E8">
      <w:pPr>
        <w:tabs>
          <w:tab w:val="left" w:pos="3817"/>
        </w:tabs>
        <w:spacing w:line="360" w:lineRule="auto"/>
        <w:ind w:left="851" w:hanging="709"/>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fldChar w:fldCharType="end"/>
      </w:r>
      <w:r w:rsidRPr="00661DA4">
        <w:rPr>
          <w:rFonts w:ascii="Times New Roman" w:hAnsi="Times New Roman" w:cs="Times New Roman"/>
          <w:color w:val="000000" w:themeColor="text1"/>
          <w:sz w:val="24"/>
          <w:szCs w:val="24"/>
        </w:rPr>
        <w:t xml:space="preserve">Effendi, Ihsan, </w:t>
      </w:r>
      <w:proofErr w:type="spellStart"/>
      <w:r w:rsidRPr="00661DA4">
        <w:rPr>
          <w:rFonts w:ascii="Times New Roman" w:hAnsi="Times New Roman" w:cs="Times New Roman"/>
          <w:color w:val="000000" w:themeColor="text1"/>
          <w:sz w:val="24"/>
          <w:szCs w:val="24"/>
        </w:rPr>
        <w:t>Heri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Syahrial</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Khairunsyah</w:t>
      </w:r>
      <w:proofErr w:type="spellEnd"/>
      <w:r w:rsidRPr="00661DA4">
        <w:rPr>
          <w:rFonts w:ascii="Times New Roman" w:hAnsi="Times New Roman" w:cs="Times New Roman"/>
          <w:color w:val="000000" w:themeColor="text1"/>
          <w:sz w:val="24"/>
          <w:szCs w:val="24"/>
        </w:rPr>
        <w:t xml:space="preserve">. </w:t>
      </w:r>
      <w:proofErr w:type="gramStart"/>
      <w:r w:rsidRPr="00661DA4">
        <w:rPr>
          <w:rFonts w:ascii="Times New Roman" w:hAnsi="Times New Roman" w:cs="Times New Roman"/>
          <w:color w:val="000000" w:themeColor="text1"/>
          <w:sz w:val="24"/>
          <w:szCs w:val="24"/>
        </w:rPr>
        <w:t>2009 .</w:t>
      </w:r>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Melalui</w:t>
      </w:r>
      <w:proofErr w:type="spellEnd"/>
      <w:r w:rsidRPr="00661DA4">
        <w:rPr>
          <w:rFonts w:ascii="Times New Roman" w:hAnsi="Times New Roman" w:cs="Times New Roman"/>
          <w:color w:val="000000" w:themeColor="text1"/>
          <w:sz w:val="24"/>
          <w:szCs w:val="24"/>
        </w:rPr>
        <w:t xml:space="preserve"> Program Reformasi </w:t>
      </w:r>
      <w:proofErr w:type="spellStart"/>
      <w:r w:rsidRPr="00661DA4">
        <w:rPr>
          <w:rFonts w:ascii="Times New Roman" w:hAnsi="Times New Roman" w:cs="Times New Roman"/>
          <w:color w:val="000000" w:themeColor="text1"/>
          <w:sz w:val="24"/>
          <w:szCs w:val="24"/>
        </w:rPr>
        <w:t>Brokrasi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Disipin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Pegawai</w:t>
      </w:r>
      <w:proofErr w:type="spellEnd"/>
      <w:r w:rsidRPr="00661DA4">
        <w:rPr>
          <w:rFonts w:ascii="Times New Roman" w:hAnsi="Times New Roman" w:cs="Times New Roman"/>
          <w:color w:val="000000" w:themeColor="text1"/>
          <w:sz w:val="24"/>
          <w:szCs w:val="24"/>
        </w:rPr>
        <w:t xml:space="preserve"> Kantor Wilayah II </w:t>
      </w:r>
      <w:proofErr w:type="spellStart"/>
      <w:r w:rsidRPr="00661DA4">
        <w:rPr>
          <w:rFonts w:ascii="Times New Roman" w:hAnsi="Times New Roman" w:cs="Times New Roman"/>
          <w:color w:val="000000" w:themeColor="text1"/>
          <w:sz w:val="24"/>
          <w:szCs w:val="24"/>
        </w:rPr>
        <w:t>Direktorat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Jenderal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Kekayaan</w:t>
      </w:r>
      <w:proofErr w:type="spellEnd"/>
      <w:r w:rsidRPr="00661DA4">
        <w:rPr>
          <w:rFonts w:ascii="Times New Roman" w:hAnsi="Times New Roman" w:cs="Times New Roman"/>
          <w:color w:val="000000" w:themeColor="text1"/>
          <w:sz w:val="24"/>
          <w:szCs w:val="24"/>
        </w:rPr>
        <w:t xml:space="preserve"> Negara Medan”. </w:t>
      </w:r>
      <w:proofErr w:type="gramStart"/>
      <w:r w:rsidRPr="00661DA4">
        <w:rPr>
          <w:rFonts w:ascii="Times New Roman" w:hAnsi="Times New Roman" w:cs="Times New Roman"/>
          <w:color w:val="000000" w:themeColor="text1"/>
          <w:sz w:val="24"/>
          <w:szCs w:val="24"/>
        </w:rPr>
        <w:t>INOVASI :</w:t>
      </w:r>
      <w:proofErr w:type="gramEnd"/>
      <w:r w:rsidRPr="00661DA4">
        <w:rPr>
          <w:rFonts w:ascii="Times New Roman" w:hAnsi="Times New Roman" w:cs="Times New Roman"/>
          <w:color w:val="000000" w:themeColor="text1"/>
          <w:sz w:val="24"/>
          <w:szCs w:val="24"/>
        </w:rPr>
        <w:t xml:space="preserve"> Vol.6. No.3, September 2009. </w:t>
      </w:r>
    </w:p>
    <w:p w14:paraId="2A92249E" w14:textId="77777777" w:rsidR="00B615E8" w:rsidRPr="00661DA4" w:rsidRDefault="00B615E8" w:rsidP="00B615E8">
      <w:pPr>
        <w:tabs>
          <w:tab w:val="left" w:pos="3817"/>
        </w:tabs>
        <w:spacing w:line="360" w:lineRule="auto"/>
        <w:ind w:left="851" w:hanging="709"/>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Guritno</w:t>
      </w:r>
      <w:proofErr w:type="spellEnd"/>
      <w:r w:rsidRPr="00661DA4">
        <w:rPr>
          <w:rFonts w:ascii="Times New Roman" w:hAnsi="Times New Roman" w:cs="Times New Roman"/>
          <w:color w:val="000000" w:themeColor="text1"/>
          <w:sz w:val="24"/>
          <w:szCs w:val="24"/>
        </w:rPr>
        <w:t xml:space="preserve">, Bambang dan </w:t>
      </w:r>
      <w:proofErr w:type="spellStart"/>
      <w:proofErr w:type="gramStart"/>
      <w:r w:rsidRPr="00661DA4">
        <w:rPr>
          <w:rFonts w:ascii="Times New Roman" w:hAnsi="Times New Roman" w:cs="Times New Roman"/>
          <w:color w:val="000000" w:themeColor="text1"/>
          <w:sz w:val="24"/>
          <w:szCs w:val="24"/>
        </w:rPr>
        <w:t>Waridin</w:t>
      </w:r>
      <w:proofErr w:type="spellEnd"/>
      <w:r w:rsidRPr="00661DA4">
        <w:rPr>
          <w:rFonts w:ascii="Times New Roman" w:hAnsi="Times New Roman" w:cs="Times New Roman"/>
          <w:color w:val="000000" w:themeColor="text1"/>
          <w:sz w:val="24"/>
          <w:szCs w:val="24"/>
        </w:rPr>
        <w:t xml:space="preserve"> .</w:t>
      </w:r>
      <w:proofErr w:type="gramEnd"/>
      <w:r w:rsidRPr="00661DA4">
        <w:rPr>
          <w:rFonts w:ascii="Times New Roman" w:hAnsi="Times New Roman" w:cs="Times New Roman"/>
          <w:color w:val="000000" w:themeColor="text1"/>
          <w:sz w:val="24"/>
          <w:szCs w:val="24"/>
        </w:rPr>
        <w:t xml:space="preserve"> 2005. </w:t>
      </w:r>
      <w:proofErr w:type="spellStart"/>
      <w:r w:rsidRPr="00661DA4">
        <w:rPr>
          <w:rFonts w:ascii="Times New Roman" w:hAnsi="Times New Roman" w:cs="Times New Roman"/>
          <w:color w:val="000000" w:themeColor="text1"/>
          <w:sz w:val="24"/>
          <w:szCs w:val="24"/>
        </w:rPr>
        <w:t>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Persepsi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Karyawan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Mengenai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Perilaku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Kepemimpinan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Kepuasan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Kinerja </w:t>
      </w:r>
      <w:proofErr w:type="spellStart"/>
      <w:r w:rsidRPr="00661DA4">
        <w:rPr>
          <w:rFonts w:ascii="Times New Roman" w:hAnsi="Times New Roman" w:cs="Times New Roman"/>
          <w:color w:val="000000" w:themeColor="text1"/>
          <w:sz w:val="24"/>
          <w:szCs w:val="24"/>
        </w:rPr>
        <w:t>Karyawan</w:t>
      </w:r>
      <w:proofErr w:type="spellEnd"/>
      <w:r w:rsidRPr="00661DA4">
        <w:rPr>
          <w:rFonts w:ascii="Times New Roman" w:hAnsi="Times New Roman" w:cs="Times New Roman"/>
          <w:color w:val="000000" w:themeColor="text1"/>
          <w:sz w:val="24"/>
          <w:szCs w:val="24"/>
        </w:rPr>
        <w:t xml:space="preserve">. JRBI, Vol.1 No. 1, pp.63-74 </w:t>
      </w:r>
    </w:p>
    <w:p w14:paraId="43937EEA" w14:textId="77777777" w:rsidR="00B615E8" w:rsidRPr="00661DA4" w:rsidRDefault="00B615E8" w:rsidP="00B615E8">
      <w:pPr>
        <w:tabs>
          <w:tab w:val="left" w:pos="3817"/>
        </w:tabs>
        <w:spacing w:line="360" w:lineRule="auto"/>
        <w:ind w:left="851" w:hanging="709"/>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Asnawi</w:t>
      </w:r>
      <w:proofErr w:type="spellEnd"/>
      <w:r w:rsidRPr="00661DA4">
        <w:rPr>
          <w:rFonts w:ascii="Times New Roman" w:hAnsi="Times New Roman" w:cs="Times New Roman"/>
          <w:color w:val="000000" w:themeColor="text1"/>
          <w:sz w:val="24"/>
          <w:szCs w:val="24"/>
        </w:rPr>
        <w:t xml:space="preserve">, S. 2002. </w:t>
      </w:r>
      <w:proofErr w:type="spellStart"/>
      <w:r w:rsidRPr="00661DA4">
        <w:rPr>
          <w:rFonts w:ascii="Times New Roman" w:hAnsi="Times New Roman" w:cs="Times New Roman"/>
          <w:color w:val="000000" w:themeColor="text1"/>
          <w:sz w:val="24"/>
          <w:szCs w:val="24"/>
        </w:rPr>
        <w:t>Teori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Jakarta: Studia Press Awan, R. U., Ghazala, N., dan Anjum, N. 2011. A Study of </w:t>
      </w:r>
      <w:proofErr w:type="spellStart"/>
      <w:r w:rsidRPr="00661DA4">
        <w:rPr>
          <w:rFonts w:ascii="Times New Roman" w:hAnsi="Times New Roman" w:cs="Times New Roman"/>
          <w:color w:val="000000" w:themeColor="text1"/>
          <w:sz w:val="24"/>
          <w:szCs w:val="24"/>
        </w:rPr>
        <w:t>Relationshipbetween</w:t>
      </w:r>
      <w:proofErr w:type="spellEnd"/>
      <w:r w:rsidRPr="00661DA4">
        <w:rPr>
          <w:rFonts w:ascii="Times New Roman" w:hAnsi="Times New Roman" w:cs="Times New Roman"/>
          <w:color w:val="000000" w:themeColor="text1"/>
          <w:sz w:val="24"/>
          <w:szCs w:val="24"/>
        </w:rPr>
        <w:t xml:space="preserve"> Achievement Motivation, </w:t>
      </w:r>
      <w:proofErr w:type="spellStart"/>
      <w:r w:rsidRPr="00661DA4">
        <w:rPr>
          <w:rFonts w:ascii="Times New Roman" w:hAnsi="Times New Roman" w:cs="Times New Roman"/>
          <w:color w:val="000000" w:themeColor="text1"/>
          <w:sz w:val="24"/>
          <w:szCs w:val="24"/>
        </w:rPr>
        <w:t>Self Concept</w:t>
      </w:r>
      <w:proofErr w:type="spellEnd"/>
      <w:r w:rsidRPr="00661DA4">
        <w:rPr>
          <w:rFonts w:ascii="Times New Roman" w:hAnsi="Times New Roman" w:cs="Times New Roman"/>
          <w:color w:val="000000" w:themeColor="text1"/>
          <w:sz w:val="24"/>
          <w:szCs w:val="24"/>
        </w:rPr>
        <w:t xml:space="preserve"> and </w:t>
      </w:r>
      <w:proofErr w:type="spellStart"/>
      <w:r w:rsidRPr="00661DA4">
        <w:rPr>
          <w:rFonts w:ascii="Times New Roman" w:hAnsi="Times New Roman" w:cs="Times New Roman"/>
          <w:color w:val="000000" w:themeColor="text1"/>
          <w:sz w:val="24"/>
          <w:szCs w:val="24"/>
        </w:rPr>
        <w:t>Achievmentin</w:t>
      </w:r>
      <w:proofErr w:type="spellEnd"/>
      <w:r w:rsidRPr="00661DA4">
        <w:rPr>
          <w:rFonts w:ascii="Times New Roman" w:hAnsi="Times New Roman" w:cs="Times New Roman"/>
          <w:color w:val="000000" w:themeColor="text1"/>
          <w:sz w:val="24"/>
          <w:szCs w:val="24"/>
        </w:rPr>
        <w:t xml:space="preserve"> English and Mathematics at Secondary Level. International Education Studies 4(3), 72-79. </w:t>
      </w:r>
    </w:p>
    <w:p w14:paraId="0C78B5B8" w14:textId="77777777" w:rsidR="00B615E8" w:rsidRPr="00661DA4" w:rsidRDefault="00B615E8" w:rsidP="00B615E8">
      <w:pPr>
        <w:tabs>
          <w:tab w:val="left" w:pos="3817"/>
        </w:tabs>
        <w:spacing w:line="360" w:lineRule="auto"/>
        <w:ind w:left="851" w:hanging="709"/>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Gorda</w:t>
      </w:r>
      <w:proofErr w:type="spellEnd"/>
      <w:r w:rsidRPr="00661DA4">
        <w:rPr>
          <w:rFonts w:ascii="Times New Roman" w:hAnsi="Times New Roman" w:cs="Times New Roman"/>
          <w:color w:val="000000" w:themeColor="text1"/>
          <w:sz w:val="24"/>
          <w:szCs w:val="24"/>
        </w:rPr>
        <w:t xml:space="preserve">, Lestari, dan </w:t>
      </w:r>
      <w:proofErr w:type="spellStart"/>
      <w:r w:rsidRPr="00661DA4">
        <w:rPr>
          <w:rFonts w:ascii="Times New Roman" w:hAnsi="Times New Roman" w:cs="Times New Roman"/>
          <w:color w:val="000000" w:themeColor="text1"/>
          <w:sz w:val="24"/>
          <w:szCs w:val="24"/>
        </w:rPr>
        <w:t>Budhi</w:t>
      </w:r>
      <w:proofErr w:type="spellEnd"/>
      <w:r w:rsidRPr="00661DA4">
        <w:rPr>
          <w:rFonts w:ascii="Times New Roman" w:hAnsi="Times New Roman" w:cs="Times New Roman"/>
          <w:color w:val="000000" w:themeColor="text1"/>
          <w:sz w:val="24"/>
          <w:szCs w:val="24"/>
        </w:rPr>
        <w:t xml:space="preserve">. 2016. Organizational Communication, Career Pattern, Achievement Motivation, Organizational Commitment </w:t>
      </w:r>
      <w:proofErr w:type="gramStart"/>
      <w:r w:rsidRPr="00661DA4">
        <w:rPr>
          <w:rFonts w:ascii="Times New Roman" w:hAnsi="Times New Roman" w:cs="Times New Roman"/>
          <w:color w:val="000000" w:themeColor="text1"/>
          <w:sz w:val="24"/>
          <w:szCs w:val="24"/>
        </w:rPr>
        <w:t>And</w:t>
      </w:r>
      <w:proofErr w:type="gramEnd"/>
      <w:r w:rsidRPr="00661DA4">
        <w:rPr>
          <w:rFonts w:ascii="Times New Roman" w:hAnsi="Times New Roman" w:cs="Times New Roman"/>
          <w:color w:val="000000" w:themeColor="text1"/>
          <w:sz w:val="24"/>
          <w:szCs w:val="24"/>
        </w:rPr>
        <w:t xml:space="preserve"> Employee Performance. International Journal of Economics, Commerce and Management. 4(4), 517-530. </w:t>
      </w:r>
    </w:p>
    <w:p w14:paraId="0DE01E1A" w14:textId="77777777" w:rsidR="00B615E8" w:rsidRPr="00661DA4" w:rsidRDefault="00B615E8" w:rsidP="00B615E8">
      <w:pPr>
        <w:tabs>
          <w:tab w:val="left" w:pos="3817"/>
        </w:tabs>
        <w:spacing w:line="360" w:lineRule="auto"/>
        <w:ind w:left="851" w:hanging="709"/>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Hanifah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Yusnia</w:t>
      </w:r>
      <w:proofErr w:type="spellEnd"/>
      <w:r w:rsidRPr="00661DA4">
        <w:rPr>
          <w:rFonts w:ascii="Times New Roman" w:hAnsi="Times New Roman" w:cs="Times New Roman"/>
          <w:color w:val="000000" w:themeColor="text1"/>
          <w:sz w:val="24"/>
          <w:szCs w:val="24"/>
        </w:rPr>
        <w:t xml:space="preserve">. 2017. </w:t>
      </w:r>
      <w:proofErr w:type="spellStart"/>
      <w:r w:rsidRPr="00661DA4">
        <w:rPr>
          <w:rFonts w:ascii="Times New Roman" w:hAnsi="Times New Roman" w:cs="Times New Roman"/>
          <w:color w:val="000000" w:themeColor="text1"/>
          <w:sz w:val="24"/>
          <w:szCs w:val="24"/>
        </w:rPr>
        <w:t>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Tunjangan</w:t>
      </w:r>
      <w:proofErr w:type="spellEnd"/>
      <w:r w:rsidRPr="00661DA4">
        <w:rPr>
          <w:rFonts w:ascii="Times New Roman" w:hAnsi="Times New Roman" w:cs="Times New Roman"/>
          <w:color w:val="000000" w:themeColor="text1"/>
          <w:sz w:val="24"/>
          <w:szCs w:val="24"/>
        </w:rPr>
        <w:t xml:space="preserve"> Kinerja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Disiplin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dan Kinerja </w:t>
      </w:r>
      <w:proofErr w:type="spellStart"/>
      <w:r w:rsidRPr="00661DA4">
        <w:rPr>
          <w:rFonts w:ascii="Times New Roman" w:hAnsi="Times New Roman" w:cs="Times New Roman"/>
          <w:color w:val="000000" w:themeColor="text1"/>
          <w:sz w:val="24"/>
          <w:szCs w:val="24"/>
        </w:rPr>
        <w:t>Pegawai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Balai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Pengelolaan</w:t>
      </w:r>
      <w:proofErr w:type="spellEnd"/>
      <w:r w:rsidRPr="00661DA4">
        <w:rPr>
          <w:rFonts w:ascii="Times New Roman" w:hAnsi="Times New Roman" w:cs="Times New Roman"/>
          <w:color w:val="000000" w:themeColor="text1"/>
          <w:sz w:val="24"/>
          <w:szCs w:val="24"/>
        </w:rPr>
        <w:t xml:space="preserve"> Daerah </w:t>
      </w:r>
      <w:proofErr w:type="spellStart"/>
      <w:r w:rsidRPr="00661DA4">
        <w:rPr>
          <w:rFonts w:ascii="Times New Roman" w:hAnsi="Times New Roman" w:cs="Times New Roman"/>
          <w:color w:val="000000" w:themeColor="text1"/>
          <w:sz w:val="24"/>
          <w:szCs w:val="24"/>
        </w:rPr>
        <w:t>Aliran</w:t>
      </w:r>
      <w:proofErr w:type="spellEnd"/>
      <w:r w:rsidRPr="00661DA4">
        <w:rPr>
          <w:rFonts w:ascii="Times New Roman" w:hAnsi="Times New Roman" w:cs="Times New Roman"/>
          <w:color w:val="000000" w:themeColor="text1"/>
          <w:sz w:val="24"/>
          <w:szCs w:val="24"/>
        </w:rPr>
        <w:t xml:space="preserve"> Sungai di </w:t>
      </w:r>
      <w:proofErr w:type="spellStart"/>
      <w:r w:rsidRPr="00661DA4">
        <w:rPr>
          <w:rFonts w:ascii="Times New Roman" w:hAnsi="Times New Roman" w:cs="Times New Roman"/>
          <w:color w:val="000000" w:themeColor="text1"/>
          <w:sz w:val="24"/>
          <w:szCs w:val="24"/>
        </w:rPr>
        <w:t>Jawa</w:t>
      </w:r>
      <w:proofErr w:type="spellEnd"/>
      <w:r w:rsidRPr="00661DA4">
        <w:rPr>
          <w:rFonts w:ascii="Times New Roman" w:hAnsi="Times New Roman" w:cs="Times New Roman"/>
          <w:color w:val="000000" w:themeColor="text1"/>
          <w:sz w:val="24"/>
          <w:szCs w:val="24"/>
        </w:rPr>
        <w:t xml:space="preserve"> Timur. </w:t>
      </w:r>
      <w:proofErr w:type="spellStart"/>
      <w:r w:rsidRPr="00661DA4">
        <w:rPr>
          <w:rFonts w:ascii="Times New Roman" w:hAnsi="Times New Roman" w:cs="Times New Roman"/>
          <w:color w:val="000000" w:themeColor="text1"/>
          <w:sz w:val="24"/>
          <w:szCs w:val="24"/>
        </w:rPr>
        <w:t>Bisma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Jurnal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11(2), 187 – 193. </w:t>
      </w:r>
    </w:p>
    <w:p w14:paraId="69EF7F25" w14:textId="77777777" w:rsidR="00B615E8" w:rsidRPr="00661DA4" w:rsidRDefault="00B615E8" w:rsidP="00B615E8">
      <w:pPr>
        <w:tabs>
          <w:tab w:val="left" w:pos="3817"/>
        </w:tabs>
        <w:spacing w:line="360" w:lineRule="auto"/>
        <w:ind w:left="851" w:hanging="709"/>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lastRenderedPageBreak/>
        <w:t>Hasbullah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Rahmat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Moeins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Anoesyirwan</w:t>
      </w:r>
      <w:proofErr w:type="spellEnd"/>
      <w:r w:rsidRPr="00661DA4">
        <w:rPr>
          <w:rFonts w:ascii="Times New Roman" w:hAnsi="Times New Roman" w:cs="Times New Roman"/>
          <w:color w:val="000000" w:themeColor="text1"/>
          <w:sz w:val="24"/>
          <w:szCs w:val="24"/>
        </w:rPr>
        <w:t xml:space="preserve">. 2015. The </w:t>
      </w:r>
      <w:proofErr w:type="spellStart"/>
      <w:r w:rsidRPr="00661DA4">
        <w:rPr>
          <w:rFonts w:ascii="Times New Roman" w:hAnsi="Times New Roman" w:cs="Times New Roman"/>
          <w:color w:val="000000" w:themeColor="text1"/>
          <w:sz w:val="24"/>
          <w:szCs w:val="24"/>
        </w:rPr>
        <w:t>Influnce</w:t>
      </w:r>
      <w:proofErr w:type="spellEnd"/>
      <w:r w:rsidRPr="00661DA4">
        <w:rPr>
          <w:rFonts w:ascii="Times New Roman" w:hAnsi="Times New Roman" w:cs="Times New Roman"/>
          <w:color w:val="000000" w:themeColor="text1"/>
          <w:sz w:val="24"/>
          <w:szCs w:val="24"/>
        </w:rPr>
        <w:t xml:space="preserve"> of Professionalism, Achievement Motivation and Empowerment Against </w:t>
      </w:r>
      <w:proofErr w:type="gramStart"/>
      <w:r w:rsidRPr="00661DA4">
        <w:rPr>
          <w:rFonts w:ascii="Times New Roman" w:hAnsi="Times New Roman" w:cs="Times New Roman"/>
          <w:color w:val="000000" w:themeColor="text1"/>
          <w:sz w:val="24"/>
          <w:szCs w:val="24"/>
        </w:rPr>
        <w:t>The</w:t>
      </w:r>
      <w:proofErr w:type="gramEnd"/>
      <w:r w:rsidRPr="00661DA4">
        <w:rPr>
          <w:rFonts w:ascii="Times New Roman" w:hAnsi="Times New Roman" w:cs="Times New Roman"/>
          <w:color w:val="000000" w:themeColor="text1"/>
          <w:sz w:val="24"/>
          <w:szCs w:val="24"/>
        </w:rPr>
        <w:t xml:space="preserve"> Work Discipline And Its Implication On Teacher Performance: Empirical Study On High School Teachers In Karawang Regency. International Journal of Business and Commerce. 5(6), 18-36. </w:t>
      </w:r>
    </w:p>
    <w:p w14:paraId="23ED9505" w14:textId="77777777" w:rsidR="00B615E8" w:rsidRPr="00661DA4" w:rsidRDefault="00B615E8" w:rsidP="00B615E8">
      <w:pPr>
        <w:tabs>
          <w:tab w:val="left" w:pos="3817"/>
        </w:tabs>
        <w:spacing w:line="360" w:lineRule="auto"/>
        <w:ind w:left="851" w:hanging="709"/>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Hestisani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Hindria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Bagia</w:t>
      </w:r>
      <w:proofErr w:type="spellEnd"/>
      <w:r w:rsidRPr="00661DA4">
        <w:rPr>
          <w:rFonts w:ascii="Times New Roman" w:hAnsi="Times New Roman" w:cs="Times New Roman"/>
          <w:color w:val="000000" w:themeColor="text1"/>
          <w:sz w:val="24"/>
          <w:szCs w:val="24"/>
        </w:rPr>
        <w:t xml:space="preserve">, I Wayan., </w:t>
      </w:r>
      <w:proofErr w:type="spellStart"/>
      <w:r w:rsidRPr="00661DA4">
        <w:rPr>
          <w:rFonts w:ascii="Times New Roman" w:hAnsi="Times New Roman" w:cs="Times New Roman"/>
          <w:color w:val="000000" w:themeColor="text1"/>
          <w:sz w:val="24"/>
          <w:szCs w:val="24"/>
        </w:rPr>
        <w:t>Suwendra</w:t>
      </w:r>
      <w:proofErr w:type="spellEnd"/>
      <w:r w:rsidRPr="00661DA4">
        <w:rPr>
          <w:rFonts w:ascii="Times New Roman" w:hAnsi="Times New Roman" w:cs="Times New Roman"/>
          <w:color w:val="000000" w:themeColor="text1"/>
          <w:sz w:val="24"/>
          <w:szCs w:val="24"/>
        </w:rPr>
        <w:t xml:space="preserve">, I Wayan. 2014. </w:t>
      </w:r>
      <w:proofErr w:type="spellStart"/>
      <w:r w:rsidRPr="00661DA4">
        <w:rPr>
          <w:rFonts w:ascii="Times New Roman" w:hAnsi="Times New Roman" w:cs="Times New Roman"/>
          <w:color w:val="000000" w:themeColor="text1"/>
          <w:sz w:val="24"/>
          <w:szCs w:val="24"/>
        </w:rPr>
        <w:t>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Berprestasi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Disiplin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Kinerja </w:t>
      </w:r>
      <w:proofErr w:type="spellStart"/>
      <w:r w:rsidRPr="00661DA4">
        <w:rPr>
          <w:rFonts w:ascii="Times New Roman" w:hAnsi="Times New Roman" w:cs="Times New Roman"/>
          <w:color w:val="000000" w:themeColor="text1"/>
          <w:sz w:val="24"/>
          <w:szCs w:val="24"/>
        </w:rPr>
        <w:t>Pegawai</w:t>
      </w:r>
      <w:proofErr w:type="spellEnd"/>
      <w:r w:rsidRPr="00661DA4">
        <w:rPr>
          <w:rFonts w:ascii="Times New Roman" w:hAnsi="Times New Roman" w:cs="Times New Roman"/>
          <w:color w:val="000000" w:themeColor="text1"/>
          <w:sz w:val="24"/>
          <w:szCs w:val="24"/>
        </w:rPr>
        <w:t xml:space="preserve"> Pada Badan </w:t>
      </w:r>
      <w:proofErr w:type="spellStart"/>
      <w:r w:rsidRPr="00661DA4">
        <w:rPr>
          <w:rFonts w:ascii="Times New Roman" w:hAnsi="Times New Roman" w:cs="Times New Roman"/>
          <w:color w:val="000000" w:themeColor="text1"/>
          <w:sz w:val="24"/>
          <w:szCs w:val="24"/>
        </w:rPr>
        <w:t>Kepegawaian</w:t>
      </w:r>
      <w:proofErr w:type="spellEnd"/>
      <w:r w:rsidRPr="00661DA4">
        <w:rPr>
          <w:rFonts w:ascii="Times New Roman" w:hAnsi="Times New Roman" w:cs="Times New Roman"/>
          <w:color w:val="000000" w:themeColor="text1"/>
          <w:sz w:val="24"/>
          <w:szCs w:val="24"/>
        </w:rPr>
        <w:t xml:space="preserve"> Daerah </w:t>
      </w:r>
      <w:proofErr w:type="spellStart"/>
      <w:r w:rsidRPr="00661DA4">
        <w:rPr>
          <w:rFonts w:ascii="Times New Roman" w:hAnsi="Times New Roman" w:cs="Times New Roman"/>
          <w:color w:val="000000" w:themeColor="text1"/>
          <w:sz w:val="24"/>
          <w:szCs w:val="24"/>
        </w:rPr>
        <w:t>Kabupaten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Buleleng</w:t>
      </w:r>
      <w:proofErr w:type="spellEnd"/>
      <w:r w:rsidRPr="00661DA4">
        <w:rPr>
          <w:rFonts w:ascii="Times New Roman" w:hAnsi="Times New Roman" w:cs="Times New Roman"/>
          <w:color w:val="000000" w:themeColor="text1"/>
          <w:sz w:val="24"/>
          <w:szCs w:val="24"/>
        </w:rPr>
        <w:t xml:space="preserve">. Journal </w:t>
      </w:r>
      <w:proofErr w:type="spellStart"/>
      <w:r w:rsidRPr="00661DA4">
        <w:rPr>
          <w:rFonts w:ascii="Times New Roman" w:hAnsi="Times New Roman" w:cs="Times New Roman"/>
          <w:color w:val="000000" w:themeColor="text1"/>
          <w:sz w:val="24"/>
          <w:szCs w:val="24"/>
        </w:rPr>
        <w:t>Bisma</w:t>
      </w:r>
      <w:proofErr w:type="spellEnd"/>
      <w:r w:rsidRPr="00661DA4">
        <w:rPr>
          <w:rFonts w:ascii="Times New Roman" w:hAnsi="Times New Roman" w:cs="Times New Roman"/>
          <w:color w:val="000000" w:themeColor="text1"/>
          <w:sz w:val="24"/>
          <w:szCs w:val="24"/>
        </w:rPr>
        <w:t xml:space="preserve"> Universitas Pendidikan </w:t>
      </w:r>
      <w:proofErr w:type="spellStart"/>
      <w:r w:rsidRPr="00661DA4">
        <w:rPr>
          <w:rFonts w:ascii="Times New Roman" w:hAnsi="Times New Roman" w:cs="Times New Roman"/>
          <w:color w:val="000000" w:themeColor="text1"/>
          <w:sz w:val="24"/>
          <w:szCs w:val="24"/>
        </w:rPr>
        <w:t>Ganesha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2, 1-9. </w:t>
      </w:r>
    </w:p>
    <w:p w14:paraId="6C7AADD7" w14:textId="77777777" w:rsidR="00B615E8" w:rsidRPr="00661DA4" w:rsidRDefault="00B615E8" w:rsidP="00B615E8">
      <w:pPr>
        <w:tabs>
          <w:tab w:val="left" w:pos="3817"/>
        </w:tabs>
        <w:spacing w:line="360" w:lineRule="auto"/>
        <w:ind w:left="851" w:hanging="709"/>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Potu</w:t>
      </w:r>
      <w:proofErr w:type="spellEnd"/>
      <w:r w:rsidRPr="00661DA4">
        <w:rPr>
          <w:rFonts w:ascii="Times New Roman" w:hAnsi="Times New Roman" w:cs="Times New Roman"/>
          <w:color w:val="000000" w:themeColor="text1"/>
          <w:sz w:val="24"/>
          <w:szCs w:val="24"/>
        </w:rPr>
        <w:t xml:space="preserve">, A., 2013.Kepemimpinan,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Lingkungan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Pengaruhnya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Kinerja </w:t>
      </w:r>
      <w:proofErr w:type="spellStart"/>
      <w:r w:rsidRPr="00661DA4">
        <w:rPr>
          <w:rFonts w:ascii="Times New Roman" w:hAnsi="Times New Roman" w:cs="Times New Roman"/>
          <w:color w:val="000000" w:themeColor="text1"/>
          <w:sz w:val="24"/>
          <w:szCs w:val="24"/>
        </w:rPr>
        <w:t>Karyawan</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Kanwil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Ditjen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Kekayaan</w:t>
      </w:r>
      <w:proofErr w:type="spellEnd"/>
      <w:r w:rsidRPr="00661DA4">
        <w:rPr>
          <w:rFonts w:ascii="Times New Roman" w:hAnsi="Times New Roman" w:cs="Times New Roman"/>
          <w:color w:val="000000" w:themeColor="text1"/>
          <w:sz w:val="24"/>
          <w:szCs w:val="24"/>
        </w:rPr>
        <w:t xml:space="preserve"> Negara </w:t>
      </w:r>
      <w:proofErr w:type="spellStart"/>
      <w:r w:rsidRPr="00661DA4">
        <w:rPr>
          <w:rFonts w:ascii="Times New Roman" w:hAnsi="Times New Roman" w:cs="Times New Roman"/>
          <w:color w:val="000000" w:themeColor="text1"/>
          <w:sz w:val="24"/>
          <w:szCs w:val="24"/>
        </w:rPr>
        <w:t>Suluttenggo</w:t>
      </w:r>
      <w:proofErr w:type="spellEnd"/>
      <w:r w:rsidRPr="00661DA4">
        <w:rPr>
          <w:rFonts w:ascii="Times New Roman" w:hAnsi="Times New Roman" w:cs="Times New Roman"/>
          <w:color w:val="000000" w:themeColor="text1"/>
          <w:sz w:val="24"/>
          <w:szCs w:val="24"/>
        </w:rPr>
        <w:t xml:space="preserve"> Dan Maluku Utara Di Manado. </w:t>
      </w:r>
      <w:proofErr w:type="spellStart"/>
      <w:r w:rsidRPr="00661DA4">
        <w:rPr>
          <w:rFonts w:ascii="Times New Roman" w:hAnsi="Times New Roman" w:cs="Times New Roman"/>
          <w:color w:val="000000" w:themeColor="text1"/>
          <w:sz w:val="24"/>
          <w:szCs w:val="24"/>
        </w:rPr>
        <w:t>Jurnal</w:t>
      </w:r>
      <w:proofErr w:type="spellEnd"/>
      <w:r w:rsidRPr="00661DA4">
        <w:rPr>
          <w:rFonts w:ascii="Times New Roman" w:hAnsi="Times New Roman" w:cs="Times New Roman"/>
          <w:color w:val="000000" w:themeColor="text1"/>
          <w:sz w:val="24"/>
          <w:szCs w:val="24"/>
        </w:rPr>
        <w:t xml:space="preserve"> EMBA. Vol.1, No.4, </w:t>
      </w:r>
      <w:proofErr w:type="spellStart"/>
      <w:r w:rsidRPr="00661DA4">
        <w:rPr>
          <w:rFonts w:ascii="Times New Roman" w:hAnsi="Times New Roman" w:cs="Times New Roman"/>
          <w:color w:val="000000" w:themeColor="text1"/>
          <w:sz w:val="24"/>
          <w:szCs w:val="24"/>
        </w:rPr>
        <w:t>Hlm</w:t>
      </w:r>
      <w:proofErr w:type="spellEnd"/>
      <w:r w:rsidRPr="00661DA4">
        <w:rPr>
          <w:rFonts w:ascii="Times New Roman" w:hAnsi="Times New Roman" w:cs="Times New Roman"/>
          <w:color w:val="000000" w:themeColor="text1"/>
          <w:sz w:val="24"/>
          <w:szCs w:val="24"/>
        </w:rPr>
        <w:t xml:space="preserve">. 1208-1218. ISSN: 2303-1174. </w:t>
      </w:r>
    </w:p>
    <w:p w14:paraId="396C06D2" w14:textId="77777777" w:rsidR="00B615E8" w:rsidRPr="00661DA4" w:rsidRDefault="00B615E8" w:rsidP="00B615E8">
      <w:pPr>
        <w:tabs>
          <w:tab w:val="left" w:pos="3817"/>
        </w:tabs>
        <w:spacing w:line="360" w:lineRule="auto"/>
        <w:ind w:left="851" w:hanging="709"/>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Ariyani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Jefika</w:t>
      </w:r>
      <w:proofErr w:type="spellEnd"/>
      <w:r w:rsidRPr="00661DA4">
        <w:rPr>
          <w:rFonts w:ascii="Times New Roman" w:hAnsi="Times New Roman" w:cs="Times New Roman"/>
          <w:color w:val="000000" w:themeColor="text1"/>
          <w:sz w:val="24"/>
          <w:szCs w:val="24"/>
        </w:rPr>
        <w:t>. 2017. “</w:t>
      </w:r>
      <w:proofErr w:type="spellStart"/>
      <w:r w:rsidRPr="00661DA4">
        <w:rPr>
          <w:rFonts w:ascii="Times New Roman" w:hAnsi="Times New Roman" w:cs="Times New Roman"/>
          <w:color w:val="000000" w:themeColor="text1"/>
          <w:sz w:val="24"/>
          <w:szCs w:val="24"/>
        </w:rPr>
        <w:t>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Lingkungan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Kinerja </w:t>
      </w:r>
      <w:proofErr w:type="spellStart"/>
      <w:r w:rsidRPr="00661DA4">
        <w:rPr>
          <w:rFonts w:ascii="Times New Roman" w:hAnsi="Times New Roman" w:cs="Times New Roman"/>
          <w:color w:val="000000" w:themeColor="text1"/>
          <w:sz w:val="24"/>
          <w:szCs w:val="24"/>
        </w:rPr>
        <w:t>Pegawai</w:t>
      </w:r>
      <w:proofErr w:type="spellEnd"/>
      <w:r w:rsidRPr="00661DA4">
        <w:rPr>
          <w:rFonts w:ascii="Times New Roman" w:hAnsi="Times New Roman" w:cs="Times New Roman"/>
          <w:color w:val="000000" w:themeColor="text1"/>
          <w:sz w:val="24"/>
          <w:szCs w:val="24"/>
        </w:rPr>
        <w:t xml:space="preserve"> Di Dinas </w:t>
      </w:r>
      <w:proofErr w:type="spellStart"/>
      <w:r w:rsidRPr="00661DA4">
        <w:rPr>
          <w:rFonts w:ascii="Times New Roman" w:hAnsi="Times New Roman" w:cs="Times New Roman"/>
          <w:color w:val="000000" w:themeColor="text1"/>
          <w:sz w:val="24"/>
          <w:szCs w:val="24"/>
        </w:rPr>
        <w:t>Pekerjaan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Umum</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Energi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Sumber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Daya</w:t>
      </w:r>
      <w:proofErr w:type="spellEnd"/>
      <w:r w:rsidRPr="00661DA4">
        <w:rPr>
          <w:rFonts w:ascii="Times New Roman" w:hAnsi="Times New Roman" w:cs="Times New Roman"/>
          <w:color w:val="000000" w:themeColor="text1"/>
          <w:sz w:val="24"/>
          <w:szCs w:val="24"/>
        </w:rPr>
        <w:t xml:space="preserve"> Mineral </w:t>
      </w:r>
      <w:proofErr w:type="spellStart"/>
      <w:r w:rsidRPr="00661DA4">
        <w:rPr>
          <w:rFonts w:ascii="Times New Roman" w:hAnsi="Times New Roman" w:cs="Times New Roman"/>
          <w:color w:val="000000" w:themeColor="text1"/>
          <w:sz w:val="24"/>
          <w:szCs w:val="24"/>
        </w:rPr>
        <w:t>Kabupaten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Magelang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Skripsi</w:t>
      </w:r>
      <w:proofErr w:type="spellEnd"/>
      <w:r w:rsidRPr="00661DA4">
        <w:rPr>
          <w:rFonts w:ascii="Times New Roman" w:hAnsi="Times New Roman" w:cs="Times New Roman"/>
          <w:color w:val="000000" w:themeColor="text1"/>
          <w:sz w:val="24"/>
          <w:szCs w:val="24"/>
        </w:rPr>
        <w:t xml:space="preserve">. Universitas Negeri Yogyakarta. Forest, </w:t>
      </w:r>
    </w:p>
    <w:p w14:paraId="004E678E" w14:textId="77777777" w:rsidR="00B615E8" w:rsidRPr="00661DA4" w:rsidRDefault="00B615E8" w:rsidP="00B615E8">
      <w:pPr>
        <w:tabs>
          <w:tab w:val="left" w:pos="3817"/>
        </w:tabs>
        <w:spacing w:line="360" w:lineRule="auto"/>
        <w:ind w:left="851" w:hanging="709"/>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Gustika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Roza</w:t>
      </w:r>
      <w:proofErr w:type="spellEnd"/>
      <w:r w:rsidRPr="00661DA4">
        <w:rPr>
          <w:rFonts w:ascii="Times New Roman" w:hAnsi="Times New Roman" w:cs="Times New Roman"/>
          <w:color w:val="000000" w:themeColor="text1"/>
          <w:sz w:val="24"/>
          <w:szCs w:val="24"/>
        </w:rPr>
        <w:t>. 2013 “</w:t>
      </w:r>
      <w:proofErr w:type="spellStart"/>
      <w:r w:rsidRPr="00661DA4">
        <w:rPr>
          <w:rFonts w:ascii="Times New Roman" w:hAnsi="Times New Roman" w:cs="Times New Roman"/>
          <w:color w:val="000000" w:themeColor="text1"/>
          <w:sz w:val="24"/>
          <w:szCs w:val="24"/>
        </w:rPr>
        <w:t>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Pemberian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Remnerasi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Kinerja </w:t>
      </w:r>
      <w:proofErr w:type="spellStart"/>
      <w:r w:rsidRPr="00661DA4">
        <w:rPr>
          <w:rFonts w:ascii="Times New Roman" w:hAnsi="Times New Roman" w:cs="Times New Roman"/>
          <w:color w:val="000000" w:themeColor="text1"/>
          <w:sz w:val="24"/>
          <w:szCs w:val="24"/>
        </w:rPr>
        <w:t>Anggota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Polri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Polres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Pesawaran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Jurnal</w:t>
      </w:r>
      <w:proofErr w:type="spellEnd"/>
      <w:r w:rsidRPr="00661DA4">
        <w:rPr>
          <w:rFonts w:ascii="Times New Roman" w:hAnsi="Times New Roman" w:cs="Times New Roman"/>
          <w:color w:val="000000" w:themeColor="text1"/>
          <w:sz w:val="24"/>
          <w:szCs w:val="24"/>
        </w:rPr>
        <w:t xml:space="preserve"> Volume 1, </w:t>
      </w:r>
      <w:proofErr w:type="spellStart"/>
      <w:r w:rsidRPr="00661DA4">
        <w:rPr>
          <w:rFonts w:ascii="Times New Roman" w:hAnsi="Times New Roman" w:cs="Times New Roman"/>
          <w:color w:val="000000" w:themeColor="text1"/>
          <w:sz w:val="24"/>
          <w:szCs w:val="24"/>
        </w:rPr>
        <w:t>Nomor</w:t>
      </w:r>
      <w:proofErr w:type="spellEnd"/>
      <w:r w:rsidRPr="00661DA4">
        <w:rPr>
          <w:rFonts w:ascii="Times New Roman" w:hAnsi="Times New Roman" w:cs="Times New Roman"/>
          <w:color w:val="000000" w:themeColor="text1"/>
          <w:sz w:val="24"/>
          <w:szCs w:val="24"/>
        </w:rPr>
        <w:t xml:space="preserve"> 1. </w:t>
      </w:r>
      <w:proofErr w:type="spellStart"/>
      <w:r w:rsidRPr="00661DA4">
        <w:rPr>
          <w:rFonts w:ascii="Times New Roman" w:hAnsi="Times New Roman" w:cs="Times New Roman"/>
          <w:color w:val="000000" w:themeColor="text1"/>
          <w:sz w:val="24"/>
          <w:szCs w:val="24"/>
        </w:rPr>
        <w:t>Helmawan</w:t>
      </w:r>
      <w:proofErr w:type="spellEnd"/>
      <w:r w:rsidRPr="00661DA4">
        <w:rPr>
          <w:rFonts w:ascii="Times New Roman" w:hAnsi="Times New Roman" w:cs="Times New Roman"/>
          <w:color w:val="000000" w:themeColor="text1"/>
          <w:sz w:val="24"/>
          <w:szCs w:val="24"/>
        </w:rPr>
        <w:t>, Ronny. 2017. “</w:t>
      </w:r>
      <w:proofErr w:type="spellStart"/>
      <w:r w:rsidRPr="00661DA4">
        <w:rPr>
          <w:rFonts w:ascii="Times New Roman" w:hAnsi="Times New Roman" w:cs="Times New Roman"/>
          <w:color w:val="000000" w:themeColor="text1"/>
          <w:sz w:val="24"/>
          <w:szCs w:val="24"/>
        </w:rPr>
        <w:t>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Kinerja </w:t>
      </w:r>
      <w:proofErr w:type="spellStart"/>
      <w:r w:rsidRPr="00661DA4">
        <w:rPr>
          <w:rFonts w:ascii="Times New Roman" w:hAnsi="Times New Roman" w:cs="Times New Roman"/>
          <w:color w:val="000000" w:themeColor="text1"/>
          <w:sz w:val="24"/>
          <w:szCs w:val="24"/>
        </w:rPr>
        <w:t>Pegawai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Pemoderasi</w:t>
      </w:r>
      <w:proofErr w:type="spellEnd"/>
      <w:r w:rsidRPr="00661DA4">
        <w:rPr>
          <w:rFonts w:ascii="Times New Roman" w:hAnsi="Times New Roman" w:cs="Times New Roman"/>
          <w:color w:val="000000" w:themeColor="text1"/>
          <w:sz w:val="24"/>
          <w:szCs w:val="24"/>
        </w:rPr>
        <w:t xml:space="preserve"> Pada Kantor </w:t>
      </w:r>
      <w:proofErr w:type="spellStart"/>
      <w:r w:rsidRPr="00661DA4">
        <w:rPr>
          <w:rFonts w:ascii="Times New Roman" w:hAnsi="Times New Roman" w:cs="Times New Roman"/>
          <w:color w:val="000000" w:themeColor="text1"/>
          <w:sz w:val="24"/>
          <w:szCs w:val="24"/>
        </w:rPr>
        <w:t>Perwakilan</w:t>
      </w:r>
      <w:proofErr w:type="spellEnd"/>
      <w:r w:rsidRPr="00661DA4">
        <w:rPr>
          <w:rFonts w:ascii="Times New Roman" w:hAnsi="Times New Roman" w:cs="Times New Roman"/>
          <w:color w:val="000000" w:themeColor="text1"/>
          <w:sz w:val="24"/>
          <w:szCs w:val="24"/>
        </w:rPr>
        <w:t xml:space="preserve"> BPKP </w:t>
      </w:r>
      <w:proofErr w:type="spellStart"/>
      <w:r w:rsidRPr="00661DA4">
        <w:rPr>
          <w:rFonts w:ascii="Times New Roman" w:hAnsi="Times New Roman" w:cs="Times New Roman"/>
          <w:color w:val="000000" w:themeColor="text1"/>
          <w:sz w:val="24"/>
          <w:szCs w:val="24"/>
        </w:rPr>
        <w:t>Provinsi</w:t>
      </w:r>
      <w:proofErr w:type="spellEnd"/>
      <w:r w:rsidRPr="00661DA4">
        <w:rPr>
          <w:rFonts w:ascii="Times New Roman" w:hAnsi="Times New Roman" w:cs="Times New Roman"/>
          <w:color w:val="000000" w:themeColor="text1"/>
          <w:sz w:val="24"/>
          <w:szCs w:val="24"/>
        </w:rPr>
        <w:t xml:space="preserve"> Lampung</w:t>
      </w:r>
      <w:proofErr w:type="gramStart"/>
      <w:r w:rsidRPr="00661DA4">
        <w:rPr>
          <w:rFonts w:ascii="Times New Roman" w:hAnsi="Times New Roman" w:cs="Times New Roman"/>
          <w:color w:val="000000" w:themeColor="text1"/>
          <w:sz w:val="24"/>
          <w:szCs w:val="24"/>
        </w:rPr>
        <w:t>” .</w:t>
      </w:r>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Skripsi</w:t>
      </w:r>
      <w:proofErr w:type="spellEnd"/>
      <w:r w:rsidRPr="00661DA4">
        <w:rPr>
          <w:rFonts w:ascii="Times New Roman" w:hAnsi="Times New Roman" w:cs="Times New Roman"/>
          <w:color w:val="000000" w:themeColor="text1"/>
          <w:sz w:val="24"/>
          <w:szCs w:val="24"/>
        </w:rPr>
        <w:t xml:space="preserve">. Universitas Lampung. </w:t>
      </w:r>
    </w:p>
    <w:p w14:paraId="5AE76E14" w14:textId="77777777" w:rsidR="00B615E8" w:rsidRPr="00661DA4" w:rsidRDefault="00B615E8" w:rsidP="00B615E8">
      <w:pPr>
        <w:tabs>
          <w:tab w:val="left" w:pos="3817"/>
        </w:tabs>
        <w:spacing w:line="360" w:lineRule="auto"/>
        <w:ind w:left="851" w:hanging="709"/>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Mukhlishoh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Islahiyahtul</w:t>
      </w:r>
      <w:proofErr w:type="spellEnd"/>
      <w:r w:rsidRPr="00661DA4">
        <w:rPr>
          <w:rFonts w:ascii="Times New Roman" w:hAnsi="Times New Roman" w:cs="Times New Roman"/>
          <w:color w:val="000000" w:themeColor="text1"/>
          <w:sz w:val="24"/>
          <w:szCs w:val="24"/>
        </w:rPr>
        <w:t>. 2016 “</w:t>
      </w:r>
      <w:proofErr w:type="spellStart"/>
      <w:r w:rsidRPr="00661DA4">
        <w:rPr>
          <w:rFonts w:ascii="Times New Roman" w:hAnsi="Times New Roman" w:cs="Times New Roman"/>
          <w:color w:val="000000" w:themeColor="text1"/>
          <w:sz w:val="24"/>
          <w:szCs w:val="24"/>
        </w:rPr>
        <w:t>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Terhdap</w:t>
      </w:r>
      <w:proofErr w:type="spellEnd"/>
      <w:r w:rsidRPr="00661DA4">
        <w:rPr>
          <w:rFonts w:ascii="Times New Roman" w:hAnsi="Times New Roman" w:cs="Times New Roman"/>
          <w:color w:val="000000" w:themeColor="text1"/>
          <w:sz w:val="24"/>
          <w:szCs w:val="24"/>
        </w:rPr>
        <w:t xml:space="preserve"> Kinerja </w:t>
      </w:r>
      <w:proofErr w:type="spellStart"/>
      <w:r w:rsidRPr="00661DA4">
        <w:rPr>
          <w:rFonts w:ascii="Times New Roman" w:hAnsi="Times New Roman" w:cs="Times New Roman"/>
          <w:color w:val="000000" w:themeColor="text1"/>
          <w:sz w:val="24"/>
          <w:szCs w:val="24"/>
        </w:rPr>
        <w:t>Pegawai</w:t>
      </w:r>
      <w:proofErr w:type="spellEnd"/>
      <w:r w:rsidRPr="00661DA4">
        <w:rPr>
          <w:rFonts w:ascii="Times New Roman" w:hAnsi="Times New Roman" w:cs="Times New Roman"/>
          <w:color w:val="000000" w:themeColor="text1"/>
          <w:sz w:val="24"/>
          <w:szCs w:val="24"/>
        </w:rPr>
        <w:t xml:space="preserve"> </w:t>
      </w:r>
      <w:proofErr w:type="gramStart"/>
      <w:r w:rsidRPr="00661DA4">
        <w:rPr>
          <w:rFonts w:ascii="Times New Roman" w:hAnsi="Times New Roman" w:cs="Times New Roman"/>
          <w:color w:val="000000" w:themeColor="text1"/>
          <w:sz w:val="24"/>
          <w:szCs w:val="24"/>
        </w:rPr>
        <w:t>Di</w:t>
      </w:r>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Sekretariat</w:t>
      </w:r>
      <w:proofErr w:type="spellEnd"/>
      <w:r w:rsidRPr="00661DA4">
        <w:rPr>
          <w:rFonts w:ascii="Times New Roman" w:hAnsi="Times New Roman" w:cs="Times New Roman"/>
          <w:color w:val="000000" w:themeColor="text1"/>
          <w:sz w:val="24"/>
          <w:szCs w:val="24"/>
        </w:rPr>
        <w:t xml:space="preserve"> Dewan </w:t>
      </w:r>
      <w:proofErr w:type="spellStart"/>
      <w:r w:rsidRPr="00661DA4">
        <w:rPr>
          <w:rFonts w:ascii="Times New Roman" w:hAnsi="Times New Roman" w:cs="Times New Roman"/>
          <w:color w:val="000000" w:themeColor="text1"/>
          <w:sz w:val="24"/>
          <w:szCs w:val="24"/>
        </w:rPr>
        <w:t>Perwakilan</w:t>
      </w:r>
      <w:proofErr w:type="spellEnd"/>
      <w:r w:rsidRPr="00661DA4">
        <w:rPr>
          <w:rFonts w:ascii="Times New Roman" w:hAnsi="Times New Roman" w:cs="Times New Roman"/>
          <w:color w:val="000000" w:themeColor="text1"/>
          <w:sz w:val="24"/>
          <w:szCs w:val="24"/>
        </w:rPr>
        <w:t xml:space="preserve"> Rakyat Daerah Di </w:t>
      </w:r>
      <w:proofErr w:type="spellStart"/>
      <w:r w:rsidRPr="00661DA4">
        <w:rPr>
          <w:rFonts w:ascii="Times New Roman" w:hAnsi="Times New Roman" w:cs="Times New Roman"/>
          <w:color w:val="000000" w:themeColor="text1"/>
          <w:sz w:val="24"/>
          <w:szCs w:val="24"/>
        </w:rPr>
        <w:t>Provinsi</w:t>
      </w:r>
      <w:proofErr w:type="spellEnd"/>
      <w:r w:rsidRPr="00661DA4">
        <w:rPr>
          <w:rFonts w:ascii="Times New Roman" w:hAnsi="Times New Roman" w:cs="Times New Roman"/>
          <w:color w:val="000000" w:themeColor="text1"/>
          <w:sz w:val="24"/>
          <w:szCs w:val="24"/>
        </w:rPr>
        <w:t xml:space="preserve"> Lampung”. </w:t>
      </w:r>
      <w:proofErr w:type="spellStart"/>
      <w:r w:rsidRPr="00661DA4">
        <w:rPr>
          <w:rFonts w:ascii="Times New Roman" w:hAnsi="Times New Roman" w:cs="Times New Roman"/>
          <w:color w:val="000000" w:themeColor="text1"/>
          <w:sz w:val="24"/>
          <w:szCs w:val="24"/>
        </w:rPr>
        <w:t>Skripsi</w:t>
      </w:r>
      <w:proofErr w:type="spellEnd"/>
      <w:r w:rsidRPr="00661DA4">
        <w:rPr>
          <w:rFonts w:ascii="Times New Roman" w:hAnsi="Times New Roman" w:cs="Times New Roman"/>
          <w:color w:val="000000" w:themeColor="text1"/>
          <w:sz w:val="24"/>
          <w:szCs w:val="24"/>
        </w:rPr>
        <w:t xml:space="preserve">. Universitas Sultan Agung </w:t>
      </w:r>
      <w:proofErr w:type="spellStart"/>
      <w:r w:rsidRPr="00661DA4">
        <w:rPr>
          <w:rFonts w:ascii="Times New Roman" w:hAnsi="Times New Roman" w:cs="Times New Roman"/>
          <w:color w:val="000000" w:themeColor="text1"/>
          <w:sz w:val="24"/>
          <w:szCs w:val="24"/>
        </w:rPr>
        <w:t>Tirtayasa</w:t>
      </w:r>
      <w:proofErr w:type="spellEnd"/>
      <w:r w:rsidRPr="00661DA4">
        <w:rPr>
          <w:rFonts w:ascii="Times New Roman" w:hAnsi="Times New Roman" w:cs="Times New Roman"/>
          <w:color w:val="000000" w:themeColor="text1"/>
          <w:sz w:val="24"/>
          <w:szCs w:val="24"/>
        </w:rPr>
        <w:t xml:space="preserve">. </w:t>
      </w:r>
    </w:p>
    <w:p w14:paraId="7B76D7A5" w14:textId="77777777" w:rsidR="00B615E8" w:rsidRPr="00661DA4" w:rsidRDefault="00B615E8" w:rsidP="00B615E8">
      <w:pPr>
        <w:tabs>
          <w:tab w:val="left" w:pos="3817"/>
        </w:tabs>
        <w:spacing w:line="360" w:lineRule="auto"/>
        <w:ind w:left="851" w:hanging="709"/>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Panghestika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Trya</w:t>
      </w:r>
      <w:proofErr w:type="spellEnd"/>
      <w:r w:rsidRPr="00661DA4">
        <w:rPr>
          <w:rFonts w:ascii="Times New Roman" w:hAnsi="Times New Roman" w:cs="Times New Roman"/>
          <w:color w:val="000000" w:themeColor="text1"/>
          <w:sz w:val="24"/>
          <w:szCs w:val="24"/>
        </w:rPr>
        <w:t>. 2017 “</w:t>
      </w:r>
      <w:proofErr w:type="spellStart"/>
      <w:r w:rsidRPr="00661DA4">
        <w:rPr>
          <w:rFonts w:ascii="Times New Roman" w:hAnsi="Times New Roman" w:cs="Times New Roman"/>
          <w:color w:val="000000" w:themeColor="text1"/>
          <w:sz w:val="24"/>
          <w:szCs w:val="24"/>
        </w:rPr>
        <w:t>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Kinerja </w:t>
      </w:r>
      <w:proofErr w:type="spellStart"/>
      <w:r w:rsidRPr="00661DA4">
        <w:rPr>
          <w:rFonts w:ascii="Times New Roman" w:hAnsi="Times New Roman" w:cs="Times New Roman"/>
          <w:color w:val="000000" w:themeColor="text1"/>
          <w:sz w:val="24"/>
          <w:szCs w:val="24"/>
        </w:rPr>
        <w:t>Karyawan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Gaya </w:t>
      </w:r>
      <w:proofErr w:type="spellStart"/>
      <w:r w:rsidRPr="00661DA4">
        <w:rPr>
          <w:rFonts w:ascii="Times New Roman" w:hAnsi="Times New Roman" w:cs="Times New Roman"/>
          <w:color w:val="000000" w:themeColor="text1"/>
          <w:sz w:val="24"/>
          <w:szCs w:val="24"/>
        </w:rPr>
        <w:t>Kepemimpinan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Variabel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Moderasi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Studi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Kasus</w:t>
      </w:r>
      <w:proofErr w:type="spellEnd"/>
      <w:r w:rsidRPr="00661DA4">
        <w:rPr>
          <w:rFonts w:ascii="Times New Roman" w:hAnsi="Times New Roman" w:cs="Times New Roman"/>
          <w:color w:val="000000" w:themeColor="text1"/>
          <w:sz w:val="24"/>
          <w:szCs w:val="24"/>
        </w:rPr>
        <w:t xml:space="preserve"> Pada </w:t>
      </w:r>
      <w:proofErr w:type="spellStart"/>
      <w:r w:rsidRPr="00661DA4">
        <w:rPr>
          <w:rFonts w:ascii="Times New Roman" w:hAnsi="Times New Roman" w:cs="Times New Roman"/>
          <w:color w:val="000000" w:themeColor="text1"/>
          <w:sz w:val="24"/>
          <w:szCs w:val="24"/>
        </w:rPr>
        <w:t>Karyawan</w:t>
      </w:r>
      <w:proofErr w:type="spellEnd"/>
      <w:r w:rsidRPr="00661DA4">
        <w:rPr>
          <w:rFonts w:ascii="Times New Roman" w:hAnsi="Times New Roman" w:cs="Times New Roman"/>
          <w:color w:val="000000" w:themeColor="text1"/>
          <w:sz w:val="24"/>
          <w:szCs w:val="24"/>
        </w:rPr>
        <w:t xml:space="preserve"> Universitas Lampung)”. </w:t>
      </w:r>
      <w:proofErr w:type="spellStart"/>
      <w:r w:rsidRPr="00661DA4">
        <w:rPr>
          <w:rFonts w:ascii="Times New Roman" w:hAnsi="Times New Roman" w:cs="Times New Roman"/>
          <w:color w:val="000000" w:themeColor="text1"/>
          <w:sz w:val="24"/>
          <w:szCs w:val="24"/>
        </w:rPr>
        <w:t>Skripsi</w:t>
      </w:r>
      <w:proofErr w:type="spellEnd"/>
      <w:r w:rsidRPr="00661DA4">
        <w:rPr>
          <w:rFonts w:ascii="Times New Roman" w:hAnsi="Times New Roman" w:cs="Times New Roman"/>
          <w:color w:val="000000" w:themeColor="text1"/>
          <w:sz w:val="24"/>
          <w:szCs w:val="24"/>
        </w:rPr>
        <w:t xml:space="preserve">. Universitas Lampung. </w:t>
      </w:r>
    </w:p>
    <w:p w14:paraId="193BD020" w14:textId="77777777" w:rsidR="00B615E8" w:rsidRPr="00661DA4" w:rsidRDefault="00B615E8" w:rsidP="00B615E8">
      <w:pPr>
        <w:tabs>
          <w:tab w:val="left" w:pos="3817"/>
        </w:tabs>
        <w:spacing w:line="360" w:lineRule="auto"/>
        <w:ind w:left="851" w:hanging="709"/>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Razman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Bakhtiar</w:t>
      </w:r>
      <w:proofErr w:type="spellEnd"/>
      <w:r w:rsidRPr="00661DA4">
        <w:rPr>
          <w:rFonts w:ascii="Times New Roman" w:hAnsi="Times New Roman" w:cs="Times New Roman"/>
          <w:color w:val="000000" w:themeColor="text1"/>
          <w:sz w:val="24"/>
          <w:szCs w:val="24"/>
        </w:rPr>
        <w:t>. 2017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Karyawan</w:t>
      </w:r>
      <w:proofErr w:type="spellEnd"/>
      <w:r w:rsidRPr="00661DA4">
        <w:rPr>
          <w:rFonts w:ascii="Times New Roman" w:hAnsi="Times New Roman" w:cs="Times New Roman"/>
          <w:color w:val="000000" w:themeColor="text1"/>
          <w:sz w:val="24"/>
          <w:szCs w:val="24"/>
        </w:rPr>
        <w:t xml:space="preserve"> Di Dinas </w:t>
      </w:r>
      <w:proofErr w:type="spellStart"/>
      <w:r w:rsidRPr="00661DA4">
        <w:rPr>
          <w:rFonts w:ascii="Times New Roman" w:hAnsi="Times New Roman" w:cs="Times New Roman"/>
          <w:color w:val="000000" w:themeColor="text1"/>
          <w:sz w:val="24"/>
          <w:szCs w:val="24"/>
        </w:rPr>
        <w:t>Pariwisata</w:t>
      </w:r>
      <w:proofErr w:type="spellEnd"/>
      <w:r w:rsidRPr="00661DA4">
        <w:rPr>
          <w:rFonts w:ascii="Times New Roman" w:hAnsi="Times New Roman" w:cs="Times New Roman"/>
          <w:color w:val="000000" w:themeColor="text1"/>
          <w:sz w:val="24"/>
          <w:szCs w:val="24"/>
        </w:rPr>
        <w:t xml:space="preserve"> Pemuda Dan </w:t>
      </w:r>
      <w:proofErr w:type="spellStart"/>
      <w:r w:rsidRPr="00661DA4">
        <w:rPr>
          <w:rFonts w:ascii="Times New Roman" w:hAnsi="Times New Roman" w:cs="Times New Roman"/>
          <w:color w:val="000000" w:themeColor="text1"/>
          <w:sz w:val="24"/>
          <w:szCs w:val="24"/>
        </w:rPr>
        <w:t>Olahraga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Kabupaten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Kepulauan</w:t>
      </w:r>
      <w:proofErr w:type="spellEnd"/>
      <w:r w:rsidRPr="00661DA4">
        <w:rPr>
          <w:rFonts w:ascii="Times New Roman" w:hAnsi="Times New Roman" w:cs="Times New Roman"/>
          <w:color w:val="000000" w:themeColor="text1"/>
          <w:sz w:val="24"/>
          <w:szCs w:val="24"/>
        </w:rPr>
        <w:t xml:space="preserve"> Meranti” </w:t>
      </w:r>
      <w:proofErr w:type="spellStart"/>
      <w:r w:rsidRPr="00661DA4">
        <w:rPr>
          <w:rFonts w:ascii="Times New Roman" w:hAnsi="Times New Roman" w:cs="Times New Roman"/>
          <w:color w:val="000000" w:themeColor="text1"/>
          <w:sz w:val="24"/>
          <w:szCs w:val="24"/>
        </w:rPr>
        <w:t>Jurnal</w:t>
      </w:r>
      <w:proofErr w:type="spellEnd"/>
      <w:r w:rsidRPr="00661DA4">
        <w:rPr>
          <w:rFonts w:ascii="Times New Roman" w:hAnsi="Times New Roman" w:cs="Times New Roman"/>
          <w:color w:val="000000" w:themeColor="text1"/>
          <w:sz w:val="24"/>
          <w:szCs w:val="24"/>
        </w:rPr>
        <w:t xml:space="preserve"> No. 2 Vol. 4 </w:t>
      </w: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Ilmu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Administrasi</w:t>
      </w:r>
      <w:proofErr w:type="spellEnd"/>
      <w:r w:rsidRPr="00661DA4">
        <w:rPr>
          <w:rFonts w:ascii="Times New Roman" w:hAnsi="Times New Roman" w:cs="Times New Roman"/>
          <w:color w:val="000000" w:themeColor="text1"/>
          <w:sz w:val="24"/>
          <w:szCs w:val="24"/>
        </w:rPr>
        <w:t xml:space="preserve"> Program </w:t>
      </w:r>
      <w:proofErr w:type="spellStart"/>
      <w:r w:rsidRPr="00661DA4">
        <w:rPr>
          <w:rFonts w:ascii="Times New Roman" w:hAnsi="Times New Roman" w:cs="Times New Roman"/>
          <w:color w:val="000000" w:themeColor="text1"/>
          <w:sz w:val="24"/>
          <w:szCs w:val="24"/>
        </w:rPr>
        <w:t>Studi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Pariwisata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Ilmu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Sosial</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Ilmu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Politik</w:t>
      </w:r>
      <w:proofErr w:type="spellEnd"/>
      <w:r w:rsidRPr="00661DA4">
        <w:rPr>
          <w:rFonts w:ascii="Times New Roman" w:hAnsi="Times New Roman" w:cs="Times New Roman"/>
          <w:color w:val="000000" w:themeColor="text1"/>
          <w:sz w:val="24"/>
          <w:szCs w:val="24"/>
        </w:rPr>
        <w:t xml:space="preserve">. </w:t>
      </w:r>
    </w:p>
    <w:p w14:paraId="26AC26C8" w14:textId="77777777" w:rsidR="00B615E8" w:rsidRPr="00661DA4" w:rsidRDefault="00B615E8" w:rsidP="00B615E8">
      <w:pPr>
        <w:tabs>
          <w:tab w:val="left" w:pos="3817"/>
        </w:tabs>
        <w:spacing w:line="360" w:lineRule="auto"/>
        <w:ind w:left="851" w:hanging="709"/>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lastRenderedPageBreak/>
        <w:t>Rozaris</w:t>
      </w:r>
      <w:proofErr w:type="spellEnd"/>
      <w:r w:rsidRPr="00661DA4">
        <w:rPr>
          <w:rFonts w:ascii="Times New Roman" w:hAnsi="Times New Roman" w:cs="Times New Roman"/>
          <w:color w:val="000000" w:themeColor="text1"/>
          <w:sz w:val="24"/>
          <w:szCs w:val="24"/>
        </w:rPr>
        <w:t>. 2018. “</w:t>
      </w:r>
      <w:proofErr w:type="spellStart"/>
      <w:r w:rsidRPr="00661DA4">
        <w:rPr>
          <w:rFonts w:ascii="Times New Roman" w:hAnsi="Times New Roman" w:cs="Times New Roman"/>
          <w:color w:val="000000" w:themeColor="text1"/>
          <w:sz w:val="24"/>
          <w:szCs w:val="24"/>
        </w:rPr>
        <w:t>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Disiplin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Lingkungan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Fisik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Kinerja </w:t>
      </w:r>
      <w:proofErr w:type="spellStart"/>
      <w:r w:rsidRPr="00661DA4">
        <w:rPr>
          <w:rFonts w:ascii="Times New Roman" w:hAnsi="Times New Roman" w:cs="Times New Roman"/>
          <w:color w:val="000000" w:themeColor="text1"/>
          <w:sz w:val="24"/>
          <w:szCs w:val="24"/>
        </w:rPr>
        <w:t>Pegawai</w:t>
      </w:r>
      <w:proofErr w:type="spellEnd"/>
      <w:r w:rsidRPr="00661DA4">
        <w:rPr>
          <w:rFonts w:ascii="Times New Roman" w:hAnsi="Times New Roman" w:cs="Times New Roman"/>
          <w:color w:val="000000" w:themeColor="text1"/>
          <w:sz w:val="24"/>
          <w:szCs w:val="24"/>
        </w:rPr>
        <w:t xml:space="preserve"> Pada Kantor BKD </w:t>
      </w:r>
      <w:proofErr w:type="spellStart"/>
      <w:r w:rsidRPr="00661DA4">
        <w:rPr>
          <w:rFonts w:ascii="Times New Roman" w:hAnsi="Times New Roman" w:cs="Times New Roman"/>
          <w:color w:val="000000" w:themeColor="text1"/>
          <w:sz w:val="24"/>
          <w:szCs w:val="24"/>
        </w:rPr>
        <w:t>Provinsi</w:t>
      </w:r>
      <w:proofErr w:type="spellEnd"/>
      <w:r w:rsidRPr="00661DA4">
        <w:rPr>
          <w:rFonts w:ascii="Times New Roman" w:hAnsi="Times New Roman" w:cs="Times New Roman"/>
          <w:color w:val="000000" w:themeColor="text1"/>
          <w:sz w:val="24"/>
          <w:szCs w:val="24"/>
        </w:rPr>
        <w:t xml:space="preserve"> Lampung”.</w:t>
      </w:r>
      <w:proofErr w:type="spellStart"/>
      <w:r w:rsidRPr="00661DA4">
        <w:rPr>
          <w:rFonts w:ascii="Times New Roman" w:hAnsi="Times New Roman" w:cs="Times New Roman"/>
          <w:color w:val="000000" w:themeColor="text1"/>
          <w:sz w:val="24"/>
          <w:szCs w:val="24"/>
        </w:rPr>
        <w:t>Skripsi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Institut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Informatika</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Darmjaya</w:t>
      </w:r>
      <w:proofErr w:type="spellEnd"/>
      <w:r w:rsidRPr="00661DA4">
        <w:rPr>
          <w:rFonts w:ascii="Times New Roman" w:hAnsi="Times New Roman" w:cs="Times New Roman"/>
          <w:color w:val="000000" w:themeColor="text1"/>
          <w:sz w:val="24"/>
          <w:szCs w:val="24"/>
        </w:rPr>
        <w:t xml:space="preserve">. </w:t>
      </w:r>
    </w:p>
    <w:p w14:paraId="35588140" w14:textId="77777777" w:rsidR="00B615E8" w:rsidRPr="00661DA4" w:rsidRDefault="00B615E8" w:rsidP="00B615E8">
      <w:pPr>
        <w:tabs>
          <w:tab w:val="left" w:pos="3817"/>
        </w:tabs>
        <w:spacing w:line="360" w:lineRule="auto"/>
        <w:ind w:left="851" w:hanging="709"/>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Sri </w:t>
      </w:r>
      <w:proofErr w:type="spellStart"/>
      <w:r w:rsidRPr="00661DA4">
        <w:rPr>
          <w:rFonts w:ascii="Times New Roman" w:hAnsi="Times New Roman" w:cs="Times New Roman"/>
          <w:color w:val="000000" w:themeColor="text1"/>
          <w:sz w:val="24"/>
          <w:szCs w:val="24"/>
        </w:rPr>
        <w:t>Gusti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Bima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Harya</w:t>
      </w:r>
      <w:proofErr w:type="spellEnd"/>
      <w:r w:rsidRPr="00661DA4">
        <w:rPr>
          <w:rFonts w:ascii="Times New Roman" w:hAnsi="Times New Roman" w:cs="Times New Roman"/>
          <w:color w:val="000000" w:themeColor="text1"/>
          <w:sz w:val="24"/>
          <w:szCs w:val="24"/>
        </w:rPr>
        <w:t xml:space="preserve"> Teja.2017 “</w:t>
      </w:r>
      <w:proofErr w:type="spellStart"/>
      <w:r w:rsidRPr="00661DA4">
        <w:rPr>
          <w:rFonts w:ascii="Times New Roman" w:hAnsi="Times New Roman" w:cs="Times New Roman"/>
          <w:color w:val="000000" w:themeColor="text1"/>
          <w:sz w:val="24"/>
          <w:szCs w:val="24"/>
        </w:rPr>
        <w:t>Pengaruh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Motivasi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Terhadap</w:t>
      </w:r>
      <w:proofErr w:type="spellEnd"/>
      <w:r w:rsidRPr="00661DA4">
        <w:rPr>
          <w:rFonts w:ascii="Times New Roman" w:hAnsi="Times New Roman" w:cs="Times New Roman"/>
          <w:color w:val="000000" w:themeColor="text1"/>
          <w:sz w:val="24"/>
          <w:szCs w:val="24"/>
        </w:rPr>
        <w:t xml:space="preserve"> Kinerja </w:t>
      </w:r>
      <w:proofErr w:type="spellStart"/>
      <w:r w:rsidRPr="00661DA4">
        <w:rPr>
          <w:rFonts w:ascii="Times New Roman" w:hAnsi="Times New Roman" w:cs="Times New Roman"/>
          <w:color w:val="000000" w:themeColor="text1"/>
          <w:sz w:val="24"/>
          <w:szCs w:val="24"/>
        </w:rPr>
        <w:t>Karyawan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Studi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Kasus</w:t>
      </w:r>
      <w:proofErr w:type="spellEnd"/>
      <w:r w:rsidRPr="00661DA4">
        <w:rPr>
          <w:rFonts w:ascii="Times New Roman" w:hAnsi="Times New Roman" w:cs="Times New Roman"/>
          <w:color w:val="000000" w:themeColor="text1"/>
          <w:sz w:val="24"/>
          <w:szCs w:val="24"/>
        </w:rPr>
        <w:t xml:space="preserve"> Pada Kantor </w:t>
      </w:r>
      <w:proofErr w:type="spellStart"/>
      <w:r w:rsidRPr="00661DA4">
        <w:rPr>
          <w:rFonts w:ascii="Times New Roman" w:hAnsi="Times New Roman" w:cs="Times New Roman"/>
          <w:color w:val="000000" w:themeColor="text1"/>
          <w:sz w:val="24"/>
          <w:szCs w:val="24"/>
        </w:rPr>
        <w:t>Pengawasan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Pelayanan</w:t>
      </w:r>
      <w:proofErr w:type="spellEnd"/>
      <w:r w:rsidRPr="00661DA4">
        <w:rPr>
          <w:rFonts w:ascii="Times New Roman" w:hAnsi="Times New Roman" w:cs="Times New Roman"/>
          <w:color w:val="000000" w:themeColor="text1"/>
          <w:sz w:val="24"/>
          <w:szCs w:val="24"/>
        </w:rPr>
        <w:t xml:space="preserve"> Bea Dan </w:t>
      </w:r>
      <w:proofErr w:type="spellStart"/>
      <w:r w:rsidRPr="00661DA4">
        <w:rPr>
          <w:rFonts w:ascii="Times New Roman" w:hAnsi="Times New Roman" w:cs="Times New Roman"/>
          <w:color w:val="000000" w:themeColor="text1"/>
          <w:sz w:val="24"/>
          <w:szCs w:val="24"/>
        </w:rPr>
        <w:t>Cukai</w:t>
      </w:r>
      <w:proofErr w:type="spellEnd"/>
      <w:r w:rsidRPr="00661DA4">
        <w:rPr>
          <w:rFonts w:ascii="Times New Roman" w:hAnsi="Times New Roman" w:cs="Times New Roman"/>
          <w:color w:val="000000" w:themeColor="text1"/>
          <w:sz w:val="24"/>
          <w:szCs w:val="24"/>
        </w:rPr>
        <w:t xml:space="preserve"> Surakarta)”. </w:t>
      </w:r>
      <w:proofErr w:type="spellStart"/>
      <w:r w:rsidRPr="00661DA4">
        <w:rPr>
          <w:rFonts w:ascii="Times New Roman" w:hAnsi="Times New Roman" w:cs="Times New Roman"/>
          <w:color w:val="000000" w:themeColor="text1"/>
          <w:sz w:val="24"/>
          <w:szCs w:val="24"/>
        </w:rPr>
        <w:t>Jurnal</w:t>
      </w:r>
      <w:proofErr w:type="spellEnd"/>
      <w:r w:rsidRPr="00661DA4">
        <w:rPr>
          <w:rFonts w:ascii="Times New Roman" w:hAnsi="Times New Roman" w:cs="Times New Roman"/>
          <w:color w:val="000000" w:themeColor="text1"/>
          <w:sz w:val="24"/>
          <w:szCs w:val="24"/>
        </w:rPr>
        <w:t xml:space="preserve"> Ekonomi </w:t>
      </w:r>
      <w:proofErr w:type="spellStart"/>
      <w:r w:rsidRPr="00661DA4">
        <w:rPr>
          <w:rFonts w:ascii="Times New Roman" w:hAnsi="Times New Roman" w:cs="Times New Roman"/>
          <w:color w:val="000000" w:themeColor="text1"/>
          <w:sz w:val="24"/>
          <w:szCs w:val="24"/>
        </w:rPr>
        <w:t>Manajemen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Sumber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Daya</w:t>
      </w:r>
      <w:proofErr w:type="spellEnd"/>
      <w:r w:rsidRPr="00661DA4">
        <w:rPr>
          <w:rFonts w:ascii="Times New Roman" w:hAnsi="Times New Roman" w:cs="Times New Roman"/>
          <w:color w:val="000000" w:themeColor="text1"/>
          <w:sz w:val="24"/>
          <w:szCs w:val="24"/>
        </w:rPr>
        <w:t xml:space="preserve"> Vol. 19, No. 2. </w:t>
      </w:r>
    </w:p>
    <w:p w14:paraId="1F634FBD" w14:textId="77777777" w:rsidR="00B615E8" w:rsidRPr="00661DA4" w:rsidRDefault="00B615E8" w:rsidP="00B615E8">
      <w:pPr>
        <w:tabs>
          <w:tab w:val="left" w:pos="3817"/>
        </w:tabs>
        <w:spacing w:line="360" w:lineRule="auto"/>
        <w:ind w:left="851" w:hanging="709"/>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Sugiyono</w:t>
      </w:r>
      <w:proofErr w:type="spellEnd"/>
      <w:r w:rsidRPr="00661DA4">
        <w:rPr>
          <w:rFonts w:ascii="Times New Roman" w:hAnsi="Times New Roman" w:cs="Times New Roman"/>
          <w:color w:val="000000" w:themeColor="text1"/>
          <w:sz w:val="24"/>
          <w:szCs w:val="24"/>
        </w:rPr>
        <w:t xml:space="preserve">. 2018 </w:t>
      </w:r>
      <w:proofErr w:type="gramStart"/>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Metode</w:t>
      </w:r>
      <w:proofErr w:type="spellEnd"/>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Penelitian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Kuantitatif</w:t>
      </w:r>
      <w:proofErr w:type="spellEnd"/>
      <w:r w:rsidRPr="00661DA4">
        <w:rPr>
          <w:rFonts w:ascii="Times New Roman" w:hAnsi="Times New Roman" w:cs="Times New Roman"/>
          <w:color w:val="000000" w:themeColor="text1"/>
          <w:sz w:val="24"/>
          <w:szCs w:val="24"/>
        </w:rPr>
        <w:t xml:space="preserve">”. </w:t>
      </w:r>
      <w:proofErr w:type="gramStart"/>
      <w:r w:rsidRPr="00661DA4">
        <w:rPr>
          <w:rFonts w:ascii="Times New Roman" w:hAnsi="Times New Roman" w:cs="Times New Roman"/>
          <w:color w:val="000000" w:themeColor="text1"/>
          <w:sz w:val="24"/>
          <w:szCs w:val="24"/>
        </w:rPr>
        <w:t>Bandung :</w:t>
      </w:r>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Alfabeta</w:t>
      </w:r>
      <w:proofErr w:type="spellEnd"/>
      <w:r w:rsidRPr="00661DA4">
        <w:rPr>
          <w:rFonts w:ascii="Times New Roman" w:hAnsi="Times New Roman" w:cs="Times New Roman"/>
          <w:color w:val="000000" w:themeColor="text1"/>
          <w:sz w:val="24"/>
          <w:szCs w:val="24"/>
        </w:rPr>
        <w:t xml:space="preserve">. </w:t>
      </w:r>
    </w:p>
    <w:p w14:paraId="3FF6D72F" w14:textId="77777777" w:rsidR="00B615E8" w:rsidRPr="00661DA4" w:rsidRDefault="00B615E8" w:rsidP="00B615E8">
      <w:pPr>
        <w:tabs>
          <w:tab w:val="left" w:pos="3817"/>
        </w:tabs>
        <w:spacing w:line="360" w:lineRule="auto"/>
        <w:ind w:left="851" w:hanging="709"/>
        <w:jc w:val="both"/>
        <w:rPr>
          <w:rFonts w:ascii="Times New Roman" w:eastAsiaTheme="minorEastAsia"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B</w:t>
      </w:r>
      <w:r w:rsidRPr="00661DA4">
        <w:rPr>
          <w:rFonts w:ascii="Times New Roman" w:eastAsiaTheme="minorEastAsia" w:hAnsi="Times New Roman" w:cs="Times New Roman"/>
          <w:color w:val="000000" w:themeColor="text1"/>
          <w:sz w:val="24"/>
          <w:szCs w:val="24"/>
        </w:rPr>
        <w:t>uku</w:t>
      </w:r>
      <w:proofErr w:type="spellEnd"/>
      <w:r w:rsidRPr="00661DA4">
        <w:rPr>
          <w:rFonts w:ascii="Times New Roman" w:eastAsiaTheme="minorEastAsia"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rPr>
        <w:t>teori</w:t>
      </w:r>
      <w:proofErr w:type="spellEnd"/>
      <w:r w:rsidRPr="00661DA4">
        <w:rPr>
          <w:rFonts w:ascii="Times New Roman" w:eastAsiaTheme="minorEastAsia"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rPr>
        <w:t>motivasi</w:t>
      </w:r>
      <w:proofErr w:type="spellEnd"/>
      <w:r w:rsidRPr="00661DA4">
        <w:rPr>
          <w:rFonts w:ascii="Times New Roman" w:eastAsiaTheme="minorEastAsia" w:hAnsi="Times New Roman" w:cs="Times New Roman"/>
          <w:color w:val="000000" w:themeColor="text1"/>
          <w:sz w:val="24"/>
          <w:szCs w:val="24"/>
        </w:rPr>
        <w:t xml:space="preserve"> dan </w:t>
      </w:r>
      <w:proofErr w:type="spellStart"/>
      <w:r w:rsidRPr="00661DA4">
        <w:rPr>
          <w:rFonts w:ascii="Times New Roman" w:eastAsiaTheme="minorEastAsia" w:hAnsi="Times New Roman" w:cs="Times New Roman"/>
          <w:color w:val="000000" w:themeColor="text1"/>
          <w:sz w:val="24"/>
          <w:szCs w:val="24"/>
        </w:rPr>
        <w:t>aplikasinya</w:t>
      </w:r>
      <w:proofErr w:type="spellEnd"/>
      <w:r w:rsidRPr="00661DA4">
        <w:rPr>
          <w:rFonts w:ascii="Times New Roman" w:eastAsiaTheme="minorEastAsia"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rPr>
        <w:t>penerbit</w:t>
      </w:r>
      <w:proofErr w:type="spellEnd"/>
      <w:r w:rsidRPr="00661DA4">
        <w:rPr>
          <w:rFonts w:ascii="Times New Roman" w:eastAsiaTheme="minorEastAsia"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rPr>
        <w:t>Rineka</w:t>
      </w:r>
      <w:proofErr w:type="spellEnd"/>
      <w:r w:rsidRPr="00661DA4">
        <w:rPr>
          <w:rFonts w:ascii="Times New Roman" w:eastAsiaTheme="minorEastAsia"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rPr>
        <w:t>Cipta</w:t>
      </w:r>
      <w:proofErr w:type="spellEnd"/>
      <w:r w:rsidRPr="00661DA4">
        <w:rPr>
          <w:rFonts w:ascii="Times New Roman" w:eastAsiaTheme="minorEastAsia"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rPr>
        <w:t>tahun</w:t>
      </w:r>
      <w:proofErr w:type="spellEnd"/>
      <w:r w:rsidRPr="00661DA4">
        <w:rPr>
          <w:rFonts w:ascii="Times New Roman" w:eastAsiaTheme="minorEastAsia" w:hAnsi="Times New Roman" w:cs="Times New Roman"/>
          <w:color w:val="000000" w:themeColor="text1"/>
          <w:sz w:val="24"/>
          <w:szCs w:val="24"/>
        </w:rPr>
        <w:t xml:space="preserve"> 1995di </w:t>
      </w:r>
      <w:proofErr w:type="spellStart"/>
      <w:r w:rsidRPr="00661DA4">
        <w:rPr>
          <w:rFonts w:ascii="Times New Roman" w:eastAsiaTheme="minorEastAsia" w:hAnsi="Times New Roman" w:cs="Times New Roman"/>
          <w:color w:val="000000" w:themeColor="text1"/>
          <w:sz w:val="24"/>
          <w:szCs w:val="24"/>
        </w:rPr>
        <w:t>tulis</w:t>
      </w:r>
      <w:proofErr w:type="spellEnd"/>
      <w:r w:rsidRPr="00661DA4">
        <w:rPr>
          <w:rFonts w:ascii="Times New Roman" w:eastAsiaTheme="minorEastAsia" w:hAnsi="Times New Roman" w:cs="Times New Roman"/>
          <w:color w:val="000000" w:themeColor="text1"/>
          <w:sz w:val="24"/>
          <w:szCs w:val="24"/>
        </w:rPr>
        <w:t xml:space="preserve"> oleh Prof. </w:t>
      </w:r>
      <w:proofErr w:type="spellStart"/>
      <w:proofErr w:type="gramStart"/>
      <w:r w:rsidRPr="00661DA4">
        <w:rPr>
          <w:rFonts w:ascii="Times New Roman" w:eastAsiaTheme="minorEastAsia" w:hAnsi="Times New Roman" w:cs="Times New Roman"/>
          <w:color w:val="000000" w:themeColor="text1"/>
          <w:sz w:val="24"/>
          <w:szCs w:val="24"/>
        </w:rPr>
        <w:t>Dr.Sondang</w:t>
      </w:r>
      <w:proofErr w:type="spellEnd"/>
      <w:proofErr w:type="gramEnd"/>
      <w:r w:rsidRPr="00661DA4">
        <w:rPr>
          <w:rFonts w:ascii="Times New Roman" w:eastAsiaTheme="minorEastAsia" w:hAnsi="Times New Roman" w:cs="Times New Roman"/>
          <w:color w:val="000000" w:themeColor="text1"/>
          <w:sz w:val="24"/>
          <w:szCs w:val="24"/>
        </w:rPr>
        <w:t xml:space="preserve"> P .</w:t>
      </w:r>
      <w:proofErr w:type="spellStart"/>
      <w:r w:rsidRPr="00661DA4">
        <w:rPr>
          <w:rFonts w:ascii="Times New Roman" w:eastAsiaTheme="minorEastAsia" w:hAnsi="Times New Roman" w:cs="Times New Roman"/>
          <w:color w:val="000000" w:themeColor="text1"/>
          <w:sz w:val="24"/>
          <w:szCs w:val="24"/>
        </w:rPr>
        <w:t>Siagian,MPA</w:t>
      </w:r>
      <w:proofErr w:type="spellEnd"/>
      <w:r w:rsidRPr="00661DA4">
        <w:rPr>
          <w:rFonts w:ascii="Times New Roman" w:eastAsiaTheme="minorEastAsia" w:hAnsi="Times New Roman" w:cs="Times New Roman"/>
          <w:color w:val="000000" w:themeColor="text1"/>
          <w:sz w:val="24"/>
          <w:szCs w:val="24"/>
        </w:rPr>
        <w:t xml:space="preserve"> </w:t>
      </w:r>
      <w:proofErr w:type="spellStart"/>
      <w:r w:rsidRPr="00661DA4">
        <w:rPr>
          <w:rFonts w:ascii="Times New Roman" w:eastAsiaTheme="minorEastAsia" w:hAnsi="Times New Roman" w:cs="Times New Roman"/>
          <w:color w:val="000000" w:themeColor="text1"/>
          <w:sz w:val="24"/>
          <w:szCs w:val="24"/>
        </w:rPr>
        <w:t>halaman</w:t>
      </w:r>
      <w:proofErr w:type="spellEnd"/>
      <w:r w:rsidRPr="00661DA4">
        <w:rPr>
          <w:rFonts w:ascii="Times New Roman" w:eastAsiaTheme="minorEastAsia" w:hAnsi="Times New Roman" w:cs="Times New Roman"/>
          <w:color w:val="000000" w:themeColor="text1"/>
          <w:sz w:val="24"/>
          <w:szCs w:val="24"/>
        </w:rPr>
        <w:t xml:space="preserve"> 2 , 40 , 137-144 </w:t>
      </w:r>
    </w:p>
    <w:p w14:paraId="7BA9F186" w14:textId="77777777" w:rsidR="00B615E8" w:rsidRPr="00661DA4" w:rsidRDefault="00000000" w:rsidP="00B615E8">
      <w:pPr>
        <w:spacing w:after="0" w:line="360" w:lineRule="auto"/>
        <w:jc w:val="both"/>
        <w:rPr>
          <w:rFonts w:ascii="Times New Roman" w:eastAsiaTheme="minorEastAsia" w:hAnsi="Times New Roman" w:cs="Times New Roman"/>
          <w:color w:val="000000" w:themeColor="text1"/>
          <w:sz w:val="24"/>
          <w:szCs w:val="24"/>
        </w:rPr>
      </w:pPr>
      <w:hyperlink r:id="rId21" w:history="1">
        <w:r w:rsidR="00B615E8" w:rsidRPr="00661DA4">
          <w:rPr>
            <w:rStyle w:val="Hyperlink"/>
            <w:rFonts w:eastAsiaTheme="minorEastAsia"/>
            <w:color w:val="000000" w:themeColor="text1"/>
            <w:sz w:val="24"/>
            <w:szCs w:val="24"/>
          </w:rPr>
          <w:t>https://p4mriunpat.wordpress.com/home/about/</w:t>
        </w:r>
      </w:hyperlink>
    </w:p>
    <w:p w14:paraId="41A39E83" w14:textId="77777777" w:rsidR="00B615E8" w:rsidRPr="00661DA4" w:rsidRDefault="00000000" w:rsidP="00B615E8">
      <w:pPr>
        <w:spacing w:after="0" w:line="360" w:lineRule="auto"/>
        <w:jc w:val="both"/>
        <w:rPr>
          <w:rFonts w:ascii="Times New Roman" w:eastAsiaTheme="minorEastAsia" w:hAnsi="Times New Roman" w:cs="Times New Roman"/>
          <w:color w:val="000000" w:themeColor="text1"/>
          <w:sz w:val="24"/>
          <w:szCs w:val="24"/>
        </w:rPr>
      </w:pPr>
      <w:hyperlink r:id="rId22" w:anchor=":~:text=Tugas%20rektor%20adalah%20tugas%20selayaknya,mencapai%20visi%20yang%20sudah%20ditetapkan" w:history="1">
        <w:r w:rsidR="00B615E8" w:rsidRPr="00661DA4">
          <w:rPr>
            <w:rStyle w:val="Hyperlink"/>
            <w:rFonts w:eastAsiaTheme="minorEastAsia"/>
            <w:color w:val="000000" w:themeColor="text1"/>
            <w:sz w:val="24"/>
            <w:szCs w:val="24"/>
          </w:rPr>
          <w:t>https://calonmahasiswa.com/apa-itu-rektor/#:~:text=Tugas%20rektor%20adalah%20tugas%20selayaknya,mencapai%20visi%20yang%20sudah%20ditetapkan</w:t>
        </w:r>
      </w:hyperlink>
      <w:r w:rsidR="00B615E8" w:rsidRPr="00661DA4">
        <w:rPr>
          <w:rFonts w:ascii="Times New Roman" w:eastAsiaTheme="minorEastAsia" w:hAnsi="Times New Roman" w:cs="Times New Roman"/>
          <w:color w:val="000000" w:themeColor="text1"/>
          <w:sz w:val="24"/>
          <w:szCs w:val="24"/>
        </w:rPr>
        <w:t>.</w:t>
      </w:r>
    </w:p>
    <w:p w14:paraId="3D04D2BE" w14:textId="77777777" w:rsidR="00B615E8" w:rsidRPr="00661DA4" w:rsidRDefault="00000000" w:rsidP="00B615E8">
      <w:pPr>
        <w:spacing w:after="0" w:line="360" w:lineRule="auto"/>
        <w:jc w:val="both"/>
        <w:rPr>
          <w:rFonts w:ascii="Times New Roman" w:eastAsiaTheme="minorEastAsia" w:hAnsi="Times New Roman" w:cs="Times New Roman"/>
          <w:color w:val="000000" w:themeColor="text1"/>
          <w:sz w:val="24"/>
          <w:szCs w:val="24"/>
        </w:rPr>
      </w:pPr>
      <w:hyperlink r:id="rId23" w:history="1">
        <w:r w:rsidR="00B615E8" w:rsidRPr="00661DA4">
          <w:rPr>
            <w:rStyle w:val="Hyperlink"/>
            <w:rFonts w:eastAsiaTheme="minorEastAsia"/>
            <w:color w:val="000000" w:themeColor="text1"/>
            <w:sz w:val="24"/>
            <w:szCs w:val="24"/>
          </w:rPr>
          <w:t>https://tp.ub.ac.id/wp-content/uploads/2013/08/Tupoksi-FTP.pdf</w:t>
        </w:r>
      </w:hyperlink>
    </w:p>
    <w:p w14:paraId="7D15A3FA" w14:textId="77777777" w:rsidR="00B615E8" w:rsidRPr="00661DA4" w:rsidRDefault="00000000" w:rsidP="00B615E8">
      <w:pPr>
        <w:spacing w:after="0" w:line="360" w:lineRule="auto"/>
        <w:jc w:val="both"/>
        <w:rPr>
          <w:rFonts w:ascii="Times New Roman" w:eastAsiaTheme="minorEastAsia" w:hAnsi="Times New Roman" w:cs="Times New Roman"/>
          <w:color w:val="000000" w:themeColor="text1"/>
          <w:sz w:val="24"/>
          <w:szCs w:val="24"/>
        </w:rPr>
      </w:pPr>
      <w:hyperlink r:id="rId24" w:history="1">
        <w:r w:rsidR="00B615E8" w:rsidRPr="00661DA4">
          <w:rPr>
            <w:rStyle w:val="Hyperlink"/>
            <w:rFonts w:eastAsiaTheme="minorEastAsia"/>
            <w:color w:val="000000" w:themeColor="text1"/>
            <w:sz w:val="24"/>
            <w:szCs w:val="24"/>
          </w:rPr>
          <w:t>https://mipa.ub.ac.id/wp-content/uploads/2013/04/Tupoksi-Kajur-dll.pdf</w:t>
        </w:r>
      </w:hyperlink>
    </w:p>
    <w:p w14:paraId="4240AFAC" w14:textId="77777777" w:rsidR="00B615E8" w:rsidRPr="00661DA4" w:rsidRDefault="00000000" w:rsidP="00B615E8">
      <w:pPr>
        <w:spacing w:after="0" w:line="360" w:lineRule="auto"/>
        <w:jc w:val="both"/>
        <w:rPr>
          <w:rFonts w:ascii="Times New Roman" w:eastAsiaTheme="minorEastAsia" w:hAnsi="Times New Roman" w:cs="Times New Roman"/>
          <w:color w:val="000000" w:themeColor="text1"/>
          <w:sz w:val="24"/>
          <w:szCs w:val="24"/>
        </w:rPr>
      </w:pPr>
      <w:hyperlink r:id="rId25" w:history="1">
        <w:r w:rsidR="00B615E8" w:rsidRPr="00661DA4">
          <w:rPr>
            <w:rStyle w:val="Hyperlink"/>
            <w:rFonts w:eastAsiaTheme="minorEastAsia"/>
            <w:color w:val="000000" w:themeColor="text1"/>
            <w:sz w:val="24"/>
            <w:szCs w:val="24"/>
          </w:rPr>
          <w:t>https://sc.syekhnurjati.ac.id/smartcampus/source/files/tupoksidosen.htm</w:t>
        </w:r>
      </w:hyperlink>
    </w:p>
    <w:p w14:paraId="46A02B15" w14:textId="77777777" w:rsidR="00B615E8" w:rsidRPr="00661DA4" w:rsidRDefault="00000000" w:rsidP="00B615E8">
      <w:pPr>
        <w:spacing w:after="0" w:line="360" w:lineRule="auto"/>
        <w:jc w:val="both"/>
        <w:rPr>
          <w:rFonts w:ascii="Times New Roman" w:eastAsiaTheme="minorEastAsia" w:hAnsi="Times New Roman" w:cs="Times New Roman"/>
          <w:color w:val="000000" w:themeColor="text1"/>
          <w:sz w:val="24"/>
          <w:szCs w:val="24"/>
        </w:rPr>
      </w:pPr>
      <w:hyperlink r:id="rId26" w:history="1">
        <w:r w:rsidR="00B615E8" w:rsidRPr="00661DA4">
          <w:rPr>
            <w:rStyle w:val="Hyperlink"/>
            <w:rFonts w:eastAsiaTheme="minorEastAsia"/>
            <w:color w:val="000000" w:themeColor="text1"/>
            <w:sz w:val="24"/>
            <w:szCs w:val="24"/>
          </w:rPr>
          <w:t>http://eprints.uny.ac.id/9175/3/BAB%202%20-%2008601244157.pdf</w:t>
        </w:r>
      </w:hyperlink>
    </w:p>
    <w:p w14:paraId="09A1970E" w14:textId="77777777" w:rsidR="00B615E8" w:rsidRPr="00661DA4" w:rsidRDefault="00000000" w:rsidP="00B615E8">
      <w:pPr>
        <w:spacing w:line="360" w:lineRule="auto"/>
        <w:jc w:val="both"/>
        <w:rPr>
          <w:rFonts w:ascii="Times New Roman" w:hAnsi="Times New Roman" w:cs="Times New Roman"/>
          <w:sz w:val="24"/>
          <w:szCs w:val="24"/>
        </w:rPr>
      </w:pPr>
      <w:hyperlink r:id="rId27" w:history="1">
        <w:r w:rsidR="00B615E8" w:rsidRPr="00661DA4">
          <w:rPr>
            <w:rStyle w:val="Hyperlink"/>
            <w:iCs/>
            <w:color w:val="000000" w:themeColor="text1"/>
            <w:sz w:val="24"/>
            <w:szCs w:val="24"/>
            <w:shd w:val="clear" w:color="auto" w:fill="FFFFFF"/>
          </w:rPr>
          <w:t>https://ejournal.upi.edu/index.php/JAPSPs/article/view/5385</w:t>
        </w:r>
      </w:hyperlink>
    </w:p>
    <w:p w14:paraId="172CA012" w14:textId="77777777" w:rsidR="00B615E8" w:rsidRPr="00661DA4" w:rsidRDefault="00B615E8" w:rsidP="00B615E8">
      <w:pPr>
        <w:spacing w:line="360" w:lineRule="auto"/>
        <w:jc w:val="both"/>
        <w:rPr>
          <w:rFonts w:ascii="Times New Roman" w:hAnsi="Times New Roman" w:cs="Times New Roman"/>
          <w:sz w:val="24"/>
          <w:szCs w:val="24"/>
          <w:u w:val="single"/>
        </w:rPr>
      </w:pPr>
      <w:r w:rsidRPr="00661DA4">
        <w:rPr>
          <w:rFonts w:ascii="Times New Roman" w:hAnsi="Times New Roman" w:cs="Times New Roman"/>
          <w:sz w:val="24"/>
          <w:szCs w:val="24"/>
          <w:u w:val="single"/>
        </w:rPr>
        <w:t>https://www.statistikian.com/2017/06/teknik-sampling-dalam-penelitian.html#:~:text=Pengertian%20teknik%20pengambilan%20sampel%20menurut%20Margono%20(2004)%20adalah%3A%20Teknik,agar%20diperoleh%20sampel%20yang%20representatif.</w:t>
      </w:r>
    </w:p>
    <w:p w14:paraId="26059DEB" w14:textId="77777777" w:rsidR="00B615E8" w:rsidRPr="00661DA4" w:rsidRDefault="00000000" w:rsidP="00B615E8">
      <w:pPr>
        <w:spacing w:line="360" w:lineRule="auto"/>
        <w:ind w:left="720" w:hanging="720"/>
        <w:jc w:val="both"/>
        <w:rPr>
          <w:rFonts w:ascii="Times New Roman" w:hAnsi="Times New Roman" w:cs="Times New Roman"/>
          <w:iCs/>
          <w:color w:val="000000" w:themeColor="text1"/>
          <w:sz w:val="24"/>
          <w:szCs w:val="24"/>
          <w:shd w:val="clear" w:color="auto" w:fill="FFFFFF"/>
        </w:rPr>
      </w:pPr>
      <w:hyperlink r:id="rId28" w:history="1">
        <w:r w:rsidR="00B615E8" w:rsidRPr="00661DA4">
          <w:rPr>
            <w:rStyle w:val="Hyperlink"/>
            <w:iCs/>
            <w:color w:val="000000" w:themeColor="text1"/>
            <w:sz w:val="24"/>
            <w:szCs w:val="24"/>
            <w:shd w:val="clear" w:color="auto" w:fill="FFFFFF"/>
          </w:rPr>
          <w:t>https://123dok.com/document/q7od44ry-pengaruh-remunerasi-motivasi-berprestasi-kinerja-direktorat-reserse-kriminal.html</w:t>
        </w:r>
      </w:hyperlink>
      <w:r w:rsidR="00B615E8" w:rsidRPr="00661DA4">
        <w:rPr>
          <w:rStyle w:val="Hyperlink"/>
          <w:iCs/>
          <w:color w:val="000000" w:themeColor="text1"/>
          <w:sz w:val="24"/>
          <w:szCs w:val="24"/>
          <w:shd w:val="clear" w:color="auto" w:fill="FFFFFF"/>
        </w:rPr>
        <w:t xml:space="preserve"> </w:t>
      </w:r>
    </w:p>
    <w:p w14:paraId="40880FDF" w14:textId="77777777" w:rsidR="00B615E8" w:rsidRPr="00661DA4" w:rsidRDefault="00B615E8" w:rsidP="00B615E8">
      <w:pPr>
        <w:tabs>
          <w:tab w:val="left" w:pos="3817"/>
        </w:tabs>
        <w:spacing w:line="360" w:lineRule="auto"/>
        <w:ind w:left="851" w:hanging="709"/>
        <w:jc w:val="both"/>
        <w:rPr>
          <w:rFonts w:ascii="Times New Roman" w:hAnsi="Times New Roman" w:cs="Times New Roman"/>
          <w:b/>
          <w:color w:val="000000" w:themeColor="text1"/>
          <w:sz w:val="24"/>
          <w:szCs w:val="24"/>
        </w:rPr>
      </w:pPr>
    </w:p>
    <w:p w14:paraId="3ED5AD23" w14:textId="77777777" w:rsidR="00B615E8" w:rsidRPr="00661DA4" w:rsidRDefault="00B615E8" w:rsidP="00B615E8">
      <w:pPr>
        <w:tabs>
          <w:tab w:val="left" w:pos="3817"/>
        </w:tabs>
        <w:spacing w:line="360" w:lineRule="auto"/>
        <w:jc w:val="both"/>
        <w:rPr>
          <w:rFonts w:ascii="Times New Roman" w:hAnsi="Times New Roman" w:cs="Times New Roman"/>
          <w:b/>
          <w:color w:val="000000" w:themeColor="text1"/>
          <w:sz w:val="24"/>
          <w:szCs w:val="24"/>
        </w:rPr>
      </w:pPr>
    </w:p>
    <w:p w14:paraId="265FEA5D" w14:textId="77777777" w:rsidR="00B615E8" w:rsidRPr="00661DA4" w:rsidRDefault="00B615E8" w:rsidP="00B615E8">
      <w:pPr>
        <w:tabs>
          <w:tab w:val="left" w:pos="3817"/>
        </w:tabs>
        <w:spacing w:line="360" w:lineRule="auto"/>
        <w:jc w:val="both"/>
        <w:rPr>
          <w:rFonts w:ascii="Times New Roman" w:hAnsi="Times New Roman" w:cs="Times New Roman"/>
          <w:b/>
          <w:color w:val="000000" w:themeColor="text1"/>
          <w:sz w:val="24"/>
          <w:szCs w:val="24"/>
        </w:rPr>
      </w:pPr>
    </w:p>
    <w:p w14:paraId="48AEB2AC" w14:textId="77777777" w:rsidR="00B615E8" w:rsidRPr="00661DA4" w:rsidRDefault="00B615E8" w:rsidP="00B615E8">
      <w:pPr>
        <w:tabs>
          <w:tab w:val="left" w:pos="3817"/>
        </w:tabs>
        <w:spacing w:line="360" w:lineRule="auto"/>
        <w:ind w:left="851" w:hanging="709"/>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DAFTAR LAMPIRAN I</w:t>
      </w:r>
    </w:p>
    <w:p w14:paraId="710955DC"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Kuisioner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Penelitian</w:t>
      </w:r>
      <w:proofErr w:type="spellEnd"/>
      <w:r w:rsidRPr="00661DA4">
        <w:rPr>
          <w:rFonts w:ascii="Times New Roman" w:hAnsi="Times New Roman" w:cs="Times New Roman"/>
          <w:color w:val="000000" w:themeColor="text1"/>
          <w:sz w:val="24"/>
          <w:szCs w:val="24"/>
        </w:rPr>
        <w:t xml:space="preserve"> </w:t>
      </w:r>
    </w:p>
    <w:p w14:paraId="0E2FCFE9"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Kepada</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Yth</w:t>
      </w:r>
      <w:proofErr w:type="spellEnd"/>
      <w:r w:rsidRPr="00661DA4">
        <w:rPr>
          <w:rFonts w:ascii="Times New Roman" w:hAnsi="Times New Roman" w:cs="Times New Roman"/>
          <w:color w:val="000000" w:themeColor="text1"/>
          <w:sz w:val="24"/>
          <w:szCs w:val="24"/>
        </w:rPr>
        <w:t xml:space="preserve"> :</w:t>
      </w:r>
      <w:proofErr w:type="gramEnd"/>
    </w:p>
    <w:p w14:paraId="5B47E234"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Bapak/Ibu </w:t>
      </w:r>
      <w:proofErr w:type="spellStart"/>
      <w:r w:rsidRPr="00661DA4">
        <w:rPr>
          <w:rFonts w:ascii="Times New Roman" w:hAnsi="Times New Roman" w:cs="Times New Roman"/>
          <w:color w:val="000000" w:themeColor="text1"/>
          <w:sz w:val="24"/>
          <w:szCs w:val="24"/>
        </w:rPr>
        <w:t>Responden</w:t>
      </w:r>
      <w:proofErr w:type="spellEnd"/>
      <w:r w:rsidRPr="00661DA4">
        <w:rPr>
          <w:rFonts w:ascii="Times New Roman" w:hAnsi="Times New Roman" w:cs="Times New Roman"/>
          <w:color w:val="000000" w:themeColor="text1"/>
          <w:sz w:val="24"/>
          <w:szCs w:val="24"/>
        </w:rPr>
        <w:t xml:space="preserve"> </w:t>
      </w:r>
    </w:p>
    <w:p w14:paraId="6FBDC672"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rangka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Penelitian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Skripsi</w:t>
      </w:r>
      <w:proofErr w:type="spellEnd"/>
      <w:r w:rsidRPr="00661DA4">
        <w:rPr>
          <w:rFonts w:ascii="Times New Roman" w:hAnsi="Times New Roman" w:cs="Times New Roman"/>
          <w:color w:val="000000" w:themeColor="text1"/>
          <w:sz w:val="24"/>
          <w:szCs w:val="24"/>
        </w:rPr>
        <w:t xml:space="preserve"> pada Program Strata I </w:t>
      </w: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Ekonomi dan </w:t>
      </w:r>
      <w:proofErr w:type="spellStart"/>
      <w:r w:rsidRPr="00661DA4">
        <w:rPr>
          <w:rFonts w:ascii="Times New Roman" w:hAnsi="Times New Roman" w:cs="Times New Roman"/>
          <w:color w:val="000000" w:themeColor="text1"/>
          <w:sz w:val="24"/>
          <w:szCs w:val="24"/>
        </w:rPr>
        <w:t>Bisnis</w:t>
      </w:r>
      <w:proofErr w:type="spellEnd"/>
      <w:r w:rsidRPr="00661DA4">
        <w:rPr>
          <w:rFonts w:ascii="Times New Roman" w:hAnsi="Times New Roman" w:cs="Times New Roman"/>
          <w:color w:val="000000" w:themeColor="text1"/>
          <w:sz w:val="24"/>
          <w:szCs w:val="24"/>
        </w:rPr>
        <w:t xml:space="preserve"> Universitas </w:t>
      </w:r>
      <w:proofErr w:type="spellStart"/>
      <w:r w:rsidRPr="00661DA4">
        <w:rPr>
          <w:rFonts w:ascii="Times New Roman" w:hAnsi="Times New Roman" w:cs="Times New Roman"/>
          <w:color w:val="000000" w:themeColor="text1"/>
          <w:sz w:val="24"/>
          <w:szCs w:val="24"/>
        </w:rPr>
        <w:t>Pattimura</w:t>
      </w:r>
      <w:proofErr w:type="spellEnd"/>
      <w:r w:rsidRPr="00661DA4">
        <w:rPr>
          <w:rFonts w:ascii="Times New Roman" w:hAnsi="Times New Roman" w:cs="Times New Roman"/>
          <w:color w:val="000000" w:themeColor="text1"/>
          <w:sz w:val="24"/>
          <w:szCs w:val="24"/>
        </w:rPr>
        <w:t xml:space="preserve"> Ambon Saya </w:t>
      </w:r>
      <w:proofErr w:type="spellStart"/>
      <w:r w:rsidRPr="00661DA4">
        <w:rPr>
          <w:rFonts w:ascii="Times New Roman" w:hAnsi="Times New Roman" w:cs="Times New Roman"/>
          <w:color w:val="000000" w:themeColor="text1"/>
          <w:sz w:val="24"/>
          <w:szCs w:val="24"/>
        </w:rPr>
        <w:t>atas</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nama</w:t>
      </w:r>
      <w:proofErr w:type="spellEnd"/>
      <w:r w:rsidRPr="00661DA4">
        <w:rPr>
          <w:rFonts w:ascii="Times New Roman" w:hAnsi="Times New Roman" w:cs="Times New Roman"/>
          <w:color w:val="000000" w:themeColor="text1"/>
          <w:sz w:val="24"/>
          <w:szCs w:val="24"/>
        </w:rPr>
        <w:t xml:space="preserve"> :</w:t>
      </w:r>
      <w:proofErr w:type="gramEnd"/>
    </w:p>
    <w:p w14:paraId="5E72F049"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p>
    <w:p w14:paraId="7A78F782"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Nama </w:t>
      </w:r>
      <w:r w:rsidRPr="00661DA4">
        <w:rPr>
          <w:rFonts w:ascii="Times New Roman" w:hAnsi="Times New Roman" w:cs="Times New Roman"/>
          <w:color w:val="000000" w:themeColor="text1"/>
          <w:sz w:val="24"/>
          <w:szCs w:val="24"/>
        </w:rPr>
        <w:tab/>
      </w:r>
      <w:r w:rsidRPr="00661DA4">
        <w:rPr>
          <w:rFonts w:ascii="Times New Roman" w:hAnsi="Times New Roman" w:cs="Times New Roman"/>
          <w:color w:val="000000" w:themeColor="text1"/>
          <w:sz w:val="24"/>
          <w:szCs w:val="24"/>
        </w:rPr>
        <w:tab/>
      </w:r>
      <w:r w:rsidRPr="00661DA4">
        <w:rPr>
          <w:rFonts w:ascii="Times New Roman" w:hAnsi="Times New Roman" w:cs="Times New Roman"/>
          <w:color w:val="000000" w:themeColor="text1"/>
          <w:sz w:val="24"/>
          <w:szCs w:val="24"/>
        </w:rPr>
        <w:tab/>
        <w:t xml:space="preserve">: </w:t>
      </w:r>
      <w:proofErr w:type="spellStart"/>
      <w:r w:rsidRPr="00661DA4">
        <w:rPr>
          <w:rFonts w:ascii="Times New Roman" w:hAnsi="Times New Roman" w:cs="Times New Roman"/>
          <w:color w:val="000000" w:themeColor="text1"/>
          <w:sz w:val="24"/>
          <w:szCs w:val="24"/>
        </w:rPr>
        <w:t>Henriyeta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Nahumry</w:t>
      </w:r>
      <w:proofErr w:type="spellEnd"/>
    </w:p>
    <w:p w14:paraId="0DBC3203"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Nim</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rPr>
        <w:tab/>
      </w:r>
      <w:r w:rsidRPr="00661DA4">
        <w:rPr>
          <w:rFonts w:ascii="Times New Roman" w:hAnsi="Times New Roman" w:cs="Times New Roman"/>
          <w:color w:val="000000" w:themeColor="text1"/>
          <w:sz w:val="24"/>
          <w:szCs w:val="24"/>
        </w:rPr>
        <w:tab/>
      </w:r>
      <w:r w:rsidRPr="00661DA4">
        <w:rPr>
          <w:rFonts w:ascii="Times New Roman" w:hAnsi="Times New Roman" w:cs="Times New Roman"/>
          <w:color w:val="000000" w:themeColor="text1"/>
          <w:sz w:val="24"/>
          <w:szCs w:val="24"/>
        </w:rPr>
        <w:tab/>
        <w:t>: 20217 – 28 - 115</w:t>
      </w:r>
    </w:p>
    <w:p w14:paraId="07D75344"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Fakultas</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rPr>
        <w:tab/>
      </w:r>
      <w:r w:rsidRPr="00661DA4">
        <w:rPr>
          <w:rFonts w:ascii="Times New Roman" w:hAnsi="Times New Roman" w:cs="Times New Roman"/>
          <w:color w:val="000000" w:themeColor="text1"/>
          <w:sz w:val="24"/>
          <w:szCs w:val="24"/>
        </w:rPr>
        <w:tab/>
      </w:r>
      <w:r w:rsidRPr="00661DA4">
        <w:rPr>
          <w:rFonts w:ascii="Times New Roman" w:hAnsi="Times New Roman" w:cs="Times New Roman"/>
          <w:color w:val="000000" w:themeColor="text1"/>
          <w:sz w:val="24"/>
          <w:szCs w:val="24"/>
        </w:rPr>
        <w:tab/>
        <w:t xml:space="preserve">: Ekonomi dan </w:t>
      </w:r>
      <w:proofErr w:type="spellStart"/>
      <w:r w:rsidRPr="00661DA4">
        <w:rPr>
          <w:rFonts w:ascii="Times New Roman" w:hAnsi="Times New Roman" w:cs="Times New Roman"/>
          <w:color w:val="000000" w:themeColor="text1"/>
          <w:sz w:val="24"/>
          <w:szCs w:val="24"/>
        </w:rPr>
        <w:t>Bisnis</w:t>
      </w:r>
      <w:proofErr w:type="spellEnd"/>
    </w:p>
    <w:p w14:paraId="6AA217B1"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Jurusan</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color w:val="000000" w:themeColor="text1"/>
          <w:sz w:val="24"/>
          <w:szCs w:val="24"/>
        </w:rPr>
        <w:tab/>
      </w:r>
      <w:r w:rsidRPr="00661DA4">
        <w:rPr>
          <w:rFonts w:ascii="Times New Roman" w:hAnsi="Times New Roman" w:cs="Times New Roman"/>
          <w:color w:val="000000" w:themeColor="text1"/>
          <w:sz w:val="24"/>
          <w:szCs w:val="24"/>
        </w:rPr>
        <w:tab/>
      </w:r>
      <w:r w:rsidRPr="00661DA4">
        <w:rPr>
          <w:rFonts w:ascii="Times New Roman" w:hAnsi="Times New Roman" w:cs="Times New Roman"/>
          <w:color w:val="000000" w:themeColor="text1"/>
          <w:sz w:val="24"/>
          <w:szCs w:val="24"/>
        </w:rPr>
        <w:tab/>
        <w:t xml:space="preserve">: </w:t>
      </w:r>
      <w:proofErr w:type="spellStart"/>
      <w:r w:rsidRPr="00661DA4">
        <w:rPr>
          <w:rFonts w:ascii="Times New Roman" w:hAnsi="Times New Roman" w:cs="Times New Roman"/>
          <w:color w:val="000000" w:themeColor="text1"/>
          <w:sz w:val="24"/>
          <w:szCs w:val="24"/>
        </w:rPr>
        <w:t>Manajemen</w:t>
      </w:r>
      <w:proofErr w:type="spellEnd"/>
    </w:p>
    <w:p w14:paraId="6773BFC9"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Pembimbing</w:t>
      </w:r>
      <w:proofErr w:type="spellEnd"/>
      <w:r w:rsidRPr="00661DA4">
        <w:rPr>
          <w:rFonts w:ascii="Times New Roman" w:hAnsi="Times New Roman" w:cs="Times New Roman"/>
          <w:color w:val="000000" w:themeColor="text1"/>
          <w:sz w:val="24"/>
          <w:szCs w:val="24"/>
        </w:rPr>
        <w:tab/>
        <w:t xml:space="preserve">: 1. Dr. </w:t>
      </w:r>
      <w:proofErr w:type="spellStart"/>
      <w:r w:rsidRPr="00661DA4">
        <w:rPr>
          <w:rFonts w:ascii="Times New Roman" w:hAnsi="Times New Roman" w:cs="Times New Roman"/>
          <w:color w:val="000000" w:themeColor="text1"/>
          <w:sz w:val="24"/>
          <w:szCs w:val="24"/>
        </w:rPr>
        <w:t>Novalien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Lewaherilla</w:t>
      </w:r>
      <w:proofErr w:type="spellEnd"/>
      <w:r w:rsidRPr="00661DA4">
        <w:rPr>
          <w:rFonts w:ascii="Times New Roman" w:hAnsi="Times New Roman" w:cs="Times New Roman"/>
          <w:color w:val="000000" w:themeColor="text1"/>
          <w:sz w:val="24"/>
          <w:szCs w:val="24"/>
        </w:rPr>
        <w:t>. SE. MM.</w:t>
      </w:r>
    </w:p>
    <w:p w14:paraId="5E915DBB"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ab/>
      </w:r>
      <w:r w:rsidRPr="00661DA4">
        <w:rPr>
          <w:rFonts w:ascii="Times New Roman" w:hAnsi="Times New Roman" w:cs="Times New Roman"/>
          <w:color w:val="000000" w:themeColor="text1"/>
          <w:sz w:val="24"/>
          <w:szCs w:val="24"/>
        </w:rPr>
        <w:tab/>
      </w:r>
      <w:r w:rsidRPr="00661DA4">
        <w:rPr>
          <w:rFonts w:ascii="Times New Roman" w:hAnsi="Times New Roman" w:cs="Times New Roman"/>
          <w:color w:val="000000" w:themeColor="text1"/>
          <w:sz w:val="24"/>
          <w:szCs w:val="24"/>
        </w:rPr>
        <w:tab/>
        <w:t xml:space="preserve">  2. Dr. Gerrit M. </w:t>
      </w:r>
      <w:proofErr w:type="spellStart"/>
      <w:r w:rsidRPr="00661DA4">
        <w:rPr>
          <w:rFonts w:ascii="Times New Roman" w:hAnsi="Times New Roman" w:cs="Times New Roman"/>
          <w:color w:val="000000" w:themeColor="text1"/>
          <w:sz w:val="24"/>
          <w:szCs w:val="24"/>
        </w:rPr>
        <w:t>Pentury</w:t>
      </w:r>
      <w:proofErr w:type="spellEnd"/>
      <w:r w:rsidRPr="00661DA4">
        <w:rPr>
          <w:rFonts w:ascii="Times New Roman" w:hAnsi="Times New Roman" w:cs="Times New Roman"/>
          <w:color w:val="000000" w:themeColor="text1"/>
          <w:sz w:val="24"/>
          <w:szCs w:val="24"/>
        </w:rPr>
        <w:t>, SE.</w:t>
      </w:r>
      <w:proofErr w:type="gramStart"/>
      <w:r w:rsidRPr="00661DA4">
        <w:rPr>
          <w:rFonts w:ascii="Times New Roman" w:hAnsi="Times New Roman" w:cs="Times New Roman"/>
          <w:color w:val="000000" w:themeColor="text1"/>
          <w:sz w:val="24"/>
          <w:szCs w:val="24"/>
        </w:rPr>
        <w:t>,  MM</w:t>
      </w:r>
      <w:proofErr w:type="gramEnd"/>
    </w:p>
    <w:p w14:paraId="09C5B55D"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ab/>
      </w:r>
      <w:proofErr w:type="spellStart"/>
      <w:r w:rsidRPr="00661DA4">
        <w:rPr>
          <w:rFonts w:ascii="Times New Roman" w:hAnsi="Times New Roman" w:cs="Times New Roman"/>
          <w:color w:val="000000" w:themeColor="text1"/>
          <w:sz w:val="24"/>
          <w:szCs w:val="24"/>
        </w:rPr>
        <w:t>Bermaksud</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melaksanakan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penelitian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judul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Pengaruh</w:t>
      </w:r>
      <w:proofErr w:type="spellEnd"/>
      <w:r w:rsidRPr="00661DA4">
        <w:rPr>
          <w:rFonts w:ascii="Times New Roman" w:hAnsi="Times New Roman" w:cs="Times New Roman"/>
          <w:color w:val="000000" w:themeColor="text1"/>
          <w:sz w:val="24"/>
          <w:szCs w:val="24"/>
        </w:rPr>
        <w:t xml:space="preserve"> </w:t>
      </w:r>
      <w:r w:rsidRPr="00661DA4">
        <w:rPr>
          <w:rFonts w:ascii="Times New Roman" w:hAnsi="Times New Roman" w:cs="Times New Roman"/>
          <w:b/>
          <w:color w:val="000000" w:themeColor="text1"/>
          <w:sz w:val="24"/>
          <w:szCs w:val="24"/>
        </w:rPr>
        <w:t xml:space="preserve">PENGARUH REMUNERASI DAN MOTIVASI BERPRESTASI TERHADAP KINERJA </w:t>
      </w:r>
      <w:r w:rsidRPr="00661DA4">
        <w:rPr>
          <w:rFonts w:ascii="Times New Roman" w:hAnsi="Times New Roman" w:cs="Times New Roman"/>
          <w:b/>
          <w:color w:val="000000" w:themeColor="text1"/>
          <w:sz w:val="24"/>
          <w:szCs w:val="24"/>
          <w:lang w:val="en-ID"/>
        </w:rPr>
        <w:t xml:space="preserve">DOSEN </w:t>
      </w:r>
      <w:r w:rsidRPr="00661DA4">
        <w:rPr>
          <w:rFonts w:ascii="Times New Roman" w:hAnsi="Times New Roman" w:cs="Times New Roman"/>
          <w:b/>
          <w:color w:val="000000" w:themeColor="text1"/>
          <w:sz w:val="24"/>
          <w:szCs w:val="24"/>
        </w:rPr>
        <w:t xml:space="preserve">MANAJEMEN FAKULTAS </w:t>
      </w:r>
      <w:proofErr w:type="gramStart"/>
      <w:r w:rsidRPr="00661DA4">
        <w:rPr>
          <w:rFonts w:ascii="Times New Roman" w:hAnsi="Times New Roman" w:cs="Times New Roman"/>
          <w:b/>
          <w:color w:val="000000" w:themeColor="text1"/>
          <w:sz w:val="24"/>
          <w:szCs w:val="24"/>
        </w:rPr>
        <w:t>EKONOMI  DAN</w:t>
      </w:r>
      <w:proofErr w:type="gramEnd"/>
      <w:r w:rsidRPr="00661DA4">
        <w:rPr>
          <w:rFonts w:ascii="Times New Roman" w:hAnsi="Times New Roman" w:cs="Times New Roman"/>
          <w:b/>
          <w:color w:val="000000" w:themeColor="text1"/>
          <w:sz w:val="24"/>
          <w:szCs w:val="24"/>
        </w:rPr>
        <w:t xml:space="preserve"> BISNIS UNIVERSITAS PATTIMURA AMBON</w:t>
      </w:r>
      <w:r w:rsidRPr="00661DA4">
        <w:rPr>
          <w:rFonts w:ascii="Times New Roman" w:hAnsi="Times New Roman" w:cs="Times New Roman"/>
          <w:color w:val="000000" w:themeColor="text1"/>
          <w:sz w:val="24"/>
          <w:szCs w:val="24"/>
        </w:rPr>
        <w:t xml:space="preserve">. Oleh </w:t>
      </w:r>
      <w:proofErr w:type="spellStart"/>
      <w:r w:rsidRPr="00661DA4">
        <w:rPr>
          <w:rFonts w:ascii="Times New Roman" w:hAnsi="Times New Roman" w:cs="Times New Roman"/>
          <w:color w:val="000000" w:themeColor="text1"/>
          <w:sz w:val="24"/>
          <w:szCs w:val="24"/>
        </w:rPr>
        <w:t>karena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memohon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bantuan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kepada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bapak</w:t>
      </w:r>
      <w:proofErr w:type="spellEnd"/>
      <w:r w:rsidRPr="00661DA4">
        <w:rPr>
          <w:rFonts w:ascii="Times New Roman" w:hAnsi="Times New Roman" w:cs="Times New Roman"/>
          <w:color w:val="000000" w:themeColor="text1"/>
          <w:sz w:val="24"/>
          <w:szCs w:val="24"/>
        </w:rPr>
        <w:t>/</w:t>
      </w:r>
      <w:proofErr w:type="spellStart"/>
      <w:r w:rsidRPr="00661DA4">
        <w:rPr>
          <w:rFonts w:ascii="Times New Roman" w:hAnsi="Times New Roman" w:cs="Times New Roman"/>
          <w:color w:val="000000" w:themeColor="text1"/>
          <w:sz w:val="24"/>
          <w:szCs w:val="24"/>
        </w:rPr>
        <w:t>ibu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meluangkan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waktu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mengisi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kuisioner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penelitian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sedang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lakukan</w:t>
      </w:r>
      <w:proofErr w:type="spellEnd"/>
      <w:r w:rsidRPr="00661DA4">
        <w:rPr>
          <w:rFonts w:ascii="Times New Roman" w:hAnsi="Times New Roman" w:cs="Times New Roman"/>
          <w:color w:val="000000" w:themeColor="text1"/>
          <w:sz w:val="24"/>
          <w:szCs w:val="24"/>
        </w:rPr>
        <w:t>.</w:t>
      </w:r>
    </w:p>
    <w:p w14:paraId="00CB6FE1"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ab/>
        <w:t xml:space="preserve">Langkah </w:t>
      </w:r>
      <w:proofErr w:type="spellStart"/>
      <w:r w:rsidRPr="00661DA4">
        <w:rPr>
          <w:rFonts w:ascii="Times New Roman" w:hAnsi="Times New Roman" w:cs="Times New Roman"/>
          <w:color w:val="000000" w:themeColor="text1"/>
          <w:sz w:val="24"/>
          <w:szCs w:val="24"/>
        </w:rPr>
        <w:t>selanjutnya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bapak</w:t>
      </w:r>
      <w:proofErr w:type="spellEnd"/>
      <w:r w:rsidRPr="00661DA4">
        <w:rPr>
          <w:rFonts w:ascii="Times New Roman" w:hAnsi="Times New Roman" w:cs="Times New Roman"/>
          <w:color w:val="000000" w:themeColor="text1"/>
          <w:sz w:val="24"/>
          <w:szCs w:val="24"/>
        </w:rPr>
        <w:t>/</w:t>
      </w:r>
      <w:proofErr w:type="spellStart"/>
      <w:r w:rsidRPr="00661DA4">
        <w:rPr>
          <w:rFonts w:ascii="Times New Roman" w:hAnsi="Times New Roman" w:cs="Times New Roman"/>
          <w:color w:val="000000" w:themeColor="text1"/>
          <w:sz w:val="24"/>
          <w:szCs w:val="24"/>
        </w:rPr>
        <w:t>ibu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diminta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mengisi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identitas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diri</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memberi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pengetahuan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pengalaman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dimiliki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Sebelum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mengisi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dimohon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terlebih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dahulu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membaca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pernyataan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saksama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Apabila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pengalaman</w:t>
      </w:r>
      <w:proofErr w:type="spellEnd"/>
      <w:r w:rsidRPr="00661DA4">
        <w:rPr>
          <w:rFonts w:ascii="Times New Roman" w:hAnsi="Times New Roman" w:cs="Times New Roman"/>
          <w:color w:val="000000" w:themeColor="text1"/>
          <w:sz w:val="24"/>
          <w:szCs w:val="24"/>
        </w:rPr>
        <w:t xml:space="preserve"> dan </w:t>
      </w:r>
      <w:proofErr w:type="spellStart"/>
      <w:r w:rsidRPr="00661DA4">
        <w:rPr>
          <w:rFonts w:ascii="Times New Roman" w:hAnsi="Times New Roman" w:cs="Times New Roman"/>
          <w:color w:val="000000" w:themeColor="text1"/>
          <w:sz w:val="24"/>
          <w:szCs w:val="24"/>
        </w:rPr>
        <w:t>pengetahuan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bapak</w:t>
      </w:r>
      <w:proofErr w:type="spellEnd"/>
      <w:r w:rsidRPr="00661DA4">
        <w:rPr>
          <w:rFonts w:ascii="Times New Roman" w:hAnsi="Times New Roman" w:cs="Times New Roman"/>
          <w:color w:val="000000" w:themeColor="text1"/>
          <w:sz w:val="24"/>
          <w:szCs w:val="24"/>
        </w:rPr>
        <w:t>/</w:t>
      </w:r>
      <w:proofErr w:type="spellStart"/>
      <w:r w:rsidRPr="00661DA4">
        <w:rPr>
          <w:rFonts w:ascii="Times New Roman" w:hAnsi="Times New Roman" w:cs="Times New Roman"/>
          <w:color w:val="000000" w:themeColor="text1"/>
          <w:sz w:val="24"/>
          <w:szCs w:val="24"/>
        </w:rPr>
        <w:t>ibu</w:t>
      </w:r>
      <w:proofErr w:type="spellEnd"/>
      <w:r w:rsidRPr="00661DA4">
        <w:rPr>
          <w:rFonts w:ascii="Times New Roman" w:hAnsi="Times New Roman" w:cs="Times New Roman"/>
          <w:color w:val="000000" w:themeColor="text1"/>
          <w:sz w:val="24"/>
          <w:szCs w:val="24"/>
        </w:rPr>
        <w:t xml:space="preserve">. Atas </w:t>
      </w:r>
      <w:proofErr w:type="spellStart"/>
      <w:r w:rsidRPr="00661DA4">
        <w:rPr>
          <w:rFonts w:ascii="Times New Roman" w:hAnsi="Times New Roman" w:cs="Times New Roman"/>
          <w:color w:val="000000" w:themeColor="text1"/>
          <w:sz w:val="24"/>
          <w:szCs w:val="24"/>
        </w:rPr>
        <w:t>bantuan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bapak</w:t>
      </w:r>
      <w:proofErr w:type="spellEnd"/>
      <w:r w:rsidRPr="00661DA4">
        <w:rPr>
          <w:rFonts w:ascii="Times New Roman" w:hAnsi="Times New Roman" w:cs="Times New Roman"/>
          <w:color w:val="000000" w:themeColor="text1"/>
          <w:sz w:val="24"/>
          <w:szCs w:val="24"/>
        </w:rPr>
        <w:t>/</w:t>
      </w:r>
      <w:proofErr w:type="spellStart"/>
      <w:r w:rsidRPr="00661DA4">
        <w:rPr>
          <w:rFonts w:ascii="Times New Roman" w:hAnsi="Times New Roman" w:cs="Times New Roman"/>
          <w:color w:val="000000" w:themeColor="text1"/>
          <w:sz w:val="24"/>
          <w:szCs w:val="24"/>
        </w:rPr>
        <w:t>ibu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mengucapkan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Terimakasih</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sebesar-besarnya</w:t>
      </w:r>
      <w:proofErr w:type="spellEnd"/>
      <w:r w:rsidRPr="00661DA4">
        <w:rPr>
          <w:rFonts w:ascii="Times New Roman" w:hAnsi="Times New Roman" w:cs="Times New Roman"/>
          <w:color w:val="000000" w:themeColor="text1"/>
          <w:sz w:val="24"/>
          <w:szCs w:val="24"/>
        </w:rPr>
        <w:t>.</w:t>
      </w:r>
    </w:p>
    <w:p w14:paraId="178FBBF8"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p>
    <w:p w14:paraId="002AD98A"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Hormat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saya</w:t>
      </w:r>
      <w:proofErr w:type="spellEnd"/>
      <w:r w:rsidRPr="00661DA4">
        <w:rPr>
          <w:rFonts w:ascii="Times New Roman" w:hAnsi="Times New Roman" w:cs="Times New Roman"/>
          <w:color w:val="000000" w:themeColor="text1"/>
          <w:sz w:val="24"/>
          <w:szCs w:val="24"/>
        </w:rPr>
        <w:t>,</w:t>
      </w:r>
    </w:p>
    <w:p w14:paraId="06E823D8"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Henriyeta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Nahumury</w:t>
      </w:r>
      <w:proofErr w:type="spellEnd"/>
    </w:p>
    <w:p w14:paraId="12B3C0BF"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r w:rsidRPr="00661DA4">
        <w:rPr>
          <w:noProof/>
          <w:sz w:val="24"/>
          <w:szCs w:val="24"/>
          <w:lang w:val="en-GB" w:eastAsia="en-GB"/>
        </w:rPr>
        <mc:AlternateContent>
          <mc:Choice Requires="wps">
            <w:drawing>
              <wp:anchor distT="0" distB="0" distL="114300" distR="114300" simplePos="0" relativeHeight="251655168" behindDoc="0" locked="0" layoutInCell="1" allowOverlap="1" wp14:anchorId="36E3183C" wp14:editId="41258239">
                <wp:simplePos x="0" y="0"/>
                <wp:positionH relativeFrom="column">
                  <wp:posOffset>13335</wp:posOffset>
                </wp:positionH>
                <wp:positionV relativeFrom="paragraph">
                  <wp:posOffset>7620</wp:posOffset>
                </wp:positionV>
                <wp:extent cx="5001895" cy="1752600"/>
                <wp:effectExtent l="0" t="0" r="27305" b="19050"/>
                <wp:wrapNone/>
                <wp:docPr id="8" name="Rectangle 8"/>
                <wp:cNvGraphicFramePr/>
                <a:graphic xmlns:a="http://schemas.openxmlformats.org/drawingml/2006/main">
                  <a:graphicData uri="http://schemas.microsoft.com/office/word/2010/wordprocessingShape">
                    <wps:wsp>
                      <wps:cNvSpPr/>
                      <wps:spPr>
                        <a:xfrm>
                          <a:off x="0" y="0"/>
                          <a:ext cx="5001895" cy="17526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61B59A" w14:textId="77777777" w:rsidR="00AA7C0F" w:rsidRDefault="00AA7C0F" w:rsidP="00B615E8">
                            <w:pPr>
                              <w:tabs>
                                <w:tab w:val="left" w:pos="1134"/>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Email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wajib diisi )</w:t>
                            </w:r>
                          </w:p>
                          <w:p w14:paraId="2A80C93C" w14:textId="77777777" w:rsidR="00AA7C0F" w:rsidRDefault="00AA7C0F" w:rsidP="00B615E8">
                            <w:pPr>
                              <w:tabs>
                                <w:tab w:val="left" w:pos="1134"/>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Nama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 wajib diisi )</w:t>
                            </w:r>
                          </w:p>
                          <w:p w14:paraId="29B4D90B" w14:textId="77777777" w:rsidR="00AA7C0F" w:rsidRDefault="00AA7C0F" w:rsidP="00B615E8">
                            <w:pPr>
                              <w:tabs>
                                <w:tab w:val="left" w:pos="1134"/>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Jenis Kelamin</w:t>
                            </w:r>
                            <w:r>
                              <w:rPr>
                                <w:rFonts w:ascii="Times New Roman" w:hAnsi="Times New Roman" w:cs="Times New Roman"/>
                                <w:color w:val="000000" w:themeColor="text1"/>
                                <w:sz w:val="24"/>
                                <w:szCs w:val="24"/>
                              </w:rPr>
                              <w:tab/>
                              <w:t>: ( wajib diisi )</w:t>
                            </w:r>
                          </w:p>
                          <w:p w14:paraId="19F73119" w14:textId="77777777" w:rsidR="00AA7C0F" w:rsidRDefault="00AA7C0F" w:rsidP="00B615E8">
                            <w:pPr>
                              <w:tabs>
                                <w:tab w:val="left" w:pos="1134"/>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Umur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 wajib diisi )</w:t>
                            </w:r>
                          </w:p>
                          <w:p w14:paraId="3B23451A" w14:textId="77777777" w:rsidR="00AA7C0F" w:rsidRDefault="00AA7C0F" w:rsidP="00B615E8">
                            <w:pPr>
                              <w:tabs>
                                <w:tab w:val="left" w:pos="1134"/>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Golongan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 wajib diisi )</w:t>
                            </w:r>
                          </w:p>
                          <w:p w14:paraId="531ED90D" w14:textId="77777777" w:rsidR="00AA7C0F" w:rsidRDefault="00AA7C0F" w:rsidP="00B615E8">
                            <w:pPr>
                              <w:tabs>
                                <w:tab w:val="left" w:pos="1134"/>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Lama Bekerja</w:t>
                            </w:r>
                            <w:r>
                              <w:rPr>
                                <w:rFonts w:ascii="Times New Roman" w:hAnsi="Times New Roman" w:cs="Times New Roman"/>
                                <w:color w:val="000000" w:themeColor="text1"/>
                                <w:sz w:val="24"/>
                                <w:szCs w:val="24"/>
                              </w:rPr>
                              <w:tab/>
                              <w:t>: ( wajib diisi )</w:t>
                            </w:r>
                          </w:p>
                          <w:p w14:paraId="6179A30F" w14:textId="77777777" w:rsidR="00AA7C0F" w:rsidRDefault="00AA7C0F" w:rsidP="00B615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6E3183C" id="Rectangle 8" o:spid="_x0000_s1029" style="position:absolute;left:0;text-align:left;margin-left:1.05pt;margin-top:.6pt;width:393.85pt;height:13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" fillcolor="white [3201]" strokecolor="black [3213]" strokeweight="1.5pt">
                <v:textbox>
                  <w:txbxContent>
                    <w:p w14:paraId="6761B59A" w14:textId="77777777" w:rsidR="00AA7C0F" w:rsidRDefault="00AA7C0F" w:rsidP="00B615E8">
                      <w:pPr>
                        <w:tabs>
                          <w:tab w:val="left" w:pos="1134"/>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Email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wajib diisi )</w:t>
                      </w:r>
                    </w:p>
                    <w:p w14:paraId="2A80C93C" w14:textId="77777777" w:rsidR="00AA7C0F" w:rsidRDefault="00AA7C0F" w:rsidP="00B615E8">
                      <w:pPr>
                        <w:tabs>
                          <w:tab w:val="left" w:pos="1134"/>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Nama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 wajib diisi )</w:t>
                      </w:r>
                    </w:p>
                    <w:p w14:paraId="29B4D90B" w14:textId="77777777" w:rsidR="00AA7C0F" w:rsidRDefault="00AA7C0F" w:rsidP="00B615E8">
                      <w:pPr>
                        <w:tabs>
                          <w:tab w:val="left" w:pos="1134"/>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Jenis Kelamin</w:t>
                      </w:r>
                      <w:r>
                        <w:rPr>
                          <w:rFonts w:ascii="Times New Roman" w:hAnsi="Times New Roman" w:cs="Times New Roman"/>
                          <w:color w:val="000000" w:themeColor="text1"/>
                          <w:sz w:val="24"/>
                          <w:szCs w:val="24"/>
                        </w:rPr>
                        <w:tab/>
                        <w:t>: ( wajib diisi )</w:t>
                      </w:r>
                    </w:p>
                    <w:p w14:paraId="19F73119" w14:textId="77777777" w:rsidR="00AA7C0F" w:rsidRDefault="00AA7C0F" w:rsidP="00B615E8">
                      <w:pPr>
                        <w:tabs>
                          <w:tab w:val="left" w:pos="1134"/>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Umur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 wajib diisi )</w:t>
                      </w:r>
                    </w:p>
                    <w:p w14:paraId="3B23451A" w14:textId="77777777" w:rsidR="00AA7C0F" w:rsidRDefault="00AA7C0F" w:rsidP="00B615E8">
                      <w:pPr>
                        <w:tabs>
                          <w:tab w:val="left" w:pos="1134"/>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Golongan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 wajib diisi )</w:t>
                      </w:r>
                    </w:p>
                    <w:p w14:paraId="531ED90D" w14:textId="77777777" w:rsidR="00AA7C0F" w:rsidRDefault="00AA7C0F" w:rsidP="00B615E8">
                      <w:pPr>
                        <w:tabs>
                          <w:tab w:val="left" w:pos="1134"/>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Lama Bekerja</w:t>
                      </w:r>
                      <w:r>
                        <w:rPr>
                          <w:rFonts w:ascii="Times New Roman" w:hAnsi="Times New Roman" w:cs="Times New Roman"/>
                          <w:color w:val="000000" w:themeColor="text1"/>
                          <w:sz w:val="24"/>
                          <w:szCs w:val="24"/>
                        </w:rPr>
                        <w:tab/>
                        <w:t>: ( wajib diisi )</w:t>
                      </w:r>
                    </w:p>
                    <w:p w14:paraId="6179A30F" w14:textId="77777777" w:rsidR="00AA7C0F" w:rsidRDefault="00AA7C0F" w:rsidP="00B615E8">
                      <w:pPr>
                        <w:jc w:val="center"/>
                      </w:pPr>
                    </w:p>
                  </w:txbxContent>
                </v:textbox>
              </v:rect>
            </w:pict>
          </mc:Fallback>
        </mc:AlternateContent>
      </w:r>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Isilah</w:t>
      </w:r>
      <w:proofErr w:type="spellEnd"/>
      <w:r w:rsidRPr="00661DA4">
        <w:rPr>
          <w:rFonts w:ascii="Times New Roman" w:hAnsi="Times New Roman" w:cs="Times New Roman"/>
          <w:color w:val="000000" w:themeColor="text1"/>
          <w:sz w:val="24"/>
          <w:szCs w:val="24"/>
        </w:rPr>
        <w:t xml:space="preserve"> data </w:t>
      </w:r>
      <w:proofErr w:type="spellStart"/>
      <w:proofErr w:type="gramStart"/>
      <w:r w:rsidRPr="00661DA4">
        <w:rPr>
          <w:rFonts w:ascii="Times New Roman" w:hAnsi="Times New Roman" w:cs="Times New Roman"/>
          <w:color w:val="000000" w:themeColor="text1"/>
          <w:sz w:val="24"/>
          <w:szCs w:val="24"/>
        </w:rPr>
        <w:t>berikut</w:t>
      </w:r>
      <w:proofErr w:type="spellEnd"/>
      <w:r w:rsidRPr="00661DA4">
        <w:rPr>
          <w:rFonts w:ascii="Times New Roman" w:hAnsi="Times New Roman" w:cs="Times New Roman"/>
          <w:color w:val="000000" w:themeColor="text1"/>
          <w:sz w:val="24"/>
          <w:szCs w:val="24"/>
        </w:rPr>
        <w:t xml:space="preserve"> :</w:t>
      </w:r>
      <w:proofErr w:type="gramEnd"/>
    </w:p>
    <w:p w14:paraId="14F60A20"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p>
    <w:p w14:paraId="3DEF3D0D"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 Nama </w:t>
      </w:r>
      <w:r w:rsidRPr="00661DA4">
        <w:rPr>
          <w:rFonts w:ascii="Times New Roman" w:hAnsi="Times New Roman" w:cs="Times New Roman"/>
          <w:color w:val="000000" w:themeColor="text1"/>
          <w:sz w:val="24"/>
          <w:szCs w:val="24"/>
        </w:rPr>
        <w:tab/>
      </w:r>
      <w:r w:rsidRPr="00661DA4">
        <w:rPr>
          <w:rFonts w:ascii="Times New Roman" w:hAnsi="Times New Roman" w:cs="Times New Roman"/>
          <w:color w:val="000000" w:themeColor="text1"/>
          <w:sz w:val="24"/>
          <w:szCs w:val="24"/>
        </w:rPr>
        <w:tab/>
      </w:r>
      <w:r w:rsidRPr="00661DA4">
        <w:rPr>
          <w:rFonts w:ascii="Times New Roman" w:hAnsi="Times New Roman" w:cs="Times New Roman"/>
          <w:color w:val="000000" w:themeColor="text1"/>
          <w:sz w:val="24"/>
          <w:szCs w:val="24"/>
        </w:rPr>
        <w:tab/>
        <w:t xml:space="preserve">: </w:t>
      </w:r>
      <w:r w:rsidRPr="00661DA4">
        <w:rPr>
          <w:rFonts w:ascii="Times New Roman" w:hAnsi="Times New Roman" w:cs="Times New Roman"/>
          <w:color w:val="000000" w:themeColor="text1"/>
          <w:sz w:val="24"/>
          <w:szCs w:val="24"/>
        </w:rPr>
        <w:tab/>
        <w:t>(</w:t>
      </w:r>
      <w:proofErr w:type="spellStart"/>
      <w:r w:rsidRPr="00661DA4">
        <w:rPr>
          <w:rFonts w:ascii="Times New Roman" w:hAnsi="Times New Roman" w:cs="Times New Roman"/>
          <w:color w:val="000000" w:themeColor="text1"/>
          <w:sz w:val="24"/>
          <w:szCs w:val="24"/>
        </w:rPr>
        <w:t>wajib</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diisi</w:t>
      </w:r>
      <w:proofErr w:type="spellEnd"/>
      <w:r w:rsidRPr="00661DA4">
        <w:rPr>
          <w:rFonts w:ascii="Times New Roman" w:hAnsi="Times New Roman" w:cs="Times New Roman"/>
          <w:color w:val="000000" w:themeColor="text1"/>
          <w:sz w:val="24"/>
          <w:szCs w:val="24"/>
        </w:rPr>
        <w:t>)</w:t>
      </w:r>
    </w:p>
    <w:p w14:paraId="1E05E3E2"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lastRenderedPageBreak/>
        <w:t xml:space="preserve">Status </w:t>
      </w:r>
      <w:proofErr w:type="spellStart"/>
      <w:r w:rsidRPr="00661DA4">
        <w:rPr>
          <w:rFonts w:ascii="Times New Roman" w:hAnsi="Times New Roman" w:cs="Times New Roman"/>
          <w:color w:val="000000" w:themeColor="text1"/>
          <w:sz w:val="24"/>
          <w:szCs w:val="24"/>
        </w:rPr>
        <w:t>Pegawai</w:t>
      </w:r>
      <w:proofErr w:type="spellEnd"/>
      <w:r w:rsidRPr="00661DA4">
        <w:rPr>
          <w:rFonts w:ascii="Times New Roman" w:hAnsi="Times New Roman" w:cs="Times New Roman"/>
          <w:color w:val="000000" w:themeColor="text1"/>
          <w:sz w:val="24"/>
          <w:szCs w:val="24"/>
        </w:rPr>
        <w:tab/>
        <w:t xml:space="preserve">: </w:t>
      </w:r>
      <w:r w:rsidRPr="00661DA4">
        <w:rPr>
          <w:rFonts w:ascii="Times New Roman" w:hAnsi="Times New Roman" w:cs="Times New Roman"/>
          <w:color w:val="000000" w:themeColor="text1"/>
          <w:sz w:val="24"/>
          <w:szCs w:val="24"/>
        </w:rPr>
        <w:tab/>
        <w:t>(</w:t>
      </w:r>
      <w:proofErr w:type="spellStart"/>
      <w:r w:rsidRPr="00661DA4">
        <w:rPr>
          <w:rFonts w:ascii="Times New Roman" w:hAnsi="Times New Roman" w:cs="Times New Roman"/>
          <w:color w:val="000000" w:themeColor="text1"/>
          <w:sz w:val="24"/>
          <w:szCs w:val="24"/>
        </w:rPr>
        <w:t>wajib</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diisi</w:t>
      </w:r>
      <w:proofErr w:type="spellEnd"/>
      <w:r w:rsidRPr="00661DA4">
        <w:rPr>
          <w:rFonts w:ascii="Times New Roman" w:hAnsi="Times New Roman" w:cs="Times New Roman"/>
          <w:color w:val="000000" w:themeColor="text1"/>
          <w:sz w:val="24"/>
          <w:szCs w:val="24"/>
        </w:rPr>
        <w:t>)</w:t>
      </w:r>
    </w:p>
    <w:p w14:paraId="63040581" w14:textId="77777777" w:rsidR="00B615E8" w:rsidRPr="00661DA4" w:rsidRDefault="00B615E8" w:rsidP="00B615E8">
      <w:pPr>
        <w:tabs>
          <w:tab w:val="left" w:pos="1134"/>
        </w:tabs>
        <w:spacing w:after="0" w:line="360" w:lineRule="auto"/>
        <w:jc w:val="both"/>
        <w:rPr>
          <w:rFonts w:ascii="Times New Roman" w:hAnsi="Times New Roman" w:cs="Times New Roman"/>
          <w:b/>
          <w:color w:val="000000" w:themeColor="text1"/>
          <w:sz w:val="24"/>
          <w:szCs w:val="24"/>
        </w:rPr>
      </w:pPr>
      <w:proofErr w:type="spellStart"/>
      <w:r w:rsidRPr="00661DA4">
        <w:rPr>
          <w:rFonts w:ascii="Times New Roman" w:hAnsi="Times New Roman" w:cs="Times New Roman"/>
          <w:b/>
          <w:color w:val="000000" w:themeColor="text1"/>
          <w:sz w:val="24"/>
          <w:szCs w:val="24"/>
        </w:rPr>
        <w:t>Petunjuk</w:t>
      </w:r>
      <w:proofErr w:type="spellEnd"/>
      <w:r w:rsidRPr="00661DA4">
        <w:rPr>
          <w:rFonts w:ascii="Times New Roman" w:hAnsi="Times New Roman" w:cs="Times New Roman"/>
          <w:b/>
          <w:color w:val="000000" w:themeColor="text1"/>
          <w:sz w:val="24"/>
          <w:szCs w:val="24"/>
        </w:rPr>
        <w:t xml:space="preserve"> </w:t>
      </w:r>
      <w:proofErr w:type="spellStart"/>
      <w:proofErr w:type="gramStart"/>
      <w:r w:rsidRPr="00661DA4">
        <w:rPr>
          <w:rFonts w:ascii="Times New Roman" w:hAnsi="Times New Roman" w:cs="Times New Roman"/>
          <w:b/>
          <w:color w:val="000000" w:themeColor="text1"/>
          <w:sz w:val="24"/>
          <w:szCs w:val="24"/>
        </w:rPr>
        <w:t>Pengisian</w:t>
      </w:r>
      <w:proofErr w:type="spellEnd"/>
      <w:r w:rsidRPr="00661DA4">
        <w:rPr>
          <w:rFonts w:ascii="Times New Roman" w:hAnsi="Times New Roman" w:cs="Times New Roman"/>
          <w:b/>
          <w:color w:val="000000" w:themeColor="text1"/>
          <w:sz w:val="24"/>
          <w:szCs w:val="24"/>
        </w:rPr>
        <w:t xml:space="preserve"> :</w:t>
      </w:r>
      <w:proofErr w:type="gramEnd"/>
    </w:p>
    <w:p w14:paraId="2C540CBE" w14:textId="77777777" w:rsidR="00B615E8" w:rsidRPr="00661DA4" w:rsidRDefault="00B615E8" w:rsidP="00B615E8">
      <w:pPr>
        <w:tabs>
          <w:tab w:val="left" w:pos="540"/>
        </w:tabs>
        <w:spacing w:after="0"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ab/>
      </w:r>
      <w:proofErr w:type="spellStart"/>
      <w:r w:rsidRPr="00661DA4">
        <w:rPr>
          <w:rFonts w:ascii="Times New Roman" w:hAnsi="Times New Roman" w:cs="Times New Roman"/>
          <w:color w:val="000000" w:themeColor="text1"/>
          <w:sz w:val="24"/>
          <w:szCs w:val="24"/>
        </w:rPr>
        <w:t>Pilihlah</w:t>
      </w:r>
      <w:proofErr w:type="spellEnd"/>
      <w:r w:rsidRPr="00661DA4">
        <w:rPr>
          <w:rFonts w:ascii="Times New Roman" w:hAnsi="Times New Roman" w:cs="Times New Roman"/>
          <w:color w:val="000000" w:themeColor="text1"/>
          <w:sz w:val="24"/>
          <w:szCs w:val="24"/>
        </w:rPr>
        <w:t xml:space="preserve"> salah </w:t>
      </w:r>
      <w:proofErr w:type="spellStart"/>
      <w:r w:rsidRPr="00661DA4">
        <w:rPr>
          <w:rFonts w:ascii="Times New Roman" w:hAnsi="Times New Roman" w:cs="Times New Roman"/>
          <w:color w:val="000000" w:themeColor="text1"/>
          <w:sz w:val="24"/>
          <w:szCs w:val="24"/>
        </w:rPr>
        <w:t>satu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jawaban</w:t>
      </w:r>
      <w:proofErr w:type="spellEnd"/>
      <w:r w:rsidRPr="00661DA4">
        <w:rPr>
          <w:rFonts w:ascii="Times New Roman" w:hAnsi="Times New Roman" w:cs="Times New Roman"/>
          <w:color w:val="000000" w:themeColor="text1"/>
          <w:sz w:val="24"/>
          <w:szCs w:val="24"/>
        </w:rPr>
        <w:t xml:space="preserve"> pada alternative </w:t>
      </w:r>
      <w:proofErr w:type="spellStart"/>
      <w:r w:rsidRPr="00661DA4">
        <w:rPr>
          <w:rFonts w:ascii="Times New Roman" w:hAnsi="Times New Roman" w:cs="Times New Roman"/>
          <w:color w:val="000000" w:themeColor="text1"/>
          <w:sz w:val="24"/>
          <w:szCs w:val="24"/>
        </w:rPr>
        <w:t>jawaban</w:t>
      </w:r>
      <w:proofErr w:type="spellEnd"/>
      <w:r w:rsidRPr="00661DA4">
        <w:rPr>
          <w:rFonts w:ascii="Times New Roman" w:hAnsi="Times New Roman" w:cs="Times New Roman"/>
          <w:color w:val="000000" w:themeColor="text1"/>
          <w:sz w:val="24"/>
          <w:szCs w:val="24"/>
        </w:rPr>
        <w:t xml:space="preserve"> yang </w:t>
      </w:r>
      <w:proofErr w:type="spellStart"/>
      <w:proofErr w:type="gramStart"/>
      <w:r w:rsidRPr="00661DA4">
        <w:rPr>
          <w:rFonts w:ascii="Times New Roman" w:hAnsi="Times New Roman" w:cs="Times New Roman"/>
          <w:color w:val="000000" w:themeColor="text1"/>
          <w:sz w:val="24"/>
          <w:szCs w:val="24"/>
        </w:rPr>
        <w:t>tersedia</w:t>
      </w:r>
      <w:proofErr w:type="spellEnd"/>
      <w:r w:rsidRPr="00661DA4">
        <w:rPr>
          <w:rFonts w:ascii="Times New Roman" w:hAnsi="Times New Roman" w:cs="Times New Roman"/>
          <w:color w:val="000000" w:themeColor="text1"/>
          <w:sz w:val="24"/>
          <w:szCs w:val="24"/>
        </w:rPr>
        <w:t xml:space="preserve"> !</w:t>
      </w:r>
      <w:proofErr w:type="gramEnd"/>
    </w:p>
    <w:p w14:paraId="2F799790"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proofErr w:type="spellStart"/>
      <w:proofErr w:type="gramStart"/>
      <w:r w:rsidRPr="00661DA4">
        <w:rPr>
          <w:rFonts w:ascii="Times New Roman" w:hAnsi="Times New Roman" w:cs="Times New Roman"/>
          <w:color w:val="000000" w:themeColor="text1"/>
          <w:sz w:val="24"/>
          <w:szCs w:val="24"/>
        </w:rPr>
        <w:t>Keterangan</w:t>
      </w:r>
      <w:proofErr w:type="spellEnd"/>
      <w:r w:rsidRPr="00661DA4">
        <w:rPr>
          <w:rFonts w:ascii="Times New Roman" w:hAnsi="Times New Roman" w:cs="Times New Roman"/>
          <w:color w:val="000000" w:themeColor="text1"/>
          <w:sz w:val="24"/>
          <w:szCs w:val="24"/>
        </w:rPr>
        <w:t xml:space="preserve"> :</w:t>
      </w:r>
      <w:proofErr w:type="gramEnd"/>
    </w:p>
    <w:p w14:paraId="66B82E2D"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SS </w:t>
      </w:r>
      <w:r w:rsidRPr="00661DA4">
        <w:rPr>
          <w:rFonts w:ascii="Times New Roman" w:hAnsi="Times New Roman" w:cs="Times New Roman"/>
          <w:color w:val="000000" w:themeColor="text1"/>
          <w:sz w:val="24"/>
          <w:szCs w:val="24"/>
        </w:rPr>
        <w:tab/>
        <w:t xml:space="preserve">: Sangat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ab/>
      </w:r>
      <w:r w:rsidRPr="00661DA4">
        <w:rPr>
          <w:rFonts w:ascii="Times New Roman" w:hAnsi="Times New Roman" w:cs="Times New Roman"/>
          <w:color w:val="000000" w:themeColor="text1"/>
          <w:sz w:val="24"/>
          <w:szCs w:val="24"/>
        </w:rPr>
        <w:tab/>
      </w:r>
      <w:r w:rsidRPr="00661DA4">
        <w:rPr>
          <w:rFonts w:ascii="Times New Roman" w:hAnsi="Times New Roman" w:cs="Times New Roman"/>
          <w:color w:val="000000" w:themeColor="text1"/>
          <w:sz w:val="24"/>
          <w:szCs w:val="24"/>
        </w:rPr>
        <w:tab/>
        <w:t xml:space="preserve">S </w:t>
      </w:r>
      <w:r w:rsidRPr="00661DA4">
        <w:rPr>
          <w:rFonts w:ascii="Times New Roman" w:hAnsi="Times New Roman" w:cs="Times New Roman"/>
          <w:color w:val="000000" w:themeColor="text1"/>
          <w:sz w:val="24"/>
          <w:szCs w:val="24"/>
        </w:rPr>
        <w:tab/>
        <w:t xml:space="preserve">: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ab/>
      </w:r>
    </w:p>
    <w:p w14:paraId="42D05D66"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CS </w:t>
      </w:r>
      <w:r w:rsidRPr="00661DA4">
        <w:rPr>
          <w:rFonts w:ascii="Times New Roman" w:hAnsi="Times New Roman" w:cs="Times New Roman"/>
          <w:color w:val="000000" w:themeColor="text1"/>
          <w:sz w:val="24"/>
          <w:szCs w:val="24"/>
        </w:rPr>
        <w:tab/>
        <w:t xml:space="preserve">: </w:t>
      </w:r>
      <w:proofErr w:type="spellStart"/>
      <w:proofErr w:type="gramStart"/>
      <w:r w:rsidRPr="00661DA4">
        <w:rPr>
          <w:rFonts w:ascii="Times New Roman" w:hAnsi="Times New Roman" w:cs="Times New Roman"/>
          <w:color w:val="000000" w:themeColor="text1"/>
          <w:sz w:val="24"/>
          <w:szCs w:val="24"/>
        </w:rPr>
        <w:t>Cukup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Setuju</w:t>
      </w:r>
      <w:proofErr w:type="spellEnd"/>
      <w:proofErr w:type="gramEnd"/>
      <w:r w:rsidRPr="00661DA4">
        <w:rPr>
          <w:rFonts w:ascii="Times New Roman" w:hAnsi="Times New Roman" w:cs="Times New Roman"/>
          <w:color w:val="000000" w:themeColor="text1"/>
          <w:sz w:val="24"/>
          <w:szCs w:val="24"/>
        </w:rPr>
        <w:tab/>
      </w:r>
      <w:r w:rsidRPr="00661DA4">
        <w:rPr>
          <w:rFonts w:ascii="Times New Roman" w:hAnsi="Times New Roman" w:cs="Times New Roman"/>
          <w:color w:val="000000" w:themeColor="text1"/>
          <w:sz w:val="24"/>
          <w:szCs w:val="24"/>
        </w:rPr>
        <w:tab/>
      </w:r>
      <w:r w:rsidRPr="00661DA4">
        <w:rPr>
          <w:rFonts w:ascii="Times New Roman" w:hAnsi="Times New Roman" w:cs="Times New Roman"/>
          <w:color w:val="000000" w:themeColor="text1"/>
          <w:sz w:val="24"/>
          <w:szCs w:val="24"/>
        </w:rPr>
        <w:tab/>
        <w:t xml:space="preserve">TS </w:t>
      </w:r>
      <w:r w:rsidRPr="00661DA4">
        <w:rPr>
          <w:rFonts w:ascii="Times New Roman" w:hAnsi="Times New Roman" w:cs="Times New Roman"/>
          <w:color w:val="000000" w:themeColor="text1"/>
          <w:sz w:val="24"/>
          <w:szCs w:val="24"/>
        </w:rPr>
        <w:tab/>
        <w:t xml:space="preserve"> :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Setuju</w:t>
      </w:r>
      <w:proofErr w:type="spellEnd"/>
    </w:p>
    <w:p w14:paraId="4E9BDEDB"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STS </w:t>
      </w:r>
      <w:r w:rsidRPr="00661DA4">
        <w:rPr>
          <w:rFonts w:ascii="Times New Roman" w:hAnsi="Times New Roman" w:cs="Times New Roman"/>
          <w:color w:val="000000" w:themeColor="text1"/>
          <w:sz w:val="24"/>
          <w:szCs w:val="24"/>
        </w:rPr>
        <w:tab/>
        <w:t xml:space="preserve">: Sangat </w:t>
      </w:r>
      <w:proofErr w:type="spellStart"/>
      <w:r w:rsidRPr="00661DA4">
        <w:rPr>
          <w:rFonts w:ascii="Times New Roman" w:hAnsi="Times New Roman" w:cs="Times New Roman"/>
          <w:color w:val="000000" w:themeColor="text1"/>
          <w:sz w:val="24"/>
          <w:szCs w:val="24"/>
        </w:rPr>
        <w:t>Tidak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Setuju</w:t>
      </w:r>
      <w:proofErr w:type="spellEnd"/>
      <w:r w:rsidRPr="00661DA4">
        <w:rPr>
          <w:rFonts w:ascii="Times New Roman" w:hAnsi="Times New Roman" w:cs="Times New Roman"/>
          <w:color w:val="000000" w:themeColor="text1"/>
          <w:sz w:val="24"/>
          <w:szCs w:val="24"/>
        </w:rPr>
        <w:t xml:space="preserve"> </w:t>
      </w:r>
    </w:p>
    <w:p w14:paraId="4CC1585E" w14:textId="77777777" w:rsidR="00B615E8" w:rsidRPr="00661DA4" w:rsidRDefault="00B615E8" w:rsidP="00B615E8">
      <w:pPr>
        <w:tabs>
          <w:tab w:val="left" w:pos="1134"/>
        </w:tabs>
        <w:spacing w:after="0" w:line="360" w:lineRule="auto"/>
        <w:jc w:val="both"/>
        <w:rPr>
          <w:rFonts w:ascii="Times New Roman" w:hAnsi="Times New Roman" w:cs="Times New Roman"/>
          <w:color w:val="000000" w:themeColor="text1"/>
          <w:sz w:val="24"/>
          <w:szCs w:val="24"/>
        </w:rPr>
      </w:pPr>
    </w:p>
    <w:p w14:paraId="3067DBB3" w14:textId="77777777" w:rsidR="00B615E8" w:rsidRPr="00661DA4" w:rsidRDefault="00B615E8" w:rsidP="00B615E8">
      <w:pPr>
        <w:tabs>
          <w:tab w:val="left" w:pos="1134"/>
        </w:tabs>
        <w:spacing w:after="0" w:line="360" w:lineRule="auto"/>
        <w:jc w:val="center"/>
        <w:rPr>
          <w:rFonts w:ascii="Times New Roman" w:hAnsi="Times New Roman" w:cs="Times New Roman"/>
          <w:b/>
          <w:color w:val="000000" w:themeColor="text1"/>
          <w:sz w:val="24"/>
          <w:szCs w:val="24"/>
        </w:rPr>
      </w:pPr>
      <w:proofErr w:type="spellStart"/>
      <w:r w:rsidRPr="00661DA4">
        <w:rPr>
          <w:rFonts w:ascii="Times New Roman" w:hAnsi="Times New Roman" w:cs="Times New Roman"/>
          <w:b/>
          <w:color w:val="000000" w:themeColor="text1"/>
          <w:sz w:val="24"/>
          <w:szCs w:val="24"/>
        </w:rPr>
        <w:t>Variabel</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Remunerasi</w:t>
      </w:r>
      <w:proofErr w:type="spellEnd"/>
      <w:r w:rsidRPr="00661DA4">
        <w:rPr>
          <w:rFonts w:ascii="Times New Roman" w:hAnsi="Times New Roman" w:cs="Times New Roman"/>
          <w:b/>
          <w:color w:val="000000" w:themeColor="text1"/>
          <w:sz w:val="24"/>
          <w:szCs w:val="24"/>
        </w:rPr>
        <w:t xml:space="preserve"> (X1)</w:t>
      </w:r>
    </w:p>
    <w:tbl>
      <w:tblPr>
        <w:tblW w:w="7530" w:type="dxa"/>
        <w:tblLayout w:type="fixed"/>
        <w:tblLook w:val="04A0" w:firstRow="1" w:lastRow="0" w:firstColumn="1" w:lastColumn="0" w:noHBand="0" w:noVBand="1"/>
      </w:tblPr>
      <w:tblGrid>
        <w:gridCol w:w="539"/>
        <w:gridCol w:w="3349"/>
        <w:gridCol w:w="720"/>
        <w:gridCol w:w="720"/>
        <w:gridCol w:w="810"/>
        <w:gridCol w:w="720"/>
        <w:gridCol w:w="672"/>
      </w:tblGrid>
      <w:tr w:rsidR="00B615E8" w:rsidRPr="00661DA4" w14:paraId="3992EBB2" w14:textId="77777777" w:rsidTr="00B615E8">
        <w:trPr>
          <w:trHeight w:val="414"/>
        </w:trPr>
        <w:tc>
          <w:tcPr>
            <w:tcW w:w="539" w:type="dxa"/>
            <w:tcBorders>
              <w:top w:val="single" w:sz="4" w:space="0" w:color="auto"/>
              <w:left w:val="single" w:sz="4" w:space="0" w:color="auto"/>
              <w:bottom w:val="single" w:sz="4" w:space="0" w:color="auto"/>
              <w:right w:val="single" w:sz="4" w:space="0" w:color="auto"/>
            </w:tcBorders>
            <w:vAlign w:val="center"/>
            <w:hideMark/>
          </w:tcPr>
          <w:p w14:paraId="1B643BCB"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No</w:t>
            </w:r>
          </w:p>
        </w:tc>
        <w:tc>
          <w:tcPr>
            <w:tcW w:w="3349" w:type="dxa"/>
            <w:tcBorders>
              <w:top w:val="single" w:sz="4" w:space="0" w:color="auto"/>
              <w:left w:val="single" w:sz="4" w:space="0" w:color="auto"/>
              <w:bottom w:val="single" w:sz="4" w:space="0" w:color="auto"/>
              <w:right w:val="single" w:sz="4" w:space="0" w:color="auto"/>
            </w:tcBorders>
            <w:vAlign w:val="center"/>
            <w:hideMark/>
          </w:tcPr>
          <w:p w14:paraId="6F56A572" w14:textId="77777777" w:rsidR="00B615E8" w:rsidRPr="00661DA4" w:rsidRDefault="00B615E8">
            <w:pPr>
              <w:spacing w:line="360" w:lineRule="auto"/>
              <w:jc w:val="both"/>
              <w:rPr>
                <w:rFonts w:ascii="Times New Roman" w:hAnsi="Times New Roman" w:cs="Times New Roman"/>
                <w:b/>
                <w:color w:val="000000" w:themeColor="text1"/>
                <w:sz w:val="24"/>
                <w:szCs w:val="24"/>
              </w:rPr>
            </w:pPr>
            <w:proofErr w:type="spellStart"/>
            <w:r w:rsidRPr="00661DA4">
              <w:rPr>
                <w:rFonts w:ascii="Times New Roman" w:hAnsi="Times New Roman" w:cs="Times New Roman"/>
                <w:b/>
                <w:color w:val="000000" w:themeColor="text1"/>
                <w:sz w:val="24"/>
                <w:szCs w:val="24"/>
              </w:rPr>
              <w:t>Pernyataan</w:t>
            </w:r>
            <w:proofErr w:type="spellEnd"/>
            <w:r w:rsidRPr="00661DA4">
              <w:rPr>
                <w:rFonts w:ascii="Times New Roman" w:hAnsi="Times New Roman" w:cs="Times New Roman"/>
                <w:b/>
                <w:color w:val="000000" w:themeColor="text1"/>
                <w:sz w:val="24"/>
                <w:szCs w:val="24"/>
              </w:rPr>
              <w:t xml:space="preserve"> / </w:t>
            </w:r>
            <w:proofErr w:type="spellStart"/>
            <w:r w:rsidRPr="00661DA4">
              <w:rPr>
                <w:rFonts w:ascii="Times New Roman" w:hAnsi="Times New Roman" w:cs="Times New Roman"/>
                <w:b/>
                <w:color w:val="000000" w:themeColor="text1"/>
                <w:sz w:val="24"/>
                <w:szCs w:val="24"/>
              </w:rPr>
              <w:t>Pertanyaan</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6A160A49"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SS</w:t>
            </w:r>
          </w:p>
        </w:tc>
        <w:tc>
          <w:tcPr>
            <w:tcW w:w="720" w:type="dxa"/>
            <w:tcBorders>
              <w:top w:val="single" w:sz="4" w:space="0" w:color="auto"/>
              <w:left w:val="single" w:sz="4" w:space="0" w:color="auto"/>
              <w:bottom w:val="single" w:sz="4" w:space="0" w:color="auto"/>
              <w:right w:val="single" w:sz="4" w:space="0" w:color="auto"/>
            </w:tcBorders>
            <w:vAlign w:val="center"/>
            <w:hideMark/>
          </w:tcPr>
          <w:p w14:paraId="6A9586BB"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S</w:t>
            </w:r>
          </w:p>
        </w:tc>
        <w:tc>
          <w:tcPr>
            <w:tcW w:w="810" w:type="dxa"/>
            <w:tcBorders>
              <w:top w:val="single" w:sz="4" w:space="0" w:color="auto"/>
              <w:left w:val="single" w:sz="4" w:space="0" w:color="auto"/>
              <w:bottom w:val="single" w:sz="4" w:space="0" w:color="auto"/>
              <w:right w:val="single" w:sz="4" w:space="0" w:color="auto"/>
            </w:tcBorders>
            <w:vAlign w:val="center"/>
            <w:hideMark/>
          </w:tcPr>
          <w:p w14:paraId="055EA993"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CS</w:t>
            </w:r>
          </w:p>
        </w:tc>
        <w:tc>
          <w:tcPr>
            <w:tcW w:w="720" w:type="dxa"/>
            <w:tcBorders>
              <w:top w:val="single" w:sz="4" w:space="0" w:color="auto"/>
              <w:left w:val="single" w:sz="4" w:space="0" w:color="auto"/>
              <w:bottom w:val="single" w:sz="4" w:space="0" w:color="auto"/>
              <w:right w:val="single" w:sz="4" w:space="0" w:color="auto"/>
            </w:tcBorders>
            <w:vAlign w:val="center"/>
            <w:hideMark/>
          </w:tcPr>
          <w:p w14:paraId="1B9C26A0"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TS</w:t>
            </w:r>
          </w:p>
        </w:tc>
        <w:tc>
          <w:tcPr>
            <w:tcW w:w="672" w:type="dxa"/>
            <w:tcBorders>
              <w:top w:val="single" w:sz="4" w:space="0" w:color="auto"/>
              <w:left w:val="single" w:sz="4" w:space="0" w:color="auto"/>
              <w:bottom w:val="single" w:sz="4" w:space="0" w:color="auto"/>
              <w:right w:val="single" w:sz="4" w:space="0" w:color="auto"/>
            </w:tcBorders>
            <w:vAlign w:val="center"/>
            <w:hideMark/>
          </w:tcPr>
          <w:p w14:paraId="508280C5"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STS</w:t>
            </w:r>
          </w:p>
        </w:tc>
      </w:tr>
      <w:tr w:rsidR="00B615E8" w:rsidRPr="00661DA4" w14:paraId="6E943BAC" w14:textId="77777777" w:rsidTr="00B615E8">
        <w:tc>
          <w:tcPr>
            <w:tcW w:w="539" w:type="dxa"/>
            <w:tcBorders>
              <w:top w:val="single" w:sz="4" w:space="0" w:color="auto"/>
              <w:left w:val="single" w:sz="4" w:space="0" w:color="auto"/>
              <w:bottom w:val="single" w:sz="4" w:space="0" w:color="auto"/>
              <w:right w:val="single" w:sz="4" w:space="0" w:color="auto"/>
            </w:tcBorders>
            <w:hideMark/>
          </w:tcPr>
          <w:p w14:paraId="5468D53E"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3349" w:type="dxa"/>
            <w:tcBorders>
              <w:top w:val="single" w:sz="4" w:space="0" w:color="auto"/>
              <w:left w:val="single" w:sz="4" w:space="0" w:color="auto"/>
              <w:bottom w:val="single" w:sz="4" w:space="0" w:color="auto"/>
              <w:right w:val="single" w:sz="4" w:space="0" w:color="auto"/>
            </w:tcBorders>
            <w:hideMark/>
          </w:tcPr>
          <w:p w14:paraId="54C99399"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diterima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ringannya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pekerjaan</w:t>
            </w:r>
            <w:proofErr w:type="spellEnd"/>
            <w:r w:rsidRPr="00661DA4">
              <w:rPr>
                <w:rFonts w:ascii="Times New Roman" w:hAnsi="Times New Roman" w:cs="Times New Roman"/>
                <w:color w:val="000000" w:themeColor="text1"/>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543039E2"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5929831E"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289804F2"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6B0272BB"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672" w:type="dxa"/>
            <w:tcBorders>
              <w:top w:val="single" w:sz="4" w:space="0" w:color="auto"/>
              <w:left w:val="single" w:sz="4" w:space="0" w:color="auto"/>
              <w:bottom w:val="single" w:sz="4" w:space="0" w:color="auto"/>
              <w:right w:val="single" w:sz="4" w:space="0" w:color="auto"/>
            </w:tcBorders>
          </w:tcPr>
          <w:p w14:paraId="57F86053" w14:textId="77777777" w:rsidR="00B615E8" w:rsidRPr="00661DA4" w:rsidRDefault="00B615E8">
            <w:pPr>
              <w:spacing w:line="360" w:lineRule="auto"/>
              <w:jc w:val="both"/>
              <w:rPr>
                <w:rFonts w:ascii="Times New Roman" w:hAnsi="Times New Roman" w:cs="Times New Roman"/>
                <w:color w:val="000000" w:themeColor="text1"/>
                <w:sz w:val="24"/>
                <w:szCs w:val="24"/>
              </w:rPr>
            </w:pPr>
          </w:p>
        </w:tc>
      </w:tr>
      <w:tr w:rsidR="00B615E8" w:rsidRPr="00661DA4" w14:paraId="51048480" w14:textId="77777777" w:rsidTr="00B615E8">
        <w:tc>
          <w:tcPr>
            <w:tcW w:w="539" w:type="dxa"/>
            <w:tcBorders>
              <w:top w:val="single" w:sz="4" w:space="0" w:color="auto"/>
              <w:left w:val="single" w:sz="4" w:space="0" w:color="auto"/>
              <w:bottom w:val="single" w:sz="4" w:space="0" w:color="auto"/>
              <w:right w:val="single" w:sz="4" w:space="0" w:color="auto"/>
            </w:tcBorders>
            <w:hideMark/>
          </w:tcPr>
          <w:p w14:paraId="47C2286D"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w:t>
            </w:r>
          </w:p>
        </w:tc>
        <w:tc>
          <w:tcPr>
            <w:tcW w:w="3349" w:type="dxa"/>
            <w:tcBorders>
              <w:top w:val="single" w:sz="4" w:space="0" w:color="auto"/>
              <w:left w:val="single" w:sz="4" w:space="0" w:color="auto"/>
              <w:bottom w:val="single" w:sz="4" w:space="0" w:color="auto"/>
              <w:right w:val="single" w:sz="4" w:space="0" w:color="auto"/>
            </w:tcBorders>
            <w:hideMark/>
          </w:tcPr>
          <w:p w14:paraId="7E95A9A5"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w:t>
            </w:r>
            <w:proofErr w:type="gramStart"/>
            <w:r w:rsidRPr="00661DA4">
              <w:rPr>
                <w:rFonts w:ascii="Times New Roman" w:hAnsi="Times New Roman" w:cs="Times New Roman"/>
                <w:color w:val="000000" w:themeColor="text1"/>
                <w:sz w:val="24"/>
                <w:szCs w:val="24"/>
              </w:rPr>
              <w:t xml:space="preserve">yang  </w:t>
            </w:r>
            <w:proofErr w:type="spellStart"/>
            <w:r w:rsidRPr="00661DA4">
              <w:rPr>
                <w:rFonts w:ascii="Times New Roman" w:hAnsi="Times New Roman" w:cs="Times New Roman"/>
                <w:color w:val="000000" w:themeColor="text1"/>
                <w:sz w:val="24"/>
                <w:szCs w:val="24"/>
              </w:rPr>
              <w:t>diterima</w:t>
            </w:r>
            <w:proofErr w:type="spellEnd"/>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lama </w:t>
            </w:r>
            <w:proofErr w:type="spellStart"/>
            <w:r w:rsidRPr="00661DA4">
              <w:rPr>
                <w:rFonts w:ascii="Times New Roman" w:hAnsi="Times New Roman" w:cs="Times New Roman"/>
                <w:color w:val="000000" w:themeColor="text1"/>
                <w:sz w:val="24"/>
                <w:szCs w:val="24"/>
              </w:rPr>
              <w:t>bekerja</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Kampus</w:t>
            </w:r>
            <w:proofErr w:type="spellEnd"/>
            <w:r w:rsidRPr="00661DA4">
              <w:rPr>
                <w:rFonts w:ascii="Times New Roman" w:hAnsi="Times New Roman" w:cs="Times New Roman"/>
                <w:color w:val="000000" w:themeColor="text1"/>
                <w:sz w:val="24"/>
                <w:szCs w:val="24"/>
              </w:rPr>
              <w:t xml:space="preserve"> . </w:t>
            </w:r>
          </w:p>
        </w:tc>
        <w:tc>
          <w:tcPr>
            <w:tcW w:w="720" w:type="dxa"/>
            <w:tcBorders>
              <w:top w:val="single" w:sz="4" w:space="0" w:color="auto"/>
              <w:left w:val="single" w:sz="4" w:space="0" w:color="auto"/>
              <w:bottom w:val="single" w:sz="4" w:space="0" w:color="auto"/>
              <w:right w:val="single" w:sz="4" w:space="0" w:color="auto"/>
            </w:tcBorders>
          </w:tcPr>
          <w:p w14:paraId="4E9A2D28"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0BC32815"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58E56B38"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744F2905"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672" w:type="dxa"/>
            <w:tcBorders>
              <w:top w:val="single" w:sz="4" w:space="0" w:color="auto"/>
              <w:left w:val="single" w:sz="4" w:space="0" w:color="auto"/>
              <w:bottom w:val="single" w:sz="4" w:space="0" w:color="auto"/>
              <w:right w:val="single" w:sz="4" w:space="0" w:color="auto"/>
            </w:tcBorders>
          </w:tcPr>
          <w:p w14:paraId="1BE59151" w14:textId="77777777" w:rsidR="00B615E8" w:rsidRPr="00661DA4" w:rsidRDefault="00B615E8">
            <w:pPr>
              <w:spacing w:line="360" w:lineRule="auto"/>
              <w:jc w:val="both"/>
              <w:rPr>
                <w:rFonts w:ascii="Times New Roman" w:hAnsi="Times New Roman" w:cs="Times New Roman"/>
                <w:color w:val="000000" w:themeColor="text1"/>
                <w:sz w:val="24"/>
                <w:szCs w:val="24"/>
              </w:rPr>
            </w:pPr>
          </w:p>
        </w:tc>
      </w:tr>
      <w:tr w:rsidR="00B615E8" w:rsidRPr="00661DA4" w14:paraId="4862CF16" w14:textId="77777777" w:rsidTr="00B615E8">
        <w:tc>
          <w:tcPr>
            <w:tcW w:w="539" w:type="dxa"/>
            <w:tcBorders>
              <w:top w:val="single" w:sz="4" w:space="0" w:color="auto"/>
              <w:left w:val="single" w:sz="4" w:space="0" w:color="auto"/>
              <w:bottom w:val="single" w:sz="4" w:space="0" w:color="auto"/>
              <w:right w:val="single" w:sz="4" w:space="0" w:color="auto"/>
            </w:tcBorders>
            <w:hideMark/>
          </w:tcPr>
          <w:p w14:paraId="355C058E"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w:t>
            </w:r>
          </w:p>
        </w:tc>
        <w:tc>
          <w:tcPr>
            <w:tcW w:w="3349" w:type="dxa"/>
            <w:tcBorders>
              <w:top w:val="single" w:sz="4" w:space="0" w:color="auto"/>
              <w:left w:val="single" w:sz="4" w:space="0" w:color="auto"/>
              <w:bottom w:val="single" w:sz="4" w:space="0" w:color="auto"/>
              <w:right w:val="single" w:sz="4" w:space="0" w:color="auto"/>
            </w:tcBorders>
            <w:hideMark/>
          </w:tcPr>
          <w:p w14:paraId="264DF75F"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diterima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Golongan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Kepangkatan</w:t>
            </w:r>
            <w:proofErr w:type="spellEnd"/>
            <w:r w:rsidRPr="00661DA4">
              <w:rPr>
                <w:rFonts w:ascii="Times New Roman" w:hAnsi="Times New Roman" w:cs="Times New Roman"/>
                <w:color w:val="000000" w:themeColor="text1"/>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1817C8BD"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637CAA3D"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409BCD1D"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34189B0A"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672" w:type="dxa"/>
            <w:tcBorders>
              <w:top w:val="single" w:sz="4" w:space="0" w:color="auto"/>
              <w:left w:val="single" w:sz="4" w:space="0" w:color="auto"/>
              <w:bottom w:val="single" w:sz="4" w:space="0" w:color="auto"/>
              <w:right w:val="single" w:sz="4" w:space="0" w:color="auto"/>
            </w:tcBorders>
          </w:tcPr>
          <w:p w14:paraId="2F00AFBE" w14:textId="77777777" w:rsidR="00B615E8" w:rsidRPr="00661DA4" w:rsidRDefault="00B615E8">
            <w:pPr>
              <w:spacing w:line="360" w:lineRule="auto"/>
              <w:jc w:val="both"/>
              <w:rPr>
                <w:rFonts w:ascii="Times New Roman" w:hAnsi="Times New Roman" w:cs="Times New Roman"/>
                <w:color w:val="000000" w:themeColor="text1"/>
                <w:sz w:val="24"/>
                <w:szCs w:val="24"/>
              </w:rPr>
            </w:pPr>
          </w:p>
        </w:tc>
      </w:tr>
      <w:tr w:rsidR="00B615E8" w:rsidRPr="00661DA4" w14:paraId="24B3E9E0" w14:textId="77777777" w:rsidTr="00B615E8">
        <w:tc>
          <w:tcPr>
            <w:tcW w:w="539" w:type="dxa"/>
            <w:tcBorders>
              <w:top w:val="single" w:sz="4" w:space="0" w:color="auto"/>
              <w:left w:val="single" w:sz="4" w:space="0" w:color="auto"/>
              <w:bottom w:val="single" w:sz="4" w:space="0" w:color="auto"/>
              <w:right w:val="single" w:sz="4" w:space="0" w:color="auto"/>
            </w:tcBorders>
            <w:hideMark/>
          </w:tcPr>
          <w:p w14:paraId="11AF4846"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w:t>
            </w:r>
          </w:p>
        </w:tc>
        <w:tc>
          <w:tcPr>
            <w:tcW w:w="3349" w:type="dxa"/>
            <w:tcBorders>
              <w:top w:val="single" w:sz="4" w:space="0" w:color="auto"/>
              <w:left w:val="single" w:sz="4" w:space="0" w:color="auto"/>
              <w:bottom w:val="single" w:sz="4" w:space="0" w:color="auto"/>
              <w:right w:val="single" w:sz="4" w:space="0" w:color="auto"/>
            </w:tcBorders>
            <w:hideMark/>
          </w:tcPr>
          <w:p w14:paraId="0C7471A3"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diterima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Hasil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telah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dicapai</w:t>
            </w:r>
            <w:proofErr w:type="spellEnd"/>
            <w:r w:rsidRPr="00661DA4">
              <w:rPr>
                <w:rFonts w:ascii="Times New Roman" w:hAnsi="Times New Roman" w:cs="Times New Roman"/>
                <w:color w:val="000000" w:themeColor="text1"/>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6A382346"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06AE22F4"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617F9B0B"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776BDBDF"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672" w:type="dxa"/>
            <w:tcBorders>
              <w:top w:val="single" w:sz="4" w:space="0" w:color="auto"/>
              <w:left w:val="single" w:sz="4" w:space="0" w:color="auto"/>
              <w:bottom w:val="single" w:sz="4" w:space="0" w:color="auto"/>
              <w:right w:val="single" w:sz="4" w:space="0" w:color="auto"/>
            </w:tcBorders>
          </w:tcPr>
          <w:p w14:paraId="7FDEE2E8" w14:textId="77777777" w:rsidR="00B615E8" w:rsidRPr="00661DA4" w:rsidRDefault="00B615E8">
            <w:pPr>
              <w:spacing w:line="360" w:lineRule="auto"/>
              <w:jc w:val="both"/>
              <w:rPr>
                <w:rFonts w:ascii="Times New Roman" w:hAnsi="Times New Roman" w:cs="Times New Roman"/>
                <w:color w:val="000000" w:themeColor="text1"/>
                <w:sz w:val="24"/>
                <w:szCs w:val="24"/>
              </w:rPr>
            </w:pPr>
          </w:p>
        </w:tc>
      </w:tr>
      <w:tr w:rsidR="00B615E8" w:rsidRPr="00661DA4" w14:paraId="66366E9A" w14:textId="77777777" w:rsidTr="00B615E8">
        <w:tc>
          <w:tcPr>
            <w:tcW w:w="539" w:type="dxa"/>
            <w:tcBorders>
              <w:top w:val="single" w:sz="4" w:space="0" w:color="auto"/>
              <w:left w:val="single" w:sz="4" w:space="0" w:color="auto"/>
              <w:bottom w:val="single" w:sz="4" w:space="0" w:color="auto"/>
              <w:right w:val="single" w:sz="4" w:space="0" w:color="auto"/>
            </w:tcBorders>
            <w:hideMark/>
          </w:tcPr>
          <w:p w14:paraId="251FF923"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w:t>
            </w:r>
          </w:p>
        </w:tc>
        <w:tc>
          <w:tcPr>
            <w:tcW w:w="3349" w:type="dxa"/>
            <w:tcBorders>
              <w:top w:val="single" w:sz="4" w:space="0" w:color="auto"/>
              <w:left w:val="single" w:sz="4" w:space="0" w:color="auto"/>
              <w:bottom w:val="single" w:sz="4" w:space="0" w:color="auto"/>
              <w:right w:val="single" w:sz="4" w:space="0" w:color="auto"/>
            </w:tcBorders>
            <w:hideMark/>
          </w:tcPr>
          <w:p w14:paraId="56A5877C"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diterima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telah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memenuhi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ketentuan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Perundang-undangan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berlaku</w:t>
            </w:r>
            <w:proofErr w:type="spellEnd"/>
            <w:r w:rsidRPr="00661DA4">
              <w:rPr>
                <w:rFonts w:ascii="Times New Roman" w:hAnsi="Times New Roman" w:cs="Times New Roman"/>
                <w:color w:val="000000" w:themeColor="text1"/>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274B7CBC"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15FD063A"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26E48EF4"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294CDCBE"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672" w:type="dxa"/>
            <w:tcBorders>
              <w:top w:val="single" w:sz="4" w:space="0" w:color="auto"/>
              <w:left w:val="single" w:sz="4" w:space="0" w:color="auto"/>
              <w:bottom w:val="single" w:sz="4" w:space="0" w:color="auto"/>
              <w:right w:val="single" w:sz="4" w:space="0" w:color="auto"/>
            </w:tcBorders>
          </w:tcPr>
          <w:p w14:paraId="04BD1E0C" w14:textId="77777777" w:rsidR="00B615E8" w:rsidRPr="00661DA4" w:rsidRDefault="00B615E8">
            <w:pPr>
              <w:spacing w:line="360" w:lineRule="auto"/>
              <w:jc w:val="both"/>
              <w:rPr>
                <w:rFonts w:ascii="Times New Roman" w:hAnsi="Times New Roman" w:cs="Times New Roman"/>
                <w:color w:val="000000" w:themeColor="text1"/>
                <w:sz w:val="24"/>
                <w:szCs w:val="24"/>
              </w:rPr>
            </w:pPr>
          </w:p>
        </w:tc>
      </w:tr>
      <w:tr w:rsidR="00B615E8" w:rsidRPr="00661DA4" w14:paraId="1008665C" w14:textId="77777777" w:rsidTr="00B615E8">
        <w:tc>
          <w:tcPr>
            <w:tcW w:w="539" w:type="dxa"/>
            <w:tcBorders>
              <w:top w:val="single" w:sz="4" w:space="0" w:color="auto"/>
              <w:left w:val="single" w:sz="4" w:space="0" w:color="auto"/>
              <w:bottom w:val="single" w:sz="4" w:space="0" w:color="auto"/>
              <w:right w:val="single" w:sz="4" w:space="0" w:color="auto"/>
            </w:tcBorders>
            <w:hideMark/>
          </w:tcPr>
          <w:p w14:paraId="513DE548"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6 </w:t>
            </w:r>
          </w:p>
        </w:tc>
        <w:tc>
          <w:tcPr>
            <w:tcW w:w="3349" w:type="dxa"/>
            <w:tcBorders>
              <w:top w:val="single" w:sz="4" w:space="0" w:color="auto"/>
              <w:left w:val="single" w:sz="4" w:space="0" w:color="auto"/>
              <w:bottom w:val="single" w:sz="4" w:space="0" w:color="auto"/>
              <w:right w:val="single" w:sz="4" w:space="0" w:color="auto"/>
            </w:tcBorders>
            <w:hideMark/>
          </w:tcPr>
          <w:p w14:paraId="4E91E51B"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Remunerasi</w:t>
            </w:r>
            <w:proofErr w:type="spellEnd"/>
            <w:r w:rsidRPr="00661DA4">
              <w:rPr>
                <w:rFonts w:ascii="Times New Roman" w:hAnsi="Times New Roman" w:cs="Times New Roman"/>
                <w:color w:val="000000" w:themeColor="text1"/>
                <w:sz w:val="24"/>
                <w:szCs w:val="24"/>
              </w:rPr>
              <w:t xml:space="preserve"> yang di </w:t>
            </w:r>
            <w:proofErr w:type="spellStart"/>
            <w:r w:rsidRPr="00661DA4">
              <w:rPr>
                <w:rFonts w:ascii="Times New Roman" w:hAnsi="Times New Roman" w:cs="Times New Roman"/>
                <w:color w:val="000000" w:themeColor="text1"/>
                <w:sz w:val="24"/>
                <w:szCs w:val="24"/>
              </w:rPr>
              <w:t>terima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sudah</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memenuhi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lastRenderedPageBreak/>
              <w:t>kebutuhan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hidup</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keluarga</w:t>
            </w:r>
            <w:proofErr w:type="spellEnd"/>
            <w:r w:rsidRPr="00661DA4">
              <w:rPr>
                <w:rFonts w:ascii="Times New Roman" w:hAnsi="Times New Roman" w:cs="Times New Roman"/>
                <w:color w:val="000000" w:themeColor="text1"/>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4E0F1081"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32F8FA95"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14B1F82E"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0A8AAC38"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672" w:type="dxa"/>
            <w:tcBorders>
              <w:top w:val="single" w:sz="4" w:space="0" w:color="auto"/>
              <w:left w:val="single" w:sz="4" w:space="0" w:color="auto"/>
              <w:bottom w:val="single" w:sz="4" w:space="0" w:color="auto"/>
              <w:right w:val="single" w:sz="4" w:space="0" w:color="auto"/>
            </w:tcBorders>
          </w:tcPr>
          <w:p w14:paraId="04FD99F8" w14:textId="77777777" w:rsidR="00B615E8" w:rsidRPr="00661DA4" w:rsidRDefault="00B615E8">
            <w:pPr>
              <w:spacing w:line="360" w:lineRule="auto"/>
              <w:jc w:val="both"/>
              <w:rPr>
                <w:rFonts w:ascii="Times New Roman" w:hAnsi="Times New Roman" w:cs="Times New Roman"/>
                <w:color w:val="000000" w:themeColor="text1"/>
                <w:sz w:val="24"/>
                <w:szCs w:val="24"/>
              </w:rPr>
            </w:pPr>
          </w:p>
        </w:tc>
      </w:tr>
    </w:tbl>
    <w:p w14:paraId="2D4B91CB" w14:textId="77777777" w:rsidR="00B615E8" w:rsidRPr="00661DA4" w:rsidRDefault="00B615E8" w:rsidP="00B615E8">
      <w:pPr>
        <w:tabs>
          <w:tab w:val="left" w:pos="1470"/>
        </w:tabs>
        <w:spacing w:line="360" w:lineRule="auto"/>
        <w:jc w:val="both"/>
        <w:rPr>
          <w:rFonts w:ascii="Times New Roman" w:hAnsi="Times New Roman" w:cs="Times New Roman"/>
          <w:color w:val="000000" w:themeColor="text1"/>
          <w:sz w:val="24"/>
          <w:szCs w:val="24"/>
        </w:rPr>
      </w:pPr>
    </w:p>
    <w:p w14:paraId="4724DF54" w14:textId="77777777" w:rsidR="00B615E8" w:rsidRPr="00661DA4" w:rsidRDefault="00B615E8" w:rsidP="00B615E8">
      <w:pPr>
        <w:tabs>
          <w:tab w:val="left" w:pos="3817"/>
        </w:tabs>
        <w:spacing w:line="360" w:lineRule="auto"/>
        <w:ind w:left="851" w:hanging="709"/>
        <w:jc w:val="center"/>
        <w:rPr>
          <w:rFonts w:ascii="Times New Roman" w:hAnsi="Times New Roman" w:cs="Times New Roman"/>
          <w:b/>
          <w:color w:val="000000" w:themeColor="text1"/>
          <w:sz w:val="24"/>
          <w:szCs w:val="24"/>
        </w:rPr>
      </w:pPr>
      <w:proofErr w:type="spellStart"/>
      <w:r w:rsidRPr="00661DA4">
        <w:rPr>
          <w:rFonts w:ascii="Times New Roman" w:hAnsi="Times New Roman" w:cs="Times New Roman"/>
          <w:b/>
          <w:color w:val="000000" w:themeColor="text1"/>
          <w:sz w:val="24"/>
          <w:szCs w:val="24"/>
        </w:rPr>
        <w:t>Variabel</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Motivasi</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Berprestasi</w:t>
      </w:r>
      <w:proofErr w:type="spellEnd"/>
      <w:r w:rsidRPr="00661DA4">
        <w:rPr>
          <w:rFonts w:ascii="Times New Roman" w:hAnsi="Times New Roman" w:cs="Times New Roman"/>
          <w:b/>
          <w:color w:val="000000" w:themeColor="text1"/>
          <w:sz w:val="24"/>
          <w:szCs w:val="24"/>
        </w:rPr>
        <w:t xml:space="preserve"> (X2)</w:t>
      </w:r>
    </w:p>
    <w:tbl>
      <w:tblPr>
        <w:tblW w:w="7845" w:type="dxa"/>
        <w:tblInd w:w="457" w:type="dxa"/>
        <w:tblLayout w:type="fixed"/>
        <w:tblLook w:val="04A0" w:firstRow="1" w:lastRow="0" w:firstColumn="1" w:lastColumn="0" w:noHBand="0" w:noVBand="1"/>
      </w:tblPr>
      <w:tblGrid>
        <w:gridCol w:w="540"/>
        <w:gridCol w:w="3435"/>
        <w:gridCol w:w="810"/>
        <w:gridCol w:w="810"/>
        <w:gridCol w:w="720"/>
        <w:gridCol w:w="720"/>
        <w:gridCol w:w="810"/>
      </w:tblGrid>
      <w:tr w:rsidR="00B615E8" w:rsidRPr="00661DA4" w14:paraId="63D932B7" w14:textId="77777777" w:rsidTr="00B615E8">
        <w:trPr>
          <w:trHeight w:val="414"/>
        </w:trPr>
        <w:tc>
          <w:tcPr>
            <w:tcW w:w="539" w:type="dxa"/>
            <w:tcBorders>
              <w:top w:val="single" w:sz="4" w:space="0" w:color="auto"/>
              <w:left w:val="single" w:sz="4" w:space="0" w:color="auto"/>
              <w:bottom w:val="single" w:sz="4" w:space="0" w:color="auto"/>
              <w:right w:val="single" w:sz="4" w:space="0" w:color="auto"/>
            </w:tcBorders>
            <w:hideMark/>
          </w:tcPr>
          <w:p w14:paraId="6C987766"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No</w:t>
            </w:r>
          </w:p>
        </w:tc>
        <w:tc>
          <w:tcPr>
            <w:tcW w:w="3432" w:type="dxa"/>
            <w:tcBorders>
              <w:top w:val="single" w:sz="4" w:space="0" w:color="auto"/>
              <w:left w:val="single" w:sz="4" w:space="0" w:color="auto"/>
              <w:bottom w:val="single" w:sz="4" w:space="0" w:color="auto"/>
              <w:right w:val="single" w:sz="4" w:space="0" w:color="auto"/>
            </w:tcBorders>
            <w:hideMark/>
          </w:tcPr>
          <w:p w14:paraId="302974C0" w14:textId="77777777" w:rsidR="00B615E8" w:rsidRPr="00661DA4" w:rsidRDefault="00B615E8">
            <w:pPr>
              <w:spacing w:line="360" w:lineRule="auto"/>
              <w:jc w:val="both"/>
              <w:rPr>
                <w:rFonts w:ascii="Times New Roman" w:hAnsi="Times New Roman" w:cs="Times New Roman"/>
                <w:b/>
                <w:color w:val="000000" w:themeColor="text1"/>
                <w:sz w:val="24"/>
                <w:szCs w:val="24"/>
              </w:rPr>
            </w:pPr>
            <w:proofErr w:type="spellStart"/>
            <w:r w:rsidRPr="00661DA4">
              <w:rPr>
                <w:rFonts w:ascii="Times New Roman" w:hAnsi="Times New Roman" w:cs="Times New Roman"/>
                <w:b/>
                <w:color w:val="000000" w:themeColor="text1"/>
                <w:sz w:val="24"/>
                <w:szCs w:val="24"/>
              </w:rPr>
              <w:t>Pernyataan</w:t>
            </w:r>
            <w:proofErr w:type="spellEnd"/>
            <w:r w:rsidRPr="00661DA4">
              <w:rPr>
                <w:rFonts w:ascii="Times New Roman" w:hAnsi="Times New Roman" w:cs="Times New Roman"/>
                <w:b/>
                <w:color w:val="000000" w:themeColor="text1"/>
                <w:sz w:val="24"/>
                <w:szCs w:val="24"/>
              </w:rPr>
              <w:t xml:space="preserve"> / </w:t>
            </w:r>
            <w:proofErr w:type="spellStart"/>
            <w:r w:rsidRPr="00661DA4">
              <w:rPr>
                <w:rFonts w:ascii="Times New Roman" w:hAnsi="Times New Roman" w:cs="Times New Roman"/>
                <w:b/>
                <w:color w:val="000000" w:themeColor="text1"/>
                <w:sz w:val="24"/>
                <w:szCs w:val="24"/>
              </w:rPr>
              <w:t>Pernyataan</w:t>
            </w:r>
            <w:proofErr w:type="spellEnd"/>
            <w:r w:rsidRPr="00661DA4">
              <w:rPr>
                <w:rFonts w:ascii="Times New Roman" w:hAnsi="Times New Roman" w:cs="Times New Roman"/>
                <w:b/>
                <w:color w:val="000000" w:themeColor="text1"/>
                <w:sz w:val="24"/>
                <w:szCs w:val="24"/>
              </w:rPr>
              <w:t xml:space="preserve"> </w:t>
            </w:r>
          </w:p>
        </w:tc>
        <w:tc>
          <w:tcPr>
            <w:tcW w:w="810" w:type="dxa"/>
            <w:tcBorders>
              <w:top w:val="single" w:sz="4" w:space="0" w:color="auto"/>
              <w:left w:val="single" w:sz="4" w:space="0" w:color="auto"/>
              <w:bottom w:val="single" w:sz="4" w:space="0" w:color="auto"/>
              <w:right w:val="single" w:sz="4" w:space="0" w:color="auto"/>
            </w:tcBorders>
            <w:hideMark/>
          </w:tcPr>
          <w:p w14:paraId="4170A46B"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 xml:space="preserve">SS </w:t>
            </w:r>
          </w:p>
        </w:tc>
        <w:tc>
          <w:tcPr>
            <w:tcW w:w="810" w:type="dxa"/>
            <w:tcBorders>
              <w:top w:val="single" w:sz="4" w:space="0" w:color="auto"/>
              <w:left w:val="single" w:sz="4" w:space="0" w:color="auto"/>
              <w:bottom w:val="single" w:sz="4" w:space="0" w:color="auto"/>
              <w:right w:val="single" w:sz="4" w:space="0" w:color="auto"/>
            </w:tcBorders>
            <w:hideMark/>
          </w:tcPr>
          <w:p w14:paraId="19607F54"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 xml:space="preserve">S </w:t>
            </w:r>
          </w:p>
        </w:tc>
        <w:tc>
          <w:tcPr>
            <w:tcW w:w="720" w:type="dxa"/>
            <w:tcBorders>
              <w:top w:val="single" w:sz="4" w:space="0" w:color="auto"/>
              <w:left w:val="single" w:sz="4" w:space="0" w:color="auto"/>
              <w:bottom w:val="single" w:sz="4" w:space="0" w:color="auto"/>
              <w:right w:val="single" w:sz="4" w:space="0" w:color="auto"/>
            </w:tcBorders>
            <w:hideMark/>
          </w:tcPr>
          <w:p w14:paraId="260186EB"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 xml:space="preserve">CS </w:t>
            </w:r>
          </w:p>
        </w:tc>
        <w:tc>
          <w:tcPr>
            <w:tcW w:w="720" w:type="dxa"/>
            <w:tcBorders>
              <w:top w:val="single" w:sz="4" w:space="0" w:color="auto"/>
              <w:left w:val="single" w:sz="4" w:space="0" w:color="auto"/>
              <w:bottom w:val="single" w:sz="4" w:space="0" w:color="auto"/>
              <w:right w:val="single" w:sz="4" w:space="0" w:color="auto"/>
            </w:tcBorders>
            <w:hideMark/>
          </w:tcPr>
          <w:p w14:paraId="23A1B133"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 xml:space="preserve">TS </w:t>
            </w:r>
          </w:p>
        </w:tc>
        <w:tc>
          <w:tcPr>
            <w:tcW w:w="810" w:type="dxa"/>
            <w:tcBorders>
              <w:top w:val="single" w:sz="4" w:space="0" w:color="auto"/>
              <w:left w:val="single" w:sz="4" w:space="0" w:color="auto"/>
              <w:bottom w:val="single" w:sz="4" w:space="0" w:color="auto"/>
              <w:right w:val="single" w:sz="4" w:space="0" w:color="auto"/>
            </w:tcBorders>
            <w:hideMark/>
          </w:tcPr>
          <w:p w14:paraId="0D17C47A"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 xml:space="preserve">STS </w:t>
            </w:r>
          </w:p>
        </w:tc>
      </w:tr>
      <w:tr w:rsidR="00B615E8" w:rsidRPr="00661DA4" w14:paraId="08A1963F" w14:textId="77777777" w:rsidTr="00B615E8">
        <w:tc>
          <w:tcPr>
            <w:tcW w:w="539" w:type="dxa"/>
            <w:tcBorders>
              <w:top w:val="single" w:sz="4" w:space="0" w:color="auto"/>
              <w:left w:val="single" w:sz="4" w:space="0" w:color="auto"/>
              <w:bottom w:val="single" w:sz="4" w:space="0" w:color="auto"/>
              <w:right w:val="single" w:sz="4" w:space="0" w:color="auto"/>
            </w:tcBorders>
            <w:hideMark/>
          </w:tcPr>
          <w:p w14:paraId="1E7B91BD"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3432" w:type="dxa"/>
            <w:tcBorders>
              <w:top w:val="single" w:sz="4" w:space="0" w:color="auto"/>
              <w:left w:val="single" w:sz="4" w:space="0" w:color="auto"/>
              <w:bottom w:val="single" w:sz="4" w:space="0" w:color="auto"/>
              <w:right w:val="single" w:sz="4" w:space="0" w:color="auto"/>
            </w:tcBorders>
            <w:hideMark/>
          </w:tcPr>
          <w:p w14:paraId="0592D1C9"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Saya </w:t>
            </w:r>
            <w:proofErr w:type="spellStart"/>
            <w:r w:rsidRPr="00661DA4">
              <w:rPr>
                <w:rFonts w:ascii="Times New Roman" w:hAnsi="Times New Roman" w:cs="Times New Roman"/>
                <w:color w:val="000000" w:themeColor="text1"/>
                <w:sz w:val="24"/>
                <w:szCs w:val="24"/>
              </w:rPr>
              <w:t>memiliki</w:t>
            </w:r>
            <w:proofErr w:type="spellEnd"/>
            <w:r w:rsidRPr="00661DA4">
              <w:rPr>
                <w:rFonts w:ascii="Times New Roman" w:hAnsi="Times New Roman" w:cs="Times New Roman"/>
                <w:color w:val="000000" w:themeColor="text1"/>
                <w:sz w:val="24"/>
                <w:szCs w:val="24"/>
              </w:rPr>
              <w:t xml:space="preserve"> Tingkat </w:t>
            </w:r>
            <w:proofErr w:type="spellStart"/>
            <w:r w:rsidRPr="00661DA4">
              <w:rPr>
                <w:rFonts w:ascii="Times New Roman" w:hAnsi="Times New Roman" w:cs="Times New Roman"/>
                <w:color w:val="000000" w:themeColor="text1"/>
                <w:sz w:val="24"/>
                <w:szCs w:val="24"/>
              </w:rPr>
              <w:t>tanggung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tinggi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menyelesaikan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tugas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Tridharma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Penguruan</w:t>
            </w:r>
            <w:proofErr w:type="spellEnd"/>
            <w:r w:rsidRPr="00661DA4">
              <w:rPr>
                <w:rFonts w:ascii="Times New Roman" w:hAnsi="Times New Roman" w:cs="Times New Roman"/>
                <w:color w:val="000000" w:themeColor="text1"/>
                <w:sz w:val="24"/>
                <w:szCs w:val="24"/>
              </w:rPr>
              <w:t xml:space="preserve"> </w:t>
            </w:r>
            <w:proofErr w:type="gramStart"/>
            <w:r w:rsidRPr="00661DA4">
              <w:rPr>
                <w:rFonts w:ascii="Times New Roman" w:hAnsi="Times New Roman" w:cs="Times New Roman"/>
                <w:color w:val="000000" w:themeColor="text1"/>
                <w:sz w:val="24"/>
                <w:szCs w:val="24"/>
              </w:rPr>
              <w:t>Tinggi .</w:t>
            </w:r>
            <w:proofErr w:type="gramEnd"/>
            <w:r w:rsidRPr="00661DA4">
              <w:rPr>
                <w:rFonts w:ascii="Times New Roman" w:hAnsi="Times New Roman" w:cs="Times New Roman"/>
                <w:color w:val="000000" w:themeColor="text1"/>
                <w:sz w:val="24"/>
                <w:szCs w:val="24"/>
              </w:rPr>
              <w:t xml:space="preserve"> </w:t>
            </w:r>
          </w:p>
        </w:tc>
        <w:tc>
          <w:tcPr>
            <w:tcW w:w="810" w:type="dxa"/>
            <w:tcBorders>
              <w:top w:val="single" w:sz="4" w:space="0" w:color="auto"/>
              <w:left w:val="single" w:sz="4" w:space="0" w:color="auto"/>
              <w:bottom w:val="single" w:sz="4" w:space="0" w:color="auto"/>
              <w:right w:val="single" w:sz="4" w:space="0" w:color="auto"/>
            </w:tcBorders>
          </w:tcPr>
          <w:p w14:paraId="6C86C27D"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08E037A4"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1CC3365E"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080978F0"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6E7138EC" w14:textId="77777777" w:rsidR="00B615E8" w:rsidRPr="00661DA4" w:rsidRDefault="00B615E8">
            <w:pPr>
              <w:spacing w:line="360" w:lineRule="auto"/>
              <w:jc w:val="both"/>
              <w:rPr>
                <w:rFonts w:ascii="Times New Roman" w:hAnsi="Times New Roman" w:cs="Times New Roman"/>
                <w:color w:val="000000" w:themeColor="text1"/>
                <w:sz w:val="24"/>
                <w:szCs w:val="24"/>
              </w:rPr>
            </w:pPr>
          </w:p>
        </w:tc>
      </w:tr>
      <w:tr w:rsidR="00B615E8" w:rsidRPr="00661DA4" w14:paraId="4A7765C5" w14:textId="77777777" w:rsidTr="00B615E8">
        <w:tc>
          <w:tcPr>
            <w:tcW w:w="539" w:type="dxa"/>
            <w:tcBorders>
              <w:top w:val="single" w:sz="4" w:space="0" w:color="auto"/>
              <w:left w:val="single" w:sz="4" w:space="0" w:color="auto"/>
              <w:bottom w:val="single" w:sz="4" w:space="0" w:color="auto"/>
              <w:right w:val="single" w:sz="4" w:space="0" w:color="auto"/>
            </w:tcBorders>
            <w:hideMark/>
          </w:tcPr>
          <w:p w14:paraId="3A0DA091"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w:t>
            </w:r>
          </w:p>
        </w:tc>
        <w:tc>
          <w:tcPr>
            <w:tcW w:w="3432" w:type="dxa"/>
            <w:tcBorders>
              <w:top w:val="single" w:sz="4" w:space="0" w:color="auto"/>
              <w:left w:val="single" w:sz="4" w:space="0" w:color="auto"/>
              <w:bottom w:val="single" w:sz="4" w:space="0" w:color="auto"/>
              <w:right w:val="single" w:sz="4" w:space="0" w:color="auto"/>
            </w:tcBorders>
            <w:hideMark/>
          </w:tcPr>
          <w:p w14:paraId="37D59E90"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Saya </w:t>
            </w:r>
            <w:proofErr w:type="spellStart"/>
            <w:r w:rsidRPr="00661DA4">
              <w:rPr>
                <w:rFonts w:ascii="Times New Roman" w:hAnsi="Times New Roman" w:cs="Times New Roman"/>
                <w:color w:val="000000" w:themeColor="text1"/>
                <w:sz w:val="24"/>
                <w:szCs w:val="24"/>
              </w:rPr>
              <w:t>berani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mengambil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resiko</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Pekerjaan</w:t>
            </w:r>
            <w:proofErr w:type="spellEnd"/>
            <w:r w:rsidRPr="00661DA4">
              <w:rPr>
                <w:rFonts w:ascii="Times New Roman" w:hAnsi="Times New Roman" w:cs="Times New Roman"/>
                <w:color w:val="000000" w:themeColor="text1"/>
                <w:sz w:val="24"/>
                <w:szCs w:val="24"/>
              </w:rPr>
              <w:t>–</w:t>
            </w:r>
            <w:proofErr w:type="spellStart"/>
            <w:r w:rsidRPr="00661DA4">
              <w:rPr>
                <w:rFonts w:ascii="Times New Roman" w:hAnsi="Times New Roman" w:cs="Times New Roman"/>
                <w:color w:val="000000" w:themeColor="text1"/>
                <w:sz w:val="24"/>
                <w:szCs w:val="24"/>
              </w:rPr>
              <w:t>Pekerjaan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menantang</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kampus</w:t>
            </w:r>
            <w:proofErr w:type="spellEnd"/>
            <w:r w:rsidRPr="00661DA4">
              <w:rPr>
                <w:rFonts w:ascii="Times New Roman" w:hAnsi="Times New Roman" w:cs="Times New Roman"/>
                <w:color w:val="000000" w:themeColor="text1"/>
                <w:sz w:val="24"/>
                <w:szCs w:val="24"/>
              </w:rPr>
              <w:t xml:space="preserve">. </w:t>
            </w:r>
          </w:p>
        </w:tc>
        <w:tc>
          <w:tcPr>
            <w:tcW w:w="810" w:type="dxa"/>
            <w:tcBorders>
              <w:top w:val="single" w:sz="4" w:space="0" w:color="auto"/>
              <w:left w:val="single" w:sz="4" w:space="0" w:color="auto"/>
              <w:bottom w:val="single" w:sz="4" w:space="0" w:color="auto"/>
              <w:right w:val="single" w:sz="4" w:space="0" w:color="auto"/>
            </w:tcBorders>
          </w:tcPr>
          <w:p w14:paraId="1930C385"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7EC98A8C"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14D516C5"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4DD74B6C"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57754F7D" w14:textId="77777777" w:rsidR="00B615E8" w:rsidRPr="00661DA4" w:rsidRDefault="00B615E8">
            <w:pPr>
              <w:spacing w:line="360" w:lineRule="auto"/>
              <w:jc w:val="both"/>
              <w:rPr>
                <w:rFonts w:ascii="Times New Roman" w:hAnsi="Times New Roman" w:cs="Times New Roman"/>
                <w:color w:val="000000" w:themeColor="text1"/>
                <w:sz w:val="24"/>
                <w:szCs w:val="24"/>
              </w:rPr>
            </w:pPr>
          </w:p>
        </w:tc>
      </w:tr>
      <w:tr w:rsidR="00B615E8" w:rsidRPr="00661DA4" w14:paraId="453EE105" w14:textId="77777777" w:rsidTr="00B615E8">
        <w:tc>
          <w:tcPr>
            <w:tcW w:w="539" w:type="dxa"/>
            <w:tcBorders>
              <w:top w:val="single" w:sz="4" w:space="0" w:color="auto"/>
              <w:left w:val="single" w:sz="4" w:space="0" w:color="auto"/>
              <w:bottom w:val="single" w:sz="4" w:space="0" w:color="auto"/>
              <w:right w:val="single" w:sz="4" w:space="0" w:color="auto"/>
            </w:tcBorders>
            <w:hideMark/>
          </w:tcPr>
          <w:p w14:paraId="61881DF7"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w:t>
            </w:r>
          </w:p>
        </w:tc>
        <w:tc>
          <w:tcPr>
            <w:tcW w:w="3432" w:type="dxa"/>
            <w:tcBorders>
              <w:top w:val="single" w:sz="4" w:space="0" w:color="auto"/>
              <w:left w:val="single" w:sz="4" w:space="0" w:color="auto"/>
              <w:bottom w:val="single" w:sz="4" w:space="0" w:color="auto"/>
              <w:right w:val="single" w:sz="4" w:space="0" w:color="auto"/>
            </w:tcBorders>
            <w:hideMark/>
          </w:tcPr>
          <w:p w14:paraId="3DF2800C"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Saya </w:t>
            </w:r>
            <w:proofErr w:type="spellStart"/>
            <w:r w:rsidRPr="00661DA4">
              <w:rPr>
                <w:rFonts w:ascii="Times New Roman" w:hAnsi="Times New Roman" w:cs="Times New Roman"/>
                <w:color w:val="000000" w:themeColor="text1"/>
                <w:sz w:val="24"/>
                <w:szCs w:val="24"/>
              </w:rPr>
              <w:t>senang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beradaptasi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pekerjaan-Pekerjaan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bersama</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kampus</w:t>
            </w:r>
            <w:proofErr w:type="spellEnd"/>
            <w:r w:rsidRPr="00661DA4">
              <w:rPr>
                <w:rFonts w:ascii="Times New Roman" w:hAnsi="Times New Roman" w:cs="Times New Roman"/>
                <w:color w:val="000000" w:themeColor="text1"/>
                <w:sz w:val="24"/>
                <w:szCs w:val="24"/>
              </w:rPr>
              <w:t xml:space="preserve">. </w:t>
            </w:r>
          </w:p>
        </w:tc>
        <w:tc>
          <w:tcPr>
            <w:tcW w:w="810" w:type="dxa"/>
            <w:tcBorders>
              <w:top w:val="single" w:sz="4" w:space="0" w:color="auto"/>
              <w:left w:val="single" w:sz="4" w:space="0" w:color="auto"/>
              <w:bottom w:val="single" w:sz="4" w:space="0" w:color="auto"/>
              <w:right w:val="single" w:sz="4" w:space="0" w:color="auto"/>
            </w:tcBorders>
          </w:tcPr>
          <w:p w14:paraId="1B2714BE"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45538255"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2FBBD165"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535CD35A"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2B24FE5C" w14:textId="77777777" w:rsidR="00B615E8" w:rsidRPr="00661DA4" w:rsidRDefault="00B615E8">
            <w:pPr>
              <w:spacing w:line="360" w:lineRule="auto"/>
              <w:jc w:val="both"/>
              <w:rPr>
                <w:rFonts w:ascii="Times New Roman" w:hAnsi="Times New Roman" w:cs="Times New Roman"/>
                <w:color w:val="000000" w:themeColor="text1"/>
                <w:sz w:val="24"/>
                <w:szCs w:val="24"/>
              </w:rPr>
            </w:pPr>
          </w:p>
        </w:tc>
      </w:tr>
      <w:tr w:rsidR="00B615E8" w:rsidRPr="00661DA4" w14:paraId="4CCC41CD" w14:textId="77777777" w:rsidTr="00B615E8">
        <w:tc>
          <w:tcPr>
            <w:tcW w:w="539" w:type="dxa"/>
            <w:tcBorders>
              <w:top w:val="single" w:sz="4" w:space="0" w:color="auto"/>
              <w:left w:val="single" w:sz="4" w:space="0" w:color="auto"/>
              <w:bottom w:val="single" w:sz="4" w:space="0" w:color="auto"/>
              <w:right w:val="single" w:sz="4" w:space="0" w:color="auto"/>
            </w:tcBorders>
            <w:hideMark/>
          </w:tcPr>
          <w:p w14:paraId="184B4F3E"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w:t>
            </w:r>
          </w:p>
        </w:tc>
        <w:tc>
          <w:tcPr>
            <w:tcW w:w="3432" w:type="dxa"/>
            <w:tcBorders>
              <w:top w:val="single" w:sz="4" w:space="0" w:color="auto"/>
              <w:left w:val="single" w:sz="4" w:space="0" w:color="auto"/>
              <w:bottom w:val="single" w:sz="4" w:space="0" w:color="auto"/>
              <w:right w:val="single" w:sz="4" w:space="0" w:color="auto"/>
            </w:tcBorders>
            <w:hideMark/>
          </w:tcPr>
          <w:p w14:paraId="1C2BA982"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Saya </w:t>
            </w:r>
            <w:proofErr w:type="spellStart"/>
            <w:r w:rsidRPr="00661DA4">
              <w:rPr>
                <w:rFonts w:ascii="Times New Roman" w:hAnsi="Times New Roman" w:cs="Times New Roman"/>
                <w:color w:val="000000" w:themeColor="text1"/>
                <w:sz w:val="24"/>
                <w:szCs w:val="24"/>
              </w:rPr>
              <w:t>membangun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Interaksi</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baik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Lingkugan</w:t>
            </w:r>
            <w:proofErr w:type="spellEnd"/>
            <w:r w:rsidRPr="00661DA4">
              <w:rPr>
                <w:rFonts w:ascii="Times New Roman" w:hAnsi="Times New Roman" w:cs="Times New Roman"/>
                <w:color w:val="000000" w:themeColor="text1"/>
                <w:sz w:val="24"/>
                <w:szCs w:val="24"/>
              </w:rPr>
              <w:t xml:space="preserve">  di</w:t>
            </w:r>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luar</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kampus</w:t>
            </w:r>
            <w:proofErr w:type="spellEnd"/>
            <w:r w:rsidRPr="00661DA4">
              <w:rPr>
                <w:rFonts w:ascii="Times New Roman" w:hAnsi="Times New Roman" w:cs="Times New Roman"/>
                <w:color w:val="000000" w:themeColor="text1"/>
                <w:sz w:val="24"/>
                <w:szCs w:val="24"/>
              </w:rPr>
              <w:t xml:space="preserve">. </w:t>
            </w:r>
          </w:p>
        </w:tc>
        <w:tc>
          <w:tcPr>
            <w:tcW w:w="810" w:type="dxa"/>
            <w:tcBorders>
              <w:top w:val="single" w:sz="4" w:space="0" w:color="auto"/>
              <w:left w:val="single" w:sz="4" w:space="0" w:color="auto"/>
              <w:bottom w:val="single" w:sz="4" w:space="0" w:color="auto"/>
              <w:right w:val="single" w:sz="4" w:space="0" w:color="auto"/>
            </w:tcBorders>
          </w:tcPr>
          <w:p w14:paraId="5212AB9B"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314E28CF"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1E805C53"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3D62AECC"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0DD8AF5D" w14:textId="77777777" w:rsidR="00B615E8" w:rsidRPr="00661DA4" w:rsidRDefault="00B615E8">
            <w:pPr>
              <w:spacing w:line="360" w:lineRule="auto"/>
              <w:jc w:val="both"/>
              <w:rPr>
                <w:rFonts w:ascii="Times New Roman" w:hAnsi="Times New Roman" w:cs="Times New Roman"/>
                <w:color w:val="000000" w:themeColor="text1"/>
                <w:sz w:val="24"/>
                <w:szCs w:val="24"/>
              </w:rPr>
            </w:pPr>
          </w:p>
        </w:tc>
      </w:tr>
      <w:tr w:rsidR="00B615E8" w:rsidRPr="00661DA4" w14:paraId="2A6EA96E" w14:textId="77777777" w:rsidTr="00B615E8">
        <w:tc>
          <w:tcPr>
            <w:tcW w:w="539" w:type="dxa"/>
            <w:tcBorders>
              <w:top w:val="single" w:sz="4" w:space="0" w:color="auto"/>
              <w:left w:val="single" w:sz="4" w:space="0" w:color="auto"/>
              <w:bottom w:val="single" w:sz="4" w:space="0" w:color="auto"/>
              <w:right w:val="single" w:sz="4" w:space="0" w:color="auto"/>
            </w:tcBorders>
            <w:hideMark/>
          </w:tcPr>
          <w:p w14:paraId="53052618"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w:t>
            </w:r>
          </w:p>
        </w:tc>
        <w:tc>
          <w:tcPr>
            <w:tcW w:w="3432" w:type="dxa"/>
            <w:tcBorders>
              <w:top w:val="single" w:sz="4" w:space="0" w:color="auto"/>
              <w:left w:val="single" w:sz="4" w:space="0" w:color="auto"/>
              <w:bottom w:val="single" w:sz="4" w:space="0" w:color="auto"/>
              <w:right w:val="single" w:sz="4" w:space="0" w:color="auto"/>
            </w:tcBorders>
            <w:hideMark/>
          </w:tcPr>
          <w:p w14:paraId="079351A5"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Saya </w:t>
            </w:r>
            <w:proofErr w:type="spellStart"/>
            <w:r w:rsidRPr="00661DA4">
              <w:rPr>
                <w:rFonts w:ascii="Times New Roman" w:hAnsi="Times New Roman" w:cs="Times New Roman"/>
                <w:color w:val="000000" w:themeColor="text1"/>
                <w:sz w:val="24"/>
                <w:szCs w:val="24"/>
              </w:rPr>
              <w:t>memiliki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hubungan</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kerjasama</w:t>
            </w:r>
            <w:proofErr w:type="spellEnd"/>
            <w:r w:rsidRPr="00661DA4">
              <w:rPr>
                <w:rFonts w:ascii="Times New Roman" w:hAnsi="Times New Roman" w:cs="Times New Roman"/>
                <w:color w:val="000000" w:themeColor="text1"/>
                <w:sz w:val="24"/>
                <w:szCs w:val="24"/>
              </w:rPr>
              <w:t xml:space="preserve">  yang</w:t>
            </w:r>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baik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sesama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Rekan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kampus</w:t>
            </w:r>
            <w:proofErr w:type="spellEnd"/>
            <w:r w:rsidRPr="00661DA4">
              <w:rPr>
                <w:rFonts w:ascii="Times New Roman" w:hAnsi="Times New Roman" w:cs="Times New Roman"/>
                <w:color w:val="000000" w:themeColor="text1"/>
                <w:sz w:val="24"/>
                <w:szCs w:val="24"/>
              </w:rPr>
              <w:t xml:space="preserve">. </w:t>
            </w:r>
          </w:p>
        </w:tc>
        <w:tc>
          <w:tcPr>
            <w:tcW w:w="810" w:type="dxa"/>
            <w:tcBorders>
              <w:top w:val="single" w:sz="4" w:space="0" w:color="auto"/>
              <w:left w:val="single" w:sz="4" w:space="0" w:color="auto"/>
              <w:bottom w:val="single" w:sz="4" w:space="0" w:color="auto"/>
              <w:right w:val="single" w:sz="4" w:space="0" w:color="auto"/>
            </w:tcBorders>
          </w:tcPr>
          <w:p w14:paraId="39AFE223"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2B831F39"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6051A49F"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37255C93"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2F5D5410" w14:textId="77777777" w:rsidR="00B615E8" w:rsidRPr="00661DA4" w:rsidRDefault="00B615E8">
            <w:pPr>
              <w:spacing w:line="360" w:lineRule="auto"/>
              <w:jc w:val="both"/>
              <w:rPr>
                <w:rFonts w:ascii="Times New Roman" w:hAnsi="Times New Roman" w:cs="Times New Roman"/>
                <w:color w:val="000000" w:themeColor="text1"/>
                <w:sz w:val="24"/>
                <w:szCs w:val="24"/>
              </w:rPr>
            </w:pPr>
          </w:p>
        </w:tc>
      </w:tr>
      <w:tr w:rsidR="00B615E8" w:rsidRPr="00661DA4" w14:paraId="4A3BCE1E" w14:textId="77777777" w:rsidTr="00B615E8">
        <w:tc>
          <w:tcPr>
            <w:tcW w:w="539" w:type="dxa"/>
            <w:tcBorders>
              <w:top w:val="single" w:sz="4" w:space="0" w:color="auto"/>
              <w:left w:val="single" w:sz="4" w:space="0" w:color="auto"/>
              <w:bottom w:val="single" w:sz="4" w:space="0" w:color="auto"/>
              <w:right w:val="single" w:sz="4" w:space="0" w:color="auto"/>
            </w:tcBorders>
            <w:hideMark/>
          </w:tcPr>
          <w:p w14:paraId="72669C9A"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6 </w:t>
            </w:r>
          </w:p>
        </w:tc>
        <w:tc>
          <w:tcPr>
            <w:tcW w:w="3432" w:type="dxa"/>
            <w:tcBorders>
              <w:top w:val="single" w:sz="4" w:space="0" w:color="auto"/>
              <w:left w:val="single" w:sz="4" w:space="0" w:color="auto"/>
              <w:bottom w:val="single" w:sz="4" w:space="0" w:color="auto"/>
              <w:right w:val="single" w:sz="4" w:space="0" w:color="auto"/>
            </w:tcBorders>
            <w:hideMark/>
          </w:tcPr>
          <w:p w14:paraId="6592B043"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Saya </w:t>
            </w:r>
            <w:proofErr w:type="spellStart"/>
            <w:r w:rsidRPr="00661DA4">
              <w:rPr>
                <w:rFonts w:ascii="Times New Roman" w:hAnsi="Times New Roman" w:cs="Times New Roman"/>
                <w:color w:val="000000" w:themeColor="text1"/>
                <w:sz w:val="24"/>
                <w:szCs w:val="24"/>
              </w:rPr>
              <w:t>membutuhkan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pengakuan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Pimpinan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kemampuaan</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saya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miliki</w:t>
            </w:r>
            <w:proofErr w:type="spellEnd"/>
            <w:r w:rsidRPr="00661DA4">
              <w:rPr>
                <w:rFonts w:ascii="Times New Roman" w:hAnsi="Times New Roman" w:cs="Times New Roman"/>
                <w:color w:val="000000" w:themeColor="text1"/>
                <w:sz w:val="24"/>
                <w:szCs w:val="24"/>
              </w:rPr>
              <w:t xml:space="preserve">. </w:t>
            </w:r>
          </w:p>
        </w:tc>
        <w:tc>
          <w:tcPr>
            <w:tcW w:w="810" w:type="dxa"/>
            <w:tcBorders>
              <w:top w:val="single" w:sz="4" w:space="0" w:color="auto"/>
              <w:left w:val="single" w:sz="4" w:space="0" w:color="auto"/>
              <w:bottom w:val="single" w:sz="4" w:space="0" w:color="auto"/>
              <w:right w:val="single" w:sz="4" w:space="0" w:color="auto"/>
            </w:tcBorders>
          </w:tcPr>
          <w:p w14:paraId="4780DEF8"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35F6A7C3"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528EAB3F"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464C6DB2"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7D192F62" w14:textId="77777777" w:rsidR="00B615E8" w:rsidRPr="00661DA4" w:rsidRDefault="00B615E8">
            <w:pPr>
              <w:spacing w:line="360" w:lineRule="auto"/>
              <w:jc w:val="both"/>
              <w:rPr>
                <w:rFonts w:ascii="Times New Roman" w:hAnsi="Times New Roman" w:cs="Times New Roman"/>
                <w:color w:val="000000" w:themeColor="text1"/>
                <w:sz w:val="24"/>
                <w:szCs w:val="24"/>
              </w:rPr>
            </w:pPr>
          </w:p>
        </w:tc>
      </w:tr>
      <w:tr w:rsidR="00B615E8" w:rsidRPr="00661DA4" w14:paraId="41EC2384" w14:textId="77777777" w:rsidTr="00B615E8">
        <w:tc>
          <w:tcPr>
            <w:tcW w:w="539" w:type="dxa"/>
            <w:tcBorders>
              <w:top w:val="single" w:sz="4" w:space="0" w:color="auto"/>
              <w:left w:val="single" w:sz="4" w:space="0" w:color="auto"/>
              <w:bottom w:val="single" w:sz="4" w:space="0" w:color="auto"/>
              <w:right w:val="single" w:sz="4" w:space="0" w:color="auto"/>
            </w:tcBorders>
            <w:hideMark/>
          </w:tcPr>
          <w:p w14:paraId="735F3720"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7 </w:t>
            </w:r>
          </w:p>
        </w:tc>
        <w:tc>
          <w:tcPr>
            <w:tcW w:w="3432" w:type="dxa"/>
            <w:tcBorders>
              <w:top w:val="single" w:sz="4" w:space="0" w:color="auto"/>
              <w:left w:val="single" w:sz="4" w:space="0" w:color="auto"/>
              <w:bottom w:val="single" w:sz="4" w:space="0" w:color="auto"/>
              <w:right w:val="single" w:sz="4" w:space="0" w:color="auto"/>
            </w:tcBorders>
            <w:hideMark/>
          </w:tcPr>
          <w:p w14:paraId="26D2CBD9"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Saya </w:t>
            </w:r>
            <w:proofErr w:type="spellStart"/>
            <w:r w:rsidRPr="00661DA4">
              <w:rPr>
                <w:rFonts w:ascii="Times New Roman" w:hAnsi="Times New Roman" w:cs="Times New Roman"/>
                <w:color w:val="000000" w:themeColor="text1"/>
                <w:sz w:val="24"/>
                <w:szCs w:val="24"/>
              </w:rPr>
              <w:t>memiliki</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Sportivitas</w:t>
            </w:r>
            <w:proofErr w:type="spellEnd"/>
            <w:r w:rsidRPr="00661DA4">
              <w:rPr>
                <w:rFonts w:ascii="Times New Roman" w:hAnsi="Times New Roman" w:cs="Times New Roman"/>
                <w:color w:val="000000" w:themeColor="text1"/>
                <w:sz w:val="24"/>
                <w:szCs w:val="24"/>
              </w:rPr>
              <w:t xml:space="preserve">  yang</w:t>
            </w:r>
            <w:proofErr w:type="gram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tinggi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dalam</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menyelesaikan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lastRenderedPageBreak/>
              <w:t>tanggung</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jawab</w:t>
            </w:r>
            <w:proofErr w:type="spellEnd"/>
            <w:r w:rsidRPr="00661DA4">
              <w:rPr>
                <w:rFonts w:ascii="Times New Roman" w:hAnsi="Times New Roman" w:cs="Times New Roman"/>
                <w:color w:val="000000" w:themeColor="text1"/>
                <w:sz w:val="24"/>
                <w:szCs w:val="24"/>
              </w:rPr>
              <w:t xml:space="preserve"> yang di </w:t>
            </w:r>
            <w:proofErr w:type="spellStart"/>
            <w:r w:rsidRPr="00661DA4">
              <w:rPr>
                <w:rFonts w:ascii="Times New Roman" w:hAnsi="Times New Roman" w:cs="Times New Roman"/>
                <w:color w:val="000000" w:themeColor="text1"/>
                <w:sz w:val="24"/>
                <w:szCs w:val="24"/>
              </w:rPr>
              <w:t>berikan</w:t>
            </w:r>
            <w:proofErr w:type="spellEnd"/>
            <w:r w:rsidRPr="00661DA4">
              <w:rPr>
                <w:rFonts w:ascii="Times New Roman" w:hAnsi="Times New Roman" w:cs="Times New Roman"/>
                <w:color w:val="000000" w:themeColor="text1"/>
                <w:sz w:val="24"/>
                <w:szCs w:val="24"/>
              </w:rPr>
              <w:t xml:space="preserve">. </w:t>
            </w:r>
          </w:p>
        </w:tc>
        <w:tc>
          <w:tcPr>
            <w:tcW w:w="810" w:type="dxa"/>
            <w:tcBorders>
              <w:top w:val="single" w:sz="4" w:space="0" w:color="auto"/>
              <w:left w:val="single" w:sz="4" w:space="0" w:color="auto"/>
              <w:bottom w:val="single" w:sz="4" w:space="0" w:color="auto"/>
              <w:right w:val="single" w:sz="4" w:space="0" w:color="auto"/>
            </w:tcBorders>
          </w:tcPr>
          <w:p w14:paraId="7FE31C2B"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46BCA3BE"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4DE28F42"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079EABA6"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6D2BBC85" w14:textId="77777777" w:rsidR="00B615E8" w:rsidRPr="00661DA4" w:rsidRDefault="00B615E8">
            <w:pPr>
              <w:spacing w:line="360" w:lineRule="auto"/>
              <w:jc w:val="both"/>
              <w:rPr>
                <w:rFonts w:ascii="Times New Roman" w:hAnsi="Times New Roman" w:cs="Times New Roman"/>
                <w:color w:val="000000" w:themeColor="text1"/>
                <w:sz w:val="24"/>
                <w:szCs w:val="24"/>
              </w:rPr>
            </w:pPr>
          </w:p>
        </w:tc>
      </w:tr>
    </w:tbl>
    <w:p w14:paraId="1B1B59B2" w14:textId="77777777" w:rsidR="00B615E8" w:rsidRPr="00661DA4" w:rsidRDefault="00B615E8" w:rsidP="00B615E8">
      <w:pPr>
        <w:tabs>
          <w:tab w:val="left" w:pos="3817"/>
        </w:tabs>
        <w:spacing w:line="360" w:lineRule="auto"/>
        <w:jc w:val="both"/>
        <w:rPr>
          <w:rFonts w:ascii="Times New Roman" w:hAnsi="Times New Roman" w:cs="Times New Roman"/>
          <w:b/>
          <w:color w:val="000000" w:themeColor="text1"/>
          <w:sz w:val="24"/>
          <w:szCs w:val="24"/>
        </w:rPr>
      </w:pPr>
    </w:p>
    <w:p w14:paraId="034CB3DF" w14:textId="77777777" w:rsidR="00B615E8" w:rsidRPr="00661DA4" w:rsidRDefault="00B615E8" w:rsidP="00B615E8">
      <w:pPr>
        <w:tabs>
          <w:tab w:val="left" w:pos="3817"/>
        </w:tabs>
        <w:spacing w:line="360" w:lineRule="auto"/>
        <w:jc w:val="both"/>
        <w:rPr>
          <w:rFonts w:ascii="Times New Roman" w:hAnsi="Times New Roman" w:cs="Times New Roman"/>
          <w:b/>
          <w:color w:val="000000" w:themeColor="text1"/>
          <w:sz w:val="24"/>
          <w:szCs w:val="24"/>
        </w:rPr>
      </w:pPr>
    </w:p>
    <w:p w14:paraId="309D19F3" w14:textId="77777777" w:rsidR="00B615E8" w:rsidRPr="00661DA4" w:rsidRDefault="00B615E8" w:rsidP="00B615E8">
      <w:pPr>
        <w:tabs>
          <w:tab w:val="left" w:pos="3817"/>
        </w:tabs>
        <w:spacing w:line="360" w:lineRule="auto"/>
        <w:ind w:left="851" w:hanging="709"/>
        <w:jc w:val="center"/>
        <w:rPr>
          <w:rFonts w:ascii="Times New Roman" w:hAnsi="Times New Roman" w:cs="Times New Roman"/>
          <w:b/>
          <w:color w:val="000000" w:themeColor="text1"/>
          <w:sz w:val="24"/>
          <w:szCs w:val="24"/>
        </w:rPr>
      </w:pPr>
      <w:proofErr w:type="spellStart"/>
      <w:r w:rsidRPr="00661DA4">
        <w:rPr>
          <w:rFonts w:ascii="Times New Roman" w:hAnsi="Times New Roman" w:cs="Times New Roman"/>
          <w:b/>
          <w:color w:val="000000" w:themeColor="text1"/>
          <w:sz w:val="24"/>
          <w:szCs w:val="24"/>
        </w:rPr>
        <w:t>Variabel</w:t>
      </w:r>
      <w:proofErr w:type="spellEnd"/>
      <w:r w:rsidRPr="00661DA4">
        <w:rPr>
          <w:rFonts w:ascii="Times New Roman" w:hAnsi="Times New Roman" w:cs="Times New Roman"/>
          <w:b/>
          <w:color w:val="000000" w:themeColor="text1"/>
          <w:sz w:val="24"/>
          <w:szCs w:val="24"/>
        </w:rPr>
        <w:t xml:space="preserve"> Kinerja </w:t>
      </w:r>
      <w:proofErr w:type="spellStart"/>
      <w:r w:rsidRPr="00661DA4">
        <w:rPr>
          <w:rFonts w:ascii="Times New Roman" w:hAnsi="Times New Roman" w:cs="Times New Roman"/>
          <w:b/>
          <w:color w:val="000000" w:themeColor="text1"/>
          <w:sz w:val="24"/>
          <w:szCs w:val="24"/>
        </w:rPr>
        <w:t>Dosen</w:t>
      </w:r>
      <w:proofErr w:type="spellEnd"/>
      <w:r w:rsidRPr="00661DA4">
        <w:rPr>
          <w:rFonts w:ascii="Times New Roman" w:hAnsi="Times New Roman" w:cs="Times New Roman"/>
          <w:b/>
          <w:color w:val="000000" w:themeColor="text1"/>
          <w:sz w:val="24"/>
          <w:szCs w:val="24"/>
        </w:rPr>
        <w:t xml:space="preserve"> (Y)</w:t>
      </w:r>
    </w:p>
    <w:tbl>
      <w:tblPr>
        <w:tblW w:w="8295" w:type="dxa"/>
        <w:tblLayout w:type="fixed"/>
        <w:tblLook w:val="04A0" w:firstRow="1" w:lastRow="0" w:firstColumn="1" w:lastColumn="0" w:noHBand="0" w:noVBand="1"/>
      </w:tblPr>
      <w:tblGrid>
        <w:gridCol w:w="540"/>
        <w:gridCol w:w="3705"/>
        <w:gridCol w:w="720"/>
        <w:gridCol w:w="810"/>
        <w:gridCol w:w="990"/>
        <w:gridCol w:w="720"/>
        <w:gridCol w:w="810"/>
      </w:tblGrid>
      <w:tr w:rsidR="00B615E8" w:rsidRPr="00661DA4" w14:paraId="243C6C7C" w14:textId="77777777" w:rsidTr="00B615E8">
        <w:trPr>
          <w:trHeight w:val="414"/>
        </w:trPr>
        <w:tc>
          <w:tcPr>
            <w:tcW w:w="541" w:type="dxa"/>
            <w:tcBorders>
              <w:top w:val="single" w:sz="4" w:space="0" w:color="auto"/>
              <w:left w:val="single" w:sz="4" w:space="0" w:color="auto"/>
              <w:bottom w:val="single" w:sz="4" w:space="0" w:color="auto"/>
              <w:right w:val="single" w:sz="4" w:space="0" w:color="auto"/>
            </w:tcBorders>
            <w:hideMark/>
          </w:tcPr>
          <w:p w14:paraId="15F95201"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No</w:t>
            </w:r>
          </w:p>
        </w:tc>
        <w:tc>
          <w:tcPr>
            <w:tcW w:w="3707" w:type="dxa"/>
            <w:tcBorders>
              <w:top w:val="single" w:sz="4" w:space="0" w:color="auto"/>
              <w:left w:val="single" w:sz="4" w:space="0" w:color="auto"/>
              <w:bottom w:val="single" w:sz="4" w:space="0" w:color="auto"/>
              <w:right w:val="single" w:sz="4" w:space="0" w:color="auto"/>
            </w:tcBorders>
            <w:hideMark/>
          </w:tcPr>
          <w:p w14:paraId="18CBA8DD" w14:textId="77777777" w:rsidR="00B615E8" w:rsidRPr="00661DA4" w:rsidRDefault="00B615E8">
            <w:pPr>
              <w:spacing w:line="360" w:lineRule="auto"/>
              <w:jc w:val="both"/>
              <w:rPr>
                <w:rFonts w:ascii="Times New Roman" w:hAnsi="Times New Roman" w:cs="Times New Roman"/>
                <w:b/>
                <w:color w:val="000000" w:themeColor="text1"/>
                <w:sz w:val="24"/>
                <w:szCs w:val="24"/>
              </w:rPr>
            </w:pPr>
            <w:proofErr w:type="spellStart"/>
            <w:r w:rsidRPr="00661DA4">
              <w:rPr>
                <w:rFonts w:ascii="Times New Roman" w:hAnsi="Times New Roman" w:cs="Times New Roman"/>
                <w:b/>
                <w:color w:val="000000" w:themeColor="text1"/>
                <w:sz w:val="24"/>
                <w:szCs w:val="24"/>
              </w:rPr>
              <w:t>Pernyataan</w:t>
            </w:r>
            <w:proofErr w:type="spellEnd"/>
            <w:r w:rsidRPr="00661DA4">
              <w:rPr>
                <w:rFonts w:ascii="Times New Roman" w:hAnsi="Times New Roman" w:cs="Times New Roman"/>
                <w:b/>
                <w:color w:val="000000" w:themeColor="text1"/>
                <w:sz w:val="24"/>
                <w:szCs w:val="24"/>
              </w:rPr>
              <w:t xml:space="preserve"> / </w:t>
            </w:r>
            <w:proofErr w:type="spellStart"/>
            <w:r w:rsidRPr="00661DA4">
              <w:rPr>
                <w:rFonts w:ascii="Times New Roman" w:hAnsi="Times New Roman" w:cs="Times New Roman"/>
                <w:b/>
                <w:color w:val="000000" w:themeColor="text1"/>
                <w:sz w:val="24"/>
                <w:szCs w:val="24"/>
              </w:rPr>
              <w:t>Pernyataan</w:t>
            </w:r>
            <w:proofErr w:type="spellEnd"/>
            <w:r w:rsidRPr="00661DA4">
              <w:rPr>
                <w:rFonts w:ascii="Times New Roman" w:hAnsi="Times New Roman" w:cs="Times New Roman"/>
                <w:b/>
                <w:color w:val="000000" w:themeColor="text1"/>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hideMark/>
          </w:tcPr>
          <w:p w14:paraId="5819D81D"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 xml:space="preserve">SS </w:t>
            </w:r>
          </w:p>
        </w:tc>
        <w:tc>
          <w:tcPr>
            <w:tcW w:w="810" w:type="dxa"/>
            <w:tcBorders>
              <w:top w:val="single" w:sz="4" w:space="0" w:color="auto"/>
              <w:left w:val="single" w:sz="4" w:space="0" w:color="auto"/>
              <w:bottom w:val="single" w:sz="4" w:space="0" w:color="auto"/>
              <w:right w:val="single" w:sz="4" w:space="0" w:color="auto"/>
            </w:tcBorders>
            <w:hideMark/>
          </w:tcPr>
          <w:p w14:paraId="7284A25B"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 xml:space="preserve">S </w:t>
            </w:r>
          </w:p>
        </w:tc>
        <w:tc>
          <w:tcPr>
            <w:tcW w:w="990" w:type="dxa"/>
            <w:tcBorders>
              <w:top w:val="single" w:sz="4" w:space="0" w:color="auto"/>
              <w:left w:val="single" w:sz="4" w:space="0" w:color="auto"/>
              <w:bottom w:val="single" w:sz="4" w:space="0" w:color="auto"/>
              <w:right w:val="single" w:sz="4" w:space="0" w:color="auto"/>
            </w:tcBorders>
            <w:hideMark/>
          </w:tcPr>
          <w:p w14:paraId="65556462"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 xml:space="preserve">CS </w:t>
            </w:r>
          </w:p>
        </w:tc>
        <w:tc>
          <w:tcPr>
            <w:tcW w:w="720" w:type="dxa"/>
            <w:tcBorders>
              <w:top w:val="single" w:sz="4" w:space="0" w:color="auto"/>
              <w:left w:val="single" w:sz="4" w:space="0" w:color="auto"/>
              <w:bottom w:val="single" w:sz="4" w:space="0" w:color="auto"/>
              <w:right w:val="single" w:sz="4" w:space="0" w:color="auto"/>
            </w:tcBorders>
            <w:hideMark/>
          </w:tcPr>
          <w:p w14:paraId="17F8F007"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 xml:space="preserve">TS </w:t>
            </w:r>
          </w:p>
        </w:tc>
        <w:tc>
          <w:tcPr>
            <w:tcW w:w="810" w:type="dxa"/>
            <w:tcBorders>
              <w:top w:val="single" w:sz="4" w:space="0" w:color="auto"/>
              <w:left w:val="single" w:sz="4" w:space="0" w:color="auto"/>
              <w:bottom w:val="single" w:sz="4" w:space="0" w:color="auto"/>
              <w:right w:val="single" w:sz="4" w:space="0" w:color="auto"/>
            </w:tcBorders>
            <w:hideMark/>
          </w:tcPr>
          <w:p w14:paraId="441CE9A6" w14:textId="77777777" w:rsidR="00B615E8" w:rsidRPr="00661DA4" w:rsidRDefault="00B615E8">
            <w:pPr>
              <w:spacing w:line="360" w:lineRule="auto"/>
              <w:jc w:val="both"/>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 xml:space="preserve">STS </w:t>
            </w:r>
          </w:p>
        </w:tc>
      </w:tr>
      <w:tr w:rsidR="00B615E8" w:rsidRPr="00661DA4" w14:paraId="27BE9AB6" w14:textId="77777777" w:rsidTr="00B615E8">
        <w:tc>
          <w:tcPr>
            <w:tcW w:w="541" w:type="dxa"/>
            <w:tcBorders>
              <w:top w:val="single" w:sz="4" w:space="0" w:color="auto"/>
              <w:left w:val="single" w:sz="4" w:space="0" w:color="auto"/>
              <w:bottom w:val="single" w:sz="4" w:space="0" w:color="auto"/>
              <w:right w:val="single" w:sz="4" w:space="0" w:color="auto"/>
            </w:tcBorders>
            <w:hideMark/>
          </w:tcPr>
          <w:p w14:paraId="3D1A8918"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3707" w:type="dxa"/>
            <w:tcBorders>
              <w:top w:val="single" w:sz="4" w:space="0" w:color="auto"/>
              <w:left w:val="single" w:sz="4" w:space="0" w:color="auto"/>
              <w:bottom w:val="single" w:sz="4" w:space="0" w:color="auto"/>
              <w:right w:val="single" w:sz="4" w:space="0" w:color="auto"/>
            </w:tcBorders>
            <w:hideMark/>
          </w:tcPr>
          <w:p w14:paraId="3E0A3277"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gramEnd"/>
            <w:r w:rsidRPr="00661DA4">
              <w:rPr>
                <w:rFonts w:ascii="Times New Roman" w:hAnsi="Times New Roman" w:cs="Times New Roman"/>
                <w:color w:val="000000" w:themeColor="text1"/>
                <w:sz w:val="24"/>
                <w:szCs w:val="24"/>
              </w:rPr>
              <w:t xml:space="preserve"> Saya </w:t>
            </w:r>
            <w:proofErr w:type="spellStart"/>
            <w:r w:rsidRPr="00661DA4">
              <w:rPr>
                <w:rFonts w:ascii="Times New Roman" w:hAnsi="Times New Roman" w:cs="Times New Roman"/>
                <w:color w:val="000000" w:themeColor="text1"/>
                <w:sz w:val="24"/>
                <w:szCs w:val="24"/>
              </w:rPr>
              <w:t>mampu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bekerja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secara</w:t>
            </w:r>
            <w:proofErr w:type="spellEnd"/>
            <w:r w:rsidRPr="00661DA4">
              <w:rPr>
                <w:rFonts w:ascii="Times New Roman" w:hAnsi="Times New Roman" w:cs="Times New Roman"/>
                <w:color w:val="000000" w:themeColor="text1"/>
                <w:sz w:val="24"/>
                <w:szCs w:val="24"/>
              </w:rPr>
              <w:t xml:space="preserve"> optimal </w:t>
            </w:r>
            <w:proofErr w:type="spellStart"/>
            <w:r w:rsidRPr="00661DA4">
              <w:rPr>
                <w:rFonts w:ascii="Times New Roman" w:hAnsi="Times New Roman" w:cs="Times New Roman"/>
                <w:color w:val="000000" w:themeColor="text1"/>
                <w:sz w:val="24"/>
                <w:szCs w:val="24"/>
              </w:rPr>
              <w:t>sepanjang</w:t>
            </w:r>
            <w:proofErr w:type="spellEnd"/>
            <w:r w:rsidRPr="00661DA4">
              <w:rPr>
                <w:rFonts w:ascii="Times New Roman" w:hAnsi="Times New Roman" w:cs="Times New Roman"/>
                <w:color w:val="000000" w:themeColor="text1"/>
                <w:sz w:val="24"/>
                <w:szCs w:val="24"/>
              </w:rPr>
              <w:t xml:space="preserve"> jam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283EC36B"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0ADB9E97"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990" w:type="dxa"/>
            <w:tcBorders>
              <w:top w:val="single" w:sz="4" w:space="0" w:color="auto"/>
              <w:left w:val="single" w:sz="4" w:space="0" w:color="auto"/>
              <w:bottom w:val="single" w:sz="4" w:space="0" w:color="auto"/>
              <w:right w:val="single" w:sz="4" w:space="0" w:color="auto"/>
            </w:tcBorders>
          </w:tcPr>
          <w:p w14:paraId="265FBB9B"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41ACFE5A"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24A6A2C1" w14:textId="77777777" w:rsidR="00B615E8" w:rsidRPr="00661DA4" w:rsidRDefault="00B615E8">
            <w:pPr>
              <w:spacing w:line="360" w:lineRule="auto"/>
              <w:jc w:val="both"/>
              <w:rPr>
                <w:rFonts w:ascii="Times New Roman" w:hAnsi="Times New Roman" w:cs="Times New Roman"/>
                <w:color w:val="000000" w:themeColor="text1"/>
                <w:sz w:val="24"/>
                <w:szCs w:val="24"/>
              </w:rPr>
            </w:pPr>
          </w:p>
        </w:tc>
      </w:tr>
      <w:tr w:rsidR="00B615E8" w:rsidRPr="00661DA4" w14:paraId="42506708" w14:textId="77777777" w:rsidTr="00B615E8">
        <w:tc>
          <w:tcPr>
            <w:tcW w:w="541" w:type="dxa"/>
            <w:tcBorders>
              <w:top w:val="single" w:sz="4" w:space="0" w:color="auto"/>
              <w:left w:val="single" w:sz="4" w:space="0" w:color="auto"/>
              <w:bottom w:val="single" w:sz="4" w:space="0" w:color="auto"/>
              <w:right w:val="single" w:sz="4" w:space="0" w:color="auto"/>
            </w:tcBorders>
            <w:hideMark/>
          </w:tcPr>
          <w:p w14:paraId="5641EE5D"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w:t>
            </w:r>
          </w:p>
        </w:tc>
        <w:tc>
          <w:tcPr>
            <w:tcW w:w="3707" w:type="dxa"/>
            <w:tcBorders>
              <w:top w:val="single" w:sz="4" w:space="0" w:color="auto"/>
              <w:left w:val="single" w:sz="4" w:space="0" w:color="auto"/>
              <w:bottom w:val="single" w:sz="4" w:space="0" w:color="auto"/>
              <w:right w:val="single" w:sz="4" w:space="0" w:color="auto"/>
            </w:tcBorders>
            <w:hideMark/>
          </w:tcPr>
          <w:p w14:paraId="3A62531B"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gramEnd"/>
            <w:r w:rsidRPr="00661DA4">
              <w:rPr>
                <w:rFonts w:ascii="Times New Roman" w:hAnsi="Times New Roman" w:cs="Times New Roman"/>
                <w:color w:val="000000" w:themeColor="text1"/>
                <w:sz w:val="24"/>
                <w:szCs w:val="24"/>
              </w:rPr>
              <w:t xml:space="preserve"> Saya </w:t>
            </w:r>
            <w:proofErr w:type="spellStart"/>
            <w:r w:rsidRPr="00661DA4">
              <w:rPr>
                <w:rFonts w:ascii="Times New Roman" w:hAnsi="Times New Roman" w:cs="Times New Roman"/>
                <w:color w:val="000000" w:themeColor="text1"/>
                <w:sz w:val="24"/>
                <w:szCs w:val="24"/>
              </w:rPr>
              <w:t>dapat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menyelesaikan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pekerjaan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sesuai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beban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yang di </w:t>
            </w:r>
            <w:proofErr w:type="spellStart"/>
            <w:r w:rsidRPr="00661DA4">
              <w:rPr>
                <w:rFonts w:ascii="Times New Roman" w:hAnsi="Times New Roman" w:cs="Times New Roman"/>
                <w:color w:val="000000" w:themeColor="text1"/>
                <w:sz w:val="24"/>
                <w:szCs w:val="24"/>
              </w:rPr>
              <w:t>berikan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tiap</w:t>
            </w:r>
            <w:proofErr w:type="spellEnd"/>
            <w:r w:rsidRPr="00661DA4">
              <w:rPr>
                <w:rFonts w:ascii="Times New Roman" w:hAnsi="Times New Roman" w:cs="Times New Roman"/>
                <w:color w:val="000000" w:themeColor="text1"/>
                <w:sz w:val="24"/>
                <w:szCs w:val="24"/>
              </w:rPr>
              <w:t xml:space="preserve"> semester. </w:t>
            </w:r>
          </w:p>
        </w:tc>
        <w:tc>
          <w:tcPr>
            <w:tcW w:w="720" w:type="dxa"/>
            <w:tcBorders>
              <w:top w:val="single" w:sz="4" w:space="0" w:color="auto"/>
              <w:left w:val="single" w:sz="4" w:space="0" w:color="auto"/>
              <w:bottom w:val="single" w:sz="4" w:space="0" w:color="auto"/>
              <w:right w:val="single" w:sz="4" w:space="0" w:color="auto"/>
            </w:tcBorders>
          </w:tcPr>
          <w:p w14:paraId="691B0D2C"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4DD52D12"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990" w:type="dxa"/>
            <w:tcBorders>
              <w:top w:val="single" w:sz="4" w:space="0" w:color="auto"/>
              <w:left w:val="single" w:sz="4" w:space="0" w:color="auto"/>
              <w:bottom w:val="single" w:sz="4" w:space="0" w:color="auto"/>
              <w:right w:val="single" w:sz="4" w:space="0" w:color="auto"/>
            </w:tcBorders>
          </w:tcPr>
          <w:p w14:paraId="062EEE73"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517E5C43"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77A64FCD" w14:textId="77777777" w:rsidR="00B615E8" w:rsidRPr="00661DA4" w:rsidRDefault="00B615E8">
            <w:pPr>
              <w:spacing w:line="360" w:lineRule="auto"/>
              <w:jc w:val="both"/>
              <w:rPr>
                <w:rFonts w:ascii="Times New Roman" w:hAnsi="Times New Roman" w:cs="Times New Roman"/>
                <w:color w:val="000000" w:themeColor="text1"/>
                <w:sz w:val="24"/>
                <w:szCs w:val="24"/>
              </w:rPr>
            </w:pPr>
          </w:p>
        </w:tc>
      </w:tr>
      <w:tr w:rsidR="00B615E8" w:rsidRPr="00661DA4" w14:paraId="4ACBD9D4" w14:textId="77777777" w:rsidTr="00B615E8">
        <w:tc>
          <w:tcPr>
            <w:tcW w:w="541" w:type="dxa"/>
            <w:tcBorders>
              <w:top w:val="single" w:sz="4" w:space="0" w:color="auto"/>
              <w:left w:val="single" w:sz="4" w:space="0" w:color="auto"/>
              <w:bottom w:val="single" w:sz="4" w:space="0" w:color="auto"/>
              <w:right w:val="single" w:sz="4" w:space="0" w:color="auto"/>
            </w:tcBorders>
            <w:hideMark/>
          </w:tcPr>
          <w:p w14:paraId="218D659D"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w:t>
            </w:r>
          </w:p>
        </w:tc>
        <w:tc>
          <w:tcPr>
            <w:tcW w:w="3707" w:type="dxa"/>
            <w:tcBorders>
              <w:top w:val="single" w:sz="4" w:space="0" w:color="auto"/>
              <w:left w:val="single" w:sz="4" w:space="0" w:color="auto"/>
              <w:bottom w:val="single" w:sz="4" w:space="0" w:color="auto"/>
              <w:right w:val="single" w:sz="4" w:space="0" w:color="auto"/>
            </w:tcBorders>
            <w:hideMark/>
          </w:tcPr>
          <w:p w14:paraId="48800B5B"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gramEnd"/>
            <w:r w:rsidRPr="00661DA4">
              <w:rPr>
                <w:rFonts w:ascii="Times New Roman" w:hAnsi="Times New Roman" w:cs="Times New Roman"/>
                <w:color w:val="000000" w:themeColor="text1"/>
                <w:sz w:val="24"/>
                <w:szCs w:val="24"/>
              </w:rPr>
              <w:t xml:space="preserve"> Saya </w:t>
            </w:r>
            <w:proofErr w:type="spellStart"/>
            <w:r w:rsidRPr="00661DA4">
              <w:rPr>
                <w:rFonts w:ascii="Times New Roman" w:hAnsi="Times New Roman" w:cs="Times New Roman"/>
                <w:color w:val="000000" w:themeColor="text1"/>
                <w:sz w:val="24"/>
                <w:szCs w:val="24"/>
              </w:rPr>
              <w:t>memperlihatkan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bukti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kualiitas</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kerja</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maksimal</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melalui</w:t>
            </w:r>
            <w:proofErr w:type="spellEnd"/>
            <w:r w:rsidRPr="00661DA4">
              <w:rPr>
                <w:rFonts w:ascii="Times New Roman" w:hAnsi="Times New Roman" w:cs="Times New Roman"/>
                <w:color w:val="000000" w:themeColor="text1"/>
                <w:sz w:val="24"/>
                <w:szCs w:val="24"/>
              </w:rPr>
              <w:t xml:space="preserve"> Tri Dharma </w:t>
            </w:r>
            <w:proofErr w:type="spellStart"/>
            <w:r w:rsidRPr="00661DA4">
              <w:rPr>
                <w:rFonts w:ascii="Times New Roman" w:hAnsi="Times New Roman" w:cs="Times New Roman"/>
                <w:color w:val="000000" w:themeColor="text1"/>
                <w:sz w:val="24"/>
                <w:szCs w:val="24"/>
              </w:rPr>
              <w:t>Penguruan</w:t>
            </w:r>
            <w:proofErr w:type="spellEnd"/>
            <w:r w:rsidRPr="00661DA4">
              <w:rPr>
                <w:rFonts w:ascii="Times New Roman" w:hAnsi="Times New Roman" w:cs="Times New Roman"/>
                <w:color w:val="000000" w:themeColor="text1"/>
                <w:sz w:val="24"/>
                <w:szCs w:val="24"/>
              </w:rPr>
              <w:t xml:space="preserve"> Tinggi. </w:t>
            </w:r>
          </w:p>
        </w:tc>
        <w:tc>
          <w:tcPr>
            <w:tcW w:w="720" w:type="dxa"/>
            <w:tcBorders>
              <w:top w:val="single" w:sz="4" w:space="0" w:color="auto"/>
              <w:left w:val="single" w:sz="4" w:space="0" w:color="auto"/>
              <w:bottom w:val="single" w:sz="4" w:space="0" w:color="auto"/>
              <w:right w:val="single" w:sz="4" w:space="0" w:color="auto"/>
            </w:tcBorders>
          </w:tcPr>
          <w:p w14:paraId="73407B4C"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0BC6F944"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990" w:type="dxa"/>
            <w:tcBorders>
              <w:top w:val="single" w:sz="4" w:space="0" w:color="auto"/>
              <w:left w:val="single" w:sz="4" w:space="0" w:color="auto"/>
              <w:bottom w:val="single" w:sz="4" w:space="0" w:color="auto"/>
              <w:right w:val="single" w:sz="4" w:space="0" w:color="auto"/>
            </w:tcBorders>
          </w:tcPr>
          <w:p w14:paraId="6B55537B"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43709536"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51191873" w14:textId="77777777" w:rsidR="00B615E8" w:rsidRPr="00661DA4" w:rsidRDefault="00B615E8">
            <w:pPr>
              <w:spacing w:line="360" w:lineRule="auto"/>
              <w:jc w:val="both"/>
              <w:rPr>
                <w:rFonts w:ascii="Times New Roman" w:hAnsi="Times New Roman" w:cs="Times New Roman"/>
                <w:color w:val="000000" w:themeColor="text1"/>
                <w:sz w:val="24"/>
                <w:szCs w:val="24"/>
              </w:rPr>
            </w:pPr>
          </w:p>
        </w:tc>
      </w:tr>
      <w:tr w:rsidR="00B615E8" w:rsidRPr="00661DA4" w14:paraId="1561563F" w14:textId="77777777" w:rsidTr="00B615E8">
        <w:tc>
          <w:tcPr>
            <w:tcW w:w="541" w:type="dxa"/>
            <w:tcBorders>
              <w:top w:val="single" w:sz="4" w:space="0" w:color="auto"/>
              <w:left w:val="single" w:sz="4" w:space="0" w:color="auto"/>
              <w:bottom w:val="single" w:sz="4" w:space="0" w:color="auto"/>
              <w:right w:val="single" w:sz="4" w:space="0" w:color="auto"/>
            </w:tcBorders>
            <w:hideMark/>
          </w:tcPr>
          <w:p w14:paraId="097082FE"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w:t>
            </w:r>
          </w:p>
        </w:tc>
        <w:tc>
          <w:tcPr>
            <w:tcW w:w="3707" w:type="dxa"/>
            <w:tcBorders>
              <w:top w:val="single" w:sz="4" w:space="0" w:color="auto"/>
              <w:left w:val="single" w:sz="4" w:space="0" w:color="auto"/>
              <w:bottom w:val="single" w:sz="4" w:space="0" w:color="auto"/>
              <w:right w:val="single" w:sz="4" w:space="0" w:color="auto"/>
            </w:tcBorders>
            <w:hideMark/>
          </w:tcPr>
          <w:p w14:paraId="3C5E101B"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gramEnd"/>
            <w:r w:rsidRPr="00661DA4">
              <w:rPr>
                <w:rFonts w:ascii="Times New Roman" w:hAnsi="Times New Roman" w:cs="Times New Roman"/>
                <w:color w:val="000000" w:themeColor="text1"/>
                <w:sz w:val="24"/>
                <w:szCs w:val="24"/>
              </w:rPr>
              <w:t xml:space="preserve"> Saya  </w:t>
            </w:r>
            <w:proofErr w:type="spellStart"/>
            <w:r w:rsidRPr="00661DA4">
              <w:rPr>
                <w:rFonts w:ascii="Times New Roman" w:hAnsi="Times New Roman" w:cs="Times New Roman"/>
                <w:color w:val="000000" w:themeColor="text1"/>
                <w:sz w:val="24"/>
                <w:szCs w:val="24"/>
              </w:rPr>
              <w:t>mampu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beradaptasi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teknologi</w:t>
            </w:r>
            <w:proofErr w:type="spellEnd"/>
            <w:r w:rsidRPr="00661DA4">
              <w:rPr>
                <w:rFonts w:ascii="Times New Roman" w:hAnsi="Times New Roman" w:cs="Times New Roman"/>
                <w:color w:val="000000" w:themeColor="text1"/>
                <w:sz w:val="24"/>
                <w:szCs w:val="24"/>
              </w:rPr>
              <w:t xml:space="preserve"> di </w:t>
            </w:r>
            <w:proofErr w:type="spellStart"/>
            <w:r w:rsidRPr="00661DA4">
              <w:rPr>
                <w:rFonts w:ascii="Times New Roman" w:hAnsi="Times New Roman" w:cs="Times New Roman"/>
                <w:color w:val="000000" w:themeColor="text1"/>
                <w:sz w:val="24"/>
                <w:szCs w:val="24"/>
              </w:rPr>
              <w:t>saat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saya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melakukan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pekerjaan</w:t>
            </w:r>
            <w:proofErr w:type="spellEnd"/>
            <w:r w:rsidRPr="00661DA4">
              <w:rPr>
                <w:rFonts w:ascii="Times New Roman" w:hAnsi="Times New Roman" w:cs="Times New Roman"/>
                <w:color w:val="000000" w:themeColor="text1"/>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7F9CC0BC"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3B9ADFD6"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990" w:type="dxa"/>
            <w:tcBorders>
              <w:top w:val="single" w:sz="4" w:space="0" w:color="auto"/>
              <w:left w:val="single" w:sz="4" w:space="0" w:color="auto"/>
              <w:bottom w:val="single" w:sz="4" w:space="0" w:color="auto"/>
              <w:right w:val="single" w:sz="4" w:space="0" w:color="auto"/>
            </w:tcBorders>
          </w:tcPr>
          <w:p w14:paraId="3F89F22E"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2A1C9598"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25A3BB9E" w14:textId="77777777" w:rsidR="00B615E8" w:rsidRPr="00661DA4" w:rsidRDefault="00B615E8">
            <w:pPr>
              <w:spacing w:line="360" w:lineRule="auto"/>
              <w:jc w:val="both"/>
              <w:rPr>
                <w:rFonts w:ascii="Times New Roman" w:hAnsi="Times New Roman" w:cs="Times New Roman"/>
                <w:color w:val="000000" w:themeColor="text1"/>
                <w:sz w:val="24"/>
                <w:szCs w:val="24"/>
              </w:rPr>
            </w:pPr>
          </w:p>
        </w:tc>
      </w:tr>
      <w:tr w:rsidR="00B615E8" w:rsidRPr="00661DA4" w14:paraId="775B4D1D" w14:textId="77777777" w:rsidTr="00B615E8">
        <w:tc>
          <w:tcPr>
            <w:tcW w:w="541" w:type="dxa"/>
            <w:tcBorders>
              <w:top w:val="single" w:sz="4" w:space="0" w:color="auto"/>
              <w:left w:val="single" w:sz="4" w:space="0" w:color="auto"/>
              <w:bottom w:val="single" w:sz="4" w:space="0" w:color="auto"/>
              <w:right w:val="single" w:sz="4" w:space="0" w:color="auto"/>
            </w:tcBorders>
            <w:hideMark/>
          </w:tcPr>
          <w:p w14:paraId="52366B0E"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w:t>
            </w:r>
          </w:p>
        </w:tc>
        <w:tc>
          <w:tcPr>
            <w:tcW w:w="3707" w:type="dxa"/>
            <w:tcBorders>
              <w:top w:val="single" w:sz="4" w:space="0" w:color="auto"/>
              <w:left w:val="single" w:sz="4" w:space="0" w:color="auto"/>
              <w:bottom w:val="single" w:sz="4" w:space="0" w:color="auto"/>
              <w:right w:val="single" w:sz="4" w:space="0" w:color="auto"/>
            </w:tcBorders>
            <w:hideMark/>
          </w:tcPr>
          <w:p w14:paraId="0CB5CC75"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Saya </w:t>
            </w:r>
            <w:proofErr w:type="spellStart"/>
            <w:r w:rsidRPr="00661DA4">
              <w:rPr>
                <w:rFonts w:ascii="Times New Roman" w:hAnsi="Times New Roman" w:cs="Times New Roman"/>
                <w:color w:val="000000" w:themeColor="text1"/>
                <w:sz w:val="24"/>
                <w:szCs w:val="24"/>
              </w:rPr>
              <w:t>mampu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mengerjakan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hal</w:t>
            </w:r>
            <w:proofErr w:type="spellEnd"/>
            <w:r w:rsidRPr="00661DA4">
              <w:rPr>
                <w:rFonts w:ascii="Times New Roman" w:hAnsi="Times New Roman" w:cs="Times New Roman"/>
                <w:color w:val="000000" w:themeColor="text1"/>
                <w:sz w:val="24"/>
                <w:szCs w:val="24"/>
              </w:rPr>
              <w:t xml:space="preserve"> yang </w:t>
            </w:r>
            <w:proofErr w:type="spellStart"/>
            <w:r w:rsidRPr="00661DA4">
              <w:rPr>
                <w:rFonts w:ascii="Times New Roman" w:hAnsi="Times New Roman" w:cs="Times New Roman"/>
                <w:color w:val="000000" w:themeColor="text1"/>
                <w:sz w:val="24"/>
                <w:szCs w:val="24"/>
              </w:rPr>
              <w:t>berbeda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dari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waktu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waktu</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secara</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mandiri</w:t>
            </w:r>
            <w:proofErr w:type="spellEnd"/>
            <w:r w:rsidRPr="00661DA4">
              <w:rPr>
                <w:rFonts w:ascii="Times New Roman" w:hAnsi="Times New Roman" w:cs="Times New Roman"/>
                <w:color w:val="000000" w:themeColor="text1"/>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35716C36"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5B5126F0"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990" w:type="dxa"/>
            <w:tcBorders>
              <w:top w:val="single" w:sz="4" w:space="0" w:color="auto"/>
              <w:left w:val="single" w:sz="4" w:space="0" w:color="auto"/>
              <w:bottom w:val="single" w:sz="4" w:space="0" w:color="auto"/>
              <w:right w:val="single" w:sz="4" w:space="0" w:color="auto"/>
            </w:tcBorders>
          </w:tcPr>
          <w:p w14:paraId="534F9E6D"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307DA240"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5EC6453E" w14:textId="77777777" w:rsidR="00B615E8" w:rsidRPr="00661DA4" w:rsidRDefault="00B615E8">
            <w:pPr>
              <w:spacing w:line="360" w:lineRule="auto"/>
              <w:jc w:val="both"/>
              <w:rPr>
                <w:rFonts w:ascii="Times New Roman" w:hAnsi="Times New Roman" w:cs="Times New Roman"/>
                <w:color w:val="000000" w:themeColor="text1"/>
                <w:sz w:val="24"/>
                <w:szCs w:val="24"/>
              </w:rPr>
            </w:pPr>
          </w:p>
        </w:tc>
      </w:tr>
      <w:tr w:rsidR="00B615E8" w:rsidRPr="00661DA4" w14:paraId="69E019FA" w14:textId="77777777" w:rsidTr="00B615E8">
        <w:tc>
          <w:tcPr>
            <w:tcW w:w="541" w:type="dxa"/>
            <w:tcBorders>
              <w:top w:val="single" w:sz="4" w:space="0" w:color="auto"/>
              <w:left w:val="single" w:sz="4" w:space="0" w:color="auto"/>
              <w:bottom w:val="single" w:sz="4" w:space="0" w:color="auto"/>
              <w:right w:val="single" w:sz="4" w:space="0" w:color="auto"/>
            </w:tcBorders>
            <w:hideMark/>
          </w:tcPr>
          <w:p w14:paraId="04AA3977" w14:textId="77777777" w:rsidR="00B615E8" w:rsidRPr="00661DA4" w:rsidRDefault="00B615E8">
            <w:pPr>
              <w:spacing w:line="360" w:lineRule="auto"/>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6 </w:t>
            </w:r>
          </w:p>
        </w:tc>
        <w:tc>
          <w:tcPr>
            <w:tcW w:w="3707" w:type="dxa"/>
            <w:tcBorders>
              <w:top w:val="single" w:sz="4" w:space="0" w:color="auto"/>
              <w:left w:val="single" w:sz="4" w:space="0" w:color="auto"/>
              <w:bottom w:val="single" w:sz="4" w:space="0" w:color="auto"/>
              <w:right w:val="single" w:sz="4" w:space="0" w:color="auto"/>
            </w:tcBorders>
            <w:hideMark/>
          </w:tcPr>
          <w:p w14:paraId="116B3B50" w14:textId="77777777" w:rsidR="00B615E8" w:rsidRPr="00661DA4" w:rsidRDefault="00B615E8">
            <w:pPr>
              <w:spacing w:line="360" w:lineRule="auto"/>
              <w:jc w:val="both"/>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Sebagai</w:t>
            </w:r>
            <w:proofErr w:type="spellEnd"/>
            <w:r w:rsidRPr="00661DA4">
              <w:rPr>
                <w:rFonts w:ascii="Times New Roman" w:hAnsi="Times New Roman" w:cs="Times New Roman"/>
                <w:color w:val="000000" w:themeColor="text1"/>
                <w:sz w:val="24"/>
                <w:szCs w:val="24"/>
              </w:rPr>
              <w:t xml:space="preserve"> </w:t>
            </w:r>
            <w:proofErr w:type="spellStart"/>
            <w:proofErr w:type="gramStart"/>
            <w:r w:rsidRPr="00661DA4">
              <w:rPr>
                <w:rFonts w:ascii="Times New Roman" w:hAnsi="Times New Roman" w:cs="Times New Roman"/>
                <w:color w:val="000000" w:themeColor="text1"/>
                <w:sz w:val="24"/>
                <w:szCs w:val="24"/>
              </w:rPr>
              <w:t>dosen</w:t>
            </w:r>
            <w:proofErr w:type="spellEnd"/>
            <w:r w:rsidRPr="00661DA4">
              <w:rPr>
                <w:rFonts w:ascii="Times New Roman" w:hAnsi="Times New Roman" w:cs="Times New Roman"/>
                <w:color w:val="000000" w:themeColor="text1"/>
                <w:sz w:val="24"/>
                <w:szCs w:val="24"/>
              </w:rPr>
              <w:t xml:space="preserve"> ,</w:t>
            </w:r>
            <w:proofErr w:type="gramEnd"/>
            <w:r w:rsidRPr="00661DA4">
              <w:rPr>
                <w:rFonts w:ascii="Times New Roman" w:hAnsi="Times New Roman" w:cs="Times New Roman"/>
                <w:color w:val="000000" w:themeColor="text1"/>
                <w:sz w:val="24"/>
                <w:szCs w:val="24"/>
              </w:rPr>
              <w:t xml:space="preserve"> Saya  </w:t>
            </w:r>
            <w:proofErr w:type="spellStart"/>
            <w:r w:rsidRPr="00661DA4">
              <w:rPr>
                <w:rFonts w:ascii="Times New Roman" w:hAnsi="Times New Roman" w:cs="Times New Roman"/>
                <w:color w:val="000000" w:themeColor="text1"/>
                <w:sz w:val="24"/>
                <w:szCs w:val="24"/>
              </w:rPr>
              <w:t>memiliki</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inisiatif</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untuk</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membuat</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keputusan</w:t>
            </w:r>
            <w:proofErr w:type="spellEnd"/>
            <w:r w:rsidRPr="00661DA4">
              <w:rPr>
                <w:rFonts w:ascii="Times New Roman" w:hAnsi="Times New Roman" w:cs="Times New Roman"/>
                <w:color w:val="000000" w:themeColor="text1"/>
                <w:sz w:val="24"/>
                <w:szCs w:val="24"/>
              </w:rPr>
              <w:t xml:space="preserve"> yang</w:t>
            </w:r>
            <w:r w:rsidRPr="00661DA4">
              <w:rPr>
                <w:rFonts w:ascii="Times New Roman" w:hAnsi="Times New Roman" w:cs="Times New Roman"/>
                <w:color w:val="000000" w:themeColor="text1"/>
                <w:sz w:val="24"/>
                <w:szCs w:val="24"/>
              </w:rPr>
              <w:tab/>
            </w:r>
            <w:proofErr w:type="spellStart"/>
            <w:r w:rsidRPr="00661DA4">
              <w:rPr>
                <w:rFonts w:ascii="Times New Roman" w:hAnsi="Times New Roman" w:cs="Times New Roman"/>
                <w:color w:val="000000" w:themeColor="text1"/>
                <w:sz w:val="24"/>
                <w:szCs w:val="24"/>
              </w:rPr>
              <w:t>berhubungan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dengan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lastRenderedPageBreak/>
              <w:t>penyelesaian</w:t>
            </w:r>
            <w:proofErr w:type="spellEnd"/>
            <w:r w:rsidRPr="00661DA4">
              <w:rPr>
                <w:rFonts w:ascii="Times New Roman" w:hAnsi="Times New Roman" w:cs="Times New Roman"/>
                <w:color w:val="000000" w:themeColor="text1"/>
                <w:sz w:val="24"/>
                <w:szCs w:val="24"/>
              </w:rPr>
              <w:t xml:space="preserve"> </w:t>
            </w:r>
            <w:proofErr w:type="spellStart"/>
            <w:r w:rsidRPr="00661DA4">
              <w:rPr>
                <w:rFonts w:ascii="Times New Roman" w:hAnsi="Times New Roman" w:cs="Times New Roman"/>
                <w:color w:val="000000" w:themeColor="text1"/>
                <w:sz w:val="24"/>
                <w:szCs w:val="24"/>
              </w:rPr>
              <w:t>tugas</w:t>
            </w:r>
            <w:proofErr w:type="spellEnd"/>
            <w:r w:rsidRPr="00661DA4">
              <w:rPr>
                <w:rFonts w:ascii="Times New Roman" w:hAnsi="Times New Roman" w:cs="Times New Roman"/>
                <w:color w:val="000000" w:themeColor="text1"/>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59CF1E90"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79D4647C"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990" w:type="dxa"/>
            <w:tcBorders>
              <w:top w:val="single" w:sz="4" w:space="0" w:color="auto"/>
              <w:left w:val="single" w:sz="4" w:space="0" w:color="auto"/>
              <w:bottom w:val="single" w:sz="4" w:space="0" w:color="auto"/>
              <w:right w:val="single" w:sz="4" w:space="0" w:color="auto"/>
            </w:tcBorders>
          </w:tcPr>
          <w:p w14:paraId="641FD1A5"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720" w:type="dxa"/>
            <w:tcBorders>
              <w:top w:val="single" w:sz="4" w:space="0" w:color="auto"/>
              <w:left w:val="single" w:sz="4" w:space="0" w:color="auto"/>
              <w:bottom w:val="single" w:sz="4" w:space="0" w:color="auto"/>
              <w:right w:val="single" w:sz="4" w:space="0" w:color="auto"/>
            </w:tcBorders>
          </w:tcPr>
          <w:p w14:paraId="33BA96A9" w14:textId="77777777" w:rsidR="00B615E8" w:rsidRPr="00661DA4" w:rsidRDefault="00B615E8">
            <w:pPr>
              <w:spacing w:line="360" w:lineRule="auto"/>
              <w:jc w:val="both"/>
              <w:rPr>
                <w:rFonts w:ascii="Times New Roman" w:hAnsi="Times New Roman" w:cs="Times New Roman"/>
                <w:color w:val="000000" w:themeColor="text1"/>
                <w:sz w:val="24"/>
                <w:szCs w:val="24"/>
              </w:rPr>
            </w:pPr>
          </w:p>
        </w:tc>
        <w:tc>
          <w:tcPr>
            <w:tcW w:w="810" w:type="dxa"/>
            <w:tcBorders>
              <w:top w:val="single" w:sz="4" w:space="0" w:color="auto"/>
              <w:left w:val="single" w:sz="4" w:space="0" w:color="auto"/>
              <w:bottom w:val="single" w:sz="4" w:space="0" w:color="auto"/>
              <w:right w:val="single" w:sz="4" w:space="0" w:color="auto"/>
            </w:tcBorders>
          </w:tcPr>
          <w:p w14:paraId="1832A491" w14:textId="77777777" w:rsidR="00B615E8" w:rsidRPr="00661DA4" w:rsidRDefault="00B615E8">
            <w:pPr>
              <w:spacing w:line="360" w:lineRule="auto"/>
              <w:jc w:val="both"/>
              <w:rPr>
                <w:rFonts w:ascii="Times New Roman" w:hAnsi="Times New Roman" w:cs="Times New Roman"/>
                <w:color w:val="000000" w:themeColor="text1"/>
                <w:sz w:val="24"/>
                <w:szCs w:val="24"/>
              </w:rPr>
            </w:pPr>
          </w:p>
        </w:tc>
      </w:tr>
    </w:tbl>
    <w:p w14:paraId="55517AB7" w14:textId="77777777" w:rsidR="00B615E8" w:rsidRPr="00661DA4" w:rsidRDefault="00B615E8" w:rsidP="00B615E8">
      <w:pPr>
        <w:tabs>
          <w:tab w:val="left" w:pos="1134"/>
        </w:tabs>
        <w:spacing w:after="0" w:line="360" w:lineRule="auto"/>
        <w:jc w:val="both"/>
        <w:rPr>
          <w:rFonts w:ascii="Times New Roman" w:hAnsi="Times New Roman" w:cs="Times New Roman"/>
          <w:b/>
          <w:color w:val="000000" w:themeColor="text1"/>
          <w:sz w:val="24"/>
          <w:szCs w:val="24"/>
        </w:rPr>
      </w:pPr>
    </w:p>
    <w:p w14:paraId="31DD91BA" w14:textId="77777777" w:rsidR="00B615E8" w:rsidRPr="00661DA4" w:rsidRDefault="00B615E8" w:rsidP="00B615E8">
      <w:pPr>
        <w:tabs>
          <w:tab w:val="left" w:pos="1134"/>
        </w:tabs>
        <w:spacing w:after="0" w:line="360" w:lineRule="auto"/>
        <w:jc w:val="both"/>
        <w:rPr>
          <w:rFonts w:ascii="Times New Roman" w:hAnsi="Times New Roman" w:cs="Times New Roman"/>
          <w:b/>
          <w:color w:val="000000" w:themeColor="text1"/>
          <w:sz w:val="24"/>
          <w:szCs w:val="24"/>
        </w:rPr>
      </w:pPr>
    </w:p>
    <w:p w14:paraId="1C2C5ED8" w14:textId="77777777" w:rsidR="00B615E8" w:rsidRPr="00661DA4" w:rsidRDefault="00B615E8" w:rsidP="00B615E8">
      <w:pPr>
        <w:tabs>
          <w:tab w:val="left" w:pos="1134"/>
        </w:tabs>
        <w:spacing w:after="0" w:line="360" w:lineRule="auto"/>
        <w:jc w:val="both"/>
        <w:rPr>
          <w:rFonts w:ascii="Times New Roman" w:hAnsi="Times New Roman" w:cs="Times New Roman"/>
          <w:b/>
          <w:color w:val="000000" w:themeColor="text1"/>
          <w:sz w:val="24"/>
          <w:szCs w:val="24"/>
        </w:rPr>
      </w:pPr>
    </w:p>
    <w:p w14:paraId="6D3F48E0" w14:textId="77777777" w:rsidR="00B615E8" w:rsidRPr="00661DA4" w:rsidRDefault="00B615E8" w:rsidP="00B615E8">
      <w:pPr>
        <w:tabs>
          <w:tab w:val="left" w:pos="1134"/>
        </w:tabs>
        <w:spacing w:after="0" w:line="360" w:lineRule="auto"/>
        <w:jc w:val="both"/>
        <w:rPr>
          <w:rFonts w:ascii="Times New Roman" w:hAnsi="Times New Roman" w:cs="Times New Roman"/>
          <w:b/>
          <w:color w:val="000000" w:themeColor="text1"/>
          <w:sz w:val="24"/>
          <w:szCs w:val="24"/>
        </w:rPr>
      </w:pPr>
    </w:p>
    <w:p w14:paraId="2FDBB35C" w14:textId="77777777" w:rsidR="00B615E8" w:rsidRPr="00661DA4" w:rsidRDefault="00B615E8" w:rsidP="00B615E8">
      <w:pPr>
        <w:tabs>
          <w:tab w:val="left" w:pos="1134"/>
        </w:tabs>
        <w:spacing w:after="0"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Lampiran II</w:t>
      </w:r>
    </w:p>
    <w:p w14:paraId="1A7C9F2D" w14:textId="77777777" w:rsidR="00B615E8" w:rsidRPr="00661DA4" w:rsidRDefault="00B615E8" w:rsidP="00B615E8">
      <w:pPr>
        <w:tabs>
          <w:tab w:val="left" w:pos="1134"/>
        </w:tabs>
        <w:spacing w:after="0"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 xml:space="preserve">Hasil </w:t>
      </w:r>
      <w:proofErr w:type="spellStart"/>
      <w:r w:rsidRPr="00661DA4">
        <w:rPr>
          <w:rFonts w:ascii="Times New Roman" w:hAnsi="Times New Roman" w:cs="Times New Roman"/>
          <w:b/>
          <w:color w:val="000000" w:themeColor="text1"/>
          <w:sz w:val="24"/>
          <w:szCs w:val="24"/>
        </w:rPr>
        <w:t>Olah</w:t>
      </w:r>
      <w:proofErr w:type="spellEnd"/>
      <w:r w:rsidRPr="00661DA4">
        <w:rPr>
          <w:rFonts w:ascii="Times New Roman" w:hAnsi="Times New Roman" w:cs="Times New Roman"/>
          <w:b/>
          <w:color w:val="000000" w:themeColor="text1"/>
          <w:sz w:val="24"/>
          <w:szCs w:val="24"/>
        </w:rPr>
        <w:t xml:space="preserve"> Data </w:t>
      </w:r>
      <w:proofErr w:type="spellStart"/>
      <w:r w:rsidRPr="00661DA4">
        <w:rPr>
          <w:rFonts w:ascii="Times New Roman" w:hAnsi="Times New Roman" w:cs="Times New Roman"/>
          <w:b/>
          <w:color w:val="000000" w:themeColor="text1"/>
          <w:sz w:val="24"/>
          <w:szCs w:val="24"/>
        </w:rPr>
        <w:t>Kuisioner</w:t>
      </w:r>
      <w:proofErr w:type="spellEnd"/>
    </w:p>
    <w:p w14:paraId="39F33127" w14:textId="77777777" w:rsidR="00B615E8" w:rsidRPr="00661DA4" w:rsidRDefault="00B615E8" w:rsidP="00B615E8">
      <w:pPr>
        <w:tabs>
          <w:tab w:val="left" w:pos="1134"/>
        </w:tabs>
        <w:spacing w:after="0" w:line="360" w:lineRule="auto"/>
        <w:jc w:val="both"/>
        <w:rPr>
          <w:rFonts w:ascii="Times New Roman" w:hAnsi="Times New Roman" w:cs="Times New Roman"/>
          <w:b/>
          <w:color w:val="000000" w:themeColor="text1"/>
          <w:sz w:val="24"/>
          <w:szCs w:val="24"/>
        </w:rPr>
      </w:pPr>
    </w:p>
    <w:tbl>
      <w:tblPr>
        <w:tblW w:w="7830" w:type="dxa"/>
        <w:tblInd w:w="108" w:type="dxa"/>
        <w:tblLayout w:type="fixed"/>
        <w:tblLook w:val="04A0" w:firstRow="1" w:lastRow="0" w:firstColumn="1" w:lastColumn="0" w:noHBand="0" w:noVBand="1"/>
      </w:tblPr>
      <w:tblGrid>
        <w:gridCol w:w="885"/>
        <w:gridCol w:w="836"/>
        <w:gridCol w:w="1014"/>
        <w:gridCol w:w="1181"/>
        <w:gridCol w:w="846"/>
        <w:gridCol w:w="8"/>
        <w:gridCol w:w="990"/>
        <w:gridCol w:w="900"/>
        <w:gridCol w:w="1170"/>
      </w:tblGrid>
      <w:tr w:rsidR="00B615E8" w:rsidRPr="00661DA4" w14:paraId="513A1AE1" w14:textId="77777777" w:rsidTr="00B615E8">
        <w:trPr>
          <w:trHeight w:val="318"/>
        </w:trPr>
        <w:tc>
          <w:tcPr>
            <w:tcW w:w="885" w:type="dxa"/>
            <w:vMerge w:val="restart"/>
            <w:tcBorders>
              <w:top w:val="single" w:sz="4" w:space="0" w:color="auto"/>
              <w:left w:val="single" w:sz="4" w:space="0" w:color="auto"/>
              <w:bottom w:val="single" w:sz="4" w:space="0" w:color="auto"/>
              <w:right w:val="single" w:sz="4" w:space="0" w:color="auto"/>
            </w:tcBorders>
            <w:vAlign w:val="center"/>
            <w:hideMark/>
          </w:tcPr>
          <w:p w14:paraId="41B17AA9" w14:textId="77777777" w:rsidR="00B615E8" w:rsidRPr="00661DA4" w:rsidRDefault="00B615E8">
            <w:pPr>
              <w:spacing w:after="0" w:line="360" w:lineRule="auto"/>
              <w:jc w:val="center"/>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NO</w:t>
            </w:r>
          </w:p>
        </w:tc>
        <w:tc>
          <w:tcPr>
            <w:tcW w:w="5775" w:type="dxa"/>
            <w:gridSpan w:val="7"/>
            <w:tcBorders>
              <w:top w:val="single" w:sz="4" w:space="0" w:color="auto"/>
              <w:left w:val="single" w:sz="4" w:space="0" w:color="auto"/>
              <w:bottom w:val="single" w:sz="4" w:space="0" w:color="auto"/>
              <w:right w:val="single" w:sz="4" w:space="0" w:color="auto"/>
            </w:tcBorders>
            <w:vAlign w:val="center"/>
            <w:hideMark/>
          </w:tcPr>
          <w:p w14:paraId="50BB88E6" w14:textId="77777777" w:rsidR="00B615E8" w:rsidRPr="00661DA4" w:rsidRDefault="00B615E8">
            <w:pPr>
              <w:spacing w:after="0" w:line="360" w:lineRule="auto"/>
              <w:jc w:val="center"/>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RESPONDEN MOTIVASI REMUNERASI ( X1 )</w:t>
            </w:r>
          </w:p>
        </w:tc>
        <w:tc>
          <w:tcPr>
            <w:tcW w:w="1170" w:type="dxa"/>
            <w:tcBorders>
              <w:top w:val="single" w:sz="4" w:space="0" w:color="auto"/>
              <w:left w:val="nil"/>
              <w:bottom w:val="nil"/>
              <w:right w:val="single" w:sz="4" w:space="0" w:color="auto"/>
            </w:tcBorders>
            <w:noWrap/>
            <w:vAlign w:val="bottom"/>
            <w:hideMark/>
          </w:tcPr>
          <w:p w14:paraId="457FC1C9" w14:textId="77777777" w:rsidR="00B615E8" w:rsidRPr="00661DA4" w:rsidRDefault="00B615E8">
            <w:pPr>
              <w:spacing w:after="0" w:line="360" w:lineRule="auto"/>
              <w:jc w:val="both"/>
              <w:rPr>
                <w:rFonts w:ascii="Times New Roman" w:eastAsia="Times New Roman" w:hAnsi="Times New Roman" w:cs="Times New Roman"/>
                <w:b/>
                <w:color w:val="000000" w:themeColor="text1"/>
                <w:sz w:val="24"/>
                <w:szCs w:val="24"/>
              </w:rPr>
            </w:pPr>
            <w:r w:rsidRPr="00661DA4">
              <w:rPr>
                <w:rFonts w:ascii="Times New Roman" w:eastAsia="Times New Roman" w:hAnsi="Times New Roman" w:cs="Times New Roman"/>
                <w:b/>
                <w:color w:val="000000" w:themeColor="text1"/>
                <w:sz w:val="24"/>
                <w:szCs w:val="24"/>
              </w:rPr>
              <w:t>TOTAL</w:t>
            </w:r>
          </w:p>
        </w:tc>
      </w:tr>
      <w:tr w:rsidR="00B615E8" w:rsidRPr="00661DA4" w14:paraId="57773F39" w14:textId="77777777" w:rsidTr="00B615E8">
        <w:trPr>
          <w:trHeight w:val="318"/>
        </w:trPr>
        <w:tc>
          <w:tcPr>
            <w:tcW w:w="885" w:type="dxa"/>
            <w:vMerge/>
            <w:tcBorders>
              <w:top w:val="single" w:sz="4" w:space="0" w:color="auto"/>
              <w:left w:val="single" w:sz="4" w:space="0" w:color="auto"/>
              <w:bottom w:val="single" w:sz="4" w:space="0" w:color="auto"/>
              <w:right w:val="single" w:sz="4" w:space="0" w:color="auto"/>
            </w:tcBorders>
            <w:vAlign w:val="center"/>
            <w:hideMark/>
          </w:tcPr>
          <w:p w14:paraId="3D2601EE" w14:textId="77777777" w:rsidR="00B615E8" w:rsidRPr="00661DA4" w:rsidRDefault="00B615E8">
            <w:pPr>
              <w:spacing w:after="0" w:line="240" w:lineRule="auto"/>
              <w:rPr>
                <w:rFonts w:ascii="Times New Roman" w:eastAsia="Times New Roman" w:hAnsi="Times New Roman" w:cs="Times New Roman"/>
                <w:b/>
                <w:bCs/>
                <w:color w:val="000000" w:themeColor="text1"/>
                <w:sz w:val="24"/>
                <w:szCs w:val="24"/>
              </w:rPr>
            </w:pPr>
          </w:p>
        </w:tc>
        <w:tc>
          <w:tcPr>
            <w:tcW w:w="836" w:type="dxa"/>
            <w:tcBorders>
              <w:top w:val="single" w:sz="4" w:space="0" w:color="auto"/>
              <w:left w:val="single" w:sz="4" w:space="0" w:color="auto"/>
              <w:bottom w:val="single" w:sz="4" w:space="0" w:color="auto"/>
              <w:right w:val="single" w:sz="4" w:space="0" w:color="auto"/>
            </w:tcBorders>
            <w:vAlign w:val="center"/>
            <w:hideMark/>
          </w:tcPr>
          <w:p w14:paraId="7624D948" w14:textId="77777777" w:rsidR="00B615E8" w:rsidRPr="00661DA4" w:rsidRDefault="00B615E8">
            <w:pPr>
              <w:spacing w:after="0" w:line="360" w:lineRule="auto"/>
              <w:jc w:val="center"/>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w:t>
            </w:r>
          </w:p>
        </w:tc>
        <w:tc>
          <w:tcPr>
            <w:tcW w:w="1014" w:type="dxa"/>
            <w:tcBorders>
              <w:top w:val="single" w:sz="4" w:space="0" w:color="auto"/>
              <w:left w:val="single" w:sz="4" w:space="0" w:color="auto"/>
              <w:bottom w:val="single" w:sz="4" w:space="0" w:color="auto"/>
              <w:right w:val="single" w:sz="4" w:space="0" w:color="auto"/>
            </w:tcBorders>
            <w:vAlign w:val="center"/>
            <w:hideMark/>
          </w:tcPr>
          <w:p w14:paraId="7EB0867B" w14:textId="77777777" w:rsidR="00B615E8" w:rsidRPr="00661DA4" w:rsidRDefault="00B615E8">
            <w:pPr>
              <w:spacing w:after="0" w:line="360" w:lineRule="auto"/>
              <w:jc w:val="center"/>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w:t>
            </w:r>
          </w:p>
        </w:tc>
        <w:tc>
          <w:tcPr>
            <w:tcW w:w="1181" w:type="dxa"/>
            <w:tcBorders>
              <w:top w:val="single" w:sz="4" w:space="0" w:color="auto"/>
              <w:left w:val="single" w:sz="4" w:space="0" w:color="auto"/>
              <w:bottom w:val="single" w:sz="4" w:space="0" w:color="auto"/>
              <w:right w:val="single" w:sz="4" w:space="0" w:color="auto"/>
            </w:tcBorders>
            <w:vAlign w:val="center"/>
            <w:hideMark/>
          </w:tcPr>
          <w:p w14:paraId="5524091B" w14:textId="77777777" w:rsidR="00B615E8" w:rsidRPr="00661DA4" w:rsidRDefault="00B615E8">
            <w:pPr>
              <w:spacing w:after="0" w:line="360" w:lineRule="auto"/>
              <w:jc w:val="center"/>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w:t>
            </w:r>
          </w:p>
        </w:tc>
        <w:tc>
          <w:tcPr>
            <w:tcW w:w="854" w:type="dxa"/>
            <w:gridSpan w:val="2"/>
            <w:tcBorders>
              <w:top w:val="single" w:sz="4" w:space="0" w:color="auto"/>
              <w:left w:val="single" w:sz="4" w:space="0" w:color="auto"/>
              <w:bottom w:val="single" w:sz="4" w:space="0" w:color="auto"/>
              <w:right w:val="single" w:sz="4" w:space="0" w:color="auto"/>
            </w:tcBorders>
            <w:vAlign w:val="center"/>
            <w:hideMark/>
          </w:tcPr>
          <w:p w14:paraId="627E245A" w14:textId="77777777" w:rsidR="00B615E8" w:rsidRPr="00661DA4" w:rsidRDefault="00B615E8">
            <w:pPr>
              <w:spacing w:after="0" w:line="360" w:lineRule="auto"/>
              <w:jc w:val="center"/>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4</w:t>
            </w:r>
          </w:p>
        </w:tc>
        <w:tc>
          <w:tcPr>
            <w:tcW w:w="990" w:type="dxa"/>
            <w:tcBorders>
              <w:top w:val="single" w:sz="4" w:space="0" w:color="auto"/>
              <w:left w:val="single" w:sz="4" w:space="0" w:color="auto"/>
              <w:bottom w:val="single" w:sz="4" w:space="0" w:color="auto"/>
              <w:right w:val="single" w:sz="4" w:space="0" w:color="auto"/>
            </w:tcBorders>
            <w:vAlign w:val="center"/>
            <w:hideMark/>
          </w:tcPr>
          <w:p w14:paraId="1C457ED8" w14:textId="77777777" w:rsidR="00B615E8" w:rsidRPr="00661DA4" w:rsidRDefault="00B615E8">
            <w:pPr>
              <w:spacing w:after="0" w:line="360" w:lineRule="auto"/>
              <w:jc w:val="center"/>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5</w:t>
            </w:r>
          </w:p>
        </w:tc>
        <w:tc>
          <w:tcPr>
            <w:tcW w:w="900" w:type="dxa"/>
            <w:tcBorders>
              <w:top w:val="single" w:sz="4" w:space="0" w:color="auto"/>
              <w:left w:val="single" w:sz="4" w:space="0" w:color="auto"/>
              <w:bottom w:val="single" w:sz="4" w:space="0" w:color="auto"/>
              <w:right w:val="single" w:sz="4" w:space="0" w:color="auto"/>
            </w:tcBorders>
            <w:vAlign w:val="center"/>
            <w:hideMark/>
          </w:tcPr>
          <w:p w14:paraId="311FD865" w14:textId="77777777" w:rsidR="00B615E8" w:rsidRPr="00661DA4" w:rsidRDefault="00B615E8">
            <w:pPr>
              <w:spacing w:after="0" w:line="360" w:lineRule="auto"/>
              <w:jc w:val="center"/>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6</w:t>
            </w:r>
          </w:p>
        </w:tc>
        <w:tc>
          <w:tcPr>
            <w:tcW w:w="1170" w:type="dxa"/>
            <w:tcBorders>
              <w:top w:val="nil"/>
              <w:left w:val="nil"/>
              <w:bottom w:val="single" w:sz="4" w:space="0" w:color="auto"/>
              <w:right w:val="single" w:sz="4" w:space="0" w:color="auto"/>
            </w:tcBorders>
            <w:noWrap/>
            <w:vAlign w:val="bottom"/>
          </w:tcPr>
          <w:p w14:paraId="2DBD6FD0" w14:textId="77777777" w:rsidR="00B615E8" w:rsidRPr="00661DA4" w:rsidRDefault="00B615E8">
            <w:pPr>
              <w:spacing w:after="0" w:line="360" w:lineRule="auto"/>
              <w:jc w:val="both"/>
              <w:rPr>
                <w:rFonts w:ascii="Times New Roman" w:eastAsia="Times New Roman" w:hAnsi="Times New Roman" w:cs="Times New Roman"/>
                <w:b/>
                <w:color w:val="000000" w:themeColor="text1"/>
                <w:sz w:val="24"/>
                <w:szCs w:val="24"/>
              </w:rPr>
            </w:pPr>
          </w:p>
        </w:tc>
      </w:tr>
      <w:tr w:rsidR="00B615E8" w:rsidRPr="00661DA4" w14:paraId="3812473B"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14C1648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w:t>
            </w:r>
          </w:p>
        </w:tc>
        <w:tc>
          <w:tcPr>
            <w:tcW w:w="836" w:type="dxa"/>
            <w:tcBorders>
              <w:top w:val="nil"/>
              <w:left w:val="nil"/>
              <w:bottom w:val="single" w:sz="4" w:space="0" w:color="auto"/>
              <w:right w:val="single" w:sz="4" w:space="0" w:color="auto"/>
            </w:tcBorders>
            <w:vAlign w:val="center"/>
            <w:hideMark/>
          </w:tcPr>
          <w:p w14:paraId="5A3B057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1014" w:type="dxa"/>
            <w:tcBorders>
              <w:top w:val="nil"/>
              <w:left w:val="nil"/>
              <w:bottom w:val="single" w:sz="4" w:space="0" w:color="auto"/>
              <w:right w:val="single" w:sz="4" w:space="0" w:color="auto"/>
            </w:tcBorders>
            <w:vAlign w:val="center"/>
            <w:hideMark/>
          </w:tcPr>
          <w:p w14:paraId="254E297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1181" w:type="dxa"/>
            <w:tcBorders>
              <w:top w:val="nil"/>
              <w:left w:val="nil"/>
              <w:bottom w:val="single" w:sz="4" w:space="0" w:color="auto"/>
              <w:right w:val="single" w:sz="4" w:space="0" w:color="auto"/>
            </w:tcBorders>
            <w:vAlign w:val="center"/>
            <w:hideMark/>
          </w:tcPr>
          <w:p w14:paraId="429A3FC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846" w:type="dxa"/>
            <w:tcBorders>
              <w:top w:val="nil"/>
              <w:left w:val="nil"/>
              <w:bottom w:val="single" w:sz="4" w:space="0" w:color="auto"/>
              <w:right w:val="single" w:sz="4" w:space="0" w:color="auto"/>
            </w:tcBorders>
            <w:vAlign w:val="center"/>
            <w:hideMark/>
          </w:tcPr>
          <w:p w14:paraId="328E9FC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998" w:type="dxa"/>
            <w:gridSpan w:val="2"/>
            <w:tcBorders>
              <w:top w:val="nil"/>
              <w:left w:val="nil"/>
              <w:bottom w:val="single" w:sz="4" w:space="0" w:color="auto"/>
              <w:right w:val="single" w:sz="4" w:space="0" w:color="auto"/>
            </w:tcBorders>
            <w:vAlign w:val="center"/>
            <w:hideMark/>
          </w:tcPr>
          <w:p w14:paraId="2495266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900" w:type="dxa"/>
            <w:tcBorders>
              <w:top w:val="nil"/>
              <w:left w:val="nil"/>
              <w:bottom w:val="single" w:sz="4" w:space="0" w:color="auto"/>
              <w:right w:val="single" w:sz="4" w:space="0" w:color="auto"/>
            </w:tcBorders>
            <w:vAlign w:val="center"/>
            <w:hideMark/>
          </w:tcPr>
          <w:p w14:paraId="08EF40B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5D91A92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29</w:t>
            </w:r>
          </w:p>
        </w:tc>
      </w:tr>
      <w:tr w:rsidR="00B615E8" w:rsidRPr="00661DA4" w14:paraId="29D4BE36"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3043800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w:t>
            </w:r>
          </w:p>
        </w:tc>
        <w:tc>
          <w:tcPr>
            <w:tcW w:w="836" w:type="dxa"/>
            <w:tcBorders>
              <w:top w:val="nil"/>
              <w:left w:val="nil"/>
              <w:bottom w:val="single" w:sz="4" w:space="0" w:color="auto"/>
              <w:right w:val="single" w:sz="4" w:space="0" w:color="auto"/>
            </w:tcBorders>
            <w:vAlign w:val="center"/>
            <w:hideMark/>
          </w:tcPr>
          <w:p w14:paraId="289314A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2D8B7C5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2</w:t>
            </w:r>
          </w:p>
        </w:tc>
        <w:tc>
          <w:tcPr>
            <w:tcW w:w="1181" w:type="dxa"/>
            <w:tcBorders>
              <w:top w:val="nil"/>
              <w:left w:val="nil"/>
              <w:bottom w:val="single" w:sz="4" w:space="0" w:color="auto"/>
              <w:right w:val="single" w:sz="4" w:space="0" w:color="auto"/>
            </w:tcBorders>
            <w:vAlign w:val="center"/>
            <w:hideMark/>
          </w:tcPr>
          <w:p w14:paraId="5B2F031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846" w:type="dxa"/>
            <w:tcBorders>
              <w:top w:val="nil"/>
              <w:left w:val="nil"/>
              <w:bottom w:val="single" w:sz="4" w:space="0" w:color="auto"/>
              <w:right w:val="single" w:sz="4" w:space="0" w:color="auto"/>
            </w:tcBorders>
            <w:vAlign w:val="center"/>
            <w:hideMark/>
          </w:tcPr>
          <w:p w14:paraId="3596FE4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998" w:type="dxa"/>
            <w:gridSpan w:val="2"/>
            <w:tcBorders>
              <w:top w:val="nil"/>
              <w:left w:val="nil"/>
              <w:bottom w:val="single" w:sz="4" w:space="0" w:color="auto"/>
              <w:right w:val="single" w:sz="4" w:space="0" w:color="auto"/>
            </w:tcBorders>
            <w:vAlign w:val="center"/>
            <w:hideMark/>
          </w:tcPr>
          <w:p w14:paraId="7CA67B2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19CE92C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24E2BF6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4156EE65"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6191EC8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w:t>
            </w:r>
          </w:p>
        </w:tc>
        <w:tc>
          <w:tcPr>
            <w:tcW w:w="836" w:type="dxa"/>
            <w:tcBorders>
              <w:top w:val="nil"/>
              <w:left w:val="nil"/>
              <w:bottom w:val="single" w:sz="4" w:space="0" w:color="auto"/>
              <w:right w:val="single" w:sz="4" w:space="0" w:color="auto"/>
            </w:tcBorders>
            <w:vAlign w:val="center"/>
            <w:hideMark/>
          </w:tcPr>
          <w:p w14:paraId="362B680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1014" w:type="dxa"/>
            <w:tcBorders>
              <w:top w:val="nil"/>
              <w:left w:val="nil"/>
              <w:bottom w:val="single" w:sz="4" w:space="0" w:color="auto"/>
              <w:right w:val="single" w:sz="4" w:space="0" w:color="auto"/>
            </w:tcBorders>
            <w:vAlign w:val="center"/>
            <w:hideMark/>
          </w:tcPr>
          <w:p w14:paraId="3A43D4B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81" w:type="dxa"/>
            <w:tcBorders>
              <w:top w:val="nil"/>
              <w:left w:val="nil"/>
              <w:bottom w:val="single" w:sz="4" w:space="0" w:color="auto"/>
              <w:right w:val="single" w:sz="4" w:space="0" w:color="auto"/>
            </w:tcBorders>
            <w:vAlign w:val="center"/>
            <w:hideMark/>
          </w:tcPr>
          <w:p w14:paraId="5743BB4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846" w:type="dxa"/>
            <w:tcBorders>
              <w:top w:val="nil"/>
              <w:left w:val="nil"/>
              <w:bottom w:val="single" w:sz="4" w:space="0" w:color="auto"/>
              <w:right w:val="single" w:sz="4" w:space="0" w:color="auto"/>
            </w:tcBorders>
            <w:vAlign w:val="center"/>
            <w:hideMark/>
          </w:tcPr>
          <w:p w14:paraId="5C74945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7F6BCFF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6616AC1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0ED5F64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26</w:t>
            </w:r>
          </w:p>
        </w:tc>
      </w:tr>
      <w:tr w:rsidR="00B615E8" w:rsidRPr="00661DA4" w14:paraId="705AB61B"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3F046D4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4</w:t>
            </w:r>
          </w:p>
        </w:tc>
        <w:tc>
          <w:tcPr>
            <w:tcW w:w="836" w:type="dxa"/>
            <w:tcBorders>
              <w:top w:val="nil"/>
              <w:left w:val="nil"/>
              <w:bottom w:val="single" w:sz="4" w:space="0" w:color="auto"/>
              <w:right w:val="single" w:sz="4" w:space="0" w:color="auto"/>
            </w:tcBorders>
            <w:vAlign w:val="center"/>
            <w:hideMark/>
          </w:tcPr>
          <w:p w14:paraId="27E1662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0D17ED5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81" w:type="dxa"/>
            <w:tcBorders>
              <w:top w:val="nil"/>
              <w:left w:val="nil"/>
              <w:bottom w:val="single" w:sz="4" w:space="0" w:color="auto"/>
              <w:right w:val="single" w:sz="4" w:space="0" w:color="auto"/>
            </w:tcBorders>
            <w:vAlign w:val="center"/>
            <w:hideMark/>
          </w:tcPr>
          <w:p w14:paraId="69F7CA0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846" w:type="dxa"/>
            <w:tcBorders>
              <w:top w:val="nil"/>
              <w:left w:val="nil"/>
              <w:bottom w:val="single" w:sz="4" w:space="0" w:color="auto"/>
              <w:right w:val="single" w:sz="4" w:space="0" w:color="auto"/>
            </w:tcBorders>
            <w:vAlign w:val="center"/>
            <w:hideMark/>
          </w:tcPr>
          <w:p w14:paraId="620FA3E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0D0F917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294C2CB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6A5C41F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5AEA1D40"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630917C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5</w:t>
            </w:r>
          </w:p>
        </w:tc>
        <w:tc>
          <w:tcPr>
            <w:tcW w:w="836" w:type="dxa"/>
            <w:tcBorders>
              <w:top w:val="nil"/>
              <w:left w:val="nil"/>
              <w:bottom w:val="single" w:sz="4" w:space="0" w:color="auto"/>
              <w:right w:val="single" w:sz="4" w:space="0" w:color="auto"/>
            </w:tcBorders>
            <w:vAlign w:val="center"/>
            <w:hideMark/>
          </w:tcPr>
          <w:p w14:paraId="6EE3062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1014" w:type="dxa"/>
            <w:tcBorders>
              <w:top w:val="nil"/>
              <w:left w:val="nil"/>
              <w:bottom w:val="single" w:sz="4" w:space="0" w:color="auto"/>
              <w:right w:val="single" w:sz="4" w:space="0" w:color="auto"/>
            </w:tcBorders>
            <w:vAlign w:val="center"/>
            <w:hideMark/>
          </w:tcPr>
          <w:p w14:paraId="16713CC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81" w:type="dxa"/>
            <w:tcBorders>
              <w:top w:val="nil"/>
              <w:left w:val="nil"/>
              <w:bottom w:val="single" w:sz="4" w:space="0" w:color="auto"/>
              <w:right w:val="single" w:sz="4" w:space="0" w:color="auto"/>
            </w:tcBorders>
            <w:vAlign w:val="center"/>
            <w:hideMark/>
          </w:tcPr>
          <w:p w14:paraId="1136448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846" w:type="dxa"/>
            <w:tcBorders>
              <w:top w:val="nil"/>
              <w:left w:val="nil"/>
              <w:bottom w:val="single" w:sz="4" w:space="0" w:color="auto"/>
              <w:right w:val="single" w:sz="4" w:space="0" w:color="auto"/>
            </w:tcBorders>
            <w:vAlign w:val="center"/>
            <w:hideMark/>
          </w:tcPr>
          <w:p w14:paraId="69F0213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3C375F4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334FCD6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1788171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25</w:t>
            </w:r>
          </w:p>
        </w:tc>
      </w:tr>
      <w:tr w:rsidR="00B615E8" w:rsidRPr="00661DA4" w14:paraId="3CF430DC"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627108E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6</w:t>
            </w:r>
          </w:p>
        </w:tc>
        <w:tc>
          <w:tcPr>
            <w:tcW w:w="836" w:type="dxa"/>
            <w:tcBorders>
              <w:top w:val="nil"/>
              <w:left w:val="nil"/>
              <w:bottom w:val="single" w:sz="4" w:space="0" w:color="auto"/>
              <w:right w:val="single" w:sz="4" w:space="0" w:color="auto"/>
            </w:tcBorders>
            <w:vAlign w:val="center"/>
            <w:hideMark/>
          </w:tcPr>
          <w:p w14:paraId="25703C6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1014" w:type="dxa"/>
            <w:tcBorders>
              <w:top w:val="nil"/>
              <w:left w:val="nil"/>
              <w:bottom w:val="single" w:sz="4" w:space="0" w:color="auto"/>
              <w:right w:val="single" w:sz="4" w:space="0" w:color="auto"/>
            </w:tcBorders>
            <w:vAlign w:val="center"/>
            <w:hideMark/>
          </w:tcPr>
          <w:p w14:paraId="5DCACA4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81" w:type="dxa"/>
            <w:tcBorders>
              <w:top w:val="nil"/>
              <w:left w:val="nil"/>
              <w:bottom w:val="single" w:sz="4" w:space="0" w:color="auto"/>
              <w:right w:val="single" w:sz="4" w:space="0" w:color="auto"/>
            </w:tcBorders>
            <w:vAlign w:val="center"/>
            <w:hideMark/>
          </w:tcPr>
          <w:p w14:paraId="47BF1E3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846" w:type="dxa"/>
            <w:tcBorders>
              <w:top w:val="nil"/>
              <w:left w:val="nil"/>
              <w:bottom w:val="single" w:sz="4" w:space="0" w:color="auto"/>
              <w:right w:val="single" w:sz="4" w:space="0" w:color="auto"/>
            </w:tcBorders>
            <w:vAlign w:val="center"/>
            <w:hideMark/>
          </w:tcPr>
          <w:p w14:paraId="09F64F8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49561FC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080DC31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1301891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605C719A"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7F03400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7</w:t>
            </w:r>
          </w:p>
        </w:tc>
        <w:tc>
          <w:tcPr>
            <w:tcW w:w="836" w:type="dxa"/>
            <w:tcBorders>
              <w:top w:val="nil"/>
              <w:left w:val="nil"/>
              <w:bottom w:val="single" w:sz="4" w:space="0" w:color="auto"/>
              <w:right w:val="single" w:sz="4" w:space="0" w:color="auto"/>
            </w:tcBorders>
            <w:vAlign w:val="center"/>
            <w:hideMark/>
          </w:tcPr>
          <w:p w14:paraId="3ABC8A7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6E19A29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2</w:t>
            </w:r>
          </w:p>
        </w:tc>
        <w:tc>
          <w:tcPr>
            <w:tcW w:w="1181" w:type="dxa"/>
            <w:tcBorders>
              <w:top w:val="nil"/>
              <w:left w:val="nil"/>
              <w:bottom w:val="single" w:sz="4" w:space="0" w:color="auto"/>
              <w:right w:val="single" w:sz="4" w:space="0" w:color="auto"/>
            </w:tcBorders>
            <w:vAlign w:val="center"/>
            <w:hideMark/>
          </w:tcPr>
          <w:p w14:paraId="687E879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846" w:type="dxa"/>
            <w:tcBorders>
              <w:top w:val="nil"/>
              <w:left w:val="nil"/>
              <w:bottom w:val="single" w:sz="4" w:space="0" w:color="auto"/>
              <w:right w:val="single" w:sz="4" w:space="0" w:color="auto"/>
            </w:tcBorders>
            <w:vAlign w:val="center"/>
            <w:hideMark/>
          </w:tcPr>
          <w:p w14:paraId="5925847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0F5717A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1B324BE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7396197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22</w:t>
            </w:r>
          </w:p>
        </w:tc>
      </w:tr>
      <w:tr w:rsidR="00B615E8" w:rsidRPr="00661DA4" w14:paraId="37C4D484"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557F0CC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8</w:t>
            </w:r>
          </w:p>
        </w:tc>
        <w:tc>
          <w:tcPr>
            <w:tcW w:w="836" w:type="dxa"/>
            <w:tcBorders>
              <w:top w:val="nil"/>
              <w:left w:val="nil"/>
              <w:bottom w:val="single" w:sz="4" w:space="0" w:color="auto"/>
              <w:right w:val="single" w:sz="4" w:space="0" w:color="auto"/>
            </w:tcBorders>
            <w:vAlign w:val="center"/>
            <w:hideMark/>
          </w:tcPr>
          <w:p w14:paraId="0619A3A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20A81F7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81" w:type="dxa"/>
            <w:tcBorders>
              <w:top w:val="nil"/>
              <w:left w:val="nil"/>
              <w:bottom w:val="single" w:sz="4" w:space="0" w:color="auto"/>
              <w:right w:val="single" w:sz="4" w:space="0" w:color="auto"/>
            </w:tcBorders>
            <w:vAlign w:val="center"/>
            <w:hideMark/>
          </w:tcPr>
          <w:p w14:paraId="6CCB5A3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846" w:type="dxa"/>
            <w:tcBorders>
              <w:top w:val="nil"/>
              <w:left w:val="nil"/>
              <w:bottom w:val="single" w:sz="4" w:space="0" w:color="auto"/>
              <w:right w:val="single" w:sz="4" w:space="0" w:color="auto"/>
            </w:tcBorders>
            <w:vAlign w:val="center"/>
            <w:hideMark/>
          </w:tcPr>
          <w:p w14:paraId="504FD45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219276B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0AE0DAD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6F374E5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456B0CD5"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1519AA4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9</w:t>
            </w:r>
          </w:p>
        </w:tc>
        <w:tc>
          <w:tcPr>
            <w:tcW w:w="836" w:type="dxa"/>
            <w:tcBorders>
              <w:top w:val="nil"/>
              <w:left w:val="nil"/>
              <w:bottom w:val="single" w:sz="4" w:space="0" w:color="auto"/>
              <w:right w:val="single" w:sz="4" w:space="0" w:color="auto"/>
            </w:tcBorders>
            <w:vAlign w:val="center"/>
            <w:hideMark/>
          </w:tcPr>
          <w:p w14:paraId="14A6A6A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585469B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81" w:type="dxa"/>
            <w:tcBorders>
              <w:top w:val="nil"/>
              <w:left w:val="nil"/>
              <w:bottom w:val="single" w:sz="4" w:space="0" w:color="auto"/>
              <w:right w:val="single" w:sz="4" w:space="0" w:color="auto"/>
            </w:tcBorders>
            <w:vAlign w:val="center"/>
            <w:hideMark/>
          </w:tcPr>
          <w:p w14:paraId="3967DCB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846" w:type="dxa"/>
            <w:tcBorders>
              <w:top w:val="nil"/>
              <w:left w:val="nil"/>
              <w:bottom w:val="single" w:sz="4" w:space="0" w:color="auto"/>
              <w:right w:val="single" w:sz="4" w:space="0" w:color="auto"/>
            </w:tcBorders>
            <w:vAlign w:val="center"/>
            <w:hideMark/>
          </w:tcPr>
          <w:p w14:paraId="608BD09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6ECD345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515D325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7F60F38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23</w:t>
            </w:r>
          </w:p>
        </w:tc>
      </w:tr>
      <w:tr w:rsidR="00B615E8" w:rsidRPr="00661DA4" w14:paraId="160B8C67"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36D8273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10</w:t>
            </w:r>
          </w:p>
        </w:tc>
        <w:tc>
          <w:tcPr>
            <w:tcW w:w="836" w:type="dxa"/>
            <w:tcBorders>
              <w:top w:val="nil"/>
              <w:left w:val="nil"/>
              <w:bottom w:val="single" w:sz="4" w:space="0" w:color="auto"/>
              <w:right w:val="single" w:sz="4" w:space="0" w:color="auto"/>
            </w:tcBorders>
            <w:vAlign w:val="center"/>
            <w:hideMark/>
          </w:tcPr>
          <w:p w14:paraId="1D6528A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4CD6111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81" w:type="dxa"/>
            <w:tcBorders>
              <w:top w:val="nil"/>
              <w:left w:val="nil"/>
              <w:bottom w:val="single" w:sz="4" w:space="0" w:color="auto"/>
              <w:right w:val="single" w:sz="4" w:space="0" w:color="auto"/>
            </w:tcBorders>
            <w:vAlign w:val="center"/>
            <w:hideMark/>
          </w:tcPr>
          <w:p w14:paraId="4B5AB1E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846" w:type="dxa"/>
            <w:tcBorders>
              <w:top w:val="nil"/>
              <w:left w:val="nil"/>
              <w:bottom w:val="single" w:sz="4" w:space="0" w:color="auto"/>
              <w:right w:val="single" w:sz="4" w:space="0" w:color="auto"/>
            </w:tcBorders>
            <w:vAlign w:val="center"/>
            <w:hideMark/>
          </w:tcPr>
          <w:p w14:paraId="716842E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47DCBE5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900" w:type="dxa"/>
            <w:tcBorders>
              <w:top w:val="nil"/>
              <w:left w:val="nil"/>
              <w:bottom w:val="single" w:sz="4" w:space="0" w:color="auto"/>
              <w:right w:val="single" w:sz="4" w:space="0" w:color="auto"/>
            </w:tcBorders>
            <w:vAlign w:val="center"/>
            <w:hideMark/>
          </w:tcPr>
          <w:p w14:paraId="7A7FD33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14D6F89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23</w:t>
            </w:r>
          </w:p>
        </w:tc>
      </w:tr>
      <w:tr w:rsidR="00B615E8" w:rsidRPr="00661DA4" w14:paraId="7A191F1D"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5416133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11</w:t>
            </w:r>
          </w:p>
        </w:tc>
        <w:tc>
          <w:tcPr>
            <w:tcW w:w="836" w:type="dxa"/>
            <w:tcBorders>
              <w:top w:val="nil"/>
              <w:left w:val="nil"/>
              <w:bottom w:val="single" w:sz="4" w:space="0" w:color="auto"/>
              <w:right w:val="single" w:sz="4" w:space="0" w:color="auto"/>
            </w:tcBorders>
            <w:vAlign w:val="center"/>
            <w:hideMark/>
          </w:tcPr>
          <w:p w14:paraId="6DEB65D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7AADD80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1181" w:type="dxa"/>
            <w:tcBorders>
              <w:top w:val="nil"/>
              <w:left w:val="nil"/>
              <w:bottom w:val="single" w:sz="4" w:space="0" w:color="auto"/>
              <w:right w:val="single" w:sz="4" w:space="0" w:color="auto"/>
            </w:tcBorders>
            <w:vAlign w:val="center"/>
            <w:hideMark/>
          </w:tcPr>
          <w:p w14:paraId="7A46050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846" w:type="dxa"/>
            <w:tcBorders>
              <w:top w:val="nil"/>
              <w:left w:val="nil"/>
              <w:bottom w:val="single" w:sz="4" w:space="0" w:color="auto"/>
              <w:right w:val="single" w:sz="4" w:space="0" w:color="auto"/>
            </w:tcBorders>
            <w:vAlign w:val="center"/>
            <w:hideMark/>
          </w:tcPr>
          <w:p w14:paraId="6B3B87B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65D2CE9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634CB04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1014695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22</w:t>
            </w:r>
          </w:p>
        </w:tc>
      </w:tr>
      <w:tr w:rsidR="00B615E8" w:rsidRPr="00661DA4" w14:paraId="2698E3EA"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30CBA1C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12</w:t>
            </w:r>
          </w:p>
        </w:tc>
        <w:tc>
          <w:tcPr>
            <w:tcW w:w="836" w:type="dxa"/>
            <w:tcBorders>
              <w:top w:val="nil"/>
              <w:left w:val="nil"/>
              <w:bottom w:val="single" w:sz="4" w:space="0" w:color="auto"/>
              <w:right w:val="single" w:sz="4" w:space="0" w:color="auto"/>
            </w:tcBorders>
            <w:vAlign w:val="center"/>
            <w:hideMark/>
          </w:tcPr>
          <w:p w14:paraId="0F0B48D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3EF6DE6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1181" w:type="dxa"/>
            <w:tcBorders>
              <w:top w:val="nil"/>
              <w:left w:val="nil"/>
              <w:bottom w:val="single" w:sz="4" w:space="0" w:color="auto"/>
              <w:right w:val="single" w:sz="4" w:space="0" w:color="auto"/>
            </w:tcBorders>
            <w:vAlign w:val="center"/>
            <w:hideMark/>
          </w:tcPr>
          <w:p w14:paraId="1FBF4EB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846" w:type="dxa"/>
            <w:tcBorders>
              <w:top w:val="nil"/>
              <w:left w:val="nil"/>
              <w:bottom w:val="single" w:sz="4" w:space="0" w:color="auto"/>
              <w:right w:val="single" w:sz="4" w:space="0" w:color="auto"/>
            </w:tcBorders>
            <w:vAlign w:val="center"/>
            <w:hideMark/>
          </w:tcPr>
          <w:p w14:paraId="093BA3E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500B1A6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55009A3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1328FDA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23</w:t>
            </w:r>
          </w:p>
        </w:tc>
      </w:tr>
      <w:tr w:rsidR="00B615E8" w:rsidRPr="00661DA4" w14:paraId="428F0F11"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526C4A7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13</w:t>
            </w:r>
          </w:p>
        </w:tc>
        <w:tc>
          <w:tcPr>
            <w:tcW w:w="836" w:type="dxa"/>
            <w:tcBorders>
              <w:top w:val="nil"/>
              <w:left w:val="nil"/>
              <w:bottom w:val="single" w:sz="4" w:space="0" w:color="auto"/>
              <w:right w:val="single" w:sz="4" w:space="0" w:color="auto"/>
            </w:tcBorders>
            <w:vAlign w:val="center"/>
            <w:hideMark/>
          </w:tcPr>
          <w:p w14:paraId="1F71BBD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6940875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81" w:type="dxa"/>
            <w:tcBorders>
              <w:top w:val="nil"/>
              <w:left w:val="nil"/>
              <w:bottom w:val="single" w:sz="4" w:space="0" w:color="auto"/>
              <w:right w:val="single" w:sz="4" w:space="0" w:color="auto"/>
            </w:tcBorders>
            <w:vAlign w:val="center"/>
            <w:hideMark/>
          </w:tcPr>
          <w:p w14:paraId="6B95ED9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846" w:type="dxa"/>
            <w:tcBorders>
              <w:top w:val="nil"/>
              <w:left w:val="nil"/>
              <w:bottom w:val="single" w:sz="4" w:space="0" w:color="auto"/>
              <w:right w:val="single" w:sz="4" w:space="0" w:color="auto"/>
            </w:tcBorders>
            <w:vAlign w:val="center"/>
            <w:hideMark/>
          </w:tcPr>
          <w:p w14:paraId="71C804B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216A5C2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085E963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2FB4B4F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551B7047"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0541E6E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14</w:t>
            </w:r>
          </w:p>
        </w:tc>
        <w:tc>
          <w:tcPr>
            <w:tcW w:w="836" w:type="dxa"/>
            <w:tcBorders>
              <w:top w:val="nil"/>
              <w:left w:val="nil"/>
              <w:bottom w:val="single" w:sz="4" w:space="0" w:color="auto"/>
              <w:right w:val="single" w:sz="4" w:space="0" w:color="auto"/>
            </w:tcBorders>
            <w:vAlign w:val="center"/>
            <w:hideMark/>
          </w:tcPr>
          <w:p w14:paraId="4C43083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429E6AC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81" w:type="dxa"/>
            <w:tcBorders>
              <w:top w:val="nil"/>
              <w:left w:val="nil"/>
              <w:bottom w:val="single" w:sz="4" w:space="0" w:color="auto"/>
              <w:right w:val="single" w:sz="4" w:space="0" w:color="auto"/>
            </w:tcBorders>
            <w:vAlign w:val="center"/>
            <w:hideMark/>
          </w:tcPr>
          <w:p w14:paraId="52738E3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846" w:type="dxa"/>
            <w:tcBorders>
              <w:top w:val="nil"/>
              <w:left w:val="nil"/>
              <w:bottom w:val="single" w:sz="4" w:space="0" w:color="auto"/>
              <w:right w:val="single" w:sz="4" w:space="0" w:color="auto"/>
            </w:tcBorders>
            <w:vAlign w:val="center"/>
            <w:hideMark/>
          </w:tcPr>
          <w:p w14:paraId="3622BA3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6D4F276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10A7563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7EA32DA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07FF4447"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18AF438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15</w:t>
            </w:r>
          </w:p>
        </w:tc>
        <w:tc>
          <w:tcPr>
            <w:tcW w:w="836" w:type="dxa"/>
            <w:tcBorders>
              <w:top w:val="nil"/>
              <w:left w:val="nil"/>
              <w:bottom w:val="single" w:sz="4" w:space="0" w:color="auto"/>
              <w:right w:val="single" w:sz="4" w:space="0" w:color="auto"/>
            </w:tcBorders>
            <w:vAlign w:val="center"/>
            <w:hideMark/>
          </w:tcPr>
          <w:p w14:paraId="16BDCBC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0A3EC32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81" w:type="dxa"/>
            <w:tcBorders>
              <w:top w:val="nil"/>
              <w:left w:val="nil"/>
              <w:bottom w:val="single" w:sz="4" w:space="0" w:color="auto"/>
              <w:right w:val="single" w:sz="4" w:space="0" w:color="auto"/>
            </w:tcBorders>
            <w:vAlign w:val="center"/>
            <w:hideMark/>
          </w:tcPr>
          <w:p w14:paraId="24D12AF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846" w:type="dxa"/>
            <w:tcBorders>
              <w:top w:val="nil"/>
              <w:left w:val="nil"/>
              <w:bottom w:val="single" w:sz="4" w:space="0" w:color="auto"/>
              <w:right w:val="single" w:sz="4" w:space="0" w:color="auto"/>
            </w:tcBorders>
            <w:vAlign w:val="center"/>
            <w:hideMark/>
          </w:tcPr>
          <w:p w14:paraId="076A65B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17CC7CA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1AD74A2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5045273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03DA809F"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66EB079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16</w:t>
            </w:r>
          </w:p>
        </w:tc>
        <w:tc>
          <w:tcPr>
            <w:tcW w:w="836" w:type="dxa"/>
            <w:tcBorders>
              <w:top w:val="nil"/>
              <w:left w:val="nil"/>
              <w:bottom w:val="single" w:sz="4" w:space="0" w:color="auto"/>
              <w:right w:val="single" w:sz="4" w:space="0" w:color="auto"/>
            </w:tcBorders>
            <w:vAlign w:val="center"/>
            <w:hideMark/>
          </w:tcPr>
          <w:p w14:paraId="618F4E1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51B3126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81" w:type="dxa"/>
            <w:tcBorders>
              <w:top w:val="nil"/>
              <w:left w:val="nil"/>
              <w:bottom w:val="single" w:sz="4" w:space="0" w:color="auto"/>
              <w:right w:val="single" w:sz="4" w:space="0" w:color="auto"/>
            </w:tcBorders>
            <w:vAlign w:val="center"/>
            <w:hideMark/>
          </w:tcPr>
          <w:p w14:paraId="5DD6020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846" w:type="dxa"/>
            <w:tcBorders>
              <w:top w:val="nil"/>
              <w:left w:val="nil"/>
              <w:bottom w:val="single" w:sz="4" w:space="0" w:color="auto"/>
              <w:right w:val="single" w:sz="4" w:space="0" w:color="auto"/>
            </w:tcBorders>
            <w:vAlign w:val="center"/>
            <w:hideMark/>
          </w:tcPr>
          <w:p w14:paraId="76180BF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138F417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79CF6A7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25352BB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23</w:t>
            </w:r>
          </w:p>
        </w:tc>
      </w:tr>
      <w:tr w:rsidR="00B615E8" w:rsidRPr="00661DA4" w14:paraId="5B523EEB"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7084FA4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17</w:t>
            </w:r>
          </w:p>
        </w:tc>
        <w:tc>
          <w:tcPr>
            <w:tcW w:w="836" w:type="dxa"/>
            <w:tcBorders>
              <w:top w:val="nil"/>
              <w:left w:val="nil"/>
              <w:bottom w:val="single" w:sz="4" w:space="0" w:color="auto"/>
              <w:right w:val="single" w:sz="4" w:space="0" w:color="auto"/>
            </w:tcBorders>
            <w:vAlign w:val="center"/>
            <w:hideMark/>
          </w:tcPr>
          <w:p w14:paraId="3882373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768CB5C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81" w:type="dxa"/>
            <w:tcBorders>
              <w:top w:val="nil"/>
              <w:left w:val="nil"/>
              <w:bottom w:val="single" w:sz="4" w:space="0" w:color="auto"/>
              <w:right w:val="single" w:sz="4" w:space="0" w:color="auto"/>
            </w:tcBorders>
            <w:vAlign w:val="center"/>
            <w:hideMark/>
          </w:tcPr>
          <w:p w14:paraId="0F25B49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846" w:type="dxa"/>
            <w:tcBorders>
              <w:top w:val="nil"/>
              <w:left w:val="nil"/>
              <w:bottom w:val="single" w:sz="4" w:space="0" w:color="auto"/>
              <w:right w:val="single" w:sz="4" w:space="0" w:color="auto"/>
            </w:tcBorders>
            <w:vAlign w:val="center"/>
            <w:hideMark/>
          </w:tcPr>
          <w:p w14:paraId="348DA18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387B8DD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76FE49D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1463FF9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23</w:t>
            </w:r>
          </w:p>
        </w:tc>
      </w:tr>
      <w:tr w:rsidR="00B615E8" w:rsidRPr="00661DA4" w14:paraId="1C1912FE"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7D44942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18</w:t>
            </w:r>
          </w:p>
        </w:tc>
        <w:tc>
          <w:tcPr>
            <w:tcW w:w="836" w:type="dxa"/>
            <w:tcBorders>
              <w:top w:val="nil"/>
              <w:left w:val="nil"/>
              <w:bottom w:val="single" w:sz="4" w:space="0" w:color="auto"/>
              <w:right w:val="single" w:sz="4" w:space="0" w:color="auto"/>
            </w:tcBorders>
            <w:vAlign w:val="center"/>
            <w:hideMark/>
          </w:tcPr>
          <w:p w14:paraId="4AF3E99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0A552ED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81" w:type="dxa"/>
            <w:tcBorders>
              <w:top w:val="nil"/>
              <w:left w:val="nil"/>
              <w:bottom w:val="single" w:sz="4" w:space="0" w:color="auto"/>
              <w:right w:val="single" w:sz="4" w:space="0" w:color="auto"/>
            </w:tcBorders>
            <w:vAlign w:val="center"/>
            <w:hideMark/>
          </w:tcPr>
          <w:p w14:paraId="00F2673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846" w:type="dxa"/>
            <w:tcBorders>
              <w:top w:val="nil"/>
              <w:left w:val="nil"/>
              <w:bottom w:val="single" w:sz="4" w:space="0" w:color="auto"/>
              <w:right w:val="single" w:sz="4" w:space="0" w:color="auto"/>
            </w:tcBorders>
            <w:vAlign w:val="center"/>
            <w:hideMark/>
          </w:tcPr>
          <w:p w14:paraId="6E6E678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1C87330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09BDC91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50D87BF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23</w:t>
            </w:r>
          </w:p>
        </w:tc>
      </w:tr>
      <w:tr w:rsidR="00B615E8" w:rsidRPr="00661DA4" w14:paraId="3DA694DA"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08FA66B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19</w:t>
            </w:r>
          </w:p>
        </w:tc>
        <w:tc>
          <w:tcPr>
            <w:tcW w:w="836" w:type="dxa"/>
            <w:tcBorders>
              <w:top w:val="nil"/>
              <w:left w:val="nil"/>
              <w:bottom w:val="single" w:sz="4" w:space="0" w:color="auto"/>
              <w:right w:val="single" w:sz="4" w:space="0" w:color="auto"/>
            </w:tcBorders>
            <w:vAlign w:val="center"/>
            <w:hideMark/>
          </w:tcPr>
          <w:p w14:paraId="0942C55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619A163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81" w:type="dxa"/>
            <w:tcBorders>
              <w:top w:val="nil"/>
              <w:left w:val="nil"/>
              <w:bottom w:val="single" w:sz="4" w:space="0" w:color="auto"/>
              <w:right w:val="single" w:sz="4" w:space="0" w:color="auto"/>
            </w:tcBorders>
            <w:vAlign w:val="center"/>
            <w:hideMark/>
          </w:tcPr>
          <w:p w14:paraId="6F5313D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846" w:type="dxa"/>
            <w:tcBorders>
              <w:top w:val="nil"/>
              <w:left w:val="nil"/>
              <w:bottom w:val="single" w:sz="4" w:space="0" w:color="auto"/>
              <w:right w:val="single" w:sz="4" w:space="0" w:color="auto"/>
            </w:tcBorders>
            <w:vAlign w:val="center"/>
            <w:hideMark/>
          </w:tcPr>
          <w:p w14:paraId="612E2E5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43B3F79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6A2E936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17DABD8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4FDA7FA2"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3AA945B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20</w:t>
            </w:r>
          </w:p>
        </w:tc>
        <w:tc>
          <w:tcPr>
            <w:tcW w:w="836" w:type="dxa"/>
            <w:tcBorders>
              <w:top w:val="nil"/>
              <w:left w:val="nil"/>
              <w:bottom w:val="single" w:sz="4" w:space="0" w:color="auto"/>
              <w:right w:val="single" w:sz="4" w:space="0" w:color="auto"/>
            </w:tcBorders>
            <w:vAlign w:val="center"/>
            <w:hideMark/>
          </w:tcPr>
          <w:p w14:paraId="0AE535A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164756C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2</w:t>
            </w:r>
          </w:p>
        </w:tc>
        <w:tc>
          <w:tcPr>
            <w:tcW w:w="1181" w:type="dxa"/>
            <w:tcBorders>
              <w:top w:val="nil"/>
              <w:left w:val="nil"/>
              <w:bottom w:val="single" w:sz="4" w:space="0" w:color="auto"/>
              <w:right w:val="single" w:sz="4" w:space="0" w:color="auto"/>
            </w:tcBorders>
            <w:vAlign w:val="center"/>
            <w:hideMark/>
          </w:tcPr>
          <w:p w14:paraId="49D7E7D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846" w:type="dxa"/>
            <w:tcBorders>
              <w:top w:val="nil"/>
              <w:left w:val="nil"/>
              <w:bottom w:val="single" w:sz="4" w:space="0" w:color="auto"/>
              <w:right w:val="single" w:sz="4" w:space="0" w:color="auto"/>
            </w:tcBorders>
            <w:vAlign w:val="center"/>
            <w:hideMark/>
          </w:tcPr>
          <w:p w14:paraId="7AE689C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7941AE7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67CE737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7630F95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22</w:t>
            </w:r>
          </w:p>
        </w:tc>
      </w:tr>
      <w:tr w:rsidR="00B615E8" w:rsidRPr="00661DA4" w14:paraId="4769BC93"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0C5F3B9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lastRenderedPageBreak/>
              <w:t>21</w:t>
            </w:r>
          </w:p>
        </w:tc>
        <w:tc>
          <w:tcPr>
            <w:tcW w:w="836" w:type="dxa"/>
            <w:tcBorders>
              <w:top w:val="nil"/>
              <w:left w:val="nil"/>
              <w:bottom w:val="single" w:sz="4" w:space="0" w:color="auto"/>
              <w:right w:val="single" w:sz="4" w:space="0" w:color="auto"/>
            </w:tcBorders>
            <w:vAlign w:val="center"/>
            <w:hideMark/>
          </w:tcPr>
          <w:p w14:paraId="3C7E3CF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51F4B3A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2</w:t>
            </w:r>
          </w:p>
        </w:tc>
        <w:tc>
          <w:tcPr>
            <w:tcW w:w="1181" w:type="dxa"/>
            <w:tcBorders>
              <w:top w:val="nil"/>
              <w:left w:val="nil"/>
              <w:bottom w:val="single" w:sz="4" w:space="0" w:color="auto"/>
              <w:right w:val="single" w:sz="4" w:space="0" w:color="auto"/>
            </w:tcBorders>
            <w:vAlign w:val="center"/>
            <w:hideMark/>
          </w:tcPr>
          <w:p w14:paraId="339D002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846" w:type="dxa"/>
            <w:tcBorders>
              <w:top w:val="nil"/>
              <w:left w:val="nil"/>
              <w:bottom w:val="single" w:sz="4" w:space="0" w:color="auto"/>
              <w:right w:val="single" w:sz="4" w:space="0" w:color="auto"/>
            </w:tcBorders>
            <w:vAlign w:val="center"/>
            <w:hideMark/>
          </w:tcPr>
          <w:p w14:paraId="291BED5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2F6D61F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125463D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4A87663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22</w:t>
            </w:r>
          </w:p>
        </w:tc>
      </w:tr>
      <w:tr w:rsidR="00B615E8" w:rsidRPr="00661DA4" w14:paraId="0DEB88BE"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3E7436C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22</w:t>
            </w:r>
          </w:p>
        </w:tc>
        <w:tc>
          <w:tcPr>
            <w:tcW w:w="836" w:type="dxa"/>
            <w:tcBorders>
              <w:top w:val="nil"/>
              <w:left w:val="nil"/>
              <w:bottom w:val="single" w:sz="4" w:space="0" w:color="auto"/>
              <w:right w:val="single" w:sz="4" w:space="0" w:color="auto"/>
            </w:tcBorders>
            <w:vAlign w:val="center"/>
            <w:hideMark/>
          </w:tcPr>
          <w:p w14:paraId="0B6584C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50A360A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81" w:type="dxa"/>
            <w:tcBorders>
              <w:top w:val="nil"/>
              <w:left w:val="nil"/>
              <w:bottom w:val="single" w:sz="4" w:space="0" w:color="auto"/>
              <w:right w:val="single" w:sz="4" w:space="0" w:color="auto"/>
            </w:tcBorders>
            <w:vAlign w:val="center"/>
            <w:hideMark/>
          </w:tcPr>
          <w:p w14:paraId="26C0579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846" w:type="dxa"/>
            <w:tcBorders>
              <w:top w:val="nil"/>
              <w:left w:val="nil"/>
              <w:bottom w:val="single" w:sz="4" w:space="0" w:color="auto"/>
              <w:right w:val="single" w:sz="4" w:space="0" w:color="auto"/>
            </w:tcBorders>
            <w:vAlign w:val="center"/>
            <w:hideMark/>
          </w:tcPr>
          <w:p w14:paraId="3BEC082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6902908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226F26E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1D34CEB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7C6EECD5"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1FE9AC5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23</w:t>
            </w:r>
          </w:p>
        </w:tc>
        <w:tc>
          <w:tcPr>
            <w:tcW w:w="836" w:type="dxa"/>
            <w:tcBorders>
              <w:top w:val="nil"/>
              <w:left w:val="nil"/>
              <w:bottom w:val="single" w:sz="4" w:space="0" w:color="auto"/>
              <w:right w:val="single" w:sz="4" w:space="0" w:color="auto"/>
            </w:tcBorders>
            <w:vAlign w:val="center"/>
            <w:hideMark/>
          </w:tcPr>
          <w:p w14:paraId="6284DB0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1DD42E9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81" w:type="dxa"/>
            <w:tcBorders>
              <w:top w:val="nil"/>
              <w:left w:val="nil"/>
              <w:bottom w:val="single" w:sz="4" w:space="0" w:color="auto"/>
              <w:right w:val="single" w:sz="4" w:space="0" w:color="auto"/>
            </w:tcBorders>
            <w:vAlign w:val="center"/>
            <w:hideMark/>
          </w:tcPr>
          <w:p w14:paraId="700CC29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846" w:type="dxa"/>
            <w:tcBorders>
              <w:top w:val="nil"/>
              <w:left w:val="nil"/>
              <w:bottom w:val="single" w:sz="4" w:space="0" w:color="auto"/>
              <w:right w:val="single" w:sz="4" w:space="0" w:color="auto"/>
            </w:tcBorders>
            <w:vAlign w:val="center"/>
            <w:hideMark/>
          </w:tcPr>
          <w:p w14:paraId="3491928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4FAF8BD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900" w:type="dxa"/>
            <w:tcBorders>
              <w:top w:val="nil"/>
              <w:left w:val="nil"/>
              <w:bottom w:val="single" w:sz="4" w:space="0" w:color="auto"/>
              <w:right w:val="single" w:sz="4" w:space="0" w:color="auto"/>
            </w:tcBorders>
            <w:vAlign w:val="center"/>
            <w:hideMark/>
          </w:tcPr>
          <w:p w14:paraId="1C9419B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78AC135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23</w:t>
            </w:r>
          </w:p>
        </w:tc>
      </w:tr>
      <w:tr w:rsidR="00B615E8" w:rsidRPr="00661DA4" w14:paraId="69B1F512"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4680ADE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24</w:t>
            </w:r>
          </w:p>
        </w:tc>
        <w:tc>
          <w:tcPr>
            <w:tcW w:w="836" w:type="dxa"/>
            <w:tcBorders>
              <w:top w:val="nil"/>
              <w:left w:val="nil"/>
              <w:bottom w:val="single" w:sz="4" w:space="0" w:color="auto"/>
              <w:right w:val="single" w:sz="4" w:space="0" w:color="auto"/>
            </w:tcBorders>
            <w:vAlign w:val="center"/>
            <w:hideMark/>
          </w:tcPr>
          <w:p w14:paraId="519B460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4CD9C08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81" w:type="dxa"/>
            <w:tcBorders>
              <w:top w:val="nil"/>
              <w:left w:val="nil"/>
              <w:bottom w:val="single" w:sz="4" w:space="0" w:color="auto"/>
              <w:right w:val="single" w:sz="4" w:space="0" w:color="auto"/>
            </w:tcBorders>
            <w:vAlign w:val="center"/>
            <w:hideMark/>
          </w:tcPr>
          <w:p w14:paraId="58BCA46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846" w:type="dxa"/>
            <w:tcBorders>
              <w:top w:val="nil"/>
              <w:left w:val="nil"/>
              <w:bottom w:val="single" w:sz="4" w:space="0" w:color="auto"/>
              <w:right w:val="single" w:sz="4" w:space="0" w:color="auto"/>
            </w:tcBorders>
            <w:vAlign w:val="center"/>
            <w:hideMark/>
          </w:tcPr>
          <w:p w14:paraId="57FD0D8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21FD517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900" w:type="dxa"/>
            <w:tcBorders>
              <w:top w:val="nil"/>
              <w:left w:val="nil"/>
              <w:bottom w:val="single" w:sz="4" w:space="0" w:color="auto"/>
              <w:right w:val="single" w:sz="4" w:space="0" w:color="auto"/>
            </w:tcBorders>
            <w:vAlign w:val="center"/>
            <w:hideMark/>
          </w:tcPr>
          <w:p w14:paraId="0E2AC5A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19EE655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22</w:t>
            </w:r>
          </w:p>
        </w:tc>
      </w:tr>
      <w:tr w:rsidR="00B615E8" w:rsidRPr="00661DA4" w14:paraId="71CEF952"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6B139E2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25</w:t>
            </w:r>
          </w:p>
        </w:tc>
        <w:tc>
          <w:tcPr>
            <w:tcW w:w="836" w:type="dxa"/>
            <w:tcBorders>
              <w:top w:val="nil"/>
              <w:left w:val="nil"/>
              <w:bottom w:val="single" w:sz="4" w:space="0" w:color="auto"/>
              <w:right w:val="single" w:sz="4" w:space="0" w:color="auto"/>
            </w:tcBorders>
            <w:vAlign w:val="center"/>
            <w:hideMark/>
          </w:tcPr>
          <w:p w14:paraId="6AA776F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358AD2B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81" w:type="dxa"/>
            <w:tcBorders>
              <w:top w:val="nil"/>
              <w:left w:val="nil"/>
              <w:bottom w:val="single" w:sz="4" w:space="0" w:color="auto"/>
              <w:right w:val="single" w:sz="4" w:space="0" w:color="auto"/>
            </w:tcBorders>
            <w:vAlign w:val="center"/>
            <w:hideMark/>
          </w:tcPr>
          <w:p w14:paraId="29C1B3A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846" w:type="dxa"/>
            <w:tcBorders>
              <w:top w:val="nil"/>
              <w:left w:val="nil"/>
              <w:bottom w:val="single" w:sz="4" w:space="0" w:color="auto"/>
              <w:right w:val="single" w:sz="4" w:space="0" w:color="auto"/>
            </w:tcBorders>
            <w:vAlign w:val="center"/>
            <w:hideMark/>
          </w:tcPr>
          <w:p w14:paraId="0716085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734A3F4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0269780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232F8A0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23</w:t>
            </w:r>
          </w:p>
        </w:tc>
      </w:tr>
      <w:tr w:rsidR="00B615E8" w:rsidRPr="00661DA4" w14:paraId="3B5A7C46"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2C3FBA4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26</w:t>
            </w:r>
          </w:p>
        </w:tc>
        <w:tc>
          <w:tcPr>
            <w:tcW w:w="836" w:type="dxa"/>
            <w:tcBorders>
              <w:top w:val="nil"/>
              <w:left w:val="nil"/>
              <w:bottom w:val="single" w:sz="4" w:space="0" w:color="auto"/>
              <w:right w:val="single" w:sz="4" w:space="0" w:color="auto"/>
            </w:tcBorders>
            <w:vAlign w:val="center"/>
            <w:hideMark/>
          </w:tcPr>
          <w:p w14:paraId="23D9D01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7610F93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81" w:type="dxa"/>
            <w:tcBorders>
              <w:top w:val="nil"/>
              <w:left w:val="nil"/>
              <w:bottom w:val="single" w:sz="4" w:space="0" w:color="auto"/>
              <w:right w:val="single" w:sz="4" w:space="0" w:color="auto"/>
            </w:tcBorders>
            <w:vAlign w:val="center"/>
            <w:hideMark/>
          </w:tcPr>
          <w:p w14:paraId="0434A9C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846" w:type="dxa"/>
            <w:tcBorders>
              <w:top w:val="nil"/>
              <w:left w:val="nil"/>
              <w:bottom w:val="single" w:sz="4" w:space="0" w:color="auto"/>
              <w:right w:val="single" w:sz="4" w:space="0" w:color="auto"/>
            </w:tcBorders>
            <w:vAlign w:val="center"/>
            <w:hideMark/>
          </w:tcPr>
          <w:p w14:paraId="73626DE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221EB6E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0F5C2F3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5E8BFC4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23</w:t>
            </w:r>
          </w:p>
        </w:tc>
      </w:tr>
      <w:tr w:rsidR="00B615E8" w:rsidRPr="00661DA4" w14:paraId="23E74828"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195E57A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27</w:t>
            </w:r>
          </w:p>
        </w:tc>
        <w:tc>
          <w:tcPr>
            <w:tcW w:w="836" w:type="dxa"/>
            <w:tcBorders>
              <w:top w:val="nil"/>
              <w:left w:val="nil"/>
              <w:bottom w:val="single" w:sz="4" w:space="0" w:color="auto"/>
              <w:right w:val="single" w:sz="4" w:space="0" w:color="auto"/>
            </w:tcBorders>
            <w:vAlign w:val="center"/>
            <w:hideMark/>
          </w:tcPr>
          <w:p w14:paraId="535593C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1513520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81" w:type="dxa"/>
            <w:tcBorders>
              <w:top w:val="nil"/>
              <w:left w:val="nil"/>
              <w:bottom w:val="single" w:sz="4" w:space="0" w:color="auto"/>
              <w:right w:val="single" w:sz="4" w:space="0" w:color="auto"/>
            </w:tcBorders>
            <w:vAlign w:val="center"/>
            <w:hideMark/>
          </w:tcPr>
          <w:p w14:paraId="213D848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846" w:type="dxa"/>
            <w:tcBorders>
              <w:top w:val="nil"/>
              <w:left w:val="nil"/>
              <w:bottom w:val="single" w:sz="4" w:space="0" w:color="auto"/>
              <w:right w:val="single" w:sz="4" w:space="0" w:color="auto"/>
            </w:tcBorders>
            <w:vAlign w:val="center"/>
            <w:hideMark/>
          </w:tcPr>
          <w:p w14:paraId="5011B6D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52A0056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5FFB720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4C52E9F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743B9364"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7AC7F7A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28</w:t>
            </w:r>
          </w:p>
        </w:tc>
        <w:tc>
          <w:tcPr>
            <w:tcW w:w="836" w:type="dxa"/>
            <w:tcBorders>
              <w:top w:val="nil"/>
              <w:left w:val="nil"/>
              <w:bottom w:val="single" w:sz="4" w:space="0" w:color="auto"/>
              <w:right w:val="single" w:sz="4" w:space="0" w:color="auto"/>
            </w:tcBorders>
            <w:vAlign w:val="center"/>
            <w:hideMark/>
          </w:tcPr>
          <w:p w14:paraId="64759D2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0F1BFF4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1181" w:type="dxa"/>
            <w:tcBorders>
              <w:top w:val="nil"/>
              <w:left w:val="nil"/>
              <w:bottom w:val="single" w:sz="4" w:space="0" w:color="auto"/>
              <w:right w:val="single" w:sz="4" w:space="0" w:color="auto"/>
            </w:tcBorders>
            <w:vAlign w:val="center"/>
            <w:hideMark/>
          </w:tcPr>
          <w:p w14:paraId="401DDDA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846" w:type="dxa"/>
            <w:tcBorders>
              <w:top w:val="nil"/>
              <w:left w:val="nil"/>
              <w:bottom w:val="single" w:sz="4" w:space="0" w:color="auto"/>
              <w:right w:val="single" w:sz="4" w:space="0" w:color="auto"/>
            </w:tcBorders>
            <w:vAlign w:val="center"/>
            <w:hideMark/>
          </w:tcPr>
          <w:p w14:paraId="54CE123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009E603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56DDDE5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18A7B0F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23</w:t>
            </w:r>
          </w:p>
        </w:tc>
      </w:tr>
      <w:tr w:rsidR="00B615E8" w:rsidRPr="00661DA4" w14:paraId="06A2FC7F"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2C9269F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29</w:t>
            </w:r>
          </w:p>
        </w:tc>
        <w:tc>
          <w:tcPr>
            <w:tcW w:w="836" w:type="dxa"/>
            <w:tcBorders>
              <w:top w:val="nil"/>
              <w:left w:val="nil"/>
              <w:bottom w:val="single" w:sz="4" w:space="0" w:color="auto"/>
              <w:right w:val="single" w:sz="4" w:space="0" w:color="auto"/>
            </w:tcBorders>
            <w:vAlign w:val="center"/>
            <w:hideMark/>
          </w:tcPr>
          <w:p w14:paraId="07F85F0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5E628D1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1181" w:type="dxa"/>
            <w:tcBorders>
              <w:top w:val="nil"/>
              <w:left w:val="nil"/>
              <w:bottom w:val="single" w:sz="4" w:space="0" w:color="auto"/>
              <w:right w:val="single" w:sz="4" w:space="0" w:color="auto"/>
            </w:tcBorders>
            <w:vAlign w:val="center"/>
            <w:hideMark/>
          </w:tcPr>
          <w:p w14:paraId="05CCC89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846" w:type="dxa"/>
            <w:tcBorders>
              <w:top w:val="nil"/>
              <w:left w:val="nil"/>
              <w:bottom w:val="single" w:sz="4" w:space="0" w:color="auto"/>
              <w:right w:val="single" w:sz="4" w:space="0" w:color="auto"/>
            </w:tcBorders>
            <w:vAlign w:val="center"/>
            <w:hideMark/>
          </w:tcPr>
          <w:p w14:paraId="1C37F2A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29654B3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2E0410B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6D02271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23</w:t>
            </w:r>
          </w:p>
        </w:tc>
      </w:tr>
      <w:tr w:rsidR="00B615E8" w:rsidRPr="00661DA4" w14:paraId="6A08D54F"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35BD44E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30</w:t>
            </w:r>
          </w:p>
        </w:tc>
        <w:tc>
          <w:tcPr>
            <w:tcW w:w="836" w:type="dxa"/>
            <w:tcBorders>
              <w:top w:val="nil"/>
              <w:left w:val="nil"/>
              <w:bottom w:val="single" w:sz="4" w:space="0" w:color="auto"/>
              <w:right w:val="single" w:sz="4" w:space="0" w:color="auto"/>
            </w:tcBorders>
            <w:vAlign w:val="center"/>
            <w:hideMark/>
          </w:tcPr>
          <w:p w14:paraId="3909A85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428CCC1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81" w:type="dxa"/>
            <w:tcBorders>
              <w:top w:val="nil"/>
              <w:left w:val="nil"/>
              <w:bottom w:val="single" w:sz="4" w:space="0" w:color="auto"/>
              <w:right w:val="single" w:sz="4" w:space="0" w:color="auto"/>
            </w:tcBorders>
            <w:vAlign w:val="center"/>
            <w:hideMark/>
          </w:tcPr>
          <w:p w14:paraId="2E7E025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846" w:type="dxa"/>
            <w:tcBorders>
              <w:top w:val="nil"/>
              <w:left w:val="nil"/>
              <w:bottom w:val="single" w:sz="4" w:space="0" w:color="auto"/>
              <w:right w:val="single" w:sz="4" w:space="0" w:color="auto"/>
            </w:tcBorders>
            <w:vAlign w:val="center"/>
            <w:hideMark/>
          </w:tcPr>
          <w:p w14:paraId="332DA79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798324B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3724910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10DC2F2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4AFC1246"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6FEC2D1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31</w:t>
            </w:r>
          </w:p>
        </w:tc>
        <w:tc>
          <w:tcPr>
            <w:tcW w:w="836" w:type="dxa"/>
            <w:tcBorders>
              <w:top w:val="nil"/>
              <w:left w:val="nil"/>
              <w:bottom w:val="single" w:sz="4" w:space="0" w:color="auto"/>
              <w:right w:val="single" w:sz="4" w:space="0" w:color="auto"/>
            </w:tcBorders>
            <w:vAlign w:val="center"/>
            <w:hideMark/>
          </w:tcPr>
          <w:p w14:paraId="528B7D3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4C4F6C2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81" w:type="dxa"/>
            <w:tcBorders>
              <w:top w:val="nil"/>
              <w:left w:val="nil"/>
              <w:bottom w:val="single" w:sz="4" w:space="0" w:color="auto"/>
              <w:right w:val="single" w:sz="4" w:space="0" w:color="auto"/>
            </w:tcBorders>
            <w:vAlign w:val="center"/>
            <w:hideMark/>
          </w:tcPr>
          <w:p w14:paraId="1DF46DA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846" w:type="dxa"/>
            <w:tcBorders>
              <w:top w:val="nil"/>
              <w:left w:val="nil"/>
              <w:bottom w:val="single" w:sz="4" w:space="0" w:color="auto"/>
              <w:right w:val="single" w:sz="4" w:space="0" w:color="auto"/>
            </w:tcBorders>
            <w:vAlign w:val="center"/>
            <w:hideMark/>
          </w:tcPr>
          <w:p w14:paraId="451F91E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672E57B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77E8C64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380C4D3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45F58418"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4355DD9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32</w:t>
            </w:r>
          </w:p>
        </w:tc>
        <w:tc>
          <w:tcPr>
            <w:tcW w:w="836" w:type="dxa"/>
            <w:tcBorders>
              <w:top w:val="nil"/>
              <w:left w:val="nil"/>
              <w:bottom w:val="single" w:sz="4" w:space="0" w:color="auto"/>
              <w:right w:val="single" w:sz="4" w:space="0" w:color="auto"/>
            </w:tcBorders>
            <w:vAlign w:val="center"/>
            <w:hideMark/>
          </w:tcPr>
          <w:p w14:paraId="50230C1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6B93186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81" w:type="dxa"/>
            <w:tcBorders>
              <w:top w:val="nil"/>
              <w:left w:val="nil"/>
              <w:bottom w:val="single" w:sz="4" w:space="0" w:color="auto"/>
              <w:right w:val="single" w:sz="4" w:space="0" w:color="auto"/>
            </w:tcBorders>
            <w:vAlign w:val="center"/>
            <w:hideMark/>
          </w:tcPr>
          <w:p w14:paraId="051C300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846" w:type="dxa"/>
            <w:tcBorders>
              <w:top w:val="nil"/>
              <w:left w:val="nil"/>
              <w:bottom w:val="single" w:sz="4" w:space="0" w:color="auto"/>
              <w:right w:val="single" w:sz="4" w:space="0" w:color="auto"/>
            </w:tcBorders>
            <w:vAlign w:val="center"/>
            <w:hideMark/>
          </w:tcPr>
          <w:p w14:paraId="256AC20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0BA23F5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6A64BA4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354C2A0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2FCDF2CA" w14:textId="77777777" w:rsidTr="00B615E8">
        <w:trPr>
          <w:trHeight w:val="318"/>
        </w:trPr>
        <w:tc>
          <w:tcPr>
            <w:tcW w:w="885" w:type="dxa"/>
            <w:tcBorders>
              <w:top w:val="nil"/>
              <w:left w:val="single" w:sz="4" w:space="0" w:color="auto"/>
              <w:bottom w:val="single" w:sz="4" w:space="0" w:color="auto"/>
              <w:right w:val="single" w:sz="4" w:space="0" w:color="auto"/>
            </w:tcBorders>
            <w:vAlign w:val="center"/>
            <w:hideMark/>
          </w:tcPr>
          <w:p w14:paraId="76D96AF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33</w:t>
            </w:r>
          </w:p>
        </w:tc>
        <w:tc>
          <w:tcPr>
            <w:tcW w:w="836" w:type="dxa"/>
            <w:tcBorders>
              <w:top w:val="nil"/>
              <w:left w:val="nil"/>
              <w:bottom w:val="single" w:sz="4" w:space="0" w:color="auto"/>
              <w:right w:val="single" w:sz="4" w:space="0" w:color="auto"/>
            </w:tcBorders>
            <w:vAlign w:val="center"/>
            <w:hideMark/>
          </w:tcPr>
          <w:p w14:paraId="0DE9E5F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nil"/>
              <w:left w:val="nil"/>
              <w:bottom w:val="single" w:sz="4" w:space="0" w:color="auto"/>
              <w:right w:val="single" w:sz="4" w:space="0" w:color="auto"/>
            </w:tcBorders>
            <w:vAlign w:val="center"/>
            <w:hideMark/>
          </w:tcPr>
          <w:p w14:paraId="61290DC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1181" w:type="dxa"/>
            <w:tcBorders>
              <w:top w:val="nil"/>
              <w:left w:val="nil"/>
              <w:bottom w:val="single" w:sz="4" w:space="0" w:color="auto"/>
              <w:right w:val="single" w:sz="4" w:space="0" w:color="auto"/>
            </w:tcBorders>
            <w:vAlign w:val="center"/>
            <w:hideMark/>
          </w:tcPr>
          <w:p w14:paraId="7F02503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846" w:type="dxa"/>
            <w:tcBorders>
              <w:top w:val="nil"/>
              <w:left w:val="nil"/>
              <w:bottom w:val="single" w:sz="4" w:space="0" w:color="auto"/>
              <w:right w:val="single" w:sz="4" w:space="0" w:color="auto"/>
            </w:tcBorders>
            <w:vAlign w:val="center"/>
            <w:hideMark/>
          </w:tcPr>
          <w:p w14:paraId="16CC9F1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nil"/>
              <w:left w:val="nil"/>
              <w:bottom w:val="single" w:sz="4" w:space="0" w:color="auto"/>
              <w:right w:val="single" w:sz="4" w:space="0" w:color="auto"/>
            </w:tcBorders>
            <w:vAlign w:val="center"/>
            <w:hideMark/>
          </w:tcPr>
          <w:p w14:paraId="4300A72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nil"/>
              <w:left w:val="nil"/>
              <w:bottom w:val="single" w:sz="4" w:space="0" w:color="auto"/>
              <w:right w:val="single" w:sz="4" w:space="0" w:color="auto"/>
            </w:tcBorders>
            <w:vAlign w:val="center"/>
            <w:hideMark/>
          </w:tcPr>
          <w:p w14:paraId="0B193C9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nil"/>
              <w:left w:val="nil"/>
              <w:bottom w:val="single" w:sz="4" w:space="0" w:color="auto"/>
              <w:right w:val="single" w:sz="4" w:space="0" w:color="auto"/>
            </w:tcBorders>
            <w:noWrap/>
            <w:vAlign w:val="bottom"/>
            <w:hideMark/>
          </w:tcPr>
          <w:p w14:paraId="62353F6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23</w:t>
            </w:r>
          </w:p>
        </w:tc>
      </w:tr>
      <w:tr w:rsidR="00B615E8" w:rsidRPr="00661DA4" w14:paraId="018A2D10" w14:textId="77777777" w:rsidTr="00B615E8">
        <w:trPr>
          <w:trHeight w:val="318"/>
        </w:trPr>
        <w:tc>
          <w:tcPr>
            <w:tcW w:w="885" w:type="dxa"/>
            <w:tcBorders>
              <w:top w:val="single" w:sz="4" w:space="0" w:color="auto"/>
              <w:left w:val="single" w:sz="4" w:space="0" w:color="auto"/>
              <w:bottom w:val="single" w:sz="4" w:space="0" w:color="auto"/>
              <w:right w:val="single" w:sz="4" w:space="0" w:color="auto"/>
            </w:tcBorders>
            <w:vAlign w:val="center"/>
            <w:hideMark/>
          </w:tcPr>
          <w:p w14:paraId="0AE7F4D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34</w:t>
            </w:r>
          </w:p>
        </w:tc>
        <w:tc>
          <w:tcPr>
            <w:tcW w:w="836" w:type="dxa"/>
            <w:tcBorders>
              <w:top w:val="single" w:sz="4" w:space="0" w:color="auto"/>
              <w:left w:val="single" w:sz="4" w:space="0" w:color="auto"/>
              <w:bottom w:val="single" w:sz="4" w:space="0" w:color="auto"/>
              <w:right w:val="single" w:sz="4" w:space="0" w:color="auto"/>
            </w:tcBorders>
            <w:vAlign w:val="center"/>
            <w:hideMark/>
          </w:tcPr>
          <w:p w14:paraId="7FA8C48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single" w:sz="4" w:space="0" w:color="auto"/>
              <w:left w:val="single" w:sz="4" w:space="0" w:color="auto"/>
              <w:bottom w:val="single" w:sz="4" w:space="0" w:color="auto"/>
              <w:right w:val="single" w:sz="4" w:space="0" w:color="auto"/>
            </w:tcBorders>
            <w:vAlign w:val="center"/>
            <w:hideMark/>
          </w:tcPr>
          <w:p w14:paraId="08895D5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1181" w:type="dxa"/>
            <w:tcBorders>
              <w:top w:val="single" w:sz="4" w:space="0" w:color="auto"/>
              <w:left w:val="single" w:sz="4" w:space="0" w:color="auto"/>
              <w:bottom w:val="single" w:sz="4" w:space="0" w:color="auto"/>
              <w:right w:val="single" w:sz="4" w:space="0" w:color="auto"/>
            </w:tcBorders>
            <w:vAlign w:val="center"/>
            <w:hideMark/>
          </w:tcPr>
          <w:p w14:paraId="18CFBAA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846" w:type="dxa"/>
            <w:tcBorders>
              <w:top w:val="single" w:sz="4" w:space="0" w:color="auto"/>
              <w:left w:val="single" w:sz="4" w:space="0" w:color="auto"/>
              <w:bottom w:val="single" w:sz="4" w:space="0" w:color="auto"/>
              <w:right w:val="single" w:sz="4" w:space="0" w:color="auto"/>
            </w:tcBorders>
            <w:vAlign w:val="center"/>
            <w:hideMark/>
          </w:tcPr>
          <w:p w14:paraId="7437D0B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single" w:sz="4" w:space="0" w:color="auto"/>
              <w:left w:val="single" w:sz="4" w:space="0" w:color="auto"/>
              <w:bottom w:val="single" w:sz="4" w:space="0" w:color="auto"/>
              <w:right w:val="single" w:sz="4" w:space="0" w:color="auto"/>
            </w:tcBorders>
            <w:vAlign w:val="center"/>
            <w:hideMark/>
          </w:tcPr>
          <w:p w14:paraId="1C4FAE1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single" w:sz="4" w:space="0" w:color="auto"/>
              <w:left w:val="single" w:sz="4" w:space="0" w:color="auto"/>
              <w:bottom w:val="single" w:sz="4" w:space="0" w:color="auto"/>
              <w:right w:val="single" w:sz="4" w:space="0" w:color="auto"/>
            </w:tcBorders>
            <w:vAlign w:val="center"/>
            <w:hideMark/>
          </w:tcPr>
          <w:p w14:paraId="37D7651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5D4D823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23</w:t>
            </w:r>
          </w:p>
        </w:tc>
      </w:tr>
      <w:tr w:rsidR="00B615E8" w:rsidRPr="00661DA4" w14:paraId="65AB282B" w14:textId="77777777" w:rsidTr="00B615E8">
        <w:trPr>
          <w:trHeight w:val="318"/>
        </w:trPr>
        <w:tc>
          <w:tcPr>
            <w:tcW w:w="885" w:type="dxa"/>
            <w:tcBorders>
              <w:top w:val="single" w:sz="4" w:space="0" w:color="auto"/>
              <w:left w:val="single" w:sz="4" w:space="0" w:color="auto"/>
              <w:bottom w:val="single" w:sz="4" w:space="0" w:color="auto"/>
              <w:right w:val="single" w:sz="4" w:space="0" w:color="auto"/>
            </w:tcBorders>
            <w:vAlign w:val="center"/>
            <w:hideMark/>
          </w:tcPr>
          <w:p w14:paraId="2CEF7C8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35</w:t>
            </w:r>
          </w:p>
        </w:tc>
        <w:tc>
          <w:tcPr>
            <w:tcW w:w="836" w:type="dxa"/>
            <w:tcBorders>
              <w:top w:val="single" w:sz="4" w:space="0" w:color="auto"/>
              <w:left w:val="single" w:sz="4" w:space="0" w:color="auto"/>
              <w:bottom w:val="single" w:sz="4" w:space="0" w:color="auto"/>
              <w:right w:val="single" w:sz="4" w:space="0" w:color="auto"/>
            </w:tcBorders>
            <w:vAlign w:val="center"/>
            <w:hideMark/>
          </w:tcPr>
          <w:p w14:paraId="7A8A20D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single" w:sz="4" w:space="0" w:color="auto"/>
              <w:left w:val="single" w:sz="4" w:space="0" w:color="auto"/>
              <w:bottom w:val="single" w:sz="4" w:space="0" w:color="auto"/>
              <w:right w:val="single" w:sz="4" w:space="0" w:color="auto"/>
            </w:tcBorders>
            <w:vAlign w:val="center"/>
            <w:hideMark/>
          </w:tcPr>
          <w:p w14:paraId="201AA18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2</w:t>
            </w:r>
          </w:p>
        </w:tc>
        <w:tc>
          <w:tcPr>
            <w:tcW w:w="1181" w:type="dxa"/>
            <w:tcBorders>
              <w:top w:val="single" w:sz="4" w:space="0" w:color="auto"/>
              <w:left w:val="single" w:sz="4" w:space="0" w:color="auto"/>
              <w:bottom w:val="single" w:sz="4" w:space="0" w:color="auto"/>
              <w:right w:val="single" w:sz="4" w:space="0" w:color="auto"/>
            </w:tcBorders>
            <w:vAlign w:val="center"/>
            <w:hideMark/>
          </w:tcPr>
          <w:p w14:paraId="38B26F0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846" w:type="dxa"/>
            <w:tcBorders>
              <w:top w:val="single" w:sz="4" w:space="0" w:color="auto"/>
              <w:left w:val="single" w:sz="4" w:space="0" w:color="auto"/>
              <w:bottom w:val="single" w:sz="4" w:space="0" w:color="auto"/>
              <w:right w:val="single" w:sz="4" w:space="0" w:color="auto"/>
            </w:tcBorders>
            <w:vAlign w:val="center"/>
            <w:hideMark/>
          </w:tcPr>
          <w:p w14:paraId="305992D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single" w:sz="4" w:space="0" w:color="auto"/>
              <w:left w:val="single" w:sz="4" w:space="0" w:color="auto"/>
              <w:bottom w:val="single" w:sz="4" w:space="0" w:color="auto"/>
              <w:right w:val="single" w:sz="4" w:space="0" w:color="auto"/>
            </w:tcBorders>
            <w:vAlign w:val="center"/>
            <w:hideMark/>
          </w:tcPr>
          <w:p w14:paraId="776235C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single" w:sz="4" w:space="0" w:color="auto"/>
              <w:left w:val="single" w:sz="4" w:space="0" w:color="auto"/>
              <w:bottom w:val="single" w:sz="4" w:space="0" w:color="auto"/>
              <w:right w:val="single" w:sz="4" w:space="0" w:color="auto"/>
            </w:tcBorders>
            <w:vAlign w:val="center"/>
            <w:hideMark/>
          </w:tcPr>
          <w:p w14:paraId="0DB571E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04DE77E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22</w:t>
            </w:r>
          </w:p>
        </w:tc>
      </w:tr>
      <w:tr w:rsidR="00B615E8" w:rsidRPr="00661DA4" w14:paraId="1CD96A5F" w14:textId="77777777" w:rsidTr="00B615E8">
        <w:trPr>
          <w:trHeight w:val="318"/>
        </w:trPr>
        <w:tc>
          <w:tcPr>
            <w:tcW w:w="885" w:type="dxa"/>
            <w:tcBorders>
              <w:top w:val="single" w:sz="4" w:space="0" w:color="auto"/>
              <w:left w:val="single" w:sz="4" w:space="0" w:color="auto"/>
              <w:bottom w:val="single" w:sz="4" w:space="0" w:color="auto"/>
              <w:right w:val="single" w:sz="4" w:space="0" w:color="auto"/>
            </w:tcBorders>
            <w:vAlign w:val="center"/>
            <w:hideMark/>
          </w:tcPr>
          <w:p w14:paraId="7230E37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36</w:t>
            </w:r>
          </w:p>
        </w:tc>
        <w:tc>
          <w:tcPr>
            <w:tcW w:w="836" w:type="dxa"/>
            <w:tcBorders>
              <w:top w:val="single" w:sz="4" w:space="0" w:color="auto"/>
              <w:left w:val="single" w:sz="4" w:space="0" w:color="auto"/>
              <w:bottom w:val="single" w:sz="4" w:space="0" w:color="auto"/>
              <w:right w:val="single" w:sz="4" w:space="0" w:color="auto"/>
            </w:tcBorders>
            <w:vAlign w:val="center"/>
            <w:hideMark/>
          </w:tcPr>
          <w:p w14:paraId="58944BD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4" w:type="dxa"/>
            <w:tcBorders>
              <w:top w:val="single" w:sz="4" w:space="0" w:color="auto"/>
              <w:left w:val="single" w:sz="4" w:space="0" w:color="auto"/>
              <w:bottom w:val="single" w:sz="4" w:space="0" w:color="auto"/>
              <w:right w:val="single" w:sz="4" w:space="0" w:color="auto"/>
            </w:tcBorders>
            <w:vAlign w:val="center"/>
            <w:hideMark/>
          </w:tcPr>
          <w:p w14:paraId="4C2F372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2</w:t>
            </w:r>
          </w:p>
        </w:tc>
        <w:tc>
          <w:tcPr>
            <w:tcW w:w="1181" w:type="dxa"/>
            <w:tcBorders>
              <w:top w:val="single" w:sz="4" w:space="0" w:color="auto"/>
              <w:left w:val="single" w:sz="4" w:space="0" w:color="auto"/>
              <w:bottom w:val="single" w:sz="4" w:space="0" w:color="auto"/>
              <w:right w:val="single" w:sz="4" w:space="0" w:color="auto"/>
            </w:tcBorders>
            <w:vAlign w:val="center"/>
            <w:hideMark/>
          </w:tcPr>
          <w:p w14:paraId="4A62984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846" w:type="dxa"/>
            <w:tcBorders>
              <w:top w:val="single" w:sz="4" w:space="0" w:color="auto"/>
              <w:left w:val="single" w:sz="4" w:space="0" w:color="auto"/>
              <w:bottom w:val="single" w:sz="4" w:space="0" w:color="auto"/>
              <w:right w:val="single" w:sz="4" w:space="0" w:color="auto"/>
            </w:tcBorders>
            <w:vAlign w:val="center"/>
            <w:hideMark/>
          </w:tcPr>
          <w:p w14:paraId="4379750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98" w:type="dxa"/>
            <w:gridSpan w:val="2"/>
            <w:tcBorders>
              <w:top w:val="single" w:sz="4" w:space="0" w:color="auto"/>
              <w:left w:val="single" w:sz="4" w:space="0" w:color="auto"/>
              <w:bottom w:val="single" w:sz="4" w:space="0" w:color="auto"/>
              <w:right w:val="single" w:sz="4" w:space="0" w:color="auto"/>
            </w:tcBorders>
            <w:vAlign w:val="center"/>
            <w:hideMark/>
          </w:tcPr>
          <w:p w14:paraId="258A4F3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900" w:type="dxa"/>
            <w:tcBorders>
              <w:top w:val="single" w:sz="4" w:space="0" w:color="auto"/>
              <w:left w:val="single" w:sz="4" w:space="0" w:color="auto"/>
              <w:bottom w:val="single" w:sz="4" w:space="0" w:color="auto"/>
              <w:right w:val="single" w:sz="4" w:space="0" w:color="auto"/>
            </w:tcBorders>
            <w:vAlign w:val="center"/>
            <w:hideMark/>
          </w:tcPr>
          <w:p w14:paraId="460E2FD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294D7DA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22</w:t>
            </w:r>
          </w:p>
        </w:tc>
      </w:tr>
    </w:tbl>
    <w:p w14:paraId="5BD29308" w14:textId="77777777" w:rsidR="00B615E8" w:rsidRPr="00661DA4" w:rsidRDefault="00B615E8" w:rsidP="00B615E8">
      <w:pPr>
        <w:tabs>
          <w:tab w:val="left" w:pos="3817"/>
        </w:tabs>
        <w:spacing w:line="360" w:lineRule="auto"/>
        <w:jc w:val="both"/>
        <w:rPr>
          <w:rFonts w:ascii="Times New Roman" w:hAnsi="Times New Roman" w:cs="Times New Roman"/>
          <w:b/>
          <w:color w:val="000000" w:themeColor="text1"/>
          <w:sz w:val="24"/>
          <w:szCs w:val="24"/>
        </w:rPr>
      </w:pPr>
    </w:p>
    <w:p w14:paraId="385F6F8D" w14:textId="77777777" w:rsidR="00B615E8" w:rsidRPr="00661DA4" w:rsidRDefault="00B615E8" w:rsidP="00B615E8">
      <w:pPr>
        <w:tabs>
          <w:tab w:val="left" w:pos="3817"/>
        </w:tabs>
        <w:spacing w:line="360" w:lineRule="auto"/>
        <w:jc w:val="both"/>
        <w:rPr>
          <w:rFonts w:ascii="Times New Roman" w:hAnsi="Times New Roman" w:cs="Times New Roman"/>
          <w:b/>
          <w:color w:val="000000" w:themeColor="text1"/>
          <w:sz w:val="24"/>
          <w:szCs w:val="24"/>
        </w:rPr>
      </w:pPr>
    </w:p>
    <w:tbl>
      <w:tblPr>
        <w:tblW w:w="7938" w:type="dxa"/>
        <w:tblLook w:val="04A0" w:firstRow="1" w:lastRow="0" w:firstColumn="1" w:lastColumn="0" w:noHBand="0" w:noVBand="1"/>
      </w:tblPr>
      <w:tblGrid>
        <w:gridCol w:w="997"/>
        <w:gridCol w:w="870"/>
        <w:gridCol w:w="799"/>
        <w:gridCol w:w="683"/>
        <w:gridCol w:w="637"/>
        <w:gridCol w:w="660"/>
        <w:gridCol w:w="660"/>
        <w:gridCol w:w="618"/>
        <w:gridCol w:w="1011"/>
        <w:gridCol w:w="1003"/>
      </w:tblGrid>
      <w:tr w:rsidR="00B615E8" w:rsidRPr="00661DA4" w14:paraId="5A0489F7" w14:textId="77777777" w:rsidTr="00B615E8">
        <w:trPr>
          <w:trHeight w:val="301"/>
        </w:trPr>
        <w:tc>
          <w:tcPr>
            <w:tcW w:w="5924" w:type="dxa"/>
            <w:gridSpan w:val="8"/>
            <w:tcBorders>
              <w:top w:val="single" w:sz="4" w:space="0" w:color="auto"/>
              <w:left w:val="single" w:sz="4" w:space="0" w:color="auto"/>
              <w:bottom w:val="single" w:sz="4" w:space="0" w:color="auto"/>
              <w:right w:val="single" w:sz="4" w:space="0" w:color="auto"/>
            </w:tcBorders>
            <w:vAlign w:val="center"/>
            <w:hideMark/>
          </w:tcPr>
          <w:p w14:paraId="40473F4D" w14:textId="77777777" w:rsidR="00B615E8" w:rsidRPr="00661DA4" w:rsidRDefault="00B615E8">
            <w:pPr>
              <w:spacing w:after="0" w:line="360" w:lineRule="auto"/>
              <w:jc w:val="center"/>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RESPONDEN MOTIVASI BERPRESTASI ( X2 )</w:t>
            </w:r>
          </w:p>
        </w:tc>
        <w:tc>
          <w:tcPr>
            <w:tcW w:w="1011" w:type="dxa"/>
            <w:tcBorders>
              <w:top w:val="single" w:sz="4" w:space="0" w:color="auto"/>
              <w:left w:val="nil"/>
              <w:bottom w:val="nil"/>
              <w:right w:val="nil"/>
            </w:tcBorders>
          </w:tcPr>
          <w:p w14:paraId="085446F7" w14:textId="77777777" w:rsidR="00B615E8" w:rsidRPr="00661DA4" w:rsidRDefault="00B615E8">
            <w:pPr>
              <w:spacing w:after="0" w:line="360" w:lineRule="auto"/>
              <w:rPr>
                <w:rFonts w:ascii="Times New Roman" w:eastAsia="Times New Roman" w:hAnsi="Times New Roman" w:cs="Times New Roman"/>
                <w:color w:val="000000" w:themeColor="text1"/>
                <w:sz w:val="24"/>
                <w:szCs w:val="24"/>
              </w:rPr>
            </w:pPr>
          </w:p>
        </w:tc>
        <w:tc>
          <w:tcPr>
            <w:tcW w:w="1003" w:type="dxa"/>
            <w:vMerge w:val="restart"/>
            <w:tcBorders>
              <w:top w:val="single" w:sz="4" w:space="0" w:color="auto"/>
              <w:left w:val="nil"/>
              <w:bottom w:val="single" w:sz="4" w:space="0" w:color="auto"/>
              <w:right w:val="single" w:sz="4" w:space="0" w:color="auto"/>
            </w:tcBorders>
            <w:noWrap/>
            <w:vAlign w:val="center"/>
            <w:hideMark/>
          </w:tcPr>
          <w:p w14:paraId="24332AFA" w14:textId="77777777" w:rsidR="00B615E8" w:rsidRPr="00661DA4" w:rsidRDefault="00B615E8">
            <w:pPr>
              <w:spacing w:after="0" w:line="360" w:lineRule="auto"/>
              <w:jc w:val="center"/>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TOTAL</w:t>
            </w:r>
          </w:p>
        </w:tc>
      </w:tr>
      <w:tr w:rsidR="00B615E8" w:rsidRPr="00661DA4" w14:paraId="2BBB50AE"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7B2DBE1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NO</w:t>
            </w:r>
          </w:p>
        </w:tc>
        <w:tc>
          <w:tcPr>
            <w:tcW w:w="870" w:type="dxa"/>
            <w:tcBorders>
              <w:top w:val="nil"/>
              <w:left w:val="nil"/>
              <w:bottom w:val="single" w:sz="4" w:space="0" w:color="auto"/>
              <w:right w:val="single" w:sz="4" w:space="0" w:color="auto"/>
            </w:tcBorders>
            <w:vAlign w:val="center"/>
            <w:hideMark/>
          </w:tcPr>
          <w:p w14:paraId="24E17D4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w:t>
            </w:r>
          </w:p>
        </w:tc>
        <w:tc>
          <w:tcPr>
            <w:tcW w:w="799" w:type="dxa"/>
            <w:tcBorders>
              <w:top w:val="nil"/>
              <w:left w:val="nil"/>
              <w:bottom w:val="single" w:sz="4" w:space="0" w:color="auto"/>
              <w:right w:val="single" w:sz="4" w:space="0" w:color="auto"/>
            </w:tcBorders>
            <w:vAlign w:val="center"/>
            <w:hideMark/>
          </w:tcPr>
          <w:p w14:paraId="798EC97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w:t>
            </w:r>
          </w:p>
        </w:tc>
        <w:tc>
          <w:tcPr>
            <w:tcW w:w="683" w:type="dxa"/>
            <w:tcBorders>
              <w:top w:val="nil"/>
              <w:left w:val="nil"/>
              <w:bottom w:val="single" w:sz="4" w:space="0" w:color="auto"/>
              <w:right w:val="single" w:sz="4" w:space="0" w:color="auto"/>
            </w:tcBorders>
            <w:vAlign w:val="center"/>
            <w:hideMark/>
          </w:tcPr>
          <w:p w14:paraId="75D352B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w:t>
            </w:r>
          </w:p>
        </w:tc>
        <w:tc>
          <w:tcPr>
            <w:tcW w:w="637" w:type="dxa"/>
            <w:tcBorders>
              <w:top w:val="nil"/>
              <w:left w:val="nil"/>
              <w:bottom w:val="single" w:sz="4" w:space="0" w:color="auto"/>
              <w:right w:val="single" w:sz="4" w:space="0" w:color="auto"/>
            </w:tcBorders>
            <w:vAlign w:val="center"/>
            <w:hideMark/>
          </w:tcPr>
          <w:p w14:paraId="4719F03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4</w:t>
            </w:r>
          </w:p>
        </w:tc>
        <w:tc>
          <w:tcPr>
            <w:tcW w:w="660" w:type="dxa"/>
            <w:tcBorders>
              <w:top w:val="nil"/>
              <w:left w:val="nil"/>
              <w:bottom w:val="single" w:sz="4" w:space="0" w:color="auto"/>
              <w:right w:val="single" w:sz="4" w:space="0" w:color="auto"/>
            </w:tcBorders>
            <w:vAlign w:val="center"/>
            <w:hideMark/>
          </w:tcPr>
          <w:p w14:paraId="4920E91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5</w:t>
            </w:r>
          </w:p>
        </w:tc>
        <w:tc>
          <w:tcPr>
            <w:tcW w:w="660" w:type="dxa"/>
            <w:tcBorders>
              <w:top w:val="nil"/>
              <w:left w:val="nil"/>
              <w:bottom w:val="single" w:sz="4" w:space="0" w:color="auto"/>
              <w:right w:val="single" w:sz="4" w:space="0" w:color="auto"/>
            </w:tcBorders>
            <w:vAlign w:val="center"/>
            <w:hideMark/>
          </w:tcPr>
          <w:p w14:paraId="0E9BB86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6</w:t>
            </w:r>
          </w:p>
        </w:tc>
        <w:tc>
          <w:tcPr>
            <w:tcW w:w="618" w:type="dxa"/>
            <w:tcBorders>
              <w:top w:val="nil"/>
              <w:left w:val="nil"/>
              <w:bottom w:val="single" w:sz="4" w:space="0" w:color="auto"/>
              <w:right w:val="single" w:sz="4" w:space="0" w:color="auto"/>
            </w:tcBorders>
            <w:vAlign w:val="center"/>
            <w:hideMark/>
          </w:tcPr>
          <w:p w14:paraId="06FF24F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7</w:t>
            </w:r>
          </w:p>
        </w:tc>
        <w:tc>
          <w:tcPr>
            <w:tcW w:w="1011" w:type="dxa"/>
            <w:tcBorders>
              <w:top w:val="nil"/>
              <w:left w:val="nil"/>
              <w:bottom w:val="single" w:sz="4" w:space="0" w:color="auto"/>
              <w:right w:val="nil"/>
            </w:tcBorders>
          </w:tcPr>
          <w:p w14:paraId="0539B269" w14:textId="77777777" w:rsidR="00B615E8" w:rsidRPr="00661DA4" w:rsidRDefault="00B615E8">
            <w:pPr>
              <w:spacing w:after="0" w:line="360" w:lineRule="auto"/>
              <w:jc w:val="both"/>
              <w:rPr>
                <w:rFonts w:ascii="Times New Roman" w:hAnsi="Times New Roman" w:cs="Times New Roman"/>
                <w:sz w:val="24"/>
                <w:szCs w:val="24"/>
              </w:rPr>
            </w:pPr>
          </w:p>
        </w:tc>
        <w:tc>
          <w:tcPr>
            <w:tcW w:w="0" w:type="auto"/>
            <w:vMerge/>
            <w:tcBorders>
              <w:top w:val="single" w:sz="4" w:space="0" w:color="auto"/>
              <w:left w:val="nil"/>
              <w:bottom w:val="single" w:sz="4" w:space="0" w:color="auto"/>
              <w:right w:val="single" w:sz="4" w:space="0" w:color="auto"/>
            </w:tcBorders>
            <w:vAlign w:val="center"/>
            <w:hideMark/>
          </w:tcPr>
          <w:p w14:paraId="117E0CBC" w14:textId="77777777" w:rsidR="00B615E8" w:rsidRPr="00661DA4" w:rsidRDefault="00B615E8">
            <w:pPr>
              <w:spacing w:after="0" w:line="240" w:lineRule="auto"/>
              <w:rPr>
                <w:rFonts w:ascii="Times New Roman" w:eastAsia="Times New Roman" w:hAnsi="Times New Roman" w:cs="Times New Roman"/>
                <w:color w:val="000000" w:themeColor="text1"/>
                <w:sz w:val="24"/>
                <w:szCs w:val="24"/>
              </w:rPr>
            </w:pPr>
          </w:p>
        </w:tc>
      </w:tr>
      <w:tr w:rsidR="00B615E8" w:rsidRPr="00661DA4" w14:paraId="2C63287D"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4C12E88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w:t>
            </w:r>
          </w:p>
        </w:tc>
        <w:tc>
          <w:tcPr>
            <w:tcW w:w="870" w:type="dxa"/>
            <w:tcBorders>
              <w:top w:val="nil"/>
              <w:left w:val="nil"/>
              <w:bottom w:val="single" w:sz="4" w:space="0" w:color="auto"/>
              <w:right w:val="single" w:sz="4" w:space="0" w:color="auto"/>
            </w:tcBorders>
            <w:vAlign w:val="center"/>
            <w:hideMark/>
          </w:tcPr>
          <w:p w14:paraId="0C6F10D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799" w:type="dxa"/>
            <w:tcBorders>
              <w:top w:val="nil"/>
              <w:left w:val="nil"/>
              <w:bottom w:val="single" w:sz="4" w:space="0" w:color="auto"/>
              <w:right w:val="single" w:sz="4" w:space="0" w:color="auto"/>
            </w:tcBorders>
            <w:vAlign w:val="center"/>
            <w:hideMark/>
          </w:tcPr>
          <w:p w14:paraId="1BE57F0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83" w:type="dxa"/>
            <w:tcBorders>
              <w:top w:val="nil"/>
              <w:left w:val="nil"/>
              <w:bottom w:val="single" w:sz="4" w:space="0" w:color="auto"/>
              <w:right w:val="single" w:sz="4" w:space="0" w:color="auto"/>
            </w:tcBorders>
            <w:vAlign w:val="center"/>
            <w:hideMark/>
          </w:tcPr>
          <w:p w14:paraId="4E477D4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nil"/>
              <w:left w:val="nil"/>
              <w:bottom w:val="single" w:sz="4" w:space="0" w:color="auto"/>
              <w:right w:val="single" w:sz="4" w:space="0" w:color="auto"/>
            </w:tcBorders>
            <w:vAlign w:val="center"/>
            <w:hideMark/>
          </w:tcPr>
          <w:p w14:paraId="279E9E3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660" w:type="dxa"/>
            <w:tcBorders>
              <w:top w:val="nil"/>
              <w:left w:val="nil"/>
              <w:bottom w:val="single" w:sz="4" w:space="0" w:color="auto"/>
              <w:right w:val="single" w:sz="4" w:space="0" w:color="auto"/>
            </w:tcBorders>
            <w:vAlign w:val="center"/>
            <w:hideMark/>
          </w:tcPr>
          <w:p w14:paraId="0B2829A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1ED3A43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618" w:type="dxa"/>
            <w:tcBorders>
              <w:top w:val="nil"/>
              <w:left w:val="nil"/>
              <w:bottom w:val="single" w:sz="4" w:space="0" w:color="auto"/>
              <w:right w:val="single" w:sz="4" w:space="0" w:color="auto"/>
            </w:tcBorders>
            <w:vAlign w:val="center"/>
            <w:hideMark/>
          </w:tcPr>
          <w:p w14:paraId="384EDD8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1011" w:type="dxa"/>
            <w:tcBorders>
              <w:top w:val="nil"/>
              <w:left w:val="nil"/>
              <w:bottom w:val="single" w:sz="4" w:space="0" w:color="auto"/>
              <w:right w:val="nil"/>
            </w:tcBorders>
          </w:tcPr>
          <w:p w14:paraId="4495ECF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46B1C1C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32</w:t>
            </w:r>
          </w:p>
        </w:tc>
      </w:tr>
      <w:tr w:rsidR="00B615E8" w:rsidRPr="00661DA4" w14:paraId="53A228D7"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7315044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w:t>
            </w:r>
          </w:p>
        </w:tc>
        <w:tc>
          <w:tcPr>
            <w:tcW w:w="870" w:type="dxa"/>
            <w:tcBorders>
              <w:top w:val="nil"/>
              <w:left w:val="nil"/>
              <w:bottom w:val="single" w:sz="4" w:space="0" w:color="auto"/>
              <w:right w:val="single" w:sz="4" w:space="0" w:color="auto"/>
            </w:tcBorders>
            <w:vAlign w:val="center"/>
            <w:hideMark/>
          </w:tcPr>
          <w:p w14:paraId="0852BCF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799" w:type="dxa"/>
            <w:tcBorders>
              <w:top w:val="nil"/>
              <w:left w:val="nil"/>
              <w:bottom w:val="single" w:sz="4" w:space="0" w:color="auto"/>
              <w:right w:val="single" w:sz="4" w:space="0" w:color="auto"/>
            </w:tcBorders>
            <w:vAlign w:val="center"/>
            <w:hideMark/>
          </w:tcPr>
          <w:p w14:paraId="6929069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83" w:type="dxa"/>
            <w:tcBorders>
              <w:top w:val="nil"/>
              <w:left w:val="nil"/>
              <w:bottom w:val="single" w:sz="4" w:space="0" w:color="auto"/>
              <w:right w:val="single" w:sz="4" w:space="0" w:color="auto"/>
            </w:tcBorders>
            <w:vAlign w:val="center"/>
            <w:hideMark/>
          </w:tcPr>
          <w:p w14:paraId="65EF5A3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637" w:type="dxa"/>
            <w:tcBorders>
              <w:top w:val="nil"/>
              <w:left w:val="nil"/>
              <w:bottom w:val="single" w:sz="4" w:space="0" w:color="auto"/>
              <w:right w:val="single" w:sz="4" w:space="0" w:color="auto"/>
            </w:tcBorders>
            <w:vAlign w:val="center"/>
            <w:hideMark/>
          </w:tcPr>
          <w:p w14:paraId="2A6433F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660" w:type="dxa"/>
            <w:tcBorders>
              <w:top w:val="nil"/>
              <w:left w:val="nil"/>
              <w:bottom w:val="single" w:sz="4" w:space="0" w:color="auto"/>
              <w:right w:val="single" w:sz="4" w:space="0" w:color="auto"/>
            </w:tcBorders>
            <w:vAlign w:val="center"/>
            <w:hideMark/>
          </w:tcPr>
          <w:p w14:paraId="612A519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2F89C76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18" w:type="dxa"/>
            <w:tcBorders>
              <w:top w:val="nil"/>
              <w:left w:val="nil"/>
              <w:bottom w:val="single" w:sz="4" w:space="0" w:color="auto"/>
              <w:right w:val="single" w:sz="4" w:space="0" w:color="auto"/>
            </w:tcBorders>
            <w:vAlign w:val="center"/>
            <w:hideMark/>
          </w:tcPr>
          <w:p w14:paraId="53B4A72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1" w:type="dxa"/>
            <w:tcBorders>
              <w:top w:val="nil"/>
              <w:left w:val="nil"/>
              <w:bottom w:val="single" w:sz="4" w:space="0" w:color="auto"/>
              <w:right w:val="nil"/>
            </w:tcBorders>
          </w:tcPr>
          <w:p w14:paraId="547DFF2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00B24F8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28</w:t>
            </w:r>
          </w:p>
        </w:tc>
      </w:tr>
      <w:tr w:rsidR="00B615E8" w:rsidRPr="00661DA4" w14:paraId="3536EE15"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0F05936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w:t>
            </w:r>
          </w:p>
        </w:tc>
        <w:tc>
          <w:tcPr>
            <w:tcW w:w="870" w:type="dxa"/>
            <w:tcBorders>
              <w:top w:val="nil"/>
              <w:left w:val="nil"/>
              <w:bottom w:val="single" w:sz="4" w:space="0" w:color="auto"/>
              <w:right w:val="single" w:sz="4" w:space="0" w:color="auto"/>
            </w:tcBorders>
            <w:vAlign w:val="center"/>
            <w:hideMark/>
          </w:tcPr>
          <w:p w14:paraId="63F5A14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6139E59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83" w:type="dxa"/>
            <w:tcBorders>
              <w:top w:val="nil"/>
              <w:left w:val="nil"/>
              <w:bottom w:val="single" w:sz="4" w:space="0" w:color="auto"/>
              <w:right w:val="single" w:sz="4" w:space="0" w:color="auto"/>
            </w:tcBorders>
            <w:vAlign w:val="center"/>
            <w:hideMark/>
          </w:tcPr>
          <w:p w14:paraId="052A54F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nil"/>
              <w:left w:val="nil"/>
              <w:bottom w:val="single" w:sz="4" w:space="0" w:color="auto"/>
              <w:right w:val="single" w:sz="4" w:space="0" w:color="auto"/>
            </w:tcBorders>
            <w:vAlign w:val="center"/>
            <w:hideMark/>
          </w:tcPr>
          <w:p w14:paraId="440A193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660" w:type="dxa"/>
            <w:tcBorders>
              <w:top w:val="nil"/>
              <w:left w:val="nil"/>
              <w:bottom w:val="single" w:sz="4" w:space="0" w:color="auto"/>
              <w:right w:val="single" w:sz="4" w:space="0" w:color="auto"/>
            </w:tcBorders>
            <w:vAlign w:val="center"/>
            <w:hideMark/>
          </w:tcPr>
          <w:p w14:paraId="52752CA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743E602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18" w:type="dxa"/>
            <w:tcBorders>
              <w:top w:val="nil"/>
              <w:left w:val="nil"/>
              <w:bottom w:val="single" w:sz="4" w:space="0" w:color="auto"/>
              <w:right w:val="single" w:sz="4" w:space="0" w:color="auto"/>
            </w:tcBorders>
            <w:vAlign w:val="center"/>
            <w:hideMark/>
          </w:tcPr>
          <w:p w14:paraId="17FA8F9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1011" w:type="dxa"/>
            <w:tcBorders>
              <w:top w:val="nil"/>
              <w:left w:val="nil"/>
              <w:bottom w:val="single" w:sz="4" w:space="0" w:color="auto"/>
              <w:right w:val="nil"/>
            </w:tcBorders>
          </w:tcPr>
          <w:p w14:paraId="0263069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2C00C94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26</w:t>
            </w:r>
          </w:p>
        </w:tc>
      </w:tr>
      <w:tr w:rsidR="00B615E8" w:rsidRPr="00661DA4" w14:paraId="30A19B85"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1758701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4</w:t>
            </w:r>
          </w:p>
        </w:tc>
        <w:tc>
          <w:tcPr>
            <w:tcW w:w="870" w:type="dxa"/>
            <w:tcBorders>
              <w:top w:val="nil"/>
              <w:left w:val="nil"/>
              <w:bottom w:val="single" w:sz="4" w:space="0" w:color="auto"/>
              <w:right w:val="single" w:sz="4" w:space="0" w:color="auto"/>
            </w:tcBorders>
            <w:vAlign w:val="center"/>
            <w:hideMark/>
          </w:tcPr>
          <w:p w14:paraId="36D0579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71BC97F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83" w:type="dxa"/>
            <w:tcBorders>
              <w:top w:val="nil"/>
              <w:left w:val="nil"/>
              <w:bottom w:val="single" w:sz="4" w:space="0" w:color="auto"/>
              <w:right w:val="single" w:sz="4" w:space="0" w:color="auto"/>
            </w:tcBorders>
            <w:vAlign w:val="center"/>
            <w:hideMark/>
          </w:tcPr>
          <w:p w14:paraId="6B1EB85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nil"/>
              <w:left w:val="nil"/>
              <w:bottom w:val="single" w:sz="4" w:space="0" w:color="auto"/>
              <w:right w:val="single" w:sz="4" w:space="0" w:color="auto"/>
            </w:tcBorders>
            <w:vAlign w:val="center"/>
            <w:hideMark/>
          </w:tcPr>
          <w:p w14:paraId="1492EB1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635203E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5C6CD5B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18" w:type="dxa"/>
            <w:tcBorders>
              <w:top w:val="nil"/>
              <w:left w:val="nil"/>
              <w:bottom w:val="single" w:sz="4" w:space="0" w:color="auto"/>
              <w:right w:val="single" w:sz="4" w:space="0" w:color="auto"/>
            </w:tcBorders>
            <w:vAlign w:val="center"/>
            <w:hideMark/>
          </w:tcPr>
          <w:p w14:paraId="564F9FA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1" w:type="dxa"/>
            <w:tcBorders>
              <w:top w:val="nil"/>
              <w:left w:val="nil"/>
              <w:bottom w:val="single" w:sz="4" w:space="0" w:color="auto"/>
              <w:right w:val="nil"/>
            </w:tcBorders>
          </w:tcPr>
          <w:p w14:paraId="47AD93A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6906456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27</w:t>
            </w:r>
          </w:p>
        </w:tc>
      </w:tr>
      <w:tr w:rsidR="00B615E8" w:rsidRPr="00661DA4" w14:paraId="39AE7CE5"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42D8170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5</w:t>
            </w:r>
          </w:p>
        </w:tc>
        <w:tc>
          <w:tcPr>
            <w:tcW w:w="870" w:type="dxa"/>
            <w:tcBorders>
              <w:top w:val="nil"/>
              <w:left w:val="nil"/>
              <w:bottom w:val="single" w:sz="4" w:space="0" w:color="auto"/>
              <w:right w:val="single" w:sz="4" w:space="0" w:color="auto"/>
            </w:tcBorders>
            <w:vAlign w:val="center"/>
            <w:hideMark/>
          </w:tcPr>
          <w:p w14:paraId="76F76B7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0CE26F8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83" w:type="dxa"/>
            <w:tcBorders>
              <w:top w:val="nil"/>
              <w:left w:val="nil"/>
              <w:bottom w:val="single" w:sz="4" w:space="0" w:color="auto"/>
              <w:right w:val="single" w:sz="4" w:space="0" w:color="auto"/>
            </w:tcBorders>
            <w:vAlign w:val="center"/>
            <w:hideMark/>
          </w:tcPr>
          <w:p w14:paraId="65DC4F0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nil"/>
              <w:left w:val="nil"/>
              <w:bottom w:val="single" w:sz="4" w:space="0" w:color="auto"/>
              <w:right w:val="single" w:sz="4" w:space="0" w:color="auto"/>
            </w:tcBorders>
            <w:vAlign w:val="center"/>
            <w:hideMark/>
          </w:tcPr>
          <w:p w14:paraId="4FD17F7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60" w:type="dxa"/>
            <w:tcBorders>
              <w:top w:val="nil"/>
              <w:left w:val="nil"/>
              <w:bottom w:val="single" w:sz="4" w:space="0" w:color="auto"/>
              <w:right w:val="single" w:sz="4" w:space="0" w:color="auto"/>
            </w:tcBorders>
            <w:vAlign w:val="center"/>
            <w:hideMark/>
          </w:tcPr>
          <w:p w14:paraId="3314A91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60" w:type="dxa"/>
            <w:tcBorders>
              <w:top w:val="nil"/>
              <w:left w:val="nil"/>
              <w:bottom w:val="single" w:sz="4" w:space="0" w:color="auto"/>
              <w:right w:val="single" w:sz="4" w:space="0" w:color="auto"/>
            </w:tcBorders>
            <w:vAlign w:val="center"/>
            <w:hideMark/>
          </w:tcPr>
          <w:p w14:paraId="3AA89B0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18" w:type="dxa"/>
            <w:tcBorders>
              <w:top w:val="nil"/>
              <w:left w:val="nil"/>
              <w:bottom w:val="single" w:sz="4" w:space="0" w:color="auto"/>
              <w:right w:val="single" w:sz="4" w:space="0" w:color="auto"/>
            </w:tcBorders>
            <w:vAlign w:val="center"/>
            <w:hideMark/>
          </w:tcPr>
          <w:p w14:paraId="7150E93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1" w:type="dxa"/>
            <w:tcBorders>
              <w:top w:val="nil"/>
              <w:left w:val="nil"/>
              <w:bottom w:val="single" w:sz="4" w:space="0" w:color="auto"/>
              <w:right w:val="nil"/>
            </w:tcBorders>
          </w:tcPr>
          <w:p w14:paraId="480F8BE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17768A9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25</w:t>
            </w:r>
          </w:p>
        </w:tc>
      </w:tr>
      <w:tr w:rsidR="00B615E8" w:rsidRPr="00661DA4" w14:paraId="48A20F61"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75FA3B1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6</w:t>
            </w:r>
          </w:p>
        </w:tc>
        <w:tc>
          <w:tcPr>
            <w:tcW w:w="870" w:type="dxa"/>
            <w:tcBorders>
              <w:top w:val="nil"/>
              <w:left w:val="nil"/>
              <w:bottom w:val="single" w:sz="4" w:space="0" w:color="auto"/>
              <w:right w:val="single" w:sz="4" w:space="0" w:color="auto"/>
            </w:tcBorders>
            <w:vAlign w:val="center"/>
            <w:hideMark/>
          </w:tcPr>
          <w:p w14:paraId="1BB9389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2BBD004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83" w:type="dxa"/>
            <w:tcBorders>
              <w:top w:val="nil"/>
              <w:left w:val="nil"/>
              <w:bottom w:val="single" w:sz="4" w:space="0" w:color="auto"/>
              <w:right w:val="single" w:sz="4" w:space="0" w:color="auto"/>
            </w:tcBorders>
            <w:vAlign w:val="center"/>
            <w:hideMark/>
          </w:tcPr>
          <w:p w14:paraId="0CBF79B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637" w:type="dxa"/>
            <w:tcBorders>
              <w:top w:val="nil"/>
              <w:left w:val="nil"/>
              <w:bottom w:val="single" w:sz="4" w:space="0" w:color="auto"/>
              <w:right w:val="single" w:sz="4" w:space="0" w:color="auto"/>
            </w:tcBorders>
            <w:vAlign w:val="center"/>
            <w:hideMark/>
          </w:tcPr>
          <w:p w14:paraId="28ACE22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2</w:t>
            </w:r>
          </w:p>
        </w:tc>
        <w:tc>
          <w:tcPr>
            <w:tcW w:w="660" w:type="dxa"/>
            <w:tcBorders>
              <w:top w:val="nil"/>
              <w:left w:val="nil"/>
              <w:bottom w:val="single" w:sz="4" w:space="0" w:color="auto"/>
              <w:right w:val="single" w:sz="4" w:space="0" w:color="auto"/>
            </w:tcBorders>
            <w:vAlign w:val="center"/>
            <w:hideMark/>
          </w:tcPr>
          <w:p w14:paraId="0B6CE45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60" w:type="dxa"/>
            <w:tcBorders>
              <w:top w:val="nil"/>
              <w:left w:val="nil"/>
              <w:bottom w:val="single" w:sz="4" w:space="0" w:color="auto"/>
              <w:right w:val="single" w:sz="4" w:space="0" w:color="auto"/>
            </w:tcBorders>
            <w:vAlign w:val="center"/>
            <w:hideMark/>
          </w:tcPr>
          <w:p w14:paraId="6B81705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18" w:type="dxa"/>
            <w:tcBorders>
              <w:top w:val="nil"/>
              <w:left w:val="nil"/>
              <w:bottom w:val="single" w:sz="4" w:space="0" w:color="auto"/>
              <w:right w:val="single" w:sz="4" w:space="0" w:color="auto"/>
            </w:tcBorders>
            <w:vAlign w:val="center"/>
            <w:hideMark/>
          </w:tcPr>
          <w:p w14:paraId="5FC0A2E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1011" w:type="dxa"/>
            <w:tcBorders>
              <w:top w:val="nil"/>
              <w:left w:val="nil"/>
              <w:bottom w:val="single" w:sz="4" w:space="0" w:color="auto"/>
              <w:right w:val="nil"/>
            </w:tcBorders>
          </w:tcPr>
          <w:p w14:paraId="7C3699A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55B2D4F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131E9D6A"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0C34E6C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7</w:t>
            </w:r>
          </w:p>
        </w:tc>
        <w:tc>
          <w:tcPr>
            <w:tcW w:w="870" w:type="dxa"/>
            <w:tcBorders>
              <w:top w:val="nil"/>
              <w:left w:val="nil"/>
              <w:bottom w:val="single" w:sz="4" w:space="0" w:color="auto"/>
              <w:right w:val="single" w:sz="4" w:space="0" w:color="auto"/>
            </w:tcBorders>
            <w:vAlign w:val="center"/>
            <w:hideMark/>
          </w:tcPr>
          <w:p w14:paraId="6486921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799" w:type="dxa"/>
            <w:tcBorders>
              <w:top w:val="nil"/>
              <w:left w:val="nil"/>
              <w:bottom w:val="single" w:sz="4" w:space="0" w:color="auto"/>
              <w:right w:val="single" w:sz="4" w:space="0" w:color="auto"/>
            </w:tcBorders>
            <w:vAlign w:val="center"/>
            <w:hideMark/>
          </w:tcPr>
          <w:p w14:paraId="199FA43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83" w:type="dxa"/>
            <w:tcBorders>
              <w:top w:val="nil"/>
              <w:left w:val="nil"/>
              <w:bottom w:val="single" w:sz="4" w:space="0" w:color="auto"/>
              <w:right w:val="single" w:sz="4" w:space="0" w:color="auto"/>
            </w:tcBorders>
            <w:vAlign w:val="center"/>
            <w:hideMark/>
          </w:tcPr>
          <w:p w14:paraId="1C6AE73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637" w:type="dxa"/>
            <w:tcBorders>
              <w:top w:val="nil"/>
              <w:left w:val="nil"/>
              <w:bottom w:val="single" w:sz="4" w:space="0" w:color="auto"/>
              <w:right w:val="single" w:sz="4" w:space="0" w:color="auto"/>
            </w:tcBorders>
            <w:vAlign w:val="center"/>
            <w:hideMark/>
          </w:tcPr>
          <w:p w14:paraId="4C34BC5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60" w:type="dxa"/>
            <w:tcBorders>
              <w:top w:val="nil"/>
              <w:left w:val="nil"/>
              <w:bottom w:val="single" w:sz="4" w:space="0" w:color="auto"/>
              <w:right w:val="single" w:sz="4" w:space="0" w:color="auto"/>
            </w:tcBorders>
            <w:vAlign w:val="center"/>
            <w:hideMark/>
          </w:tcPr>
          <w:p w14:paraId="1E291DA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60" w:type="dxa"/>
            <w:tcBorders>
              <w:top w:val="nil"/>
              <w:left w:val="nil"/>
              <w:bottom w:val="single" w:sz="4" w:space="0" w:color="auto"/>
              <w:right w:val="single" w:sz="4" w:space="0" w:color="auto"/>
            </w:tcBorders>
            <w:vAlign w:val="center"/>
            <w:hideMark/>
          </w:tcPr>
          <w:p w14:paraId="2A6392A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18" w:type="dxa"/>
            <w:tcBorders>
              <w:top w:val="nil"/>
              <w:left w:val="nil"/>
              <w:bottom w:val="single" w:sz="4" w:space="0" w:color="auto"/>
              <w:right w:val="single" w:sz="4" w:space="0" w:color="auto"/>
            </w:tcBorders>
            <w:vAlign w:val="center"/>
            <w:hideMark/>
          </w:tcPr>
          <w:p w14:paraId="48FD8AE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1" w:type="dxa"/>
            <w:tcBorders>
              <w:top w:val="nil"/>
              <w:left w:val="nil"/>
              <w:bottom w:val="single" w:sz="4" w:space="0" w:color="auto"/>
              <w:right w:val="nil"/>
            </w:tcBorders>
          </w:tcPr>
          <w:p w14:paraId="41C673E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7559DA7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25</w:t>
            </w:r>
          </w:p>
        </w:tc>
      </w:tr>
      <w:tr w:rsidR="00B615E8" w:rsidRPr="00661DA4" w14:paraId="039CA863"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188995F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8</w:t>
            </w:r>
          </w:p>
        </w:tc>
        <w:tc>
          <w:tcPr>
            <w:tcW w:w="870" w:type="dxa"/>
            <w:tcBorders>
              <w:top w:val="nil"/>
              <w:left w:val="nil"/>
              <w:bottom w:val="single" w:sz="4" w:space="0" w:color="auto"/>
              <w:right w:val="single" w:sz="4" w:space="0" w:color="auto"/>
            </w:tcBorders>
            <w:vAlign w:val="center"/>
            <w:hideMark/>
          </w:tcPr>
          <w:p w14:paraId="714C0AB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0D44C9D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83" w:type="dxa"/>
            <w:tcBorders>
              <w:top w:val="nil"/>
              <w:left w:val="nil"/>
              <w:bottom w:val="single" w:sz="4" w:space="0" w:color="auto"/>
              <w:right w:val="single" w:sz="4" w:space="0" w:color="auto"/>
            </w:tcBorders>
            <w:vAlign w:val="center"/>
            <w:hideMark/>
          </w:tcPr>
          <w:p w14:paraId="23009E4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nil"/>
              <w:left w:val="nil"/>
              <w:bottom w:val="single" w:sz="4" w:space="0" w:color="auto"/>
              <w:right w:val="single" w:sz="4" w:space="0" w:color="auto"/>
            </w:tcBorders>
            <w:vAlign w:val="center"/>
            <w:hideMark/>
          </w:tcPr>
          <w:p w14:paraId="69C46A0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60" w:type="dxa"/>
            <w:tcBorders>
              <w:top w:val="nil"/>
              <w:left w:val="nil"/>
              <w:bottom w:val="single" w:sz="4" w:space="0" w:color="auto"/>
              <w:right w:val="single" w:sz="4" w:space="0" w:color="auto"/>
            </w:tcBorders>
            <w:vAlign w:val="center"/>
            <w:hideMark/>
          </w:tcPr>
          <w:p w14:paraId="2F24416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60" w:type="dxa"/>
            <w:tcBorders>
              <w:top w:val="nil"/>
              <w:left w:val="nil"/>
              <w:bottom w:val="single" w:sz="4" w:space="0" w:color="auto"/>
              <w:right w:val="single" w:sz="4" w:space="0" w:color="auto"/>
            </w:tcBorders>
            <w:vAlign w:val="center"/>
            <w:hideMark/>
          </w:tcPr>
          <w:p w14:paraId="1CEE8C8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18" w:type="dxa"/>
            <w:tcBorders>
              <w:top w:val="nil"/>
              <w:left w:val="nil"/>
              <w:bottom w:val="single" w:sz="4" w:space="0" w:color="auto"/>
              <w:right w:val="single" w:sz="4" w:space="0" w:color="auto"/>
            </w:tcBorders>
            <w:vAlign w:val="center"/>
            <w:hideMark/>
          </w:tcPr>
          <w:p w14:paraId="0691C4A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1" w:type="dxa"/>
            <w:tcBorders>
              <w:top w:val="nil"/>
              <w:left w:val="nil"/>
              <w:bottom w:val="single" w:sz="4" w:space="0" w:color="auto"/>
              <w:right w:val="nil"/>
            </w:tcBorders>
          </w:tcPr>
          <w:p w14:paraId="2132EC1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39977CD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25</w:t>
            </w:r>
          </w:p>
        </w:tc>
      </w:tr>
      <w:tr w:rsidR="00B615E8" w:rsidRPr="00661DA4" w14:paraId="66FFDAD7"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2BF4898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9</w:t>
            </w:r>
          </w:p>
        </w:tc>
        <w:tc>
          <w:tcPr>
            <w:tcW w:w="870" w:type="dxa"/>
            <w:tcBorders>
              <w:top w:val="nil"/>
              <w:left w:val="nil"/>
              <w:bottom w:val="single" w:sz="4" w:space="0" w:color="auto"/>
              <w:right w:val="single" w:sz="4" w:space="0" w:color="auto"/>
            </w:tcBorders>
            <w:vAlign w:val="center"/>
            <w:hideMark/>
          </w:tcPr>
          <w:p w14:paraId="5F4BBB6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7762532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83" w:type="dxa"/>
            <w:tcBorders>
              <w:top w:val="nil"/>
              <w:left w:val="nil"/>
              <w:bottom w:val="single" w:sz="4" w:space="0" w:color="auto"/>
              <w:right w:val="single" w:sz="4" w:space="0" w:color="auto"/>
            </w:tcBorders>
            <w:vAlign w:val="center"/>
            <w:hideMark/>
          </w:tcPr>
          <w:p w14:paraId="121E255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nil"/>
              <w:left w:val="nil"/>
              <w:bottom w:val="single" w:sz="4" w:space="0" w:color="auto"/>
              <w:right w:val="single" w:sz="4" w:space="0" w:color="auto"/>
            </w:tcBorders>
            <w:vAlign w:val="center"/>
            <w:hideMark/>
          </w:tcPr>
          <w:p w14:paraId="298A55F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3B11A24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660" w:type="dxa"/>
            <w:tcBorders>
              <w:top w:val="nil"/>
              <w:left w:val="nil"/>
              <w:bottom w:val="single" w:sz="4" w:space="0" w:color="auto"/>
              <w:right w:val="single" w:sz="4" w:space="0" w:color="auto"/>
            </w:tcBorders>
            <w:vAlign w:val="center"/>
            <w:hideMark/>
          </w:tcPr>
          <w:p w14:paraId="2E8B4FB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18" w:type="dxa"/>
            <w:tcBorders>
              <w:top w:val="nil"/>
              <w:left w:val="nil"/>
              <w:bottom w:val="single" w:sz="4" w:space="0" w:color="auto"/>
              <w:right w:val="single" w:sz="4" w:space="0" w:color="auto"/>
            </w:tcBorders>
            <w:vAlign w:val="center"/>
            <w:hideMark/>
          </w:tcPr>
          <w:p w14:paraId="317D013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1" w:type="dxa"/>
            <w:tcBorders>
              <w:top w:val="nil"/>
              <w:left w:val="nil"/>
              <w:bottom w:val="single" w:sz="4" w:space="0" w:color="auto"/>
              <w:right w:val="nil"/>
            </w:tcBorders>
          </w:tcPr>
          <w:p w14:paraId="23A51CA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10494C4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28</w:t>
            </w:r>
          </w:p>
        </w:tc>
      </w:tr>
      <w:tr w:rsidR="00B615E8" w:rsidRPr="00661DA4" w14:paraId="4A2EEE26"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007B59E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lastRenderedPageBreak/>
              <w:t>10</w:t>
            </w:r>
          </w:p>
        </w:tc>
        <w:tc>
          <w:tcPr>
            <w:tcW w:w="870" w:type="dxa"/>
            <w:tcBorders>
              <w:top w:val="nil"/>
              <w:left w:val="nil"/>
              <w:bottom w:val="single" w:sz="4" w:space="0" w:color="auto"/>
              <w:right w:val="single" w:sz="4" w:space="0" w:color="auto"/>
            </w:tcBorders>
            <w:vAlign w:val="center"/>
            <w:hideMark/>
          </w:tcPr>
          <w:p w14:paraId="1734A6B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59EBC1D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83" w:type="dxa"/>
            <w:tcBorders>
              <w:top w:val="nil"/>
              <w:left w:val="nil"/>
              <w:bottom w:val="single" w:sz="4" w:space="0" w:color="auto"/>
              <w:right w:val="single" w:sz="4" w:space="0" w:color="auto"/>
            </w:tcBorders>
            <w:vAlign w:val="center"/>
            <w:hideMark/>
          </w:tcPr>
          <w:p w14:paraId="4478763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nil"/>
              <w:left w:val="nil"/>
              <w:bottom w:val="single" w:sz="4" w:space="0" w:color="auto"/>
              <w:right w:val="single" w:sz="4" w:space="0" w:color="auto"/>
            </w:tcBorders>
            <w:vAlign w:val="center"/>
            <w:hideMark/>
          </w:tcPr>
          <w:p w14:paraId="5C5CE09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60" w:type="dxa"/>
            <w:tcBorders>
              <w:top w:val="nil"/>
              <w:left w:val="nil"/>
              <w:bottom w:val="single" w:sz="4" w:space="0" w:color="auto"/>
              <w:right w:val="single" w:sz="4" w:space="0" w:color="auto"/>
            </w:tcBorders>
            <w:vAlign w:val="center"/>
            <w:hideMark/>
          </w:tcPr>
          <w:p w14:paraId="722015C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60" w:type="dxa"/>
            <w:tcBorders>
              <w:top w:val="nil"/>
              <w:left w:val="nil"/>
              <w:bottom w:val="single" w:sz="4" w:space="0" w:color="auto"/>
              <w:right w:val="single" w:sz="4" w:space="0" w:color="auto"/>
            </w:tcBorders>
            <w:vAlign w:val="center"/>
            <w:hideMark/>
          </w:tcPr>
          <w:p w14:paraId="53F0843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18" w:type="dxa"/>
            <w:tcBorders>
              <w:top w:val="nil"/>
              <w:left w:val="nil"/>
              <w:bottom w:val="single" w:sz="4" w:space="0" w:color="auto"/>
              <w:right w:val="single" w:sz="4" w:space="0" w:color="auto"/>
            </w:tcBorders>
            <w:vAlign w:val="center"/>
            <w:hideMark/>
          </w:tcPr>
          <w:p w14:paraId="4D0CA41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1" w:type="dxa"/>
            <w:tcBorders>
              <w:top w:val="nil"/>
              <w:left w:val="nil"/>
              <w:bottom w:val="single" w:sz="4" w:space="0" w:color="auto"/>
              <w:right w:val="nil"/>
            </w:tcBorders>
          </w:tcPr>
          <w:p w14:paraId="7900FBF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35CE661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25</w:t>
            </w:r>
          </w:p>
        </w:tc>
      </w:tr>
      <w:tr w:rsidR="00B615E8" w:rsidRPr="00661DA4" w14:paraId="49B4D619"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0572FC5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11</w:t>
            </w:r>
          </w:p>
        </w:tc>
        <w:tc>
          <w:tcPr>
            <w:tcW w:w="870" w:type="dxa"/>
            <w:tcBorders>
              <w:top w:val="nil"/>
              <w:left w:val="nil"/>
              <w:bottom w:val="single" w:sz="4" w:space="0" w:color="auto"/>
              <w:right w:val="single" w:sz="4" w:space="0" w:color="auto"/>
            </w:tcBorders>
            <w:vAlign w:val="center"/>
            <w:hideMark/>
          </w:tcPr>
          <w:p w14:paraId="2746D1C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62EB4A3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83" w:type="dxa"/>
            <w:tcBorders>
              <w:top w:val="nil"/>
              <w:left w:val="nil"/>
              <w:bottom w:val="single" w:sz="4" w:space="0" w:color="auto"/>
              <w:right w:val="single" w:sz="4" w:space="0" w:color="auto"/>
            </w:tcBorders>
            <w:vAlign w:val="center"/>
            <w:hideMark/>
          </w:tcPr>
          <w:p w14:paraId="7789ED6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nil"/>
              <w:left w:val="nil"/>
              <w:bottom w:val="single" w:sz="4" w:space="0" w:color="auto"/>
              <w:right w:val="single" w:sz="4" w:space="0" w:color="auto"/>
            </w:tcBorders>
            <w:vAlign w:val="center"/>
            <w:hideMark/>
          </w:tcPr>
          <w:p w14:paraId="01664E3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60" w:type="dxa"/>
            <w:tcBorders>
              <w:top w:val="nil"/>
              <w:left w:val="nil"/>
              <w:bottom w:val="single" w:sz="4" w:space="0" w:color="auto"/>
              <w:right w:val="single" w:sz="4" w:space="0" w:color="auto"/>
            </w:tcBorders>
            <w:vAlign w:val="center"/>
            <w:hideMark/>
          </w:tcPr>
          <w:p w14:paraId="4CD3186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60" w:type="dxa"/>
            <w:tcBorders>
              <w:top w:val="nil"/>
              <w:left w:val="nil"/>
              <w:bottom w:val="single" w:sz="4" w:space="0" w:color="auto"/>
              <w:right w:val="single" w:sz="4" w:space="0" w:color="auto"/>
            </w:tcBorders>
            <w:vAlign w:val="center"/>
            <w:hideMark/>
          </w:tcPr>
          <w:p w14:paraId="595BF66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18" w:type="dxa"/>
            <w:tcBorders>
              <w:top w:val="nil"/>
              <w:left w:val="nil"/>
              <w:bottom w:val="single" w:sz="4" w:space="0" w:color="auto"/>
              <w:right w:val="single" w:sz="4" w:space="0" w:color="auto"/>
            </w:tcBorders>
            <w:vAlign w:val="center"/>
            <w:hideMark/>
          </w:tcPr>
          <w:p w14:paraId="380850D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1" w:type="dxa"/>
            <w:tcBorders>
              <w:top w:val="nil"/>
              <w:left w:val="nil"/>
              <w:bottom w:val="single" w:sz="4" w:space="0" w:color="auto"/>
              <w:right w:val="nil"/>
            </w:tcBorders>
          </w:tcPr>
          <w:p w14:paraId="321315C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2136ADC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25</w:t>
            </w:r>
          </w:p>
        </w:tc>
      </w:tr>
      <w:tr w:rsidR="00B615E8" w:rsidRPr="00661DA4" w14:paraId="5372241E"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3986692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12</w:t>
            </w:r>
          </w:p>
        </w:tc>
        <w:tc>
          <w:tcPr>
            <w:tcW w:w="870" w:type="dxa"/>
            <w:tcBorders>
              <w:top w:val="nil"/>
              <w:left w:val="nil"/>
              <w:bottom w:val="single" w:sz="4" w:space="0" w:color="auto"/>
              <w:right w:val="single" w:sz="4" w:space="0" w:color="auto"/>
            </w:tcBorders>
            <w:vAlign w:val="center"/>
            <w:hideMark/>
          </w:tcPr>
          <w:p w14:paraId="747BEDF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51658B9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83" w:type="dxa"/>
            <w:tcBorders>
              <w:top w:val="nil"/>
              <w:left w:val="nil"/>
              <w:bottom w:val="single" w:sz="4" w:space="0" w:color="auto"/>
              <w:right w:val="single" w:sz="4" w:space="0" w:color="auto"/>
            </w:tcBorders>
            <w:vAlign w:val="center"/>
            <w:hideMark/>
          </w:tcPr>
          <w:p w14:paraId="3FA96F7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nil"/>
              <w:left w:val="nil"/>
              <w:bottom w:val="single" w:sz="4" w:space="0" w:color="auto"/>
              <w:right w:val="single" w:sz="4" w:space="0" w:color="auto"/>
            </w:tcBorders>
            <w:vAlign w:val="center"/>
            <w:hideMark/>
          </w:tcPr>
          <w:p w14:paraId="6226A80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60" w:type="dxa"/>
            <w:tcBorders>
              <w:top w:val="nil"/>
              <w:left w:val="nil"/>
              <w:bottom w:val="single" w:sz="4" w:space="0" w:color="auto"/>
              <w:right w:val="single" w:sz="4" w:space="0" w:color="auto"/>
            </w:tcBorders>
            <w:vAlign w:val="center"/>
            <w:hideMark/>
          </w:tcPr>
          <w:p w14:paraId="00093FC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2</w:t>
            </w:r>
          </w:p>
        </w:tc>
        <w:tc>
          <w:tcPr>
            <w:tcW w:w="660" w:type="dxa"/>
            <w:tcBorders>
              <w:top w:val="nil"/>
              <w:left w:val="nil"/>
              <w:bottom w:val="single" w:sz="4" w:space="0" w:color="auto"/>
              <w:right w:val="single" w:sz="4" w:space="0" w:color="auto"/>
            </w:tcBorders>
            <w:vAlign w:val="center"/>
            <w:hideMark/>
          </w:tcPr>
          <w:p w14:paraId="7DDFAAD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18" w:type="dxa"/>
            <w:tcBorders>
              <w:top w:val="nil"/>
              <w:left w:val="nil"/>
              <w:bottom w:val="single" w:sz="4" w:space="0" w:color="auto"/>
              <w:right w:val="single" w:sz="4" w:space="0" w:color="auto"/>
            </w:tcBorders>
            <w:vAlign w:val="center"/>
            <w:hideMark/>
          </w:tcPr>
          <w:p w14:paraId="08A9471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1" w:type="dxa"/>
            <w:tcBorders>
              <w:top w:val="nil"/>
              <w:left w:val="nil"/>
              <w:bottom w:val="single" w:sz="4" w:space="0" w:color="auto"/>
              <w:right w:val="nil"/>
            </w:tcBorders>
          </w:tcPr>
          <w:p w14:paraId="6118BD6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0D2805C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10B8782B"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5CE06CA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13</w:t>
            </w:r>
          </w:p>
        </w:tc>
        <w:tc>
          <w:tcPr>
            <w:tcW w:w="870" w:type="dxa"/>
            <w:tcBorders>
              <w:top w:val="nil"/>
              <w:left w:val="nil"/>
              <w:bottom w:val="single" w:sz="4" w:space="0" w:color="auto"/>
              <w:right w:val="single" w:sz="4" w:space="0" w:color="auto"/>
            </w:tcBorders>
            <w:vAlign w:val="center"/>
            <w:hideMark/>
          </w:tcPr>
          <w:p w14:paraId="28B5807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560E0C6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83" w:type="dxa"/>
            <w:tcBorders>
              <w:top w:val="nil"/>
              <w:left w:val="nil"/>
              <w:bottom w:val="single" w:sz="4" w:space="0" w:color="auto"/>
              <w:right w:val="single" w:sz="4" w:space="0" w:color="auto"/>
            </w:tcBorders>
            <w:vAlign w:val="center"/>
            <w:hideMark/>
          </w:tcPr>
          <w:p w14:paraId="73FDB31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37" w:type="dxa"/>
            <w:tcBorders>
              <w:top w:val="nil"/>
              <w:left w:val="nil"/>
              <w:bottom w:val="single" w:sz="4" w:space="0" w:color="auto"/>
              <w:right w:val="single" w:sz="4" w:space="0" w:color="auto"/>
            </w:tcBorders>
            <w:vAlign w:val="center"/>
            <w:hideMark/>
          </w:tcPr>
          <w:p w14:paraId="66CC48A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60" w:type="dxa"/>
            <w:tcBorders>
              <w:top w:val="nil"/>
              <w:left w:val="nil"/>
              <w:bottom w:val="single" w:sz="4" w:space="0" w:color="auto"/>
              <w:right w:val="single" w:sz="4" w:space="0" w:color="auto"/>
            </w:tcBorders>
            <w:vAlign w:val="center"/>
            <w:hideMark/>
          </w:tcPr>
          <w:p w14:paraId="460B293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2</w:t>
            </w:r>
          </w:p>
        </w:tc>
        <w:tc>
          <w:tcPr>
            <w:tcW w:w="660" w:type="dxa"/>
            <w:tcBorders>
              <w:top w:val="nil"/>
              <w:left w:val="nil"/>
              <w:bottom w:val="single" w:sz="4" w:space="0" w:color="auto"/>
              <w:right w:val="single" w:sz="4" w:space="0" w:color="auto"/>
            </w:tcBorders>
            <w:vAlign w:val="center"/>
            <w:hideMark/>
          </w:tcPr>
          <w:p w14:paraId="3539364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18" w:type="dxa"/>
            <w:tcBorders>
              <w:top w:val="nil"/>
              <w:left w:val="nil"/>
              <w:bottom w:val="single" w:sz="4" w:space="0" w:color="auto"/>
              <w:right w:val="single" w:sz="4" w:space="0" w:color="auto"/>
            </w:tcBorders>
            <w:vAlign w:val="center"/>
            <w:hideMark/>
          </w:tcPr>
          <w:p w14:paraId="6EE492C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1011" w:type="dxa"/>
            <w:tcBorders>
              <w:top w:val="nil"/>
              <w:left w:val="nil"/>
              <w:bottom w:val="single" w:sz="4" w:space="0" w:color="auto"/>
              <w:right w:val="nil"/>
            </w:tcBorders>
          </w:tcPr>
          <w:p w14:paraId="51DF59E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0088873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22</w:t>
            </w:r>
          </w:p>
        </w:tc>
      </w:tr>
      <w:tr w:rsidR="00B615E8" w:rsidRPr="00661DA4" w14:paraId="2BAB3960"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0FE6B0A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14</w:t>
            </w:r>
          </w:p>
        </w:tc>
        <w:tc>
          <w:tcPr>
            <w:tcW w:w="870" w:type="dxa"/>
            <w:tcBorders>
              <w:top w:val="nil"/>
              <w:left w:val="nil"/>
              <w:bottom w:val="single" w:sz="4" w:space="0" w:color="auto"/>
              <w:right w:val="single" w:sz="4" w:space="0" w:color="auto"/>
            </w:tcBorders>
            <w:vAlign w:val="center"/>
            <w:hideMark/>
          </w:tcPr>
          <w:p w14:paraId="20141AB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3E520CC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2</w:t>
            </w:r>
          </w:p>
        </w:tc>
        <w:tc>
          <w:tcPr>
            <w:tcW w:w="683" w:type="dxa"/>
            <w:tcBorders>
              <w:top w:val="nil"/>
              <w:left w:val="nil"/>
              <w:bottom w:val="single" w:sz="4" w:space="0" w:color="auto"/>
              <w:right w:val="single" w:sz="4" w:space="0" w:color="auto"/>
            </w:tcBorders>
            <w:vAlign w:val="center"/>
            <w:hideMark/>
          </w:tcPr>
          <w:p w14:paraId="6CC1F1A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nil"/>
              <w:left w:val="nil"/>
              <w:bottom w:val="single" w:sz="4" w:space="0" w:color="auto"/>
              <w:right w:val="single" w:sz="4" w:space="0" w:color="auto"/>
            </w:tcBorders>
            <w:vAlign w:val="center"/>
            <w:hideMark/>
          </w:tcPr>
          <w:p w14:paraId="67602EF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60" w:type="dxa"/>
            <w:tcBorders>
              <w:top w:val="nil"/>
              <w:left w:val="nil"/>
              <w:bottom w:val="single" w:sz="4" w:space="0" w:color="auto"/>
              <w:right w:val="single" w:sz="4" w:space="0" w:color="auto"/>
            </w:tcBorders>
            <w:vAlign w:val="center"/>
            <w:hideMark/>
          </w:tcPr>
          <w:p w14:paraId="6FF5B1E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2</w:t>
            </w:r>
          </w:p>
        </w:tc>
        <w:tc>
          <w:tcPr>
            <w:tcW w:w="660" w:type="dxa"/>
            <w:tcBorders>
              <w:top w:val="nil"/>
              <w:left w:val="nil"/>
              <w:bottom w:val="single" w:sz="4" w:space="0" w:color="auto"/>
              <w:right w:val="single" w:sz="4" w:space="0" w:color="auto"/>
            </w:tcBorders>
            <w:vAlign w:val="center"/>
            <w:hideMark/>
          </w:tcPr>
          <w:p w14:paraId="3FB61F3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18" w:type="dxa"/>
            <w:tcBorders>
              <w:top w:val="nil"/>
              <w:left w:val="nil"/>
              <w:bottom w:val="single" w:sz="4" w:space="0" w:color="auto"/>
              <w:right w:val="single" w:sz="4" w:space="0" w:color="auto"/>
            </w:tcBorders>
            <w:vAlign w:val="center"/>
            <w:hideMark/>
          </w:tcPr>
          <w:p w14:paraId="48D955F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1011" w:type="dxa"/>
            <w:tcBorders>
              <w:top w:val="nil"/>
              <w:left w:val="nil"/>
              <w:bottom w:val="single" w:sz="4" w:space="0" w:color="auto"/>
              <w:right w:val="nil"/>
            </w:tcBorders>
          </w:tcPr>
          <w:p w14:paraId="54C44A7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0969674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22</w:t>
            </w:r>
          </w:p>
        </w:tc>
      </w:tr>
      <w:tr w:rsidR="00B615E8" w:rsidRPr="00661DA4" w14:paraId="2A21DF2A"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62C4EF0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15</w:t>
            </w:r>
          </w:p>
        </w:tc>
        <w:tc>
          <w:tcPr>
            <w:tcW w:w="870" w:type="dxa"/>
            <w:tcBorders>
              <w:top w:val="nil"/>
              <w:left w:val="nil"/>
              <w:bottom w:val="single" w:sz="4" w:space="0" w:color="auto"/>
              <w:right w:val="single" w:sz="4" w:space="0" w:color="auto"/>
            </w:tcBorders>
            <w:vAlign w:val="center"/>
            <w:hideMark/>
          </w:tcPr>
          <w:p w14:paraId="38124FC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318C8C7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83" w:type="dxa"/>
            <w:tcBorders>
              <w:top w:val="nil"/>
              <w:left w:val="nil"/>
              <w:bottom w:val="single" w:sz="4" w:space="0" w:color="auto"/>
              <w:right w:val="single" w:sz="4" w:space="0" w:color="auto"/>
            </w:tcBorders>
            <w:vAlign w:val="center"/>
            <w:hideMark/>
          </w:tcPr>
          <w:p w14:paraId="77F6A4D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nil"/>
              <w:left w:val="nil"/>
              <w:bottom w:val="single" w:sz="4" w:space="0" w:color="auto"/>
              <w:right w:val="single" w:sz="4" w:space="0" w:color="auto"/>
            </w:tcBorders>
            <w:vAlign w:val="center"/>
            <w:hideMark/>
          </w:tcPr>
          <w:p w14:paraId="4C1FFCD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0232B6D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6E9E2D6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2</w:t>
            </w:r>
          </w:p>
        </w:tc>
        <w:tc>
          <w:tcPr>
            <w:tcW w:w="618" w:type="dxa"/>
            <w:tcBorders>
              <w:top w:val="nil"/>
              <w:left w:val="nil"/>
              <w:bottom w:val="single" w:sz="4" w:space="0" w:color="auto"/>
              <w:right w:val="single" w:sz="4" w:space="0" w:color="auto"/>
            </w:tcBorders>
            <w:vAlign w:val="center"/>
            <w:hideMark/>
          </w:tcPr>
          <w:p w14:paraId="4541931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1011" w:type="dxa"/>
            <w:tcBorders>
              <w:top w:val="nil"/>
              <w:left w:val="nil"/>
              <w:bottom w:val="single" w:sz="4" w:space="0" w:color="auto"/>
              <w:right w:val="nil"/>
            </w:tcBorders>
          </w:tcPr>
          <w:p w14:paraId="7FB446F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4214919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25</w:t>
            </w:r>
          </w:p>
        </w:tc>
      </w:tr>
      <w:tr w:rsidR="00B615E8" w:rsidRPr="00661DA4" w14:paraId="753510C2"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707B268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16</w:t>
            </w:r>
          </w:p>
        </w:tc>
        <w:tc>
          <w:tcPr>
            <w:tcW w:w="870" w:type="dxa"/>
            <w:tcBorders>
              <w:top w:val="nil"/>
              <w:left w:val="nil"/>
              <w:bottom w:val="single" w:sz="4" w:space="0" w:color="auto"/>
              <w:right w:val="single" w:sz="4" w:space="0" w:color="auto"/>
            </w:tcBorders>
            <w:vAlign w:val="center"/>
            <w:hideMark/>
          </w:tcPr>
          <w:p w14:paraId="3F81BB7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6F01CDD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83" w:type="dxa"/>
            <w:tcBorders>
              <w:top w:val="nil"/>
              <w:left w:val="nil"/>
              <w:bottom w:val="single" w:sz="4" w:space="0" w:color="auto"/>
              <w:right w:val="single" w:sz="4" w:space="0" w:color="auto"/>
            </w:tcBorders>
            <w:vAlign w:val="center"/>
            <w:hideMark/>
          </w:tcPr>
          <w:p w14:paraId="3343D7B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nil"/>
              <w:left w:val="nil"/>
              <w:bottom w:val="single" w:sz="4" w:space="0" w:color="auto"/>
              <w:right w:val="single" w:sz="4" w:space="0" w:color="auto"/>
            </w:tcBorders>
            <w:vAlign w:val="center"/>
            <w:hideMark/>
          </w:tcPr>
          <w:p w14:paraId="4CB6D94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1DB9435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675856C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18" w:type="dxa"/>
            <w:tcBorders>
              <w:top w:val="nil"/>
              <w:left w:val="nil"/>
              <w:bottom w:val="single" w:sz="4" w:space="0" w:color="auto"/>
              <w:right w:val="single" w:sz="4" w:space="0" w:color="auto"/>
            </w:tcBorders>
            <w:vAlign w:val="center"/>
            <w:hideMark/>
          </w:tcPr>
          <w:p w14:paraId="430741F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1011" w:type="dxa"/>
            <w:tcBorders>
              <w:top w:val="nil"/>
              <w:left w:val="nil"/>
              <w:bottom w:val="single" w:sz="4" w:space="0" w:color="auto"/>
              <w:right w:val="nil"/>
            </w:tcBorders>
          </w:tcPr>
          <w:p w14:paraId="087AFA8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70EAA7D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28</w:t>
            </w:r>
          </w:p>
        </w:tc>
      </w:tr>
      <w:tr w:rsidR="00B615E8" w:rsidRPr="00661DA4" w14:paraId="5E80E700"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0FD0CAD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17</w:t>
            </w:r>
          </w:p>
        </w:tc>
        <w:tc>
          <w:tcPr>
            <w:tcW w:w="870" w:type="dxa"/>
            <w:tcBorders>
              <w:top w:val="nil"/>
              <w:left w:val="nil"/>
              <w:bottom w:val="single" w:sz="4" w:space="0" w:color="auto"/>
              <w:right w:val="single" w:sz="4" w:space="0" w:color="auto"/>
            </w:tcBorders>
            <w:vAlign w:val="center"/>
            <w:hideMark/>
          </w:tcPr>
          <w:p w14:paraId="5802E81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028E542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83" w:type="dxa"/>
            <w:tcBorders>
              <w:top w:val="nil"/>
              <w:left w:val="nil"/>
              <w:bottom w:val="single" w:sz="4" w:space="0" w:color="auto"/>
              <w:right w:val="single" w:sz="4" w:space="0" w:color="auto"/>
            </w:tcBorders>
            <w:vAlign w:val="center"/>
            <w:hideMark/>
          </w:tcPr>
          <w:p w14:paraId="293E626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nil"/>
              <w:left w:val="nil"/>
              <w:bottom w:val="single" w:sz="4" w:space="0" w:color="auto"/>
              <w:right w:val="single" w:sz="4" w:space="0" w:color="auto"/>
            </w:tcBorders>
            <w:vAlign w:val="center"/>
            <w:hideMark/>
          </w:tcPr>
          <w:p w14:paraId="5952299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40136A3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43DE955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18" w:type="dxa"/>
            <w:tcBorders>
              <w:top w:val="nil"/>
              <w:left w:val="nil"/>
              <w:bottom w:val="single" w:sz="4" w:space="0" w:color="auto"/>
              <w:right w:val="single" w:sz="4" w:space="0" w:color="auto"/>
            </w:tcBorders>
            <w:vAlign w:val="center"/>
            <w:hideMark/>
          </w:tcPr>
          <w:p w14:paraId="4D1366B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1" w:type="dxa"/>
            <w:tcBorders>
              <w:top w:val="nil"/>
              <w:left w:val="nil"/>
              <w:bottom w:val="single" w:sz="4" w:space="0" w:color="auto"/>
              <w:right w:val="nil"/>
            </w:tcBorders>
          </w:tcPr>
          <w:p w14:paraId="7C588B5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6BE5808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27</w:t>
            </w:r>
          </w:p>
        </w:tc>
      </w:tr>
      <w:tr w:rsidR="00B615E8" w:rsidRPr="00661DA4" w14:paraId="76BC7ABE"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122AE61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18</w:t>
            </w:r>
          </w:p>
        </w:tc>
        <w:tc>
          <w:tcPr>
            <w:tcW w:w="870" w:type="dxa"/>
            <w:tcBorders>
              <w:top w:val="nil"/>
              <w:left w:val="nil"/>
              <w:bottom w:val="single" w:sz="4" w:space="0" w:color="auto"/>
              <w:right w:val="single" w:sz="4" w:space="0" w:color="auto"/>
            </w:tcBorders>
            <w:vAlign w:val="center"/>
            <w:hideMark/>
          </w:tcPr>
          <w:p w14:paraId="12CA845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7E447C2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83" w:type="dxa"/>
            <w:tcBorders>
              <w:top w:val="nil"/>
              <w:left w:val="nil"/>
              <w:bottom w:val="single" w:sz="4" w:space="0" w:color="auto"/>
              <w:right w:val="single" w:sz="4" w:space="0" w:color="auto"/>
            </w:tcBorders>
            <w:vAlign w:val="center"/>
            <w:hideMark/>
          </w:tcPr>
          <w:p w14:paraId="245B25D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nil"/>
              <w:left w:val="nil"/>
              <w:bottom w:val="single" w:sz="4" w:space="0" w:color="auto"/>
              <w:right w:val="single" w:sz="4" w:space="0" w:color="auto"/>
            </w:tcBorders>
            <w:vAlign w:val="center"/>
            <w:hideMark/>
          </w:tcPr>
          <w:p w14:paraId="57C70B0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0A001E8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419F35D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18" w:type="dxa"/>
            <w:tcBorders>
              <w:top w:val="nil"/>
              <w:left w:val="nil"/>
              <w:bottom w:val="single" w:sz="4" w:space="0" w:color="auto"/>
              <w:right w:val="single" w:sz="4" w:space="0" w:color="auto"/>
            </w:tcBorders>
            <w:vAlign w:val="center"/>
            <w:hideMark/>
          </w:tcPr>
          <w:p w14:paraId="13E095E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1" w:type="dxa"/>
            <w:tcBorders>
              <w:top w:val="nil"/>
              <w:left w:val="nil"/>
              <w:bottom w:val="single" w:sz="4" w:space="0" w:color="auto"/>
              <w:right w:val="nil"/>
            </w:tcBorders>
          </w:tcPr>
          <w:p w14:paraId="29E385E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1893BCB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27</w:t>
            </w:r>
          </w:p>
        </w:tc>
      </w:tr>
      <w:tr w:rsidR="00B615E8" w:rsidRPr="00661DA4" w14:paraId="0FB165C7"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37BDD44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19</w:t>
            </w:r>
          </w:p>
        </w:tc>
        <w:tc>
          <w:tcPr>
            <w:tcW w:w="870" w:type="dxa"/>
            <w:tcBorders>
              <w:top w:val="nil"/>
              <w:left w:val="nil"/>
              <w:bottom w:val="single" w:sz="4" w:space="0" w:color="auto"/>
              <w:right w:val="single" w:sz="4" w:space="0" w:color="auto"/>
            </w:tcBorders>
            <w:vAlign w:val="center"/>
            <w:hideMark/>
          </w:tcPr>
          <w:p w14:paraId="0886121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1A70FC3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2</w:t>
            </w:r>
          </w:p>
        </w:tc>
        <w:tc>
          <w:tcPr>
            <w:tcW w:w="683" w:type="dxa"/>
            <w:tcBorders>
              <w:top w:val="nil"/>
              <w:left w:val="nil"/>
              <w:bottom w:val="single" w:sz="4" w:space="0" w:color="auto"/>
              <w:right w:val="single" w:sz="4" w:space="0" w:color="auto"/>
            </w:tcBorders>
            <w:vAlign w:val="center"/>
            <w:hideMark/>
          </w:tcPr>
          <w:p w14:paraId="7B876C4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nil"/>
              <w:left w:val="nil"/>
              <w:bottom w:val="single" w:sz="4" w:space="0" w:color="auto"/>
              <w:right w:val="single" w:sz="4" w:space="0" w:color="auto"/>
            </w:tcBorders>
            <w:vAlign w:val="center"/>
            <w:hideMark/>
          </w:tcPr>
          <w:p w14:paraId="15515AB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2</w:t>
            </w:r>
          </w:p>
        </w:tc>
        <w:tc>
          <w:tcPr>
            <w:tcW w:w="660" w:type="dxa"/>
            <w:tcBorders>
              <w:top w:val="nil"/>
              <w:left w:val="nil"/>
              <w:bottom w:val="single" w:sz="4" w:space="0" w:color="auto"/>
              <w:right w:val="single" w:sz="4" w:space="0" w:color="auto"/>
            </w:tcBorders>
            <w:vAlign w:val="center"/>
            <w:hideMark/>
          </w:tcPr>
          <w:p w14:paraId="6D11516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4C6BD39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18" w:type="dxa"/>
            <w:tcBorders>
              <w:top w:val="nil"/>
              <w:left w:val="nil"/>
              <w:bottom w:val="single" w:sz="4" w:space="0" w:color="auto"/>
              <w:right w:val="single" w:sz="4" w:space="0" w:color="auto"/>
            </w:tcBorders>
            <w:vAlign w:val="center"/>
            <w:hideMark/>
          </w:tcPr>
          <w:p w14:paraId="5FA17B0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1" w:type="dxa"/>
            <w:tcBorders>
              <w:top w:val="nil"/>
              <w:left w:val="nil"/>
              <w:bottom w:val="single" w:sz="4" w:space="0" w:color="auto"/>
              <w:right w:val="nil"/>
            </w:tcBorders>
          </w:tcPr>
          <w:p w14:paraId="50F8E12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76E3794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23</w:t>
            </w:r>
          </w:p>
        </w:tc>
      </w:tr>
      <w:tr w:rsidR="00B615E8" w:rsidRPr="00661DA4" w14:paraId="0591FA3A"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239A3ED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20</w:t>
            </w:r>
          </w:p>
        </w:tc>
        <w:tc>
          <w:tcPr>
            <w:tcW w:w="870" w:type="dxa"/>
            <w:tcBorders>
              <w:top w:val="nil"/>
              <w:left w:val="nil"/>
              <w:bottom w:val="single" w:sz="4" w:space="0" w:color="auto"/>
              <w:right w:val="single" w:sz="4" w:space="0" w:color="auto"/>
            </w:tcBorders>
            <w:vAlign w:val="center"/>
            <w:hideMark/>
          </w:tcPr>
          <w:p w14:paraId="6F6A674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6008AAB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83" w:type="dxa"/>
            <w:tcBorders>
              <w:top w:val="nil"/>
              <w:left w:val="nil"/>
              <w:bottom w:val="single" w:sz="4" w:space="0" w:color="auto"/>
              <w:right w:val="single" w:sz="4" w:space="0" w:color="auto"/>
            </w:tcBorders>
            <w:vAlign w:val="center"/>
            <w:hideMark/>
          </w:tcPr>
          <w:p w14:paraId="478B0B6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nil"/>
              <w:left w:val="nil"/>
              <w:bottom w:val="single" w:sz="4" w:space="0" w:color="auto"/>
              <w:right w:val="single" w:sz="4" w:space="0" w:color="auto"/>
            </w:tcBorders>
            <w:vAlign w:val="center"/>
            <w:hideMark/>
          </w:tcPr>
          <w:p w14:paraId="3C42044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60" w:type="dxa"/>
            <w:tcBorders>
              <w:top w:val="nil"/>
              <w:left w:val="nil"/>
              <w:bottom w:val="single" w:sz="4" w:space="0" w:color="auto"/>
              <w:right w:val="single" w:sz="4" w:space="0" w:color="auto"/>
            </w:tcBorders>
            <w:vAlign w:val="center"/>
            <w:hideMark/>
          </w:tcPr>
          <w:p w14:paraId="4BA9F92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52C8D25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18" w:type="dxa"/>
            <w:tcBorders>
              <w:top w:val="nil"/>
              <w:left w:val="nil"/>
              <w:bottom w:val="single" w:sz="4" w:space="0" w:color="auto"/>
              <w:right w:val="single" w:sz="4" w:space="0" w:color="auto"/>
            </w:tcBorders>
            <w:vAlign w:val="center"/>
            <w:hideMark/>
          </w:tcPr>
          <w:p w14:paraId="7D3B41A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1" w:type="dxa"/>
            <w:tcBorders>
              <w:top w:val="nil"/>
              <w:left w:val="nil"/>
              <w:bottom w:val="single" w:sz="4" w:space="0" w:color="auto"/>
              <w:right w:val="nil"/>
            </w:tcBorders>
          </w:tcPr>
          <w:p w14:paraId="6551A36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07F60E5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27</w:t>
            </w:r>
          </w:p>
        </w:tc>
      </w:tr>
      <w:tr w:rsidR="00B615E8" w:rsidRPr="00661DA4" w14:paraId="07B268FB"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4C3940E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21</w:t>
            </w:r>
          </w:p>
        </w:tc>
        <w:tc>
          <w:tcPr>
            <w:tcW w:w="870" w:type="dxa"/>
            <w:tcBorders>
              <w:top w:val="nil"/>
              <w:left w:val="nil"/>
              <w:bottom w:val="single" w:sz="4" w:space="0" w:color="auto"/>
              <w:right w:val="single" w:sz="4" w:space="0" w:color="auto"/>
            </w:tcBorders>
            <w:vAlign w:val="center"/>
            <w:hideMark/>
          </w:tcPr>
          <w:p w14:paraId="4B7B18A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4C6ED1B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83" w:type="dxa"/>
            <w:tcBorders>
              <w:top w:val="nil"/>
              <w:left w:val="nil"/>
              <w:bottom w:val="single" w:sz="4" w:space="0" w:color="auto"/>
              <w:right w:val="single" w:sz="4" w:space="0" w:color="auto"/>
            </w:tcBorders>
            <w:vAlign w:val="center"/>
            <w:hideMark/>
          </w:tcPr>
          <w:p w14:paraId="526FE85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nil"/>
              <w:left w:val="nil"/>
              <w:bottom w:val="single" w:sz="4" w:space="0" w:color="auto"/>
              <w:right w:val="single" w:sz="4" w:space="0" w:color="auto"/>
            </w:tcBorders>
            <w:vAlign w:val="center"/>
            <w:hideMark/>
          </w:tcPr>
          <w:p w14:paraId="2A3043E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2</w:t>
            </w:r>
          </w:p>
        </w:tc>
        <w:tc>
          <w:tcPr>
            <w:tcW w:w="660" w:type="dxa"/>
            <w:tcBorders>
              <w:top w:val="nil"/>
              <w:left w:val="nil"/>
              <w:bottom w:val="single" w:sz="4" w:space="0" w:color="auto"/>
              <w:right w:val="single" w:sz="4" w:space="0" w:color="auto"/>
            </w:tcBorders>
            <w:vAlign w:val="center"/>
            <w:hideMark/>
          </w:tcPr>
          <w:p w14:paraId="18AA55B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59A6B13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18" w:type="dxa"/>
            <w:tcBorders>
              <w:top w:val="nil"/>
              <w:left w:val="nil"/>
              <w:bottom w:val="single" w:sz="4" w:space="0" w:color="auto"/>
              <w:right w:val="single" w:sz="4" w:space="0" w:color="auto"/>
            </w:tcBorders>
            <w:vAlign w:val="center"/>
            <w:hideMark/>
          </w:tcPr>
          <w:p w14:paraId="6AEA124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1" w:type="dxa"/>
            <w:tcBorders>
              <w:top w:val="nil"/>
              <w:left w:val="nil"/>
              <w:bottom w:val="single" w:sz="4" w:space="0" w:color="auto"/>
              <w:right w:val="nil"/>
            </w:tcBorders>
          </w:tcPr>
          <w:p w14:paraId="30CC129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1FF150B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26</w:t>
            </w:r>
          </w:p>
        </w:tc>
      </w:tr>
      <w:tr w:rsidR="00B615E8" w:rsidRPr="00661DA4" w14:paraId="0A6CD77C"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6272194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22</w:t>
            </w:r>
          </w:p>
        </w:tc>
        <w:tc>
          <w:tcPr>
            <w:tcW w:w="870" w:type="dxa"/>
            <w:tcBorders>
              <w:top w:val="nil"/>
              <w:left w:val="nil"/>
              <w:bottom w:val="single" w:sz="4" w:space="0" w:color="auto"/>
              <w:right w:val="single" w:sz="4" w:space="0" w:color="auto"/>
            </w:tcBorders>
            <w:vAlign w:val="center"/>
            <w:hideMark/>
          </w:tcPr>
          <w:p w14:paraId="4E3FDC0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02E8FDB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83" w:type="dxa"/>
            <w:tcBorders>
              <w:top w:val="nil"/>
              <w:left w:val="nil"/>
              <w:bottom w:val="single" w:sz="4" w:space="0" w:color="auto"/>
              <w:right w:val="single" w:sz="4" w:space="0" w:color="auto"/>
            </w:tcBorders>
            <w:vAlign w:val="center"/>
            <w:hideMark/>
          </w:tcPr>
          <w:p w14:paraId="3F59408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nil"/>
              <w:left w:val="nil"/>
              <w:bottom w:val="single" w:sz="4" w:space="0" w:color="auto"/>
              <w:right w:val="single" w:sz="4" w:space="0" w:color="auto"/>
            </w:tcBorders>
            <w:vAlign w:val="center"/>
            <w:hideMark/>
          </w:tcPr>
          <w:p w14:paraId="5E0D2AA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60" w:type="dxa"/>
            <w:tcBorders>
              <w:top w:val="nil"/>
              <w:left w:val="nil"/>
              <w:bottom w:val="single" w:sz="4" w:space="0" w:color="auto"/>
              <w:right w:val="single" w:sz="4" w:space="0" w:color="auto"/>
            </w:tcBorders>
            <w:vAlign w:val="center"/>
            <w:hideMark/>
          </w:tcPr>
          <w:p w14:paraId="3A2913B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54E63A4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18" w:type="dxa"/>
            <w:tcBorders>
              <w:top w:val="nil"/>
              <w:left w:val="nil"/>
              <w:bottom w:val="single" w:sz="4" w:space="0" w:color="auto"/>
              <w:right w:val="single" w:sz="4" w:space="0" w:color="auto"/>
            </w:tcBorders>
            <w:vAlign w:val="center"/>
            <w:hideMark/>
          </w:tcPr>
          <w:p w14:paraId="1F56BE1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1011" w:type="dxa"/>
            <w:tcBorders>
              <w:top w:val="nil"/>
              <w:left w:val="nil"/>
              <w:bottom w:val="single" w:sz="4" w:space="0" w:color="auto"/>
              <w:right w:val="nil"/>
            </w:tcBorders>
          </w:tcPr>
          <w:p w14:paraId="5DC73B5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3F3C614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26</w:t>
            </w:r>
          </w:p>
        </w:tc>
      </w:tr>
      <w:tr w:rsidR="00B615E8" w:rsidRPr="00661DA4" w14:paraId="413D3DEA"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0C9358B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23</w:t>
            </w:r>
          </w:p>
        </w:tc>
        <w:tc>
          <w:tcPr>
            <w:tcW w:w="870" w:type="dxa"/>
            <w:tcBorders>
              <w:top w:val="nil"/>
              <w:left w:val="nil"/>
              <w:bottom w:val="single" w:sz="4" w:space="0" w:color="auto"/>
              <w:right w:val="single" w:sz="4" w:space="0" w:color="auto"/>
            </w:tcBorders>
            <w:vAlign w:val="center"/>
            <w:hideMark/>
          </w:tcPr>
          <w:p w14:paraId="0BBFEFF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5D660ED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83" w:type="dxa"/>
            <w:tcBorders>
              <w:top w:val="nil"/>
              <w:left w:val="nil"/>
              <w:bottom w:val="single" w:sz="4" w:space="0" w:color="auto"/>
              <w:right w:val="single" w:sz="4" w:space="0" w:color="auto"/>
            </w:tcBorders>
            <w:vAlign w:val="center"/>
            <w:hideMark/>
          </w:tcPr>
          <w:p w14:paraId="2F53C00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nil"/>
              <w:left w:val="nil"/>
              <w:bottom w:val="single" w:sz="4" w:space="0" w:color="auto"/>
              <w:right w:val="single" w:sz="4" w:space="0" w:color="auto"/>
            </w:tcBorders>
            <w:vAlign w:val="center"/>
            <w:hideMark/>
          </w:tcPr>
          <w:p w14:paraId="3AFA53F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3073DD8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68068A1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18" w:type="dxa"/>
            <w:tcBorders>
              <w:top w:val="nil"/>
              <w:left w:val="nil"/>
              <w:bottom w:val="single" w:sz="4" w:space="0" w:color="auto"/>
              <w:right w:val="single" w:sz="4" w:space="0" w:color="auto"/>
            </w:tcBorders>
            <w:vAlign w:val="center"/>
            <w:hideMark/>
          </w:tcPr>
          <w:p w14:paraId="5DEC6C7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1011" w:type="dxa"/>
            <w:tcBorders>
              <w:top w:val="nil"/>
              <w:left w:val="nil"/>
              <w:bottom w:val="single" w:sz="4" w:space="0" w:color="auto"/>
              <w:right w:val="nil"/>
            </w:tcBorders>
          </w:tcPr>
          <w:p w14:paraId="520A28C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6ACC78A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27</w:t>
            </w:r>
          </w:p>
        </w:tc>
      </w:tr>
      <w:tr w:rsidR="00B615E8" w:rsidRPr="00661DA4" w14:paraId="281EF123"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657D0A1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24</w:t>
            </w:r>
          </w:p>
        </w:tc>
        <w:tc>
          <w:tcPr>
            <w:tcW w:w="870" w:type="dxa"/>
            <w:tcBorders>
              <w:top w:val="nil"/>
              <w:left w:val="nil"/>
              <w:bottom w:val="single" w:sz="4" w:space="0" w:color="auto"/>
              <w:right w:val="single" w:sz="4" w:space="0" w:color="auto"/>
            </w:tcBorders>
            <w:vAlign w:val="center"/>
            <w:hideMark/>
          </w:tcPr>
          <w:p w14:paraId="08F98E5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68D5917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683" w:type="dxa"/>
            <w:tcBorders>
              <w:top w:val="nil"/>
              <w:left w:val="nil"/>
              <w:bottom w:val="single" w:sz="4" w:space="0" w:color="auto"/>
              <w:right w:val="single" w:sz="4" w:space="0" w:color="auto"/>
            </w:tcBorders>
            <w:vAlign w:val="center"/>
            <w:hideMark/>
          </w:tcPr>
          <w:p w14:paraId="643A6C7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nil"/>
              <w:left w:val="nil"/>
              <w:bottom w:val="single" w:sz="4" w:space="0" w:color="auto"/>
              <w:right w:val="single" w:sz="4" w:space="0" w:color="auto"/>
            </w:tcBorders>
            <w:vAlign w:val="center"/>
            <w:hideMark/>
          </w:tcPr>
          <w:p w14:paraId="306073E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7F4AB70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705DB45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18" w:type="dxa"/>
            <w:tcBorders>
              <w:top w:val="nil"/>
              <w:left w:val="nil"/>
              <w:bottom w:val="single" w:sz="4" w:space="0" w:color="auto"/>
              <w:right w:val="single" w:sz="4" w:space="0" w:color="auto"/>
            </w:tcBorders>
            <w:vAlign w:val="center"/>
            <w:hideMark/>
          </w:tcPr>
          <w:p w14:paraId="55DCF54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1011" w:type="dxa"/>
            <w:tcBorders>
              <w:top w:val="nil"/>
              <w:left w:val="nil"/>
              <w:bottom w:val="single" w:sz="4" w:space="0" w:color="auto"/>
              <w:right w:val="nil"/>
            </w:tcBorders>
          </w:tcPr>
          <w:p w14:paraId="18BA862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46B8519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28</w:t>
            </w:r>
          </w:p>
        </w:tc>
      </w:tr>
      <w:tr w:rsidR="00B615E8" w:rsidRPr="00661DA4" w14:paraId="5859F659"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4615990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25</w:t>
            </w:r>
          </w:p>
        </w:tc>
        <w:tc>
          <w:tcPr>
            <w:tcW w:w="870" w:type="dxa"/>
            <w:tcBorders>
              <w:top w:val="nil"/>
              <w:left w:val="nil"/>
              <w:bottom w:val="single" w:sz="4" w:space="0" w:color="auto"/>
              <w:right w:val="single" w:sz="4" w:space="0" w:color="auto"/>
            </w:tcBorders>
            <w:vAlign w:val="center"/>
            <w:hideMark/>
          </w:tcPr>
          <w:p w14:paraId="459CFFD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33104BA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83" w:type="dxa"/>
            <w:tcBorders>
              <w:top w:val="nil"/>
              <w:left w:val="nil"/>
              <w:bottom w:val="single" w:sz="4" w:space="0" w:color="auto"/>
              <w:right w:val="single" w:sz="4" w:space="0" w:color="auto"/>
            </w:tcBorders>
            <w:vAlign w:val="center"/>
            <w:hideMark/>
          </w:tcPr>
          <w:p w14:paraId="1332158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37" w:type="dxa"/>
            <w:tcBorders>
              <w:top w:val="nil"/>
              <w:left w:val="nil"/>
              <w:bottom w:val="single" w:sz="4" w:space="0" w:color="auto"/>
              <w:right w:val="single" w:sz="4" w:space="0" w:color="auto"/>
            </w:tcBorders>
            <w:vAlign w:val="center"/>
            <w:hideMark/>
          </w:tcPr>
          <w:p w14:paraId="03701B0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7EC8DC1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7AB0395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18" w:type="dxa"/>
            <w:tcBorders>
              <w:top w:val="nil"/>
              <w:left w:val="nil"/>
              <w:bottom w:val="single" w:sz="4" w:space="0" w:color="auto"/>
              <w:right w:val="single" w:sz="4" w:space="0" w:color="auto"/>
            </w:tcBorders>
            <w:vAlign w:val="center"/>
            <w:hideMark/>
          </w:tcPr>
          <w:p w14:paraId="5593C60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1" w:type="dxa"/>
            <w:tcBorders>
              <w:top w:val="nil"/>
              <w:left w:val="nil"/>
              <w:bottom w:val="single" w:sz="4" w:space="0" w:color="auto"/>
              <w:right w:val="nil"/>
            </w:tcBorders>
          </w:tcPr>
          <w:p w14:paraId="21218A4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1EC3CB4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26</w:t>
            </w:r>
          </w:p>
        </w:tc>
      </w:tr>
      <w:tr w:rsidR="00B615E8" w:rsidRPr="00661DA4" w14:paraId="4AA9E089"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0E4C9DD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26</w:t>
            </w:r>
          </w:p>
        </w:tc>
        <w:tc>
          <w:tcPr>
            <w:tcW w:w="870" w:type="dxa"/>
            <w:tcBorders>
              <w:top w:val="nil"/>
              <w:left w:val="nil"/>
              <w:bottom w:val="single" w:sz="4" w:space="0" w:color="auto"/>
              <w:right w:val="single" w:sz="4" w:space="0" w:color="auto"/>
            </w:tcBorders>
            <w:vAlign w:val="center"/>
            <w:hideMark/>
          </w:tcPr>
          <w:p w14:paraId="2C4FC4A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0B371C9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83" w:type="dxa"/>
            <w:tcBorders>
              <w:top w:val="nil"/>
              <w:left w:val="nil"/>
              <w:bottom w:val="single" w:sz="4" w:space="0" w:color="auto"/>
              <w:right w:val="single" w:sz="4" w:space="0" w:color="auto"/>
            </w:tcBorders>
            <w:vAlign w:val="center"/>
            <w:hideMark/>
          </w:tcPr>
          <w:p w14:paraId="5C4FDCD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nil"/>
              <w:left w:val="nil"/>
              <w:bottom w:val="single" w:sz="4" w:space="0" w:color="auto"/>
              <w:right w:val="single" w:sz="4" w:space="0" w:color="auto"/>
            </w:tcBorders>
            <w:vAlign w:val="center"/>
            <w:hideMark/>
          </w:tcPr>
          <w:p w14:paraId="7ED7E8B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3C08833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2D9D8AE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18" w:type="dxa"/>
            <w:tcBorders>
              <w:top w:val="nil"/>
              <w:left w:val="nil"/>
              <w:bottom w:val="single" w:sz="4" w:space="0" w:color="auto"/>
              <w:right w:val="single" w:sz="4" w:space="0" w:color="auto"/>
            </w:tcBorders>
            <w:vAlign w:val="center"/>
            <w:hideMark/>
          </w:tcPr>
          <w:p w14:paraId="0FE677D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1" w:type="dxa"/>
            <w:tcBorders>
              <w:top w:val="nil"/>
              <w:left w:val="nil"/>
              <w:bottom w:val="single" w:sz="4" w:space="0" w:color="auto"/>
              <w:right w:val="nil"/>
            </w:tcBorders>
          </w:tcPr>
          <w:p w14:paraId="178F53B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708C1FB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27</w:t>
            </w:r>
          </w:p>
        </w:tc>
      </w:tr>
      <w:tr w:rsidR="00B615E8" w:rsidRPr="00661DA4" w14:paraId="4D5FC703"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7217C9F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27</w:t>
            </w:r>
          </w:p>
        </w:tc>
        <w:tc>
          <w:tcPr>
            <w:tcW w:w="870" w:type="dxa"/>
            <w:tcBorders>
              <w:top w:val="nil"/>
              <w:left w:val="nil"/>
              <w:bottom w:val="single" w:sz="4" w:space="0" w:color="auto"/>
              <w:right w:val="single" w:sz="4" w:space="0" w:color="auto"/>
            </w:tcBorders>
            <w:vAlign w:val="center"/>
            <w:hideMark/>
          </w:tcPr>
          <w:p w14:paraId="15AD40D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329E104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83" w:type="dxa"/>
            <w:tcBorders>
              <w:top w:val="nil"/>
              <w:left w:val="nil"/>
              <w:bottom w:val="single" w:sz="4" w:space="0" w:color="auto"/>
              <w:right w:val="single" w:sz="4" w:space="0" w:color="auto"/>
            </w:tcBorders>
            <w:vAlign w:val="center"/>
            <w:hideMark/>
          </w:tcPr>
          <w:p w14:paraId="74E2BA1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37" w:type="dxa"/>
            <w:tcBorders>
              <w:top w:val="nil"/>
              <w:left w:val="nil"/>
              <w:bottom w:val="single" w:sz="4" w:space="0" w:color="auto"/>
              <w:right w:val="single" w:sz="4" w:space="0" w:color="auto"/>
            </w:tcBorders>
            <w:vAlign w:val="center"/>
            <w:hideMark/>
          </w:tcPr>
          <w:p w14:paraId="390A302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56E6A86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69D8506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18" w:type="dxa"/>
            <w:tcBorders>
              <w:top w:val="nil"/>
              <w:left w:val="nil"/>
              <w:bottom w:val="single" w:sz="4" w:space="0" w:color="auto"/>
              <w:right w:val="single" w:sz="4" w:space="0" w:color="auto"/>
            </w:tcBorders>
            <w:vAlign w:val="center"/>
            <w:hideMark/>
          </w:tcPr>
          <w:p w14:paraId="2A90CA4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1" w:type="dxa"/>
            <w:tcBorders>
              <w:top w:val="nil"/>
              <w:left w:val="nil"/>
              <w:bottom w:val="single" w:sz="4" w:space="0" w:color="auto"/>
              <w:right w:val="nil"/>
            </w:tcBorders>
          </w:tcPr>
          <w:p w14:paraId="0FAD816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0E4A245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26</w:t>
            </w:r>
          </w:p>
        </w:tc>
      </w:tr>
      <w:tr w:rsidR="00B615E8" w:rsidRPr="00661DA4" w14:paraId="21B49FB4"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6E628F8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28</w:t>
            </w:r>
          </w:p>
        </w:tc>
        <w:tc>
          <w:tcPr>
            <w:tcW w:w="870" w:type="dxa"/>
            <w:tcBorders>
              <w:top w:val="nil"/>
              <w:left w:val="nil"/>
              <w:bottom w:val="single" w:sz="4" w:space="0" w:color="auto"/>
              <w:right w:val="single" w:sz="4" w:space="0" w:color="auto"/>
            </w:tcBorders>
            <w:vAlign w:val="center"/>
            <w:hideMark/>
          </w:tcPr>
          <w:p w14:paraId="5629659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0D2C392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683" w:type="dxa"/>
            <w:tcBorders>
              <w:top w:val="nil"/>
              <w:left w:val="nil"/>
              <w:bottom w:val="single" w:sz="4" w:space="0" w:color="auto"/>
              <w:right w:val="single" w:sz="4" w:space="0" w:color="auto"/>
            </w:tcBorders>
            <w:vAlign w:val="center"/>
            <w:hideMark/>
          </w:tcPr>
          <w:p w14:paraId="7498CC4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nil"/>
              <w:left w:val="nil"/>
              <w:bottom w:val="single" w:sz="4" w:space="0" w:color="auto"/>
              <w:right w:val="single" w:sz="4" w:space="0" w:color="auto"/>
            </w:tcBorders>
            <w:vAlign w:val="center"/>
            <w:hideMark/>
          </w:tcPr>
          <w:p w14:paraId="24E1B47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01D4BF4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60" w:type="dxa"/>
            <w:tcBorders>
              <w:top w:val="nil"/>
              <w:left w:val="nil"/>
              <w:bottom w:val="single" w:sz="4" w:space="0" w:color="auto"/>
              <w:right w:val="single" w:sz="4" w:space="0" w:color="auto"/>
            </w:tcBorders>
            <w:vAlign w:val="center"/>
            <w:hideMark/>
          </w:tcPr>
          <w:p w14:paraId="59BBBBC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18" w:type="dxa"/>
            <w:tcBorders>
              <w:top w:val="nil"/>
              <w:left w:val="nil"/>
              <w:bottom w:val="single" w:sz="4" w:space="0" w:color="auto"/>
              <w:right w:val="single" w:sz="4" w:space="0" w:color="auto"/>
            </w:tcBorders>
            <w:vAlign w:val="center"/>
            <w:hideMark/>
          </w:tcPr>
          <w:p w14:paraId="12205E4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1" w:type="dxa"/>
            <w:tcBorders>
              <w:top w:val="nil"/>
              <w:left w:val="nil"/>
              <w:bottom w:val="single" w:sz="4" w:space="0" w:color="auto"/>
              <w:right w:val="nil"/>
            </w:tcBorders>
          </w:tcPr>
          <w:p w14:paraId="7ECC7F4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063B082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28</w:t>
            </w:r>
          </w:p>
        </w:tc>
      </w:tr>
      <w:tr w:rsidR="00B615E8" w:rsidRPr="00661DA4" w14:paraId="5DD4A9A4"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295F869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29</w:t>
            </w:r>
          </w:p>
        </w:tc>
        <w:tc>
          <w:tcPr>
            <w:tcW w:w="870" w:type="dxa"/>
            <w:tcBorders>
              <w:top w:val="nil"/>
              <w:left w:val="nil"/>
              <w:bottom w:val="single" w:sz="4" w:space="0" w:color="auto"/>
              <w:right w:val="single" w:sz="4" w:space="0" w:color="auto"/>
            </w:tcBorders>
            <w:vAlign w:val="center"/>
            <w:hideMark/>
          </w:tcPr>
          <w:p w14:paraId="50BA622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19539D0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83" w:type="dxa"/>
            <w:tcBorders>
              <w:top w:val="nil"/>
              <w:left w:val="nil"/>
              <w:bottom w:val="single" w:sz="4" w:space="0" w:color="auto"/>
              <w:right w:val="single" w:sz="4" w:space="0" w:color="auto"/>
            </w:tcBorders>
            <w:vAlign w:val="center"/>
            <w:hideMark/>
          </w:tcPr>
          <w:p w14:paraId="37BCC86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nil"/>
              <w:left w:val="nil"/>
              <w:bottom w:val="single" w:sz="4" w:space="0" w:color="auto"/>
              <w:right w:val="single" w:sz="4" w:space="0" w:color="auto"/>
            </w:tcBorders>
            <w:vAlign w:val="center"/>
            <w:hideMark/>
          </w:tcPr>
          <w:p w14:paraId="605FDDB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58CABE2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60" w:type="dxa"/>
            <w:tcBorders>
              <w:top w:val="nil"/>
              <w:left w:val="nil"/>
              <w:bottom w:val="single" w:sz="4" w:space="0" w:color="auto"/>
              <w:right w:val="single" w:sz="4" w:space="0" w:color="auto"/>
            </w:tcBorders>
            <w:vAlign w:val="center"/>
            <w:hideMark/>
          </w:tcPr>
          <w:p w14:paraId="74EEC3B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18" w:type="dxa"/>
            <w:tcBorders>
              <w:top w:val="nil"/>
              <w:left w:val="nil"/>
              <w:bottom w:val="single" w:sz="4" w:space="0" w:color="auto"/>
              <w:right w:val="single" w:sz="4" w:space="0" w:color="auto"/>
            </w:tcBorders>
            <w:vAlign w:val="center"/>
            <w:hideMark/>
          </w:tcPr>
          <w:p w14:paraId="06D7885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1011" w:type="dxa"/>
            <w:tcBorders>
              <w:top w:val="nil"/>
              <w:left w:val="nil"/>
              <w:bottom w:val="single" w:sz="4" w:space="0" w:color="auto"/>
              <w:right w:val="nil"/>
            </w:tcBorders>
          </w:tcPr>
          <w:p w14:paraId="15956BD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2057A7F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25</w:t>
            </w:r>
          </w:p>
        </w:tc>
      </w:tr>
      <w:tr w:rsidR="00B615E8" w:rsidRPr="00661DA4" w14:paraId="2E43407A"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427CE7C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30</w:t>
            </w:r>
          </w:p>
        </w:tc>
        <w:tc>
          <w:tcPr>
            <w:tcW w:w="870" w:type="dxa"/>
            <w:tcBorders>
              <w:top w:val="nil"/>
              <w:left w:val="nil"/>
              <w:bottom w:val="single" w:sz="4" w:space="0" w:color="auto"/>
              <w:right w:val="single" w:sz="4" w:space="0" w:color="auto"/>
            </w:tcBorders>
            <w:vAlign w:val="center"/>
            <w:hideMark/>
          </w:tcPr>
          <w:p w14:paraId="4CD45FA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0A67A4B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83" w:type="dxa"/>
            <w:tcBorders>
              <w:top w:val="nil"/>
              <w:left w:val="nil"/>
              <w:bottom w:val="single" w:sz="4" w:space="0" w:color="auto"/>
              <w:right w:val="single" w:sz="4" w:space="0" w:color="auto"/>
            </w:tcBorders>
            <w:vAlign w:val="center"/>
            <w:hideMark/>
          </w:tcPr>
          <w:p w14:paraId="4527397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nil"/>
              <w:left w:val="nil"/>
              <w:bottom w:val="single" w:sz="4" w:space="0" w:color="auto"/>
              <w:right w:val="single" w:sz="4" w:space="0" w:color="auto"/>
            </w:tcBorders>
            <w:vAlign w:val="center"/>
            <w:hideMark/>
          </w:tcPr>
          <w:p w14:paraId="0CD4E93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5F03D26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60" w:type="dxa"/>
            <w:tcBorders>
              <w:top w:val="nil"/>
              <w:left w:val="nil"/>
              <w:bottom w:val="single" w:sz="4" w:space="0" w:color="auto"/>
              <w:right w:val="single" w:sz="4" w:space="0" w:color="auto"/>
            </w:tcBorders>
            <w:vAlign w:val="center"/>
            <w:hideMark/>
          </w:tcPr>
          <w:p w14:paraId="30AB70B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18" w:type="dxa"/>
            <w:tcBorders>
              <w:top w:val="nil"/>
              <w:left w:val="nil"/>
              <w:bottom w:val="single" w:sz="4" w:space="0" w:color="auto"/>
              <w:right w:val="single" w:sz="4" w:space="0" w:color="auto"/>
            </w:tcBorders>
            <w:vAlign w:val="center"/>
            <w:hideMark/>
          </w:tcPr>
          <w:p w14:paraId="3C0FF84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1011" w:type="dxa"/>
            <w:tcBorders>
              <w:top w:val="nil"/>
              <w:left w:val="nil"/>
              <w:bottom w:val="single" w:sz="4" w:space="0" w:color="auto"/>
              <w:right w:val="nil"/>
            </w:tcBorders>
          </w:tcPr>
          <w:p w14:paraId="4BB4361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5B8C3E6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25</w:t>
            </w:r>
          </w:p>
        </w:tc>
      </w:tr>
      <w:tr w:rsidR="00B615E8" w:rsidRPr="00661DA4" w14:paraId="5BC61810" w14:textId="77777777" w:rsidTr="00B615E8">
        <w:trPr>
          <w:trHeight w:val="301"/>
        </w:trPr>
        <w:tc>
          <w:tcPr>
            <w:tcW w:w="997" w:type="dxa"/>
            <w:tcBorders>
              <w:top w:val="nil"/>
              <w:left w:val="single" w:sz="4" w:space="0" w:color="auto"/>
              <w:bottom w:val="single" w:sz="4" w:space="0" w:color="auto"/>
              <w:right w:val="single" w:sz="4" w:space="0" w:color="auto"/>
            </w:tcBorders>
            <w:vAlign w:val="center"/>
            <w:hideMark/>
          </w:tcPr>
          <w:p w14:paraId="650D453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31</w:t>
            </w:r>
          </w:p>
        </w:tc>
        <w:tc>
          <w:tcPr>
            <w:tcW w:w="870" w:type="dxa"/>
            <w:tcBorders>
              <w:top w:val="nil"/>
              <w:left w:val="nil"/>
              <w:bottom w:val="single" w:sz="4" w:space="0" w:color="auto"/>
              <w:right w:val="single" w:sz="4" w:space="0" w:color="auto"/>
            </w:tcBorders>
            <w:vAlign w:val="center"/>
            <w:hideMark/>
          </w:tcPr>
          <w:p w14:paraId="4926027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nil"/>
              <w:left w:val="nil"/>
              <w:bottom w:val="single" w:sz="4" w:space="0" w:color="auto"/>
              <w:right w:val="single" w:sz="4" w:space="0" w:color="auto"/>
            </w:tcBorders>
            <w:vAlign w:val="center"/>
            <w:hideMark/>
          </w:tcPr>
          <w:p w14:paraId="523A3A4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83" w:type="dxa"/>
            <w:tcBorders>
              <w:top w:val="nil"/>
              <w:left w:val="nil"/>
              <w:bottom w:val="single" w:sz="4" w:space="0" w:color="auto"/>
              <w:right w:val="single" w:sz="4" w:space="0" w:color="auto"/>
            </w:tcBorders>
            <w:vAlign w:val="center"/>
            <w:hideMark/>
          </w:tcPr>
          <w:p w14:paraId="1EDA402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nil"/>
              <w:left w:val="nil"/>
              <w:bottom w:val="single" w:sz="4" w:space="0" w:color="auto"/>
              <w:right w:val="single" w:sz="4" w:space="0" w:color="auto"/>
            </w:tcBorders>
            <w:vAlign w:val="center"/>
            <w:hideMark/>
          </w:tcPr>
          <w:p w14:paraId="35DB34B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nil"/>
              <w:left w:val="nil"/>
              <w:bottom w:val="single" w:sz="4" w:space="0" w:color="auto"/>
              <w:right w:val="single" w:sz="4" w:space="0" w:color="auto"/>
            </w:tcBorders>
            <w:vAlign w:val="center"/>
            <w:hideMark/>
          </w:tcPr>
          <w:p w14:paraId="35830F1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60" w:type="dxa"/>
            <w:tcBorders>
              <w:top w:val="nil"/>
              <w:left w:val="nil"/>
              <w:bottom w:val="single" w:sz="4" w:space="0" w:color="auto"/>
              <w:right w:val="single" w:sz="4" w:space="0" w:color="auto"/>
            </w:tcBorders>
            <w:vAlign w:val="center"/>
            <w:hideMark/>
          </w:tcPr>
          <w:p w14:paraId="7FE632A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2</w:t>
            </w:r>
          </w:p>
        </w:tc>
        <w:tc>
          <w:tcPr>
            <w:tcW w:w="618" w:type="dxa"/>
            <w:tcBorders>
              <w:top w:val="nil"/>
              <w:left w:val="nil"/>
              <w:bottom w:val="single" w:sz="4" w:space="0" w:color="auto"/>
              <w:right w:val="single" w:sz="4" w:space="0" w:color="auto"/>
            </w:tcBorders>
            <w:vAlign w:val="center"/>
            <w:hideMark/>
          </w:tcPr>
          <w:p w14:paraId="3D31257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11" w:type="dxa"/>
            <w:tcBorders>
              <w:top w:val="nil"/>
              <w:left w:val="nil"/>
              <w:bottom w:val="single" w:sz="4" w:space="0" w:color="auto"/>
              <w:right w:val="nil"/>
            </w:tcBorders>
          </w:tcPr>
          <w:p w14:paraId="21769A6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nil"/>
              <w:left w:val="nil"/>
              <w:bottom w:val="single" w:sz="4" w:space="0" w:color="auto"/>
              <w:right w:val="single" w:sz="4" w:space="0" w:color="auto"/>
            </w:tcBorders>
            <w:noWrap/>
            <w:vAlign w:val="bottom"/>
            <w:hideMark/>
          </w:tcPr>
          <w:p w14:paraId="5E0E0AE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25</w:t>
            </w:r>
          </w:p>
        </w:tc>
      </w:tr>
      <w:tr w:rsidR="00B615E8" w:rsidRPr="00661DA4" w14:paraId="328DB6E3" w14:textId="77777777" w:rsidTr="00B615E8">
        <w:trPr>
          <w:trHeight w:val="301"/>
        </w:trPr>
        <w:tc>
          <w:tcPr>
            <w:tcW w:w="997" w:type="dxa"/>
            <w:tcBorders>
              <w:top w:val="single" w:sz="4" w:space="0" w:color="auto"/>
              <w:left w:val="single" w:sz="4" w:space="0" w:color="auto"/>
              <w:bottom w:val="single" w:sz="4" w:space="0" w:color="auto"/>
              <w:right w:val="single" w:sz="4" w:space="0" w:color="auto"/>
            </w:tcBorders>
            <w:vAlign w:val="center"/>
            <w:hideMark/>
          </w:tcPr>
          <w:p w14:paraId="5996023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32</w:t>
            </w:r>
          </w:p>
        </w:tc>
        <w:tc>
          <w:tcPr>
            <w:tcW w:w="870" w:type="dxa"/>
            <w:tcBorders>
              <w:top w:val="single" w:sz="4" w:space="0" w:color="auto"/>
              <w:left w:val="single" w:sz="4" w:space="0" w:color="auto"/>
              <w:bottom w:val="single" w:sz="4" w:space="0" w:color="auto"/>
              <w:right w:val="single" w:sz="4" w:space="0" w:color="auto"/>
            </w:tcBorders>
            <w:vAlign w:val="center"/>
            <w:hideMark/>
          </w:tcPr>
          <w:p w14:paraId="6ADFE11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single" w:sz="4" w:space="0" w:color="auto"/>
              <w:left w:val="single" w:sz="4" w:space="0" w:color="auto"/>
              <w:bottom w:val="single" w:sz="4" w:space="0" w:color="auto"/>
              <w:right w:val="single" w:sz="4" w:space="0" w:color="auto"/>
            </w:tcBorders>
            <w:vAlign w:val="center"/>
            <w:hideMark/>
          </w:tcPr>
          <w:p w14:paraId="29CB9C9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83" w:type="dxa"/>
            <w:tcBorders>
              <w:top w:val="single" w:sz="4" w:space="0" w:color="auto"/>
              <w:left w:val="single" w:sz="4" w:space="0" w:color="auto"/>
              <w:bottom w:val="single" w:sz="4" w:space="0" w:color="auto"/>
              <w:right w:val="single" w:sz="4" w:space="0" w:color="auto"/>
            </w:tcBorders>
            <w:vAlign w:val="center"/>
            <w:hideMark/>
          </w:tcPr>
          <w:p w14:paraId="0342B69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single" w:sz="4" w:space="0" w:color="auto"/>
              <w:left w:val="single" w:sz="4" w:space="0" w:color="auto"/>
              <w:bottom w:val="single" w:sz="4" w:space="0" w:color="auto"/>
              <w:right w:val="single" w:sz="4" w:space="0" w:color="auto"/>
            </w:tcBorders>
            <w:vAlign w:val="center"/>
            <w:hideMark/>
          </w:tcPr>
          <w:p w14:paraId="31640DC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60" w:type="dxa"/>
            <w:tcBorders>
              <w:top w:val="single" w:sz="4" w:space="0" w:color="auto"/>
              <w:left w:val="single" w:sz="4" w:space="0" w:color="auto"/>
              <w:bottom w:val="single" w:sz="4" w:space="0" w:color="auto"/>
              <w:right w:val="single" w:sz="4" w:space="0" w:color="auto"/>
            </w:tcBorders>
            <w:vAlign w:val="center"/>
            <w:hideMark/>
          </w:tcPr>
          <w:p w14:paraId="66728C3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60" w:type="dxa"/>
            <w:tcBorders>
              <w:top w:val="single" w:sz="4" w:space="0" w:color="auto"/>
              <w:left w:val="single" w:sz="4" w:space="0" w:color="auto"/>
              <w:bottom w:val="single" w:sz="4" w:space="0" w:color="auto"/>
              <w:right w:val="single" w:sz="4" w:space="0" w:color="auto"/>
            </w:tcBorders>
            <w:vAlign w:val="center"/>
            <w:hideMark/>
          </w:tcPr>
          <w:p w14:paraId="537974B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18" w:type="dxa"/>
            <w:tcBorders>
              <w:top w:val="single" w:sz="4" w:space="0" w:color="auto"/>
              <w:left w:val="single" w:sz="4" w:space="0" w:color="auto"/>
              <w:bottom w:val="single" w:sz="4" w:space="0" w:color="auto"/>
              <w:right w:val="single" w:sz="4" w:space="0" w:color="auto"/>
            </w:tcBorders>
            <w:vAlign w:val="center"/>
            <w:hideMark/>
          </w:tcPr>
          <w:p w14:paraId="75806C4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2014" w:type="dxa"/>
            <w:gridSpan w:val="2"/>
            <w:tcBorders>
              <w:top w:val="single" w:sz="4" w:space="0" w:color="auto"/>
              <w:left w:val="single" w:sz="4" w:space="0" w:color="auto"/>
              <w:bottom w:val="single" w:sz="4" w:space="0" w:color="auto"/>
              <w:right w:val="single" w:sz="4" w:space="0" w:color="auto"/>
            </w:tcBorders>
            <w:hideMark/>
          </w:tcPr>
          <w:p w14:paraId="5AC78031" w14:textId="77777777" w:rsidR="00B615E8" w:rsidRPr="00661DA4" w:rsidRDefault="00B615E8">
            <w:pPr>
              <w:spacing w:after="0" w:line="360" w:lineRule="auto"/>
              <w:jc w:val="center"/>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26</w:t>
            </w:r>
          </w:p>
        </w:tc>
      </w:tr>
      <w:tr w:rsidR="00B615E8" w:rsidRPr="00661DA4" w14:paraId="3120FBB9" w14:textId="77777777" w:rsidTr="00B615E8">
        <w:trPr>
          <w:trHeight w:val="301"/>
        </w:trPr>
        <w:tc>
          <w:tcPr>
            <w:tcW w:w="997" w:type="dxa"/>
            <w:tcBorders>
              <w:top w:val="single" w:sz="4" w:space="0" w:color="auto"/>
              <w:left w:val="single" w:sz="4" w:space="0" w:color="auto"/>
              <w:bottom w:val="single" w:sz="4" w:space="0" w:color="auto"/>
              <w:right w:val="single" w:sz="4" w:space="0" w:color="auto"/>
            </w:tcBorders>
            <w:vAlign w:val="center"/>
            <w:hideMark/>
          </w:tcPr>
          <w:p w14:paraId="01ADE93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33</w:t>
            </w:r>
          </w:p>
        </w:tc>
        <w:tc>
          <w:tcPr>
            <w:tcW w:w="870" w:type="dxa"/>
            <w:tcBorders>
              <w:top w:val="single" w:sz="4" w:space="0" w:color="auto"/>
              <w:left w:val="single" w:sz="4" w:space="0" w:color="auto"/>
              <w:bottom w:val="single" w:sz="4" w:space="0" w:color="auto"/>
              <w:right w:val="single" w:sz="4" w:space="0" w:color="auto"/>
            </w:tcBorders>
            <w:vAlign w:val="center"/>
            <w:hideMark/>
          </w:tcPr>
          <w:p w14:paraId="07D80EF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799" w:type="dxa"/>
            <w:tcBorders>
              <w:top w:val="single" w:sz="4" w:space="0" w:color="auto"/>
              <w:left w:val="single" w:sz="4" w:space="0" w:color="auto"/>
              <w:bottom w:val="single" w:sz="4" w:space="0" w:color="auto"/>
              <w:right w:val="single" w:sz="4" w:space="0" w:color="auto"/>
            </w:tcBorders>
            <w:vAlign w:val="center"/>
            <w:hideMark/>
          </w:tcPr>
          <w:p w14:paraId="06C3C20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83" w:type="dxa"/>
            <w:tcBorders>
              <w:top w:val="single" w:sz="4" w:space="0" w:color="auto"/>
              <w:left w:val="single" w:sz="4" w:space="0" w:color="auto"/>
              <w:bottom w:val="single" w:sz="4" w:space="0" w:color="auto"/>
              <w:right w:val="single" w:sz="4" w:space="0" w:color="auto"/>
            </w:tcBorders>
            <w:vAlign w:val="center"/>
            <w:hideMark/>
          </w:tcPr>
          <w:p w14:paraId="1EF64C6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single" w:sz="4" w:space="0" w:color="auto"/>
              <w:left w:val="single" w:sz="4" w:space="0" w:color="auto"/>
              <w:bottom w:val="single" w:sz="4" w:space="0" w:color="auto"/>
              <w:right w:val="single" w:sz="4" w:space="0" w:color="auto"/>
            </w:tcBorders>
            <w:vAlign w:val="center"/>
            <w:hideMark/>
          </w:tcPr>
          <w:p w14:paraId="69DE419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60" w:type="dxa"/>
            <w:tcBorders>
              <w:top w:val="single" w:sz="4" w:space="0" w:color="auto"/>
              <w:left w:val="single" w:sz="4" w:space="0" w:color="auto"/>
              <w:bottom w:val="single" w:sz="4" w:space="0" w:color="auto"/>
              <w:right w:val="single" w:sz="4" w:space="0" w:color="auto"/>
            </w:tcBorders>
            <w:vAlign w:val="center"/>
            <w:hideMark/>
          </w:tcPr>
          <w:p w14:paraId="0E875B4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60" w:type="dxa"/>
            <w:tcBorders>
              <w:top w:val="single" w:sz="4" w:space="0" w:color="auto"/>
              <w:left w:val="single" w:sz="4" w:space="0" w:color="auto"/>
              <w:bottom w:val="single" w:sz="4" w:space="0" w:color="auto"/>
              <w:right w:val="single" w:sz="4" w:space="0" w:color="auto"/>
            </w:tcBorders>
            <w:vAlign w:val="center"/>
            <w:hideMark/>
          </w:tcPr>
          <w:p w14:paraId="79C5A4A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2</w:t>
            </w:r>
          </w:p>
        </w:tc>
        <w:tc>
          <w:tcPr>
            <w:tcW w:w="618" w:type="dxa"/>
            <w:tcBorders>
              <w:top w:val="single" w:sz="4" w:space="0" w:color="auto"/>
              <w:left w:val="single" w:sz="4" w:space="0" w:color="auto"/>
              <w:bottom w:val="single" w:sz="4" w:space="0" w:color="auto"/>
              <w:right w:val="single" w:sz="4" w:space="0" w:color="auto"/>
            </w:tcBorders>
            <w:vAlign w:val="center"/>
            <w:hideMark/>
          </w:tcPr>
          <w:p w14:paraId="2E4BAB0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2014" w:type="dxa"/>
            <w:gridSpan w:val="2"/>
            <w:tcBorders>
              <w:top w:val="single" w:sz="4" w:space="0" w:color="auto"/>
              <w:left w:val="single" w:sz="4" w:space="0" w:color="auto"/>
              <w:bottom w:val="single" w:sz="4" w:space="0" w:color="auto"/>
              <w:right w:val="single" w:sz="4" w:space="0" w:color="auto"/>
            </w:tcBorders>
            <w:hideMark/>
          </w:tcPr>
          <w:p w14:paraId="27EC590C" w14:textId="77777777" w:rsidR="00B615E8" w:rsidRPr="00661DA4" w:rsidRDefault="00B615E8">
            <w:pPr>
              <w:spacing w:after="0" w:line="360" w:lineRule="auto"/>
              <w:jc w:val="center"/>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22</w:t>
            </w:r>
          </w:p>
        </w:tc>
      </w:tr>
      <w:tr w:rsidR="00B615E8" w:rsidRPr="00661DA4" w14:paraId="05EC022C" w14:textId="77777777" w:rsidTr="00B615E8">
        <w:trPr>
          <w:trHeight w:val="301"/>
        </w:trPr>
        <w:tc>
          <w:tcPr>
            <w:tcW w:w="997" w:type="dxa"/>
            <w:tcBorders>
              <w:top w:val="single" w:sz="4" w:space="0" w:color="auto"/>
              <w:left w:val="single" w:sz="4" w:space="0" w:color="auto"/>
              <w:bottom w:val="single" w:sz="4" w:space="0" w:color="auto"/>
              <w:right w:val="single" w:sz="4" w:space="0" w:color="auto"/>
            </w:tcBorders>
            <w:vAlign w:val="center"/>
            <w:hideMark/>
          </w:tcPr>
          <w:p w14:paraId="5965C44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34</w:t>
            </w:r>
          </w:p>
        </w:tc>
        <w:tc>
          <w:tcPr>
            <w:tcW w:w="870" w:type="dxa"/>
            <w:tcBorders>
              <w:top w:val="single" w:sz="4" w:space="0" w:color="auto"/>
              <w:left w:val="single" w:sz="4" w:space="0" w:color="auto"/>
              <w:bottom w:val="single" w:sz="4" w:space="0" w:color="auto"/>
              <w:right w:val="single" w:sz="4" w:space="0" w:color="auto"/>
            </w:tcBorders>
            <w:vAlign w:val="center"/>
            <w:hideMark/>
          </w:tcPr>
          <w:p w14:paraId="3028542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799" w:type="dxa"/>
            <w:tcBorders>
              <w:top w:val="single" w:sz="4" w:space="0" w:color="auto"/>
              <w:left w:val="single" w:sz="4" w:space="0" w:color="auto"/>
              <w:bottom w:val="single" w:sz="4" w:space="0" w:color="auto"/>
              <w:right w:val="single" w:sz="4" w:space="0" w:color="auto"/>
            </w:tcBorders>
            <w:vAlign w:val="center"/>
            <w:hideMark/>
          </w:tcPr>
          <w:p w14:paraId="16312D0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83" w:type="dxa"/>
            <w:tcBorders>
              <w:top w:val="single" w:sz="4" w:space="0" w:color="auto"/>
              <w:left w:val="single" w:sz="4" w:space="0" w:color="auto"/>
              <w:bottom w:val="single" w:sz="4" w:space="0" w:color="auto"/>
              <w:right w:val="single" w:sz="4" w:space="0" w:color="auto"/>
            </w:tcBorders>
            <w:vAlign w:val="center"/>
            <w:hideMark/>
          </w:tcPr>
          <w:p w14:paraId="7798CBE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single" w:sz="4" w:space="0" w:color="auto"/>
              <w:left w:val="single" w:sz="4" w:space="0" w:color="auto"/>
              <w:bottom w:val="single" w:sz="4" w:space="0" w:color="auto"/>
              <w:right w:val="single" w:sz="4" w:space="0" w:color="auto"/>
            </w:tcBorders>
            <w:vAlign w:val="center"/>
            <w:hideMark/>
          </w:tcPr>
          <w:p w14:paraId="3BD3CB9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60" w:type="dxa"/>
            <w:tcBorders>
              <w:top w:val="single" w:sz="4" w:space="0" w:color="auto"/>
              <w:left w:val="single" w:sz="4" w:space="0" w:color="auto"/>
              <w:bottom w:val="single" w:sz="4" w:space="0" w:color="auto"/>
              <w:right w:val="single" w:sz="4" w:space="0" w:color="auto"/>
            </w:tcBorders>
            <w:vAlign w:val="center"/>
            <w:hideMark/>
          </w:tcPr>
          <w:p w14:paraId="4735416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60" w:type="dxa"/>
            <w:tcBorders>
              <w:top w:val="single" w:sz="4" w:space="0" w:color="auto"/>
              <w:left w:val="single" w:sz="4" w:space="0" w:color="auto"/>
              <w:bottom w:val="single" w:sz="4" w:space="0" w:color="auto"/>
              <w:right w:val="single" w:sz="4" w:space="0" w:color="auto"/>
            </w:tcBorders>
            <w:vAlign w:val="center"/>
            <w:hideMark/>
          </w:tcPr>
          <w:p w14:paraId="611A1FE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18" w:type="dxa"/>
            <w:tcBorders>
              <w:top w:val="single" w:sz="4" w:space="0" w:color="auto"/>
              <w:left w:val="single" w:sz="4" w:space="0" w:color="auto"/>
              <w:bottom w:val="single" w:sz="4" w:space="0" w:color="auto"/>
              <w:right w:val="single" w:sz="4" w:space="0" w:color="auto"/>
            </w:tcBorders>
            <w:vAlign w:val="center"/>
            <w:hideMark/>
          </w:tcPr>
          <w:p w14:paraId="424779F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2014" w:type="dxa"/>
            <w:gridSpan w:val="2"/>
            <w:tcBorders>
              <w:top w:val="single" w:sz="4" w:space="0" w:color="auto"/>
              <w:left w:val="single" w:sz="4" w:space="0" w:color="auto"/>
              <w:bottom w:val="single" w:sz="4" w:space="0" w:color="auto"/>
              <w:right w:val="single" w:sz="4" w:space="0" w:color="auto"/>
            </w:tcBorders>
            <w:hideMark/>
          </w:tcPr>
          <w:p w14:paraId="4B1F2C1C" w14:textId="77777777" w:rsidR="00B615E8" w:rsidRPr="00661DA4" w:rsidRDefault="00B615E8">
            <w:pPr>
              <w:spacing w:after="0" w:line="360" w:lineRule="auto"/>
              <w:jc w:val="center"/>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4B304E96" w14:textId="77777777" w:rsidTr="00B615E8">
        <w:trPr>
          <w:trHeight w:val="301"/>
        </w:trPr>
        <w:tc>
          <w:tcPr>
            <w:tcW w:w="997" w:type="dxa"/>
            <w:tcBorders>
              <w:top w:val="single" w:sz="4" w:space="0" w:color="auto"/>
              <w:left w:val="single" w:sz="4" w:space="0" w:color="auto"/>
              <w:bottom w:val="single" w:sz="4" w:space="0" w:color="auto"/>
              <w:right w:val="single" w:sz="4" w:space="0" w:color="auto"/>
            </w:tcBorders>
            <w:vAlign w:val="center"/>
            <w:hideMark/>
          </w:tcPr>
          <w:p w14:paraId="4A1BF6D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35</w:t>
            </w:r>
          </w:p>
        </w:tc>
        <w:tc>
          <w:tcPr>
            <w:tcW w:w="870" w:type="dxa"/>
            <w:tcBorders>
              <w:top w:val="single" w:sz="4" w:space="0" w:color="auto"/>
              <w:left w:val="single" w:sz="4" w:space="0" w:color="auto"/>
              <w:bottom w:val="single" w:sz="4" w:space="0" w:color="auto"/>
              <w:right w:val="single" w:sz="4" w:space="0" w:color="auto"/>
            </w:tcBorders>
            <w:vAlign w:val="center"/>
            <w:hideMark/>
          </w:tcPr>
          <w:p w14:paraId="2DD9CAC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799" w:type="dxa"/>
            <w:tcBorders>
              <w:top w:val="single" w:sz="4" w:space="0" w:color="auto"/>
              <w:left w:val="single" w:sz="4" w:space="0" w:color="auto"/>
              <w:bottom w:val="single" w:sz="4" w:space="0" w:color="auto"/>
              <w:right w:val="single" w:sz="4" w:space="0" w:color="auto"/>
            </w:tcBorders>
            <w:vAlign w:val="center"/>
            <w:hideMark/>
          </w:tcPr>
          <w:p w14:paraId="17444BD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83" w:type="dxa"/>
            <w:tcBorders>
              <w:top w:val="single" w:sz="4" w:space="0" w:color="auto"/>
              <w:left w:val="single" w:sz="4" w:space="0" w:color="auto"/>
              <w:bottom w:val="single" w:sz="4" w:space="0" w:color="auto"/>
              <w:right w:val="single" w:sz="4" w:space="0" w:color="auto"/>
            </w:tcBorders>
            <w:vAlign w:val="center"/>
            <w:hideMark/>
          </w:tcPr>
          <w:p w14:paraId="321E6F5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single" w:sz="4" w:space="0" w:color="auto"/>
              <w:left w:val="single" w:sz="4" w:space="0" w:color="auto"/>
              <w:bottom w:val="single" w:sz="4" w:space="0" w:color="auto"/>
              <w:right w:val="single" w:sz="4" w:space="0" w:color="auto"/>
            </w:tcBorders>
            <w:vAlign w:val="center"/>
            <w:hideMark/>
          </w:tcPr>
          <w:p w14:paraId="54A3311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2</w:t>
            </w:r>
          </w:p>
        </w:tc>
        <w:tc>
          <w:tcPr>
            <w:tcW w:w="660" w:type="dxa"/>
            <w:tcBorders>
              <w:top w:val="single" w:sz="4" w:space="0" w:color="auto"/>
              <w:left w:val="single" w:sz="4" w:space="0" w:color="auto"/>
              <w:bottom w:val="single" w:sz="4" w:space="0" w:color="auto"/>
              <w:right w:val="single" w:sz="4" w:space="0" w:color="auto"/>
            </w:tcBorders>
            <w:vAlign w:val="center"/>
            <w:hideMark/>
          </w:tcPr>
          <w:p w14:paraId="139EB47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single" w:sz="4" w:space="0" w:color="auto"/>
              <w:left w:val="single" w:sz="4" w:space="0" w:color="auto"/>
              <w:bottom w:val="single" w:sz="4" w:space="0" w:color="auto"/>
              <w:right w:val="single" w:sz="4" w:space="0" w:color="auto"/>
            </w:tcBorders>
            <w:vAlign w:val="center"/>
            <w:hideMark/>
          </w:tcPr>
          <w:p w14:paraId="4A7F12A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18" w:type="dxa"/>
            <w:tcBorders>
              <w:top w:val="single" w:sz="4" w:space="0" w:color="auto"/>
              <w:left w:val="single" w:sz="4" w:space="0" w:color="auto"/>
              <w:bottom w:val="single" w:sz="4" w:space="0" w:color="auto"/>
              <w:right w:val="single" w:sz="4" w:space="0" w:color="auto"/>
            </w:tcBorders>
            <w:vAlign w:val="center"/>
            <w:hideMark/>
          </w:tcPr>
          <w:p w14:paraId="07FB521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2014" w:type="dxa"/>
            <w:gridSpan w:val="2"/>
            <w:tcBorders>
              <w:top w:val="single" w:sz="4" w:space="0" w:color="auto"/>
              <w:left w:val="single" w:sz="4" w:space="0" w:color="auto"/>
              <w:bottom w:val="single" w:sz="4" w:space="0" w:color="auto"/>
              <w:right w:val="single" w:sz="4" w:space="0" w:color="auto"/>
            </w:tcBorders>
            <w:hideMark/>
          </w:tcPr>
          <w:p w14:paraId="4F88B90F" w14:textId="77777777" w:rsidR="00B615E8" w:rsidRPr="00661DA4" w:rsidRDefault="00B615E8">
            <w:pPr>
              <w:spacing w:after="0" w:line="360" w:lineRule="auto"/>
              <w:jc w:val="center"/>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25</w:t>
            </w:r>
          </w:p>
        </w:tc>
      </w:tr>
      <w:tr w:rsidR="00B615E8" w:rsidRPr="00661DA4" w14:paraId="19C2B7F4" w14:textId="77777777" w:rsidTr="00B615E8">
        <w:trPr>
          <w:trHeight w:val="301"/>
        </w:trPr>
        <w:tc>
          <w:tcPr>
            <w:tcW w:w="997" w:type="dxa"/>
            <w:tcBorders>
              <w:top w:val="single" w:sz="4" w:space="0" w:color="auto"/>
              <w:left w:val="single" w:sz="4" w:space="0" w:color="auto"/>
              <w:bottom w:val="single" w:sz="4" w:space="0" w:color="auto"/>
              <w:right w:val="single" w:sz="4" w:space="0" w:color="auto"/>
            </w:tcBorders>
            <w:vAlign w:val="center"/>
            <w:hideMark/>
          </w:tcPr>
          <w:p w14:paraId="1743BE0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36</w:t>
            </w:r>
          </w:p>
        </w:tc>
        <w:tc>
          <w:tcPr>
            <w:tcW w:w="870" w:type="dxa"/>
            <w:tcBorders>
              <w:top w:val="single" w:sz="4" w:space="0" w:color="auto"/>
              <w:left w:val="single" w:sz="4" w:space="0" w:color="auto"/>
              <w:bottom w:val="single" w:sz="4" w:space="0" w:color="auto"/>
              <w:right w:val="single" w:sz="4" w:space="0" w:color="auto"/>
            </w:tcBorders>
            <w:vAlign w:val="center"/>
            <w:hideMark/>
          </w:tcPr>
          <w:p w14:paraId="1CDE4E8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2</w:t>
            </w:r>
          </w:p>
        </w:tc>
        <w:tc>
          <w:tcPr>
            <w:tcW w:w="799" w:type="dxa"/>
            <w:tcBorders>
              <w:top w:val="single" w:sz="4" w:space="0" w:color="auto"/>
              <w:left w:val="single" w:sz="4" w:space="0" w:color="auto"/>
              <w:bottom w:val="single" w:sz="4" w:space="0" w:color="auto"/>
              <w:right w:val="single" w:sz="4" w:space="0" w:color="auto"/>
            </w:tcBorders>
            <w:vAlign w:val="center"/>
            <w:hideMark/>
          </w:tcPr>
          <w:p w14:paraId="1777D3D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83" w:type="dxa"/>
            <w:tcBorders>
              <w:top w:val="single" w:sz="4" w:space="0" w:color="auto"/>
              <w:left w:val="single" w:sz="4" w:space="0" w:color="auto"/>
              <w:bottom w:val="single" w:sz="4" w:space="0" w:color="auto"/>
              <w:right w:val="single" w:sz="4" w:space="0" w:color="auto"/>
            </w:tcBorders>
            <w:vAlign w:val="center"/>
            <w:hideMark/>
          </w:tcPr>
          <w:p w14:paraId="6B075C9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37" w:type="dxa"/>
            <w:tcBorders>
              <w:top w:val="single" w:sz="4" w:space="0" w:color="auto"/>
              <w:left w:val="single" w:sz="4" w:space="0" w:color="auto"/>
              <w:bottom w:val="single" w:sz="4" w:space="0" w:color="auto"/>
              <w:right w:val="single" w:sz="4" w:space="0" w:color="auto"/>
            </w:tcBorders>
            <w:vAlign w:val="center"/>
            <w:hideMark/>
          </w:tcPr>
          <w:p w14:paraId="1477D32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2</w:t>
            </w:r>
          </w:p>
        </w:tc>
        <w:tc>
          <w:tcPr>
            <w:tcW w:w="660" w:type="dxa"/>
            <w:tcBorders>
              <w:top w:val="single" w:sz="4" w:space="0" w:color="auto"/>
              <w:left w:val="single" w:sz="4" w:space="0" w:color="auto"/>
              <w:bottom w:val="single" w:sz="4" w:space="0" w:color="auto"/>
              <w:right w:val="single" w:sz="4" w:space="0" w:color="auto"/>
            </w:tcBorders>
            <w:vAlign w:val="center"/>
            <w:hideMark/>
          </w:tcPr>
          <w:p w14:paraId="53EBCE3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60" w:type="dxa"/>
            <w:tcBorders>
              <w:top w:val="single" w:sz="4" w:space="0" w:color="auto"/>
              <w:left w:val="single" w:sz="4" w:space="0" w:color="auto"/>
              <w:bottom w:val="single" w:sz="4" w:space="0" w:color="auto"/>
              <w:right w:val="single" w:sz="4" w:space="0" w:color="auto"/>
            </w:tcBorders>
            <w:vAlign w:val="center"/>
            <w:hideMark/>
          </w:tcPr>
          <w:p w14:paraId="1853E2E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18" w:type="dxa"/>
            <w:tcBorders>
              <w:top w:val="single" w:sz="4" w:space="0" w:color="auto"/>
              <w:left w:val="single" w:sz="4" w:space="0" w:color="auto"/>
              <w:bottom w:val="single" w:sz="4" w:space="0" w:color="auto"/>
              <w:right w:val="single" w:sz="4" w:space="0" w:color="auto"/>
            </w:tcBorders>
            <w:vAlign w:val="center"/>
            <w:hideMark/>
          </w:tcPr>
          <w:p w14:paraId="6534DBE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2014" w:type="dxa"/>
            <w:gridSpan w:val="2"/>
            <w:tcBorders>
              <w:top w:val="single" w:sz="4" w:space="0" w:color="auto"/>
              <w:left w:val="single" w:sz="4" w:space="0" w:color="auto"/>
              <w:bottom w:val="single" w:sz="4" w:space="0" w:color="auto"/>
              <w:right w:val="single" w:sz="4" w:space="0" w:color="auto"/>
            </w:tcBorders>
            <w:hideMark/>
          </w:tcPr>
          <w:p w14:paraId="37E6511E" w14:textId="77777777" w:rsidR="00B615E8" w:rsidRPr="00661DA4" w:rsidRDefault="00B615E8">
            <w:pPr>
              <w:spacing w:after="0" w:line="360" w:lineRule="auto"/>
              <w:jc w:val="center"/>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22</w:t>
            </w:r>
          </w:p>
        </w:tc>
      </w:tr>
      <w:tr w:rsidR="00B615E8" w:rsidRPr="00661DA4" w14:paraId="6F6E5D74" w14:textId="77777777" w:rsidTr="00B615E8">
        <w:trPr>
          <w:trHeight w:val="301"/>
        </w:trPr>
        <w:tc>
          <w:tcPr>
            <w:tcW w:w="997" w:type="dxa"/>
            <w:tcBorders>
              <w:top w:val="single" w:sz="4" w:space="0" w:color="auto"/>
              <w:left w:val="nil"/>
              <w:bottom w:val="nil"/>
              <w:right w:val="nil"/>
            </w:tcBorders>
            <w:vAlign w:val="center"/>
          </w:tcPr>
          <w:p w14:paraId="5E17CD2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p>
          <w:p w14:paraId="52253B6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p>
          <w:p w14:paraId="79641AF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p>
          <w:p w14:paraId="106BFD1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p>
        </w:tc>
        <w:tc>
          <w:tcPr>
            <w:tcW w:w="870" w:type="dxa"/>
            <w:tcBorders>
              <w:top w:val="single" w:sz="4" w:space="0" w:color="auto"/>
              <w:left w:val="nil"/>
              <w:bottom w:val="nil"/>
              <w:right w:val="nil"/>
            </w:tcBorders>
            <w:vAlign w:val="center"/>
          </w:tcPr>
          <w:p w14:paraId="19D9BA4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p>
          <w:p w14:paraId="50CBAB2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p>
        </w:tc>
        <w:tc>
          <w:tcPr>
            <w:tcW w:w="799" w:type="dxa"/>
            <w:tcBorders>
              <w:top w:val="single" w:sz="4" w:space="0" w:color="auto"/>
              <w:left w:val="nil"/>
              <w:bottom w:val="nil"/>
              <w:right w:val="nil"/>
            </w:tcBorders>
            <w:vAlign w:val="center"/>
          </w:tcPr>
          <w:p w14:paraId="3071D8F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lang w:val="id-ID"/>
              </w:rPr>
            </w:pPr>
          </w:p>
        </w:tc>
        <w:tc>
          <w:tcPr>
            <w:tcW w:w="683" w:type="dxa"/>
            <w:tcBorders>
              <w:top w:val="single" w:sz="4" w:space="0" w:color="auto"/>
              <w:left w:val="nil"/>
              <w:bottom w:val="nil"/>
              <w:right w:val="nil"/>
            </w:tcBorders>
            <w:vAlign w:val="center"/>
          </w:tcPr>
          <w:p w14:paraId="1A9CBDB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lang w:val="id-ID"/>
              </w:rPr>
            </w:pPr>
          </w:p>
        </w:tc>
        <w:tc>
          <w:tcPr>
            <w:tcW w:w="637" w:type="dxa"/>
            <w:tcBorders>
              <w:top w:val="single" w:sz="4" w:space="0" w:color="auto"/>
              <w:left w:val="nil"/>
              <w:bottom w:val="nil"/>
              <w:right w:val="nil"/>
            </w:tcBorders>
            <w:vAlign w:val="center"/>
          </w:tcPr>
          <w:p w14:paraId="0A25F9D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lang w:val="id-ID"/>
              </w:rPr>
            </w:pPr>
          </w:p>
        </w:tc>
        <w:tc>
          <w:tcPr>
            <w:tcW w:w="660" w:type="dxa"/>
            <w:tcBorders>
              <w:top w:val="single" w:sz="4" w:space="0" w:color="auto"/>
              <w:left w:val="nil"/>
              <w:bottom w:val="nil"/>
              <w:right w:val="nil"/>
            </w:tcBorders>
            <w:vAlign w:val="center"/>
          </w:tcPr>
          <w:p w14:paraId="6DEF162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lang w:val="id-ID"/>
              </w:rPr>
            </w:pPr>
          </w:p>
        </w:tc>
        <w:tc>
          <w:tcPr>
            <w:tcW w:w="660" w:type="dxa"/>
            <w:tcBorders>
              <w:top w:val="single" w:sz="4" w:space="0" w:color="auto"/>
              <w:left w:val="nil"/>
              <w:bottom w:val="nil"/>
              <w:right w:val="nil"/>
            </w:tcBorders>
            <w:vAlign w:val="center"/>
          </w:tcPr>
          <w:p w14:paraId="0830EC7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lang w:val="id-ID"/>
              </w:rPr>
            </w:pPr>
          </w:p>
        </w:tc>
        <w:tc>
          <w:tcPr>
            <w:tcW w:w="618" w:type="dxa"/>
            <w:tcBorders>
              <w:top w:val="single" w:sz="4" w:space="0" w:color="auto"/>
              <w:left w:val="nil"/>
              <w:bottom w:val="nil"/>
              <w:right w:val="nil"/>
            </w:tcBorders>
            <w:vAlign w:val="center"/>
          </w:tcPr>
          <w:p w14:paraId="57EBA00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lang w:val="id-ID"/>
              </w:rPr>
            </w:pPr>
          </w:p>
        </w:tc>
        <w:tc>
          <w:tcPr>
            <w:tcW w:w="1011" w:type="dxa"/>
            <w:tcBorders>
              <w:top w:val="single" w:sz="4" w:space="0" w:color="auto"/>
              <w:left w:val="nil"/>
              <w:bottom w:val="nil"/>
              <w:right w:val="nil"/>
            </w:tcBorders>
          </w:tcPr>
          <w:p w14:paraId="056681B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c>
          <w:tcPr>
            <w:tcW w:w="1003" w:type="dxa"/>
            <w:tcBorders>
              <w:top w:val="single" w:sz="4" w:space="0" w:color="auto"/>
              <w:left w:val="nil"/>
              <w:bottom w:val="nil"/>
              <w:right w:val="nil"/>
            </w:tcBorders>
            <w:noWrap/>
            <w:vAlign w:val="bottom"/>
          </w:tcPr>
          <w:p w14:paraId="4889F44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p>
        </w:tc>
      </w:tr>
    </w:tbl>
    <w:tbl>
      <w:tblPr>
        <w:tblpPr w:leftFromText="180" w:rightFromText="180" w:bottomFromText="160" w:vertAnchor="text" w:horzAnchor="margin" w:tblpY="394"/>
        <w:tblW w:w="4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384"/>
        <w:gridCol w:w="371"/>
        <w:gridCol w:w="484"/>
        <w:gridCol w:w="537"/>
        <w:gridCol w:w="537"/>
        <w:gridCol w:w="626"/>
        <w:gridCol w:w="1003"/>
      </w:tblGrid>
      <w:tr w:rsidR="00B615E8" w:rsidRPr="00661DA4" w14:paraId="639ADA5E" w14:textId="77777777" w:rsidTr="00B615E8">
        <w:trPr>
          <w:trHeight w:val="315"/>
        </w:trPr>
        <w:tc>
          <w:tcPr>
            <w:tcW w:w="3515" w:type="dxa"/>
            <w:gridSpan w:val="7"/>
            <w:tcBorders>
              <w:top w:val="single" w:sz="4" w:space="0" w:color="auto"/>
              <w:left w:val="single" w:sz="4" w:space="0" w:color="auto"/>
              <w:bottom w:val="single" w:sz="4" w:space="0" w:color="auto"/>
              <w:right w:val="single" w:sz="4" w:space="0" w:color="auto"/>
            </w:tcBorders>
            <w:vAlign w:val="center"/>
            <w:hideMark/>
          </w:tcPr>
          <w:p w14:paraId="7804146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RESPONDEN  KINERJA ( Y )</w:t>
            </w:r>
          </w:p>
        </w:tc>
        <w:tc>
          <w:tcPr>
            <w:tcW w:w="1003" w:type="dxa"/>
            <w:vMerge w:val="restart"/>
            <w:tcBorders>
              <w:top w:val="single" w:sz="4" w:space="0" w:color="auto"/>
              <w:left w:val="single" w:sz="4" w:space="0" w:color="auto"/>
              <w:bottom w:val="single" w:sz="4" w:space="0" w:color="auto"/>
              <w:right w:val="single" w:sz="4" w:space="0" w:color="auto"/>
            </w:tcBorders>
            <w:noWrap/>
            <w:vAlign w:val="center"/>
            <w:hideMark/>
          </w:tcPr>
          <w:p w14:paraId="4F90084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TOTAL</w:t>
            </w:r>
          </w:p>
        </w:tc>
      </w:tr>
      <w:tr w:rsidR="00B615E8" w:rsidRPr="00661DA4" w14:paraId="61FE9177" w14:textId="77777777" w:rsidTr="00B615E8">
        <w:trPr>
          <w:trHeight w:val="315"/>
        </w:trPr>
        <w:tc>
          <w:tcPr>
            <w:tcW w:w="576" w:type="dxa"/>
            <w:tcBorders>
              <w:top w:val="single" w:sz="4" w:space="0" w:color="auto"/>
              <w:left w:val="single" w:sz="4" w:space="0" w:color="auto"/>
              <w:bottom w:val="single" w:sz="4" w:space="0" w:color="auto"/>
              <w:right w:val="single" w:sz="4" w:space="0" w:color="auto"/>
            </w:tcBorders>
            <w:vAlign w:val="center"/>
            <w:hideMark/>
          </w:tcPr>
          <w:p w14:paraId="46B8400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NO</w:t>
            </w:r>
          </w:p>
        </w:tc>
        <w:tc>
          <w:tcPr>
            <w:tcW w:w="384" w:type="dxa"/>
            <w:tcBorders>
              <w:top w:val="single" w:sz="4" w:space="0" w:color="auto"/>
              <w:left w:val="single" w:sz="4" w:space="0" w:color="auto"/>
              <w:bottom w:val="single" w:sz="4" w:space="0" w:color="auto"/>
              <w:right w:val="single" w:sz="4" w:space="0" w:color="auto"/>
            </w:tcBorders>
            <w:vAlign w:val="center"/>
            <w:hideMark/>
          </w:tcPr>
          <w:p w14:paraId="257D64B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w:t>
            </w:r>
          </w:p>
        </w:tc>
        <w:tc>
          <w:tcPr>
            <w:tcW w:w="371" w:type="dxa"/>
            <w:tcBorders>
              <w:top w:val="single" w:sz="4" w:space="0" w:color="auto"/>
              <w:left w:val="single" w:sz="4" w:space="0" w:color="auto"/>
              <w:bottom w:val="single" w:sz="4" w:space="0" w:color="auto"/>
              <w:right w:val="single" w:sz="4" w:space="0" w:color="auto"/>
            </w:tcBorders>
            <w:vAlign w:val="center"/>
            <w:hideMark/>
          </w:tcPr>
          <w:p w14:paraId="568DE3A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w:t>
            </w:r>
          </w:p>
        </w:tc>
        <w:tc>
          <w:tcPr>
            <w:tcW w:w="484" w:type="dxa"/>
            <w:tcBorders>
              <w:top w:val="single" w:sz="4" w:space="0" w:color="auto"/>
              <w:left w:val="single" w:sz="4" w:space="0" w:color="auto"/>
              <w:bottom w:val="single" w:sz="4" w:space="0" w:color="auto"/>
              <w:right w:val="single" w:sz="4" w:space="0" w:color="auto"/>
            </w:tcBorders>
            <w:vAlign w:val="center"/>
            <w:hideMark/>
          </w:tcPr>
          <w:p w14:paraId="1C642ED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w:t>
            </w:r>
          </w:p>
        </w:tc>
        <w:tc>
          <w:tcPr>
            <w:tcW w:w="537" w:type="dxa"/>
            <w:tcBorders>
              <w:top w:val="single" w:sz="4" w:space="0" w:color="auto"/>
              <w:left w:val="single" w:sz="4" w:space="0" w:color="auto"/>
              <w:bottom w:val="single" w:sz="4" w:space="0" w:color="auto"/>
              <w:right w:val="single" w:sz="4" w:space="0" w:color="auto"/>
            </w:tcBorders>
            <w:vAlign w:val="center"/>
            <w:hideMark/>
          </w:tcPr>
          <w:p w14:paraId="4A66343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4DEE05B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5</w:t>
            </w:r>
          </w:p>
        </w:tc>
        <w:tc>
          <w:tcPr>
            <w:tcW w:w="626" w:type="dxa"/>
            <w:tcBorders>
              <w:top w:val="single" w:sz="4" w:space="0" w:color="auto"/>
              <w:left w:val="single" w:sz="4" w:space="0" w:color="auto"/>
              <w:bottom w:val="single" w:sz="4" w:space="0" w:color="auto"/>
              <w:right w:val="single" w:sz="4" w:space="0" w:color="auto"/>
            </w:tcBorders>
            <w:vAlign w:val="center"/>
            <w:hideMark/>
          </w:tcPr>
          <w:p w14:paraId="3F5DE7E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5E854" w14:textId="77777777" w:rsidR="00B615E8" w:rsidRPr="00661DA4" w:rsidRDefault="00B615E8">
            <w:pPr>
              <w:spacing w:after="0" w:line="240" w:lineRule="auto"/>
              <w:rPr>
                <w:rFonts w:ascii="Times New Roman" w:eastAsia="Times New Roman" w:hAnsi="Times New Roman" w:cs="Times New Roman"/>
                <w:color w:val="000000" w:themeColor="text1"/>
                <w:sz w:val="24"/>
                <w:szCs w:val="24"/>
              </w:rPr>
            </w:pPr>
          </w:p>
        </w:tc>
      </w:tr>
      <w:tr w:rsidR="00B615E8" w:rsidRPr="00661DA4" w14:paraId="7EF7A6E1"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7E1F6FD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1</w:t>
            </w:r>
          </w:p>
        </w:tc>
        <w:tc>
          <w:tcPr>
            <w:tcW w:w="384" w:type="dxa"/>
            <w:tcBorders>
              <w:top w:val="single" w:sz="4" w:space="0" w:color="auto"/>
              <w:left w:val="single" w:sz="4" w:space="0" w:color="auto"/>
              <w:bottom w:val="single" w:sz="4" w:space="0" w:color="auto"/>
              <w:right w:val="single" w:sz="4" w:space="0" w:color="auto"/>
            </w:tcBorders>
            <w:vAlign w:val="center"/>
            <w:hideMark/>
          </w:tcPr>
          <w:p w14:paraId="1712CE1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371" w:type="dxa"/>
            <w:tcBorders>
              <w:top w:val="single" w:sz="4" w:space="0" w:color="auto"/>
              <w:left w:val="single" w:sz="4" w:space="0" w:color="auto"/>
              <w:bottom w:val="single" w:sz="4" w:space="0" w:color="auto"/>
              <w:right w:val="single" w:sz="4" w:space="0" w:color="auto"/>
            </w:tcBorders>
            <w:vAlign w:val="center"/>
            <w:hideMark/>
          </w:tcPr>
          <w:p w14:paraId="4778544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484" w:type="dxa"/>
            <w:tcBorders>
              <w:top w:val="single" w:sz="4" w:space="0" w:color="auto"/>
              <w:left w:val="single" w:sz="4" w:space="0" w:color="auto"/>
              <w:bottom w:val="single" w:sz="4" w:space="0" w:color="auto"/>
              <w:right w:val="single" w:sz="4" w:space="0" w:color="auto"/>
            </w:tcBorders>
            <w:vAlign w:val="center"/>
            <w:hideMark/>
          </w:tcPr>
          <w:p w14:paraId="6E468D3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537" w:type="dxa"/>
            <w:tcBorders>
              <w:top w:val="single" w:sz="4" w:space="0" w:color="auto"/>
              <w:left w:val="single" w:sz="4" w:space="0" w:color="auto"/>
              <w:bottom w:val="single" w:sz="4" w:space="0" w:color="auto"/>
              <w:right w:val="single" w:sz="4" w:space="0" w:color="auto"/>
            </w:tcBorders>
            <w:vAlign w:val="center"/>
            <w:hideMark/>
          </w:tcPr>
          <w:p w14:paraId="23A4A49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537" w:type="dxa"/>
            <w:tcBorders>
              <w:top w:val="single" w:sz="4" w:space="0" w:color="auto"/>
              <w:left w:val="single" w:sz="4" w:space="0" w:color="auto"/>
              <w:bottom w:val="single" w:sz="4" w:space="0" w:color="auto"/>
              <w:right w:val="single" w:sz="4" w:space="0" w:color="auto"/>
            </w:tcBorders>
            <w:vAlign w:val="center"/>
            <w:hideMark/>
          </w:tcPr>
          <w:p w14:paraId="7E4B097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626" w:type="dxa"/>
            <w:tcBorders>
              <w:top w:val="single" w:sz="4" w:space="0" w:color="auto"/>
              <w:left w:val="single" w:sz="4" w:space="0" w:color="auto"/>
              <w:bottom w:val="single" w:sz="4" w:space="0" w:color="auto"/>
              <w:right w:val="single" w:sz="4" w:space="0" w:color="auto"/>
            </w:tcBorders>
            <w:vAlign w:val="center"/>
            <w:hideMark/>
          </w:tcPr>
          <w:p w14:paraId="1FB65D6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32298C4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30</w:t>
            </w:r>
          </w:p>
        </w:tc>
      </w:tr>
      <w:tr w:rsidR="00B615E8" w:rsidRPr="00661DA4" w14:paraId="5FEF13F2"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7DCA082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w:t>
            </w:r>
          </w:p>
        </w:tc>
        <w:tc>
          <w:tcPr>
            <w:tcW w:w="384" w:type="dxa"/>
            <w:tcBorders>
              <w:top w:val="single" w:sz="4" w:space="0" w:color="auto"/>
              <w:left w:val="single" w:sz="4" w:space="0" w:color="auto"/>
              <w:bottom w:val="single" w:sz="4" w:space="0" w:color="auto"/>
              <w:right w:val="single" w:sz="4" w:space="0" w:color="auto"/>
            </w:tcBorders>
            <w:vAlign w:val="center"/>
            <w:hideMark/>
          </w:tcPr>
          <w:p w14:paraId="4AA8FC6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371" w:type="dxa"/>
            <w:tcBorders>
              <w:top w:val="single" w:sz="4" w:space="0" w:color="auto"/>
              <w:left w:val="single" w:sz="4" w:space="0" w:color="auto"/>
              <w:bottom w:val="single" w:sz="4" w:space="0" w:color="auto"/>
              <w:right w:val="single" w:sz="4" w:space="0" w:color="auto"/>
            </w:tcBorders>
            <w:vAlign w:val="center"/>
            <w:hideMark/>
          </w:tcPr>
          <w:p w14:paraId="4FE86CC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484" w:type="dxa"/>
            <w:tcBorders>
              <w:top w:val="single" w:sz="4" w:space="0" w:color="auto"/>
              <w:left w:val="single" w:sz="4" w:space="0" w:color="auto"/>
              <w:bottom w:val="single" w:sz="4" w:space="0" w:color="auto"/>
              <w:right w:val="single" w:sz="4" w:space="0" w:color="auto"/>
            </w:tcBorders>
            <w:vAlign w:val="center"/>
            <w:hideMark/>
          </w:tcPr>
          <w:p w14:paraId="22A1512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21B3169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6E776FE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26" w:type="dxa"/>
            <w:tcBorders>
              <w:top w:val="single" w:sz="4" w:space="0" w:color="auto"/>
              <w:left w:val="single" w:sz="4" w:space="0" w:color="auto"/>
              <w:bottom w:val="single" w:sz="4" w:space="0" w:color="auto"/>
              <w:right w:val="single" w:sz="4" w:space="0" w:color="auto"/>
            </w:tcBorders>
            <w:vAlign w:val="center"/>
            <w:hideMark/>
          </w:tcPr>
          <w:p w14:paraId="770C0BB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2429500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64031E31"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71DD261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3</w:t>
            </w:r>
          </w:p>
        </w:tc>
        <w:tc>
          <w:tcPr>
            <w:tcW w:w="384" w:type="dxa"/>
            <w:tcBorders>
              <w:top w:val="single" w:sz="4" w:space="0" w:color="auto"/>
              <w:left w:val="single" w:sz="4" w:space="0" w:color="auto"/>
              <w:bottom w:val="single" w:sz="4" w:space="0" w:color="auto"/>
              <w:right w:val="single" w:sz="4" w:space="0" w:color="auto"/>
            </w:tcBorders>
            <w:vAlign w:val="center"/>
            <w:hideMark/>
          </w:tcPr>
          <w:p w14:paraId="4C0B583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371" w:type="dxa"/>
            <w:tcBorders>
              <w:top w:val="single" w:sz="4" w:space="0" w:color="auto"/>
              <w:left w:val="single" w:sz="4" w:space="0" w:color="auto"/>
              <w:bottom w:val="single" w:sz="4" w:space="0" w:color="auto"/>
              <w:right w:val="single" w:sz="4" w:space="0" w:color="auto"/>
            </w:tcBorders>
            <w:vAlign w:val="center"/>
            <w:hideMark/>
          </w:tcPr>
          <w:p w14:paraId="6A44D6D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484" w:type="dxa"/>
            <w:tcBorders>
              <w:top w:val="single" w:sz="4" w:space="0" w:color="auto"/>
              <w:left w:val="single" w:sz="4" w:space="0" w:color="auto"/>
              <w:bottom w:val="single" w:sz="4" w:space="0" w:color="auto"/>
              <w:right w:val="single" w:sz="4" w:space="0" w:color="auto"/>
            </w:tcBorders>
            <w:vAlign w:val="center"/>
            <w:hideMark/>
          </w:tcPr>
          <w:p w14:paraId="6DF2657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072BA05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2FB3B55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26" w:type="dxa"/>
            <w:tcBorders>
              <w:top w:val="single" w:sz="4" w:space="0" w:color="auto"/>
              <w:left w:val="single" w:sz="4" w:space="0" w:color="auto"/>
              <w:bottom w:val="single" w:sz="4" w:space="0" w:color="auto"/>
              <w:right w:val="single" w:sz="4" w:space="0" w:color="auto"/>
            </w:tcBorders>
            <w:vAlign w:val="center"/>
            <w:hideMark/>
          </w:tcPr>
          <w:p w14:paraId="1C400B1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5FF563D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0A56F562"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66AA32C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4</w:t>
            </w:r>
          </w:p>
        </w:tc>
        <w:tc>
          <w:tcPr>
            <w:tcW w:w="384" w:type="dxa"/>
            <w:tcBorders>
              <w:top w:val="single" w:sz="4" w:space="0" w:color="auto"/>
              <w:left w:val="single" w:sz="4" w:space="0" w:color="auto"/>
              <w:bottom w:val="single" w:sz="4" w:space="0" w:color="auto"/>
              <w:right w:val="single" w:sz="4" w:space="0" w:color="auto"/>
            </w:tcBorders>
            <w:vAlign w:val="center"/>
            <w:hideMark/>
          </w:tcPr>
          <w:p w14:paraId="2A6A517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371" w:type="dxa"/>
            <w:tcBorders>
              <w:top w:val="single" w:sz="4" w:space="0" w:color="auto"/>
              <w:left w:val="single" w:sz="4" w:space="0" w:color="auto"/>
              <w:bottom w:val="single" w:sz="4" w:space="0" w:color="auto"/>
              <w:right w:val="single" w:sz="4" w:space="0" w:color="auto"/>
            </w:tcBorders>
            <w:vAlign w:val="center"/>
            <w:hideMark/>
          </w:tcPr>
          <w:p w14:paraId="4BC2ED0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484" w:type="dxa"/>
            <w:tcBorders>
              <w:top w:val="single" w:sz="4" w:space="0" w:color="auto"/>
              <w:left w:val="single" w:sz="4" w:space="0" w:color="auto"/>
              <w:bottom w:val="single" w:sz="4" w:space="0" w:color="auto"/>
              <w:right w:val="single" w:sz="4" w:space="0" w:color="auto"/>
            </w:tcBorders>
            <w:vAlign w:val="center"/>
            <w:hideMark/>
          </w:tcPr>
          <w:p w14:paraId="100D3B3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66A5232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6842E3F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26" w:type="dxa"/>
            <w:tcBorders>
              <w:top w:val="single" w:sz="4" w:space="0" w:color="auto"/>
              <w:left w:val="single" w:sz="4" w:space="0" w:color="auto"/>
              <w:bottom w:val="single" w:sz="4" w:space="0" w:color="auto"/>
              <w:right w:val="single" w:sz="4" w:space="0" w:color="auto"/>
            </w:tcBorders>
            <w:vAlign w:val="center"/>
            <w:hideMark/>
          </w:tcPr>
          <w:p w14:paraId="69304F2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7D5A400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23</w:t>
            </w:r>
          </w:p>
        </w:tc>
      </w:tr>
      <w:tr w:rsidR="00B615E8" w:rsidRPr="00661DA4" w14:paraId="3804C968"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451063E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5</w:t>
            </w:r>
          </w:p>
        </w:tc>
        <w:tc>
          <w:tcPr>
            <w:tcW w:w="384" w:type="dxa"/>
            <w:tcBorders>
              <w:top w:val="single" w:sz="4" w:space="0" w:color="auto"/>
              <w:left w:val="single" w:sz="4" w:space="0" w:color="auto"/>
              <w:bottom w:val="single" w:sz="4" w:space="0" w:color="auto"/>
              <w:right w:val="single" w:sz="4" w:space="0" w:color="auto"/>
            </w:tcBorders>
            <w:vAlign w:val="center"/>
            <w:hideMark/>
          </w:tcPr>
          <w:p w14:paraId="20D6653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371" w:type="dxa"/>
            <w:tcBorders>
              <w:top w:val="single" w:sz="4" w:space="0" w:color="auto"/>
              <w:left w:val="single" w:sz="4" w:space="0" w:color="auto"/>
              <w:bottom w:val="single" w:sz="4" w:space="0" w:color="auto"/>
              <w:right w:val="single" w:sz="4" w:space="0" w:color="auto"/>
            </w:tcBorders>
            <w:vAlign w:val="center"/>
            <w:hideMark/>
          </w:tcPr>
          <w:p w14:paraId="5BF510C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484" w:type="dxa"/>
            <w:tcBorders>
              <w:top w:val="single" w:sz="4" w:space="0" w:color="auto"/>
              <w:left w:val="single" w:sz="4" w:space="0" w:color="auto"/>
              <w:bottom w:val="single" w:sz="4" w:space="0" w:color="auto"/>
              <w:right w:val="single" w:sz="4" w:space="0" w:color="auto"/>
            </w:tcBorders>
            <w:vAlign w:val="center"/>
            <w:hideMark/>
          </w:tcPr>
          <w:p w14:paraId="63922F9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537" w:type="dxa"/>
            <w:tcBorders>
              <w:top w:val="single" w:sz="4" w:space="0" w:color="auto"/>
              <w:left w:val="single" w:sz="4" w:space="0" w:color="auto"/>
              <w:bottom w:val="single" w:sz="4" w:space="0" w:color="auto"/>
              <w:right w:val="single" w:sz="4" w:space="0" w:color="auto"/>
            </w:tcBorders>
            <w:vAlign w:val="center"/>
            <w:hideMark/>
          </w:tcPr>
          <w:p w14:paraId="7A38604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537" w:type="dxa"/>
            <w:tcBorders>
              <w:top w:val="single" w:sz="4" w:space="0" w:color="auto"/>
              <w:left w:val="single" w:sz="4" w:space="0" w:color="auto"/>
              <w:bottom w:val="single" w:sz="4" w:space="0" w:color="auto"/>
              <w:right w:val="single" w:sz="4" w:space="0" w:color="auto"/>
            </w:tcBorders>
            <w:vAlign w:val="center"/>
            <w:hideMark/>
          </w:tcPr>
          <w:p w14:paraId="5FD2C5B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626" w:type="dxa"/>
            <w:tcBorders>
              <w:top w:val="single" w:sz="4" w:space="0" w:color="auto"/>
              <w:left w:val="single" w:sz="4" w:space="0" w:color="auto"/>
              <w:bottom w:val="single" w:sz="4" w:space="0" w:color="auto"/>
              <w:right w:val="single" w:sz="4" w:space="0" w:color="auto"/>
            </w:tcBorders>
            <w:vAlign w:val="center"/>
            <w:hideMark/>
          </w:tcPr>
          <w:p w14:paraId="33F78DE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3B0B353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30</w:t>
            </w:r>
          </w:p>
        </w:tc>
      </w:tr>
      <w:tr w:rsidR="00B615E8" w:rsidRPr="00661DA4" w14:paraId="45E2C449"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2AAF797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6</w:t>
            </w:r>
          </w:p>
        </w:tc>
        <w:tc>
          <w:tcPr>
            <w:tcW w:w="384" w:type="dxa"/>
            <w:tcBorders>
              <w:top w:val="single" w:sz="4" w:space="0" w:color="auto"/>
              <w:left w:val="single" w:sz="4" w:space="0" w:color="auto"/>
              <w:bottom w:val="single" w:sz="4" w:space="0" w:color="auto"/>
              <w:right w:val="single" w:sz="4" w:space="0" w:color="auto"/>
            </w:tcBorders>
            <w:vAlign w:val="center"/>
            <w:hideMark/>
          </w:tcPr>
          <w:p w14:paraId="28D4A10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371" w:type="dxa"/>
            <w:tcBorders>
              <w:top w:val="single" w:sz="4" w:space="0" w:color="auto"/>
              <w:left w:val="single" w:sz="4" w:space="0" w:color="auto"/>
              <w:bottom w:val="single" w:sz="4" w:space="0" w:color="auto"/>
              <w:right w:val="single" w:sz="4" w:space="0" w:color="auto"/>
            </w:tcBorders>
            <w:vAlign w:val="center"/>
            <w:hideMark/>
          </w:tcPr>
          <w:p w14:paraId="0032639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484" w:type="dxa"/>
            <w:tcBorders>
              <w:top w:val="single" w:sz="4" w:space="0" w:color="auto"/>
              <w:left w:val="single" w:sz="4" w:space="0" w:color="auto"/>
              <w:bottom w:val="single" w:sz="4" w:space="0" w:color="auto"/>
              <w:right w:val="single" w:sz="4" w:space="0" w:color="auto"/>
            </w:tcBorders>
            <w:vAlign w:val="center"/>
            <w:hideMark/>
          </w:tcPr>
          <w:p w14:paraId="282417E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0BB52C7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4078BB8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26" w:type="dxa"/>
            <w:tcBorders>
              <w:top w:val="single" w:sz="4" w:space="0" w:color="auto"/>
              <w:left w:val="single" w:sz="4" w:space="0" w:color="auto"/>
              <w:bottom w:val="single" w:sz="4" w:space="0" w:color="auto"/>
              <w:right w:val="single" w:sz="4" w:space="0" w:color="auto"/>
            </w:tcBorders>
            <w:vAlign w:val="center"/>
            <w:hideMark/>
          </w:tcPr>
          <w:p w14:paraId="72BE4CF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099C227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69078E1F"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2790FFE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7</w:t>
            </w:r>
          </w:p>
        </w:tc>
        <w:tc>
          <w:tcPr>
            <w:tcW w:w="384" w:type="dxa"/>
            <w:tcBorders>
              <w:top w:val="single" w:sz="4" w:space="0" w:color="auto"/>
              <w:left w:val="single" w:sz="4" w:space="0" w:color="auto"/>
              <w:bottom w:val="single" w:sz="4" w:space="0" w:color="auto"/>
              <w:right w:val="single" w:sz="4" w:space="0" w:color="auto"/>
            </w:tcBorders>
            <w:vAlign w:val="center"/>
            <w:hideMark/>
          </w:tcPr>
          <w:p w14:paraId="00B73E6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371" w:type="dxa"/>
            <w:tcBorders>
              <w:top w:val="single" w:sz="4" w:space="0" w:color="auto"/>
              <w:left w:val="single" w:sz="4" w:space="0" w:color="auto"/>
              <w:bottom w:val="single" w:sz="4" w:space="0" w:color="auto"/>
              <w:right w:val="single" w:sz="4" w:space="0" w:color="auto"/>
            </w:tcBorders>
            <w:vAlign w:val="center"/>
            <w:hideMark/>
          </w:tcPr>
          <w:p w14:paraId="10E0DED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484" w:type="dxa"/>
            <w:tcBorders>
              <w:top w:val="single" w:sz="4" w:space="0" w:color="auto"/>
              <w:left w:val="single" w:sz="4" w:space="0" w:color="auto"/>
              <w:bottom w:val="single" w:sz="4" w:space="0" w:color="auto"/>
              <w:right w:val="single" w:sz="4" w:space="0" w:color="auto"/>
            </w:tcBorders>
            <w:vAlign w:val="center"/>
            <w:hideMark/>
          </w:tcPr>
          <w:p w14:paraId="1DD0A7A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537" w:type="dxa"/>
            <w:tcBorders>
              <w:top w:val="single" w:sz="4" w:space="0" w:color="auto"/>
              <w:left w:val="single" w:sz="4" w:space="0" w:color="auto"/>
              <w:bottom w:val="single" w:sz="4" w:space="0" w:color="auto"/>
              <w:right w:val="single" w:sz="4" w:space="0" w:color="auto"/>
            </w:tcBorders>
            <w:vAlign w:val="center"/>
            <w:hideMark/>
          </w:tcPr>
          <w:p w14:paraId="68BCB20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2A07B95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26" w:type="dxa"/>
            <w:tcBorders>
              <w:top w:val="single" w:sz="4" w:space="0" w:color="auto"/>
              <w:left w:val="single" w:sz="4" w:space="0" w:color="auto"/>
              <w:bottom w:val="single" w:sz="4" w:space="0" w:color="auto"/>
              <w:right w:val="single" w:sz="4" w:space="0" w:color="auto"/>
            </w:tcBorders>
            <w:vAlign w:val="center"/>
            <w:hideMark/>
          </w:tcPr>
          <w:p w14:paraId="055EE0B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23E0256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23</w:t>
            </w:r>
          </w:p>
        </w:tc>
      </w:tr>
      <w:tr w:rsidR="00B615E8" w:rsidRPr="00661DA4" w14:paraId="7E5DB19F"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61E433D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8</w:t>
            </w:r>
          </w:p>
        </w:tc>
        <w:tc>
          <w:tcPr>
            <w:tcW w:w="384" w:type="dxa"/>
            <w:tcBorders>
              <w:top w:val="single" w:sz="4" w:space="0" w:color="auto"/>
              <w:left w:val="single" w:sz="4" w:space="0" w:color="auto"/>
              <w:bottom w:val="single" w:sz="4" w:space="0" w:color="auto"/>
              <w:right w:val="single" w:sz="4" w:space="0" w:color="auto"/>
            </w:tcBorders>
            <w:vAlign w:val="center"/>
            <w:hideMark/>
          </w:tcPr>
          <w:p w14:paraId="0AA4E31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371" w:type="dxa"/>
            <w:tcBorders>
              <w:top w:val="single" w:sz="4" w:space="0" w:color="auto"/>
              <w:left w:val="single" w:sz="4" w:space="0" w:color="auto"/>
              <w:bottom w:val="single" w:sz="4" w:space="0" w:color="auto"/>
              <w:right w:val="single" w:sz="4" w:space="0" w:color="auto"/>
            </w:tcBorders>
            <w:vAlign w:val="center"/>
            <w:hideMark/>
          </w:tcPr>
          <w:p w14:paraId="72A8E77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484" w:type="dxa"/>
            <w:tcBorders>
              <w:top w:val="single" w:sz="4" w:space="0" w:color="auto"/>
              <w:left w:val="single" w:sz="4" w:space="0" w:color="auto"/>
              <w:bottom w:val="single" w:sz="4" w:space="0" w:color="auto"/>
              <w:right w:val="single" w:sz="4" w:space="0" w:color="auto"/>
            </w:tcBorders>
            <w:vAlign w:val="center"/>
            <w:hideMark/>
          </w:tcPr>
          <w:p w14:paraId="54C4683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0DDFEC5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627B7D7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626" w:type="dxa"/>
            <w:tcBorders>
              <w:top w:val="single" w:sz="4" w:space="0" w:color="auto"/>
              <w:left w:val="single" w:sz="4" w:space="0" w:color="auto"/>
              <w:bottom w:val="single" w:sz="4" w:space="0" w:color="auto"/>
              <w:right w:val="single" w:sz="4" w:space="0" w:color="auto"/>
            </w:tcBorders>
            <w:vAlign w:val="center"/>
            <w:hideMark/>
          </w:tcPr>
          <w:p w14:paraId="3688CAE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38DC816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27</w:t>
            </w:r>
          </w:p>
        </w:tc>
      </w:tr>
      <w:tr w:rsidR="00B615E8" w:rsidRPr="00661DA4" w14:paraId="54FFB835"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6B74131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9</w:t>
            </w:r>
          </w:p>
        </w:tc>
        <w:tc>
          <w:tcPr>
            <w:tcW w:w="384" w:type="dxa"/>
            <w:tcBorders>
              <w:top w:val="single" w:sz="4" w:space="0" w:color="auto"/>
              <w:left w:val="single" w:sz="4" w:space="0" w:color="auto"/>
              <w:bottom w:val="single" w:sz="4" w:space="0" w:color="auto"/>
              <w:right w:val="single" w:sz="4" w:space="0" w:color="auto"/>
            </w:tcBorders>
            <w:vAlign w:val="center"/>
            <w:hideMark/>
          </w:tcPr>
          <w:p w14:paraId="5F0DAD7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371" w:type="dxa"/>
            <w:tcBorders>
              <w:top w:val="single" w:sz="4" w:space="0" w:color="auto"/>
              <w:left w:val="single" w:sz="4" w:space="0" w:color="auto"/>
              <w:bottom w:val="single" w:sz="4" w:space="0" w:color="auto"/>
              <w:right w:val="single" w:sz="4" w:space="0" w:color="auto"/>
            </w:tcBorders>
            <w:vAlign w:val="center"/>
            <w:hideMark/>
          </w:tcPr>
          <w:p w14:paraId="2AC503D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484" w:type="dxa"/>
            <w:tcBorders>
              <w:top w:val="single" w:sz="4" w:space="0" w:color="auto"/>
              <w:left w:val="single" w:sz="4" w:space="0" w:color="auto"/>
              <w:bottom w:val="single" w:sz="4" w:space="0" w:color="auto"/>
              <w:right w:val="single" w:sz="4" w:space="0" w:color="auto"/>
            </w:tcBorders>
            <w:vAlign w:val="center"/>
            <w:hideMark/>
          </w:tcPr>
          <w:p w14:paraId="6331969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006A006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7D9D82E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26" w:type="dxa"/>
            <w:tcBorders>
              <w:top w:val="single" w:sz="4" w:space="0" w:color="auto"/>
              <w:left w:val="single" w:sz="4" w:space="0" w:color="auto"/>
              <w:bottom w:val="single" w:sz="4" w:space="0" w:color="auto"/>
              <w:right w:val="single" w:sz="4" w:space="0" w:color="auto"/>
            </w:tcBorders>
            <w:vAlign w:val="center"/>
            <w:hideMark/>
          </w:tcPr>
          <w:p w14:paraId="1EB470F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0B5EF59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3DE3863F"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714A9EB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10</w:t>
            </w:r>
          </w:p>
        </w:tc>
        <w:tc>
          <w:tcPr>
            <w:tcW w:w="384" w:type="dxa"/>
            <w:tcBorders>
              <w:top w:val="single" w:sz="4" w:space="0" w:color="auto"/>
              <w:left w:val="single" w:sz="4" w:space="0" w:color="auto"/>
              <w:bottom w:val="single" w:sz="4" w:space="0" w:color="auto"/>
              <w:right w:val="single" w:sz="4" w:space="0" w:color="auto"/>
            </w:tcBorders>
            <w:vAlign w:val="center"/>
            <w:hideMark/>
          </w:tcPr>
          <w:p w14:paraId="56B8E8E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371" w:type="dxa"/>
            <w:tcBorders>
              <w:top w:val="single" w:sz="4" w:space="0" w:color="auto"/>
              <w:left w:val="single" w:sz="4" w:space="0" w:color="auto"/>
              <w:bottom w:val="single" w:sz="4" w:space="0" w:color="auto"/>
              <w:right w:val="single" w:sz="4" w:space="0" w:color="auto"/>
            </w:tcBorders>
            <w:vAlign w:val="center"/>
            <w:hideMark/>
          </w:tcPr>
          <w:p w14:paraId="0ECB551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484" w:type="dxa"/>
            <w:tcBorders>
              <w:top w:val="single" w:sz="4" w:space="0" w:color="auto"/>
              <w:left w:val="single" w:sz="4" w:space="0" w:color="auto"/>
              <w:bottom w:val="single" w:sz="4" w:space="0" w:color="auto"/>
              <w:right w:val="single" w:sz="4" w:space="0" w:color="auto"/>
            </w:tcBorders>
            <w:vAlign w:val="center"/>
            <w:hideMark/>
          </w:tcPr>
          <w:p w14:paraId="298AFF4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547151E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1A5F69A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26" w:type="dxa"/>
            <w:tcBorders>
              <w:top w:val="single" w:sz="4" w:space="0" w:color="auto"/>
              <w:left w:val="single" w:sz="4" w:space="0" w:color="auto"/>
              <w:bottom w:val="single" w:sz="4" w:space="0" w:color="auto"/>
              <w:right w:val="single" w:sz="4" w:space="0" w:color="auto"/>
            </w:tcBorders>
            <w:vAlign w:val="center"/>
            <w:hideMark/>
          </w:tcPr>
          <w:p w14:paraId="5964ECA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0FD6C8D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23</w:t>
            </w:r>
          </w:p>
        </w:tc>
      </w:tr>
      <w:tr w:rsidR="00B615E8" w:rsidRPr="00661DA4" w14:paraId="4B366F8C"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5CA1E3D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11</w:t>
            </w:r>
          </w:p>
        </w:tc>
        <w:tc>
          <w:tcPr>
            <w:tcW w:w="384" w:type="dxa"/>
            <w:tcBorders>
              <w:top w:val="single" w:sz="4" w:space="0" w:color="auto"/>
              <w:left w:val="single" w:sz="4" w:space="0" w:color="auto"/>
              <w:bottom w:val="single" w:sz="4" w:space="0" w:color="auto"/>
              <w:right w:val="single" w:sz="4" w:space="0" w:color="auto"/>
            </w:tcBorders>
            <w:vAlign w:val="center"/>
            <w:hideMark/>
          </w:tcPr>
          <w:p w14:paraId="49ADCD5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371" w:type="dxa"/>
            <w:tcBorders>
              <w:top w:val="single" w:sz="4" w:space="0" w:color="auto"/>
              <w:left w:val="single" w:sz="4" w:space="0" w:color="auto"/>
              <w:bottom w:val="single" w:sz="4" w:space="0" w:color="auto"/>
              <w:right w:val="single" w:sz="4" w:space="0" w:color="auto"/>
            </w:tcBorders>
            <w:vAlign w:val="center"/>
            <w:hideMark/>
          </w:tcPr>
          <w:p w14:paraId="2BAAC16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484" w:type="dxa"/>
            <w:tcBorders>
              <w:top w:val="single" w:sz="4" w:space="0" w:color="auto"/>
              <w:left w:val="single" w:sz="4" w:space="0" w:color="auto"/>
              <w:bottom w:val="single" w:sz="4" w:space="0" w:color="auto"/>
              <w:right w:val="single" w:sz="4" w:space="0" w:color="auto"/>
            </w:tcBorders>
            <w:vAlign w:val="center"/>
            <w:hideMark/>
          </w:tcPr>
          <w:p w14:paraId="50CAFEA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537" w:type="dxa"/>
            <w:tcBorders>
              <w:top w:val="single" w:sz="4" w:space="0" w:color="auto"/>
              <w:left w:val="single" w:sz="4" w:space="0" w:color="auto"/>
              <w:bottom w:val="single" w:sz="4" w:space="0" w:color="auto"/>
              <w:right w:val="single" w:sz="4" w:space="0" w:color="auto"/>
            </w:tcBorders>
            <w:vAlign w:val="center"/>
            <w:hideMark/>
          </w:tcPr>
          <w:p w14:paraId="16987C9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537" w:type="dxa"/>
            <w:tcBorders>
              <w:top w:val="single" w:sz="4" w:space="0" w:color="auto"/>
              <w:left w:val="single" w:sz="4" w:space="0" w:color="auto"/>
              <w:bottom w:val="single" w:sz="4" w:space="0" w:color="auto"/>
              <w:right w:val="single" w:sz="4" w:space="0" w:color="auto"/>
            </w:tcBorders>
            <w:vAlign w:val="center"/>
            <w:hideMark/>
          </w:tcPr>
          <w:p w14:paraId="72F0E64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626" w:type="dxa"/>
            <w:tcBorders>
              <w:top w:val="single" w:sz="4" w:space="0" w:color="auto"/>
              <w:left w:val="single" w:sz="4" w:space="0" w:color="auto"/>
              <w:bottom w:val="single" w:sz="4" w:space="0" w:color="auto"/>
              <w:right w:val="single" w:sz="4" w:space="0" w:color="auto"/>
            </w:tcBorders>
            <w:vAlign w:val="center"/>
            <w:hideMark/>
          </w:tcPr>
          <w:p w14:paraId="1EC0075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47E5854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28</w:t>
            </w:r>
          </w:p>
        </w:tc>
      </w:tr>
      <w:tr w:rsidR="00B615E8" w:rsidRPr="00661DA4" w14:paraId="60079643"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026232A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12</w:t>
            </w:r>
          </w:p>
        </w:tc>
        <w:tc>
          <w:tcPr>
            <w:tcW w:w="384" w:type="dxa"/>
            <w:tcBorders>
              <w:top w:val="single" w:sz="4" w:space="0" w:color="auto"/>
              <w:left w:val="single" w:sz="4" w:space="0" w:color="auto"/>
              <w:bottom w:val="single" w:sz="4" w:space="0" w:color="auto"/>
              <w:right w:val="single" w:sz="4" w:space="0" w:color="auto"/>
            </w:tcBorders>
            <w:vAlign w:val="center"/>
            <w:hideMark/>
          </w:tcPr>
          <w:p w14:paraId="0C3D7CD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371" w:type="dxa"/>
            <w:tcBorders>
              <w:top w:val="single" w:sz="4" w:space="0" w:color="auto"/>
              <w:left w:val="single" w:sz="4" w:space="0" w:color="auto"/>
              <w:bottom w:val="single" w:sz="4" w:space="0" w:color="auto"/>
              <w:right w:val="single" w:sz="4" w:space="0" w:color="auto"/>
            </w:tcBorders>
            <w:vAlign w:val="center"/>
            <w:hideMark/>
          </w:tcPr>
          <w:p w14:paraId="2DEA437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484" w:type="dxa"/>
            <w:tcBorders>
              <w:top w:val="single" w:sz="4" w:space="0" w:color="auto"/>
              <w:left w:val="single" w:sz="4" w:space="0" w:color="auto"/>
              <w:bottom w:val="single" w:sz="4" w:space="0" w:color="auto"/>
              <w:right w:val="single" w:sz="4" w:space="0" w:color="auto"/>
            </w:tcBorders>
            <w:vAlign w:val="center"/>
            <w:hideMark/>
          </w:tcPr>
          <w:p w14:paraId="0F2AAEB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537" w:type="dxa"/>
            <w:tcBorders>
              <w:top w:val="single" w:sz="4" w:space="0" w:color="auto"/>
              <w:left w:val="single" w:sz="4" w:space="0" w:color="auto"/>
              <w:bottom w:val="single" w:sz="4" w:space="0" w:color="auto"/>
              <w:right w:val="single" w:sz="4" w:space="0" w:color="auto"/>
            </w:tcBorders>
            <w:vAlign w:val="center"/>
            <w:hideMark/>
          </w:tcPr>
          <w:p w14:paraId="737CAD0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537" w:type="dxa"/>
            <w:tcBorders>
              <w:top w:val="single" w:sz="4" w:space="0" w:color="auto"/>
              <w:left w:val="single" w:sz="4" w:space="0" w:color="auto"/>
              <w:bottom w:val="single" w:sz="4" w:space="0" w:color="auto"/>
              <w:right w:val="single" w:sz="4" w:space="0" w:color="auto"/>
            </w:tcBorders>
            <w:vAlign w:val="center"/>
            <w:hideMark/>
          </w:tcPr>
          <w:p w14:paraId="1106DD3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26" w:type="dxa"/>
            <w:tcBorders>
              <w:top w:val="single" w:sz="4" w:space="0" w:color="auto"/>
              <w:left w:val="single" w:sz="4" w:space="0" w:color="auto"/>
              <w:bottom w:val="single" w:sz="4" w:space="0" w:color="auto"/>
              <w:right w:val="single" w:sz="4" w:space="0" w:color="auto"/>
            </w:tcBorders>
            <w:vAlign w:val="center"/>
            <w:hideMark/>
          </w:tcPr>
          <w:p w14:paraId="4F6260C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0C27703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28</w:t>
            </w:r>
          </w:p>
        </w:tc>
      </w:tr>
      <w:tr w:rsidR="00B615E8" w:rsidRPr="00661DA4" w14:paraId="473F5B7E"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1E1C645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13</w:t>
            </w:r>
          </w:p>
        </w:tc>
        <w:tc>
          <w:tcPr>
            <w:tcW w:w="384" w:type="dxa"/>
            <w:tcBorders>
              <w:top w:val="single" w:sz="4" w:space="0" w:color="auto"/>
              <w:left w:val="single" w:sz="4" w:space="0" w:color="auto"/>
              <w:bottom w:val="single" w:sz="4" w:space="0" w:color="auto"/>
              <w:right w:val="single" w:sz="4" w:space="0" w:color="auto"/>
            </w:tcBorders>
            <w:vAlign w:val="center"/>
            <w:hideMark/>
          </w:tcPr>
          <w:p w14:paraId="4242ACA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371" w:type="dxa"/>
            <w:tcBorders>
              <w:top w:val="single" w:sz="4" w:space="0" w:color="auto"/>
              <w:left w:val="single" w:sz="4" w:space="0" w:color="auto"/>
              <w:bottom w:val="single" w:sz="4" w:space="0" w:color="auto"/>
              <w:right w:val="single" w:sz="4" w:space="0" w:color="auto"/>
            </w:tcBorders>
            <w:vAlign w:val="center"/>
            <w:hideMark/>
          </w:tcPr>
          <w:p w14:paraId="12E597D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484" w:type="dxa"/>
            <w:tcBorders>
              <w:top w:val="single" w:sz="4" w:space="0" w:color="auto"/>
              <w:left w:val="single" w:sz="4" w:space="0" w:color="auto"/>
              <w:bottom w:val="single" w:sz="4" w:space="0" w:color="auto"/>
              <w:right w:val="single" w:sz="4" w:space="0" w:color="auto"/>
            </w:tcBorders>
            <w:vAlign w:val="center"/>
            <w:hideMark/>
          </w:tcPr>
          <w:p w14:paraId="0CFE2C6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537" w:type="dxa"/>
            <w:tcBorders>
              <w:top w:val="single" w:sz="4" w:space="0" w:color="auto"/>
              <w:left w:val="single" w:sz="4" w:space="0" w:color="auto"/>
              <w:bottom w:val="single" w:sz="4" w:space="0" w:color="auto"/>
              <w:right w:val="single" w:sz="4" w:space="0" w:color="auto"/>
            </w:tcBorders>
            <w:vAlign w:val="center"/>
            <w:hideMark/>
          </w:tcPr>
          <w:p w14:paraId="0DF95DF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537" w:type="dxa"/>
            <w:tcBorders>
              <w:top w:val="single" w:sz="4" w:space="0" w:color="auto"/>
              <w:left w:val="single" w:sz="4" w:space="0" w:color="auto"/>
              <w:bottom w:val="single" w:sz="4" w:space="0" w:color="auto"/>
              <w:right w:val="single" w:sz="4" w:space="0" w:color="auto"/>
            </w:tcBorders>
            <w:vAlign w:val="center"/>
            <w:hideMark/>
          </w:tcPr>
          <w:p w14:paraId="329635E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626" w:type="dxa"/>
            <w:tcBorders>
              <w:top w:val="single" w:sz="4" w:space="0" w:color="auto"/>
              <w:left w:val="single" w:sz="4" w:space="0" w:color="auto"/>
              <w:bottom w:val="single" w:sz="4" w:space="0" w:color="auto"/>
              <w:right w:val="single" w:sz="4" w:space="0" w:color="auto"/>
            </w:tcBorders>
            <w:vAlign w:val="center"/>
            <w:hideMark/>
          </w:tcPr>
          <w:p w14:paraId="479DC33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0A5703F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30</w:t>
            </w:r>
          </w:p>
        </w:tc>
      </w:tr>
      <w:tr w:rsidR="00B615E8" w:rsidRPr="00661DA4" w14:paraId="383CA0B4"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64A5BEE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14</w:t>
            </w:r>
          </w:p>
        </w:tc>
        <w:tc>
          <w:tcPr>
            <w:tcW w:w="384" w:type="dxa"/>
            <w:tcBorders>
              <w:top w:val="single" w:sz="4" w:space="0" w:color="auto"/>
              <w:left w:val="single" w:sz="4" w:space="0" w:color="auto"/>
              <w:bottom w:val="single" w:sz="4" w:space="0" w:color="auto"/>
              <w:right w:val="single" w:sz="4" w:space="0" w:color="auto"/>
            </w:tcBorders>
            <w:vAlign w:val="center"/>
            <w:hideMark/>
          </w:tcPr>
          <w:p w14:paraId="459A4EE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371" w:type="dxa"/>
            <w:tcBorders>
              <w:top w:val="single" w:sz="4" w:space="0" w:color="auto"/>
              <w:left w:val="single" w:sz="4" w:space="0" w:color="auto"/>
              <w:bottom w:val="single" w:sz="4" w:space="0" w:color="auto"/>
              <w:right w:val="single" w:sz="4" w:space="0" w:color="auto"/>
            </w:tcBorders>
            <w:vAlign w:val="center"/>
            <w:hideMark/>
          </w:tcPr>
          <w:p w14:paraId="4BD1043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484" w:type="dxa"/>
            <w:tcBorders>
              <w:top w:val="single" w:sz="4" w:space="0" w:color="auto"/>
              <w:left w:val="single" w:sz="4" w:space="0" w:color="auto"/>
              <w:bottom w:val="single" w:sz="4" w:space="0" w:color="auto"/>
              <w:right w:val="single" w:sz="4" w:space="0" w:color="auto"/>
            </w:tcBorders>
            <w:vAlign w:val="center"/>
            <w:hideMark/>
          </w:tcPr>
          <w:p w14:paraId="2C9AF90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537" w:type="dxa"/>
            <w:tcBorders>
              <w:top w:val="single" w:sz="4" w:space="0" w:color="auto"/>
              <w:left w:val="single" w:sz="4" w:space="0" w:color="auto"/>
              <w:bottom w:val="single" w:sz="4" w:space="0" w:color="auto"/>
              <w:right w:val="single" w:sz="4" w:space="0" w:color="auto"/>
            </w:tcBorders>
            <w:vAlign w:val="center"/>
            <w:hideMark/>
          </w:tcPr>
          <w:p w14:paraId="5050A64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537" w:type="dxa"/>
            <w:tcBorders>
              <w:top w:val="single" w:sz="4" w:space="0" w:color="auto"/>
              <w:left w:val="single" w:sz="4" w:space="0" w:color="auto"/>
              <w:bottom w:val="single" w:sz="4" w:space="0" w:color="auto"/>
              <w:right w:val="single" w:sz="4" w:space="0" w:color="auto"/>
            </w:tcBorders>
            <w:vAlign w:val="center"/>
            <w:hideMark/>
          </w:tcPr>
          <w:p w14:paraId="41090EF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26" w:type="dxa"/>
            <w:tcBorders>
              <w:top w:val="single" w:sz="4" w:space="0" w:color="auto"/>
              <w:left w:val="single" w:sz="4" w:space="0" w:color="auto"/>
              <w:bottom w:val="single" w:sz="4" w:space="0" w:color="auto"/>
              <w:right w:val="single" w:sz="4" w:space="0" w:color="auto"/>
            </w:tcBorders>
            <w:vAlign w:val="center"/>
            <w:hideMark/>
          </w:tcPr>
          <w:p w14:paraId="138F497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7B02DF4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18</w:t>
            </w:r>
          </w:p>
        </w:tc>
      </w:tr>
      <w:tr w:rsidR="00B615E8" w:rsidRPr="00661DA4" w14:paraId="0AE2E8D6"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08EDE14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15</w:t>
            </w:r>
          </w:p>
        </w:tc>
        <w:tc>
          <w:tcPr>
            <w:tcW w:w="384" w:type="dxa"/>
            <w:tcBorders>
              <w:top w:val="single" w:sz="4" w:space="0" w:color="auto"/>
              <w:left w:val="single" w:sz="4" w:space="0" w:color="auto"/>
              <w:bottom w:val="single" w:sz="4" w:space="0" w:color="auto"/>
              <w:right w:val="single" w:sz="4" w:space="0" w:color="auto"/>
            </w:tcBorders>
            <w:vAlign w:val="center"/>
            <w:hideMark/>
          </w:tcPr>
          <w:p w14:paraId="28E70F2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371" w:type="dxa"/>
            <w:tcBorders>
              <w:top w:val="single" w:sz="4" w:space="0" w:color="auto"/>
              <w:left w:val="single" w:sz="4" w:space="0" w:color="auto"/>
              <w:bottom w:val="single" w:sz="4" w:space="0" w:color="auto"/>
              <w:right w:val="single" w:sz="4" w:space="0" w:color="auto"/>
            </w:tcBorders>
            <w:vAlign w:val="center"/>
            <w:hideMark/>
          </w:tcPr>
          <w:p w14:paraId="433CCF7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484" w:type="dxa"/>
            <w:tcBorders>
              <w:top w:val="single" w:sz="4" w:space="0" w:color="auto"/>
              <w:left w:val="single" w:sz="4" w:space="0" w:color="auto"/>
              <w:bottom w:val="single" w:sz="4" w:space="0" w:color="auto"/>
              <w:right w:val="single" w:sz="4" w:space="0" w:color="auto"/>
            </w:tcBorders>
            <w:vAlign w:val="center"/>
            <w:hideMark/>
          </w:tcPr>
          <w:p w14:paraId="0EEEE31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537" w:type="dxa"/>
            <w:tcBorders>
              <w:top w:val="single" w:sz="4" w:space="0" w:color="auto"/>
              <w:left w:val="single" w:sz="4" w:space="0" w:color="auto"/>
              <w:bottom w:val="single" w:sz="4" w:space="0" w:color="auto"/>
              <w:right w:val="single" w:sz="4" w:space="0" w:color="auto"/>
            </w:tcBorders>
            <w:vAlign w:val="center"/>
            <w:hideMark/>
          </w:tcPr>
          <w:p w14:paraId="7D8AB64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537" w:type="dxa"/>
            <w:tcBorders>
              <w:top w:val="single" w:sz="4" w:space="0" w:color="auto"/>
              <w:left w:val="single" w:sz="4" w:space="0" w:color="auto"/>
              <w:bottom w:val="single" w:sz="4" w:space="0" w:color="auto"/>
              <w:right w:val="single" w:sz="4" w:space="0" w:color="auto"/>
            </w:tcBorders>
            <w:vAlign w:val="center"/>
            <w:hideMark/>
          </w:tcPr>
          <w:p w14:paraId="4D80BD1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626" w:type="dxa"/>
            <w:tcBorders>
              <w:top w:val="single" w:sz="4" w:space="0" w:color="auto"/>
              <w:left w:val="single" w:sz="4" w:space="0" w:color="auto"/>
              <w:bottom w:val="single" w:sz="4" w:space="0" w:color="auto"/>
              <w:right w:val="single" w:sz="4" w:space="0" w:color="auto"/>
            </w:tcBorders>
            <w:vAlign w:val="center"/>
            <w:hideMark/>
          </w:tcPr>
          <w:p w14:paraId="5EE2941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3557F87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30</w:t>
            </w:r>
          </w:p>
        </w:tc>
      </w:tr>
      <w:tr w:rsidR="00B615E8" w:rsidRPr="00661DA4" w14:paraId="263C2E66"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3E0B0EC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16</w:t>
            </w:r>
          </w:p>
        </w:tc>
        <w:tc>
          <w:tcPr>
            <w:tcW w:w="384" w:type="dxa"/>
            <w:tcBorders>
              <w:top w:val="single" w:sz="4" w:space="0" w:color="auto"/>
              <w:left w:val="single" w:sz="4" w:space="0" w:color="auto"/>
              <w:bottom w:val="single" w:sz="4" w:space="0" w:color="auto"/>
              <w:right w:val="single" w:sz="4" w:space="0" w:color="auto"/>
            </w:tcBorders>
            <w:vAlign w:val="center"/>
            <w:hideMark/>
          </w:tcPr>
          <w:p w14:paraId="49434C4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371" w:type="dxa"/>
            <w:tcBorders>
              <w:top w:val="single" w:sz="4" w:space="0" w:color="auto"/>
              <w:left w:val="single" w:sz="4" w:space="0" w:color="auto"/>
              <w:bottom w:val="single" w:sz="4" w:space="0" w:color="auto"/>
              <w:right w:val="single" w:sz="4" w:space="0" w:color="auto"/>
            </w:tcBorders>
            <w:vAlign w:val="center"/>
            <w:hideMark/>
          </w:tcPr>
          <w:p w14:paraId="35D2F58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484" w:type="dxa"/>
            <w:tcBorders>
              <w:top w:val="single" w:sz="4" w:space="0" w:color="auto"/>
              <w:left w:val="single" w:sz="4" w:space="0" w:color="auto"/>
              <w:bottom w:val="single" w:sz="4" w:space="0" w:color="auto"/>
              <w:right w:val="single" w:sz="4" w:space="0" w:color="auto"/>
            </w:tcBorders>
            <w:vAlign w:val="center"/>
            <w:hideMark/>
          </w:tcPr>
          <w:p w14:paraId="7922D1F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47DD4C2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0FBFCEE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626" w:type="dxa"/>
            <w:tcBorders>
              <w:top w:val="single" w:sz="4" w:space="0" w:color="auto"/>
              <w:left w:val="single" w:sz="4" w:space="0" w:color="auto"/>
              <w:bottom w:val="single" w:sz="4" w:space="0" w:color="auto"/>
              <w:right w:val="single" w:sz="4" w:space="0" w:color="auto"/>
            </w:tcBorders>
            <w:vAlign w:val="center"/>
            <w:hideMark/>
          </w:tcPr>
          <w:p w14:paraId="4C7095F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1635BA6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5BC06770"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6DCCCF0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17</w:t>
            </w:r>
          </w:p>
        </w:tc>
        <w:tc>
          <w:tcPr>
            <w:tcW w:w="384" w:type="dxa"/>
            <w:tcBorders>
              <w:top w:val="single" w:sz="4" w:space="0" w:color="auto"/>
              <w:left w:val="single" w:sz="4" w:space="0" w:color="auto"/>
              <w:bottom w:val="single" w:sz="4" w:space="0" w:color="auto"/>
              <w:right w:val="single" w:sz="4" w:space="0" w:color="auto"/>
            </w:tcBorders>
            <w:vAlign w:val="center"/>
            <w:hideMark/>
          </w:tcPr>
          <w:p w14:paraId="652E2BE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371" w:type="dxa"/>
            <w:tcBorders>
              <w:top w:val="single" w:sz="4" w:space="0" w:color="auto"/>
              <w:left w:val="single" w:sz="4" w:space="0" w:color="auto"/>
              <w:bottom w:val="single" w:sz="4" w:space="0" w:color="auto"/>
              <w:right w:val="single" w:sz="4" w:space="0" w:color="auto"/>
            </w:tcBorders>
            <w:vAlign w:val="center"/>
            <w:hideMark/>
          </w:tcPr>
          <w:p w14:paraId="3758504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484" w:type="dxa"/>
            <w:tcBorders>
              <w:top w:val="single" w:sz="4" w:space="0" w:color="auto"/>
              <w:left w:val="single" w:sz="4" w:space="0" w:color="auto"/>
              <w:bottom w:val="single" w:sz="4" w:space="0" w:color="auto"/>
              <w:right w:val="single" w:sz="4" w:space="0" w:color="auto"/>
            </w:tcBorders>
            <w:vAlign w:val="center"/>
            <w:hideMark/>
          </w:tcPr>
          <w:p w14:paraId="520BC50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28934BB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35CD0DC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26" w:type="dxa"/>
            <w:tcBorders>
              <w:top w:val="single" w:sz="4" w:space="0" w:color="auto"/>
              <w:left w:val="single" w:sz="4" w:space="0" w:color="auto"/>
              <w:bottom w:val="single" w:sz="4" w:space="0" w:color="auto"/>
              <w:right w:val="single" w:sz="4" w:space="0" w:color="auto"/>
            </w:tcBorders>
            <w:vAlign w:val="center"/>
            <w:hideMark/>
          </w:tcPr>
          <w:p w14:paraId="1695E0F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0EE3FF2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786523A0"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7F4D1F9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18</w:t>
            </w:r>
          </w:p>
        </w:tc>
        <w:tc>
          <w:tcPr>
            <w:tcW w:w="384" w:type="dxa"/>
            <w:tcBorders>
              <w:top w:val="single" w:sz="4" w:space="0" w:color="auto"/>
              <w:left w:val="single" w:sz="4" w:space="0" w:color="auto"/>
              <w:bottom w:val="single" w:sz="4" w:space="0" w:color="auto"/>
              <w:right w:val="single" w:sz="4" w:space="0" w:color="auto"/>
            </w:tcBorders>
            <w:vAlign w:val="center"/>
            <w:hideMark/>
          </w:tcPr>
          <w:p w14:paraId="4CC1868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371" w:type="dxa"/>
            <w:tcBorders>
              <w:top w:val="single" w:sz="4" w:space="0" w:color="auto"/>
              <w:left w:val="single" w:sz="4" w:space="0" w:color="auto"/>
              <w:bottom w:val="single" w:sz="4" w:space="0" w:color="auto"/>
              <w:right w:val="single" w:sz="4" w:space="0" w:color="auto"/>
            </w:tcBorders>
            <w:vAlign w:val="center"/>
            <w:hideMark/>
          </w:tcPr>
          <w:p w14:paraId="3753869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484" w:type="dxa"/>
            <w:tcBorders>
              <w:top w:val="single" w:sz="4" w:space="0" w:color="auto"/>
              <w:left w:val="single" w:sz="4" w:space="0" w:color="auto"/>
              <w:bottom w:val="single" w:sz="4" w:space="0" w:color="auto"/>
              <w:right w:val="single" w:sz="4" w:space="0" w:color="auto"/>
            </w:tcBorders>
            <w:vAlign w:val="center"/>
            <w:hideMark/>
          </w:tcPr>
          <w:p w14:paraId="1A5F57F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56BED4B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71F3EBA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26" w:type="dxa"/>
            <w:tcBorders>
              <w:top w:val="single" w:sz="4" w:space="0" w:color="auto"/>
              <w:left w:val="single" w:sz="4" w:space="0" w:color="auto"/>
              <w:bottom w:val="single" w:sz="4" w:space="0" w:color="auto"/>
              <w:right w:val="single" w:sz="4" w:space="0" w:color="auto"/>
            </w:tcBorders>
            <w:vAlign w:val="center"/>
            <w:hideMark/>
          </w:tcPr>
          <w:p w14:paraId="35A3C70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6716FFE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25</w:t>
            </w:r>
          </w:p>
        </w:tc>
      </w:tr>
      <w:tr w:rsidR="00B615E8" w:rsidRPr="00661DA4" w14:paraId="43E4C6E7"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5B14ACF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19</w:t>
            </w:r>
          </w:p>
        </w:tc>
        <w:tc>
          <w:tcPr>
            <w:tcW w:w="384" w:type="dxa"/>
            <w:tcBorders>
              <w:top w:val="single" w:sz="4" w:space="0" w:color="auto"/>
              <w:left w:val="single" w:sz="4" w:space="0" w:color="auto"/>
              <w:bottom w:val="single" w:sz="4" w:space="0" w:color="auto"/>
              <w:right w:val="single" w:sz="4" w:space="0" w:color="auto"/>
            </w:tcBorders>
            <w:vAlign w:val="center"/>
            <w:hideMark/>
          </w:tcPr>
          <w:p w14:paraId="433CFCC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371" w:type="dxa"/>
            <w:tcBorders>
              <w:top w:val="single" w:sz="4" w:space="0" w:color="auto"/>
              <w:left w:val="single" w:sz="4" w:space="0" w:color="auto"/>
              <w:bottom w:val="single" w:sz="4" w:space="0" w:color="auto"/>
              <w:right w:val="single" w:sz="4" w:space="0" w:color="auto"/>
            </w:tcBorders>
            <w:vAlign w:val="center"/>
            <w:hideMark/>
          </w:tcPr>
          <w:p w14:paraId="15B9AE0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484" w:type="dxa"/>
            <w:tcBorders>
              <w:top w:val="single" w:sz="4" w:space="0" w:color="auto"/>
              <w:left w:val="single" w:sz="4" w:space="0" w:color="auto"/>
              <w:bottom w:val="single" w:sz="4" w:space="0" w:color="auto"/>
              <w:right w:val="single" w:sz="4" w:space="0" w:color="auto"/>
            </w:tcBorders>
            <w:vAlign w:val="center"/>
            <w:hideMark/>
          </w:tcPr>
          <w:p w14:paraId="0F56906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06ED651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5C4B7E9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26" w:type="dxa"/>
            <w:tcBorders>
              <w:top w:val="single" w:sz="4" w:space="0" w:color="auto"/>
              <w:left w:val="single" w:sz="4" w:space="0" w:color="auto"/>
              <w:bottom w:val="single" w:sz="4" w:space="0" w:color="auto"/>
              <w:right w:val="single" w:sz="4" w:space="0" w:color="auto"/>
            </w:tcBorders>
            <w:vAlign w:val="center"/>
            <w:hideMark/>
          </w:tcPr>
          <w:p w14:paraId="5743536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4CE337E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46DA2A57"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3AAF5CE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20</w:t>
            </w:r>
          </w:p>
        </w:tc>
        <w:tc>
          <w:tcPr>
            <w:tcW w:w="384" w:type="dxa"/>
            <w:tcBorders>
              <w:top w:val="single" w:sz="4" w:space="0" w:color="auto"/>
              <w:left w:val="single" w:sz="4" w:space="0" w:color="auto"/>
              <w:bottom w:val="single" w:sz="4" w:space="0" w:color="auto"/>
              <w:right w:val="single" w:sz="4" w:space="0" w:color="auto"/>
            </w:tcBorders>
            <w:vAlign w:val="center"/>
            <w:hideMark/>
          </w:tcPr>
          <w:p w14:paraId="748C646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371" w:type="dxa"/>
            <w:tcBorders>
              <w:top w:val="single" w:sz="4" w:space="0" w:color="auto"/>
              <w:left w:val="single" w:sz="4" w:space="0" w:color="auto"/>
              <w:bottom w:val="single" w:sz="4" w:space="0" w:color="auto"/>
              <w:right w:val="single" w:sz="4" w:space="0" w:color="auto"/>
            </w:tcBorders>
            <w:vAlign w:val="center"/>
            <w:hideMark/>
          </w:tcPr>
          <w:p w14:paraId="48F4DD1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484" w:type="dxa"/>
            <w:tcBorders>
              <w:top w:val="single" w:sz="4" w:space="0" w:color="auto"/>
              <w:left w:val="single" w:sz="4" w:space="0" w:color="auto"/>
              <w:bottom w:val="single" w:sz="4" w:space="0" w:color="auto"/>
              <w:right w:val="single" w:sz="4" w:space="0" w:color="auto"/>
            </w:tcBorders>
            <w:vAlign w:val="center"/>
            <w:hideMark/>
          </w:tcPr>
          <w:p w14:paraId="74D2D08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56970A6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7B7734A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26" w:type="dxa"/>
            <w:tcBorders>
              <w:top w:val="single" w:sz="4" w:space="0" w:color="auto"/>
              <w:left w:val="single" w:sz="4" w:space="0" w:color="auto"/>
              <w:bottom w:val="single" w:sz="4" w:space="0" w:color="auto"/>
              <w:right w:val="single" w:sz="4" w:space="0" w:color="auto"/>
            </w:tcBorders>
            <w:vAlign w:val="center"/>
            <w:hideMark/>
          </w:tcPr>
          <w:p w14:paraId="272D15E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07AE5AB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25</w:t>
            </w:r>
          </w:p>
        </w:tc>
      </w:tr>
      <w:tr w:rsidR="00B615E8" w:rsidRPr="00661DA4" w14:paraId="663D8DD0"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3A9736F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21</w:t>
            </w:r>
          </w:p>
        </w:tc>
        <w:tc>
          <w:tcPr>
            <w:tcW w:w="384" w:type="dxa"/>
            <w:tcBorders>
              <w:top w:val="single" w:sz="4" w:space="0" w:color="auto"/>
              <w:left w:val="single" w:sz="4" w:space="0" w:color="auto"/>
              <w:bottom w:val="single" w:sz="4" w:space="0" w:color="auto"/>
              <w:right w:val="single" w:sz="4" w:space="0" w:color="auto"/>
            </w:tcBorders>
            <w:vAlign w:val="center"/>
            <w:hideMark/>
          </w:tcPr>
          <w:p w14:paraId="5624F9D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371" w:type="dxa"/>
            <w:tcBorders>
              <w:top w:val="single" w:sz="4" w:space="0" w:color="auto"/>
              <w:left w:val="single" w:sz="4" w:space="0" w:color="auto"/>
              <w:bottom w:val="single" w:sz="4" w:space="0" w:color="auto"/>
              <w:right w:val="single" w:sz="4" w:space="0" w:color="auto"/>
            </w:tcBorders>
            <w:vAlign w:val="center"/>
            <w:hideMark/>
          </w:tcPr>
          <w:p w14:paraId="6390E7C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484" w:type="dxa"/>
            <w:tcBorders>
              <w:top w:val="single" w:sz="4" w:space="0" w:color="auto"/>
              <w:left w:val="single" w:sz="4" w:space="0" w:color="auto"/>
              <w:bottom w:val="single" w:sz="4" w:space="0" w:color="auto"/>
              <w:right w:val="single" w:sz="4" w:space="0" w:color="auto"/>
            </w:tcBorders>
            <w:vAlign w:val="center"/>
            <w:hideMark/>
          </w:tcPr>
          <w:p w14:paraId="4919564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6C0F9B1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2DBE7FA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26" w:type="dxa"/>
            <w:tcBorders>
              <w:top w:val="single" w:sz="4" w:space="0" w:color="auto"/>
              <w:left w:val="single" w:sz="4" w:space="0" w:color="auto"/>
              <w:bottom w:val="single" w:sz="4" w:space="0" w:color="auto"/>
              <w:right w:val="single" w:sz="4" w:space="0" w:color="auto"/>
            </w:tcBorders>
            <w:vAlign w:val="center"/>
            <w:hideMark/>
          </w:tcPr>
          <w:p w14:paraId="0033F48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64387DC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28CD32AF"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627642F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22</w:t>
            </w:r>
          </w:p>
        </w:tc>
        <w:tc>
          <w:tcPr>
            <w:tcW w:w="384" w:type="dxa"/>
            <w:tcBorders>
              <w:top w:val="single" w:sz="4" w:space="0" w:color="auto"/>
              <w:left w:val="single" w:sz="4" w:space="0" w:color="auto"/>
              <w:bottom w:val="single" w:sz="4" w:space="0" w:color="auto"/>
              <w:right w:val="single" w:sz="4" w:space="0" w:color="auto"/>
            </w:tcBorders>
            <w:vAlign w:val="center"/>
            <w:hideMark/>
          </w:tcPr>
          <w:p w14:paraId="6DF41F3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371" w:type="dxa"/>
            <w:tcBorders>
              <w:top w:val="single" w:sz="4" w:space="0" w:color="auto"/>
              <w:left w:val="single" w:sz="4" w:space="0" w:color="auto"/>
              <w:bottom w:val="single" w:sz="4" w:space="0" w:color="auto"/>
              <w:right w:val="single" w:sz="4" w:space="0" w:color="auto"/>
            </w:tcBorders>
            <w:vAlign w:val="center"/>
            <w:hideMark/>
          </w:tcPr>
          <w:p w14:paraId="495DD21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484" w:type="dxa"/>
            <w:tcBorders>
              <w:top w:val="single" w:sz="4" w:space="0" w:color="auto"/>
              <w:left w:val="single" w:sz="4" w:space="0" w:color="auto"/>
              <w:bottom w:val="single" w:sz="4" w:space="0" w:color="auto"/>
              <w:right w:val="single" w:sz="4" w:space="0" w:color="auto"/>
            </w:tcBorders>
            <w:vAlign w:val="center"/>
            <w:hideMark/>
          </w:tcPr>
          <w:p w14:paraId="2F51082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52B1C30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0894237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26" w:type="dxa"/>
            <w:tcBorders>
              <w:top w:val="single" w:sz="4" w:space="0" w:color="auto"/>
              <w:left w:val="single" w:sz="4" w:space="0" w:color="auto"/>
              <w:bottom w:val="single" w:sz="4" w:space="0" w:color="auto"/>
              <w:right w:val="single" w:sz="4" w:space="0" w:color="auto"/>
            </w:tcBorders>
            <w:vAlign w:val="center"/>
            <w:hideMark/>
          </w:tcPr>
          <w:p w14:paraId="36203A2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0D62F7E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23</w:t>
            </w:r>
          </w:p>
        </w:tc>
      </w:tr>
      <w:tr w:rsidR="00B615E8" w:rsidRPr="00661DA4" w14:paraId="3E6D80ED"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631E2E4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23</w:t>
            </w:r>
          </w:p>
        </w:tc>
        <w:tc>
          <w:tcPr>
            <w:tcW w:w="384" w:type="dxa"/>
            <w:tcBorders>
              <w:top w:val="single" w:sz="4" w:space="0" w:color="auto"/>
              <w:left w:val="single" w:sz="4" w:space="0" w:color="auto"/>
              <w:bottom w:val="single" w:sz="4" w:space="0" w:color="auto"/>
              <w:right w:val="single" w:sz="4" w:space="0" w:color="auto"/>
            </w:tcBorders>
            <w:vAlign w:val="center"/>
            <w:hideMark/>
          </w:tcPr>
          <w:p w14:paraId="17E2374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371" w:type="dxa"/>
            <w:tcBorders>
              <w:top w:val="single" w:sz="4" w:space="0" w:color="auto"/>
              <w:left w:val="single" w:sz="4" w:space="0" w:color="auto"/>
              <w:bottom w:val="single" w:sz="4" w:space="0" w:color="auto"/>
              <w:right w:val="single" w:sz="4" w:space="0" w:color="auto"/>
            </w:tcBorders>
            <w:vAlign w:val="center"/>
            <w:hideMark/>
          </w:tcPr>
          <w:p w14:paraId="5C70792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484" w:type="dxa"/>
            <w:tcBorders>
              <w:top w:val="single" w:sz="4" w:space="0" w:color="auto"/>
              <w:left w:val="single" w:sz="4" w:space="0" w:color="auto"/>
              <w:bottom w:val="single" w:sz="4" w:space="0" w:color="auto"/>
              <w:right w:val="single" w:sz="4" w:space="0" w:color="auto"/>
            </w:tcBorders>
            <w:vAlign w:val="center"/>
            <w:hideMark/>
          </w:tcPr>
          <w:p w14:paraId="61E5F5B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4E1027B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537" w:type="dxa"/>
            <w:tcBorders>
              <w:top w:val="single" w:sz="4" w:space="0" w:color="auto"/>
              <w:left w:val="single" w:sz="4" w:space="0" w:color="auto"/>
              <w:bottom w:val="single" w:sz="4" w:space="0" w:color="auto"/>
              <w:right w:val="single" w:sz="4" w:space="0" w:color="auto"/>
            </w:tcBorders>
            <w:vAlign w:val="center"/>
            <w:hideMark/>
          </w:tcPr>
          <w:p w14:paraId="5CCFDD0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26" w:type="dxa"/>
            <w:tcBorders>
              <w:top w:val="single" w:sz="4" w:space="0" w:color="auto"/>
              <w:left w:val="single" w:sz="4" w:space="0" w:color="auto"/>
              <w:bottom w:val="single" w:sz="4" w:space="0" w:color="auto"/>
              <w:right w:val="single" w:sz="4" w:space="0" w:color="auto"/>
            </w:tcBorders>
            <w:vAlign w:val="center"/>
            <w:hideMark/>
          </w:tcPr>
          <w:p w14:paraId="2D5F886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45007AA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22</w:t>
            </w:r>
          </w:p>
        </w:tc>
      </w:tr>
      <w:tr w:rsidR="00B615E8" w:rsidRPr="00661DA4" w14:paraId="1E252F6F"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09F7E96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c>
          <w:tcPr>
            <w:tcW w:w="384" w:type="dxa"/>
            <w:tcBorders>
              <w:top w:val="single" w:sz="4" w:space="0" w:color="auto"/>
              <w:left w:val="single" w:sz="4" w:space="0" w:color="auto"/>
              <w:bottom w:val="single" w:sz="4" w:space="0" w:color="auto"/>
              <w:right w:val="single" w:sz="4" w:space="0" w:color="auto"/>
            </w:tcBorders>
            <w:vAlign w:val="center"/>
            <w:hideMark/>
          </w:tcPr>
          <w:p w14:paraId="06C1DE1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371" w:type="dxa"/>
            <w:tcBorders>
              <w:top w:val="single" w:sz="4" w:space="0" w:color="auto"/>
              <w:left w:val="single" w:sz="4" w:space="0" w:color="auto"/>
              <w:bottom w:val="single" w:sz="4" w:space="0" w:color="auto"/>
              <w:right w:val="single" w:sz="4" w:space="0" w:color="auto"/>
            </w:tcBorders>
            <w:vAlign w:val="center"/>
            <w:hideMark/>
          </w:tcPr>
          <w:p w14:paraId="5671479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484" w:type="dxa"/>
            <w:tcBorders>
              <w:top w:val="single" w:sz="4" w:space="0" w:color="auto"/>
              <w:left w:val="single" w:sz="4" w:space="0" w:color="auto"/>
              <w:bottom w:val="single" w:sz="4" w:space="0" w:color="auto"/>
              <w:right w:val="single" w:sz="4" w:space="0" w:color="auto"/>
            </w:tcBorders>
            <w:vAlign w:val="center"/>
            <w:hideMark/>
          </w:tcPr>
          <w:p w14:paraId="52D4004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537" w:type="dxa"/>
            <w:tcBorders>
              <w:top w:val="single" w:sz="4" w:space="0" w:color="auto"/>
              <w:left w:val="single" w:sz="4" w:space="0" w:color="auto"/>
              <w:bottom w:val="single" w:sz="4" w:space="0" w:color="auto"/>
              <w:right w:val="single" w:sz="4" w:space="0" w:color="auto"/>
            </w:tcBorders>
            <w:vAlign w:val="center"/>
            <w:hideMark/>
          </w:tcPr>
          <w:p w14:paraId="2A1CC71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537" w:type="dxa"/>
            <w:tcBorders>
              <w:top w:val="single" w:sz="4" w:space="0" w:color="auto"/>
              <w:left w:val="single" w:sz="4" w:space="0" w:color="auto"/>
              <w:bottom w:val="single" w:sz="4" w:space="0" w:color="auto"/>
              <w:right w:val="single" w:sz="4" w:space="0" w:color="auto"/>
            </w:tcBorders>
            <w:vAlign w:val="center"/>
            <w:hideMark/>
          </w:tcPr>
          <w:p w14:paraId="2D0EA8E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626" w:type="dxa"/>
            <w:tcBorders>
              <w:top w:val="single" w:sz="4" w:space="0" w:color="auto"/>
              <w:left w:val="single" w:sz="4" w:space="0" w:color="auto"/>
              <w:bottom w:val="single" w:sz="4" w:space="0" w:color="auto"/>
              <w:right w:val="single" w:sz="4" w:space="0" w:color="auto"/>
            </w:tcBorders>
            <w:vAlign w:val="center"/>
            <w:hideMark/>
          </w:tcPr>
          <w:p w14:paraId="26718C5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6D20CB5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30</w:t>
            </w:r>
          </w:p>
        </w:tc>
      </w:tr>
      <w:tr w:rsidR="00B615E8" w:rsidRPr="00661DA4" w14:paraId="36CF8B7E"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1399679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25</w:t>
            </w:r>
          </w:p>
        </w:tc>
        <w:tc>
          <w:tcPr>
            <w:tcW w:w="384" w:type="dxa"/>
            <w:tcBorders>
              <w:top w:val="single" w:sz="4" w:space="0" w:color="auto"/>
              <w:left w:val="single" w:sz="4" w:space="0" w:color="auto"/>
              <w:bottom w:val="single" w:sz="4" w:space="0" w:color="auto"/>
              <w:right w:val="single" w:sz="4" w:space="0" w:color="auto"/>
            </w:tcBorders>
            <w:vAlign w:val="center"/>
            <w:hideMark/>
          </w:tcPr>
          <w:p w14:paraId="7F28543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371" w:type="dxa"/>
            <w:tcBorders>
              <w:top w:val="single" w:sz="4" w:space="0" w:color="auto"/>
              <w:left w:val="single" w:sz="4" w:space="0" w:color="auto"/>
              <w:bottom w:val="single" w:sz="4" w:space="0" w:color="auto"/>
              <w:right w:val="single" w:sz="4" w:space="0" w:color="auto"/>
            </w:tcBorders>
            <w:vAlign w:val="center"/>
            <w:hideMark/>
          </w:tcPr>
          <w:p w14:paraId="4933909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484" w:type="dxa"/>
            <w:tcBorders>
              <w:top w:val="single" w:sz="4" w:space="0" w:color="auto"/>
              <w:left w:val="single" w:sz="4" w:space="0" w:color="auto"/>
              <w:bottom w:val="single" w:sz="4" w:space="0" w:color="auto"/>
              <w:right w:val="single" w:sz="4" w:space="0" w:color="auto"/>
            </w:tcBorders>
            <w:vAlign w:val="center"/>
            <w:hideMark/>
          </w:tcPr>
          <w:p w14:paraId="5A3E6C6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27D2C30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5B90C22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26" w:type="dxa"/>
            <w:tcBorders>
              <w:top w:val="single" w:sz="4" w:space="0" w:color="auto"/>
              <w:left w:val="single" w:sz="4" w:space="0" w:color="auto"/>
              <w:bottom w:val="single" w:sz="4" w:space="0" w:color="auto"/>
              <w:right w:val="single" w:sz="4" w:space="0" w:color="auto"/>
            </w:tcBorders>
            <w:vAlign w:val="center"/>
            <w:hideMark/>
          </w:tcPr>
          <w:p w14:paraId="5B7621F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3</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5E0311D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464D9E03"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5327315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26</w:t>
            </w:r>
          </w:p>
        </w:tc>
        <w:tc>
          <w:tcPr>
            <w:tcW w:w="384" w:type="dxa"/>
            <w:tcBorders>
              <w:top w:val="single" w:sz="4" w:space="0" w:color="auto"/>
              <w:left w:val="single" w:sz="4" w:space="0" w:color="auto"/>
              <w:bottom w:val="single" w:sz="4" w:space="0" w:color="auto"/>
              <w:right w:val="single" w:sz="4" w:space="0" w:color="auto"/>
            </w:tcBorders>
            <w:vAlign w:val="center"/>
            <w:hideMark/>
          </w:tcPr>
          <w:p w14:paraId="219BFAB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371" w:type="dxa"/>
            <w:tcBorders>
              <w:top w:val="single" w:sz="4" w:space="0" w:color="auto"/>
              <w:left w:val="single" w:sz="4" w:space="0" w:color="auto"/>
              <w:bottom w:val="single" w:sz="4" w:space="0" w:color="auto"/>
              <w:right w:val="single" w:sz="4" w:space="0" w:color="auto"/>
            </w:tcBorders>
            <w:vAlign w:val="center"/>
            <w:hideMark/>
          </w:tcPr>
          <w:p w14:paraId="77EF30B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484" w:type="dxa"/>
            <w:tcBorders>
              <w:top w:val="single" w:sz="4" w:space="0" w:color="auto"/>
              <w:left w:val="single" w:sz="4" w:space="0" w:color="auto"/>
              <w:bottom w:val="single" w:sz="4" w:space="0" w:color="auto"/>
              <w:right w:val="single" w:sz="4" w:space="0" w:color="auto"/>
            </w:tcBorders>
            <w:vAlign w:val="center"/>
            <w:hideMark/>
          </w:tcPr>
          <w:p w14:paraId="2E2C2F8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7028021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49E61BF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26" w:type="dxa"/>
            <w:tcBorders>
              <w:top w:val="single" w:sz="4" w:space="0" w:color="auto"/>
              <w:left w:val="single" w:sz="4" w:space="0" w:color="auto"/>
              <w:bottom w:val="single" w:sz="4" w:space="0" w:color="auto"/>
              <w:right w:val="single" w:sz="4" w:space="0" w:color="auto"/>
            </w:tcBorders>
            <w:vAlign w:val="center"/>
            <w:hideMark/>
          </w:tcPr>
          <w:p w14:paraId="1BCB3E9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5F2C6C8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09E72CB5"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2AB3C0C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lastRenderedPageBreak/>
              <w:t>27</w:t>
            </w:r>
          </w:p>
        </w:tc>
        <w:tc>
          <w:tcPr>
            <w:tcW w:w="384" w:type="dxa"/>
            <w:tcBorders>
              <w:top w:val="single" w:sz="4" w:space="0" w:color="auto"/>
              <w:left w:val="single" w:sz="4" w:space="0" w:color="auto"/>
              <w:bottom w:val="single" w:sz="4" w:space="0" w:color="auto"/>
              <w:right w:val="single" w:sz="4" w:space="0" w:color="auto"/>
            </w:tcBorders>
            <w:vAlign w:val="center"/>
            <w:hideMark/>
          </w:tcPr>
          <w:p w14:paraId="4CF7EE3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371" w:type="dxa"/>
            <w:tcBorders>
              <w:top w:val="single" w:sz="4" w:space="0" w:color="auto"/>
              <w:left w:val="single" w:sz="4" w:space="0" w:color="auto"/>
              <w:bottom w:val="single" w:sz="4" w:space="0" w:color="auto"/>
              <w:right w:val="single" w:sz="4" w:space="0" w:color="auto"/>
            </w:tcBorders>
            <w:vAlign w:val="center"/>
            <w:hideMark/>
          </w:tcPr>
          <w:p w14:paraId="5E7A458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484" w:type="dxa"/>
            <w:tcBorders>
              <w:top w:val="single" w:sz="4" w:space="0" w:color="auto"/>
              <w:left w:val="single" w:sz="4" w:space="0" w:color="auto"/>
              <w:bottom w:val="single" w:sz="4" w:space="0" w:color="auto"/>
              <w:right w:val="single" w:sz="4" w:space="0" w:color="auto"/>
            </w:tcBorders>
            <w:vAlign w:val="center"/>
            <w:hideMark/>
          </w:tcPr>
          <w:p w14:paraId="13C99FC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3902C84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3AC9BD0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26" w:type="dxa"/>
            <w:tcBorders>
              <w:top w:val="single" w:sz="4" w:space="0" w:color="auto"/>
              <w:left w:val="single" w:sz="4" w:space="0" w:color="auto"/>
              <w:bottom w:val="single" w:sz="4" w:space="0" w:color="auto"/>
              <w:right w:val="single" w:sz="4" w:space="0" w:color="auto"/>
            </w:tcBorders>
            <w:vAlign w:val="center"/>
            <w:hideMark/>
          </w:tcPr>
          <w:p w14:paraId="6865BE0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223943B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077BA761"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04AAC6D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28</w:t>
            </w:r>
          </w:p>
        </w:tc>
        <w:tc>
          <w:tcPr>
            <w:tcW w:w="384" w:type="dxa"/>
            <w:tcBorders>
              <w:top w:val="single" w:sz="4" w:space="0" w:color="auto"/>
              <w:left w:val="single" w:sz="4" w:space="0" w:color="auto"/>
              <w:bottom w:val="single" w:sz="4" w:space="0" w:color="auto"/>
              <w:right w:val="single" w:sz="4" w:space="0" w:color="auto"/>
            </w:tcBorders>
            <w:vAlign w:val="center"/>
            <w:hideMark/>
          </w:tcPr>
          <w:p w14:paraId="269AEA9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371" w:type="dxa"/>
            <w:tcBorders>
              <w:top w:val="single" w:sz="4" w:space="0" w:color="auto"/>
              <w:left w:val="single" w:sz="4" w:space="0" w:color="auto"/>
              <w:bottom w:val="single" w:sz="4" w:space="0" w:color="auto"/>
              <w:right w:val="single" w:sz="4" w:space="0" w:color="auto"/>
            </w:tcBorders>
            <w:vAlign w:val="center"/>
            <w:hideMark/>
          </w:tcPr>
          <w:p w14:paraId="20267D7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484" w:type="dxa"/>
            <w:tcBorders>
              <w:top w:val="single" w:sz="4" w:space="0" w:color="auto"/>
              <w:left w:val="single" w:sz="4" w:space="0" w:color="auto"/>
              <w:bottom w:val="single" w:sz="4" w:space="0" w:color="auto"/>
              <w:right w:val="single" w:sz="4" w:space="0" w:color="auto"/>
            </w:tcBorders>
            <w:vAlign w:val="center"/>
            <w:hideMark/>
          </w:tcPr>
          <w:p w14:paraId="7FA7490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4FAA018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4809DD2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26" w:type="dxa"/>
            <w:tcBorders>
              <w:top w:val="single" w:sz="4" w:space="0" w:color="auto"/>
              <w:left w:val="single" w:sz="4" w:space="0" w:color="auto"/>
              <w:bottom w:val="single" w:sz="4" w:space="0" w:color="auto"/>
              <w:right w:val="single" w:sz="4" w:space="0" w:color="auto"/>
            </w:tcBorders>
            <w:vAlign w:val="center"/>
            <w:hideMark/>
          </w:tcPr>
          <w:p w14:paraId="3D77039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19D124C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577D4FB2"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2DD0EE9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29</w:t>
            </w:r>
          </w:p>
        </w:tc>
        <w:tc>
          <w:tcPr>
            <w:tcW w:w="384" w:type="dxa"/>
            <w:tcBorders>
              <w:top w:val="single" w:sz="4" w:space="0" w:color="auto"/>
              <w:left w:val="single" w:sz="4" w:space="0" w:color="auto"/>
              <w:bottom w:val="single" w:sz="4" w:space="0" w:color="auto"/>
              <w:right w:val="single" w:sz="4" w:space="0" w:color="auto"/>
            </w:tcBorders>
            <w:vAlign w:val="center"/>
            <w:hideMark/>
          </w:tcPr>
          <w:p w14:paraId="435E9D4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371" w:type="dxa"/>
            <w:tcBorders>
              <w:top w:val="single" w:sz="4" w:space="0" w:color="auto"/>
              <w:left w:val="single" w:sz="4" w:space="0" w:color="auto"/>
              <w:bottom w:val="single" w:sz="4" w:space="0" w:color="auto"/>
              <w:right w:val="single" w:sz="4" w:space="0" w:color="auto"/>
            </w:tcBorders>
            <w:vAlign w:val="center"/>
            <w:hideMark/>
          </w:tcPr>
          <w:p w14:paraId="1FC3A48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484" w:type="dxa"/>
            <w:tcBorders>
              <w:top w:val="single" w:sz="4" w:space="0" w:color="auto"/>
              <w:left w:val="single" w:sz="4" w:space="0" w:color="auto"/>
              <w:bottom w:val="single" w:sz="4" w:space="0" w:color="auto"/>
              <w:right w:val="single" w:sz="4" w:space="0" w:color="auto"/>
            </w:tcBorders>
            <w:vAlign w:val="center"/>
            <w:hideMark/>
          </w:tcPr>
          <w:p w14:paraId="2F8A8CD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537" w:type="dxa"/>
            <w:tcBorders>
              <w:top w:val="single" w:sz="4" w:space="0" w:color="auto"/>
              <w:left w:val="single" w:sz="4" w:space="0" w:color="auto"/>
              <w:bottom w:val="single" w:sz="4" w:space="0" w:color="auto"/>
              <w:right w:val="single" w:sz="4" w:space="0" w:color="auto"/>
            </w:tcBorders>
            <w:vAlign w:val="center"/>
            <w:hideMark/>
          </w:tcPr>
          <w:p w14:paraId="7149820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537" w:type="dxa"/>
            <w:tcBorders>
              <w:top w:val="single" w:sz="4" w:space="0" w:color="auto"/>
              <w:left w:val="single" w:sz="4" w:space="0" w:color="auto"/>
              <w:bottom w:val="single" w:sz="4" w:space="0" w:color="auto"/>
              <w:right w:val="single" w:sz="4" w:space="0" w:color="auto"/>
            </w:tcBorders>
            <w:vAlign w:val="center"/>
            <w:hideMark/>
          </w:tcPr>
          <w:p w14:paraId="2C0EE8D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626" w:type="dxa"/>
            <w:tcBorders>
              <w:top w:val="single" w:sz="4" w:space="0" w:color="auto"/>
              <w:left w:val="single" w:sz="4" w:space="0" w:color="auto"/>
              <w:bottom w:val="single" w:sz="4" w:space="0" w:color="auto"/>
              <w:right w:val="single" w:sz="4" w:space="0" w:color="auto"/>
            </w:tcBorders>
            <w:vAlign w:val="center"/>
            <w:hideMark/>
          </w:tcPr>
          <w:p w14:paraId="5306677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37BC8D1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30</w:t>
            </w:r>
          </w:p>
        </w:tc>
      </w:tr>
      <w:tr w:rsidR="00B615E8" w:rsidRPr="00661DA4" w14:paraId="56AC0EFA"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7D673D2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30</w:t>
            </w:r>
          </w:p>
        </w:tc>
        <w:tc>
          <w:tcPr>
            <w:tcW w:w="384" w:type="dxa"/>
            <w:tcBorders>
              <w:top w:val="single" w:sz="4" w:space="0" w:color="auto"/>
              <w:left w:val="single" w:sz="4" w:space="0" w:color="auto"/>
              <w:bottom w:val="single" w:sz="4" w:space="0" w:color="auto"/>
              <w:right w:val="single" w:sz="4" w:space="0" w:color="auto"/>
            </w:tcBorders>
            <w:vAlign w:val="center"/>
            <w:hideMark/>
          </w:tcPr>
          <w:p w14:paraId="7CA2B53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371" w:type="dxa"/>
            <w:tcBorders>
              <w:top w:val="single" w:sz="4" w:space="0" w:color="auto"/>
              <w:left w:val="single" w:sz="4" w:space="0" w:color="auto"/>
              <w:bottom w:val="single" w:sz="4" w:space="0" w:color="auto"/>
              <w:right w:val="single" w:sz="4" w:space="0" w:color="auto"/>
            </w:tcBorders>
            <w:vAlign w:val="center"/>
            <w:hideMark/>
          </w:tcPr>
          <w:p w14:paraId="090E34E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484" w:type="dxa"/>
            <w:tcBorders>
              <w:top w:val="single" w:sz="4" w:space="0" w:color="auto"/>
              <w:left w:val="single" w:sz="4" w:space="0" w:color="auto"/>
              <w:bottom w:val="single" w:sz="4" w:space="0" w:color="auto"/>
              <w:right w:val="single" w:sz="4" w:space="0" w:color="auto"/>
            </w:tcBorders>
            <w:vAlign w:val="center"/>
            <w:hideMark/>
          </w:tcPr>
          <w:p w14:paraId="010F5D0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456FAAD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67FA75F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26" w:type="dxa"/>
            <w:tcBorders>
              <w:top w:val="single" w:sz="4" w:space="0" w:color="auto"/>
              <w:left w:val="single" w:sz="4" w:space="0" w:color="auto"/>
              <w:bottom w:val="single" w:sz="4" w:space="0" w:color="auto"/>
              <w:right w:val="single" w:sz="4" w:space="0" w:color="auto"/>
            </w:tcBorders>
            <w:vAlign w:val="center"/>
            <w:hideMark/>
          </w:tcPr>
          <w:p w14:paraId="0E8B707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1665B3B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5C77118A"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21C7801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31</w:t>
            </w:r>
          </w:p>
        </w:tc>
        <w:tc>
          <w:tcPr>
            <w:tcW w:w="384" w:type="dxa"/>
            <w:tcBorders>
              <w:top w:val="single" w:sz="4" w:space="0" w:color="auto"/>
              <w:left w:val="single" w:sz="4" w:space="0" w:color="auto"/>
              <w:bottom w:val="single" w:sz="4" w:space="0" w:color="auto"/>
              <w:right w:val="single" w:sz="4" w:space="0" w:color="auto"/>
            </w:tcBorders>
            <w:vAlign w:val="center"/>
            <w:hideMark/>
          </w:tcPr>
          <w:p w14:paraId="7D88A73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371" w:type="dxa"/>
            <w:tcBorders>
              <w:top w:val="single" w:sz="4" w:space="0" w:color="auto"/>
              <w:left w:val="single" w:sz="4" w:space="0" w:color="auto"/>
              <w:bottom w:val="single" w:sz="4" w:space="0" w:color="auto"/>
              <w:right w:val="single" w:sz="4" w:space="0" w:color="auto"/>
            </w:tcBorders>
            <w:vAlign w:val="center"/>
            <w:hideMark/>
          </w:tcPr>
          <w:p w14:paraId="7E84257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484" w:type="dxa"/>
            <w:tcBorders>
              <w:top w:val="single" w:sz="4" w:space="0" w:color="auto"/>
              <w:left w:val="single" w:sz="4" w:space="0" w:color="auto"/>
              <w:bottom w:val="single" w:sz="4" w:space="0" w:color="auto"/>
              <w:right w:val="single" w:sz="4" w:space="0" w:color="auto"/>
            </w:tcBorders>
            <w:vAlign w:val="center"/>
            <w:hideMark/>
          </w:tcPr>
          <w:p w14:paraId="2E9F79A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370A4FD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21A5949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26" w:type="dxa"/>
            <w:tcBorders>
              <w:top w:val="single" w:sz="4" w:space="0" w:color="auto"/>
              <w:left w:val="single" w:sz="4" w:space="0" w:color="auto"/>
              <w:bottom w:val="single" w:sz="4" w:space="0" w:color="auto"/>
              <w:right w:val="single" w:sz="4" w:space="0" w:color="auto"/>
            </w:tcBorders>
            <w:vAlign w:val="center"/>
            <w:hideMark/>
          </w:tcPr>
          <w:p w14:paraId="68433D0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76880D6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256B75B0"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5EE8D55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32</w:t>
            </w:r>
          </w:p>
        </w:tc>
        <w:tc>
          <w:tcPr>
            <w:tcW w:w="384" w:type="dxa"/>
            <w:tcBorders>
              <w:top w:val="single" w:sz="4" w:space="0" w:color="auto"/>
              <w:left w:val="single" w:sz="4" w:space="0" w:color="auto"/>
              <w:bottom w:val="single" w:sz="4" w:space="0" w:color="auto"/>
              <w:right w:val="single" w:sz="4" w:space="0" w:color="auto"/>
            </w:tcBorders>
            <w:vAlign w:val="center"/>
            <w:hideMark/>
          </w:tcPr>
          <w:p w14:paraId="254D4E4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371" w:type="dxa"/>
            <w:tcBorders>
              <w:top w:val="single" w:sz="4" w:space="0" w:color="auto"/>
              <w:left w:val="single" w:sz="4" w:space="0" w:color="auto"/>
              <w:bottom w:val="single" w:sz="4" w:space="0" w:color="auto"/>
              <w:right w:val="single" w:sz="4" w:space="0" w:color="auto"/>
            </w:tcBorders>
            <w:vAlign w:val="center"/>
            <w:hideMark/>
          </w:tcPr>
          <w:p w14:paraId="21C02A2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484" w:type="dxa"/>
            <w:tcBorders>
              <w:top w:val="single" w:sz="4" w:space="0" w:color="auto"/>
              <w:left w:val="single" w:sz="4" w:space="0" w:color="auto"/>
              <w:bottom w:val="single" w:sz="4" w:space="0" w:color="auto"/>
              <w:right w:val="single" w:sz="4" w:space="0" w:color="auto"/>
            </w:tcBorders>
            <w:vAlign w:val="center"/>
            <w:hideMark/>
          </w:tcPr>
          <w:p w14:paraId="641DA40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602BAC6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0681431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26" w:type="dxa"/>
            <w:tcBorders>
              <w:top w:val="single" w:sz="4" w:space="0" w:color="auto"/>
              <w:left w:val="single" w:sz="4" w:space="0" w:color="auto"/>
              <w:bottom w:val="single" w:sz="4" w:space="0" w:color="auto"/>
              <w:right w:val="single" w:sz="4" w:space="0" w:color="auto"/>
            </w:tcBorders>
            <w:vAlign w:val="center"/>
            <w:hideMark/>
          </w:tcPr>
          <w:p w14:paraId="27F8474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7AD3AB9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19C3EA12"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268E97B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33</w:t>
            </w:r>
          </w:p>
        </w:tc>
        <w:tc>
          <w:tcPr>
            <w:tcW w:w="384" w:type="dxa"/>
            <w:tcBorders>
              <w:top w:val="single" w:sz="4" w:space="0" w:color="auto"/>
              <w:left w:val="single" w:sz="4" w:space="0" w:color="auto"/>
              <w:bottom w:val="single" w:sz="4" w:space="0" w:color="auto"/>
              <w:right w:val="single" w:sz="4" w:space="0" w:color="auto"/>
            </w:tcBorders>
            <w:vAlign w:val="center"/>
            <w:hideMark/>
          </w:tcPr>
          <w:p w14:paraId="475EF27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371" w:type="dxa"/>
            <w:tcBorders>
              <w:top w:val="single" w:sz="4" w:space="0" w:color="auto"/>
              <w:left w:val="single" w:sz="4" w:space="0" w:color="auto"/>
              <w:bottom w:val="single" w:sz="4" w:space="0" w:color="auto"/>
              <w:right w:val="single" w:sz="4" w:space="0" w:color="auto"/>
            </w:tcBorders>
            <w:vAlign w:val="center"/>
            <w:hideMark/>
          </w:tcPr>
          <w:p w14:paraId="2089894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484" w:type="dxa"/>
            <w:tcBorders>
              <w:top w:val="single" w:sz="4" w:space="0" w:color="auto"/>
              <w:left w:val="single" w:sz="4" w:space="0" w:color="auto"/>
              <w:bottom w:val="single" w:sz="4" w:space="0" w:color="auto"/>
              <w:right w:val="single" w:sz="4" w:space="0" w:color="auto"/>
            </w:tcBorders>
            <w:vAlign w:val="center"/>
            <w:hideMark/>
          </w:tcPr>
          <w:p w14:paraId="5764BA9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537" w:type="dxa"/>
            <w:tcBorders>
              <w:top w:val="single" w:sz="4" w:space="0" w:color="auto"/>
              <w:left w:val="single" w:sz="4" w:space="0" w:color="auto"/>
              <w:bottom w:val="single" w:sz="4" w:space="0" w:color="auto"/>
              <w:right w:val="single" w:sz="4" w:space="0" w:color="auto"/>
            </w:tcBorders>
            <w:vAlign w:val="center"/>
            <w:hideMark/>
          </w:tcPr>
          <w:p w14:paraId="4E57237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537" w:type="dxa"/>
            <w:tcBorders>
              <w:top w:val="single" w:sz="4" w:space="0" w:color="auto"/>
              <w:left w:val="single" w:sz="4" w:space="0" w:color="auto"/>
              <w:bottom w:val="single" w:sz="4" w:space="0" w:color="auto"/>
              <w:right w:val="single" w:sz="4" w:space="0" w:color="auto"/>
            </w:tcBorders>
            <w:vAlign w:val="center"/>
            <w:hideMark/>
          </w:tcPr>
          <w:p w14:paraId="7FF8B30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626" w:type="dxa"/>
            <w:tcBorders>
              <w:top w:val="single" w:sz="4" w:space="0" w:color="auto"/>
              <w:left w:val="single" w:sz="4" w:space="0" w:color="auto"/>
              <w:bottom w:val="single" w:sz="4" w:space="0" w:color="auto"/>
              <w:right w:val="single" w:sz="4" w:space="0" w:color="auto"/>
            </w:tcBorders>
            <w:vAlign w:val="center"/>
            <w:hideMark/>
          </w:tcPr>
          <w:p w14:paraId="02F8AD6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1920C8C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29</w:t>
            </w:r>
          </w:p>
        </w:tc>
      </w:tr>
      <w:tr w:rsidR="00B615E8" w:rsidRPr="00661DA4" w14:paraId="05D97083"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0BF7624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34</w:t>
            </w:r>
          </w:p>
        </w:tc>
        <w:tc>
          <w:tcPr>
            <w:tcW w:w="384" w:type="dxa"/>
            <w:tcBorders>
              <w:top w:val="single" w:sz="4" w:space="0" w:color="auto"/>
              <w:left w:val="single" w:sz="4" w:space="0" w:color="auto"/>
              <w:bottom w:val="single" w:sz="4" w:space="0" w:color="auto"/>
              <w:right w:val="single" w:sz="4" w:space="0" w:color="auto"/>
            </w:tcBorders>
            <w:vAlign w:val="center"/>
            <w:hideMark/>
          </w:tcPr>
          <w:p w14:paraId="2C80DD1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371" w:type="dxa"/>
            <w:tcBorders>
              <w:top w:val="single" w:sz="4" w:space="0" w:color="auto"/>
              <w:left w:val="single" w:sz="4" w:space="0" w:color="auto"/>
              <w:bottom w:val="single" w:sz="4" w:space="0" w:color="auto"/>
              <w:right w:val="single" w:sz="4" w:space="0" w:color="auto"/>
            </w:tcBorders>
            <w:vAlign w:val="center"/>
            <w:hideMark/>
          </w:tcPr>
          <w:p w14:paraId="66AE526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484" w:type="dxa"/>
            <w:tcBorders>
              <w:top w:val="single" w:sz="4" w:space="0" w:color="auto"/>
              <w:left w:val="single" w:sz="4" w:space="0" w:color="auto"/>
              <w:bottom w:val="single" w:sz="4" w:space="0" w:color="auto"/>
              <w:right w:val="single" w:sz="4" w:space="0" w:color="auto"/>
            </w:tcBorders>
            <w:vAlign w:val="center"/>
            <w:hideMark/>
          </w:tcPr>
          <w:p w14:paraId="489D441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537" w:type="dxa"/>
            <w:tcBorders>
              <w:top w:val="single" w:sz="4" w:space="0" w:color="auto"/>
              <w:left w:val="single" w:sz="4" w:space="0" w:color="auto"/>
              <w:bottom w:val="single" w:sz="4" w:space="0" w:color="auto"/>
              <w:right w:val="single" w:sz="4" w:space="0" w:color="auto"/>
            </w:tcBorders>
            <w:vAlign w:val="center"/>
            <w:hideMark/>
          </w:tcPr>
          <w:p w14:paraId="54490E8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537" w:type="dxa"/>
            <w:tcBorders>
              <w:top w:val="single" w:sz="4" w:space="0" w:color="auto"/>
              <w:left w:val="single" w:sz="4" w:space="0" w:color="auto"/>
              <w:bottom w:val="single" w:sz="4" w:space="0" w:color="auto"/>
              <w:right w:val="single" w:sz="4" w:space="0" w:color="auto"/>
            </w:tcBorders>
            <w:vAlign w:val="center"/>
            <w:hideMark/>
          </w:tcPr>
          <w:p w14:paraId="11C010E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626" w:type="dxa"/>
            <w:tcBorders>
              <w:top w:val="single" w:sz="4" w:space="0" w:color="auto"/>
              <w:left w:val="single" w:sz="4" w:space="0" w:color="auto"/>
              <w:bottom w:val="single" w:sz="4" w:space="0" w:color="auto"/>
              <w:right w:val="single" w:sz="4" w:space="0" w:color="auto"/>
            </w:tcBorders>
            <w:vAlign w:val="center"/>
            <w:hideMark/>
          </w:tcPr>
          <w:p w14:paraId="1055A4B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409DEEA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30</w:t>
            </w:r>
          </w:p>
        </w:tc>
      </w:tr>
      <w:tr w:rsidR="00B615E8" w:rsidRPr="00661DA4" w14:paraId="0D46E724"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01BDFE0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35</w:t>
            </w:r>
          </w:p>
        </w:tc>
        <w:tc>
          <w:tcPr>
            <w:tcW w:w="384" w:type="dxa"/>
            <w:tcBorders>
              <w:top w:val="single" w:sz="4" w:space="0" w:color="auto"/>
              <w:left w:val="single" w:sz="4" w:space="0" w:color="auto"/>
              <w:bottom w:val="single" w:sz="4" w:space="0" w:color="auto"/>
              <w:right w:val="single" w:sz="4" w:space="0" w:color="auto"/>
            </w:tcBorders>
            <w:vAlign w:val="center"/>
            <w:hideMark/>
          </w:tcPr>
          <w:p w14:paraId="70C6FB0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371" w:type="dxa"/>
            <w:tcBorders>
              <w:top w:val="single" w:sz="4" w:space="0" w:color="auto"/>
              <w:left w:val="single" w:sz="4" w:space="0" w:color="auto"/>
              <w:bottom w:val="single" w:sz="4" w:space="0" w:color="auto"/>
              <w:right w:val="single" w:sz="4" w:space="0" w:color="auto"/>
            </w:tcBorders>
            <w:vAlign w:val="center"/>
            <w:hideMark/>
          </w:tcPr>
          <w:p w14:paraId="1C98328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484" w:type="dxa"/>
            <w:tcBorders>
              <w:top w:val="single" w:sz="4" w:space="0" w:color="auto"/>
              <w:left w:val="single" w:sz="4" w:space="0" w:color="auto"/>
              <w:bottom w:val="single" w:sz="4" w:space="0" w:color="auto"/>
              <w:right w:val="single" w:sz="4" w:space="0" w:color="auto"/>
            </w:tcBorders>
            <w:vAlign w:val="center"/>
            <w:hideMark/>
          </w:tcPr>
          <w:p w14:paraId="15D640E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5783AC3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537" w:type="dxa"/>
            <w:tcBorders>
              <w:top w:val="single" w:sz="4" w:space="0" w:color="auto"/>
              <w:left w:val="single" w:sz="4" w:space="0" w:color="auto"/>
              <w:bottom w:val="single" w:sz="4" w:space="0" w:color="auto"/>
              <w:right w:val="single" w:sz="4" w:space="0" w:color="auto"/>
            </w:tcBorders>
            <w:vAlign w:val="center"/>
            <w:hideMark/>
          </w:tcPr>
          <w:p w14:paraId="71718CF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626" w:type="dxa"/>
            <w:tcBorders>
              <w:top w:val="single" w:sz="4" w:space="0" w:color="auto"/>
              <w:left w:val="single" w:sz="4" w:space="0" w:color="auto"/>
              <w:bottom w:val="single" w:sz="4" w:space="0" w:color="auto"/>
              <w:right w:val="single" w:sz="4" w:space="0" w:color="auto"/>
            </w:tcBorders>
            <w:vAlign w:val="center"/>
            <w:hideMark/>
          </w:tcPr>
          <w:p w14:paraId="2C39F6A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4</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46B79E7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24</w:t>
            </w:r>
          </w:p>
        </w:tc>
      </w:tr>
      <w:tr w:rsidR="00B615E8" w:rsidRPr="00661DA4" w14:paraId="458D5DC7" w14:textId="77777777" w:rsidTr="00B615E8">
        <w:trPr>
          <w:trHeight w:val="300"/>
        </w:trPr>
        <w:tc>
          <w:tcPr>
            <w:tcW w:w="576" w:type="dxa"/>
            <w:tcBorders>
              <w:top w:val="single" w:sz="4" w:space="0" w:color="auto"/>
              <w:left w:val="single" w:sz="4" w:space="0" w:color="auto"/>
              <w:bottom w:val="single" w:sz="4" w:space="0" w:color="auto"/>
              <w:right w:val="single" w:sz="4" w:space="0" w:color="auto"/>
            </w:tcBorders>
            <w:noWrap/>
            <w:vAlign w:val="bottom"/>
            <w:hideMark/>
          </w:tcPr>
          <w:p w14:paraId="741E147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36</w:t>
            </w:r>
          </w:p>
        </w:tc>
        <w:tc>
          <w:tcPr>
            <w:tcW w:w="384" w:type="dxa"/>
            <w:tcBorders>
              <w:top w:val="single" w:sz="4" w:space="0" w:color="auto"/>
              <w:left w:val="single" w:sz="4" w:space="0" w:color="auto"/>
              <w:bottom w:val="single" w:sz="4" w:space="0" w:color="auto"/>
              <w:right w:val="single" w:sz="4" w:space="0" w:color="auto"/>
            </w:tcBorders>
            <w:vAlign w:val="center"/>
            <w:hideMark/>
          </w:tcPr>
          <w:p w14:paraId="4104D30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371" w:type="dxa"/>
            <w:tcBorders>
              <w:top w:val="single" w:sz="4" w:space="0" w:color="auto"/>
              <w:left w:val="single" w:sz="4" w:space="0" w:color="auto"/>
              <w:bottom w:val="single" w:sz="4" w:space="0" w:color="auto"/>
              <w:right w:val="single" w:sz="4" w:space="0" w:color="auto"/>
            </w:tcBorders>
            <w:vAlign w:val="center"/>
            <w:hideMark/>
          </w:tcPr>
          <w:p w14:paraId="7120A8A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484" w:type="dxa"/>
            <w:tcBorders>
              <w:top w:val="single" w:sz="4" w:space="0" w:color="auto"/>
              <w:left w:val="single" w:sz="4" w:space="0" w:color="auto"/>
              <w:bottom w:val="single" w:sz="4" w:space="0" w:color="auto"/>
              <w:right w:val="single" w:sz="4" w:space="0" w:color="auto"/>
            </w:tcBorders>
            <w:vAlign w:val="center"/>
            <w:hideMark/>
          </w:tcPr>
          <w:p w14:paraId="0CF30B3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537" w:type="dxa"/>
            <w:tcBorders>
              <w:top w:val="single" w:sz="4" w:space="0" w:color="auto"/>
              <w:left w:val="single" w:sz="4" w:space="0" w:color="auto"/>
              <w:bottom w:val="single" w:sz="4" w:space="0" w:color="auto"/>
              <w:right w:val="single" w:sz="4" w:space="0" w:color="auto"/>
            </w:tcBorders>
            <w:vAlign w:val="center"/>
            <w:hideMark/>
          </w:tcPr>
          <w:p w14:paraId="6301792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537" w:type="dxa"/>
            <w:tcBorders>
              <w:top w:val="single" w:sz="4" w:space="0" w:color="auto"/>
              <w:left w:val="single" w:sz="4" w:space="0" w:color="auto"/>
              <w:bottom w:val="single" w:sz="4" w:space="0" w:color="auto"/>
              <w:right w:val="single" w:sz="4" w:space="0" w:color="auto"/>
            </w:tcBorders>
            <w:vAlign w:val="center"/>
            <w:hideMark/>
          </w:tcPr>
          <w:p w14:paraId="4A92581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626" w:type="dxa"/>
            <w:tcBorders>
              <w:top w:val="single" w:sz="4" w:space="0" w:color="auto"/>
              <w:left w:val="single" w:sz="4" w:space="0" w:color="auto"/>
              <w:bottom w:val="single" w:sz="4" w:space="0" w:color="auto"/>
              <w:right w:val="single" w:sz="4" w:space="0" w:color="auto"/>
            </w:tcBorders>
            <w:vAlign w:val="center"/>
            <w:hideMark/>
          </w:tcPr>
          <w:p w14:paraId="6B4937C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lang w:val="id-ID"/>
              </w:rPr>
              <w:t>5</w:t>
            </w:r>
          </w:p>
        </w:tc>
        <w:tc>
          <w:tcPr>
            <w:tcW w:w="1003" w:type="dxa"/>
            <w:tcBorders>
              <w:top w:val="single" w:sz="4" w:space="0" w:color="auto"/>
              <w:left w:val="single" w:sz="4" w:space="0" w:color="auto"/>
              <w:bottom w:val="single" w:sz="4" w:space="0" w:color="auto"/>
              <w:right w:val="single" w:sz="4" w:space="0" w:color="auto"/>
            </w:tcBorders>
            <w:noWrap/>
            <w:vAlign w:val="bottom"/>
            <w:hideMark/>
          </w:tcPr>
          <w:p w14:paraId="72EE931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30</w:t>
            </w:r>
          </w:p>
        </w:tc>
      </w:tr>
    </w:tbl>
    <w:p w14:paraId="5B536A57" w14:textId="77777777" w:rsidR="00B615E8" w:rsidRPr="00661DA4" w:rsidRDefault="00B615E8" w:rsidP="00B615E8">
      <w:pPr>
        <w:tabs>
          <w:tab w:val="left" w:pos="6038"/>
        </w:tabs>
        <w:spacing w:line="360" w:lineRule="auto"/>
        <w:jc w:val="both"/>
        <w:rPr>
          <w:rFonts w:ascii="Times New Roman" w:hAnsi="Times New Roman" w:cs="Times New Roman"/>
          <w:b/>
          <w:color w:val="000000" w:themeColor="text1"/>
          <w:sz w:val="24"/>
          <w:szCs w:val="24"/>
        </w:rPr>
      </w:pPr>
    </w:p>
    <w:p w14:paraId="2A237DA6" w14:textId="77777777" w:rsidR="00B615E8" w:rsidRPr="00661DA4" w:rsidRDefault="00B615E8" w:rsidP="00B615E8">
      <w:pPr>
        <w:tabs>
          <w:tab w:val="left" w:pos="3817"/>
        </w:tabs>
        <w:spacing w:line="360" w:lineRule="auto"/>
        <w:ind w:left="851" w:hanging="709"/>
        <w:jc w:val="both"/>
        <w:rPr>
          <w:rFonts w:ascii="Times New Roman" w:hAnsi="Times New Roman" w:cs="Times New Roman"/>
          <w:b/>
          <w:color w:val="000000" w:themeColor="text1"/>
          <w:sz w:val="24"/>
          <w:szCs w:val="24"/>
        </w:rPr>
      </w:pPr>
    </w:p>
    <w:p w14:paraId="2E980E51" w14:textId="77777777" w:rsidR="00B615E8" w:rsidRPr="00661DA4" w:rsidRDefault="00B615E8" w:rsidP="00B615E8">
      <w:pPr>
        <w:tabs>
          <w:tab w:val="left" w:pos="3817"/>
        </w:tabs>
        <w:spacing w:line="360" w:lineRule="auto"/>
        <w:ind w:left="851" w:hanging="709"/>
        <w:jc w:val="both"/>
        <w:rPr>
          <w:rFonts w:ascii="Times New Roman" w:hAnsi="Times New Roman" w:cs="Times New Roman"/>
          <w:b/>
          <w:color w:val="000000" w:themeColor="text1"/>
          <w:sz w:val="24"/>
          <w:szCs w:val="24"/>
        </w:rPr>
      </w:pPr>
    </w:p>
    <w:p w14:paraId="1A69F812" w14:textId="77777777" w:rsidR="00B615E8" w:rsidRPr="00661DA4" w:rsidRDefault="00B615E8" w:rsidP="00B615E8">
      <w:pPr>
        <w:tabs>
          <w:tab w:val="left" w:pos="3817"/>
        </w:tabs>
        <w:spacing w:line="360" w:lineRule="auto"/>
        <w:jc w:val="both"/>
        <w:rPr>
          <w:rFonts w:ascii="Times New Roman" w:hAnsi="Times New Roman" w:cs="Times New Roman"/>
          <w:b/>
          <w:color w:val="000000" w:themeColor="text1"/>
          <w:sz w:val="24"/>
          <w:szCs w:val="24"/>
        </w:rPr>
      </w:pPr>
    </w:p>
    <w:p w14:paraId="6E5E7851" w14:textId="77777777" w:rsidR="00B615E8" w:rsidRPr="00661DA4" w:rsidRDefault="00B615E8" w:rsidP="00B615E8">
      <w:pPr>
        <w:tabs>
          <w:tab w:val="left" w:pos="3817"/>
        </w:tabs>
        <w:spacing w:line="360" w:lineRule="auto"/>
        <w:ind w:left="851" w:hanging="709"/>
        <w:jc w:val="both"/>
        <w:rPr>
          <w:rFonts w:ascii="Times New Roman" w:hAnsi="Times New Roman" w:cs="Times New Roman"/>
          <w:b/>
          <w:color w:val="000000" w:themeColor="text1"/>
          <w:sz w:val="24"/>
          <w:szCs w:val="24"/>
        </w:rPr>
      </w:pPr>
    </w:p>
    <w:p w14:paraId="393ABAF4" w14:textId="77777777" w:rsidR="00B615E8" w:rsidRPr="00661DA4" w:rsidRDefault="00B615E8" w:rsidP="00B615E8">
      <w:pPr>
        <w:tabs>
          <w:tab w:val="left" w:pos="3817"/>
        </w:tabs>
        <w:spacing w:line="360" w:lineRule="auto"/>
        <w:ind w:left="851" w:hanging="709"/>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 xml:space="preserve">Hasil Uji </w:t>
      </w:r>
      <w:proofErr w:type="spellStart"/>
      <w:r w:rsidRPr="00661DA4">
        <w:rPr>
          <w:rFonts w:ascii="Times New Roman" w:hAnsi="Times New Roman" w:cs="Times New Roman"/>
          <w:b/>
          <w:color w:val="000000" w:themeColor="text1"/>
          <w:sz w:val="24"/>
          <w:szCs w:val="24"/>
        </w:rPr>
        <w:t>Validitas</w:t>
      </w:r>
      <w:proofErr w:type="spellEnd"/>
      <w:r w:rsidRPr="00661DA4">
        <w:rPr>
          <w:rFonts w:ascii="Times New Roman" w:hAnsi="Times New Roman" w:cs="Times New Roman"/>
          <w:b/>
          <w:color w:val="000000" w:themeColor="text1"/>
          <w:sz w:val="24"/>
          <w:szCs w:val="24"/>
        </w:rPr>
        <w:t xml:space="preserve"> X1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76"/>
        <w:gridCol w:w="1813"/>
        <w:gridCol w:w="933"/>
        <w:gridCol w:w="932"/>
        <w:gridCol w:w="932"/>
        <w:gridCol w:w="932"/>
        <w:gridCol w:w="932"/>
        <w:gridCol w:w="932"/>
        <w:gridCol w:w="978"/>
      </w:tblGrid>
      <w:tr w:rsidR="00B615E8" w:rsidRPr="00661DA4" w14:paraId="6322C202" w14:textId="77777777" w:rsidTr="00B615E8">
        <w:trPr>
          <w:cantSplit/>
          <w:trHeight w:val="387"/>
        </w:trPr>
        <w:tc>
          <w:tcPr>
            <w:tcW w:w="9356" w:type="dxa"/>
            <w:gridSpan w:val="9"/>
            <w:tcBorders>
              <w:top w:val="nil"/>
              <w:left w:val="nil"/>
              <w:bottom w:val="nil"/>
              <w:right w:val="nil"/>
            </w:tcBorders>
            <w:shd w:val="clear" w:color="auto" w:fill="FFFFFF"/>
            <w:vAlign w:val="center"/>
            <w:hideMark/>
          </w:tcPr>
          <w:p w14:paraId="1D23027A"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b/>
                <w:bCs/>
                <w:color w:val="000000" w:themeColor="text1"/>
                <w:sz w:val="24"/>
                <w:szCs w:val="24"/>
              </w:rPr>
              <w:t>Correlations</w:t>
            </w:r>
          </w:p>
        </w:tc>
      </w:tr>
      <w:tr w:rsidR="00B615E8" w:rsidRPr="00661DA4" w14:paraId="1F05BAFB" w14:textId="77777777" w:rsidTr="00B615E8">
        <w:trPr>
          <w:cantSplit/>
          <w:trHeight w:val="344"/>
        </w:trPr>
        <w:tc>
          <w:tcPr>
            <w:tcW w:w="2786" w:type="dxa"/>
            <w:gridSpan w:val="2"/>
            <w:tcBorders>
              <w:top w:val="nil"/>
              <w:left w:val="nil"/>
              <w:bottom w:val="single" w:sz="8" w:space="0" w:color="152935"/>
              <w:right w:val="nil"/>
            </w:tcBorders>
            <w:shd w:val="clear" w:color="auto" w:fill="FFFFFF"/>
            <w:vAlign w:val="bottom"/>
          </w:tcPr>
          <w:p w14:paraId="4779AFB3" w14:textId="77777777" w:rsidR="00B615E8" w:rsidRPr="00661DA4" w:rsidRDefault="00B615E8">
            <w:pPr>
              <w:autoSpaceDE w:val="0"/>
              <w:autoSpaceDN w:val="0"/>
              <w:adjustRightInd w:val="0"/>
              <w:spacing w:after="0" w:line="360" w:lineRule="auto"/>
              <w:jc w:val="center"/>
              <w:rPr>
                <w:rFonts w:ascii="Times New Roman" w:hAnsi="Times New Roman" w:cs="Times New Roman"/>
                <w:color w:val="000000" w:themeColor="text1"/>
                <w:sz w:val="24"/>
                <w:szCs w:val="24"/>
              </w:rPr>
            </w:pPr>
          </w:p>
        </w:tc>
        <w:tc>
          <w:tcPr>
            <w:tcW w:w="932" w:type="dxa"/>
            <w:tcBorders>
              <w:top w:val="nil"/>
              <w:left w:val="nil"/>
              <w:bottom w:val="single" w:sz="8" w:space="0" w:color="152935"/>
              <w:right w:val="single" w:sz="8" w:space="0" w:color="E0E0E0"/>
            </w:tcBorders>
            <w:shd w:val="clear" w:color="auto" w:fill="FFFFFF"/>
            <w:vAlign w:val="bottom"/>
            <w:hideMark/>
          </w:tcPr>
          <w:p w14:paraId="2256523A"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X1.1</w:t>
            </w:r>
          </w:p>
        </w:tc>
        <w:tc>
          <w:tcPr>
            <w:tcW w:w="932" w:type="dxa"/>
            <w:tcBorders>
              <w:top w:val="nil"/>
              <w:left w:val="single" w:sz="8" w:space="0" w:color="E0E0E0"/>
              <w:bottom w:val="single" w:sz="8" w:space="0" w:color="152935"/>
              <w:right w:val="single" w:sz="8" w:space="0" w:color="E0E0E0"/>
            </w:tcBorders>
            <w:shd w:val="clear" w:color="auto" w:fill="FFFFFF"/>
            <w:vAlign w:val="bottom"/>
            <w:hideMark/>
          </w:tcPr>
          <w:p w14:paraId="649D39A2"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X1.2</w:t>
            </w:r>
          </w:p>
        </w:tc>
        <w:tc>
          <w:tcPr>
            <w:tcW w:w="932" w:type="dxa"/>
            <w:tcBorders>
              <w:top w:val="nil"/>
              <w:left w:val="single" w:sz="8" w:space="0" w:color="E0E0E0"/>
              <w:bottom w:val="single" w:sz="8" w:space="0" w:color="152935"/>
              <w:right w:val="single" w:sz="8" w:space="0" w:color="E0E0E0"/>
            </w:tcBorders>
            <w:shd w:val="clear" w:color="auto" w:fill="FFFFFF"/>
            <w:vAlign w:val="bottom"/>
            <w:hideMark/>
          </w:tcPr>
          <w:p w14:paraId="7EB8EF63"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X1.3</w:t>
            </w:r>
          </w:p>
        </w:tc>
        <w:tc>
          <w:tcPr>
            <w:tcW w:w="932" w:type="dxa"/>
            <w:tcBorders>
              <w:top w:val="nil"/>
              <w:left w:val="single" w:sz="8" w:space="0" w:color="E0E0E0"/>
              <w:bottom w:val="single" w:sz="8" w:space="0" w:color="152935"/>
              <w:right w:val="single" w:sz="8" w:space="0" w:color="E0E0E0"/>
            </w:tcBorders>
            <w:shd w:val="clear" w:color="auto" w:fill="FFFFFF"/>
            <w:vAlign w:val="bottom"/>
            <w:hideMark/>
          </w:tcPr>
          <w:p w14:paraId="17C4AC9E"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X1.4</w:t>
            </w:r>
          </w:p>
        </w:tc>
        <w:tc>
          <w:tcPr>
            <w:tcW w:w="932" w:type="dxa"/>
            <w:tcBorders>
              <w:top w:val="nil"/>
              <w:left w:val="single" w:sz="8" w:space="0" w:color="E0E0E0"/>
              <w:bottom w:val="single" w:sz="8" w:space="0" w:color="152935"/>
              <w:right w:val="single" w:sz="8" w:space="0" w:color="E0E0E0"/>
            </w:tcBorders>
            <w:shd w:val="clear" w:color="auto" w:fill="FFFFFF"/>
            <w:vAlign w:val="bottom"/>
            <w:hideMark/>
          </w:tcPr>
          <w:p w14:paraId="6F1EE26B"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X1.5</w:t>
            </w:r>
          </w:p>
        </w:tc>
        <w:tc>
          <w:tcPr>
            <w:tcW w:w="932" w:type="dxa"/>
            <w:tcBorders>
              <w:top w:val="nil"/>
              <w:left w:val="single" w:sz="8" w:space="0" w:color="E0E0E0"/>
              <w:bottom w:val="single" w:sz="8" w:space="0" w:color="152935"/>
              <w:right w:val="single" w:sz="8" w:space="0" w:color="E0E0E0"/>
            </w:tcBorders>
            <w:shd w:val="clear" w:color="auto" w:fill="FFFFFF"/>
            <w:vAlign w:val="bottom"/>
            <w:hideMark/>
          </w:tcPr>
          <w:p w14:paraId="0EE1057B"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X1.6</w:t>
            </w:r>
          </w:p>
        </w:tc>
        <w:tc>
          <w:tcPr>
            <w:tcW w:w="976" w:type="dxa"/>
            <w:tcBorders>
              <w:top w:val="nil"/>
              <w:left w:val="single" w:sz="8" w:space="0" w:color="E0E0E0"/>
              <w:bottom w:val="single" w:sz="8" w:space="0" w:color="152935"/>
              <w:right w:val="nil"/>
            </w:tcBorders>
            <w:shd w:val="clear" w:color="auto" w:fill="FFFFFF"/>
            <w:vAlign w:val="bottom"/>
            <w:hideMark/>
          </w:tcPr>
          <w:p w14:paraId="699BF4A8"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TOTALX1</w:t>
            </w:r>
          </w:p>
        </w:tc>
      </w:tr>
      <w:tr w:rsidR="00B615E8" w:rsidRPr="00661DA4" w14:paraId="4AB87A5E" w14:textId="77777777" w:rsidTr="00B615E8">
        <w:trPr>
          <w:cantSplit/>
          <w:trHeight w:val="387"/>
        </w:trPr>
        <w:tc>
          <w:tcPr>
            <w:tcW w:w="975" w:type="dxa"/>
            <w:vMerge w:val="restart"/>
            <w:tcBorders>
              <w:top w:val="single" w:sz="8" w:space="0" w:color="152935"/>
              <w:left w:val="nil"/>
              <w:bottom w:val="nil"/>
              <w:right w:val="nil"/>
            </w:tcBorders>
            <w:shd w:val="clear" w:color="auto" w:fill="E0E0E0"/>
            <w:hideMark/>
          </w:tcPr>
          <w:p w14:paraId="39E302E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X1.1</w:t>
            </w:r>
          </w:p>
        </w:tc>
        <w:tc>
          <w:tcPr>
            <w:tcW w:w="1811" w:type="dxa"/>
            <w:tcBorders>
              <w:top w:val="single" w:sz="8" w:space="0" w:color="152935"/>
              <w:left w:val="nil"/>
              <w:bottom w:val="single" w:sz="8" w:space="0" w:color="AEAEAE"/>
              <w:right w:val="nil"/>
            </w:tcBorders>
            <w:shd w:val="clear" w:color="auto" w:fill="E0E0E0"/>
            <w:hideMark/>
          </w:tcPr>
          <w:p w14:paraId="54F2477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Pearson Correlation</w:t>
            </w:r>
          </w:p>
        </w:tc>
        <w:tc>
          <w:tcPr>
            <w:tcW w:w="932" w:type="dxa"/>
            <w:tcBorders>
              <w:top w:val="single" w:sz="8" w:space="0" w:color="152935"/>
              <w:left w:val="nil"/>
              <w:bottom w:val="single" w:sz="8" w:space="0" w:color="AEAEAE"/>
              <w:right w:val="single" w:sz="8" w:space="0" w:color="E0E0E0"/>
            </w:tcBorders>
            <w:shd w:val="clear" w:color="auto" w:fill="FFFFFF"/>
            <w:hideMark/>
          </w:tcPr>
          <w:p w14:paraId="6DAC258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932" w:type="dxa"/>
            <w:tcBorders>
              <w:top w:val="single" w:sz="8" w:space="0" w:color="152935"/>
              <w:left w:val="single" w:sz="8" w:space="0" w:color="E0E0E0"/>
              <w:bottom w:val="single" w:sz="8" w:space="0" w:color="AEAEAE"/>
              <w:right w:val="single" w:sz="8" w:space="0" w:color="E0E0E0"/>
            </w:tcBorders>
            <w:shd w:val="clear" w:color="auto" w:fill="FFFFFF"/>
            <w:hideMark/>
          </w:tcPr>
          <w:p w14:paraId="0029681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.586</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152935"/>
              <w:left w:val="single" w:sz="8" w:space="0" w:color="E0E0E0"/>
              <w:bottom w:val="single" w:sz="8" w:space="0" w:color="AEAEAE"/>
              <w:right w:val="single" w:sz="8" w:space="0" w:color="E0E0E0"/>
            </w:tcBorders>
            <w:shd w:val="clear" w:color="auto" w:fill="FFFFFF"/>
            <w:hideMark/>
          </w:tcPr>
          <w:p w14:paraId="4F8B1A7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.689</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152935"/>
              <w:left w:val="single" w:sz="8" w:space="0" w:color="E0E0E0"/>
              <w:bottom w:val="single" w:sz="8" w:space="0" w:color="AEAEAE"/>
              <w:right w:val="single" w:sz="8" w:space="0" w:color="E0E0E0"/>
            </w:tcBorders>
            <w:shd w:val="clear" w:color="auto" w:fill="FFFFFF"/>
            <w:hideMark/>
          </w:tcPr>
          <w:p w14:paraId="268408F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.898</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152935"/>
              <w:left w:val="single" w:sz="8" w:space="0" w:color="E0E0E0"/>
              <w:bottom w:val="single" w:sz="8" w:space="0" w:color="AEAEAE"/>
              <w:right w:val="single" w:sz="8" w:space="0" w:color="E0E0E0"/>
            </w:tcBorders>
            <w:shd w:val="clear" w:color="auto" w:fill="FFFFFF"/>
            <w:hideMark/>
          </w:tcPr>
          <w:p w14:paraId="32591F5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.743</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152935"/>
              <w:left w:val="single" w:sz="8" w:space="0" w:color="E0E0E0"/>
              <w:bottom w:val="single" w:sz="8" w:space="0" w:color="AEAEAE"/>
              <w:right w:val="single" w:sz="8" w:space="0" w:color="E0E0E0"/>
            </w:tcBorders>
            <w:shd w:val="clear" w:color="auto" w:fill="FFFFFF"/>
            <w:hideMark/>
          </w:tcPr>
          <w:p w14:paraId="2013E8C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.791</w:t>
            </w:r>
            <w:r w:rsidRPr="00661DA4">
              <w:rPr>
                <w:rFonts w:ascii="Times New Roman" w:hAnsi="Times New Roman" w:cs="Times New Roman"/>
                <w:color w:val="000000" w:themeColor="text1"/>
                <w:sz w:val="24"/>
                <w:szCs w:val="24"/>
                <w:vertAlign w:val="superscript"/>
              </w:rPr>
              <w:t>**</w:t>
            </w:r>
          </w:p>
        </w:tc>
        <w:tc>
          <w:tcPr>
            <w:tcW w:w="976" w:type="dxa"/>
            <w:tcBorders>
              <w:top w:val="single" w:sz="8" w:space="0" w:color="152935"/>
              <w:left w:val="single" w:sz="8" w:space="0" w:color="E0E0E0"/>
              <w:bottom w:val="single" w:sz="8" w:space="0" w:color="AEAEAE"/>
              <w:right w:val="nil"/>
            </w:tcBorders>
            <w:shd w:val="clear" w:color="auto" w:fill="FFFFFF"/>
            <w:hideMark/>
          </w:tcPr>
          <w:p w14:paraId="36D5FF8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.906</w:t>
            </w:r>
            <w:r w:rsidRPr="00661DA4">
              <w:rPr>
                <w:rFonts w:ascii="Times New Roman" w:hAnsi="Times New Roman" w:cs="Times New Roman"/>
                <w:color w:val="000000" w:themeColor="text1"/>
                <w:sz w:val="24"/>
                <w:szCs w:val="24"/>
                <w:vertAlign w:val="superscript"/>
              </w:rPr>
              <w:t>**</w:t>
            </w:r>
          </w:p>
        </w:tc>
      </w:tr>
      <w:tr w:rsidR="00B615E8" w:rsidRPr="00661DA4" w14:paraId="4BBC3488" w14:textId="77777777" w:rsidTr="00B615E8">
        <w:trPr>
          <w:cantSplit/>
          <w:trHeight w:val="387"/>
        </w:trPr>
        <w:tc>
          <w:tcPr>
            <w:tcW w:w="9356" w:type="dxa"/>
            <w:vMerge/>
            <w:tcBorders>
              <w:top w:val="single" w:sz="8" w:space="0" w:color="152935"/>
              <w:left w:val="nil"/>
              <w:bottom w:val="nil"/>
              <w:right w:val="nil"/>
            </w:tcBorders>
            <w:vAlign w:val="center"/>
            <w:hideMark/>
          </w:tcPr>
          <w:p w14:paraId="223B34F4"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11" w:type="dxa"/>
            <w:tcBorders>
              <w:top w:val="single" w:sz="8" w:space="0" w:color="AEAEAE"/>
              <w:left w:val="nil"/>
              <w:bottom w:val="single" w:sz="8" w:space="0" w:color="AEAEAE"/>
              <w:right w:val="nil"/>
            </w:tcBorders>
            <w:shd w:val="clear" w:color="auto" w:fill="E0E0E0"/>
            <w:hideMark/>
          </w:tcPr>
          <w:p w14:paraId="546B2F1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Sig. (2-tailed)</w:t>
            </w:r>
          </w:p>
        </w:tc>
        <w:tc>
          <w:tcPr>
            <w:tcW w:w="932" w:type="dxa"/>
            <w:tcBorders>
              <w:top w:val="single" w:sz="8" w:space="0" w:color="AEAEAE"/>
              <w:left w:val="nil"/>
              <w:bottom w:val="single" w:sz="8" w:space="0" w:color="AEAEAE"/>
              <w:right w:val="single" w:sz="8" w:space="0" w:color="E0E0E0"/>
            </w:tcBorders>
            <w:shd w:val="clear" w:color="auto" w:fill="FFFFFF"/>
            <w:vAlign w:val="center"/>
          </w:tcPr>
          <w:p w14:paraId="2EFA2C8B" w14:textId="77777777" w:rsidR="00B615E8" w:rsidRPr="00661DA4" w:rsidRDefault="00B615E8">
            <w:pPr>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4E8BAA4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5F0F970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74225E8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65906F1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7102219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76" w:type="dxa"/>
            <w:tcBorders>
              <w:top w:val="single" w:sz="8" w:space="0" w:color="AEAEAE"/>
              <w:left w:val="single" w:sz="8" w:space="0" w:color="E0E0E0"/>
              <w:bottom w:val="single" w:sz="8" w:space="0" w:color="AEAEAE"/>
              <w:right w:val="nil"/>
            </w:tcBorders>
            <w:shd w:val="clear" w:color="auto" w:fill="FFFFFF"/>
            <w:hideMark/>
          </w:tcPr>
          <w:p w14:paraId="79D06B9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r>
      <w:tr w:rsidR="00B615E8" w:rsidRPr="00661DA4" w14:paraId="66176446" w14:textId="77777777" w:rsidTr="00B615E8">
        <w:trPr>
          <w:cantSplit/>
          <w:trHeight w:val="387"/>
        </w:trPr>
        <w:tc>
          <w:tcPr>
            <w:tcW w:w="9356" w:type="dxa"/>
            <w:vMerge/>
            <w:tcBorders>
              <w:top w:val="single" w:sz="8" w:space="0" w:color="152935"/>
              <w:left w:val="nil"/>
              <w:bottom w:val="nil"/>
              <w:right w:val="nil"/>
            </w:tcBorders>
            <w:vAlign w:val="center"/>
            <w:hideMark/>
          </w:tcPr>
          <w:p w14:paraId="0E38138F"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11" w:type="dxa"/>
            <w:tcBorders>
              <w:top w:val="single" w:sz="8" w:space="0" w:color="AEAEAE"/>
              <w:left w:val="nil"/>
              <w:bottom w:val="nil"/>
              <w:right w:val="nil"/>
            </w:tcBorders>
            <w:shd w:val="clear" w:color="auto" w:fill="E0E0E0"/>
            <w:hideMark/>
          </w:tcPr>
          <w:p w14:paraId="185319B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w:t>
            </w:r>
          </w:p>
        </w:tc>
        <w:tc>
          <w:tcPr>
            <w:tcW w:w="932" w:type="dxa"/>
            <w:tcBorders>
              <w:top w:val="single" w:sz="8" w:space="0" w:color="AEAEAE"/>
              <w:left w:val="nil"/>
              <w:bottom w:val="nil"/>
              <w:right w:val="single" w:sz="8" w:space="0" w:color="E0E0E0"/>
            </w:tcBorders>
            <w:shd w:val="clear" w:color="auto" w:fill="FFFFFF"/>
            <w:hideMark/>
          </w:tcPr>
          <w:p w14:paraId="470F116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281B303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3614EC9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5BC460E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17C72D4E"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4F21CE9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76" w:type="dxa"/>
            <w:tcBorders>
              <w:top w:val="single" w:sz="8" w:space="0" w:color="AEAEAE"/>
              <w:left w:val="single" w:sz="8" w:space="0" w:color="E0E0E0"/>
              <w:bottom w:val="nil"/>
              <w:right w:val="nil"/>
            </w:tcBorders>
            <w:shd w:val="clear" w:color="auto" w:fill="FFFFFF"/>
            <w:hideMark/>
          </w:tcPr>
          <w:p w14:paraId="5EFE8A9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r>
      <w:tr w:rsidR="00B615E8" w:rsidRPr="00661DA4" w14:paraId="0C5E3279" w14:textId="77777777" w:rsidTr="00B615E8">
        <w:trPr>
          <w:cantSplit/>
          <w:trHeight w:val="344"/>
        </w:trPr>
        <w:tc>
          <w:tcPr>
            <w:tcW w:w="975" w:type="dxa"/>
            <w:vMerge w:val="restart"/>
            <w:tcBorders>
              <w:top w:val="single" w:sz="8" w:space="0" w:color="AEAEAE"/>
              <w:left w:val="nil"/>
              <w:bottom w:val="nil"/>
              <w:right w:val="nil"/>
            </w:tcBorders>
            <w:shd w:val="clear" w:color="auto" w:fill="E0E0E0"/>
            <w:hideMark/>
          </w:tcPr>
          <w:p w14:paraId="2A6EABB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X1.2</w:t>
            </w:r>
          </w:p>
        </w:tc>
        <w:tc>
          <w:tcPr>
            <w:tcW w:w="1811" w:type="dxa"/>
            <w:tcBorders>
              <w:top w:val="single" w:sz="8" w:space="0" w:color="AEAEAE"/>
              <w:left w:val="nil"/>
              <w:bottom w:val="single" w:sz="8" w:space="0" w:color="AEAEAE"/>
              <w:right w:val="nil"/>
            </w:tcBorders>
            <w:shd w:val="clear" w:color="auto" w:fill="E0E0E0"/>
            <w:hideMark/>
          </w:tcPr>
          <w:p w14:paraId="72BE86F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Pearson Correlation</w:t>
            </w:r>
          </w:p>
        </w:tc>
        <w:tc>
          <w:tcPr>
            <w:tcW w:w="932" w:type="dxa"/>
            <w:tcBorders>
              <w:top w:val="single" w:sz="8" w:space="0" w:color="AEAEAE"/>
              <w:left w:val="nil"/>
              <w:bottom w:val="single" w:sz="8" w:space="0" w:color="AEAEAE"/>
              <w:right w:val="single" w:sz="8" w:space="0" w:color="E0E0E0"/>
            </w:tcBorders>
            <w:shd w:val="clear" w:color="auto" w:fill="FFFFFF"/>
            <w:hideMark/>
          </w:tcPr>
          <w:p w14:paraId="124C726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.586</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19CD5D3E"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767ED11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.336</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7A292B3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.613</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186BA33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.414</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746049E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.540</w:t>
            </w:r>
            <w:r w:rsidRPr="00661DA4">
              <w:rPr>
                <w:rFonts w:ascii="Times New Roman" w:hAnsi="Times New Roman" w:cs="Times New Roman"/>
                <w:color w:val="000000" w:themeColor="text1"/>
                <w:sz w:val="24"/>
                <w:szCs w:val="24"/>
                <w:vertAlign w:val="superscript"/>
              </w:rPr>
              <w:t>**</w:t>
            </w:r>
          </w:p>
        </w:tc>
        <w:tc>
          <w:tcPr>
            <w:tcW w:w="976" w:type="dxa"/>
            <w:tcBorders>
              <w:top w:val="single" w:sz="8" w:space="0" w:color="AEAEAE"/>
              <w:left w:val="single" w:sz="8" w:space="0" w:color="E0E0E0"/>
              <w:bottom w:val="single" w:sz="8" w:space="0" w:color="AEAEAE"/>
              <w:right w:val="nil"/>
            </w:tcBorders>
            <w:shd w:val="clear" w:color="auto" w:fill="FFFFFF"/>
            <w:hideMark/>
          </w:tcPr>
          <w:p w14:paraId="2D00A24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.745</w:t>
            </w:r>
            <w:r w:rsidRPr="00661DA4">
              <w:rPr>
                <w:rFonts w:ascii="Times New Roman" w:hAnsi="Times New Roman" w:cs="Times New Roman"/>
                <w:color w:val="000000" w:themeColor="text1"/>
                <w:sz w:val="24"/>
                <w:szCs w:val="24"/>
                <w:vertAlign w:val="superscript"/>
              </w:rPr>
              <w:t>**</w:t>
            </w:r>
          </w:p>
        </w:tc>
      </w:tr>
      <w:tr w:rsidR="00B615E8" w:rsidRPr="00661DA4" w14:paraId="5F378F3C" w14:textId="77777777" w:rsidTr="00B615E8">
        <w:trPr>
          <w:cantSplit/>
          <w:trHeight w:val="387"/>
        </w:trPr>
        <w:tc>
          <w:tcPr>
            <w:tcW w:w="9356" w:type="dxa"/>
            <w:vMerge/>
            <w:tcBorders>
              <w:top w:val="single" w:sz="8" w:space="0" w:color="AEAEAE"/>
              <w:left w:val="nil"/>
              <w:bottom w:val="nil"/>
              <w:right w:val="nil"/>
            </w:tcBorders>
            <w:vAlign w:val="center"/>
            <w:hideMark/>
          </w:tcPr>
          <w:p w14:paraId="14C2F3AC"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11" w:type="dxa"/>
            <w:tcBorders>
              <w:top w:val="single" w:sz="8" w:space="0" w:color="AEAEAE"/>
              <w:left w:val="nil"/>
              <w:bottom w:val="single" w:sz="8" w:space="0" w:color="AEAEAE"/>
              <w:right w:val="nil"/>
            </w:tcBorders>
            <w:shd w:val="clear" w:color="auto" w:fill="E0E0E0"/>
            <w:hideMark/>
          </w:tcPr>
          <w:p w14:paraId="160ACB4E"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Sig. (2-tailed)</w:t>
            </w:r>
          </w:p>
        </w:tc>
        <w:tc>
          <w:tcPr>
            <w:tcW w:w="932" w:type="dxa"/>
            <w:tcBorders>
              <w:top w:val="single" w:sz="8" w:space="0" w:color="AEAEAE"/>
              <w:left w:val="nil"/>
              <w:bottom w:val="single" w:sz="8" w:space="0" w:color="AEAEAE"/>
              <w:right w:val="single" w:sz="8" w:space="0" w:color="E0E0E0"/>
            </w:tcBorders>
            <w:shd w:val="clear" w:color="auto" w:fill="FFFFFF"/>
            <w:hideMark/>
          </w:tcPr>
          <w:p w14:paraId="37261D3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C3AC0EF" w14:textId="77777777" w:rsidR="00B615E8" w:rsidRPr="00661DA4" w:rsidRDefault="00B615E8">
            <w:pPr>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05086C6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.045</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2F32EA7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4F5951D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.012</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30A5559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.001</w:t>
            </w:r>
          </w:p>
        </w:tc>
        <w:tc>
          <w:tcPr>
            <w:tcW w:w="976" w:type="dxa"/>
            <w:tcBorders>
              <w:top w:val="single" w:sz="8" w:space="0" w:color="AEAEAE"/>
              <w:left w:val="single" w:sz="8" w:space="0" w:color="E0E0E0"/>
              <w:bottom w:val="single" w:sz="8" w:space="0" w:color="AEAEAE"/>
              <w:right w:val="nil"/>
            </w:tcBorders>
            <w:shd w:val="clear" w:color="auto" w:fill="FFFFFF"/>
            <w:hideMark/>
          </w:tcPr>
          <w:p w14:paraId="51D122F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r>
      <w:tr w:rsidR="00B615E8" w:rsidRPr="00661DA4" w14:paraId="247AE192" w14:textId="77777777" w:rsidTr="00B615E8">
        <w:trPr>
          <w:cantSplit/>
          <w:trHeight w:val="430"/>
        </w:trPr>
        <w:tc>
          <w:tcPr>
            <w:tcW w:w="9356" w:type="dxa"/>
            <w:vMerge/>
            <w:tcBorders>
              <w:top w:val="single" w:sz="8" w:space="0" w:color="AEAEAE"/>
              <w:left w:val="nil"/>
              <w:bottom w:val="nil"/>
              <w:right w:val="nil"/>
            </w:tcBorders>
            <w:vAlign w:val="center"/>
            <w:hideMark/>
          </w:tcPr>
          <w:p w14:paraId="717ED666"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11" w:type="dxa"/>
            <w:tcBorders>
              <w:top w:val="single" w:sz="8" w:space="0" w:color="AEAEAE"/>
              <w:left w:val="nil"/>
              <w:bottom w:val="nil"/>
              <w:right w:val="nil"/>
            </w:tcBorders>
            <w:shd w:val="clear" w:color="auto" w:fill="E0E0E0"/>
            <w:hideMark/>
          </w:tcPr>
          <w:p w14:paraId="29F3EC9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w:t>
            </w:r>
          </w:p>
        </w:tc>
        <w:tc>
          <w:tcPr>
            <w:tcW w:w="932" w:type="dxa"/>
            <w:tcBorders>
              <w:top w:val="single" w:sz="8" w:space="0" w:color="AEAEAE"/>
              <w:left w:val="nil"/>
              <w:bottom w:val="nil"/>
              <w:right w:val="single" w:sz="8" w:space="0" w:color="E0E0E0"/>
            </w:tcBorders>
            <w:shd w:val="clear" w:color="auto" w:fill="FFFFFF"/>
            <w:hideMark/>
          </w:tcPr>
          <w:p w14:paraId="0DC7EEC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4A1F987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3929D19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145A9A6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72E2F1C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0762699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76" w:type="dxa"/>
            <w:tcBorders>
              <w:top w:val="single" w:sz="8" w:space="0" w:color="AEAEAE"/>
              <w:left w:val="single" w:sz="8" w:space="0" w:color="E0E0E0"/>
              <w:bottom w:val="nil"/>
              <w:right w:val="nil"/>
            </w:tcBorders>
            <w:shd w:val="clear" w:color="auto" w:fill="FFFFFF"/>
            <w:hideMark/>
          </w:tcPr>
          <w:p w14:paraId="657A6B7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r>
      <w:tr w:rsidR="00B615E8" w:rsidRPr="00661DA4" w14:paraId="3ED9FD0C" w14:textId="77777777" w:rsidTr="00B615E8">
        <w:trPr>
          <w:cantSplit/>
          <w:trHeight w:val="344"/>
        </w:trPr>
        <w:tc>
          <w:tcPr>
            <w:tcW w:w="975" w:type="dxa"/>
            <w:vMerge w:val="restart"/>
            <w:tcBorders>
              <w:top w:val="single" w:sz="8" w:space="0" w:color="AEAEAE"/>
              <w:left w:val="nil"/>
              <w:bottom w:val="nil"/>
              <w:right w:val="nil"/>
            </w:tcBorders>
            <w:shd w:val="clear" w:color="auto" w:fill="E0E0E0"/>
            <w:hideMark/>
          </w:tcPr>
          <w:p w14:paraId="192C703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X1.3</w:t>
            </w:r>
          </w:p>
        </w:tc>
        <w:tc>
          <w:tcPr>
            <w:tcW w:w="1811" w:type="dxa"/>
            <w:tcBorders>
              <w:top w:val="single" w:sz="8" w:space="0" w:color="AEAEAE"/>
              <w:left w:val="nil"/>
              <w:bottom w:val="single" w:sz="8" w:space="0" w:color="AEAEAE"/>
              <w:right w:val="nil"/>
            </w:tcBorders>
            <w:shd w:val="clear" w:color="auto" w:fill="E0E0E0"/>
            <w:hideMark/>
          </w:tcPr>
          <w:p w14:paraId="58DA919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Pearson Correlation</w:t>
            </w:r>
          </w:p>
        </w:tc>
        <w:tc>
          <w:tcPr>
            <w:tcW w:w="932" w:type="dxa"/>
            <w:tcBorders>
              <w:top w:val="single" w:sz="8" w:space="0" w:color="AEAEAE"/>
              <w:left w:val="nil"/>
              <w:bottom w:val="single" w:sz="8" w:space="0" w:color="AEAEAE"/>
              <w:right w:val="single" w:sz="8" w:space="0" w:color="E0E0E0"/>
            </w:tcBorders>
            <w:shd w:val="clear" w:color="auto" w:fill="FFFFFF"/>
            <w:hideMark/>
          </w:tcPr>
          <w:p w14:paraId="541098A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.689</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1BBE665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.336</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7267E4C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16BF83D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.731</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4C31FD7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.615</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34D58BB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.644</w:t>
            </w:r>
            <w:r w:rsidRPr="00661DA4">
              <w:rPr>
                <w:rFonts w:ascii="Times New Roman" w:hAnsi="Times New Roman" w:cs="Times New Roman"/>
                <w:color w:val="000000" w:themeColor="text1"/>
                <w:sz w:val="24"/>
                <w:szCs w:val="24"/>
                <w:vertAlign w:val="superscript"/>
              </w:rPr>
              <w:t>**</w:t>
            </w:r>
          </w:p>
        </w:tc>
        <w:tc>
          <w:tcPr>
            <w:tcW w:w="976" w:type="dxa"/>
            <w:tcBorders>
              <w:top w:val="single" w:sz="8" w:space="0" w:color="AEAEAE"/>
              <w:left w:val="single" w:sz="8" w:space="0" w:color="E0E0E0"/>
              <w:bottom w:val="single" w:sz="8" w:space="0" w:color="AEAEAE"/>
              <w:right w:val="nil"/>
            </w:tcBorders>
            <w:shd w:val="clear" w:color="auto" w:fill="FFFFFF"/>
            <w:hideMark/>
          </w:tcPr>
          <w:p w14:paraId="7F5D718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.785</w:t>
            </w:r>
            <w:r w:rsidRPr="00661DA4">
              <w:rPr>
                <w:rFonts w:ascii="Times New Roman" w:hAnsi="Times New Roman" w:cs="Times New Roman"/>
                <w:color w:val="000000" w:themeColor="text1"/>
                <w:sz w:val="24"/>
                <w:szCs w:val="24"/>
                <w:vertAlign w:val="superscript"/>
              </w:rPr>
              <w:t>**</w:t>
            </w:r>
          </w:p>
        </w:tc>
      </w:tr>
      <w:tr w:rsidR="00B615E8" w:rsidRPr="00661DA4" w14:paraId="50BBAD7F" w14:textId="77777777" w:rsidTr="00B615E8">
        <w:trPr>
          <w:cantSplit/>
          <w:trHeight w:val="387"/>
        </w:trPr>
        <w:tc>
          <w:tcPr>
            <w:tcW w:w="9356" w:type="dxa"/>
            <w:vMerge/>
            <w:tcBorders>
              <w:top w:val="single" w:sz="8" w:space="0" w:color="AEAEAE"/>
              <w:left w:val="nil"/>
              <w:bottom w:val="nil"/>
              <w:right w:val="nil"/>
            </w:tcBorders>
            <w:vAlign w:val="center"/>
            <w:hideMark/>
          </w:tcPr>
          <w:p w14:paraId="4BCD927F"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11" w:type="dxa"/>
            <w:tcBorders>
              <w:top w:val="single" w:sz="8" w:space="0" w:color="AEAEAE"/>
              <w:left w:val="nil"/>
              <w:bottom w:val="single" w:sz="8" w:space="0" w:color="AEAEAE"/>
              <w:right w:val="nil"/>
            </w:tcBorders>
            <w:shd w:val="clear" w:color="auto" w:fill="E0E0E0"/>
            <w:hideMark/>
          </w:tcPr>
          <w:p w14:paraId="2879E38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Sig. (2-tailed)</w:t>
            </w:r>
          </w:p>
        </w:tc>
        <w:tc>
          <w:tcPr>
            <w:tcW w:w="932" w:type="dxa"/>
            <w:tcBorders>
              <w:top w:val="single" w:sz="8" w:space="0" w:color="AEAEAE"/>
              <w:left w:val="nil"/>
              <w:bottom w:val="single" w:sz="8" w:space="0" w:color="AEAEAE"/>
              <w:right w:val="single" w:sz="8" w:space="0" w:color="E0E0E0"/>
            </w:tcBorders>
            <w:shd w:val="clear" w:color="auto" w:fill="FFFFFF"/>
            <w:hideMark/>
          </w:tcPr>
          <w:p w14:paraId="6719D61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6537A88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.045</w:t>
            </w:r>
          </w:p>
        </w:tc>
        <w:tc>
          <w:tcPr>
            <w:tcW w:w="93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348C093" w14:textId="77777777" w:rsidR="00B615E8" w:rsidRPr="00661DA4" w:rsidRDefault="00B615E8">
            <w:pPr>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39107B1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484F7B0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2C2F623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76" w:type="dxa"/>
            <w:tcBorders>
              <w:top w:val="single" w:sz="8" w:space="0" w:color="AEAEAE"/>
              <w:left w:val="single" w:sz="8" w:space="0" w:color="E0E0E0"/>
              <w:bottom w:val="single" w:sz="8" w:space="0" w:color="AEAEAE"/>
              <w:right w:val="nil"/>
            </w:tcBorders>
            <w:shd w:val="clear" w:color="auto" w:fill="FFFFFF"/>
            <w:hideMark/>
          </w:tcPr>
          <w:p w14:paraId="30D75A9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r>
      <w:tr w:rsidR="00B615E8" w:rsidRPr="00661DA4" w14:paraId="3DC07C74" w14:textId="77777777" w:rsidTr="00B615E8">
        <w:trPr>
          <w:cantSplit/>
          <w:trHeight w:val="387"/>
        </w:trPr>
        <w:tc>
          <w:tcPr>
            <w:tcW w:w="9356" w:type="dxa"/>
            <w:vMerge/>
            <w:tcBorders>
              <w:top w:val="single" w:sz="8" w:space="0" w:color="AEAEAE"/>
              <w:left w:val="nil"/>
              <w:bottom w:val="nil"/>
              <w:right w:val="nil"/>
            </w:tcBorders>
            <w:vAlign w:val="center"/>
            <w:hideMark/>
          </w:tcPr>
          <w:p w14:paraId="4AFBBC06"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11" w:type="dxa"/>
            <w:tcBorders>
              <w:top w:val="single" w:sz="8" w:space="0" w:color="AEAEAE"/>
              <w:left w:val="nil"/>
              <w:bottom w:val="nil"/>
              <w:right w:val="nil"/>
            </w:tcBorders>
            <w:shd w:val="clear" w:color="auto" w:fill="E0E0E0"/>
            <w:hideMark/>
          </w:tcPr>
          <w:p w14:paraId="366918A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w:t>
            </w:r>
          </w:p>
        </w:tc>
        <w:tc>
          <w:tcPr>
            <w:tcW w:w="932" w:type="dxa"/>
            <w:tcBorders>
              <w:top w:val="single" w:sz="8" w:space="0" w:color="AEAEAE"/>
              <w:left w:val="nil"/>
              <w:bottom w:val="nil"/>
              <w:right w:val="single" w:sz="8" w:space="0" w:color="E0E0E0"/>
            </w:tcBorders>
            <w:shd w:val="clear" w:color="auto" w:fill="FFFFFF"/>
            <w:hideMark/>
          </w:tcPr>
          <w:p w14:paraId="78E4B7A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7965955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491E521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2B410EF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79E7A07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4604292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76" w:type="dxa"/>
            <w:tcBorders>
              <w:top w:val="single" w:sz="8" w:space="0" w:color="AEAEAE"/>
              <w:left w:val="single" w:sz="8" w:space="0" w:color="E0E0E0"/>
              <w:bottom w:val="nil"/>
              <w:right w:val="nil"/>
            </w:tcBorders>
            <w:shd w:val="clear" w:color="auto" w:fill="FFFFFF"/>
            <w:hideMark/>
          </w:tcPr>
          <w:p w14:paraId="28AADBD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r>
      <w:tr w:rsidR="00B615E8" w:rsidRPr="00661DA4" w14:paraId="046CB21B" w14:textId="77777777" w:rsidTr="00B615E8">
        <w:trPr>
          <w:cantSplit/>
          <w:trHeight w:val="344"/>
        </w:trPr>
        <w:tc>
          <w:tcPr>
            <w:tcW w:w="975" w:type="dxa"/>
            <w:vMerge w:val="restart"/>
            <w:tcBorders>
              <w:top w:val="single" w:sz="8" w:space="0" w:color="AEAEAE"/>
              <w:left w:val="nil"/>
              <w:bottom w:val="nil"/>
              <w:right w:val="nil"/>
            </w:tcBorders>
            <w:shd w:val="clear" w:color="auto" w:fill="E0E0E0"/>
            <w:hideMark/>
          </w:tcPr>
          <w:p w14:paraId="1C73549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X1.4</w:t>
            </w:r>
          </w:p>
        </w:tc>
        <w:tc>
          <w:tcPr>
            <w:tcW w:w="1811" w:type="dxa"/>
            <w:tcBorders>
              <w:top w:val="single" w:sz="8" w:space="0" w:color="AEAEAE"/>
              <w:left w:val="nil"/>
              <w:bottom w:val="single" w:sz="8" w:space="0" w:color="AEAEAE"/>
              <w:right w:val="nil"/>
            </w:tcBorders>
            <w:shd w:val="clear" w:color="auto" w:fill="E0E0E0"/>
            <w:hideMark/>
          </w:tcPr>
          <w:p w14:paraId="0F80242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Pearson Correlation</w:t>
            </w:r>
          </w:p>
        </w:tc>
        <w:tc>
          <w:tcPr>
            <w:tcW w:w="932" w:type="dxa"/>
            <w:tcBorders>
              <w:top w:val="single" w:sz="8" w:space="0" w:color="AEAEAE"/>
              <w:left w:val="nil"/>
              <w:bottom w:val="single" w:sz="8" w:space="0" w:color="AEAEAE"/>
              <w:right w:val="single" w:sz="8" w:space="0" w:color="E0E0E0"/>
            </w:tcBorders>
            <w:shd w:val="clear" w:color="auto" w:fill="FFFFFF"/>
            <w:hideMark/>
          </w:tcPr>
          <w:p w14:paraId="41F6DD9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.898</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369F5D9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.613</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1AD5659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.731</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07A7D4A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4C9619B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.810</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3565051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.880</w:t>
            </w:r>
            <w:r w:rsidRPr="00661DA4">
              <w:rPr>
                <w:rFonts w:ascii="Times New Roman" w:hAnsi="Times New Roman" w:cs="Times New Roman"/>
                <w:color w:val="000000" w:themeColor="text1"/>
                <w:sz w:val="24"/>
                <w:szCs w:val="24"/>
                <w:vertAlign w:val="superscript"/>
              </w:rPr>
              <w:t>**</w:t>
            </w:r>
          </w:p>
        </w:tc>
        <w:tc>
          <w:tcPr>
            <w:tcW w:w="976" w:type="dxa"/>
            <w:tcBorders>
              <w:top w:val="single" w:sz="8" w:space="0" w:color="AEAEAE"/>
              <w:left w:val="single" w:sz="8" w:space="0" w:color="E0E0E0"/>
              <w:bottom w:val="single" w:sz="8" w:space="0" w:color="AEAEAE"/>
              <w:right w:val="nil"/>
            </w:tcBorders>
            <w:shd w:val="clear" w:color="auto" w:fill="FFFFFF"/>
            <w:hideMark/>
          </w:tcPr>
          <w:p w14:paraId="7F809F5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.950</w:t>
            </w:r>
            <w:r w:rsidRPr="00661DA4">
              <w:rPr>
                <w:rFonts w:ascii="Times New Roman" w:hAnsi="Times New Roman" w:cs="Times New Roman"/>
                <w:color w:val="000000" w:themeColor="text1"/>
                <w:sz w:val="24"/>
                <w:szCs w:val="24"/>
                <w:vertAlign w:val="superscript"/>
              </w:rPr>
              <w:t>**</w:t>
            </w:r>
          </w:p>
        </w:tc>
      </w:tr>
      <w:tr w:rsidR="00B615E8" w:rsidRPr="00661DA4" w14:paraId="46689894" w14:textId="77777777" w:rsidTr="00B615E8">
        <w:trPr>
          <w:cantSplit/>
          <w:trHeight w:val="430"/>
        </w:trPr>
        <w:tc>
          <w:tcPr>
            <w:tcW w:w="9356" w:type="dxa"/>
            <w:vMerge/>
            <w:tcBorders>
              <w:top w:val="single" w:sz="8" w:space="0" w:color="AEAEAE"/>
              <w:left w:val="nil"/>
              <w:bottom w:val="nil"/>
              <w:right w:val="nil"/>
            </w:tcBorders>
            <w:vAlign w:val="center"/>
            <w:hideMark/>
          </w:tcPr>
          <w:p w14:paraId="58F97AF7"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11" w:type="dxa"/>
            <w:tcBorders>
              <w:top w:val="single" w:sz="8" w:space="0" w:color="AEAEAE"/>
              <w:left w:val="nil"/>
              <w:bottom w:val="single" w:sz="8" w:space="0" w:color="AEAEAE"/>
              <w:right w:val="nil"/>
            </w:tcBorders>
            <w:shd w:val="clear" w:color="auto" w:fill="E0E0E0"/>
            <w:hideMark/>
          </w:tcPr>
          <w:p w14:paraId="75EF48A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Sig. (2-tailed)</w:t>
            </w:r>
          </w:p>
        </w:tc>
        <w:tc>
          <w:tcPr>
            <w:tcW w:w="932" w:type="dxa"/>
            <w:tcBorders>
              <w:top w:val="single" w:sz="8" w:space="0" w:color="AEAEAE"/>
              <w:left w:val="nil"/>
              <w:bottom w:val="single" w:sz="8" w:space="0" w:color="AEAEAE"/>
              <w:right w:val="single" w:sz="8" w:space="0" w:color="E0E0E0"/>
            </w:tcBorders>
            <w:shd w:val="clear" w:color="auto" w:fill="FFFFFF"/>
            <w:hideMark/>
          </w:tcPr>
          <w:p w14:paraId="77C3BA6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2AD241F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5F390D5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AC10145" w14:textId="77777777" w:rsidR="00B615E8" w:rsidRPr="00661DA4" w:rsidRDefault="00B615E8">
            <w:pPr>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495A7EE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2FC3E8D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76" w:type="dxa"/>
            <w:tcBorders>
              <w:top w:val="single" w:sz="8" w:space="0" w:color="AEAEAE"/>
              <w:left w:val="single" w:sz="8" w:space="0" w:color="E0E0E0"/>
              <w:bottom w:val="single" w:sz="8" w:space="0" w:color="AEAEAE"/>
              <w:right w:val="nil"/>
            </w:tcBorders>
            <w:shd w:val="clear" w:color="auto" w:fill="FFFFFF"/>
            <w:hideMark/>
          </w:tcPr>
          <w:p w14:paraId="09C785E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r>
      <w:tr w:rsidR="00B615E8" w:rsidRPr="00661DA4" w14:paraId="0DABA35A" w14:textId="77777777" w:rsidTr="00B615E8">
        <w:trPr>
          <w:cantSplit/>
          <w:trHeight w:val="387"/>
        </w:trPr>
        <w:tc>
          <w:tcPr>
            <w:tcW w:w="9356" w:type="dxa"/>
            <w:vMerge/>
            <w:tcBorders>
              <w:top w:val="single" w:sz="8" w:space="0" w:color="AEAEAE"/>
              <w:left w:val="nil"/>
              <w:bottom w:val="nil"/>
              <w:right w:val="nil"/>
            </w:tcBorders>
            <w:vAlign w:val="center"/>
            <w:hideMark/>
          </w:tcPr>
          <w:p w14:paraId="35B23F4E"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11" w:type="dxa"/>
            <w:tcBorders>
              <w:top w:val="single" w:sz="8" w:space="0" w:color="AEAEAE"/>
              <w:left w:val="nil"/>
              <w:bottom w:val="nil"/>
              <w:right w:val="nil"/>
            </w:tcBorders>
            <w:shd w:val="clear" w:color="auto" w:fill="E0E0E0"/>
            <w:hideMark/>
          </w:tcPr>
          <w:p w14:paraId="12336F8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w:t>
            </w:r>
          </w:p>
        </w:tc>
        <w:tc>
          <w:tcPr>
            <w:tcW w:w="932" w:type="dxa"/>
            <w:tcBorders>
              <w:top w:val="single" w:sz="8" w:space="0" w:color="AEAEAE"/>
              <w:left w:val="nil"/>
              <w:bottom w:val="nil"/>
              <w:right w:val="single" w:sz="8" w:space="0" w:color="E0E0E0"/>
            </w:tcBorders>
            <w:shd w:val="clear" w:color="auto" w:fill="FFFFFF"/>
            <w:hideMark/>
          </w:tcPr>
          <w:p w14:paraId="5A49450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47E950D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5CCE3BC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6ED79FD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611D2DC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3771868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76" w:type="dxa"/>
            <w:tcBorders>
              <w:top w:val="single" w:sz="8" w:space="0" w:color="AEAEAE"/>
              <w:left w:val="single" w:sz="8" w:space="0" w:color="E0E0E0"/>
              <w:bottom w:val="nil"/>
              <w:right w:val="nil"/>
            </w:tcBorders>
            <w:shd w:val="clear" w:color="auto" w:fill="FFFFFF"/>
            <w:hideMark/>
          </w:tcPr>
          <w:p w14:paraId="1941D59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r>
      <w:tr w:rsidR="00B615E8" w:rsidRPr="00661DA4" w14:paraId="2FC696F7" w14:textId="77777777" w:rsidTr="00B615E8">
        <w:trPr>
          <w:cantSplit/>
          <w:trHeight w:val="344"/>
        </w:trPr>
        <w:tc>
          <w:tcPr>
            <w:tcW w:w="975" w:type="dxa"/>
            <w:vMerge w:val="restart"/>
            <w:tcBorders>
              <w:top w:val="single" w:sz="8" w:space="0" w:color="AEAEAE"/>
              <w:left w:val="nil"/>
              <w:bottom w:val="nil"/>
              <w:right w:val="nil"/>
            </w:tcBorders>
            <w:shd w:val="clear" w:color="auto" w:fill="E0E0E0"/>
            <w:hideMark/>
          </w:tcPr>
          <w:p w14:paraId="0CA66E9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lastRenderedPageBreak/>
              <w:t>X1.5</w:t>
            </w:r>
          </w:p>
        </w:tc>
        <w:tc>
          <w:tcPr>
            <w:tcW w:w="1811" w:type="dxa"/>
            <w:tcBorders>
              <w:top w:val="single" w:sz="8" w:space="0" w:color="AEAEAE"/>
              <w:left w:val="nil"/>
              <w:bottom w:val="single" w:sz="8" w:space="0" w:color="AEAEAE"/>
              <w:right w:val="nil"/>
            </w:tcBorders>
            <w:shd w:val="clear" w:color="auto" w:fill="E0E0E0"/>
            <w:hideMark/>
          </w:tcPr>
          <w:p w14:paraId="67ED67D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Pearson Correlation</w:t>
            </w:r>
          </w:p>
        </w:tc>
        <w:tc>
          <w:tcPr>
            <w:tcW w:w="932" w:type="dxa"/>
            <w:tcBorders>
              <w:top w:val="single" w:sz="8" w:space="0" w:color="AEAEAE"/>
              <w:left w:val="nil"/>
              <w:bottom w:val="single" w:sz="8" w:space="0" w:color="AEAEAE"/>
              <w:right w:val="single" w:sz="8" w:space="0" w:color="E0E0E0"/>
            </w:tcBorders>
            <w:shd w:val="clear" w:color="auto" w:fill="FFFFFF"/>
            <w:hideMark/>
          </w:tcPr>
          <w:p w14:paraId="19B5FD9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.743</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75CEA38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.414</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1364872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.615</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12A1A8A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.810</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5ECEEA9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4309EB2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.713</w:t>
            </w:r>
            <w:r w:rsidRPr="00661DA4">
              <w:rPr>
                <w:rFonts w:ascii="Times New Roman" w:hAnsi="Times New Roman" w:cs="Times New Roman"/>
                <w:color w:val="000000" w:themeColor="text1"/>
                <w:sz w:val="24"/>
                <w:szCs w:val="24"/>
                <w:vertAlign w:val="superscript"/>
              </w:rPr>
              <w:t>**</w:t>
            </w:r>
          </w:p>
        </w:tc>
        <w:tc>
          <w:tcPr>
            <w:tcW w:w="976" w:type="dxa"/>
            <w:tcBorders>
              <w:top w:val="single" w:sz="8" w:space="0" w:color="AEAEAE"/>
              <w:left w:val="single" w:sz="8" w:space="0" w:color="E0E0E0"/>
              <w:bottom w:val="single" w:sz="8" w:space="0" w:color="AEAEAE"/>
              <w:right w:val="nil"/>
            </w:tcBorders>
            <w:shd w:val="clear" w:color="auto" w:fill="FFFFFF"/>
            <w:hideMark/>
          </w:tcPr>
          <w:p w14:paraId="6E90457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.819</w:t>
            </w:r>
            <w:r w:rsidRPr="00661DA4">
              <w:rPr>
                <w:rFonts w:ascii="Times New Roman" w:hAnsi="Times New Roman" w:cs="Times New Roman"/>
                <w:color w:val="000000" w:themeColor="text1"/>
                <w:sz w:val="24"/>
                <w:szCs w:val="24"/>
                <w:vertAlign w:val="superscript"/>
              </w:rPr>
              <w:t>**</w:t>
            </w:r>
          </w:p>
        </w:tc>
      </w:tr>
      <w:tr w:rsidR="00B615E8" w:rsidRPr="00661DA4" w14:paraId="765D8482" w14:textId="77777777" w:rsidTr="00B615E8">
        <w:trPr>
          <w:cantSplit/>
          <w:trHeight w:val="387"/>
        </w:trPr>
        <w:tc>
          <w:tcPr>
            <w:tcW w:w="9356" w:type="dxa"/>
            <w:vMerge/>
            <w:tcBorders>
              <w:top w:val="single" w:sz="8" w:space="0" w:color="AEAEAE"/>
              <w:left w:val="nil"/>
              <w:bottom w:val="nil"/>
              <w:right w:val="nil"/>
            </w:tcBorders>
            <w:vAlign w:val="center"/>
            <w:hideMark/>
          </w:tcPr>
          <w:p w14:paraId="709A5160"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11" w:type="dxa"/>
            <w:tcBorders>
              <w:top w:val="single" w:sz="8" w:space="0" w:color="AEAEAE"/>
              <w:left w:val="nil"/>
              <w:bottom w:val="single" w:sz="8" w:space="0" w:color="AEAEAE"/>
              <w:right w:val="nil"/>
            </w:tcBorders>
            <w:shd w:val="clear" w:color="auto" w:fill="E0E0E0"/>
            <w:hideMark/>
          </w:tcPr>
          <w:p w14:paraId="6B30D34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Sig. (2-tailed)</w:t>
            </w:r>
          </w:p>
        </w:tc>
        <w:tc>
          <w:tcPr>
            <w:tcW w:w="932" w:type="dxa"/>
            <w:tcBorders>
              <w:top w:val="single" w:sz="8" w:space="0" w:color="AEAEAE"/>
              <w:left w:val="nil"/>
              <w:bottom w:val="single" w:sz="8" w:space="0" w:color="AEAEAE"/>
              <w:right w:val="single" w:sz="8" w:space="0" w:color="E0E0E0"/>
            </w:tcBorders>
            <w:shd w:val="clear" w:color="auto" w:fill="FFFFFF"/>
            <w:hideMark/>
          </w:tcPr>
          <w:p w14:paraId="4B26FB8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318C39B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.012</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6B8E185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4549723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DAE8384" w14:textId="77777777" w:rsidR="00B615E8" w:rsidRPr="00661DA4" w:rsidRDefault="00B615E8">
            <w:pPr>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1AF81DE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76" w:type="dxa"/>
            <w:tcBorders>
              <w:top w:val="single" w:sz="8" w:space="0" w:color="AEAEAE"/>
              <w:left w:val="single" w:sz="8" w:space="0" w:color="E0E0E0"/>
              <w:bottom w:val="single" w:sz="8" w:space="0" w:color="AEAEAE"/>
              <w:right w:val="nil"/>
            </w:tcBorders>
            <w:shd w:val="clear" w:color="auto" w:fill="FFFFFF"/>
            <w:hideMark/>
          </w:tcPr>
          <w:p w14:paraId="3B9FA3D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r>
      <w:tr w:rsidR="00B615E8" w:rsidRPr="00661DA4" w14:paraId="62B5E6B2" w14:textId="77777777" w:rsidTr="00B615E8">
        <w:trPr>
          <w:cantSplit/>
          <w:trHeight w:val="387"/>
        </w:trPr>
        <w:tc>
          <w:tcPr>
            <w:tcW w:w="9356" w:type="dxa"/>
            <w:vMerge/>
            <w:tcBorders>
              <w:top w:val="single" w:sz="8" w:space="0" w:color="AEAEAE"/>
              <w:left w:val="nil"/>
              <w:bottom w:val="nil"/>
              <w:right w:val="nil"/>
            </w:tcBorders>
            <w:vAlign w:val="center"/>
            <w:hideMark/>
          </w:tcPr>
          <w:p w14:paraId="7CB176C5"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11" w:type="dxa"/>
            <w:tcBorders>
              <w:top w:val="single" w:sz="8" w:space="0" w:color="AEAEAE"/>
              <w:left w:val="nil"/>
              <w:bottom w:val="nil"/>
              <w:right w:val="nil"/>
            </w:tcBorders>
            <w:shd w:val="clear" w:color="auto" w:fill="E0E0E0"/>
            <w:hideMark/>
          </w:tcPr>
          <w:p w14:paraId="3F26540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w:t>
            </w:r>
          </w:p>
        </w:tc>
        <w:tc>
          <w:tcPr>
            <w:tcW w:w="932" w:type="dxa"/>
            <w:tcBorders>
              <w:top w:val="single" w:sz="8" w:space="0" w:color="AEAEAE"/>
              <w:left w:val="nil"/>
              <w:bottom w:val="nil"/>
              <w:right w:val="single" w:sz="8" w:space="0" w:color="E0E0E0"/>
            </w:tcBorders>
            <w:shd w:val="clear" w:color="auto" w:fill="FFFFFF"/>
            <w:hideMark/>
          </w:tcPr>
          <w:p w14:paraId="3C72A97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15DC566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40EAB5C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074BAA3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7CCEF36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2A5C78F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76" w:type="dxa"/>
            <w:tcBorders>
              <w:top w:val="single" w:sz="8" w:space="0" w:color="AEAEAE"/>
              <w:left w:val="single" w:sz="8" w:space="0" w:color="E0E0E0"/>
              <w:bottom w:val="nil"/>
              <w:right w:val="nil"/>
            </w:tcBorders>
            <w:shd w:val="clear" w:color="auto" w:fill="FFFFFF"/>
            <w:hideMark/>
          </w:tcPr>
          <w:p w14:paraId="38990DD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r>
      <w:tr w:rsidR="00B615E8" w:rsidRPr="00661DA4" w14:paraId="57B3E85A" w14:textId="77777777" w:rsidTr="00B615E8">
        <w:trPr>
          <w:cantSplit/>
          <w:trHeight w:val="387"/>
        </w:trPr>
        <w:tc>
          <w:tcPr>
            <w:tcW w:w="975" w:type="dxa"/>
            <w:vMerge w:val="restart"/>
            <w:tcBorders>
              <w:top w:val="single" w:sz="8" w:space="0" w:color="AEAEAE"/>
              <w:left w:val="nil"/>
              <w:bottom w:val="nil"/>
              <w:right w:val="nil"/>
            </w:tcBorders>
            <w:shd w:val="clear" w:color="auto" w:fill="E0E0E0"/>
            <w:hideMark/>
          </w:tcPr>
          <w:p w14:paraId="77602DD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X1.6</w:t>
            </w:r>
          </w:p>
        </w:tc>
        <w:tc>
          <w:tcPr>
            <w:tcW w:w="1811" w:type="dxa"/>
            <w:tcBorders>
              <w:top w:val="single" w:sz="8" w:space="0" w:color="AEAEAE"/>
              <w:left w:val="nil"/>
              <w:bottom w:val="single" w:sz="8" w:space="0" w:color="AEAEAE"/>
              <w:right w:val="nil"/>
            </w:tcBorders>
            <w:shd w:val="clear" w:color="auto" w:fill="E0E0E0"/>
            <w:hideMark/>
          </w:tcPr>
          <w:p w14:paraId="3FCAFED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Pearson Correlation</w:t>
            </w:r>
          </w:p>
        </w:tc>
        <w:tc>
          <w:tcPr>
            <w:tcW w:w="932" w:type="dxa"/>
            <w:tcBorders>
              <w:top w:val="single" w:sz="8" w:space="0" w:color="AEAEAE"/>
              <w:left w:val="nil"/>
              <w:bottom w:val="single" w:sz="8" w:space="0" w:color="AEAEAE"/>
              <w:right w:val="single" w:sz="8" w:space="0" w:color="E0E0E0"/>
            </w:tcBorders>
            <w:shd w:val="clear" w:color="auto" w:fill="FFFFFF"/>
            <w:hideMark/>
          </w:tcPr>
          <w:p w14:paraId="699EB23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.791</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08274EA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.540</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67014DB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.644</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381002C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.880</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59488D0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.713</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4F57FAF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976" w:type="dxa"/>
            <w:tcBorders>
              <w:top w:val="single" w:sz="8" w:space="0" w:color="AEAEAE"/>
              <w:left w:val="single" w:sz="8" w:space="0" w:color="E0E0E0"/>
              <w:bottom w:val="single" w:sz="8" w:space="0" w:color="AEAEAE"/>
              <w:right w:val="nil"/>
            </w:tcBorders>
            <w:shd w:val="clear" w:color="auto" w:fill="FFFFFF"/>
            <w:hideMark/>
          </w:tcPr>
          <w:p w14:paraId="7D44E93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.866</w:t>
            </w:r>
            <w:r w:rsidRPr="00661DA4">
              <w:rPr>
                <w:rFonts w:ascii="Times New Roman" w:hAnsi="Times New Roman" w:cs="Times New Roman"/>
                <w:color w:val="000000" w:themeColor="text1"/>
                <w:sz w:val="24"/>
                <w:szCs w:val="24"/>
                <w:vertAlign w:val="superscript"/>
              </w:rPr>
              <w:t>**</w:t>
            </w:r>
          </w:p>
        </w:tc>
      </w:tr>
      <w:tr w:rsidR="00B615E8" w:rsidRPr="00661DA4" w14:paraId="23D0138A" w14:textId="77777777" w:rsidTr="00B615E8">
        <w:trPr>
          <w:cantSplit/>
          <w:trHeight w:val="387"/>
        </w:trPr>
        <w:tc>
          <w:tcPr>
            <w:tcW w:w="9356" w:type="dxa"/>
            <w:vMerge/>
            <w:tcBorders>
              <w:top w:val="single" w:sz="8" w:space="0" w:color="AEAEAE"/>
              <w:left w:val="nil"/>
              <w:bottom w:val="nil"/>
              <w:right w:val="nil"/>
            </w:tcBorders>
            <w:vAlign w:val="center"/>
            <w:hideMark/>
          </w:tcPr>
          <w:p w14:paraId="2BE5AAD3"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11" w:type="dxa"/>
            <w:tcBorders>
              <w:top w:val="single" w:sz="8" w:space="0" w:color="AEAEAE"/>
              <w:left w:val="nil"/>
              <w:bottom w:val="single" w:sz="8" w:space="0" w:color="AEAEAE"/>
              <w:right w:val="nil"/>
            </w:tcBorders>
            <w:shd w:val="clear" w:color="auto" w:fill="E0E0E0"/>
            <w:hideMark/>
          </w:tcPr>
          <w:p w14:paraId="24D72A3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Sig. (2-tailed)</w:t>
            </w:r>
          </w:p>
        </w:tc>
        <w:tc>
          <w:tcPr>
            <w:tcW w:w="932" w:type="dxa"/>
            <w:tcBorders>
              <w:top w:val="single" w:sz="8" w:space="0" w:color="AEAEAE"/>
              <w:left w:val="nil"/>
              <w:bottom w:val="single" w:sz="8" w:space="0" w:color="AEAEAE"/>
              <w:right w:val="single" w:sz="8" w:space="0" w:color="E0E0E0"/>
            </w:tcBorders>
            <w:shd w:val="clear" w:color="auto" w:fill="FFFFFF"/>
            <w:hideMark/>
          </w:tcPr>
          <w:p w14:paraId="6D7C018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4952BD8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.001</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063DD41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0CFD327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6886ECF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B3D3D09" w14:textId="77777777" w:rsidR="00B615E8" w:rsidRPr="00661DA4" w:rsidRDefault="00B615E8">
            <w:pPr>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976" w:type="dxa"/>
            <w:tcBorders>
              <w:top w:val="single" w:sz="8" w:space="0" w:color="AEAEAE"/>
              <w:left w:val="single" w:sz="8" w:space="0" w:color="E0E0E0"/>
              <w:bottom w:val="single" w:sz="8" w:space="0" w:color="AEAEAE"/>
              <w:right w:val="nil"/>
            </w:tcBorders>
            <w:shd w:val="clear" w:color="auto" w:fill="FFFFFF"/>
            <w:hideMark/>
          </w:tcPr>
          <w:p w14:paraId="175B476E"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r>
      <w:tr w:rsidR="00B615E8" w:rsidRPr="00661DA4" w14:paraId="28A79467" w14:textId="77777777" w:rsidTr="00B615E8">
        <w:trPr>
          <w:cantSplit/>
          <w:trHeight w:val="387"/>
        </w:trPr>
        <w:tc>
          <w:tcPr>
            <w:tcW w:w="9356" w:type="dxa"/>
            <w:vMerge/>
            <w:tcBorders>
              <w:top w:val="single" w:sz="8" w:space="0" w:color="AEAEAE"/>
              <w:left w:val="nil"/>
              <w:bottom w:val="nil"/>
              <w:right w:val="nil"/>
            </w:tcBorders>
            <w:vAlign w:val="center"/>
            <w:hideMark/>
          </w:tcPr>
          <w:p w14:paraId="008A610A"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11" w:type="dxa"/>
            <w:tcBorders>
              <w:top w:val="single" w:sz="8" w:space="0" w:color="AEAEAE"/>
              <w:left w:val="nil"/>
              <w:bottom w:val="nil"/>
              <w:right w:val="nil"/>
            </w:tcBorders>
            <w:shd w:val="clear" w:color="auto" w:fill="E0E0E0"/>
            <w:hideMark/>
          </w:tcPr>
          <w:p w14:paraId="57B9702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w:t>
            </w:r>
          </w:p>
        </w:tc>
        <w:tc>
          <w:tcPr>
            <w:tcW w:w="932" w:type="dxa"/>
            <w:tcBorders>
              <w:top w:val="single" w:sz="8" w:space="0" w:color="AEAEAE"/>
              <w:left w:val="nil"/>
              <w:bottom w:val="nil"/>
              <w:right w:val="single" w:sz="8" w:space="0" w:color="E0E0E0"/>
            </w:tcBorders>
            <w:shd w:val="clear" w:color="auto" w:fill="FFFFFF"/>
            <w:hideMark/>
          </w:tcPr>
          <w:p w14:paraId="001193B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3D5CB43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287A689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7B0A47D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5472A95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nil"/>
              <w:right w:val="single" w:sz="8" w:space="0" w:color="E0E0E0"/>
            </w:tcBorders>
            <w:shd w:val="clear" w:color="auto" w:fill="FFFFFF"/>
            <w:hideMark/>
          </w:tcPr>
          <w:p w14:paraId="4DD67AD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76" w:type="dxa"/>
            <w:tcBorders>
              <w:top w:val="single" w:sz="8" w:space="0" w:color="AEAEAE"/>
              <w:left w:val="single" w:sz="8" w:space="0" w:color="E0E0E0"/>
              <w:bottom w:val="nil"/>
              <w:right w:val="nil"/>
            </w:tcBorders>
            <w:shd w:val="clear" w:color="auto" w:fill="FFFFFF"/>
            <w:hideMark/>
          </w:tcPr>
          <w:p w14:paraId="383371F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r>
      <w:tr w:rsidR="00B615E8" w:rsidRPr="00661DA4" w14:paraId="79342199" w14:textId="77777777" w:rsidTr="00B615E8">
        <w:trPr>
          <w:cantSplit/>
          <w:trHeight w:val="344"/>
        </w:trPr>
        <w:tc>
          <w:tcPr>
            <w:tcW w:w="975" w:type="dxa"/>
            <w:vMerge w:val="restart"/>
            <w:tcBorders>
              <w:top w:val="single" w:sz="8" w:space="0" w:color="AEAEAE"/>
              <w:left w:val="nil"/>
              <w:bottom w:val="single" w:sz="8" w:space="0" w:color="152935"/>
              <w:right w:val="nil"/>
            </w:tcBorders>
            <w:shd w:val="clear" w:color="auto" w:fill="E0E0E0"/>
            <w:hideMark/>
          </w:tcPr>
          <w:p w14:paraId="3FF5097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TOTALX1</w:t>
            </w:r>
          </w:p>
        </w:tc>
        <w:tc>
          <w:tcPr>
            <w:tcW w:w="1811" w:type="dxa"/>
            <w:tcBorders>
              <w:top w:val="single" w:sz="8" w:space="0" w:color="AEAEAE"/>
              <w:left w:val="nil"/>
              <w:bottom w:val="single" w:sz="8" w:space="0" w:color="AEAEAE"/>
              <w:right w:val="nil"/>
            </w:tcBorders>
            <w:shd w:val="clear" w:color="auto" w:fill="E0E0E0"/>
            <w:hideMark/>
          </w:tcPr>
          <w:p w14:paraId="3677D53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Pearson Correlation</w:t>
            </w:r>
          </w:p>
        </w:tc>
        <w:tc>
          <w:tcPr>
            <w:tcW w:w="932" w:type="dxa"/>
            <w:tcBorders>
              <w:top w:val="single" w:sz="8" w:space="0" w:color="AEAEAE"/>
              <w:left w:val="nil"/>
              <w:bottom w:val="single" w:sz="8" w:space="0" w:color="AEAEAE"/>
              <w:right w:val="single" w:sz="8" w:space="0" w:color="E0E0E0"/>
            </w:tcBorders>
            <w:shd w:val="clear" w:color="auto" w:fill="FFFFFF"/>
            <w:hideMark/>
          </w:tcPr>
          <w:p w14:paraId="2E3C974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.906</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6584138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.745</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16EEC7C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.785</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61725EE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.950</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7BAEABC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.819</w:t>
            </w:r>
            <w:r w:rsidRPr="00661DA4">
              <w:rPr>
                <w:rFonts w:ascii="Times New Roman" w:hAnsi="Times New Roman" w:cs="Times New Roman"/>
                <w:color w:val="000000" w:themeColor="text1"/>
                <w:sz w:val="24"/>
                <w:szCs w:val="24"/>
                <w:vertAlign w:val="superscript"/>
              </w:rPr>
              <w:t>**</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77022EB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.866</w:t>
            </w:r>
            <w:r w:rsidRPr="00661DA4">
              <w:rPr>
                <w:rFonts w:ascii="Times New Roman" w:hAnsi="Times New Roman" w:cs="Times New Roman"/>
                <w:color w:val="000000" w:themeColor="text1"/>
                <w:sz w:val="24"/>
                <w:szCs w:val="24"/>
                <w:vertAlign w:val="superscript"/>
              </w:rPr>
              <w:t>**</w:t>
            </w:r>
          </w:p>
        </w:tc>
        <w:tc>
          <w:tcPr>
            <w:tcW w:w="976" w:type="dxa"/>
            <w:tcBorders>
              <w:top w:val="single" w:sz="8" w:space="0" w:color="AEAEAE"/>
              <w:left w:val="single" w:sz="8" w:space="0" w:color="E0E0E0"/>
              <w:bottom w:val="single" w:sz="8" w:space="0" w:color="AEAEAE"/>
              <w:right w:val="nil"/>
            </w:tcBorders>
            <w:shd w:val="clear" w:color="auto" w:fill="FFFFFF"/>
            <w:hideMark/>
          </w:tcPr>
          <w:p w14:paraId="29C8035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r>
      <w:tr w:rsidR="00B615E8" w:rsidRPr="00661DA4" w14:paraId="685009D1" w14:textId="77777777" w:rsidTr="00B615E8">
        <w:trPr>
          <w:cantSplit/>
          <w:trHeight w:val="430"/>
        </w:trPr>
        <w:tc>
          <w:tcPr>
            <w:tcW w:w="9356" w:type="dxa"/>
            <w:vMerge/>
            <w:tcBorders>
              <w:top w:val="single" w:sz="8" w:space="0" w:color="AEAEAE"/>
              <w:left w:val="nil"/>
              <w:bottom w:val="single" w:sz="8" w:space="0" w:color="152935"/>
              <w:right w:val="nil"/>
            </w:tcBorders>
            <w:vAlign w:val="center"/>
            <w:hideMark/>
          </w:tcPr>
          <w:p w14:paraId="5FF9EF5A"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11" w:type="dxa"/>
            <w:tcBorders>
              <w:top w:val="single" w:sz="8" w:space="0" w:color="AEAEAE"/>
              <w:left w:val="nil"/>
              <w:bottom w:val="single" w:sz="8" w:space="0" w:color="AEAEAE"/>
              <w:right w:val="nil"/>
            </w:tcBorders>
            <w:shd w:val="clear" w:color="auto" w:fill="E0E0E0"/>
            <w:hideMark/>
          </w:tcPr>
          <w:p w14:paraId="12604ACE"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Sig. (2-tailed)</w:t>
            </w:r>
          </w:p>
        </w:tc>
        <w:tc>
          <w:tcPr>
            <w:tcW w:w="932" w:type="dxa"/>
            <w:tcBorders>
              <w:top w:val="single" w:sz="8" w:space="0" w:color="AEAEAE"/>
              <w:left w:val="nil"/>
              <w:bottom w:val="single" w:sz="8" w:space="0" w:color="AEAEAE"/>
              <w:right w:val="single" w:sz="8" w:space="0" w:color="E0E0E0"/>
            </w:tcBorders>
            <w:shd w:val="clear" w:color="auto" w:fill="FFFFFF"/>
            <w:hideMark/>
          </w:tcPr>
          <w:p w14:paraId="1322850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2E55F5E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32C72D4E"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1E21DE6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145D0F4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2" w:type="dxa"/>
            <w:tcBorders>
              <w:top w:val="single" w:sz="8" w:space="0" w:color="AEAEAE"/>
              <w:left w:val="single" w:sz="8" w:space="0" w:color="E0E0E0"/>
              <w:bottom w:val="single" w:sz="8" w:space="0" w:color="AEAEAE"/>
              <w:right w:val="single" w:sz="8" w:space="0" w:color="E0E0E0"/>
            </w:tcBorders>
            <w:shd w:val="clear" w:color="auto" w:fill="FFFFFF"/>
            <w:hideMark/>
          </w:tcPr>
          <w:p w14:paraId="5120AB3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76" w:type="dxa"/>
            <w:tcBorders>
              <w:top w:val="single" w:sz="8" w:space="0" w:color="AEAEAE"/>
              <w:left w:val="single" w:sz="8" w:space="0" w:color="E0E0E0"/>
              <w:bottom w:val="single" w:sz="8" w:space="0" w:color="AEAEAE"/>
              <w:right w:val="nil"/>
            </w:tcBorders>
            <w:shd w:val="clear" w:color="auto" w:fill="FFFFFF"/>
            <w:vAlign w:val="center"/>
          </w:tcPr>
          <w:p w14:paraId="6D54C680" w14:textId="77777777" w:rsidR="00B615E8" w:rsidRPr="00661DA4" w:rsidRDefault="00B615E8">
            <w:pPr>
              <w:autoSpaceDE w:val="0"/>
              <w:autoSpaceDN w:val="0"/>
              <w:adjustRightInd w:val="0"/>
              <w:spacing w:after="0" w:line="360" w:lineRule="auto"/>
              <w:jc w:val="both"/>
              <w:rPr>
                <w:rFonts w:ascii="Times New Roman" w:hAnsi="Times New Roman" w:cs="Times New Roman"/>
                <w:color w:val="000000" w:themeColor="text1"/>
                <w:sz w:val="24"/>
                <w:szCs w:val="24"/>
              </w:rPr>
            </w:pPr>
          </w:p>
        </w:tc>
      </w:tr>
      <w:tr w:rsidR="00B615E8" w:rsidRPr="00661DA4" w14:paraId="6334857B" w14:textId="77777777" w:rsidTr="00B615E8">
        <w:trPr>
          <w:cantSplit/>
          <w:trHeight w:val="387"/>
        </w:trPr>
        <w:tc>
          <w:tcPr>
            <w:tcW w:w="9356" w:type="dxa"/>
            <w:vMerge/>
            <w:tcBorders>
              <w:top w:val="single" w:sz="8" w:space="0" w:color="AEAEAE"/>
              <w:left w:val="nil"/>
              <w:bottom w:val="single" w:sz="8" w:space="0" w:color="152935"/>
              <w:right w:val="nil"/>
            </w:tcBorders>
            <w:vAlign w:val="center"/>
            <w:hideMark/>
          </w:tcPr>
          <w:p w14:paraId="619597BA"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11" w:type="dxa"/>
            <w:tcBorders>
              <w:top w:val="single" w:sz="8" w:space="0" w:color="AEAEAE"/>
              <w:left w:val="nil"/>
              <w:bottom w:val="single" w:sz="8" w:space="0" w:color="152935"/>
              <w:right w:val="nil"/>
            </w:tcBorders>
            <w:shd w:val="clear" w:color="auto" w:fill="E0E0E0"/>
            <w:hideMark/>
          </w:tcPr>
          <w:p w14:paraId="42EA9DA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w:t>
            </w:r>
          </w:p>
        </w:tc>
        <w:tc>
          <w:tcPr>
            <w:tcW w:w="932" w:type="dxa"/>
            <w:tcBorders>
              <w:top w:val="single" w:sz="8" w:space="0" w:color="AEAEAE"/>
              <w:left w:val="nil"/>
              <w:bottom w:val="single" w:sz="8" w:space="0" w:color="152935"/>
              <w:right w:val="single" w:sz="8" w:space="0" w:color="E0E0E0"/>
            </w:tcBorders>
            <w:shd w:val="clear" w:color="auto" w:fill="FFFFFF"/>
            <w:hideMark/>
          </w:tcPr>
          <w:p w14:paraId="3DADE1E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single" w:sz="8" w:space="0" w:color="152935"/>
              <w:right w:val="single" w:sz="8" w:space="0" w:color="E0E0E0"/>
            </w:tcBorders>
            <w:shd w:val="clear" w:color="auto" w:fill="FFFFFF"/>
            <w:hideMark/>
          </w:tcPr>
          <w:p w14:paraId="52C078DE"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single" w:sz="8" w:space="0" w:color="152935"/>
              <w:right w:val="single" w:sz="8" w:space="0" w:color="E0E0E0"/>
            </w:tcBorders>
            <w:shd w:val="clear" w:color="auto" w:fill="FFFFFF"/>
            <w:hideMark/>
          </w:tcPr>
          <w:p w14:paraId="3CE9B29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single" w:sz="8" w:space="0" w:color="152935"/>
              <w:right w:val="single" w:sz="8" w:space="0" w:color="E0E0E0"/>
            </w:tcBorders>
            <w:shd w:val="clear" w:color="auto" w:fill="FFFFFF"/>
            <w:hideMark/>
          </w:tcPr>
          <w:p w14:paraId="6C7531CE"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single" w:sz="8" w:space="0" w:color="152935"/>
              <w:right w:val="single" w:sz="8" w:space="0" w:color="E0E0E0"/>
            </w:tcBorders>
            <w:shd w:val="clear" w:color="auto" w:fill="FFFFFF"/>
            <w:hideMark/>
          </w:tcPr>
          <w:p w14:paraId="67049BB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2" w:type="dxa"/>
            <w:tcBorders>
              <w:top w:val="single" w:sz="8" w:space="0" w:color="AEAEAE"/>
              <w:left w:val="single" w:sz="8" w:space="0" w:color="E0E0E0"/>
              <w:bottom w:val="single" w:sz="8" w:space="0" w:color="152935"/>
              <w:right w:val="single" w:sz="8" w:space="0" w:color="E0E0E0"/>
            </w:tcBorders>
            <w:shd w:val="clear" w:color="auto" w:fill="FFFFFF"/>
            <w:hideMark/>
          </w:tcPr>
          <w:p w14:paraId="36D6299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76" w:type="dxa"/>
            <w:tcBorders>
              <w:top w:val="single" w:sz="8" w:space="0" w:color="AEAEAE"/>
              <w:left w:val="single" w:sz="8" w:space="0" w:color="E0E0E0"/>
              <w:bottom w:val="single" w:sz="8" w:space="0" w:color="152935"/>
              <w:right w:val="nil"/>
            </w:tcBorders>
            <w:shd w:val="clear" w:color="auto" w:fill="FFFFFF"/>
            <w:hideMark/>
          </w:tcPr>
          <w:p w14:paraId="5105B66E"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r>
      <w:tr w:rsidR="00B615E8" w:rsidRPr="00661DA4" w14:paraId="035E7008" w14:textId="77777777" w:rsidTr="00B615E8">
        <w:trPr>
          <w:cantSplit/>
          <w:trHeight w:val="344"/>
        </w:trPr>
        <w:tc>
          <w:tcPr>
            <w:tcW w:w="9356" w:type="dxa"/>
            <w:gridSpan w:val="9"/>
            <w:tcBorders>
              <w:top w:val="nil"/>
              <w:left w:val="nil"/>
              <w:bottom w:val="nil"/>
              <w:right w:val="nil"/>
            </w:tcBorders>
            <w:shd w:val="clear" w:color="auto" w:fill="FFFFFF"/>
            <w:hideMark/>
          </w:tcPr>
          <w:p w14:paraId="70F1B29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Correlation is significant at the 0.01 level (2-tailed).</w:t>
            </w:r>
          </w:p>
        </w:tc>
      </w:tr>
      <w:tr w:rsidR="00B615E8" w:rsidRPr="00661DA4" w14:paraId="6D27BF03" w14:textId="77777777" w:rsidTr="00B615E8">
        <w:trPr>
          <w:cantSplit/>
          <w:trHeight w:val="387"/>
        </w:trPr>
        <w:tc>
          <w:tcPr>
            <w:tcW w:w="9356" w:type="dxa"/>
            <w:gridSpan w:val="9"/>
            <w:tcBorders>
              <w:top w:val="nil"/>
              <w:left w:val="nil"/>
              <w:bottom w:val="nil"/>
              <w:right w:val="nil"/>
            </w:tcBorders>
            <w:shd w:val="clear" w:color="auto" w:fill="FFFFFF"/>
            <w:hideMark/>
          </w:tcPr>
          <w:p w14:paraId="58FC968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Correlation is significant at the 0.05 level (2-tailed).</w:t>
            </w:r>
          </w:p>
        </w:tc>
      </w:tr>
    </w:tbl>
    <w:p w14:paraId="28D7CD9A" w14:textId="77777777" w:rsidR="00B615E8" w:rsidRPr="00661DA4" w:rsidRDefault="00B615E8" w:rsidP="00B615E8">
      <w:pPr>
        <w:tabs>
          <w:tab w:val="left" w:pos="3817"/>
        </w:tabs>
        <w:spacing w:line="360" w:lineRule="auto"/>
        <w:jc w:val="both"/>
        <w:rPr>
          <w:rFonts w:ascii="Times New Roman" w:hAnsi="Times New Roman" w:cs="Times New Roman"/>
          <w:b/>
          <w:color w:val="000000" w:themeColor="text1"/>
          <w:sz w:val="24"/>
          <w:szCs w:val="24"/>
        </w:rPr>
      </w:pPr>
    </w:p>
    <w:p w14:paraId="79F75BFE" w14:textId="77777777" w:rsidR="00B615E8" w:rsidRPr="00661DA4" w:rsidRDefault="00B615E8" w:rsidP="00B615E8">
      <w:pPr>
        <w:tabs>
          <w:tab w:val="left" w:pos="3817"/>
        </w:tabs>
        <w:spacing w:line="360" w:lineRule="auto"/>
        <w:ind w:left="851" w:hanging="709"/>
        <w:jc w:val="both"/>
        <w:rPr>
          <w:rFonts w:ascii="Times New Roman" w:hAnsi="Times New Roman" w:cs="Times New Roman"/>
          <w:b/>
          <w:color w:val="000000" w:themeColor="text1"/>
          <w:sz w:val="24"/>
          <w:szCs w:val="24"/>
        </w:rPr>
      </w:pPr>
    </w:p>
    <w:p w14:paraId="21911151" w14:textId="77777777" w:rsidR="00B615E8" w:rsidRPr="00661DA4" w:rsidRDefault="00B615E8" w:rsidP="00B615E8">
      <w:pPr>
        <w:tabs>
          <w:tab w:val="left" w:pos="3817"/>
        </w:tabs>
        <w:spacing w:line="360" w:lineRule="auto"/>
        <w:ind w:left="851" w:hanging="709"/>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 xml:space="preserve">Hasil Uji </w:t>
      </w:r>
      <w:proofErr w:type="spellStart"/>
      <w:r w:rsidRPr="00661DA4">
        <w:rPr>
          <w:rFonts w:ascii="Times New Roman" w:hAnsi="Times New Roman" w:cs="Times New Roman"/>
          <w:b/>
          <w:color w:val="000000" w:themeColor="text1"/>
          <w:sz w:val="24"/>
          <w:szCs w:val="24"/>
        </w:rPr>
        <w:t>Validitas</w:t>
      </w:r>
      <w:proofErr w:type="spellEnd"/>
      <w:r w:rsidRPr="00661DA4">
        <w:rPr>
          <w:rFonts w:ascii="Times New Roman" w:hAnsi="Times New Roman" w:cs="Times New Roman"/>
          <w:b/>
          <w:color w:val="000000" w:themeColor="text1"/>
          <w:sz w:val="24"/>
          <w:szCs w:val="24"/>
        </w:rPr>
        <w:t xml:space="preserve"> X2</w:t>
      </w:r>
    </w:p>
    <w:tbl>
      <w:tblPr>
        <w:tblW w:w="9945" w:type="dxa"/>
        <w:tblInd w:w="-5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42"/>
        <w:gridCol w:w="1751"/>
        <w:gridCol w:w="901"/>
        <w:gridCol w:w="901"/>
        <w:gridCol w:w="900"/>
        <w:gridCol w:w="900"/>
        <w:gridCol w:w="900"/>
        <w:gridCol w:w="900"/>
        <w:gridCol w:w="900"/>
        <w:gridCol w:w="944"/>
        <w:gridCol w:w="6"/>
      </w:tblGrid>
      <w:tr w:rsidR="00B615E8" w:rsidRPr="00661DA4" w14:paraId="4912E812" w14:textId="77777777" w:rsidTr="00B615E8">
        <w:trPr>
          <w:cantSplit/>
          <w:trHeight w:val="319"/>
        </w:trPr>
        <w:tc>
          <w:tcPr>
            <w:tcW w:w="9951" w:type="dxa"/>
            <w:gridSpan w:val="11"/>
            <w:tcBorders>
              <w:top w:val="nil"/>
              <w:left w:val="nil"/>
              <w:bottom w:val="nil"/>
              <w:right w:val="nil"/>
            </w:tcBorders>
            <w:shd w:val="clear" w:color="auto" w:fill="FFFFFF"/>
            <w:vAlign w:val="center"/>
            <w:hideMark/>
          </w:tcPr>
          <w:p w14:paraId="55521595"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b/>
                <w:bCs/>
                <w:color w:val="000000" w:themeColor="text1"/>
                <w:sz w:val="24"/>
                <w:szCs w:val="24"/>
              </w:rPr>
              <w:t>Correlations</w:t>
            </w:r>
          </w:p>
        </w:tc>
      </w:tr>
      <w:tr w:rsidR="00B615E8" w:rsidRPr="00661DA4" w14:paraId="380D956D" w14:textId="77777777" w:rsidTr="00B615E8">
        <w:trPr>
          <w:gridAfter w:val="1"/>
          <w:wAfter w:w="6" w:type="dxa"/>
          <w:cantSplit/>
          <w:trHeight w:val="335"/>
        </w:trPr>
        <w:tc>
          <w:tcPr>
            <w:tcW w:w="2693" w:type="dxa"/>
            <w:gridSpan w:val="2"/>
            <w:tcBorders>
              <w:top w:val="nil"/>
              <w:left w:val="nil"/>
              <w:bottom w:val="single" w:sz="8" w:space="0" w:color="152935"/>
              <w:right w:val="nil"/>
            </w:tcBorders>
            <w:shd w:val="clear" w:color="auto" w:fill="FFFFFF"/>
            <w:vAlign w:val="bottom"/>
          </w:tcPr>
          <w:p w14:paraId="755DC670" w14:textId="77777777" w:rsidR="00B615E8" w:rsidRPr="00661DA4" w:rsidRDefault="00B615E8">
            <w:pPr>
              <w:autoSpaceDE w:val="0"/>
              <w:autoSpaceDN w:val="0"/>
              <w:adjustRightInd w:val="0"/>
              <w:spacing w:after="0" w:line="360" w:lineRule="auto"/>
              <w:jc w:val="center"/>
              <w:rPr>
                <w:rFonts w:ascii="Times New Roman" w:hAnsi="Times New Roman" w:cs="Times New Roman"/>
                <w:color w:val="000000" w:themeColor="text1"/>
                <w:sz w:val="24"/>
                <w:szCs w:val="24"/>
              </w:rPr>
            </w:pPr>
          </w:p>
        </w:tc>
        <w:tc>
          <w:tcPr>
            <w:tcW w:w="901" w:type="dxa"/>
            <w:tcBorders>
              <w:top w:val="nil"/>
              <w:left w:val="nil"/>
              <w:bottom w:val="single" w:sz="8" w:space="0" w:color="152935"/>
              <w:right w:val="single" w:sz="8" w:space="0" w:color="E0E0E0"/>
            </w:tcBorders>
            <w:shd w:val="clear" w:color="auto" w:fill="FFFFFF"/>
            <w:vAlign w:val="bottom"/>
            <w:hideMark/>
          </w:tcPr>
          <w:p w14:paraId="2992B6F7"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X2.1</w:t>
            </w:r>
          </w:p>
        </w:tc>
        <w:tc>
          <w:tcPr>
            <w:tcW w:w="901" w:type="dxa"/>
            <w:tcBorders>
              <w:top w:val="nil"/>
              <w:left w:val="single" w:sz="8" w:space="0" w:color="E0E0E0"/>
              <w:bottom w:val="single" w:sz="8" w:space="0" w:color="152935"/>
              <w:right w:val="single" w:sz="8" w:space="0" w:color="E0E0E0"/>
            </w:tcBorders>
            <w:shd w:val="clear" w:color="auto" w:fill="FFFFFF"/>
            <w:vAlign w:val="bottom"/>
            <w:hideMark/>
          </w:tcPr>
          <w:p w14:paraId="7C81FA5E"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X2.2</w:t>
            </w:r>
          </w:p>
        </w:tc>
        <w:tc>
          <w:tcPr>
            <w:tcW w:w="901" w:type="dxa"/>
            <w:tcBorders>
              <w:top w:val="nil"/>
              <w:left w:val="single" w:sz="8" w:space="0" w:color="E0E0E0"/>
              <w:bottom w:val="single" w:sz="8" w:space="0" w:color="152935"/>
              <w:right w:val="single" w:sz="8" w:space="0" w:color="E0E0E0"/>
            </w:tcBorders>
            <w:shd w:val="clear" w:color="auto" w:fill="FFFFFF"/>
            <w:vAlign w:val="bottom"/>
            <w:hideMark/>
          </w:tcPr>
          <w:p w14:paraId="216EE3C8"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X2.3</w:t>
            </w:r>
          </w:p>
        </w:tc>
        <w:tc>
          <w:tcPr>
            <w:tcW w:w="901" w:type="dxa"/>
            <w:tcBorders>
              <w:top w:val="nil"/>
              <w:left w:val="single" w:sz="8" w:space="0" w:color="E0E0E0"/>
              <w:bottom w:val="single" w:sz="8" w:space="0" w:color="152935"/>
              <w:right w:val="single" w:sz="8" w:space="0" w:color="E0E0E0"/>
            </w:tcBorders>
            <w:shd w:val="clear" w:color="auto" w:fill="FFFFFF"/>
            <w:vAlign w:val="bottom"/>
            <w:hideMark/>
          </w:tcPr>
          <w:p w14:paraId="36253E68"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X2.4</w:t>
            </w:r>
          </w:p>
        </w:tc>
        <w:tc>
          <w:tcPr>
            <w:tcW w:w="901" w:type="dxa"/>
            <w:tcBorders>
              <w:top w:val="nil"/>
              <w:left w:val="single" w:sz="8" w:space="0" w:color="E0E0E0"/>
              <w:bottom w:val="single" w:sz="8" w:space="0" w:color="152935"/>
              <w:right w:val="single" w:sz="8" w:space="0" w:color="E0E0E0"/>
            </w:tcBorders>
            <w:shd w:val="clear" w:color="auto" w:fill="FFFFFF"/>
            <w:vAlign w:val="bottom"/>
            <w:hideMark/>
          </w:tcPr>
          <w:p w14:paraId="4DD7F1F3"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X2.5</w:t>
            </w:r>
          </w:p>
        </w:tc>
        <w:tc>
          <w:tcPr>
            <w:tcW w:w="901" w:type="dxa"/>
            <w:tcBorders>
              <w:top w:val="nil"/>
              <w:left w:val="single" w:sz="8" w:space="0" w:color="E0E0E0"/>
              <w:bottom w:val="single" w:sz="8" w:space="0" w:color="152935"/>
              <w:right w:val="single" w:sz="8" w:space="0" w:color="E0E0E0"/>
            </w:tcBorders>
            <w:shd w:val="clear" w:color="auto" w:fill="FFFFFF"/>
            <w:vAlign w:val="bottom"/>
            <w:hideMark/>
          </w:tcPr>
          <w:p w14:paraId="7069CCC5"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X2.6</w:t>
            </w:r>
          </w:p>
        </w:tc>
        <w:tc>
          <w:tcPr>
            <w:tcW w:w="901" w:type="dxa"/>
            <w:tcBorders>
              <w:top w:val="nil"/>
              <w:left w:val="single" w:sz="8" w:space="0" w:color="E0E0E0"/>
              <w:bottom w:val="single" w:sz="8" w:space="0" w:color="152935"/>
              <w:right w:val="single" w:sz="8" w:space="0" w:color="E0E0E0"/>
            </w:tcBorders>
            <w:shd w:val="clear" w:color="auto" w:fill="FFFFFF"/>
            <w:vAlign w:val="bottom"/>
            <w:hideMark/>
          </w:tcPr>
          <w:p w14:paraId="25E18513"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X2.7</w:t>
            </w:r>
          </w:p>
        </w:tc>
        <w:tc>
          <w:tcPr>
            <w:tcW w:w="945" w:type="dxa"/>
            <w:tcBorders>
              <w:top w:val="nil"/>
              <w:left w:val="single" w:sz="8" w:space="0" w:color="E0E0E0"/>
              <w:bottom w:val="single" w:sz="8" w:space="0" w:color="152935"/>
              <w:right w:val="nil"/>
            </w:tcBorders>
            <w:shd w:val="clear" w:color="auto" w:fill="FFFFFF"/>
            <w:vAlign w:val="bottom"/>
            <w:hideMark/>
          </w:tcPr>
          <w:p w14:paraId="57BAE5C5"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TOTALX2</w:t>
            </w:r>
          </w:p>
        </w:tc>
      </w:tr>
      <w:tr w:rsidR="00B615E8" w:rsidRPr="00661DA4" w14:paraId="337E9FA3" w14:textId="77777777" w:rsidTr="00B615E8">
        <w:trPr>
          <w:gridAfter w:val="1"/>
          <w:wAfter w:w="6" w:type="dxa"/>
          <w:cantSplit/>
          <w:trHeight w:val="319"/>
        </w:trPr>
        <w:tc>
          <w:tcPr>
            <w:tcW w:w="942" w:type="dxa"/>
            <w:vMerge w:val="restart"/>
            <w:tcBorders>
              <w:top w:val="single" w:sz="8" w:space="0" w:color="152935"/>
              <w:left w:val="nil"/>
              <w:bottom w:val="nil"/>
              <w:right w:val="nil"/>
            </w:tcBorders>
            <w:shd w:val="clear" w:color="auto" w:fill="E0E0E0"/>
            <w:hideMark/>
          </w:tcPr>
          <w:p w14:paraId="7C2A4EC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X2.1</w:t>
            </w:r>
          </w:p>
        </w:tc>
        <w:tc>
          <w:tcPr>
            <w:tcW w:w="1751" w:type="dxa"/>
            <w:tcBorders>
              <w:top w:val="single" w:sz="8" w:space="0" w:color="152935"/>
              <w:left w:val="nil"/>
              <w:bottom w:val="single" w:sz="8" w:space="0" w:color="AEAEAE"/>
              <w:right w:val="nil"/>
            </w:tcBorders>
            <w:shd w:val="clear" w:color="auto" w:fill="E0E0E0"/>
            <w:hideMark/>
          </w:tcPr>
          <w:p w14:paraId="7E1D6D3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Pearson Correlation</w:t>
            </w:r>
          </w:p>
        </w:tc>
        <w:tc>
          <w:tcPr>
            <w:tcW w:w="901" w:type="dxa"/>
            <w:tcBorders>
              <w:top w:val="single" w:sz="8" w:space="0" w:color="152935"/>
              <w:left w:val="nil"/>
              <w:bottom w:val="single" w:sz="8" w:space="0" w:color="AEAEAE"/>
              <w:right w:val="single" w:sz="8" w:space="0" w:color="E0E0E0"/>
            </w:tcBorders>
            <w:shd w:val="clear" w:color="auto" w:fill="FFFFFF"/>
            <w:hideMark/>
          </w:tcPr>
          <w:p w14:paraId="49F34B3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901" w:type="dxa"/>
            <w:tcBorders>
              <w:top w:val="single" w:sz="8" w:space="0" w:color="152935"/>
              <w:left w:val="single" w:sz="8" w:space="0" w:color="E0E0E0"/>
              <w:bottom w:val="single" w:sz="8" w:space="0" w:color="AEAEAE"/>
              <w:right w:val="single" w:sz="8" w:space="0" w:color="E0E0E0"/>
            </w:tcBorders>
            <w:shd w:val="clear" w:color="auto" w:fill="FFFFFF"/>
            <w:hideMark/>
          </w:tcPr>
          <w:p w14:paraId="1599696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.353</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152935"/>
              <w:left w:val="single" w:sz="8" w:space="0" w:color="E0E0E0"/>
              <w:bottom w:val="single" w:sz="8" w:space="0" w:color="AEAEAE"/>
              <w:right w:val="single" w:sz="8" w:space="0" w:color="E0E0E0"/>
            </w:tcBorders>
            <w:shd w:val="clear" w:color="auto" w:fill="FFFFFF"/>
            <w:hideMark/>
          </w:tcPr>
          <w:p w14:paraId="396D67E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.308</w:t>
            </w:r>
          </w:p>
        </w:tc>
        <w:tc>
          <w:tcPr>
            <w:tcW w:w="901" w:type="dxa"/>
            <w:tcBorders>
              <w:top w:val="single" w:sz="8" w:space="0" w:color="152935"/>
              <w:left w:val="single" w:sz="8" w:space="0" w:color="E0E0E0"/>
              <w:bottom w:val="single" w:sz="8" w:space="0" w:color="AEAEAE"/>
              <w:right w:val="single" w:sz="8" w:space="0" w:color="E0E0E0"/>
            </w:tcBorders>
            <w:shd w:val="clear" w:color="auto" w:fill="FFFFFF"/>
            <w:hideMark/>
          </w:tcPr>
          <w:p w14:paraId="353756A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.752</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152935"/>
              <w:left w:val="single" w:sz="8" w:space="0" w:color="E0E0E0"/>
              <w:bottom w:val="single" w:sz="8" w:space="0" w:color="AEAEAE"/>
              <w:right w:val="single" w:sz="8" w:space="0" w:color="E0E0E0"/>
            </w:tcBorders>
            <w:shd w:val="clear" w:color="auto" w:fill="FFFFFF"/>
            <w:hideMark/>
          </w:tcPr>
          <w:p w14:paraId="2703AFF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.473</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152935"/>
              <w:left w:val="single" w:sz="8" w:space="0" w:color="E0E0E0"/>
              <w:bottom w:val="single" w:sz="8" w:space="0" w:color="AEAEAE"/>
              <w:right w:val="single" w:sz="8" w:space="0" w:color="E0E0E0"/>
            </w:tcBorders>
            <w:shd w:val="clear" w:color="auto" w:fill="FFFFFF"/>
            <w:hideMark/>
          </w:tcPr>
          <w:p w14:paraId="538351A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.644</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152935"/>
              <w:left w:val="single" w:sz="8" w:space="0" w:color="E0E0E0"/>
              <w:bottom w:val="single" w:sz="8" w:space="0" w:color="AEAEAE"/>
              <w:right w:val="single" w:sz="8" w:space="0" w:color="E0E0E0"/>
            </w:tcBorders>
            <w:shd w:val="clear" w:color="auto" w:fill="FFFFFF"/>
            <w:hideMark/>
          </w:tcPr>
          <w:p w14:paraId="6FE05E3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.561</w:t>
            </w:r>
            <w:r w:rsidRPr="00661DA4">
              <w:rPr>
                <w:rFonts w:ascii="Times New Roman" w:hAnsi="Times New Roman" w:cs="Times New Roman"/>
                <w:color w:val="000000" w:themeColor="text1"/>
                <w:sz w:val="24"/>
                <w:szCs w:val="24"/>
                <w:vertAlign w:val="superscript"/>
              </w:rPr>
              <w:t>**</w:t>
            </w:r>
          </w:p>
        </w:tc>
        <w:tc>
          <w:tcPr>
            <w:tcW w:w="945" w:type="dxa"/>
            <w:tcBorders>
              <w:top w:val="single" w:sz="8" w:space="0" w:color="152935"/>
              <w:left w:val="single" w:sz="8" w:space="0" w:color="E0E0E0"/>
              <w:bottom w:val="single" w:sz="8" w:space="0" w:color="AEAEAE"/>
              <w:right w:val="nil"/>
            </w:tcBorders>
            <w:shd w:val="clear" w:color="auto" w:fill="FFFFFF"/>
            <w:hideMark/>
          </w:tcPr>
          <w:p w14:paraId="0D8B491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.798</w:t>
            </w:r>
            <w:r w:rsidRPr="00661DA4">
              <w:rPr>
                <w:rFonts w:ascii="Times New Roman" w:hAnsi="Times New Roman" w:cs="Times New Roman"/>
                <w:color w:val="000000" w:themeColor="text1"/>
                <w:sz w:val="24"/>
                <w:szCs w:val="24"/>
                <w:vertAlign w:val="superscript"/>
              </w:rPr>
              <w:t>**</w:t>
            </w:r>
          </w:p>
        </w:tc>
      </w:tr>
      <w:tr w:rsidR="00B615E8" w:rsidRPr="00661DA4" w14:paraId="4D12F477" w14:textId="77777777" w:rsidTr="00B615E8">
        <w:trPr>
          <w:gridAfter w:val="1"/>
          <w:wAfter w:w="6" w:type="dxa"/>
          <w:cantSplit/>
          <w:trHeight w:val="350"/>
        </w:trPr>
        <w:tc>
          <w:tcPr>
            <w:tcW w:w="9951" w:type="dxa"/>
            <w:vMerge/>
            <w:tcBorders>
              <w:top w:val="single" w:sz="8" w:space="0" w:color="152935"/>
              <w:left w:val="nil"/>
              <w:bottom w:val="nil"/>
              <w:right w:val="nil"/>
            </w:tcBorders>
            <w:vAlign w:val="center"/>
            <w:hideMark/>
          </w:tcPr>
          <w:p w14:paraId="1BBF0C3B"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751" w:type="dxa"/>
            <w:tcBorders>
              <w:top w:val="single" w:sz="8" w:space="0" w:color="AEAEAE"/>
              <w:left w:val="nil"/>
              <w:bottom w:val="single" w:sz="8" w:space="0" w:color="AEAEAE"/>
              <w:right w:val="nil"/>
            </w:tcBorders>
            <w:shd w:val="clear" w:color="auto" w:fill="E0E0E0"/>
            <w:hideMark/>
          </w:tcPr>
          <w:p w14:paraId="0B44E90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Sig. (2-tailed)</w:t>
            </w:r>
          </w:p>
        </w:tc>
        <w:tc>
          <w:tcPr>
            <w:tcW w:w="901" w:type="dxa"/>
            <w:tcBorders>
              <w:top w:val="single" w:sz="8" w:space="0" w:color="AEAEAE"/>
              <w:left w:val="nil"/>
              <w:bottom w:val="single" w:sz="8" w:space="0" w:color="AEAEAE"/>
              <w:right w:val="single" w:sz="8" w:space="0" w:color="E0E0E0"/>
            </w:tcBorders>
            <w:shd w:val="clear" w:color="auto" w:fill="FFFFFF"/>
            <w:vAlign w:val="center"/>
          </w:tcPr>
          <w:p w14:paraId="6DABC6B1" w14:textId="77777777" w:rsidR="00B615E8" w:rsidRPr="00661DA4" w:rsidRDefault="00B615E8">
            <w:pPr>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71F273C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.035</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7D4F8BE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.067</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6FB7003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5A8F71E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.004</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4C12835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7D4660B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45" w:type="dxa"/>
            <w:tcBorders>
              <w:top w:val="single" w:sz="8" w:space="0" w:color="AEAEAE"/>
              <w:left w:val="single" w:sz="8" w:space="0" w:color="E0E0E0"/>
              <w:bottom w:val="single" w:sz="8" w:space="0" w:color="AEAEAE"/>
              <w:right w:val="nil"/>
            </w:tcBorders>
            <w:shd w:val="clear" w:color="auto" w:fill="FFFFFF"/>
            <w:hideMark/>
          </w:tcPr>
          <w:p w14:paraId="0FF88BA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r>
      <w:tr w:rsidR="00B615E8" w:rsidRPr="00661DA4" w14:paraId="4F9E87AB" w14:textId="77777777" w:rsidTr="00B615E8">
        <w:trPr>
          <w:gridAfter w:val="1"/>
          <w:wAfter w:w="6" w:type="dxa"/>
          <w:cantSplit/>
          <w:trHeight w:val="350"/>
        </w:trPr>
        <w:tc>
          <w:tcPr>
            <w:tcW w:w="9951" w:type="dxa"/>
            <w:vMerge/>
            <w:tcBorders>
              <w:top w:val="single" w:sz="8" w:space="0" w:color="152935"/>
              <w:left w:val="nil"/>
              <w:bottom w:val="nil"/>
              <w:right w:val="nil"/>
            </w:tcBorders>
            <w:vAlign w:val="center"/>
            <w:hideMark/>
          </w:tcPr>
          <w:p w14:paraId="6B394ECC"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751" w:type="dxa"/>
            <w:tcBorders>
              <w:top w:val="single" w:sz="8" w:space="0" w:color="AEAEAE"/>
              <w:left w:val="nil"/>
              <w:bottom w:val="nil"/>
              <w:right w:val="nil"/>
            </w:tcBorders>
            <w:shd w:val="clear" w:color="auto" w:fill="E0E0E0"/>
            <w:hideMark/>
          </w:tcPr>
          <w:p w14:paraId="1090D29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w:t>
            </w:r>
          </w:p>
        </w:tc>
        <w:tc>
          <w:tcPr>
            <w:tcW w:w="901" w:type="dxa"/>
            <w:tcBorders>
              <w:top w:val="single" w:sz="8" w:space="0" w:color="AEAEAE"/>
              <w:left w:val="nil"/>
              <w:bottom w:val="nil"/>
              <w:right w:val="single" w:sz="8" w:space="0" w:color="E0E0E0"/>
            </w:tcBorders>
            <w:shd w:val="clear" w:color="auto" w:fill="FFFFFF"/>
            <w:hideMark/>
          </w:tcPr>
          <w:p w14:paraId="1EEB7C5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4B0CEF4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4A43D44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27327F3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5746D39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532F4E2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58D6C86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45" w:type="dxa"/>
            <w:tcBorders>
              <w:top w:val="single" w:sz="8" w:space="0" w:color="AEAEAE"/>
              <w:left w:val="single" w:sz="8" w:space="0" w:color="E0E0E0"/>
              <w:bottom w:val="nil"/>
              <w:right w:val="nil"/>
            </w:tcBorders>
            <w:shd w:val="clear" w:color="auto" w:fill="FFFFFF"/>
            <w:hideMark/>
          </w:tcPr>
          <w:p w14:paraId="42D3BA4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r>
      <w:tr w:rsidR="00B615E8" w:rsidRPr="00661DA4" w14:paraId="072602A4" w14:textId="77777777" w:rsidTr="00B615E8">
        <w:trPr>
          <w:gridAfter w:val="1"/>
          <w:wAfter w:w="6" w:type="dxa"/>
          <w:cantSplit/>
          <w:trHeight w:val="319"/>
        </w:trPr>
        <w:tc>
          <w:tcPr>
            <w:tcW w:w="942" w:type="dxa"/>
            <w:vMerge w:val="restart"/>
            <w:tcBorders>
              <w:top w:val="single" w:sz="8" w:space="0" w:color="AEAEAE"/>
              <w:left w:val="nil"/>
              <w:bottom w:val="nil"/>
              <w:right w:val="nil"/>
            </w:tcBorders>
            <w:shd w:val="clear" w:color="auto" w:fill="E0E0E0"/>
            <w:hideMark/>
          </w:tcPr>
          <w:p w14:paraId="0FC77C5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X2.2</w:t>
            </w:r>
          </w:p>
        </w:tc>
        <w:tc>
          <w:tcPr>
            <w:tcW w:w="1751" w:type="dxa"/>
            <w:tcBorders>
              <w:top w:val="single" w:sz="8" w:space="0" w:color="AEAEAE"/>
              <w:left w:val="nil"/>
              <w:bottom w:val="single" w:sz="8" w:space="0" w:color="AEAEAE"/>
              <w:right w:val="nil"/>
            </w:tcBorders>
            <w:shd w:val="clear" w:color="auto" w:fill="E0E0E0"/>
            <w:hideMark/>
          </w:tcPr>
          <w:p w14:paraId="72FA11E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Pearson Correlation</w:t>
            </w:r>
          </w:p>
        </w:tc>
        <w:tc>
          <w:tcPr>
            <w:tcW w:w="901" w:type="dxa"/>
            <w:tcBorders>
              <w:top w:val="single" w:sz="8" w:space="0" w:color="AEAEAE"/>
              <w:left w:val="nil"/>
              <w:bottom w:val="single" w:sz="8" w:space="0" w:color="AEAEAE"/>
              <w:right w:val="single" w:sz="8" w:space="0" w:color="E0E0E0"/>
            </w:tcBorders>
            <w:shd w:val="clear" w:color="auto" w:fill="FFFFFF"/>
            <w:hideMark/>
          </w:tcPr>
          <w:p w14:paraId="7E8DFE9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.353</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286CFD3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783BD5E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.623</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2A8A5A2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.539</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18B19CF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.363</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70DF101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.343</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3879E95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.266</w:t>
            </w:r>
          </w:p>
        </w:tc>
        <w:tc>
          <w:tcPr>
            <w:tcW w:w="945" w:type="dxa"/>
            <w:tcBorders>
              <w:top w:val="single" w:sz="8" w:space="0" w:color="AEAEAE"/>
              <w:left w:val="single" w:sz="8" w:space="0" w:color="E0E0E0"/>
              <w:bottom w:val="single" w:sz="8" w:space="0" w:color="AEAEAE"/>
              <w:right w:val="nil"/>
            </w:tcBorders>
            <w:shd w:val="clear" w:color="auto" w:fill="FFFFFF"/>
            <w:hideMark/>
          </w:tcPr>
          <w:p w14:paraId="37F9D9D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.667</w:t>
            </w:r>
            <w:r w:rsidRPr="00661DA4">
              <w:rPr>
                <w:rFonts w:ascii="Times New Roman" w:hAnsi="Times New Roman" w:cs="Times New Roman"/>
                <w:color w:val="000000" w:themeColor="text1"/>
                <w:sz w:val="24"/>
                <w:szCs w:val="24"/>
                <w:vertAlign w:val="superscript"/>
              </w:rPr>
              <w:t>**</w:t>
            </w:r>
          </w:p>
        </w:tc>
      </w:tr>
      <w:tr w:rsidR="00B615E8" w:rsidRPr="00661DA4" w14:paraId="2BE66CC3" w14:textId="77777777" w:rsidTr="00B615E8">
        <w:trPr>
          <w:gridAfter w:val="1"/>
          <w:wAfter w:w="6" w:type="dxa"/>
          <w:cantSplit/>
          <w:trHeight w:val="350"/>
        </w:trPr>
        <w:tc>
          <w:tcPr>
            <w:tcW w:w="9951" w:type="dxa"/>
            <w:vMerge/>
            <w:tcBorders>
              <w:top w:val="single" w:sz="8" w:space="0" w:color="AEAEAE"/>
              <w:left w:val="nil"/>
              <w:bottom w:val="nil"/>
              <w:right w:val="nil"/>
            </w:tcBorders>
            <w:vAlign w:val="center"/>
            <w:hideMark/>
          </w:tcPr>
          <w:p w14:paraId="58400DA4"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751" w:type="dxa"/>
            <w:tcBorders>
              <w:top w:val="single" w:sz="8" w:space="0" w:color="AEAEAE"/>
              <w:left w:val="nil"/>
              <w:bottom w:val="single" w:sz="8" w:space="0" w:color="AEAEAE"/>
              <w:right w:val="nil"/>
            </w:tcBorders>
            <w:shd w:val="clear" w:color="auto" w:fill="E0E0E0"/>
            <w:hideMark/>
          </w:tcPr>
          <w:p w14:paraId="2C58320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Sig. (2-tailed)</w:t>
            </w:r>
          </w:p>
        </w:tc>
        <w:tc>
          <w:tcPr>
            <w:tcW w:w="901" w:type="dxa"/>
            <w:tcBorders>
              <w:top w:val="single" w:sz="8" w:space="0" w:color="AEAEAE"/>
              <w:left w:val="nil"/>
              <w:bottom w:val="single" w:sz="8" w:space="0" w:color="AEAEAE"/>
              <w:right w:val="single" w:sz="8" w:space="0" w:color="E0E0E0"/>
            </w:tcBorders>
            <w:shd w:val="clear" w:color="auto" w:fill="FFFFFF"/>
            <w:hideMark/>
          </w:tcPr>
          <w:p w14:paraId="4E84347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.035</w:t>
            </w:r>
          </w:p>
        </w:tc>
        <w:tc>
          <w:tcPr>
            <w:tcW w:w="90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0DED2F0" w14:textId="77777777" w:rsidR="00B615E8" w:rsidRPr="00661DA4" w:rsidRDefault="00B615E8">
            <w:pPr>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3F4F231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5A031F3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.001</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44D29C9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.030</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5ECD10A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.041</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7C040C4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.117</w:t>
            </w:r>
          </w:p>
        </w:tc>
        <w:tc>
          <w:tcPr>
            <w:tcW w:w="945" w:type="dxa"/>
            <w:tcBorders>
              <w:top w:val="single" w:sz="8" w:space="0" w:color="AEAEAE"/>
              <w:left w:val="single" w:sz="8" w:space="0" w:color="E0E0E0"/>
              <w:bottom w:val="single" w:sz="8" w:space="0" w:color="AEAEAE"/>
              <w:right w:val="nil"/>
            </w:tcBorders>
            <w:shd w:val="clear" w:color="auto" w:fill="FFFFFF"/>
            <w:hideMark/>
          </w:tcPr>
          <w:p w14:paraId="4257586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r>
      <w:tr w:rsidR="00B615E8" w:rsidRPr="00661DA4" w14:paraId="614A79E0" w14:textId="77777777" w:rsidTr="00B615E8">
        <w:trPr>
          <w:gridAfter w:val="1"/>
          <w:wAfter w:w="6" w:type="dxa"/>
          <w:cantSplit/>
          <w:trHeight w:val="350"/>
        </w:trPr>
        <w:tc>
          <w:tcPr>
            <w:tcW w:w="9951" w:type="dxa"/>
            <w:vMerge/>
            <w:tcBorders>
              <w:top w:val="single" w:sz="8" w:space="0" w:color="AEAEAE"/>
              <w:left w:val="nil"/>
              <w:bottom w:val="nil"/>
              <w:right w:val="nil"/>
            </w:tcBorders>
            <w:vAlign w:val="center"/>
            <w:hideMark/>
          </w:tcPr>
          <w:p w14:paraId="41E7416B"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751" w:type="dxa"/>
            <w:tcBorders>
              <w:top w:val="single" w:sz="8" w:space="0" w:color="AEAEAE"/>
              <w:left w:val="nil"/>
              <w:bottom w:val="nil"/>
              <w:right w:val="nil"/>
            </w:tcBorders>
            <w:shd w:val="clear" w:color="auto" w:fill="E0E0E0"/>
            <w:hideMark/>
          </w:tcPr>
          <w:p w14:paraId="5FC571C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w:t>
            </w:r>
          </w:p>
        </w:tc>
        <w:tc>
          <w:tcPr>
            <w:tcW w:w="901" w:type="dxa"/>
            <w:tcBorders>
              <w:top w:val="single" w:sz="8" w:space="0" w:color="AEAEAE"/>
              <w:left w:val="nil"/>
              <w:bottom w:val="nil"/>
              <w:right w:val="single" w:sz="8" w:space="0" w:color="E0E0E0"/>
            </w:tcBorders>
            <w:shd w:val="clear" w:color="auto" w:fill="FFFFFF"/>
            <w:hideMark/>
          </w:tcPr>
          <w:p w14:paraId="34AA92D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0ED0411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665EA47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57D751A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7A643BE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725AC44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1F292DB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45" w:type="dxa"/>
            <w:tcBorders>
              <w:top w:val="single" w:sz="8" w:space="0" w:color="AEAEAE"/>
              <w:left w:val="single" w:sz="8" w:space="0" w:color="E0E0E0"/>
              <w:bottom w:val="nil"/>
              <w:right w:val="nil"/>
            </w:tcBorders>
            <w:shd w:val="clear" w:color="auto" w:fill="FFFFFF"/>
            <w:hideMark/>
          </w:tcPr>
          <w:p w14:paraId="09CB8F7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r>
      <w:tr w:rsidR="00B615E8" w:rsidRPr="00661DA4" w14:paraId="59DE5E69" w14:textId="77777777" w:rsidTr="00B615E8">
        <w:trPr>
          <w:gridAfter w:val="1"/>
          <w:wAfter w:w="6" w:type="dxa"/>
          <w:cantSplit/>
          <w:trHeight w:val="319"/>
        </w:trPr>
        <w:tc>
          <w:tcPr>
            <w:tcW w:w="942" w:type="dxa"/>
            <w:vMerge w:val="restart"/>
            <w:tcBorders>
              <w:top w:val="single" w:sz="8" w:space="0" w:color="AEAEAE"/>
              <w:left w:val="nil"/>
              <w:bottom w:val="nil"/>
              <w:right w:val="nil"/>
            </w:tcBorders>
            <w:shd w:val="clear" w:color="auto" w:fill="E0E0E0"/>
            <w:hideMark/>
          </w:tcPr>
          <w:p w14:paraId="01327D7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lastRenderedPageBreak/>
              <w:t>X2.3</w:t>
            </w:r>
          </w:p>
        </w:tc>
        <w:tc>
          <w:tcPr>
            <w:tcW w:w="1751" w:type="dxa"/>
            <w:tcBorders>
              <w:top w:val="single" w:sz="8" w:space="0" w:color="AEAEAE"/>
              <w:left w:val="nil"/>
              <w:bottom w:val="single" w:sz="8" w:space="0" w:color="AEAEAE"/>
              <w:right w:val="nil"/>
            </w:tcBorders>
            <w:shd w:val="clear" w:color="auto" w:fill="E0E0E0"/>
            <w:hideMark/>
          </w:tcPr>
          <w:p w14:paraId="0902FD3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Pearson Correlation</w:t>
            </w:r>
          </w:p>
        </w:tc>
        <w:tc>
          <w:tcPr>
            <w:tcW w:w="901" w:type="dxa"/>
            <w:tcBorders>
              <w:top w:val="single" w:sz="8" w:space="0" w:color="AEAEAE"/>
              <w:left w:val="nil"/>
              <w:bottom w:val="single" w:sz="8" w:space="0" w:color="AEAEAE"/>
              <w:right w:val="single" w:sz="8" w:space="0" w:color="E0E0E0"/>
            </w:tcBorders>
            <w:shd w:val="clear" w:color="auto" w:fill="FFFFFF"/>
            <w:hideMark/>
          </w:tcPr>
          <w:p w14:paraId="52B9046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.308</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1EEB4F4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.623</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444C529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3F0A67B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.352</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0D39BC0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.454</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7AEF75F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.269</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4F8D769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.500</w:t>
            </w:r>
            <w:r w:rsidRPr="00661DA4">
              <w:rPr>
                <w:rFonts w:ascii="Times New Roman" w:hAnsi="Times New Roman" w:cs="Times New Roman"/>
                <w:color w:val="000000" w:themeColor="text1"/>
                <w:sz w:val="24"/>
                <w:szCs w:val="24"/>
                <w:vertAlign w:val="superscript"/>
              </w:rPr>
              <w:t>**</w:t>
            </w:r>
          </w:p>
        </w:tc>
        <w:tc>
          <w:tcPr>
            <w:tcW w:w="945" w:type="dxa"/>
            <w:tcBorders>
              <w:top w:val="single" w:sz="8" w:space="0" w:color="AEAEAE"/>
              <w:left w:val="single" w:sz="8" w:space="0" w:color="E0E0E0"/>
              <w:bottom w:val="single" w:sz="8" w:space="0" w:color="AEAEAE"/>
              <w:right w:val="nil"/>
            </w:tcBorders>
            <w:shd w:val="clear" w:color="auto" w:fill="FFFFFF"/>
            <w:hideMark/>
          </w:tcPr>
          <w:p w14:paraId="010C8F3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.636</w:t>
            </w:r>
            <w:r w:rsidRPr="00661DA4">
              <w:rPr>
                <w:rFonts w:ascii="Times New Roman" w:hAnsi="Times New Roman" w:cs="Times New Roman"/>
                <w:color w:val="000000" w:themeColor="text1"/>
                <w:sz w:val="24"/>
                <w:szCs w:val="24"/>
                <w:vertAlign w:val="superscript"/>
              </w:rPr>
              <w:t>**</w:t>
            </w:r>
          </w:p>
        </w:tc>
      </w:tr>
      <w:tr w:rsidR="00B615E8" w:rsidRPr="00661DA4" w14:paraId="01CD876F" w14:textId="77777777" w:rsidTr="00B615E8">
        <w:trPr>
          <w:gridAfter w:val="1"/>
          <w:wAfter w:w="6" w:type="dxa"/>
          <w:cantSplit/>
          <w:trHeight w:val="350"/>
        </w:trPr>
        <w:tc>
          <w:tcPr>
            <w:tcW w:w="9951" w:type="dxa"/>
            <w:vMerge/>
            <w:tcBorders>
              <w:top w:val="single" w:sz="8" w:space="0" w:color="AEAEAE"/>
              <w:left w:val="nil"/>
              <w:bottom w:val="nil"/>
              <w:right w:val="nil"/>
            </w:tcBorders>
            <w:vAlign w:val="center"/>
            <w:hideMark/>
          </w:tcPr>
          <w:p w14:paraId="42D8B58B"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751" w:type="dxa"/>
            <w:tcBorders>
              <w:top w:val="single" w:sz="8" w:space="0" w:color="AEAEAE"/>
              <w:left w:val="nil"/>
              <w:bottom w:val="single" w:sz="8" w:space="0" w:color="AEAEAE"/>
              <w:right w:val="nil"/>
            </w:tcBorders>
            <w:shd w:val="clear" w:color="auto" w:fill="E0E0E0"/>
            <w:hideMark/>
          </w:tcPr>
          <w:p w14:paraId="0EB95AC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Sig. (2-tailed)</w:t>
            </w:r>
          </w:p>
        </w:tc>
        <w:tc>
          <w:tcPr>
            <w:tcW w:w="901" w:type="dxa"/>
            <w:tcBorders>
              <w:top w:val="single" w:sz="8" w:space="0" w:color="AEAEAE"/>
              <w:left w:val="nil"/>
              <w:bottom w:val="single" w:sz="8" w:space="0" w:color="AEAEAE"/>
              <w:right w:val="single" w:sz="8" w:space="0" w:color="E0E0E0"/>
            </w:tcBorders>
            <w:shd w:val="clear" w:color="auto" w:fill="FFFFFF"/>
            <w:hideMark/>
          </w:tcPr>
          <w:p w14:paraId="77DD6B5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.067</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046C1F5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0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2FBC0CC" w14:textId="77777777" w:rsidR="00B615E8" w:rsidRPr="00661DA4" w:rsidRDefault="00B615E8">
            <w:pPr>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4F202AA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.035</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2011FD2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.005</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6D296D8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.113</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695B9BE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.002</w:t>
            </w:r>
          </w:p>
        </w:tc>
        <w:tc>
          <w:tcPr>
            <w:tcW w:w="945" w:type="dxa"/>
            <w:tcBorders>
              <w:top w:val="single" w:sz="8" w:space="0" w:color="AEAEAE"/>
              <w:left w:val="single" w:sz="8" w:space="0" w:color="E0E0E0"/>
              <w:bottom w:val="single" w:sz="8" w:space="0" w:color="AEAEAE"/>
              <w:right w:val="nil"/>
            </w:tcBorders>
            <w:shd w:val="clear" w:color="auto" w:fill="FFFFFF"/>
            <w:hideMark/>
          </w:tcPr>
          <w:p w14:paraId="7A78A7E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r>
      <w:tr w:rsidR="00B615E8" w:rsidRPr="00661DA4" w14:paraId="2B32AAA4" w14:textId="77777777" w:rsidTr="00B615E8">
        <w:trPr>
          <w:gridAfter w:val="1"/>
          <w:wAfter w:w="6" w:type="dxa"/>
          <w:cantSplit/>
          <w:trHeight w:val="350"/>
        </w:trPr>
        <w:tc>
          <w:tcPr>
            <w:tcW w:w="9951" w:type="dxa"/>
            <w:vMerge/>
            <w:tcBorders>
              <w:top w:val="single" w:sz="8" w:space="0" w:color="AEAEAE"/>
              <w:left w:val="nil"/>
              <w:bottom w:val="nil"/>
              <w:right w:val="nil"/>
            </w:tcBorders>
            <w:vAlign w:val="center"/>
            <w:hideMark/>
          </w:tcPr>
          <w:p w14:paraId="44D16A64"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751" w:type="dxa"/>
            <w:tcBorders>
              <w:top w:val="single" w:sz="8" w:space="0" w:color="AEAEAE"/>
              <w:left w:val="nil"/>
              <w:bottom w:val="nil"/>
              <w:right w:val="nil"/>
            </w:tcBorders>
            <w:shd w:val="clear" w:color="auto" w:fill="E0E0E0"/>
            <w:hideMark/>
          </w:tcPr>
          <w:p w14:paraId="30EB599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w:t>
            </w:r>
          </w:p>
        </w:tc>
        <w:tc>
          <w:tcPr>
            <w:tcW w:w="901" w:type="dxa"/>
            <w:tcBorders>
              <w:top w:val="single" w:sz="8" w:space="0" w:color="AEAEAE"/>
              <w:left w:val="nil"/>
              <w:bottom w:val="nil"/>
              <w:right w:val="single" w:sz="8" w:space="0" w:color="E0E0E0"/>
            </w:tcBorders>
            <w:shd w:val="clear" w:color="auto" w:fill="FFFFFF"/>
            <w:hideMark/>
          </w:tcPr>
          <w:p w14:paraId="4FD8EFD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5075D9D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54337CB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5644C11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26AF665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31F513A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21FFF2E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45" w:type="dxa"/>
            <w:tcBorders>
              <w:top w:val="single" w:sz="8" w:space="0" w:color="AEAEAE"/>
              <w:left w:val="single" w:sz="8" w:space="0" w:color="E0E0E0"/>
              <w:bottom w:val="nil"/>
              <w:right w:val="nil"/>
            </w:tcBorders>
            <w:shd w:val="clear" w:color="auto" w:fill="FFFFFF"/>
            <w:hideMark/>
          </w:tcPr>
          <w:p w14:paraId="7315ED0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r>
      <w:tr w:rsidR="00B615E8" w:rsidRPr="00661DA4" w14:paraId="768123AA" w14:textId="77777777" w:rsidTr="00B615E8">
        <w:trPr>
          <w:gridAfter w:val="1"/>
          <w:wAfter w:w="6" w:type="dxa"/>
          <w:cantSplit/>
          <w:trHeight w:val="319"/>
        </w:trPr>
        <w:tc>
          <w:tcPr>
            <w:tcW w:w="942" w:type="dxa"/>
            <w:vMerge w:val="restart"/>
            <w:tcBorders>
              <w:top w:val="single" w:sz="8" w:space="0" w:color="AEAEAE"/>
              <w:left w:val="nil"/>
              <w:bottom w:val="nil"/>
              <w:right w:val="nil"/>
            </w:tcBorders>
            <w:shd w:val="clear" w:color="auto" w:fill="E0E0E0"/>
            <w:hideMark/>
          </w:tcPr>
          <w:p w14:paraId="51C9168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X2.4</w:t>
            </w:r>
          </w:p>
        </w:tc>
        <w:tc>
          <w:tcPr>
            <w:tcW w:w="1751" w:type="dxa"/>
            <w:tcBorders>
              <w:top w:val="single" w:sz="8" w:space="0" w:color="AEAEAE"/>
              <w:left w:val="nil"/>
              <w:bottom w:val="single" w:sz="8" w:space="0" w:color="AEAEAE"/>
              <w:right w:val="nil"/>
            </w:tcBorders>
            <w:shd w:val="clear" w:color="auto" w:fill="E0E0E0"/>
            <w:hideMark/>
          </w:tcPr>
          <w:p w14:paraId="2A72987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Pearson Correlation</w:t>
            </w:r>
          </w:p>
        </w:tc>
        <w:tc>
          <w:tcPr>
            <w:tcW w:w="901" w:type="dxa"/>
            <w:tcBorders>
              <w:top w:val="single" w:sz="8" w:space="0" w:color="AEAEAE"/>
              <w:left w:val="nil"/>
              <w:bottom w:val="single" w:sz="8" w:space="0" w:color="AEAEAE"/>
              <w:right w:val="single" w:sz="8" w:space="0" w:color="E0E0E0"/>
            </w:tcBorders>
            <w:shd w:val="clear" w:color="auto" w:fill="FFFFFF"/>
            <w:hideMark/>
          </w:tcPr>
          <w:p w14:paraId="0950733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.752</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6E5FBD5E"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.539</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69F0C38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.352</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548AAA3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66B0464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.599</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13853D9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.545</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79992A0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.526</w:t>
            </w:r>
            <w:r w:rsidRPr="00661DA4">
              <w:rPr>
                <w:rFonts w:ascii="Times New Roman" w:hAnsi="Times New Roman" w:cs="Times New Roman"/>
                <w:color w:val="000000" w:themeColor="text1"/>
                <w:sz w:val="24"/>
                <w:szCs w:val="24"/>
                <w:vertAlign w:val="superscript"/>
              </w:rPr>
              <w:t>**</w:t>
            </w:r>
          </w:p>
        </w:tc>
        <w:tc>
          <w:tcPr>
            <w:tcW w:w="945" w:type="dxa"/>
            <w:tcBorders>
              <w:top w:val="single" w:sz="8" w:space="0" w:color="AEAEAE"/>
              <w:left w:val="single" w:sz="8" w:space="0" w:color="E0E0E0"/>
              <w:bottom w:val="single" w:sz="8" w:space="0" w:color="AEAEAE"/>
              <w:right w:val="nil"/>
            </w:tcBorders>
            <w:shd w:val="clear" w:color="auto" w:fill="FFFFFF"/>
            <w:hideMark/>
          </w:tcPr>
          <w:p w14:paraId="03EEAD7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.851</w:t>
            </w:r>
            <w:r w:rsidRPr="00661DA4">
              <w:rPr>
                <w:rFonts w:ascii="Times New Roman" w:hAnsi="Times New Roman" w:cs="Times New Roman"/>
                <w:color w:val="000000" w:themeColor="text1"/>
                <w:sz w:val="24"/>
                <w:szCs w:val="24"/>
                <w:vertAlign w:val="superscript"/>
              </w:rPr>
              <w:t>**</w:t>
            </w:r>
          </w:p>
        </w:tc>
      </w:tr>
      <w:tr w:rsidR="00B615E8" w:rsidRPr="00661DA4" w14:paraId="1D42A7C4" w14:textId="77777777" w:rsidTr="00B615E8">
        <w:trPr>
          <w:gridAfter w:val="1"/>
          <w:wAfter w:w="6" w:type="dxa"/>
          <w:cantSplit/>
          <w:trHeight w:val="350"/>
        </w:trPr>
        <w:tc>
          <w:tcPr>
            <w:tcW w:w="9951" w:type="dxa"/>
            <w:vMerge/>
            <w:tcBorders>
              <w:top w:val="single" w:sz="8" w:space="0" w:color="AEAEAE"/>
              <w:left w:val="nil"/>
              <w:bottom w:val="nil"/>
              <w:right w:val="nil"/>
            </w:tcBorders>
            <w:vAlign w:val="center"/>
            <w:hideMark/>
          </w:tcPr>
          <w:p w14:paraId="53421982"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751" w:type="dxa"/>
            <w:tcBorders>
              <w:top w:val="single" w:sz="8" w:space="0" w:color="AEAEAE"/>
              <w:left w:val="nil"/>
              <w:bottom w:val="single" w:sz="8" w:space="0" w:color="AEAEAE"/>
              <w:right w:val="nil"/>
            </w:tcBorders>
            <w:shd w:val="clear" w:color="auto" w:fill="E0E0E0"/>
            <w:hideMark/>
          </w:tcPr>
          <w:p w14:paraId="29D967A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Sig. (2-tailed)</w:t>
            </w:r>
          </w:p>
        </w:tc>
        <w:tc>
          <w:tcPr>
            <w:tcW w:w="901" w:type="dxa"/>
            <w:tcBorders>
              <w:top w:val="single" w:sz="8" w:space="0" w:color="AEAEAE"/>
              <w:left w:val="nil"/>
              <w:bottom w:val="single" w:sz="8" w:space="0" w:color="AEAEAE"/>
              <w:right w:val="single" w:sz="8" w:space="0" w:color="E0E0E0"/>
            </w:tcBorders>
            <w:shd w:val="clear" w:color="auto" w:fill="FFFFFF"/>
            <w:hideMark/>
          </w:tcPr>
          <w:p w14:paraId="146AE3F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63B924B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.001</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50C28F7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.035</w:t>
            </w:r>
          </w:p>
        </w:tc>
        <w:tc>
          <w:tcPr>
            <w:tcW w:w="90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305D1C5" w14:textId="77777777" w:rsidR="00B615E8" w:rsidRPr="00661DA4" w:rsidRDefault="00B615E8">
            <w:pPr>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214D45B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2C792EF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.001</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400B824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.001</w:t>
            </w:r>
          </w:p>
        </w:tc>
        <w:tc>
          <w:tcPr>
            <w:tcW w:w="945" w:type="dxa"/>
            <w:tcBorders>
              <w:top w:val="single" w:sz="8" w:space="0" w:color="AEAEAE"/>
              <w:left w:val="single" w:sz="8" w:space="0" w:color="E0E0E0"/>
              <w:bottom w:val="single" w:sz="8" w:space="0" w:color="AEAEAE"/>
              <w:right w:val="nil"/>
            </w:tcBorders>
            <w:shd w:val="clear" w:color="auto" w:fill="FFFFFF"/>
            <w:hideMark/>
          </w:tcPr>
          <w:p w14:paraId="1491179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r>
      <w:tr w:rsidR="00B615E8" w:rsidRPr="00661DA4" w14:paraId="4656E46A" w14:textId="77777777" w:rsidTr="00B615E8">
        <w:trPr>
          <w:gridAfter w:val="1"/>
          <w:wAfter w:w="6" w:type="dxa"/>
          <w:cantSplit/>
          <w:trHeight w:val="350"/>
        </w:trPr>
        <w:tc>
          <w:tcPr>
            <w:tcW w:w="9951" w:type="dxa"/>
            <w:vMerge/>
            <w:tcBorders>
              <w:top w:val="single" w:sz="8" w:space="0" w:color="AEAEAE"/>
              <w:left w:val="nil"/>
              <w:bottom w:val="nil"/>
              <w:right w:val="nil"/>
            </w:tcBorders>
            <w:vAlign w:val="center"/>
            <w:hideMark/>
          </w:tcPr>
          <w:p w14:paraId="212ACE9D"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751" w:type="dxa"/>
            <w:tcBorders>
              <w:top w:val="single" w:sz="8" w:space="0" w:color="AEAEAE"/>
              <w:left w:val="nil"/>
              <w:bottom w:val="nil"/>
              <w:right w:val="nil"/>
            </w:tcBorders>
            <w:shd w:val="clear" w:color="auto" w:fill="E0E0E0"/>
            <w:hideMark/>
          </w:tcPr>
          <w:p w14:paraId="024530A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w:t>
            </w:r>
          </w:p>
        </w:tc>
        <w:tc>
          <w:tcPr>
            <w:tcW w:w="901" w:type="dxa"/>
            <w:tcBorders>
              <w:top w:val="single" w:sz="8" w:space="0" w:color="AEAEAE"/>
              <w:left w:val="nil"/>
              <w:bottom w:val="nil"/>
              <w:right w:val="single" w:sz="8" w:space="0" w:color="E0E0E0"/>
            </w:tcBorders>
            <w:shd w:val="clear" w:color="auto" w:fill="FFFFFF"/>
            <w:hideMark/>
          </w:tcPr>
          <w:p w14:paraId="33686BC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47FBADD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1D48642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7D36E03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3D458D9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305545B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525FC32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45" w:type="dxa"/>
            <w:tcBorders>
              <w:top w:val="single" w:sz="8" w:space="0" w:color="AEAEAE"/>
              <w:left w:val="single" w:sz="8" w:space="0" w:color="E0E0E0"/>
              <w:bottom w:val="nil"/>
              <w:right w:val="nil"/>
            </w:tcBorders>
            <w:shd w:val="clear" w:color="auto" w:fill="FFFFFF"/>
            <w:hideMark/>
          </w:tcPr>
          <w:p w14:paraId="3ECFD62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r>
      <w:tr w:rsidR="00B615E8" w:rsidRPr="00661DA4" w14:paraId="1AA7324F" w14:textId="77777777" w:rsidTr="00B615E8">
        <w:trPr>
          <w:gridAfter w:val="1"/>
          <w:wAfter w:w="6" w:type="dxa"/>
          <w:cantSplit/>
          <w:trHeight w:val="319"/>
        </w:trPr>
        <w:tc>
          <w:tcPr>
            <w:tcW w:w="942" w:type="dxa"/>
            <w:vMerge w:val="restart"/>
            <w:tcBorders>
              <w:top w:val="single" w:sz="8" w:space="0" w:color="AEAEAE"/>
              <w:left w:val="nil"/>
              <w:bottom w:val="nil"/>
              <w:right w:val="nil"/>
            </w:tcBorders>
            <w:shd w:val="clear" w:color="auto" w:fill="E0E0E0"/>
            <w:hideMark/>
          </w:tcPr>
          <w:p w14:paraId="0E859F5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X2.5</w:t>
            </w:r>
          </w:p>
        </w:tc>
        <w:tc>
          <w:tcPr>
            <w:tcW w:w="1751" w:type="dxa"/>
            <w:tcBorders>
              <w:top w:val="single" w:sz="8" w:space="0" w:color="AEAEAE"/>
              <w:left w:val="nil"/>
              <w:bottom w:val="single" w:sz="8" w:space="0" w:color="AEAEAE"/>
              <w:right w:val="nil"/>
            </w:tcBorders>
            <w:shd w:val="clear" w:color="auto" w:fill="E0E0E0"/>
            <w:hideMark/>
          </w:tcPr>
          <w:p w14:paraId="373E5E2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Pearson Correlation</w:t>
            </w:r>
          </w:p>
        </w:tc>
        <w:tc>
          <w:tcPr>
            <w:tcW w:w="901" w:type="dxa"/>
            <w:tcBorders>
              <w:top w:val="single" w:sz="8" w:space="0" w:color="AEAEAE"/>
              <w:left w:val="nil"/>
              <w:bottom w:val="single" w:sz="8" w:space="0" w:color="AEAEAE"/>
              <w:right w:val="single" w:sz="8" w:space="0" w:color="E0E0E0"/>
            </w:tcBorders>
            <w:shd w:val="clear" w:color="auto" w:fill="FFFFFF"/>
            <w:hideMark/>
          </w:tcPr>
          <w:p w14:paraId="6EAE51E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.473</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30883DE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.363</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75BB382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.454</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2A6638B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.599</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2E998FF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5435541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.480</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1CE6FFB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.441</w:t>
            </w:r>
            <w:r w:rsidRPr="00661DA4">
              <w:rPr>
                <w:rFonts w:ascii="Times New Roman" w:hAnsi="Times New Roman" w:cs="Times New Roman"/>
                <w:color w:val="000000" w:themeColor="text1"/>
                <w:sz w:val="24"/>
                <w:szCs w:val="24"/>
                <w:vertAlign w:val="superscript"/>
              </w:rPr>
              <w:t>**</w:t>
            </w:r>
          </w:p>
        </w:tc>
        <w:tc>
          <w:tcPr>
            <w:tcW w:w="945" w:type="dxa"/>
            <w:tcBorders>
              <w:top w:val="single" w:sz="8" w:space="0" w:color="AEAEAE"/>
              <w:left w:val="single" w:sz="8" w:space="0" w:color="E0E0E0"/>
              <w:bottom w:val="single" w:sz="8" w:space="0" w:color="AEAEAE"/>
              <w:right w:val="nil"/>
            </w:tcBorders>
            <w:shd w:val="clear" w:color="auto" w:fill="FFFFFF"/>
            <w:hideMark/>
          </w:tcPr>
          <w:p w14:paraId="64EE079E"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.746</w:t>
            </w:r>
            <w:r w:rsidRPr="00661DA4">
              <w:rPr>
                <w:rFonts w:ascii="Times New Roman" w:hAnsi="Times New Roman" w:cs="Times New Roman"/>
                <w:color w:val="000000" w:themeColor="text1"/>
                <w:sz w:val="24"/>
                <w:szCs w:val="24"/>
                <w:vertAlign w:val="superscript"/>
              </w:rPr>
              <w:t>**</w:t>
            </w:r>
          </w:p>
        </w:tc>
      </w:tr>
      <w:tr w:rsidR="00B615E8" w:rsidRPr="00661DA4" w14:paraId="7BF68AD8" w14:textId="77777777" w:rsidTr="00B615E8">
        <w:trPr>
          <w:gridAfter w:val="1"/>
          <w:wAfter w:w="6" w:type="dxa"/>
          <w:cantSplit/>
          <w:trHeight w:val="350"/>
        </w:trPr>
        <w:tc>
          <w:tcPr>
            <w:tcW w:w="9951" w:type="dxa"/>
            <w:vMerge/>
            <w:tcBorders>
              <w:top w:val="single" w:sz="8" w:space="0" w:color="AEAEAE"/>
              <w:left w:val="nil"/>
              <w:bottom w:val="nil"/>
              <w:right w:val="nil"/>
            </w:tcBorders>
            <w:vAlign w:val="center"/>
            <w:hideMark/>
          </w:tcPr>
          <w:p w14:paraId="1B41C87C"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751" w:type="dxa"/>
            <w:tcBorders>
              <w:top w:val="single" w:sz="8" w:space="0" w:color="AEAEAE"/>
              <w:left w:val="nil"/>
              <w:bottom w:val="single" w:sz="8" w:space="0" w:color="AEAEAE"/>
              <w:right w:val="nil"/>
            </w:tcBorders>
            <w:shd w:val="clear" w:color="auto" w:fill="E0E0E0"/>
            <w:hideMark/>
          </w:tcPr>
          <w:p w14:paraId="45B4F0F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Sig. (2-tailed)</w:t>
            </w:r>
          </w:p>
        </w:tc>
        <w:tc>
          <w:tcPr>
            <w:tcW w:w="901" w:type="dxa"/>
            <w:tcBorders>
              <w:top w:val="single" w:sz="8" w:space="0" w:color="AEAEAE"/>
              <w:left w:val="nil"/>
              <w:bottom w:val="single" w:sz="8" w:space="0" w:color="AEAEAE"/>
              <w:right w:val="single" w:sz="8" w:space="0" w:color="E0E0E0"/>
            </w:tcBorders>
            <w:shd w:val="clear" w:color="auto" w:fill="FFFFFF"/>
            <w:hideMark/>
          </w:tcPr>
          <w:p w14:paraId="498D559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.004</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4E18CF6E"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.030</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28DA7F7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.005</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6157A24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0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9FA9A7F" w14:textId="77777777" w:rsidR="00B615E8" w:rsidRPr="00661DA4" w:rsidRDefault="00B615E8">
            <w:pPr>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1E05E64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.003</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635F500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.007</w:t>
            </w:r>
          </w:p>
        </w:tc>
        <w:tc>
          <w:tcPr>
            <w:tcW w:w="945" w:type="dxa"/>
            <w:tcBorders>
              <w:top w:val="single" w:sz="8" w:space="0" w:color="AEAEAE"/>
              <w:left w:val="single" w:sz="8" w:space="0" w:color="E0E0E0"/>
              <w:bottom w:val="single" w:sz="8" w:space="0" w:color="AEAEAE"/>
              <w:right w:val="nil"/>
            </w:tcBorders>
            <w:shd w:val="clear" w:color="auto" w:fill="FFFFFF"/>
            <w:hideMark/>
          </w:tcPr>
          <w:p w14:paraId="5A8D5B5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r>
      <w:tr w:rsidR="00B615E8" w:rsidRPr="00661DA4" w14:paraId="238ECB27" w14:textId="77777777" w:rsidTr="00B615E8">
        <w:trPr>
          <w:gridAfter w:val="1"/>
          <w:wAfter w:w="6" w:type="dxa"/>
          <w:cantSplit/>
          <w:trHeight w:val="350"/>
        </w:trPr>
        <w:tc>
          <w:tcPr>
            <w:tcW w:w="9951" w:type="dxa"/>
            <w:vMerge/>
            <w:tcBorders>
              <w:top w:val="single" w:sz="8" w:space="0" w:color="AEAEAE"/>
              <w:left w:val="nil"/>
              <w:bottom w:val="nil"/>
              <w:right w:val="nil"/>
            </w:tcBorders>
            <w:vAlign w:val="center"/>
            <w:hideMark/>
          </w:tcPr>
          <w:p w14:paraId="3C398A0A"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751" w:type="dxa"/>
            <w:tcBorders>
              <w:top w:val="single" w:sz="8" w:space="0" w:color="AEAEAE"/>
              <w:left w:val="nil"/>
              <w:bottom w:val="nil"/>
              <w:right w:val="nil"/>
            </w:tcBorders>
            <w:shd w:val="clear" w:color="auto" w:fill="E0E0E0"/>
            <w:hideMark/>
          </w:tcPr>
          <w:p w14:paraId="067167F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w:t>
            </w:r>
          </w:p>
        </w:tc>
        <w:tc>
          <w:tcPr>
            <w:tcW w:w="901" w:type="dxa"/>
            <w:tcBorders>
              <w:top w:val="single" w:sz="8" w:space="0" w:color="AEAEAE"/>
              <w:left w:val="nil"/>
              <w:bottom w:val="nil"/>
              <w:right w:val="single" w:sz="8" w:space="0" w:color="E0E0E0"/>
            </w:tcBorders>
            <w:shd w:val="clear" w:color="auto" w:fill="FFFFFF"/>
            <w:hideMark/>
          </w:tcPr>
          <w:p w14:paraId="47AF444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29DA484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3614B83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53ED0F8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487A2C5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12043EE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47EE055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45" w:type="dxa"/>
            <w:tcBorders>
              <w:top w:val="single" w:sz="8" w:space="0" w:color="AEAEAE"/>
              <w:left w:val="single" w:sz="8" w:space="0" w:color="E0E0E0"/>
              <w:bottom w:val="nil"/>
              <w:right w:val="nil"/>
            </w:tcBorders>
            <w:shd w:val="clear" w:color="auto" w:fill="FFFFFF"/>
            <w:hideMark/>
          </w:tcPr>
          <w:p w14:paraId="114F201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r>
      <w:tr w:rsidR="00B615E8" w:rsidRPr="00661DA4" w14:paraId="469D03B0" w14:textId="77777777" w:rsidTr="00B615E8">
        <w:trPr>
          <w:gridAfter w:val="1"/>
          <w:wAfter w:w="6" w:type="dxa"/>
          <w:cantSplit/>
          <w:trHeight w:val="319"/>
        </w:trPr>
        <w:tc>
          <w:tcPr>
            <w:tcW w:w="942" w:type="dxa"/>
            <w:vMerge w:val="restart"/>
            <w:tcBorders>
              <w:top w:val="single" w:sz="8" w:space="0" w:color="AEAEAE"/>
              <w:left w:val="nil"/>
              <w:bottom w:val="nil"/>
              <w:right w:val="nil"/>
            </w:tcBorders>
            <w:shd w:val="clear" w:color="auto" w:fill="E0E0E0"/>
            <w:hideMark/>
          </w:tcPr>
          <w:p w14:paraId="381464D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X2.6</w:t>
            </w:r>
          </w:p>
        </w:tc>
        <w:tc>
          <w:tcPr>
            <w:tcW w:w="1751" w:type="dxa"/>
            <w:tcBorders>
              <w:top w:val="single" w:sz="8" w:space="0" w:color="AEAEAE"/>
              <w:left w:val="nil"/>
              <w:bottom w:val="single" w:sz="8" w:space="0" w:color="AEAEAE"/>
              <w:right w:val="nil"/>
            </w:tcBorders>
            <w:shd w:val="clear" w:color="auto" w:fill="E0E0E0"/>
            <w:hideMark/>
          </w:tcPr>
          <w:p w14:paraId="016E805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Pearson Correlation</w:t>
            </w:r>
          </w:p>
        </w:tc>
        <w:tc>
          <w:tcPr>
            <w:tcW w:w="901" w:type="dxa"/>
            <w:tcBorders>
              <w:top w:val="single" w:sz="8" w:space="0" w:color="AEAEAE"/>
              <w:left w:val="nil"/>
              <w:bottom w:val="single" w:sz="8" w:space="0" w:color="AEAEAE"/>
              <w:right w:val="single" w:sz="8" w:space="0" w:color="E0E0E0"/>
            </w:tcBorders>
            <w:shd w:val="clear" w:color="auto" w:fill="FFFFFF"/>
            <w:hideMark/>
          </w:tcPr>
          <w:p w14:paraId="073EBF2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.644</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0D383FC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.343</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41F4210E"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.269</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4DA4F12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.545</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4BC4969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.480</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4FD24A3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517609A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.430</w:t>
            </w:r>
            <w:r w:rsidRPr="00661DA4">
              <w:rPr>
                <w:rFonts w:ascii="Times New Roman" w:hAnsi="Times New Roman" w:cs="Times New Roman"/>
                <w:color w:val="000000" w:themeColor="text1"/>
                <w:sz w:val="24"/>
                <w:szCs w:val="24"/>
                <w:vertAlign w:val="superscript"/>
              </w:rPr>
              <w:t>**</w:t>
            </w:r>
          </w:p>
        </w:tc>
        <w:tc>
          <w:tcPr>
            <w:tcW w:w="945" w:type="dxa"/>
            <w:tcBorders>
              <w:top w:val="single" w:sz="8" w:space="0" w:color="AEAEAE"/>
              <w:left w:val="single" w:sz="8" w:space="0" w:color="E0E0E0"/>
              <w:bottom w:val="single" w:sz="8" w:space="0" w:color="AEAEAE"/>
              <w:right w:val="nil"/>
            </w:tcBorders>
            <w:shd w:val="clear" w:color="auto" w:fill="FFFFFF"/>
            <w:hideMark/>
          </w:tcPr>
          <w:p w14:paraId="385C43A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.749</w:t>
            </w:r>
            <w:r w:rsidRPr="00661DA4">
              <w:rPr>
                <w:rFonts w:ascii="Times New Roman" w:hAnsi="Times New Roman" w:cs="Times New Roman"/>
                <w:color w:val="000000" w:themeColor="text1"/>
                <w:sz w:val="24"/>
                <w:szCs w:val="24"/>
                <w:vertAlign w:val="superscript"/>
              </w:rPr>
              <w:t>**</w:t>
            </w:r>
          </w:p>
        </w:tc>
      </w:tr>
      <w:tr w:rsidR="00B615E8" w:rsidRPr="00661DA4" w14:paraId="6F9534B2" w14:textId="77777777" w:rsidTr="00B615E8">
        <w:trPr>
          <w:gridAfter w:val="1"/>
          <w:wAfter w:w="6" w:type="dxa"/>
          <w:cantSplit/>
          <w:trHeight w:val="350"/>
        </w:trPr>
        <w:tc>
          <w:tcPr>
            <w:tcW w:w="9951" w:type="dxa"/>
            <w:vMerge/>
            <w:tcBorders>
              <w:top w:val="single" w:sz="8" w:space="0" w:color="AEAEAE"/>
              <w:left w:val="nil"/>
              <w:bottom w:val="nil"/>
              <w:right w:val="nil"/>
            </w:tcBorders>
            <w:vAlign w:val="center"/>
            <w:hideMark/>
          </w:tcPr>
          <w:p w14:paraId="10A3477D"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751" w:type="dxa"/>
            <w:tcBorders>
              <w:top w:val="single" w:sz="8" w:space="0" w:color="AEAEAE"/>
              <w:left w:val="nil"/>
              <w:bottom w:val="single" w:sz="8" w:space="0" w:color="AEAEAE"/>
              <w:right w:val="nil"/>
            </w:tcBorders>
            <w:shd w:val="clear" w:color="auto" w:fill="E0E0E0"/>
            <w:hideMark/>
          </w:tcPr>
          <w:p w14:paraId="62FA440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Sig. (2-tailed)</w:t>
            </w:r>
          </w:p>
        </w:tc>
        <w:tc>
          <w:tcPr>
            <w:tcW w:w="901" w:type="dxa"/>
            <w:tcBorders>
              <w:top w:val="single" w:sz="8" w:space="0" w:color="AEAEAE"/>
              <w:left w:val="nil"/>
              <w:bottom w:val="single" w:sz="8" w:space="0" w:color="AEAEAE"/>
              <w:right w:val="single" w:sz="8" w:space="0" w:color="E0E0E0"/>
            </w:tcBorders>
            <w:shd w:val="clear" w:color="auto" w:fill="FFFFFF"/>
            <w:hideMark/>
          </w:tcPr>
          <w:p w14:paraId="360F99AE"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0F876E5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.041</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59A1006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.113</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109978D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.001</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6ABD888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.003</w:t>
            </w:r>
          </w:p>
        </w:tc>
        <w:tc>
          <w:tcPr>
            <w:tcW w:w="90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42B7445" w14:textId="77777777" w:rsidR="00B615E8" w:rsidRPr="00661DA4" w:rsidRDefault="00B615E8">
            <w:pPr>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12182AA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.009</w:t>
            </w:r>
          </w:p>
        </w:tc>
        <w:tc>
          <w:tcPr>
            <w:tcW w:w="945" w:type="dxa"/>
            <w:tcBorders>
              <w:top w:val="single" w:sz="8" w:space="0" w:color="AEAEAE"/>
              <w:left w:val="single" w:sz="8" w:space="0" w:color="E0E0E0"/>
              <w:bottom w:val="single" w:sz="8" w:space="0" w:color="AEAEAE"/>
              <w:right w:val="nil"/>
            </w:tcBorders>
            <w:shd w:val="clear" w:color="auto" w:fill="FFFFFF"/>
            <w:hideMark/>
          </w:tcPr>
          <w:p w14:paraId="4428E2E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r>
      <w:tr w:rsidR="00B615E8" w:rsidRPr="00661DA4" w14:paraId="6905903B" w14:textId="77777777" w:rsidTr="00B615E8">
        <w:trPr>
          <w:gridAfter w:val="1"/>
          <w:wAfter w:w="6" w:type="dxa"/>
          <w:cantSplit/>
          <w:trHeight w:val="350"/>
        </w:trPr>
        <w:tc>
          <w:tcPr>
            <w:tcW w:w="9951" w:type="dxa"/>
            <w:vMerge/>
            <w:tcBorders>
              <w:top w:val="single" w:sz="8" w:space="0" w:color="AEAEAE"/>
              <w:left w:val="nil"/>
              <w:bottom w:val="nil"/>
              <w:right w:val="nil"/>
            </w:tcBorders>
            <w:vAlign w:val="center"/>
            <w:hideMark/>
          </w:tcPr>
          <w:p w14:paraId="4A1371C5"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751" w:type="dxa"/>
            <w:tcBorders>
              <w:top w:val="single" w:sz="8" w:space="0" w:color="AEAEAE"/>
              <w:left w:val="nil"/>
              <w:bottom w:val="nil"/>
              <w:right w:val="nil"/>
            </w:tcBorders>
            <w:shd w:val="clear" w:color="auto" w:fill="E0E0E0"/>
            <w:hideMark/>
          </w:tcPr>
          <w:p w14:paraId="67007BF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w:t>
            </w:r>
          </w:p>
        </w:tc>
        <w:tc>
          <w:tcPr>
            <w:tcW w:w="901" w:type="dxa"/>
            <w:tcBorders>
              <w:top w:val="single" w:sz="8" w:space="0" w:color="AEAEAE"/>
              <w:left w:val="nil"/>
              <w:bottom w:val="nil"/>
              <w:right w:val="single" w:sz="8" w:space="0" w:color="E0E0E0"/>
            </w:tcBorders>
            <w:shd w:val="clear" w:color="auto" w:fill="FFFFFF"/>
            <w:hideMark/>
          </w:tcPr>
          <w:p w14:paraId="18A1888E"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08007BC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1599C3C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46F9A45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72230DD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45D63E8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4729AA0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45" w:type="dxa"/>
            <w:tcBorders>
              <w:top w:val="single" w:sz="8" w:space="0" w:color="AEAEAE"/>
              <w:left w:val="single" w:sz="8" w:space="0" w:color="E0E0E0"/>
              <w:bottom w:val="nil"/>
              <w:right w:val="nil"/>
            </w:tcBorders>
            <w:shd w:val="clear" w:color="auto" w:fill="FFFFFF"/>
            <w:hideMark/>
          </w:tcPr>
          <w:p w14:paraId="246C47A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r>
      <w:tr w:rsidR="00B615E8" w:rsidRPr="00661DA4" w14:paraId="3FAE4365" w14:textId="77777777" w:rsidTr="00B615E8">
        <w:trPr>
          <w:gridAfter w:val="1"/>
          <w:wAfter w:w="6" w:type="dxa"/>
          <w:cantSplit/>
          <w:trHeight w:val="319"/>
        </w:trPr>
        <w:tc>
          <w:tcPr>
            <w:tcW w:w="942" w:type="dxa"/>
            <w:vMerge w:val="restart"/>
            <w:tcBorders>
              <w:top w:val="single" w:sz="8" w:space="0" w:color="AEAEAE"/>
              <w:left w:val="nil"/>
              <w:bottom w:val="nil"/>
              <w:right w:val="nil"/>
            </w:tcBorders>
            <w:shd w:val="clear" w:color="auto" w:fill="E0E0E0"/>
            <w:hideMark/>
          </w:tcPr>
          <w:p w14:paraId="157B1AF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X2.7</w:t>
            </w:r>
          </w:p>
        </w:tc>
        <w:tc>
          <w:tcPr>
            <w:tcW w:w="1751" w:type="dxa"/>
            <w:tcBorders>
              <w:top w:val="single" w:sz="8" w:space="0" w:color="AEAEAE"/>
              <w:left w:val="nil"/>
              <w:bottom w:val="single" w:sz="8" w:space="0" w:color="AEAEAE"/>
              <w:right w:val="nil"/>
            </w:tcBorders>
            <w:shd w:val="clear" w:color="auto" w:fill="E0E0E0"/>
            <w:hideMark/>
          </w:tcPr>
          <w:p w14:paraId="2EC69FBE"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Pearson Correlation</w:t>
            </w:r>
          </w:p>
        </w:tc>
        <w:tc>
          <w:tcPr>
            <w:tcW w:w="901" w:type="dxa"/>
            <w:tcBorders>
              <w:top w:val="single" w:sz="8" w:space="0" w:color="AEAEAE"/>
              <w:left w:val="nil"/>
              <w:bottom w:val="single" w:sz="8" w:space="0" w:color="AEAEAE"/>
              <w:right w:val="single" w:sz="8" w:space="0" w:color="E0E0E0"/>
            </w:tcBorders>
            <w:shd w:val="clear" w:color="auto" w:fill="FFFFFF"/>
            <w:hideMark/>
          </w:tcPr>
          <w:p w14:paraId="14EB1B5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.561</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1A84678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.266</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6484126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.500</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39C32FB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.526</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100A7D1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.441</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7D6C92C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.430</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4947861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945" w:type="dxa"/>
            <w:tcBorders>
              <w:top w:val="single" w:sz="8" w:space="0" w:color="AEAEAE"/>
              <w:left w:val="single" w:sz="8" w:space="0" w:color="E0E0E0"/>
              <w:bottom w:val="single" w:sz="8" w:space="0" w:color="AEAEAE"/>
              <w:right w:val="nil"/>
            </w:tcBorders>
            <w:shd w:val="clear" w:color="auto" w:fill="FFFFFF"/>
            <w:hideMark/>
          </w:tcPr>
          <w:p w14:paraId="57F07B1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.702</w:t>
            </w:r>
            <w:r w:rsidRPr="00661DA4">
              <w:rPr>
                <w:rFonts w:ascii="Times New Roman" w:hAnsi="Times New Roman" w:cs="Times New Roman"/>
                <w:color w:val="000000" w:themeColor="text1"/>
                <w:sz w:val="24"/>
                <w:szCs w:val="24"/>
                <w:vertAlign w:val="superscript"/>
              </w:rPr>
              <w:t>**</w:t>
            </w:r>
          </w:p>
        </w:tc>
      </w:tr>
      <w:tr w:rsidR="00B615E8" w:rsidRPr="00661DA4" w14:paraId="5AF61C19" w14:textId="77777777" w:rsidTr="00B615E8">
        <w:trPr>
          <w:gridAfter w:val="1"/>
          <w:wAfter w:w="6" w:type="dxa"/>
          <w:cantSplit/>
          <w:trHeight w:val="350"/>
        </w:trPr>
        <w:tc>
          <w:tcPr>
            <w:tcW w:w="9951" w:type="dxa"/>
            <w:vMerge/>
            <w:tcBorders>
              <w:top w:val="single" w:sz="8" w:space="0" w:color="AEAEAE"/>
              <w:left w:val="nil"/>
              <w:bottom w:val="nil"/>
              <w:right w:val="nil"/>
            </w:tcBorders>
            <w:vAlign w:val="center"/>
            <w:hideMark/>
          </w:tcPr>
          <w:p w14:paraId="1B5C5C13"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751" w:type="dxa"/>
            <w:tcBorders>
              <w:top w:val="single" w:sz="8" w:space="0" w:color="AEAEAE"/>
              <w:left w:val="nil"/>
              <w:bottom w:val="single" w:sz="8" w:space="0" w:color="AEAEAE"/>
              <w:right w:val="nil"/>
            </w:tcBorders>
            <w:shd w:val="clear" w:color="auto" w:fill="E0E0E0"/>
            <w:hideMark/>
          </w:tcPr>
          <w:p w14:paraId="41450B5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Sig. (2-tailed)</w:t>
            </w:r>
          </w:p>
        </w:tc>
        <w:tc>
          <w:tcPr>
            <w:tcW w:w="901" w:type="dxa"/>
            <w:tcBorders>
              <w:top w:val="single" w:sz="8" w:space="0" w:color="AEAEAE"/>
              <w:left w:val="nil"/>
              <w:bottom w:val="single" w:sz="8" w:space="0" w:color="AEAEAE"/>
              <w:right w:val="single" w:sz="8" w:space="0" w:color="E0E0E0"/>
            </w:tcBorders>
            <w:shd w:val="clear" w:color="auto" w:fill="FFFFFF"/>
            <w:hideMark/>
          </w:tcPr>
          <w:p w14:paraId="10D0B23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3150D45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.117</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04F020C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.002</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0B26F54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.001</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709B422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.007</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0F4500C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.009</w:t>
            </w:r>
          </w:p>
        </w:tc>
        <w:tc>
          <w:tcPr>
            <w:tcW w:w="90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53C620E" w14:textId="77777777" w:rsidR="00B615E8" w:rsidRPr="00661DA4" w:rsidRDefault="00B615E8">
            <w:pPr>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945" w:type="dxa"/>
            <w:tcBorders>
              <w:top w:val="single" w:sz="8" w:space="0" w:color="AEAEAE"/>
              <w:left w:val="single" w:sz="8" w:space="0" w:color="E0E0E0"/>
              <w:bottom w:val="single" w:sz="8" w:space="0" w:color="AEAEAE"/>
              <w:right w:val="nil"/>
            </w:tcBorders>
            <w:shd w:val="clear" w:color="auto" w:fill="FFFFFF"/>
            <w:hideMark/>
          </w:tcPr>
          <w:p w14:paraId="588AAC0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r>
      <w:tr w:rsidR="00B615E8" w:rsidRPr="00661DA4" w14:paraId="554BEF22" w14:textId="77777777" w:rsidTr="00B615E8">
        <w:trPr>
          <w:gridAfter w:val="1"/>
          <w:wAfter w:w="6" w:type="dxa"/>
          <w:cantSplit/>
          <w:trHeight w:val="350"/>
        </w:trPr>
        <w:tc>
          <w:tcPr>
            <w:tcW w:w="9951" w:type="dxa"/>
            <w:vMerge/>
            <w:tcBorders>
              <w:top w:val="single" w:sz="8" w:space="0" w:color="AEAEAE"/>
              <w:left w:val="nil"/>
              <w:bottom w:val="nil"/>
              <w:right w:val="nil"/>
            </w:tcBorders>
            <w:vAlign w:val="center"/>
            <w:hideMark/>
          </w:tcPr>
          <w:p w14:paraId="2EA0D495"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751" w:type="dxa"/>
            <w:tcBorders>
              <w:top w:val="single" w:sz="8" w:space="0" w:color="AEAEAE"/>
              <w:left w:val="nil"/>
              <w:bottom w:val="nil"/>
              <w:right w:val="nil"/>
            </w:tcBorders>
            <w:shd w:val="clear" w:color="auto" w:fill="E0E0E0"/>
            <w:hideMark/>
          </w:tcPr>
          <w:p w14:paraId="6B08286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w:t>
            </w:r>
          </w:p>
        </w:tc>
        <w:tc>
          <w:tcPr>
            <w:tcW w:w="901" w:type="dxa"/>
            <w:tcBorders>
              <w:top w:val="single" w:sz="8" w:space="0" w:color="AEAEAE"/>
              <w:left w:val="nil"/>
              <w:bottom w:val="nil"/>
              <w:right w:val="single" w:sz="8" w:space="0" w:color="E0E0E0"/>
            </w:tcBorders>
            <w:shd w:val="clear" w:color="auto" w:fill="FFFFFF"/>
            <w:hideMark/>
          </w:tcPr>
          <w:p w14:paraId="3301D95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68FAEEB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7DA59B3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554106B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3AAB840E"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60F5E44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nil"/>
              <w:right w:val="single" w:sz="8" w:space="0" w:color="E0E0E0"/>
            </w:tcBorders>
            <w:shd w:val="clear" w:color="auto" w:fill="FFFFFF"/>
            <w:hideMark/>
          </w:tcPr>
          <w:p w14:paraId="5444484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45" w:type="dxa"/>
            <w:tcBorders>
              <w:top w:val="single" w:sz="8" w:space="0" w:color="AEAEAE"/>
              <w:left w:val="single" w:sz="8" w:space="0" w:color="E0E0E0"/>
              <w:bottom w:val="nil"/>
              <w:right w:val="nil"/>
            </w:tcBorders>
            <w:shd w:val="clear" w:color="auto" w:fill="FFFFFF"/>
            <w:hideMark/>
          </w:tcPr>
          <w:p w14:paraId="5A965BC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r>
      <w:tr w:rsidR="00B615E8" w:rsidRPr="00661DA4" w14:paraId="321E5173" w14:textId="77777777" w:rsidTr="00B615E8">
        <w:trPr>
          <w:gridAfter w:val="1"/>
          <w:wAfter w:w="6" w:type="dxa"/>
          <w:cantSplit/>
          <w:trHeight w:val="319"/>
        </w:trPr>
        <w:tc>
          <w:tcPr>
            <w:tcW w:w="942" w:type="dxa"/>
            <w:vMerge w:val="restart"/>
            <w:tcBorders>
              <w:top w:val="single" w:sz="8" w:space="0" w:color="AEAEAE"/>
              <w:left w:val="nil"/>
              <w:bottom w:val="single" w:sz="8" w:space="0" w:color="152935"/>
              <w:right w:val="nil"/>
            </w:tcBorders>
            <w:shd w:val="clear" w:color="auto" w:fill="E0E0E0"/>
            <w:hideMark/>
          </w:tcPr>
          <w:p w14:paraId="5D21BF4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TOTALX2</w:t>
            </w:r>
          </w:p>
        </w:tc>
        <w:tc>
          <w:tcPr>
            <w:tcW w:w="1751" w:type="dxa"/>
            <w:tcBorders>
              <w:top w:val="single" w:sz="8" w:space="0" w:color="AEAEAE"/>
              <w:left w:val="nil"/>
              <w:bottom w:val="single" w:sz="8" w:space="0" w:color="AEAEAE"/>
              <w:right w:val="nil"/>
            </w:tcBorders>
            <w:shd w:val="clear" w:color="auto" w:fill="E0E0E0"/>
            <w:hideMark/>
          </w:tcPr>
          <w:p w14:paraId="72B3A4B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Pearson Correlation</w:t>
            </w:r>
          </w:p>
        </w:tc>
        <w:tc>
          <w:tcPr>
            <w:tcW w:w="901" w:type="dxa"/>
            <w:tcBorders>
              <w:top w:val="single" w:sz="8" w:space="0" w:color="AEAEAE"/>
              <w:left w:val="nil"/>
              <w:bottom w:val="single" w:sz="8" w:space="0" w:color="AEAEAE"/>
              <w:right w:val="single" w:sz="8" w:space="0" w:color="E0E0E0"/>
            </w:tcBorders>
            <w:shd w:val="clear" w:color="auto" w:fill="FFFFFF"/>
            <w:hideMark/>
          </w:tcPr>
          <w:p w14:paraId="70C1DFF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.798</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58BA9DB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.667</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0A404C5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.636</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5FBE8D6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.851</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2C43D82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.746</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41C71B7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.749</w:t>
            </w:r>
            <w:r w:rsidRPr="00661DA4">
              <w:rPr>
                <w:rFonts w:ascii="Times New Roman" w:hAnsi="Times New Roman" w:cs="Times New Roman"/>
                <w:color w:val="000000" w:themeColor="text1"/>
                <w:sz w:val="24"/>
                <w:szCs w:val="24"/>
                <w:vertAlign w:val="superscript"/>
              </w:rPr>
              <w:t>**</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0E74936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.702</w:t>
            </w:r>
            <w:r w:rsidRPr="00661DA4">
              <w:rPr>
                <w:rFonts w:ascii="Times New Roman" w:hAnsi="Times New Roman" w:cs="Times New Roman"/>
                <w:color w:val="000000" w:themeColor="text1"/>
                <w:sz w:val="24"/>
                <w:szCs w:val="24"/>
                <w:vertAlign w:val="superscript"/>
              </w:rPr>
              <w:t>**</w:t>
            </w:r>
          </w:p>
        </w:tc>
        <w:tc>
          <w:tcPr>
            <w:tcW w:w="945" w:type="dxa"/>
            <w:tcBorders>
              <w:top w:val="single" w:sz="8" w:space="0" w:color="AEAEAE"/>
              <w:left w:val="single" w:sz="8" w:space="0" w:color="E0E0E0"/>
              <w:bottom w:val="single" w:sz="8" w:space="0" w:color="AEAEAE"/>
              <w:right w:val="nil"/>
            </w:tcBorders>
            <w:shd w:val="clear" w:color="auto" w:fill="FFFFFF"/>
            <w:hideMark/>
          </w:tcPr>
          <w:p w14:paraId="29475F4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r>
      <w:tr w:rsidR="00B615E8" w:rsidRPr="00661DA4" w14:paraId="7812A8FD" w14:textId="77777777" w:rsidTr="00B615E8">
        <w:trPr>
          <w:gridAfter w:val="1"/>
          <w:wAfter w:w="6" w:type="dxa"/>
          <w:cantSplit/>
          <w:trHeight w:val="350"/>
        </w:trPr>
        <w:tc>
          <w:tcPr>
            <w:tcW w:w="9951" w:type="dxa"/>
            <w:vMerge/>
            <w:tcBorders>
              <w:top w:val="single" w:sz="8" w:space="0" w:color="AEAEAE"/>
              <w:left w:val="nil"/>
              <w:bottom w:val="single" w:sz="8" w:space="0" w:color="152935"/>
              <w:right w:val="nil"/>
            </w:tcBorders>
            <w:vAlign w:val="center"/>
            <w:hideMark/>
          </w:tcPr>
          <w:p w14:paraId="502786E3"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751" w:type="dxa"/>
            <w:tcBorders>
              <w:top w:val="single" w:sz="8" w:space="0" w:color="AEAEAE"/>
              <w:left w:val="nil"/>
              <w:bottom w:val="single" w:sz="8" w:space="0" w:color="AEAEAE"/>
              <w:right w:val="nil"/>
            </w:tcBorders>
            <w:shd w:val="clear" w:color="auto" w:fill="E0E0E0"/>
            <w:hideMark/>
          </w:tcPr>
          <w:p w14:paraId="176E91B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Sig. (2-tailed)</w:t>
            </w:r>
          </w:p>
        </w:tc>
        <w:tc>
          <w:tcPr>
            <w:tcW w:w="901" w:type="dxa"/>
            <w:tcBorders>
              <w:top w:val="single" w:sz="8" w:space="0" w:color="AEAEAE"/>
              <w:left w:val="nil"/>
              <w:bottom w:val="single" w:sz="8" w:space="0" w:color="AEAEAE"/>
              <w:right w:val="single" w:sz="8" w:space="0" w:color="E0E0E0"/>
            </w:tcBorders>
            <w:shd w:val="clear" w:color="auto" w:fill="FFFFFF"/>
            <w:hideMark/>
          </w:tcPr>
          <w:p w14:paraId="07D854B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1136143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62B377B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1A04CEF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4583F27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71FA26F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01" w:type="dxa"/>
            <w:tcBorders>
              <w:top w:val="single" w:sz="8" w:space="0" w:color="AEAEAE"/>
              <w:left w:val="single" w:sz="8" w:space="0" w:color="E0E0E0"/>
              <w:bottom w:val="single" w:sz="8" w:space="0" w:color="AEAEAE"/>
              <w:right w:val="single" w:sz="8" w:space="0" w:color="E0E0E0"/>
            </w:tcBorders>
            <w:shd w:val="clear" w:color="auto" w:fill="FFFFFF"/>
            <w:hideMark/>
          </w:tcPr>
          <w:p w14:paraId="24B6644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45" w:type="dxa"/>
            <w:tcBorders>
              <w:top w:val="single" w:sz="8" w:space="0" w:color="AEAEAE"/>
              <w:left w:val="single" w:sz="8" w:space="0" w:color="E0E0E0"/>
              <w:bottom w:val="single" w:sz="8" w:space="0" w:color="AEAEAE"/>
              <w:right w:val="nil"/>
            </w:tcBorders>
            <w:shd w:val="clear" w:color="auto" w:fill="FFFFFF"/>
            <w:vAlign w:val="center"/>
          </w:tcPr>
          <w:p w14:paraId="043172ED" w14:textId="77777777" w:rsidR="00B615E8" w:rsidRPr="00661DA4" w:rsidRDefault="00B615E8">
            <w:pPr>
              <w:autoSpaceDE w:val="0"/>
              <w:autoSpaceDN w:val="0"/>
              <w:adjustRightInd w:val="0"/>
              <w:spacing w:after="0" w:line="360" w:lineRule="auto"/>
              <w:jc w:val="both"/>
              <w:rPr>
                <w:rFonts w:ascii="Times New Roman" w:hAnsi="Times New Roman" w:cs="Times New Roman"/>
                <w:color w:val="000000" w:themeColor="text1"/>
                <w:sz w:val="24"/>
                <w:szCs w:val="24"/>
              </w:rPr>
            </w:pPr>
          </w:p>
        </w:tc>
      </w:tr>
      <w:tr w:rsidR="00B615E8" w:rsidRPr="00661DA4" w14:paraId="6D3E7833" w14:textId="77777777" w:rsidTr="00B615E8">
        <w:trPr>
          <w:gridAfter w:val="1"/>
          <w:wAfter w:w="6" w:type="dxa"/>
          <w:cantSplit/>
          <w:trHeight w:val="350"/>
        </w:trPr>
        <w:tc>
          <w:tcPr>
            <w:tcW w:w="9951" w:type="dxa"/>
            <w:vMerge/>
            <w:tcBorders>
              <w:top w:val="single" w:sz="8" w:space="0" w:color="AEAEAE"/>
              <w:left w:val="nil"/>
              <w:bottom w:val="single" w:sz="8" w:space="0" w:color="152935"/>
              <w:right w:val="nil"/>
            </w:tcBorders>
            <w:vAlign w:val="center"/>
            <w:hideMark/>
          </w:tcPr>
          <w:p w14:paraId="7EE9E944"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751" w:type="dxa"/>
            <w:tcBorders>
              <w:top w:val="single" w:sz="8" w:space="0" w:color="AEAEAE"/>
              <w:left w:val="nil"/>
              <w:bottom w:val="single" w:sz="8" w:space="0" w:color="152935"/>
              <w:right w:val="nil"/>
            </w:tcBorders>
            <w:shd w:val="clear" w:color="auto" w:fill="E0E0E0"/>
            <w:hideMark/>
          </w:tcPr>
          <w:p w14:paraId="6EA6E38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w:t>
            </w:r>
          </w:p>
        </w:tc>
        <w:tc>
          <w:tcPr>
            <w:tcW w:w="901" w:type="dxa"/>
            <w:tcBorders>
              <w:top w:val="single" w:sz="8" w:space="0" w:color="AEAEAE"/>
              <w:left w:val="nil"/>
              <w:bottom w:val="single" w:sz="8" w:space="0" w:color="152935"/>
              <w:right w:val="single" w:sz="8" w:space="0" w:color="E0E0E0"/>
            </w:tcBorders>
            <w:shd w:val="clear" w:color="auto" w:fill="FFFFFF"/>
            <w:hideMark/>
          </w:tcPr>
          <w:p w14:paraId="13741F7E"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single" w:sz="8" w:space="0" w:color="152935"/>
              <w:right w:val="single" w:sz="8" w:space="0" w:color="E0E0E0"/>
            </w:tcBorders>
            <w:shd w:val="clear" w:color="auto" w:fill="FFFFFF"/>
            <w:hideMark/>
          </w:tcPr>
          <w:p w14:paraId="68E8F01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single" w:sz="8" w:space="0" w:color="152935"/>
              <w:right w:val="single" w:sz="8" w:space="0" w:color="E0E0E0"/>
            </w:tcBorders>
            <w:shd w:val="clear" w:color="auto" w:fill="FFFFFF"/>
            <w:hideMark/>
          </w:tcPr>
          <w:p w14:paraId="4B4EF7C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single" w:sz="8" w:space="0" w:color="152935"/>
              <w:right w:val="single" w:sz="8" w:space="0" w:color="E0E0E0"/>
            </w:tcBorders>
            <w:shd w:val="clear" w:color="auto" w:fill="FFFFFF"/>
            <w:hideMark/>
          </w:tcPr>
          <w:p w14:paraId="2F85205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single" w:sz="8" w:space="0" w:color="152935"/>
              <w:right w:val="single" w:sz="8" w:space="0" w:color="E0E0E0"/>
            </w:tcBorders>
            <w:shd w:val="clear" w:color="auto" w:fill="FFFFFF"/>
            <w:hideMark/>
          </w:tcPr>
          <w:p w14:paraId="2137155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single" w:sz="8" w:space="0" w:color="152935"/>
              <w:right w:val="single" w:sz="8" w:space="0" w:color="E0E0E0"/>
            </w:tcBorders>
            <w:shd w:val="clear" w:color="auto" w:fill="FFFFFF"/>
            <w:hideMark/>
          </w:tcPr>
          <w:p w14:paraId="593A224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01" w:type="dxa"/>
            <w:tcBorders>
              <w:top w:val="single" w:sz="8" w:space="0" w:color="AEAEAE"/>
              <w:left w:val="single" w:sz="8" w:space="0" w:color="E0E0E0"/>
              <w:bottom w:val="single" w:sz="8" w:space="0" w:color="152935"/>
              <w:right w:val="single" w:sz="8" w:space="0" w:color="E0E0E0"/>
            </w:tcBorders>
            <w:shd w:val="clear" w:color="auto" w:fill="FFFFFF"/>
            <w:hideMark/>
          </w:tcPr>
          <w:p w14:paraId="2642448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45" w:type="dxa"/>
            <w:tcBorders>
              <w:top w:val="single" w:sz="8" w:space="0" w:color="AEAEAE"/>
              <w:left w:val="single" w:sz="8" w:space="0" w:color="E0E0E0"/>
              <w:bottom w:val="single" w:sz="8" w:space="0" w:color="152935"/>
              <w:right w:val="nil"/>
            </w:tcBorders>
            <w:shd w:val="clear" w:color="auto" w:fill="FFFFFF"/>
            <w:hideMark/>
          </w:tcPr>
          <w:p w14:paraId="574AD79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r>
      <w:tr w:rsidR="00B615E8" w:rsidRPr="00661DA4" w14:paraId="6DFDEB2E" w14:textId="77777777" w:rsidTr="00B615E8">
        <w:trPr>
          <w:cantSplit/>
          <w:trHeight w:val="319"/>
        </w:trPr>
        <w:tc>
          <w:tcPr>
            <w:tcW w:w="9951" w:type="dxa"/>
            <w:gridSpan w:val="11"/>
            <w:tcBorders>
              <w:top w:val="nil"/>
              <w:left w:val="nil"/>
              <w:bottom w:val="nil"/>
              <w:right w:val="nil"/>
            </w:tcBorders>
            <w:shd w:val="clear" w:color="auto" w:fill="FFFFFF"/>
            <w:hideMark/>
          </w:tcPr>
          <w:p w14:paraId="1096386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Correlation is significant at the 0.05 level (2-tailed).</w:t>
            </w:r>
          </w:p>
        </w:tc>
      </w:tr>
      <w:tr w:rsidR="00B615E8" w:rsidRPr="00661DA4" w14:paraId="09ABC163" w14:textId="77777777" w:rsidTr="00B615E8">
        <w:trPr>
          <w:cantSplit/>
          <w:trHeight w:val="335"/>
        </w:trPr>
        <w:tc>
          <w:tcPr>
            <w:tcW w:w="9951" w:type="dxa"/>
            <w:gridSpan w:val="11"/>
            <w:tcBorders>
              <w:top w:val="nil"/>
              <w:left w:val="nil"/>
              <w:bottom w:val="nil"/>
              <w:right w:val="nil"/>
            </w:tcBorders>
            <w:shd w:val="clear" w:color="auto" w:fill="FFFFFF"/>
            <w:hideMark/>
          </w:tcPr>
          <w:p w14:paraId="41342CE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Correlation is significant at the 0.01 level (2-tailed).</w:t>
            </w:r>
          </w:p>
        </w:tc>
      </w:tr>
    </w:tbl>
    <w:p w14:paraId="1D26A52B" w14:textId="77777777" w:rsidR="00B615E8" w:rsidRPr="00661DA4" w:rsidRDefault="00B615E8" w:rsidP="00B615E8">
      <w:pPr>
        <w:tabs>
          <w:tab w:val="left" w:pos="3817"/>
        </w:tabs>
        <w:spacing w:line="360" w:lineRule="auto"/>
        <w:jc w:val="both"/>
        <w:rPr>
          <w:rFonts w:ascii="Times New Roman" w:hAnsi="Times New Roman" w:cs="Times New Roman"/>
          <w:b/>
          <w:color w:val="000000" w:themeColor="text1"/>
          <w:sz w:val="24"/>
          <w:szCs w:val="24"/>
        </w:rPr>
      </w:pPr>
    </w:p>
    <w:p w14:paraId="6E9B30EB" w14:textId="77777777" w:rsidR="00B615E8" w:rsidRPr="00661DA4" w:rsidRDefault="00B615E8" w:rsidP="00B615E8">
      <w:pPr>
        <w:tabs>
          <w:tab w:val="left" w:pos="3817"/>
        </w:tabs>
        <w:spacing w:line="360" w:lineRule="auto"/>
        <w:jc w:val="both"/>
        <w:rPr>
          <w:rFonts w:ascii="Times New Roman" w:hAnsi="Times New Roman" w:cs="Times New Roman"/>
          <w:b/>
          <w:color w:val="000000" w:themeColor="text1"/>
          <w:sz w:val="24"/>
          <w:szCs w:val="24"/>
        </w:rPr>
      </w:pPr>
    </w:p>
    <w:p w14:paraId="52B0A074" w14:textId="77777777" w:rsidR="00B615E8" w:rsidRPr="00661DA4" w:rsidRDefault="00B615E8" w:rsidP="00B615E8">
      <w:pPr>
        <w:tabs>
          <w:tab w:val="left" w:pos="3817"/>
        </w:tabs>
        <w:spacing w:line="360" w:lineRule="auto"/>
        <w:jc w:val="both"/>
        <w:rPr>
          <w:rFonts w:ascii="Times New Roman" w:hAnsi="Times New Roman" w:cs="Times New Roman"/>
          <w:b/>
          <w:color w:val="000000" w:themeColor="text1"/>
          <w:sz w:val="24"/>
          <w:szCs w:val="24"/>
        </w:rPr>
      </w:pPr>
    </w:p>
    <w:p w14:paraId="5D08705C" w14:textId="77777777" w:rsidR="00B615E8" w:rsidRPr="00661DA4" w:rsidRDefault="00B615E8" w:rsidP="00B615E8">
      <w:pPr>
        <w:tabs>
          <w:tab w:val="left" w:pos="3817"/>
        </w:tabs>
        <w:spacing w:line="360" w:lineRule="auto"/>
        <w:jc w:val="both"/>
        <w:rPr>
          <w:rFonts w:ascii="Times New Roman" w:hAnsi="Times New Roman" w:cs="Times New Roman"/>
          <w:b/>
          <w:color w:val="000000" w:themeColor="text1"/>
          <w:sz w:val="24"/>
          <w:szCs w:val="24"/>
        </w:rPr>
      </w:pPr>
    </w:p>
    <w:p w14:paraId="27CB5AAE" w14:textId="77777777" w:rsidR="00B615E8" w:rsidRPr="00661DA4" w:rsidRDefault="00B615E8" w:rsidP="00B615E8">
      <w:pPr>
        <w:tabs>
          <w:tab w:val="left" w:pos="3817"/>
        </w:tabs>
        <w:spacing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 xml:space="preserve">Hasil Uji </w:t>
      </w:r>
      <w:proofErr w:type="spellStart"/>
      <w:r w:rsidRPr="00661DA4">
        <w:rPr>
          <w:rFonts w:ascii="Times New Roman" w:hAnsi="Times New Roman" w:cs="Times New Roman"/>
          <w:b/>
          <w:color w:val="000000" w:themeColor="text1"/>
          <w:sz w:val="24"/>
          <w:szCs w:val="24"/>
        </w:rPr>
        <w:t>Validitas</w:t>
      </w:r>
      <w:proofErr w:type="spellEnd"/>
      <w:r w:rsidRPr="00661DA4">
        <w:rPr>
          <w:rFonts w:ascii="Times New Roman" w:hAnsi="Times New Roman" w:cs="Times New Roman"/>
          <w:b/>
          <w:color w:val="000000" w:themeColor="text1"/>
          <w:sz w:val="24"/>
          <w:szCs w:val="24"/>
        </w:rPr>
        <w:t xml:space="preserve"> Y</w:t>
      </w:r>
    </w:p>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83"/>
        <w:gridCol w:w="1822"/>
        <w:gridCol w:w="937"/>
        <w:gridCol w:w="937"/>
        <w:gridCol w:w="937"/>
        <w:gridCol w:w="937"/>
        <w:gridCol w:w="937"/>
        <w:gridCol w:w="937"/>
        <w:gridCol w:w="937"/>
        <w:gridCol w:w="6"/>
      </w:tblGrid>
      <w:tr w:rsidR="00B615E8" w:rsidRPr="00661DA4" w14:paraId="442956A8" w14:textId="77777777" w:rsidTr="00B615E8">
        <w:trPr>
          <w:cantSplit/>
          <w:trHeight w:val="320"/>
        </w:trPr>
        <w:tc>
          <w:tcPr>
            <w:tcW w:w="9267" w:type="dxa"/>
            <w:gridSpan w:val="10"/>
            <w:tcBorders>
              <w:top w:val="nil"/>
              <w:left w:val="nil"/>
              <w:bottom w:val="nil"/>
              <w:right w:val="nil"/>
            </w:tcBorders>
            <w:shd w:val="clear" w:color="auto" w:fill="FFFFFF"/>
            <w:vAlign w:val="center"/>
            <w:hideMark/>
          </w:tcPr>
          <w:p w14:paraId="3F629635"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b/>
                <w:bCs/>
                <w:color w:val="000000" w:themeColor="text1"/>
                <w:sz w:val="24"/>
                <w:szCs w:val="24"/>
              </w:rPr>
              <w:t>Correlations</w:t>
            </w:r>
          </w:p>
        </w:tc>
      </w:tr>
      <w:tr w:rsidR="00B615E8" w:rsidRPr="00661DA4" w14:paraId="4F501D66" w14:textId="77777777" w:rsidTr="00B615E8">
        <w:trPr>
          <w:gridAfter w:val="1"/>
          <w:wAfter w:w="5" w:type="dxa"/>
          <w:cantSplit/>
          <w:trHeight w:val="332"/>
        </w:trPr>
        <w:tc>
          <w:tcPr>
            <w:tcW w:w="2703" w:type="dxa"/>
            <w:gridSpan w:val="2"/>
            <w:tcBorders>
              <w:top w:val="nil"/>
              <w:left w:val="nil"/>
              <w:bottom w:val="single" w:sz="8" w:space="0" w:color="152935"/>
              <w:right w:val="nil"/>
            </w:tcBorders>
            <w:shd w:val="clear" w:color="auto" w:fill="FFFFFF"/>
            <w:vAlign w:val="bottom"/>
          </w:tcPr>
          <w:p w14:paraId="00EE37FD" w14:textId="77777777" w:rsidR="00B615E8" w:rsidRPr="00661DA4" w:rsidRDefault="00B615E8">
            <w:pPr>
              <w:autoSpaceDE w:val="0"/>
              <w:autoSpaceDN w:val="0"/>
              <w:adjustRightInd w:val="0"/>
              <w:spacing w:after="0" w:line="360" w:lineRule="auto"/>
              <w:jc w:val="center"/>
              <w:rPr>
                <w:rFonts w:ascii="Times New Roman" w:hAnsi="Times New Roman" w:cs="Times New Roman"/>
                <w:color w:val="000000" w:themeColor="text1"/>
                <w:sz w:val="24"/>
                <w:szCs w:val="24"/>
              </w:rPr>
            </w:pPr>
          </w:p>
        </w:tc>
        <w:tc>
          <w:tcPr>
            <w:tcW w:w="937" w:type="dxa"/>
            <w:tcBorders>
              <w:top w:val="nil"/>
              <w:left w:val="nil"/>
              <w:bottom w:val="single" w:sz="8" w:space="0" w:color="152935"/>
              <w:right w:val="single" w:sz="8" w:space="0" w:color="E0E0E0"/>
            </w:tcBorders>
            <w:shd w:val="clear" w:color="auto" w:fill="FFFFFF"/>
            <w:vAlign w:val="bottom"/>
            <w:hideMark/>
          </w:tcPr>
          <w:p w14:paraId="4DE686ED"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Y.1</w:t>
            </w:r>
          </w:p>
        </w:tc>
        <w:tc>
          <w:tcPr>
            <w:tcW w:w="937" w:type="dxa"/>
            <w:tcBorders>
              <w:top w:val="nil"/>
              <w:left w:val="single" w:sz="8" w:space="0" w:color="E0E0E0"/>
              <w:bottom w:val="single" w:sz="8" w:space="0" w:color="152935"/>
              <w:right w:val="single" w:sz="8" w:space="0" w:color="E0E0E0"/>
            </w:tcBorders>
            <w:shd w:val="clear" w:color="auto" w:fill="FFFFFF"/>
            <w:vAlign w:val="bottom"/>
            <w:hideMark/>
          </w:tcPr>
          <w:p w14:paraId="1FD31DC6"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Y.2</w:t>
            </w:r>
          </w:p>
        </w:tc>
        <w:tc>
          <w:tcPr>
            <w:tcW w:w="937" w:type="dxa"/>
            <w:tcBorders>
              <w:top w:val="nil"/>
              <w:left w:val="single" w:sz="8" w:space="0" w:color="E0E0E0"/>
              <w:bottom w:val="single" w:sz="8" w:space="0" w:color="152935"/>
              <w:right w:val="single" w:sz="8" w:space="0" w:color="E0E0E0"/>
            </w:tcBorders>
            <w:shd w:val="clear" w:color="auto" w:fill="FFFFFF"/>
            <w:vAlign w:val="bottom"/>
            <w:hideMark/>
          </w:tcPr>
          <w:p w14:paraId="0129F48C"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Y.3</w:t>
            </w:r>
          </w:p>
        </w:tc>
        <w:tc>
          <w:tcPr>
            <w:tcW w:w="937" w:type="dxa"/>
            <w:tcBorders>
              <w:top w:val="nil"/>
              <w:left w:val="single" w:sz="8" w:space="0" w:color="E0E0E0"/>
              <w:bottom w:val="single" w:sz="8" w:space="0" w:color="152935"/>
              <w:right w:val="single" w:sz="8" w:space="0" w:color="E0E0E0"/>
            </w:tcBorders>
            <w:shd w:val="clear" w:color="auto" w:fill="FFFFFF"/>
            <w:vAlign w:val="bottom"/>
            <w:hideMark/>
          </w:tcPr>
          <w:p w14:paraId="41975A81"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Y.4</w:t>
            </w:r>
          </w:p>
        </w:tc>
        <w:tc>
          <w:tcPr>
            <w:tcW w:w="937" w:type="dxa"/>
            <w:tcBorders>
              <w:top w:val="nil"/>
              <w:left w:val="single" w:sz="8" w:space="0" w:color="E0E0E0"/>
              <w:bottom w:val="single" w:sz="8" w:space="0" w:color="152935"/>
              <w:right w:val="single" w:sz="8" w:space="0" w:color="E0E0E0"/>
            </w:tcBorders>
            <w:shd w:val="clear" w:color="auto" w:fill="FFFFFF"/>
            <w:vAlign w:val="bottom"/>
            <w:hideMark/>
          </w:tcPr>
          <w:p w14:paraId="6677D0D1"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Y.5</w:t>
            </w:r>
          </w:p>
        </w:tc>
        <w:tc>
          <w:tcPr>
            <w:tcW w:w="937" w:type="dxa"/>
            <w:tcBorders>
              <w:top w:val="nil"/>
              <w:left w:val="single" w:sz="8" w:space="0" w:color="E0E0E0"/>
              <w:bottom w:val="single" w:sz="8" w:space="0" w:color="152935"/>
              <w:right w:val="single" w:sz="8" w:space="0" w:color="E0E0E0"/>
            </w:tcBorders>
            <w:shd w:val="clear" w:color="auto" w:fill="FFFFFF"/>
            <w:vAlign w:val="bottom"/>
            <w:hideMark/>
          </w:tcPr>
          <w:p w14:paraId="1D92D1F2"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Y.6</w:t>
            </w:r>
          </w:p>
        </w:tc>
        <w:tc>
          <w:tcPr>
            <w:tcW w:w="937" w:type="dxa"/>
            <w:tcBorders>
              <w:top w:val="nil"/>
              <w:left w:val="single" w:sz="8" w:space="0" w:color="E0E0E0"/>
              <w:bottom w:val="single" w:sz="8" w:space="0" w:color="152935"/>
              <w:right w:val="nil"/>
            </w:tcBorders>
            <w:shd w:val="clear" w:color="auto" w:fill="FFFFFF"/>
            <w:vAlign w:val="bottom"/>
            <w:hideMark/>
          </w:tcPr>
          <w:p w14:paraId="248CF999"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TOTALY</w:t>
            </w:r>
          </w:p>
        </w:tc>
      </w:tr>
      <w:tr w:rsidR="00B615E8" w:rsidRPr="00661DA4" w14:paraId="3CFCA697" w14:textId="77777777" w:rsidTr="00B615E8">
        <w:trPr>
          <w:gridAfter w:val="1"/>
          <w:wAfter w:w="6" w:type="dxa"/>
          <w:cantSplit/>
          <w:trHeight w:val="320"/>
        </w:trPr>
        <w:tc>
          <w:tcPr>
            <w:tcW w:w="882" w:type="dxa"/>
            <w:vMerge w:val="restart"/>
            <w:tcBorders>
              <w:top w:val="single" w:sz="8" w:space="0" w:color="152935"/>
              <w:left w:val="nil"/>
              <w:bottom w:val="nil"/>
              <w:right w:val="nil"/>
            </w:tcBorders>
            <w:shd w:val="clear" w:color="auto" w:fill="E0E0E0"/>
            <w:hideMark/>
          </w:tcPr>
          <w:p w14:paraId="4F84C27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Y.1</w:t>
            </w:r>
          </w:p>
        </w:tc>
        <w:tc>
          <w:tcPr>
            <w:tcW w:w="1820" w:type="dxa"/>
            <w:tcBorders>
              <w:top w:val="single" w:sz="8" w:space="0" w:color="152935"/>
              <w:left w:val="nil"/>
              <w:bottom w:val="single" w:sz="8" w:space="0" w:color="AEAEAE"/>
              <w:right w:val="nil"/>
            </w:tcBorders>
            <w:shd w:val="clear" w:color="auto" w:fill="E0E0E0"/>
            <w:hideMark/>
          </w:tcPr>
          <w:p w14:paraId="33247AF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Pearson Correlation</w:t>
            </w:r>
          </w:p>
        </w:tc>
        <w:tc>
          <w:tcPr>
            <w:tcW w:w="937" w:type="dxa"/>
            <w:tcBorders>
              <w:top w:val="single" w:sz="8" w:space="0" w:color="152935"/>
              <w:left w:val="nil"/>
              <w:bottom w:val="single" w:sz="8" w:space="0" w:color="AEAEAE"/>
              <w:right w:val="single" w:sz="8" w:space="0" w:color="E0E0E0"/>
            </w:tcBorders>
            <w:shd w:val="clear" w:color="auto" w:fill="FFFFFF"/>
            <w:hideMark/>
          </w:tcPr>
          <w:p w14:paraId="198D15C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937" w:type="dxa"/>
            <w:tcBorders>
              <w:top w:val="single" w:sz="8" w:space="0" w:color="152935"/>
              <w:left w:val="single" w:sz="8" w:space="0" w:color="E0E0E0"/>
              <w:bottom w:val="single" w:sz="8" w:space="0" w:color="AEAEAE"/>
              <w:right w:val="single" w:sz="8" w:space="0" w:color="E0E0E0"/>
            </w:tcBorders>
            <w:shd w:val="clear" w:color="auto" w:fill="FFFFFF"/>
            <w:hideMark/>
          </w:tcPr>
          <w:p w14:paraId="5488CC1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.639</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152935"/>
              <w:left w:val="single" w:sz="8" w:space="0" w:color="E0E0E0"/>
              <w:bottom w:val="single" w:sz="8" w:space="0" w:color="AEAEAE"/>
              <w:right w:val="single" w:sz="8" w:space="0" w:color="E0E0E0"/>
            </w:tcBorders>
            <w:shd w:val="clear" w:color="auto" w:fill="FFFFFF"/>
            <w:hideMark/>
          </w:tcPr>
          <w:p w14:paraId="1F0B01B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.602</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152935"/>
              <w:left w:val="single" w:sz="8" w:space="0" w:color="E0E0E0"/>
              <w:bottom w:val="single" w:sz="8" w:space="0" w:color="AEAEAE"/>
              <w:right w:val="single" w:sz="8" w:space="0" w:color="E0E0E0"/>
            </w:tcBorders>
            <w:shd w:val="clear" w:color="auto" w:fill="FFFFFF"/>
            <w:hideMark/>
          </w:tcPr>
          <w:p w14:paraId="044DEED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.732</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152935"/>
              <w:left w:val="single" w:sz="8" w:space="0" w:color="E0E0E0"/>
              <w:bottom w:val="single" w:sz="8" w:space="0" w:color="AEAEAE"/>
              <w:right w:val="single" w:sz="8" w:space="0" w:color="E0E0E0"/>
            </w:tcBorders>
            <w:shd w:val="clear" w:color="auto" w:fill="FFFFFF"/>
            <w:hideMark/>
          </w:tcPr>
          <w:p w14:paraId="3CD0D01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.493</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152935"/>
              <w:left w:val="single" w:sz="8" w:space="0" w:color="E0E0E0"/>
              <w:bottom w:val="single" w:sz="8" w:space="0" w:color="AEAEAE"/>
              <w:right w:val="single" w:sz="8" w:space="0" w:color="E0E0E0"/>
            </w:tcBorders>
            <w:shd w:val="clear" w:color="auto" w:fill="FFFFFF"/>
            <w:hideMark/>
          </w:tcPr>
          <w:p w14:paraId="31CC440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.718</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152935"/>
              <w:left w:val="single" w:sz="8" w:space="0" w:color="E0E0E0"/>
              <w:bottom w:val="single" w:sz="8" w:space="0" w:color="AEAEAE"/>
              <w:right w:val="nil"/>
            </w:tcBorders>
            <w:shd w:val="clear" w:color="auto" w:fill="FFFFFF"/>
            <w:hideMark/>
          </w:tcPr>
          <w:p w14:paraId="045B489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.822</w:t>
            </w:r>
            <w:r w:rsidRPr="00661DA4">
              <w:rPr>
                <w:rFonts w:ascii="Times New Roman" w:hAnsi="Times New Roman" w:cs="Times New Roman"/>
                <w:color w:val="000000" w:themeColor="text1"/>
                <w:sz w:val="24"/>
                <w:szCs w:val="24"/>
                <w:vertAlign w:val="superscript"/>
              </w:rPr>
              <w:t>**</w:t>
            </w:r>
          </w:p>
        </w:tc>
      </w:tr>
      <w:tr w:rsidR="00B615E8" w:rsidRPr="00661DA4" w14:paraId="6FB7162F" w14:textId="77777777" w:rsidTr="00B615E8">
        <w:trPr>
          <w:gridAfter w:val="1"/>
          <w:wAfter w:w="6" w:type="dxa"/>
          <w:cantSplit/>
          <w:trHeight w:val="345"/>
        </w:trPr>
        <w:tc>
          <w:tcPr>
            <w:tcW w:w="9267" w:type="dxa"/>
            <w:vMerge/>
            <w:tcBorders>
              <w:top w:val="single" w:sz="8" w:space="0" w:color="152935"/>
              <w:left w:val="nil"/>
              <w:bottom w:val="nil"/>
              <w:right w:val="nil"/>
            </w:tcBorders>
            <w:vAlign w:val="center"/>
            <w:hideMark/>
          </w:tcPr>
          <w:p w14:paraId="438FD19C"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20" w:type="dxa"/>
            <w:tcBorders>
              <w:top w:val="single" w:sz="8" w:space="0" w:color="AEAEAE"/>
              <w:left w:val="nil"/>
              <w:bottom w:val="single" w:sz="8" w:space="0" w:color="AEAEAE"/>
              <w:right w:val="nil"/>
            </w:tcBorders>
            <w:shd w:val="clear" w:color="auto" w:fill="E0E0E0"/>
            <w:hideMark/>
          </w:tcPr>
          <w:p w14:paraId="7F6936F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Sig. (2-tailed)</w:t>
            </w:r>
          </w:p>
        </w:tc>
        <w:tc>
          <w:tcPr>
            <w:tcW w:w="937" w:type="dxa"/>
            <w:tcBorders>
              <w:top w:val="single" w:sz="8" w:space="0" w:color="AEAEAE"/>
              <w:left w:val="nil"/>
              <w:bottom w:val="single" w:sz="8" w:space="0" w:color="AEAEAE"/>
              <w:right w:val="single" w:sz="8" w:space="0" w:color="E0E0E0"/>
            </w:tcBorders>
            <w:shd w:val="clear" w:color="auto" w:fill="FFFFFF"/>
            <w:vAlign w:val="center"/>
          </w:tcPr>
          <w:p w14:paraId="026DC3A0" w14:textId="77777777" w:rsidR="00B615E8" w:rsidRPr="00661DA4" w:rsidRDefault="00B615E8">
            <w:pPr>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47F67F3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567AE2EE"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4360AAA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6E800C4E"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.002</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4164F04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nil"/>
            </w:tcBorders>
            <w:shd w:val="clear" w:color="auto" w:fill="FFFFFF"/>
            <w:hideMark/>
          </w:tcPr>
          <w:p w14:paraId="58632CB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r>
      <w:tr w:rsidR="00B615E8" w:rsidRPr="00661DA4" w14:paraId="08AD5186" w14:textId="77777777" w:rsidTr="00B615E8">
        <w:trPr>
          <w:gridAfter w:val="1"/>
          <w:wAfter w:w="6" w:type="dxa"/>
          <w:cantSplit/>
          <w:trHeight w:val="345"/>
        </w:trPr>
        <w:tc>
          <w:tcPr>
            <w:tcW w:w="9267" w:type="dxa"/>
            <w:vMerge/>
            <w:tcBorders>
              <w:top w:val="single" w:sz="8" w:space="0" w:color="152935"/>
              <w:left w:val="nil"/>
              <w:bottom w:val="nil"/>
              <w:right w:val="nil"/>
            </w:tcBorders>
            <w:vAlign w:val="center"/>
            <w:hideMark/>
          </w:tcPr>
          <w:p w14:paraId="5DDB01A2"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20" w:type="dxa"/>
            <w:tcBorders>
              <w:top w:val="single" w:sz="8" w:space="0" w:color="AEAEAE"/>
              <w:left w:val="nil"/>
              <w:bottom w:val="nil"/>
              <w:right w:val="nil"/>
            </w:tcBorders>
            <w:shd w:val="clear" w:color="auto" w:fill="E0E0E0"/>
            <w:hideMark/>
          </w:tcPr>
          <w:p w14:paraId="35DA87B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w:t>
            </w:r>
          </w:p>
        </w:tc>
        <w:tc>
          <w:tcPr>
            <w:tcW w:w="937" w:type="dxa"/>
            <w:tcBorders>
              <w:top w:val="single" w:sz="8" w:space="0" w:color="AEAEAE"/>
              <w:left w:val="nil"/>
              <w:bottom w:val="nil"/>
              <w:right w:val="single" w:sz="8" w:space="0" w:color="E0E0E0"/>
            </w:tcBorders>
            <w:shd w:val="clear" w:color="auto" w:fill="FFFFFF"/>
            <w:hideMark/>
          </w:tcPr>
          <w:p w14:paraId="1B95EFA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6217573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3478F33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1F17DEA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71C5535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3A1AB33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nil"/>
            </w:tcBorders>
            <w:shd w:val="clear" w:color="auto" w:fill="FFFFFF"/>
            <w:hideMark/>
          </w:tcPr>
          <w:p w14:paraId="2D5A9FB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r>
      <w:tr w:rsidR="00B615E8" w:rsidRPr="00661DA4" w14:paraId="268A177B" w14:textId="77777777" w:rsidTr="00B615E8">
        <w:trPr>
          <w:gridAfter w:val="1"/>
          <w:wAfter w:w="6" w:type="dxa"/>
          <w:cantSplit/>
          <w:trHeight w:val="320"/>
        </w:trPr>
        <w:tc>
          <w:tcPr>
            <w:tcW w:w="882" w:type="dxa"/>
            <w:vMerge w:val="restart"/>
            <w:tcBorders>
              <w:top w:val="single" w:sz="8" w:space="0" w:color="AEAEAE"/>
              <w:left w:val="nil"/>
              <w:bottom w:val="nil"/>
              <w:right w:val="nil"/>
            </w:tcBorders>
            <w:shd w:val="clear" w:color="auto" w:fill="E0E0E0"/>
            <w:hideMark/>
          </w:tcPr>
          <w:p w14:paraId="7C1D3DB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Y.2</w:t>
            </w:r>
          </w:p>
        </w:tc>
        <w:tc>
          <w:tcPr>
            <w:tcW w:w="1820" w:type="dxa"/>
            <w:tcBorders>
              <w:top w:val="single" w:sz="8" w:space="0" w:color="AEAEAE"/>
              <w:left w:val="nil"/>
              <w:bottom w:val="single" w:sz="8" w:space="0" w:color="AEAEAE"/>
              <w:right w:val="nil"/>
            </w:tcBorders>
            <w:shd w:val="clear" w:color="auto" w:fill="E0E0E0"/>
            <w:hideMark/>
          </w:tcPr>
          <w:p w14:paraId="08D4C27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Pearson Correlation</w:t>
            </w:r>
          </w:p>
        </w:tc>
        <w:tc>
          <w:tcPr>
            <w:tcW w:w="937" w:type="dxa"/>
            <w:tcBorders>
              <w:top w:val="single" w:sz="8" w:space="0" w:color="AEAEAE"/>
              <w:left w:val="nil"/>
              <w:bottom w:val="single" w:sz="8" w:space="0" w:color="AEAEAE"/>
              <w:right w:val="single" w:sz="8" w:space="0" w:color="E0E0E0"/>
            </w:tcBorders>
            <w:shd w:val="clear" w:color="auto" w:fill="FFFFFF"/>
            <w:hideMark/>
          </w:tcPr>
          <w:p w14:paraId="6534F8D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.639</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3C3A3C7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212FB46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.675</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3E29565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.827</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52E34AC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.688</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74B7E2E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.550</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nil"/>
            </w:tcBorders>
            <w:shd w:val="clear" w:color="auto" w:fill="FFFFFF"/>
            <w:hideMark/>
          </w:tcPr>
          <w:p w14:paraId="4D89478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.862</w:t>
            </w:r>
            <w:r w:rsidRPr="00661DA4">
              <w:rPr>
                <w:rFonts w:ascii="Times New Roman" w:hAnsi="Times New Roman" w:cs="Times New Roman"/>
                <w:color w:val="000000" w:themeColor="text1"/>
                <w:sz w:val="24"/>
                <w:szCs w:val="24"/>
                <w:vertAlign w:val="superscript"/>
              </w:rPr>
              <w:t>**</w:t>
            </w:r>
          </w:p>
        </w:tc>
      </w:tr>
      <w:tr w:rsidR="00B615E8" w:rsidRPr="00661DA4" w14:paraId="528DCC32" w14:textId="77777777" w:rsidTr="00B615E8">
        <w:trPr>
          <w:gridAfter w:val="1"/>
          <w:wAfter w:w="6" w:type="dxa"/>
          <w:cantSplit/>
          <w:trHeight w:val="345"/>
        </w:trPr>
        <w:tc>
          <w:tcPr>
            <w:tcW w:w="9267" w:type="dxa"/>
            <w:vMerge/>
            <w:tcBorders>
              <w:top w:val="single" w:sz="8" w:space="0" w:color="AEAEAE"/>
              <w:left w:val="nil"/>
              <w:bottom w:val="nil"/>
              <w:right w:val="nil"/>
            </w:tcBorders>
            <w:vAlign w:val="center"/>
            <w:hideMark/>
          </w:tcPr>
          <w:p w14:paraId="1AB392D1"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20" w:type="dxa"/>
            <w:tcBorders>
              <w:top w:val="single" w:sz="8" w:space="0" w:color="AEAEAE"/>
              <w:left w:val="nil"/>
              <w:bottom w:val="single" w:sz="8" w:space="0" w:color="AEAEAE"/>
              <w:right w:val="nil"/>
            </w:tcBorders>
            <w:shd w:val="clear" w:color="auto" w:fill="E0E0E0"/>
            <w:hideMark/>
          </w:tcPr>
          <w:p w14:paraId="76141A3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Sig. (2-tailed)</w:t>
            </w:r>
          </w:p>
        </w:tc>
        <w:tc>
          <w:tcPr>
            <w:tcW w:w="937" w:type="dxa"/>
            <w:tcBorders>
              <w:top w:val="single" w:sz="8" w:space="0" w:color="AEAEAE"/>
              <w:left w:val="nil"/>
              <w:bottom w:val="single" w:sz="8" w:space="0" w:color="AEAEAE"/>
              <w:right w:val="single" w:sz="8" w:space="0" w:color="E0E0E0"/>
            </w:tcBorders>
            <w:shd w:val="clear" w:color="auto" w:fill="FFFFFF"/>
            <w:hideMark/>
          </w:tcPr>
          <w:p w14:paraId="7C3DA17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3684026" w14:textId="77777777" w:rsidR="00B615E8" w:rsidRPr="00661DA4" w:rsidRDefault="00B615E8">
            <w:pPr>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3171DDA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78502B9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36A4882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61094E8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.001</w:t>
            </w:r>
          </w:p>
        </w:tc>
        <w:tc>
          <w:tcPr>
            <w:tcW w:w="937" w:type="dxa"/>
            <w:tcBorders>
              <w:top w:val="single" w:sz="8" w:space="0" w:color="AEAEAE"/>
              <w:left w:val="single" w:sz="8" w:space="0" w:color="E0E0E0"/>
              <w:bottom w:val="single" w:sz="8" w:space="0" w:color="AEAEAE"/>
              <w:right w:val="nil"/>
            </w:tcBorders>
            <w:shd w:val="clear" w:color="auto" w:fill="FFFFFF"/>
            <w:hideMark/>
          </w:tcPr>
          <w:p w14:paraId="3D17BBD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r>
      <w:tr w:rsidR="00B615E8" w:rsidRPr="00661DA4" w14:paraId="7AEF4C90" w14:textId="77777777" w:rsidTr="00B615E8">
        <w:trPr>
          <w:gridAfter w:val="1"/>
          <w:wAfter w:w="6" w:type="dxa"/>
          <w:cantSplit/>
          <w:trHeight w:val="345"/>
        </w:trPr>
        <w:tc>
          <w:tcPr>
            <w:tcW w:w="9267" w:type="dxa"/>
            <w:vMerge/>
            <w:tcBorders>
              <w:top w:val="single" w:sz="8" w:space="0" w:color="AEAEAE"/>
              <w:left w:val="nil"/>
              <w:bottom w:val="nil"/>
              <w:right w:val="nil"/>
            </w:tcBorders>
            <w:vAlign w:val="center"/>
            <w:hideMark/>
          </w:tcPr>
          <w:p w14:paraId="24DF70A2"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20" w:type="dxa"/>
            <w:tcBorders>
              <w:top w:val="single" w:sz="8" w:space="0" w:color="AEAEAE"/>
              <w:left w:val="nil"/>
              <w:bottom w:val="nil"/>
              <w:right w:val="nil"/>
            </w:tcBorders>
            <w:shd w:val="clear" w:color="auto" w:fill="E0E0E0"/>
            <w:hideMark/>
          </w:tcPr>
          <w:p w14:paraId="2AF0C1D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w:t>
            </w:r>
          </w:p>
        </w:tc>
        <w:tc>
          <w:tcPr>
            <w:tcW w:w="937" w:type="dxa"/>
            <w:tcBorders>
              <w:top w:val="single" w:sz="8" w:space="0" w:color="AEAEAE"/>
              <w:left w:val="nil"/>
              <w:bottom w:val="nil"/>
              <w:right w:val="single" w:sz="8" w:space="0" w:color="E0E0E0"/>
            </w:tcBorders>
            <w:shd w:val="clear" w:color="auto" w:fill="FFFFFF"/>
            <w:hideMark/>
          </w:tcPr>
          <w:p w14:paraId="7149C19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35942E7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10C88EF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7922330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300BCF4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501BEB3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nil"/>
            </w:tcBorders>
            <w:shd w:val="clear" w:color="auto" w:fill="FFFFFF"/>
            <w:hideMark/>
          </w:tcPr>
          <w:p w14:paraId="5A1BE36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r>
      <w:tr w:rsidR="00B615E8" w:rsidRPr="00661DA4" w14:paraId="6ADD2646" w14:textId="77777777" w:rsidTr="00B615E8">
        <w:trPr>
          <w:gridAfter w:val="1"/>
          <w:wAfter w:w="6" w:type="dxa"/>
          <w:cantSplit/>
          <w:trHeight w:val="332"/>
        </w:trPr>
        <w:tc>
          <w:tcPr>
            <w:tcW w:w="882" w:type="dxa"/>
            <w:vMerge w:val="restart"/>
            <w:tcBorders>
              <w:top w:val="single" w:sz="8" w:space="0" w:color="AEAEAE"/>
              <w:left w:val="nil"/>
              <w:bottom w:val="nil"/>
              <w:right w:val="nil"/>
            </w:tcBorders>
            <w:shd w:val="clear" w:color="auto" w:fill="E0E0E0"/>
            <w:hideMark/>
          </w:tcPr>
          <w:p w14:paraId="49593D5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Y.3</w:t>
            </w:r>
          </w:p>
        </w:tc>
        <w:tc>
          <w:tcPr>
            <w:tcW w:w="1820" w:type="dxa"/>
            <w:tcBorders>
              <w:top w:val="single" w:sz="8" w:space="0" w:color="AEAEAE"/>
              <w:left w:val="nil"/>
              <w:bottom w:val="single" w:sz="8" w:space="0" w:color="AEAEAE"/>
              <w:right w:val="nil"/>
            </w:tcBorders>
            <w:shd w:val="clear" w:color="auto" w:fill="E0E0E0"/>
            <w:hideMark/>
          </w:tcPr>
          <w:p w14:paraId="7F9293A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Pearson Correlation</w:t>
            </w:r>
          </w:p>
        </w:tc>
        <w:tc>
          <w:tcPr>
            <w:tcW w:w="937" w:type="dxa"/>
            <w:tcBorders>
              <w:top w:val="single" w:sz="8" w:space="0" w:color="AEAEAE"/>
              <w:left w:val="nil"/>
              <w:bottom w:val="single" w:sz="8" w:space="0" w:color="AEAEAE"/>
              <w:right w:val="single" w:sz="8" w:space="0" w:color="E0E0E0"/>
            </w:tcBorders>
            <w:shd w:val="clear" w:color="auto" w:fill="FFFFFF"/>
            <w:hideMark/>
          </w:tcPr>
          <w:p w14:paraId="3537938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.602</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3024B4C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.675</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0B3842B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086402B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.738</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7FC985C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.510</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711D952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.624</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nil"/>
            </w:tcBorders>
            <w:shd w:val="clear" w:color="auto" w:fill="FFFFFF"/>
            <w:hideMark/>
          </w:tcPr>
          <w:p w14:paraId="16EF069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.812</w:t>
            </w:r>
            <w:r w:rsidRPr="00661DA4">
              <w:rPr>
                <w:rFonts w:ascii="Times New Roman" w:hAnsi="Times New Roman" w:cs="Times New Roman"/>
                <w:color w:val="000000" w:themeColor="text1"/>
                <w:sz w:val="24"/>
                <w:szCs w:val="24"/>
                <w:vertAlign w:val="superscript"/>
              </w:rPr>
              <w:t>**</w:t>
            </w:r>
          </w:p>
        </w:tc>
      </w:tr>
      <w:tr w:rsidR="00B615E8" w:rsidRPr="00661DA4" w14:paraId="5803740B" w14:textId="77777777" w:rsidTr="00B615E8">
        <w:trPr>
          <w:gridAfter w:val="1"/>
          <w:wAfter w:w="6" w:type="dxa"/>
          <w:cantSplit/>
          <w:trHeight w:val="345"/>
        </w:trPr>
        <w:tc>
          <w:tcPr>
            <w:tcW w:w="9267" w:type="dxa"/>
            <w:vMerge/>
            <w:tcBorders>
              <w:top w:val="single" w:sz="8" w:space="0" w:color="AEAEAE"/>
              <w:left w:val="nil"/>
              <w:bottom w:val="nil"/>
              <w:right w:val="nil"/>
            </w:tcBorders>
            <w:vAlign w:val="center"/>
            <w:hideMark/>
          </w:tcPr>
          <w:p w14:paraId="41122D96"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20" w:type="dxa"/>
            <w:tcBorders>
              <w:top w:val="single" w:sz="8" w:space="0" w:color="AEAEAE"/>
              <w:left w:val="nil"/>
              <w:bottom w:val="single" w:sz="8" w:space="0" w:color="AEAEAE"/>
              <w:right w:val="nil"/>
            </w:tcBorders>
            <w:shd w:val="clear" w:color="auto" w:fill="E0E0E0"/>
            <w:hideMark/>
          </w:tcPr>
          <w:p w14:paraId="716BAB8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Sig. (2-tailed)</w:t>
            </w:r>
          </w:p>
        </w:tc>
        <w:tc>
          <w:tcPr>
            <w:tcW w:w="937" w:type="dxa"/>
            <w:tcBorders>
              <w:top w:val="single" w:sz="8" w:space="0" w:color="AEAEAE"/>
              <w:left w:val="nil"/>
              <w:bottom w:val="single" w:sz="8" w:space="0" w:color="AEAEAE"/>
              <w:right w:val="single" w:sz="8" w:space="0" w:color="E0E0E0"/>
            </w:tcBorders>
            <w:shd w:val="clear" w:color="auto" w:fill="FFFFFF"/>
            <w:hideMark/>
          </w:tcPr>
          <w:p w14:paraId="4AA06AA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0728786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69F4123" w14:textId="77777777" w:rsidR="00B615E8" w:rsidRPr="00661DA4" w:rsidRDefault="00B615E8">
            <w:pPr>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1692A70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131E335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.001</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08A4B09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nil"/>
            </w:tcBorders>
            <w:shd w:val="clear" w:color="auto" w:fill="FFFFFF"/>
            <w:hideMark/>
          </w:tcPr>
          <w:p w14:paraId="3116F00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r>
      <w:tr w:rsidR="00B615E8" w:rsidRPr="00661DA4" w14:paraId="019ECC71" w14:textId="77777777" w:rsidTr="00B615E8">
        <w:trPr>
          <w:gridAfter w:val="1"/>
          <w:wAfter w:w="6" w:type="dxa"/>
          <w:cantSplit/>
          <w:trHeight w:val="345"/>
        </w:trPr>
        <w:tc>
          <w:tcPr>
            <w:tcW w:w="9267" w:type="dxa"/>
            <w:vMerge/>
            <w:tcBorders>
              <w:top w:val="single" w:sz="8" w:space="0" w:color="AEAEAE"/>
              <w:left w:val="nil"/>
              <w:bottom w:val="nil"/>
              <w:right w:val="nil"/>
            </w:tcBorders>
            <w:vAlign w:val="center"/>
            <w:hideMark/>
          </w:tcPr>
          <w:p w14:paraId="17879D9E"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20" w:type="dxa"/>
            <w:tcBorders>
              <w:top w:val="single" w:sz="8" w:space="0" w:color="AEAEAE"/>
              <w:left w:val="nil"/>
              <w:bottom w:val="nil"/>
              <w:right w:val="nil"/>
            </w:tcBorders>
            <w:shd w:val="clear" w:color="auto" w:fill="E0E0E0"/>
            <w:hideMark/>
          </w:tcPr>
          <w:p w14:paraId="48B6852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w:t>
            </w:r>
          </w:p>
        </w:tc>
        <w:tc>
          <w:tcPr>
            <w:tcW w:w="937" w:type="dxa"/>
            <w:tcBorders>
              <w:top w:val="single" w:sz="8" w:space="0" w:color="AEAEAE"/>
              <w:left w:val="nil"/>
              <w:bottom w:val="nil"/>
              <w:right w:val="single" w:sz="8" w:space="0" w:color="E0E0E0"/>
            </w:tcBorders>
            <w:shd w:val="clear" w:color="auto" w:fill="FFFFFF"/>
            <w:hideMark/>
          </w:tcPr>
          <w:p w14:paraId="1D1ED8F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43769DF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389656C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7A8C18E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6BA39B5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7E8A977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nil"/>
            </w:tcBorders>
            <w:shd w:val="clear" w:color="auto" w:fill="FFFFFF"/>
            <w:hideMark/>
          </w:tcPr>
          <w:p w14:paraId="25E29C9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r>
      <w:tr w:rsidR="00B615E8" w:rsidRPr="00661DA4" w14:paraId="77902B11" w14:textId="77777777" w:rsidTr="00B615E8">
        <w:trPr>
          <w:gridAfter w:val="1"/>
          <w:wAfter w:w="6" w:type="dxa"/>
          <w:cantSplit/>
          <w:trHeight w:val="320"/>
        </w:trPr>
        <w:tc>
          <w:tcPr>
            <w:tcW w:w="882" w:type="dxa"/>
            <w:vMerge w:val="restart"/>
            <w:tcBorders>
              <w:top w:val="single" w:sz="8" w:space="0" w:color="AEAEAE"/>
              <w:left w:val="nil"/>
              <w:bottom w:val="nil"/>
              <w:right w:val="nil"/>
            </w:tcBorders>
            <w:shd w:val="clear" w:color="auto" w:fill="E0E0E0"/>
            <w:hideMark/>
          </w:tcPr>
          <w:p w14:paraId="4415AE4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Y.4</w:t>
            </w:r>
          </w:p>
        </w:tc>
        <w:tc>
          <w:tcPr>
            <w:tcW w:w="1820" w:type="dxa"/>
            <w:tcBorders>
              <w:top w:val="single" w:sz="8" w:space="0" w:color="AEAEAE"/>
              <w:left w:val="nil"/>
              <w:bottom w:val="single" w:sz="8" w:space="0" w:color="AEAEAE"/>
              <w:right w:val="nil"/>
            </w:tcBorders>
            <w:shd w:val="clear" w:color="auto" w:fill="E0E0E0"/>
            <w:hideMark/>
          </w:tcPr>
          <w:p w14:paraId="0ECB4EC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Pearson Correlation</w:t>
            </w:r>
          </w:p>
        </w:tc>
        <w:tc>
          <w:tcPr>
            <w:tcW w:w="937" w:type="dxa"/>
            <w:tcBorders>
              <w:top w:val="single" w:sz="8" w:space="0" w:color="AEAEAE"/>
              <w:left w:val="nil"/>
              <w:bottom w:val="single" w:sz="8" w:space="0" w:color="AEAEAE"/>
              <w:right w:val="single" w:sz="8" w:space="0" w:color="E0E0E0"/>
            </w:tcBorders>
            <w:shd w:val="clear" w:color="auto" w:fill="FFFFFF"/>
            <w:hideMark/>
          </w:tcPr>
          <w:p w14:paraId="289A191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.732</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3AC03C7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.827</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7BDBE61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.738</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3E17B45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2E6D298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.661</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2CDE9F9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.872</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nil"/>
            </w:tcBorders>
            <w:shd w:val="clear" w:color="auto" w:fill="FFFFFF"/>
            <w:hideMark/>
          </w:tcPr>
          <w:p w14:paraId="739D609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.948</w:t>
            </w:r>
            <w:r w:rsidRPr="00661DA4">
              <w:rPr>
                <w:rFonts w:ascii="Times New Roman" w:hAnsi="Times New Roman" w:cs="Times New Roman"/>
                <w:color w:val="000000" w:themeColor="text1"/>
                <w:sz w:val="24"/>
                <w:szCs w:val="24"/>
                <w:vertAlign w:val="superscript"/>
              </w:rPr>
              <w:t>**</w:t>
            </w:r>
          </w:p>
        </w:tc>
      </w:tr>
      <w:tr w:rsidR="00B615E8" w:rsidRPr="00661DA4" w14:paraId="4D76AC63" w14:textId="77777777" w:rsidTr="00B615E8">
        <w:trPr>
          <w:gridAfter w:val="1"/>
          <w:wAfter w:w="6" w:type="dxa"/>
          <w:cantSplit/>
          <w:trHeight w:val="345"/>
        </w:trPr>
        <w:tc>
          <w:tcPr>
            <w:tcW w:w="9267" w:type="dxa"/>
            <w:vMerge/>
            <w:tcBorders>
              <w:top w:val="single" w:sz="8" w:space="0" w:color="AEAEAE"/>
              <w:left w:val="nil"/>
              <w:bottom w:val="nil"/>
              <w:right w:val="nil"/>
            </w:tcBorders>
            <w:vAlign w:val="center"/>
            <w:hideMark/>
          </w:tcPr>
          <w:p w14:paraId="70D128AE"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20" w:type="dxa"/>
            <w:tcBorders>
              <w:top w:val="single" w:sz="8" w:space="0" w:color="AEAEAE"/>
              <w:left w:val="nil"/>
              <w:bottom w:val="single" w:sz="8" w:space="0" w:color="AEAEAE"/>
              <w:right w:val="nil"/>
            </w:tcBorders>
            <w:shd w:val="clear" w:color="auto" w:fill="E0E0E0"/>
            <w:hideMark/>
          </w:tcPr>
          <w:p w14:paraId="23127EA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Sig. (2-tailed)</w:t>
            </w:r>
          </w:p>
        </w:tc>
        <w:tc>
          <w:tcPr>
            <w:tcW w:w="937" w:type="dxa"/>
            <w:tcBorders>
              <w:top w:val="single" w:sz="8" w:space="0" w:color="AEAEAE"/>
              <w:left w:val="nil"/>
              <w:bottom w:val="single" w:sz="8" w:space="0" w:color="AEAEAE"/>
              <w:right w:val="single" w:sz="8" w:space="0" w:color="E0E0E0"/>
            </w:tcBorders>
            <w:shd w:val="clear" w:color="auto" w:fill="FFFFFF"/>
            <w:hideMark/>
          </w:tcPr>
          <w:p w14:paraId="179134E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38A7DEF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1B2130B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35618BE" w14:textId="77777777" w:rsidR="00B615E8" w:rsidRPr="00661DA4" w:rsidRDefault="00B615E8">
            <w:pPr>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7900296E"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16425D3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nil"/>
            </w:tcBorders>
            <w:shd w:val="clear" w:color="auto" w:fill="FFFFFF"/>
            <w:hideMark/>
          </w:tcPr>
          <w:p w14:paraId="0AFE00F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r>
      <w:tr w:rsidR="00B615E8" w:rsidRPr="00661DA4" w14:paraId="37A82D85" w14:textId="77777777" w:rsidTr="00B615E8">
        <w:trPr>
          <w:gridAfter w:val="1"/>
          <w:wAfter w:w="6" w:type="dxa"/>
          <w:cantSplit/>
          <w:trHeight w:val="345"/>
        </w:trPr>
        <w:tc>
          <w:tcPr>
            <w:tcW w:w="9267" w:type="dxa"/>
            <w:vMerge/>
            <w:tcBorders>
              <w:top w:val="single" w:sz="8" w:space="0" w:color="AEAEAE"/>
              <w:left w:val="nil"/>
              <w:bottom w:val="nil"/>
              <w:right w:val="nil"/>
            </w:tcBorders>
            <w:vAlign w:val="center"/>
            <w:hideMark/>
          </w:tcPr>
          <w:p w14:paraId="5CC02A74"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20" w:type="dxa"/>
            <w:tcBorders>
              <w:top w:val="single" w:sz="8" w:space="0" w:color="AEAEAE"/>
              <w:left w:val="nil"/>
              <w:bottom w:val="nil"/>
              <w:right w:val="nil"/>
            </w:tcBorders>
            <w:shd w:val="clear" w:color="auto" w:fill="E0E0E0"/>
            <w:hideMark/>
          </w:tcPr>
          <w:p w14:paraId="532991D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w:t>
            </w:r>
          </w:p>
        </w:tc>
        <w:tc>
          <w:tcPr>
            <w:tcW w:w="937" w:type="dxa"/>
            <w:tcBorders>
              <w:top w:val="single" w:sz="8" w:space="0" w:color="AEAEAE"/>
              <w:left w:val="nil"/>
              <w:bottom w:val="nil"/>
              <w:right w:val="single" w:sz="8" w:space="0" w:color="E0E0E0"/>
            </w:tcBorders>
            <w:shd w:val="clear" w:color="auto" w:fill="FFFFFF"/>
            <w:hideMark/>
          </w:tcPr>
          <w:p w14:paraId="7CCC959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4F9362F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6448CF6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5848D62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7D4C005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67B6CF1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nil"/>
            </w:tcBorders>
            <w:shd w:val="clear" w:color="auto" w:fill="FFFFFF"/>
            <w:hideMark/>
          </w:tcPr>
          <w:p w14:paraId="6B33A75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r>
      <w:tr w:rsidR="00B615E8" w:rsidRPr="00661DA4" w14:paraId="2CCDA696" w14:textId="77777777" w:rsidTr="00B615E8">
        <w:trPr>
          <w:gridAfter w:val="1"/>
          <w:wAfter w:w="6" w:type="dxa"/>
          <w:cantSplit/>
          <w:trHeight w:val="320"/>
        </w:trPr>
        <w:tc>
          <w:tcPr>
            <w:tcW w:w="882" w:type="dxa"/>
            <w:vMerge w:val="restart"/>
            <w:tcBorders>
              <w:top w:val="single" w:sz="8" w:space="0" w:color="AEAEAE"/>
              <w:left w:val="nil"/>
              <w:bottom w:val="nil"/>
              <w:right w:val="nil"/>
            </w:tcBorders>
            <w:shd w:val="clear" w:color="auto" w:fill="E0E0E0"/>
            <w:hideMark/>
          </w:tcPr>
          <w:p w14:paraId="49E70AA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Y.5</w:t>
            </w:r>
          </w:p>
        </w:tc>
        <w:tc>
          <w:tcPr>
            <w:tcW w:w="1820" w:type="dxa"/>
            <w:tcBorders>
              <w:top w:val="single" w:sz="8" w:space="0" w:color="AEAEAE"/>
              <w:left w:val="nil"/>
              <w:bottom w:val="single" w:sz="8" w:space="0" w:color="AEAEAE"/>
              <w:right w:val="nil"/>
            </w:tcBorders>
            <w:shd w:val="clear" w:color="auto" w:fill="E0E0E0"/>
            <w:hideMark/>
          </w:tcPr>
          <w:p w14:paraId="3F91740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Pearson Correlation</w:t>
            </w:r>
          </w:p>
        </w:tc>
        <w:tc>
          <w:tcPr>
            <w:tcW w:w="937" w:type="dxa"/>
            <w:tcBorders>
              <w:top w:val="single" w:sz="8" w:space="0" w:color="AEAEAE"/>
              <w:left w:val="nil"/>
              <w:bottom w:val="single" w:sz="8" w:space="0" w:color="AEAEAE"/>
              <w:right w:val="single" w:sz="8" w:space="0" w:color="E0E0E0"/>
            </w:tcBorders>
            <w:shd w:val="clear" w:color="auto" w:fill="FFFFFF"/>
            <w:hideMark/>
          </w:tcPr>
          <w:p w14:paraId="4A1C061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.493</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3022248E"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.688</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28E115A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.510</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5E089F1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.661</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0BCC96D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42C298C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.559</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nil"/>
            </w:tcBorders>
            <w:shd w:val="clear" w:color="auto" w:fill="FFFFFF"/>
            <w:hideMark/>
          </w:tcPr>
          <w:p w14:paraId="3E6B133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.783</w:t>
            </w:r>
            <w:r w:rsidRPr="00661DA4">
              <w:rPr>
                <w:rFonts w:ascii="Times New Roman" w:hAnsi="Times New Roman" w:cs="Times New Roman"/>
                <w:color w:val="000000" w:themeColor="text1"/>
                <w:sz w:val="24"/>
                <w:szCs w:val="24"/>
                <w:vertAlign w:val="superscript"/>
              </w:rPr>
              <w:t>**</w:t>
            </w:r>
          </w:p>
        </w:tc>
      </w:tr>
      <w:tr w:rsidR="00B615E8" w:rsidRPr="00661DA4" w14:paraId="176099B9" w14:textId="77777777" w:rsidTr="00B615E8">
        <w:trPr>
          <w:gridAfter w:val="1"/>
          <w:wAfter w:w="6" w:type="dxa"/>
          <w:cantSplit/>
          <w:trHeight w:val="345"/>
        </w:trPr>
        <w:tc>
          <w:tcPr>
            <w:tcW w:w="9267" w:type="dxa"/>
            <w:vMerge/>
            <w:tcBorders>
              <w:top w:val="single" w:sz="8" w:space="0" w:color="AEAEAE"/>
              <w:left w:val="nil"/>
              <w:bottom w:val="nil"/>
              <w:right w:val="nil"/>
            </w:tcBorders>
            <w:vAlign w:val="center"/>
            <w:hideMark/>
          </w:tcPr>
          <w:p w14:paraId="687C8E66"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20" w:type="dxa"/>
            <w:tcBorders>
              <w:top w:val="single" w:sz="8" w:space="0" w:color="AEAEAE"/>
              <w:left w:val="nil"/>
              <w:bottom w:val="single" w:sz="8" w:space="0" w:color="AEAEAE"/>
              <w:right w:val="nil"/>
            </w:tcBorders>
            <w:shd w:val="clear" w:color="auto" w:fill="E0E0E0"/>
            <w:hideMark/>
          </w:tcPr>
          <w:p w14:paraId="0D6FCAF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Sig. (2-tailed)</w:t>
            </w:r>
          </w:p>
        </w:tc>
        <w:tc>
          <w:tcPr>
            <w:tcW w:w="937" w:type="dxa"/>
            <w:tcBorders>
              <w:top w:val="single" w:sz="8" w:space="0" w:color="AEAEAE"/>
              <w:left w:val="nil"/>
              <w:bottom w:val="single" w:sz="8" w:space="0" w:color="AEAEAE"/>
              <w:right w:val="single" w:sz="8" w:space="0" w:color="E0E0E0"/>
            </w:tcBorders>
            <w:shd w:val="clear" w:color="auto" w:fill="FFFFFF"/>
            <w:hideMark/>
          </w:tcPr>
          <w:p w14:paraId="14C9BBB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.002</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1A32795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1D6540F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.001</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5079249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27D4976" w14:textId="77777777" w:rsidR="00B615E8" w:rsidRPr="00661DA4" w:rsidRDefault="00B615E8">
            <w:pPr>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2B780BD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nil"/>
            </w:tcBorders>
            <w:shd w:val="clear" w:color="auto" w:fill="FFFFFF"/>
            <w:hideMark/>
          </w:tcPr>
          <w:p w14:paraId="376ACDA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r>
      <w:tr w:rsidR="00B615E8" w:rsidRPr="00661DA4" w14:paraId="5D1F3D27" w14:textId="77777777" w:rsidTr="00B615E8">
        <w:trPr>
          <w:gridAfter w:val="1"/>
          <w:wAfter w:w="6" w:type="dxa"/>
          <w:cantSplit/>
          <w:trHeight w:val="345"/>
        </w:trPr>
        <w:tc>
          <w:tcPr>
            <w:tcW w:w="9267" w:type="dxa"/>
            <w:vMerge/>
            <w:tcBorders>
              <w:top w:val="single" w:sz="8" w:space="0" w:color="AEAEAE"/>
              <w:left w:val="nil"/>
              <w:bottom w:val="nil"/>
              <w:right w:val="nil"/>
            </w:tcBorders>
            <w:vAlign w:val="center"/>
            <w:hideMark/>
          </w:tcPr>
          <w:p w14:paraId="6FF61310"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20" w:type="dxa"/>
            <w:tcBorders>
              <w:top w:val="single" w:sz="8" w:space="0" w:color="AEAEAE"/>
              <w:left w:val="nil"/>
              <w:bottom w:val="nil"/>
              <w:right w:val="nil"/>
            </w:tcBorders>
            <w:shd w:val="clear" w:color="auto" w:fill="E0E0E0"/>
            <w:hideMark/>
          </w:tcPr>
          <w:p w14:paraId="4E464A3E"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w:t>
            </w:r>
          </w:p>
        </w:tc>
        <w:tc>
          <w:tcPr>
            <w:tcW w:w="937" w:type="dxa"/>
            <w:tcBorders>
              <w:top w:val="single" w:sz="8" w:space="0" w:color="AEAEAE"/>
              <w:left w:val="nil"/>
              <w:bottom w:val="nil"/>
              <w:right w:val="single" w:sz="8" w:space="0" w:color="E0E0E0"/>
            </w:tcBorders>
            <w:shd w:val="clear" w:color="auto" w:fill="FFFFFF"/>
            <w:hideMark/>
          </w:tcPr>
          <w:p w14:paraId="799B090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4BB76AC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5689191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64950A7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44BF08B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6FBD2E2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nil"/>
            </w:tcBorders>
            <w:shd w:val="clear" w:color="auto" w:fill="FFFFFF"/>
            <w:hideMark/>
          </w:tcPr>
          <w:p w14:paraId="479FEBA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r>
      <w:tr w:rsidR="00B615E8" w:rsidRPr="00661DA4" w14:paraId="52BEEFFB" w14:textId="77777777" w:rsidTr="00B615E8">
        <w:trPr>
          <w:gridAfter w:val="1"/>
          <w:wAfter w:w="6" w:type="dxa"/>
          <w:cantSplit/>
          <w:trHeight w:val="320"/>
        </w:trPr>
        <w:tc>
          <w:tcPr>
            <w:tcW w:w="882" w:type="dxa"/>
            <w:vMerge w:val="restart"/>
            <w:tcBorders>
              <w:top w:val="single" w:sz="8" w:space="0" w:color="AEAEAE"/>
              <w:left w:val="nil"/>
              <w:bottom w:val="nil"/>
              <w:right w:val="nil"/>
            </w:tcBorders>
            <w:shd w:val="clear" w:color="auto" w:fill="E0E0E0"/>
            <w:hideMark/>
          </w:tcPr>
          <w:p w14:paraId="1279EDD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Y.6</w:t>
            </w:r>
          </w:p>
        </w:tc>
        <w:tc>
          <w:tcPr>
            <w:tcW w:w="1820" w:type="dxa"/>
            <w:tcBorders>
              <w:top w:val="single" w:sz="8" w:space="0" w:color="AEAEAE"/>
              <w:left w:val="nil"/>
              <w:bottom w:val="single" w:sz="8" w:space="0" w:color="AEAEAE"/>
              <w:right w:val="nil"/>
            </w:tcBorders>
            <w:shd w:val="clear" w:color="auto" w:fill="E0E0E0"/>
            <w:hideMark/>
          </w:tcPr>
          <w:p w14:paraId="6AA52CE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Pearson Correlation</w:t>
            </w:r>
          </w:p>
        </w:tc>
        <w:tc>
          <w:tcPr>
            <w:tcW w:w="937" w:type="dxa"/>
            <w:tcBorders>
              <w:top w:val="single" w:sz="8" w:space="0" w:color="AEAEAE"/>
              <w:left w:val="nil"/>
              <w:bottom w:val="single" w:sz="8" w:space="0" w:color="AEAEAE"/>
              <w:right w:val="single" w:sz="8" w:space="0" w:color="E0E0E0"/>
            </w:tcBorders>
            <w:shd w:val="clear" w:color="auto" w:fill="FFFFFF"/>
            <w:hideMark/>
          </w:tcPr>
          <w:p w14:paraId="5DB9CE0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.718</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3C20B58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.550</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4DE112F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.624</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4EA0C75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.872</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090D723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.559</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63E34E44"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937" w:type="dxa"/>
            <w:tcBorders>
              <w:top w:val="single" w:sz="8" w:space="0" w:color="AEAEAE"/>
              <w:left w:val="single" w:sz="8" w:space="0" w:color="E0E0E0"/>
              <w:bottom w:val="single" w:sz="8" w:space="0" w:color="AEAEAE"/>
              <w:right w:val="nil"/>
            </w:tcBorders>
            <w:shd w:val="clear" w:color="auto" w:fill="FFFFFF"/>
            <w:hideMark/>
          </w:tcPr>
          <w:p w14:paraId="223E7FF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.849</w:t>
            </w:r>
            <w:r w:rsidRPr="00661DA4">
              <w:rPr>
                <w:rFonts w:ascii="Times New Roman" w:hAnsi="Times New Roman" w:cs="Times New Roman"/>
                <w:color w:val="000000" w:themeColor="text1"/>
                <w:sz w:val="24"/>
                <w:szCs w:val="24"/>
                <w:vertAlign w:val="superscript"/>
              </w:rPr>
              <w:t>**</w:t>
            </w:r>
          </w:p>
        </w:tc>
      </w:tr>
      <w:tr w:rsidR="00B615E8" w:rsidRPr="00661DA4" w14:paraId="48CDAFCB" w14:textId="77777777" w:rsidTr="00B615E8">
        <w:trPr>
          <w:gridAfter w:val="1"/>
          <w:wAfter w:w="6" w:type="dxa"/>
          <w:cantSplit/>
          <w:trHeight w:val="357"/>
        </w:trPr>
        <w:tc>
          <w:tcPr>
            <w:tcW w:w="9267" w:type="dxa"/>
            <w:vMerge/>
            <w:tcBorders>
              <w:top w:val="single" w:sz="8" w:space="0" w:color="AEAEAE"/>
              <w:left w:val="nil"/>
              <w:bottom w:val="nil"/>
              <w:right w:val="nil"/>
            </w:tcBorders>
            <w:vAlign w:val="center"/>
            <w:hideMark/>
          </w:tcPr>
          <w:p w14:paraId="02094934"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20" w:type="dxa"/>
            <w:tcBorders>
              <w:top w:val="single" w:sz="8" w:space="0" w:color="AEAEAE"/>
              <w:left w:val="nil"/>
              <w:bottom w:val="single" w:sz="8" w:space="0" w:color="AEAEAE"/>
              <w:right w:val="nil"/>
            </w:tcBorders>
            <w:shd w:val="clear" w:color="auto" w:fill="E0E0E0"/>
            <w:hideMark/>
          </w:tcPr>
          <w:p w14:paraId="3949FB4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Sig. (2-tailed)</w:t>
            </w:r>
          </w:p>
        </w:tc>
        <w:tc>
          <w:tcPr>
            <w:tcW w:w="937" w:type="dxa"/>
            <w:tcBorders>
              <w:top w:val="single" w:sz="8" w:space="0" w:color="AEAEAE"/>
              <w:left w:val="nil"/>
              <w:bottom w:val="single" w:sz="8" w:space="0" w:color="AEAEAE"/>
              <w:right w:val="single" w:sz="8" w:space="0" w:color="E0E0E0"/>
            </w:tcBorders>
            <w:shd w:val="clear" w:color="auto" w:fill="FFFFFF"/>
            <w:hideMark/>
          </w:tcPr>
          <w:p w14:paraId="66398CC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48DB027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.001</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14FB5ED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0A72010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529E0F6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4C0F207" w14:textId="77777777" w:rsidR="00B615E8" w:rsidRPr="00661DA4" w:rsidRDefault="00B615E8">
            <w:pPr>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937" w:type="dxa"/>
            <w:tcBorders>
              <w:top w:val="single" w:sz="8" w:space="0" w:color="AEAEAE"/>
              <w:left w:val="single" w:sz="8" w:space="0" w:color="E0E0E0"/>
              <w:bottom w:val="single" w:sz="8" w:space="0" w:color="AEAEAE"/>
              <w:right w:val="nil"/>
            </w:tcBorders>
            <w:shd w:val="clear" w:color="auto" w:fill="FFFFFF"/>
            <w:hideMark/>
          </w:tcPr>
          <w:p w14:paraId="4911BEB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r>
      <w:tr w:rsidR="00B615E8" w:rsidRPr="00661DA4" w14:paraId="1375E0F2" w14:textId="77777777" w:rsidTr="00B615E8">
        <w:trPr>
          <w:gridAfter w:val="1"/>
          <w:wAfter w:w="6" w:type="dxa"/>
          <w:cantSplit/>
          <w:trHeight w:val="345"/>
        </w:trPr>
        <w:tc>
          <w:tcPr>
            <w:tcW w:w="9267" w:type="dxa"/>
            <w:vMerge/>
            <w:tcBorders>
              <w:top w:val="single" w:sz="8" w:space="0" w:color="AEAEAE"/>
              <w:left w:val="nil"/>
              <w:bottom w:val="nil"/>
              <w:right w:val="nil"/>
            </w:tcBorders>
            <w:vAlign w:val="center"/>
            <w:hideMark/>
          </w:tcPr>
          <w:p w14:paraId="15DDE5A0"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20" w:type="dxa"/>
            <w:tcBorders>
              <w:top w:val="single" w:sz="8" w:space="0" w:color="AEAEAE"/>
              <w:left w:val="nil"/>
              <w:bottom w:val="nil"/>
              <w:right w:val="nil"/>
            </w:tcBorders>
            <w:shd w:val="clear" w:color="auto" w:fill="E0E0E0"/>
            <w:hideMark/>
          </w:tcPr>
          <w:p w14:paraId="7CBEEDA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w:t>
            </w:r>
          </w:p>
        </w:tc>
        <w:tc>
          <w:tcPr>
            <w:tcW w:w="937" w:type="dxa"/>
            <w:tcBorders>
              <w:top w:val="single" w:sz="8" w:space="0" w:color="AEAEAE"/>
              <w:left w:val="nil"/>
              <w:bottom w:val="nil"/>
              <w:right w:val="single" w:sz="8" w:space="0" w:color="E0E0E0"/>
            </w:tcBorders>
            <w:shd w:val="clear" w:color="auto" w:fill="FFFFFF"/>
            <w:hideMark/>
          </w:tcPr>
          <w:p w14:paraId="43B0519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5E3829E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2BABBD3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7687837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47CBF9F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single" w:sz="8" w:space="0" w:color="E0E0E0"/>
            </w:tcBorders>
            <w:shd w:val="clear" w:color="auto" w:fill="FFFFFF"/>
            <w:hideMark/>
          </w:tcPr>
          <w:p w14:paraId="77419BB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nil"/>
              <w:right w:val="nil"/>
            </w:tcBorders>
            <w:shd w:val="clear" w:color="auto" w:fill="FFFFFF"/>
            <w:hideMark/>
          </w:tcPr>
          <w:p w14:paraId="2AFEFE7E"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r>
      <w:tr w:rsidR="00B615E8" w:rsidRPr="00661DA4" w14:paraId="175D7ED5" w14:textId="77777777" w:rsidTr="00B615E8">
        <w:trPr>
          <w:gridAfter w:val="1"/>
          <w:wAfter w:w="6" w:type="dxa"/>
          <w:cantSplit/>
          <w:trHeight w:val="320"/>
        </w:trPr>
        <w:tc>
          <w:tcPr>
            <w:tcW w:w="882" w:type="dxa"/>
            <w:vMerge w:val="restart"/>
            <w:tcBorders>
              <w:top w:val="single" w:sz="8" w:space="0" w:color="AEAEAE"/>
              <w:left w:val="nil"/>
              <w:bottom w:val="single" w:sz="8" w:space="0" w:color="152935"/>
              <w:right w:val="nil"/>
            </w:tcBorders>
            <w:shd w:val="clear" w:color="auto" w:fill="E0E0E0"/>
            <w:hideMark/>
          </w:tcPr>
          <w:p w14:paraId="2C436E1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lastRenderedPageBreak/>
              <w:t>TOTALY</w:t>
            </w:r>
          </w:p>
        </w:tc>
        <w:tc>
          <w:tcPr>
            <w:tcW w:w="1820" w:type="dxa"/>
            <w:tcBorders>
              <w:top w:val="single" w:sz="8" w:space="0" w:color="AEAEAE"/>
              <w:left w:val="nil"/>
              <w:bottom w:val="single" w:sz="8" w:space="0" w:color="AEAEAE"/>
              <w:right w:val="nil"/>
            </w:tcBorders>
            <w:shd w:val="clear" w:color="auto" w:fill="E0E0E0"/>
            <w:hideMark/>
          </w:tcPr>
          <w:p w14:paraId="31E361D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Pearson Correlation</w:t>
            </w:r>
          </w:p>
        </w:tc>
        <w:tc>
          <w:tcPr>
            <w:tcW w:w="937" w:type="dxa"/>
            <w:tcBorders>
              <w:top w:val="single" w:sz="8" w:space="0" w:color="AEAEAE"/>
              <w:left w:val="nil"/>
              <w:bottom w:val="single" w:sz="8" w:space="0" w:color="AEAEAE"/>
              <w:right w:val="single" w:sz="8" w:space="0" w:color="E0E0E0"/>
            </w:tcBorders>
            <w:shd w:val="clear" w:color="auto" w:fill="FFFFFF"/>
            <w:hideMark/>
          </w:tcPr>
          <w:p w14:paraId="7B2C534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.822</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6E82FDFD"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.862</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3256CC38"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.812</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46E55D2E"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.948</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6834899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.783</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428E9A6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.849</w:t>
            </w:r>
            <w:r w:rsidRPr="00661DA4">
              <w:rPr>
                <w:rFonts w:ascii="Times New Roman" w:hAnsi="Times New Roman" w:cs="Times New Roman"/>
                <w:color w:val="000000" w:themeColor="text1"/>
                <w:sz w:val="24"/>
                <w:szCs w:val="24"/>
                <w:vertAlign w:val="superscript"/>
              </w:rPr>
              <w:t>**</w:t>
            </w:r>
          </w:p>
        </w:tc>
        <w:tc>
          <w:tcPr>
            <w:tcW w:w="937" w:type="dxa"/>
            <w:tcBorders>
              <w:top w:val="single" w:sz="8" w:space="0" w:color="AEAEAE"/>
              <w:left w:val="single" w:sz="8" w:space="0" w:color="E0E0E0"/>
              <w:bottom w:val="single" w:sz="8" w:space="0" w:color="AEAEAE"/>
              <w:right w:val="nil"/>
            </w:tcBorders>
            <w:shd w:val="clear" w:color="auto" w:fill="FFFFFF"/>
            <w:hideMark/>
          </w:tcPr>
          <w:p w14:paraId="73C63EA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r>
      <w:tr w:rsidR="00B615E8" w:rsidRPr="00661DA4" w14:paraId="1905EBD9" w14:textId="77777777" w:rsidTr="00B615E8">
        <w:trPr>
          <w:gridAfter w:val="1"/>
          <w:wAfter w:w="6" w:type="dxa"/>
          <w:cantSplit/>
          <w:trHeight w:val="345"/>
        </w:trPr>
        <w:tc>
          <w:tcPr>
            <w:tcW w:w="9267" w:type="dxa"/>
            <w:vMerge/>
            <w:tcBorders>
              <w:top w:val="single" w:sz="8" w:space="0" w:color="AEAEAE"/>
              <w:left w:val="nil"/>
              <w:bottom w:val="single" w:sz="8" w:space="0" w:color="152935"/>
              <w:right w:val="nil"/>
            </w:tcBorders>
            <w:vAlign w:val="center"/>
            <w:hideMark/>
          </w:tcPr>
          <w:p w14:paraId="78D76AD9"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20" w:type="dxa"/>
            <w:tcBorders>
              <w:top w:val="single" w:sz="8" w:space="0" w:color="AEAEAE"/>
              <w:left w:val="nil"/>
              <w:bottom w:val="single" w:sz="8" w:space="0" w:color="AEAEAE"/>
              <w:right w:val="nil"/>
            </w:tcBorders>
            <w:shd w:val="clear" w:color="auto" w:fill="E0E0E0"/>
            <w:hideMark/>
          </w:tcPr>
          <w:p w14:paraId="7B2AECE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Sig. (2-tailed)</w:t>
            </w:r>
          </w:p>
        </w:tc>
        <w:tc>
          <w:tcPr>
            <w:tcW w:w="937" w:type="dxa"/>
            <w:tcBorders>
              <w:top w:val="single" w:sz="8" w:space="0" w:color="AEAEAE"/>
              <w:left w:val="nil"/>
              <w:bottom w:val="single" w:sz="8" w:space="0" w:color="AEAEAE"/>
              <w:right w:val="single" w:sz="8" w:space="0" w:color="E0E0E0"/>
            </w:tcBorders>
            <w:shd w:val="clear" w:color="auto" w:fill="FFFFFF"/>
            <w:hideMark/>
          </w:tcPr>
          <w:p w14:paraId="38CE833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658D1BE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7174C3A9"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27831A90"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6B9EDD0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48914F4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p>
        </w:tc>
        <w:tc>
          <w:tcPr>
            <w:tcW w:w="937" w:type="dxa"/>
            <w:tcBorders>
              <w:top w:val="single" w:sz="8" w:space="0" w:color="AEAEAE"/>
              <w:left w:val="single" w:sz="8" w:space="0" w:color="E0E0E0"/>
              <w:bottom w:val="single" w:sz="8" w:space="0" w:color="AEAEAE"/>
              <w:right w:val="nil"/>
            </w:tcBorders>
            <w:shd w:val="clear" w:color="auto" w:fill="FFFFFF"/>
            <w:vAlign w:val="center"/>
          </w:tcPr>
          <w:p w14:paraId="099AF717" w14:textId="77777777" w:rsidR="00B615E8" w:rsidRPr="00661DA4" w:rsidRDefault="00B615E8">
            <w:pPr>
              <w:autoSpaceDE w:val="0"/>
              <w:autoSpaceDN w:val="0"/>
              <w:adjustRightInd w:val="0"/>
              <w:spacing w:after="0" w:line="360" w:lineRule="auto"/>
              <w:jc w:val="both"/>
              <w:rPr>
                <w:rFonts w:ascii="Times New Roman" w:hAnsi="Times New Roman" w:cs="Times New Roman"/>
                <w:color w:val="000000" w:themeColor="text1"/>
                <w:sz w:val="24"/>
                <w:szCs w:val="24"/>
              </w:rPr>
            </w:pPr>
          </w:p>
        </w:tc>
      </w:tr>
      <w:tr w:rsidR="00B615E8" w:rsidRPr="00661DA4" w14:paraId="786ACD19" w14:textId="77777777" w:rsidTr="00B615E8">
        <w:trPr>
          <w:gridAfter w:val="1"/>
          <w:wAfter w:w="6" w:type="dxa"/>
          <w:cantSplit/>
          <w:trHeight w:val="345"/>
        </w:trPr>
        <w:tc>
          <w:tcPr>
            <w:tcW w:w="9267" w:type="dxa"/>
            <w:vMerge/>
            <w:tcBorders>
              <w:top w:val="single" w:sz="8" w:space="0" w:color="AEAEAE"/>
              <w:left w:val="nil"/>
              <w:bottom w:val="single" w:sz="8" w:space="0" w:color="152935"/>
              <w:right w:val="nil"/>
            </w:tcBorders>
            <w:vAlign w:val="center"/>
            <w:hideMark/>
          </w:tcPr>
          <w:p w14:paraId="1335AA0B"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820" w:type="dxa"/>
            <w:tcBorders>
              <w:top w:val="single" w:sz="8" w:space="0" w:color="AEAEAE"/>
              <w:left w:val="nil"/>
              <w:bottom w:val="single" w:sz="8" w:space="0" w:color="152935"/>
              <w:right w:val="nil"/>
            </w:tcBorders>
            <w:shd w:val="clear" w:color="auto" w:fill="E0E0E0"/>
            <w:hideMark/>
          </w:tcPr>
          <w:p w14:paraId="0CC9230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w:t>
            </w:r>
          </w:p>
        </w:tc>
        <w:tc>
          <w:tcPr>
            <w:tcW w:w="937" w:type="dxa"/>
            <w:tcBorders>
              <w:top w:val="single" w:sz="8" w:space="0" w:color="AEAEAE"/>
              <w:left w:val="nil"/>
              <w:bottom w:val="single" w:sz="8" w:space="0" w:color="152935"/>
              <w:right w:val="single" w:sz="8" w:space="0" w:color="E0E0E0"/>
            </w:tcBorders>
            <w:shd w:val="clear" w:color="auto" w:fill="FFFFFF"/>
            <w:hideMark/>
          </w:tcPr>
          <w:p w14:paraId="1B52159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single" w:sz="8" w:space="0" w:color="152935"/>
              <w:right w:val="single" w:sz="8" w:space="0" w:color="E0E0E0"/>
            </w:tcBorders>
            <w:shd w:val="clear" w:color="auto" w:fill="FFFFFF"/>
            <w:hideMark/>
          </w:tcPr>
          <w:p w14:paraId="37123AD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single" w:sz="8" w:space="0" w:color="152935"/>
              <w:right w:val="single" w:sz="8" w:space="0" w:color="E0E0E0"/>
            </w:tcBorders>
            <w:shd w:val="clear" w:color="auto" w:fill="FFFFFF"/>
            <w:hideMark/>
          </w:tcPr>
          <w:p w14:paraId="5167F17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single" w:sz="8" w:space="0" w:color="152935"/>
              <w:right w:val="single" w:sz="8" w:space="0" w:color="E0E0E0"/>
            </w:tcBorders>
            <w:shd w:val="clear" w:color="auto" w:fill="FFFFFF"/>
            <w:hideMark/>
          </w:tcPr>
          <w:p w14:paraId="1BA663C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single" w:sz="8" w:space="0" w:color="152935"/>
              <w:right w:val="single" w:sz="8" w:space="0" w:color="E0E0E0"/>
            </w:tcBorders>
            <w:shd w:val="clear" w:color="auto" w:fill="FFFFFF"/>
            <w:hideMark/>
          </w:tcPr>
          <w:p w14:paraId="594DA59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single" w:sz="8" w:space="0" w:color="152935"/>
              <w:right w:val="single" w:sz="8" w:space="0" w:color="E0E0E0"/>
            </w:tcBorders>
            <w:shd w:val="clear" w:color="auto" w:fill="FFFFFF"/>
            <w:hideMark/>
          </w:tcPr>
          <w:p w14:paraId="12D5D6A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c>
          <w:tcPr>
            <w:tcW w:w="937" w:type="dxa"/>
            <w:tcBorders>
              <w:top w:val="single" w:sz="8" w:space="0" w:color="AEAEAE"/>
              <w:left w:val="single" w:sz="8" w:space="0" w:color="E0E0E0"/>
              <w:bottom w:val="single" w:sz="8" w:space="0" w:color="152935"/>
              <w:right w:val="nil"/>
            </w:tcBorders>
            <w:shd w:val="clear" w:color="auto" w:fill="FFFFFF"/>
            <w:hideMark/>
          </w:tcPr>
          <w:p w14:paraId="3098FE9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r>
      <w:tr w:rsidR="00B615E8" w:rsidRPr="00661DA4" w14:paraId="464D8829" w14:textId="77777777" w:rsidTr="00B615E8">
        <w:trPr>
          <w:cantSplit/>
          <w:trHeight w:val="320"/>
        </w:trPr>
        <w:tc>
          <w:tcPr>
            <w:tcW w:w="9267" w:type="dxa"/>
            <w:gridSpan w:val="10"/>
            <w:tcBorders>
              <w:top w:val="nil"/>
              <w:left w:val="nil"/>
              <w:bottom w:val="nil"/>
              <w:right w:val="nil"/>
            </w:tcBorders>
            <w:shd w:val="clear" w:color="auto" w:fill="FFFFFF"/>
            <w:hideMark/>
          </w:tcPr>
          <w:p w14:paraId="344B42C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Correlation is significant at the 0.01 level (2-tailed).</w:t>
            </w:r>
          </w:p>
        </w:tc>
      </w:tr>
    </w:tbl>
    <w:p w14:paraId="276D6BC1" w14:textId="77777777" w:rsidR="00B615E8" w:rsidRPr="00661DA4" w:rsidRDefault="00B615E8" w:rsidP="00B615E8">
      <w:pPr>
        <w:spacing w:line="360" w:lineRule="auto"/>
        <w:jc w:val="both"/>
        <w:rPr>
          <w:rFonts w:ascii="Times New Roman" w:hAnsi="Times New Roman" w:cs="Times New Roman"/>
          <w:color w:val="000000" w:themeColor="text1"/>
          <w:sz w:val="24"/>
          <w:szCs w:val="24"/>
        </w:rPr>
      </w:pPr>
    </w:p>
    <w:p w14:paraId="2BCBA34E" w14:textId="77777777" w:rsidR="00B615E8" w:rsidRPr="00661DA4" w:rsidRDefault="00B615E8" w:rsidP="00B615E8">
      <w:pPr>
        <w:spacing w:line="360" w:lineRule="auto"/>
        <w:jc w:val="both"/>
        <w:rPr>
          <w:rFonts w:ascii="Times New Roman" w:hAnsi="Times New Roman" w:cs="Times New Roman"/>
          <w:color w:val="000000" w:themeColor="text1"/>
          <w:sz w:val="24"/>
          <w:szCs w:val="24"/>
        </w:rPr>
      </w:pPr>
    </w:p>
    <w:p w14:paraId="3E44B928" w14:textId="77777777" w:rsidR="00B615E8" w:rsidRPr="00661DA4" w:rsidRDefault="00B615E8" w:rsidP="00B615E8">
      <w:pPr>
        <w:tabs>
          <w:tab w:val="left" w:pos="6806"/>
        </w:tabs>
        <w:spacing w:after="0" w:line="360" w:lineRule="auto"/>
        <w:jc w:val="center"/>
        <w:rPr>
          <w:rFonts w:ascii="Times New Roman" w:eastAsia="Calibri" w:hAnsi="Times New Roman" w:cs="Times New Roman"/>
          <w:b/>
          <w:color w:val="000000" w:themeColor="text1"/>
          <w:sz w:val="24"/>
          <w:szCs w:val="24"/>
        </w:rPr>
      </w:pPr>
      <w:proofErr w:type="spellStart"/>
      <w:r w:rsidRPr="00661DA4">
        <w:rPr>
          <w:rFonts w:ascii="Times New Roman" w:eastAsia="Calibri" w:hAnsi="Times New Roman" w:cs="Times New Roman"/>
          <w:b/>
          <w:color w:val="000000" w:themeColor="text1"/>
          <w:sz w:val="24"/>
          <w:szCs w:val="24"/>
        </w:rPr>
        <w:t>Distribusi</w:t>
      </w:r>
      <w:proofErr w:type="spellEnd"/>
      <w:r w:rsidRPr="00661DA4">
        <w:rPr>
          <w:rFonts w:ascii="Times New Roman" w:eastAsia="Calibri" w:hAnsi="Times New Roman" w:cs="Times New Roman"/>
          <w:b/>
          <w:color w:val="000000" w:themeColor="text1"/>
          <w:sz w:val="24"/>
          <w:szCs w:val="24"/>
        </w:rPr>
        <w:t xml:space="preserve"> Nilai </w:t>
      </w:r>
      <w:proofErr w:type="spellStart"/>
      <w:r w:rsidRPr="00661DA4">
        <w:rPr>
          <w:rFonts w:ascii="Times New Roman" w:eastAsia="Calibri" w:hAnsi="Times New Roman" w:cs="Times New Roman"/>
          <w:b/>
          <w:color w:val="000000" w:themeColor="text1"/>
          <w:sz w:val="24"/>
          <w:szCs w:val="24"/>
        </w:rPr>
        <w:t>r</w:t>
      </w:r>
      <w:r w:rsidRPr="00661DA4">
        <w:rPr>
          <w:rFonts w:ascii="Times New Roman" w:eastAsia="Calibri" w:hAnsi="Times New Roman" w:cs="Times New Roman"/>
          <w:b/>
          <w:color w:val="000000" w:themeColor="text1"/>
          <w:sz w:val="24"/>
          <w:szCs w:val="24"/>
          <w:vertAlign w:val="subscript"/>
        </w:rPr>
        <w:t>tabel</w:t>
      </w:r>
      <w:proofErr w:type="spellEnd"/>
      <w:r w:rsidRPr="00661DA4">
        <w:rPr>
          <w:rFonts w:ascii="Times New Roman" w:eastAsia="Calibri" w:hAnsi="Times New Roman" w:cs="Times New Roman"/>
          <w:b/>
          <w:color w:val="000000" w:themeColor="text1"/>
          <w:sz w:val="24"/>
          <w:szCs w:val="24"/>
          <w:vertAlign w:val="subscript"/>
        </w:rPr>
        <w:t xml:space="preserve"> </w:t>
      </w:r>
      <w:proofErr w:type="spellStart"/>
      <w:r w:rsidRPr="00661DA4">
        <w:rPr>
          <w:rFonts w:ascii="Times New Roman" w:eastAsia="Calibri" w:hAnsi="Times New Roman" w:cs="Times New Roman"/>
          <w:b/>
          <w:color w:val="000000" w:themeColor="text1"/>
          <w:sz w:val="24"/>
          <w:szCs w:val="24"/>
        </w:rPr>
        <w:t>Signifikansi</w:t>
      </w:r>
      <w:proofErr w:type="spellEnd"/>
      <w:r w:rsidRPr="00661DA4">
        <w:rPr>
          <w:rFonts w:ascii="Times New Roman" w:eastAsia="Calibri" w:hAnsi="Times New Roman" w:cs="Times New Roman"/>
          <w:b/>
          <w:color w:val="000000" w:themeColor="text1"/>
          <w:sz w:val="24"/>
          <w:szCs w:val="24"/>
        </w:rPr>
        <w:t xml:space="preserve"> 5% dan 1%</w:t>
      </w:r>
    </w:p>
    <w:p w14:paraId="6D801ADB" w14:textId="77777777" w:rsidR="00B615E8" w:rsidRPr="00661DA4" w:rsidRDefault="00B615E8" w:rsidP="00B615E8">
      <w:pPr>
        <w:tabs>
          <w:tab w:val="left" w:pos="6806"/>
        </w:tabs>
        <w:spacing w:after="0" w:line="360" w:lineRule="auto"/>
        <w:jc w:val="both"/>
        <w:rPr>
          <w:rFonts w:ascii="Times New Roman" w:eastAsia="Calibri" w:hAnsi="Times New Roman" w:cs="Times New Roman"/>
          <w:b/>
          <w:color w:val="000000" w:themeColor="text1"/>
          <w:sz w:val="24"/>
          <w:szCs w:val="24"/>
        </w:rPr>
      </w:pPr>
    </w:p>
    <w:tbl>
      <w:tblPr>
        <w:tblW w:w="5000" w:type="pct"/>
        <w:tblLook w:val="04A0" w:firstRow="1" w:lastRow="0" w:firstColumn="1" w:lastColumn="0" w:noHBand="0" w:noVBand="1"/>
      </w:tblPr>
      <w:tblGrid>
        <w:gridCol w:w="1956"/>
        <w:gridCol w:w="1490"/>
        <w:gridCol w:w="1490"/>
        <w:gridCol w:w="1490"/>
        <w:gridCol w:w="1490"/>
        <w:gridCol w:w="1660"/>
      </w:tblGrid>
      <w:tr w:rsidR="00B615E8" w:rsidRPr="00661DA4" w14:paraId="4F1ADAB2" w14:textId="77777777" w:rsidTr="00B615E8">
        <w:trPr>
          <w:trHeight w:val="283"/>
        </w:trPr>
        <w:tc>
          <w:tcPr>
            <w:tcW w:w="1021" w:type="pct"/>
            <w:vMerge w:val="restart"/>
            <w:tcBorders>
              <w:top w:val="single" w:sz="4" w:space="0" w:color="000000"/>
              <w:left w:val="single" w:sz="4" w:space="0" w:color="000000"/>
              <w:bottom w:val="single" w:sz="4" w:space="0" w:color="000000"/>
              <w:right w:val="single" w:sz="4" w:space="0" w:color="000000"/>
            </w:tcBorders>
            <w:shd w:val="clear" w:color="auto" w:fill="FFFF00"/>
            <w:vAlign w:val="center"/>
            <w:hideMark/>
          </w:tcPr>
          <w:p w14:paraId="66932FE7" w14:textId="77777777" w:rsidR="00B615E8" w:rsidRPr="00661DA4" w:rsidRDefault="00B615E8">
            <w:pPr>
              <w:spacing w:after="0" w:line="360" w:lineRule="auto"/>
              <w:ind w:firstLineChars="100" w:firstLine="241"/>
              <w:jc w:val="both"/>
              <w:rPr>
                <w:rFonts w:ascii="Times New Roman" w:eastAsia="Times New Roman" w:hAnsi="Times New Roman" w:cs="Times New Roman"/>
                <w:b/>
                <w:bCs/>
                <w:color w:val="000000" w:themeColor="text1"/>
                <w:sz w:val="24"/>
                <w:szCs w:val="24"/>
              </w:rPr>
            </w:pPr>
            <w:proofErr w:type="spellStart"/>
            <w:r w:rsidRPr="00661DA4">
              <w:rPr>
                <w:rFonts w:ascii="Times New Roman" w:eastAsia="Times New Roman" w:hAnsi="Times New Roman" w:cs="Times New Roman"/>
                <w:b/>
                <w:bCs/>
                <w:color w:val="000000" w:themeColor="text1"/>
                <w:sz w:val="24"/>
                <w:szCs w:val="24"/>
              </w:rPr>
              <w:t>df</w:t>
            </w:r>
            <w:proofErr w:type="spellEnd"/>
            <w:r w:rsidRPr="00661DA4">
              <w:rPr>
                <w:rFonts w:ascii="Times New Roman" w:eastAsia="Times New Roman" w:hAnsi="Times New Roman" w:cs="Times New Roman"/>
                <w:b/>
                <w:bCs/>
                <w:color w:val="000000" w:themeColor="text1"/>
                <w:sz w:val="24"/>
                <w:szCs w:val="24"/>
              </w:rPr>
              <w:t xml:space="preserve"> = (N-2)</w:t>
            </w:r>
          </w:p>
        </w:tc>
        <w:tc>
          <w:tcPr>
            <w:tcW w:w="3979" w:type="pct"/>
            <w:gridSpan w:val="5"/>
            <w:tcBorders>
              <w:top w:val="single" w:sz="4" w:space="0" w:color="000000"/>
              <w:left w:val="nil"/>
              <w:bottom w:val="single" w:sz="4" w:space="0" w:color="000000"/>
              <w:right w:val="single" w:sz="4" w:space="0" w:color="000000"/>
            </w:tcBorders>
            <w:shd w:val="clear" w:color="auto" w:fill="FDE9D9"/>
            <w:vAlign w:val="center"/>
            <w:hideMark/>
          </w:tcPr>
          <w:p w14:paraId="37A1A3EF" w14:textId="77777777" w:rsidR="00B615E8" w:rsidRPr="00661DA4" w:rsidRDefault="00B615E8">
            <w:pPr>
              <w:spacing w:after="0" w:line="360" w:lineRule="auto"/>
              <w:ind w:firstLineChars="400" w:firstLine="964"/>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 xml:space="preserve">Tingkat </w:t>
            </w:r>
            <w:proofErr w:type="spellStart"/>
            <w:r w:rsidRPr="00661DA4">
              <w:rPr>
                <w:rFonts w:ascii="Times New Roman" w:eastAsia="Times New Roman" w:hAnsi="Times New Roman" w:cs="Times New Roman"/>
                <w:b/>
                <w:bCs/>
                <w:color w:val="000000" w:themeColor="text1"/>
                <w:sz w:val="24"/>
                <w:szCs w:val="24"/>
              </w:rPr>
              <w:t>signifikansi</w:t>
            </w:r>
            <w:proofErr w:type="spellEnd"/>
            <w:r w:rsidRPr="00661DA4">
              <w:rPr>
                <w:rFonts w:ascii="Times New Roman" w:eastAsia="Times New Roman" w:hAnsi="Times New Roman" w:cs="Times New Roman"/>
                <w:b/>
                <w:bCs/>
                <w:color w:val="000000" w:themeColor="text1"/>
                <w:sz w:val="24"/>
                <w:szCs w:val="24"/>
              </w:rPr>
              <w:t xml:space="preserve"> </w:t>
            </w:r>
            <w:proofErr w:type="spellStart"/>
            <w:r w:rsidRPr="00661DA4">
              <w:rPr>
                <w:rFonts w:ascii="Times New Roman" w:eastAsia="Times New Roman" w:hAnsi="Times New Roman" w:cs="Times New Roman"/>
                <w:b/>
                <w:bCs/>
                <w:color w:val="000000" w:themeColor="text1"/>
                <w:sz w:val="24"/>
                <w:szCs w:val="24"/>
              </w:rPr>
              <w:t>untuk</w:t>
            </w:r>
            <w:proofErr w:type="spellEnd"/>
            <w:r w:rsidRPr="00661DA4">
              <w:rPr>
                <w:rFonts w:ascii="Times New Roman" w:eastAsia="Times New Roman" w:hAnsi="Times New Roman" w:cs="Times New Roman"/>
                <w:b/>
                <w:bCs/>
                <w:color w:val="000000" w:themeColor="text1"/>
                <w:sz w:val="24"/>
                <w:szCs w:val="24"/>
              </w:rPr>
              <w:t xml:space="preserve"> uji </w:t>
            </w:r>
            <w:proofErr w:type="spellStart"/>
            <w:r w:rsidRPr="00661DA4">
              <w:rPr>
                <w:rFonts w:ascii="Times New Roman" w:eastAsia="Times New Roman" w:hAnsi="Times New Roman" w:cs="Times New Roman"/>
                <w:b/>
                <w:bCs/>
                <w:color w:val="000000" w:themeColor="text1"/>
                <w:sz w:val="24"/>
                <w:szCs w:val="24"/>
              </w:rPr>
              <w:t>satu</w:t>
            </w:r>
            <w:proofErr w:type="spellEnd"/>
            <w:r w:rsidRPr="00661DA4">
              <w:rPr>
                <w:rFonts w:ascii="Times New Roman" w:eastAsia="Times New Roman" w:hAnsi="Times New Roman" w:cs="Times New Roman"/>
                <w:b/>
                <w:bCs/>
                <w:color w:val="000000" w:themeColor="text1"/>
                <w:sz w:val="24"/>
                <w:szCs w:val="24"/>
              </w:rPr>
              <w:t xml:space="preserve"> </w:t>
            </w:r>
            <w:proofErr w:type="spellStart"/>
            <w:r w:rsidRPr="00661DA4">
              <w:rPr>
                <w:rFonts w:ascii="Times New Roman" w:eastAsia="Times New Roman" w:hAnsi="Times New Roman" w:cs="Times New Roman"/>
                <w:b/>
                <w:bCs/>
                <w:color w:val="000000" w:themeColor="text1"/>
                <w:sz w:val="24"/>
                <w:szCs w:val="24"/>
              </w:rPr>
              <w:t>arah</w:t>
            </w:r>
            <w:proofErr w:type="spellEnd"/>
          </w:p>
        </w:tc>
      </w:tr>
      <w:tr w:rsidR="00B615E8" w:rsidRPr="00661DA4" w14:paraId="7062A4B4" w14:textId="77777777" w:rsidTr="00B615E8">
        <w:trPr>
          <w:trHeight w:val="2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44B475" w14:textId="77777777" w:rsidR="00B615E8" w:rsidRPr="00661DA4" w:rsidRDefault="00B615E8">
            <w:pPr>
              <w:spacing w:after="0" w:line="240" w:lineRule="auto"/>
              <w:rPr>
                <w:rFonts w:ascii="Times New Roman" w:eastAsia="Times New Roman" w:hAnsi="Times New Roman" w:cs="Times New Roman"/>
                <w:b/>
                <w:bCs/>
                <w:color w:val="000000" w:themeColor="text1"/>
                <w:sz w:val="24"/>
                <w:szCs w:val="24"/>
              </w:rPr>
            </w:pPr>
          </w:p>
        </w:tc>
        <w:tc>
          <w:tcPr>
            <w:tcW w:w="778" w:type="pct"/>
            <w:tcBorders>
              <w:top w:val="nil"/>
              <w:left w:val="nil"/>
              <w:bottom w:val="single" w:sz="4" w:space="0" w:color="000000"/>
              <w:right w:val="single" w:sz="4" w:space="0" w:color="000000"/>
            </w:tcBorders>
            <w:shd w:val="clear" w:color="auto" w:fill="DAEEF3"/>
            <w:noWrap/>
            <w:vAlign w:val="center"/>
            <w:hideMark/>
          </w:tcPr>
          <w:p w14:paraId="6ACBC58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0.05</w:t>
            </w:r>
          </w:p>
        </w:tc>
        <w:tc>
          <w:tcPr>
            <w:tcW w:w="778" w:type="pct"/>
            <w:tcBorders>
              <w:top w:val="nil"/>
              <w:left w:val="nil"/>
              <w:bottom w:val="single" w:sz="4" w:space="0" w:color="000000"/>
              <w:right w:val="single" w:sz="4" w:space="0" w:color="000000"/>
            </w:tcBorders>
            <w:shd w:val="clear" w:color="auto" w:fill="DAEEF3"/>
            <w:noWrap/>
            <w:vAlign w:val="center"/>
            <w:hideMark/>
          </w:tcPr>
          <w:p w14:paraId="2665511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0.025</w:t>
            </w:r>
          </w:p>
        </w:tc>
        <w:tc>
          <w:tcPr>
            <w:tcW w:w="778" w:type="pct"/>
            <w:tcBorders>
              <w:top w:val="nil"/>
              <w:left w:val="nil"/>
              <w:bottom w:val="single" w:sz="4" w:space="0" w:color="000000"/>
              <w:right w:val="single" w:sz="4" w:space="0" w:color="000000"/>
            </w:tcBorders>
            <w:shd w:val="clear" w:color="auto" w:fill="DAEEF3"/>
            <w:noWrap/>
            <w:vAlign w:val="center"/>
            <w:hideMark/>
          </w:tcPr>
          <w:p w14:paraId="17E3B33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0.01</w:t>
            </w:r>
          </w:p>
        </w:tc>
        <w:tc>
          <w:tcPr>
            <w:tcW w:w="778" w:type="pct"/>
            <w:tcBorders>
              <w:top w:val="nil"/>
              <w:left w:val="nil"/>
              <w:bottom w:val="single" w:sz="4" w:space="0" w:color="000000"/>
              <w:right w:val="single" w:sz="4" w:space="0" w:color="000000"/>
            </w:tcBorders>
            <w:shd w:val="clear" w:color="auto" w:fill="DAEEF3"/>
            <w:noWrap/>
            <w:vAlign w:val="center"/>
            <w:hideMark/>
          </w:tcPr>
          <w:p w14:paraId="156048F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0.005</w:t>
            </w:r>
          </w:p>
        </w:tc>
        <w:tc>
          <w:tcPr>
            <w:tcW w:w="868" w:type="pct"/>
            <w:tcBorders>
              <w:top w:val="nil"/>
              <w:left w:val="nil"/>
              <w:bottom w:val="single" w:sz="4" w:space="0" w:color="000000"/>
              <w:right w:val="single" w:sz="4" w:space="0" w:color="000000"/>
            </w:tcBorders>
            <w:shd w:val="clear" w:color="auto" w:fill="DAEEF3"/>
            <w:noWrap/>
            <w:vAlign w:val="center"/>
            <w:hideMark/>
          </w:tcPr>
          <w:p w14:paraId="29DBCD6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0.0005</w:t>
            </w:r>
          </w:p>
        </w:tc>
      </w:tr>
      <w:tr w:rsidR="00B615E8" w:rsidRPr="00661DA4" w14:paraId="133E8205" w14:textId="77777777" w:rsidTr="00B615E8">
        <w:trPr>
          <w:trHeight w:val="2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557C83" w14:textId="77777777" w:rsidR="00B615E8" w:rsidRPr="00661DA4" w:rsidRDefault="00B615E8">
            <w:pPr>
              <w:spacing w:after="0" w:line="240" w:lineRule="auto"/>
              <w:rPr>
                <w:rFonts w:ascii="Times New Roman" w:eastAsia="Times New Roman" w:hAnsi="Times New Roman" w:cs="Times New Roman"/>
                <w:b/>
                <w:bCs/>
                <w:color w:val="000000" w:themeColor="text1"/>
                <w:sz w:val="24"/>
                <w:szCs w:val="24"/>
              </w:rPr>
            </w:pPr>
          </w:p>
        </w:tc>
        <w:tc>
          <w:tcPr>
            <w:tcW w:w="3979" w:type="pct"/>
            <w:gridSpan w:val="5"/>
            <w:tcBorders>
              <w:top w:val="single" w:sz="4" w:space="0" w:color="000000"/>
              <w:left w:val="nil"/>
              <w:bottom w:val="single" w:sz="4" w:space="0" w:color="000000"/>
              <w:right w:val="single" w:sz="4" w:space="0" w:color="000000"/>
            </w:tcBorders>
            <w:shd w:val="clear" w:color="auto" w:fill="FDE9D9"/>
            <w:vAlign w:val="center"/>
            <w:hideMark/>
          </w:tcPr>
          <w:p w14:paraId="51966F73" w14:textId="77777777" w:rsidR="00B615E8" w:rsidRPr="00661DA4" w:rsidRDefault="00B615E8">
            <w:pPr>
              <w:spacing w:after="0" w:line="360" w:lineRule="auto"/>
              <w:ind w:firstLineChars="500" w:firstLine="1205"/>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 xml:space="preserve">Tingkat </w:t>
            </w:r>
            <w:proofErr w:type="spellStart"/>
            <w:r w:rsidRPr="00661DA4">
              <w:rPr>
                <w:rFonts w:ascii="Times New Roman" w:eastAsia="Times New Roman" w:hAnsi="Times New Roman" w:cs="Times New Roman"/>
                <w:b/>
                <w:bCs/>
                <w:color w:val="000000" w:themeColor="text1"/>
                <w:sz w:val="24"/>
                <w:szCs w:val="24"/>
              </w:rPr>
              <w:t>signifikansi</w:t>
            </w:r>
            <w:proofErr w:type="spellEnd"/>
            <w:r w:rsidRPr="00661DA4">
              <w:rPr>
                <w:rFonts w:ascii="Times New Roman" w:eastAsia="Times New Roman" w:hAnsi="Times New Roman" w:cs="Times New Roman"/>
                <w:b/>
                <w:bCs/>
                <w:color w:val="000000" w:themeColor="text1"/>
                <w:sz w:val="24"/>
                <w:szCs w:val="24"/>
              </w:rPr>
              <w:t xml:space="preserve"> </w:t>
            </w:r>
            <w:proofErr w:type="spellStart"/>
            <w:r w:rsidRPr="00661DA4">
              <w:rPr>
                <w:rFonts w:ascii="Times New Roman" w:eastAsia="Times New Roman" w:hAnsi="Times New Roman" w:cs="Times New Roman"/>
                <w:b/>
                <w:bCs/>
                <w:color w:val="000000" w:themeColor="text1"/>
                <w:sz w:val="24"/>
                <w:szCs w:val="24"/>
              </w:rPr>
              <w:t>untuk</w:t>
            </w:r>
            <w:proofErr w:type="spellEnd"/>
            <w:r w:rsidRPr="00661DA4">
              <w:rPr>
                <w:rFonts w:ascii="Times New Roman" w:eastAsia="Times New Roman" w:hAnsi="Times New Roman" w:cs="Times New Roman"/>
                <w:b/>
                <w:bCs/>
                <w:color w:val="000000" w:themeColor="text1"/>
                <w:sz w:val="24"/>
                <w:szCs w:val="24"/>
              </w:rPr>
              <w:t xml:space="preserve"> uji </w:t>
            </w:r>
            <w:proofErr w:type="spellStart"/>
            <w:r w:rsidRPr="00661DA4">
              <w:rPr>
                <w:rFonts w:ascii="Times New Roman" w:eastAsia="Times New Roman" w:hAnsi="Times New Roman" w:cs="Times New Roman"/>
                <w:b/>
                <w:bCs/>
                <w:color w:val="000000" w:themeColor="text1"/>
                <w:sz w:val="24"/>
                <w:szCs w:val="24"/>
              </w:rPr>
              <w:t>dua</w:t>
            </w:r>
            <w:proofErr w:type="spellEnd"/>
            <w:r w:rsidRPr="00661DA4">
              <w:rPr>
                <w:rFonts w:ascii="Times New Roman" w:eastAsia="Times New Roman" w:hAnsi="Times New Roman" w:cs="Times New Roman"/>
                <w:b/>
                <w:bCs/>
                <w:color w:val="000000" w:themeColor="text1"/>
                <w:sz w:val="24"/>
                <w:szCs w:val="24"/>
              </w:rPr>
              <w:t xml:space="preserve"> </w:t>
            </w:r>
            <w:proofErr w:type="spellStart"/>
            <w:r w:rsidRPr="00661DA4">
              <w:rPr>
                <w:rFonts w:ascii="Times New Roman" w:eastAsia="Times New Roman" w:hAnsi="Times New Roman" w:cs="Times New Roman"/>
                <w:b/>
                <w:bCs/>
                <w:color w:val="000000" w:themeColor="text1"/>
                <w:sz w:val="24"/>
                <w:szCs w:val="24"/>
              </w:rPr>
              <w:t>arah</w:t>
            </w:r>
            <w:proofErr w:type="spellEnd"/>
          </w:p>
        </w:tc>
      </w:tr>
      <w:tr w:rsidR="00B615E8" w:rsidRPr="00661DA4" w14:paraId="0FA934F4" w14:textId="77777777" w:rsidTr="00B615E8">
        <w:trPr>
          <w:trHeight w:val="2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0EBB3A" w14:textId="77777777" w:rsidR="00B615E8" w:rsidRPr="00661DA4" w:rsidRDefault="00B615E8">
            <w:pPr>
              <w:spacing w:after="0" w:line="240" w:lineRule="auto"/>
              <w:rPr>
                <w:rFonts w:ascii="Times New Roman" w:eastAsia="Times New Roman" w:hAnsi="Times New Roman" w:cs="Times New Roman"/>
                <w:b/>
                <w:bCs/>
                <w:color w:val="000000" w:themeColor="text1"/>
                <w:sz w:val="24"/>
                <w:szCs w:val="24"/>
              </w:rPr>
            </w:pPr>
          </w:p>
        </w:tc>
        <w:tc>
          <w:tcPr>
            <w:tcW w:w="778" w:type="pct"/>
            <w:tcBorders>
              <w:top w:val="nil"/>
              <w:left w:val="nil"/>
              <w:bottom w:val="single" w:sz="4" w:space="0" w:color="000000"/>
              <w:right w:val="single" w:sz="4" w:space="0" w:color="000000"/>
            </w:tcBorders>
            <w:shd w:val="clear" w:color="auto" w:fill="DAEEF3"/>
            <w:noWrap/>
            <w:vAlign w:val="center"/>
            <w:hideMark/>
          </w:tcPr>
          <w:p w14:paraId="30318FD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0.1</w:t>
            </w:r>
          </w:p>
        </w:tc>
        <w:tc>
          <w:tcPr>
            <w:tcW w:w="778" w:type="pct"/>
            <w:tcBorders>
              <w:top w:val="nil"/>
              <w:left w:val="nil"/>
              <w:bottom w:val="single" w:sz="4" w:space="0" w:color="000000"/>
              <w:right w:val="single" w:sz="4" w:space="0" w:color="000000"/>
            </w:tcBorders>
            <w:shd w:val="clear" w:color="auto" w:fill="DAEEF3"/>
            <w:noWrap/>
            <w:vAlign w:val="center"/>
            <w:hideMark/>
          </w:tcPr>
          <w:p w14:paraId="7868EB6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0.05</w:t>
            </w:r>
          </w:p>
        </w:tc>
        <w:tc>
          <w:tcPr>
            <w:tcW w:w="778" w:type="pct"/>
            <w:tcBorders>
              <w:top w:val="nil"/>
              <w:left w:val="nil"/>
              <w:bottom w:val="single" w:sz="4" w:space="0" w:color="000000"/>
              <w:right w:val="single" w:sz="4" w:space="0" w:color="000000"/>
            </w:tcBorders>
            <w:shd w:val="clear" w:color="auto" w:fill="DAEEF3"/>
            <w:noWrap/>
            <w:vAlign w:val="center"/>
            <w:hideMark/>
          </w:tcPr>
          <w:p w14:paraId="6C1C7BC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0.02</w:t>
            </w:r>
          </w:p>
        </w:tc>
        <w:tc>
          <w:tcPr>
            <w:tcW w:w="778" w:type="pct"/>
            <w:tcBorders>
              <w:top w:val="nil"/>
              <w:left w:val="nil"/>
              <w:bottom w:val="single" w:sz="4" w:space="0" w:color="000000"/>
              <w:right w:val="single" w:sz="4" w:space="0" w:color="000000"/>
            </w:tcBorders>
            <w:shd w:val="clear" w:color="auto" w:fill="DAEEF3"/>
            <w:noWrap/>
            <w:vAlign w:val="center"/>
            <w:hideMark/>
          </w:tcPr>
          <w:p w14:paraId="1BC570B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0.01</w:t>
            </w:r>
          </w:p>
        </w:tc>
        <w:tc>
          <w:tcPr>
            <w:tcW w:w="868" w:type="pct"/>
            <w:tcBorders>
              <w:top w:val="nil"/>
              <w:left w:val="nil"/>
              <w:bottom w:val="single" w:sz="4" w:space="0" w:color="000000"/>
              <w:right w:val="single" w:sz="4" w:space="0" w:color="000000"/>
            </w:tcBorders>
            <w:shd w:val="clear" w:color="auto" w:fill="DAEEF3"/>
            <w:noWrap/>
            <w:vAlign w:val="center"/>
            <w:hideMark/>
          </w:tcPr>
          <w:p w14:paraId="0081D3D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0.001</w:t>
            </w:r>
          </w:p>
        </w:tc>
      </w:tr>
      <w:tr w:rsidR="00B615E8" w:rsidRPr="00661DA4" w14:paraId="1731A586"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6961378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w:t>
            </w:r>
          </w:p>
        </w:tc>
        <w:tc>
          <w:tcPr>
            <w:tcW w:w="778" w:type="pct"/>
            <w:tcBorders>
              <w:top w:val="nil"/>
              <w:left w:val="nil"/>
              <w:bottom w:val="single" w:sz="4" w:space="0" w:color="000000"/>
              <w:right w:val="single" w:sz="4" w:space="0" w:color="000000"/>
            </w:tcBorders>
            <w:noWrap/>
            <w:vAlign w:val="center"/>
            <w:hideMark/>
          </w:tcPr>
          <w:p w14:paraId="519D096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0.9877</w:t>
            </w:r>
          </w:p>
        </w:tc>
        <w:tc>
          <w:tcPr>
            <w:tcW w:w="778" w:type="pct"/>
            <w:tcBorders>
              <w:top w:val="nil"/>
              <w:left w:val="nil"/>
              <w:bottom w:val="single" w:sz="4" w:space="0" w:color="000000"/>
              <w:right w:val="single" w:sz="4" w:space="0" w:color="000000"/>
            </w:tcBorders>
            <w:noWrap/>
            <w:vAlign w:val="center"/>
            <w:hideMark/>
          </w:tcPr>
          <w:p w14:paraId="107FA40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0.9969</w:t>
            </w:r>
          </w:p>
        </w:tc>
        <w:tc>
          <w:tcPr>
            <w:tcW w:w="778" w:type="pct"/>
            <w:tcBorders>
              <w:top w:val="nil"/>
              <w:left w:val="nil"/>
              <w:bottom w:val="single" w:sz="4" w:space="0" w:color="000000"/>
              <w:right w:val="single" w:sz="4" w:space="0" w:color="000000"/>
            </w:tcBorders>
            <w:noWrap/>
            <w:vAlign w:val="center"/>
            <w:hideMark/>
          </w:tcPr>
          <w:p w14:paraId="0BC40C3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0.9995</w:t>
            </w:r>
          </w:p>
        </w:tc>
        <w:tc>
          <w:tcPr>
            <w:tcW w:w="778" w:type="pct"/>
            <w:tcBorders>
              <w:top w:val="nil"/>
              <w:left w:val="nil"/>
              <w:bottom w:val="single" w:sz="4" w:space="0" w:color="000000"/>
              <w:right w:val="single" w:sz="4" w:space="0" w:color="000000"/>
            </w:tcBorders>
            <w:noWrap/>
            <w:vAlign w:val="center"/>
            <w:hideMark/>
          </w:tcPr>
          <w:p w14:paraId="7B16516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0.9999</w:t>
            </w:r>
          </w:p>
        </w:tc>
        <w:tc>
          <w:tcPr>
            <w:tcW w:w="868" w:type="pct"/>
            <w:tcBorders>
              <w:top w:val="nil"/>
              <w:left w:val="nil"/>
              <w:bottom w:val="single" w:sz="4" w:space="0" w:color="000000"/>
              <w:right w:val="single" w:sz="4" w:space="0" w:color="000000"/>
            </w:tcBorders>
            <w:noWrap/>
            <w:vAlign w:val="center"/>
            <w:hideMark/>
          </w:tcPr>
          <w:p w14:paraId="223CF28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1.0000</w:t>
            </w:r>
          </w:p>
        </w:tc>
      </w:tr>
      <w:tr w:rsidR="00B615E8" w:rsidRPr="00661DA4" w14:paraId="1ACB18EE"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66A7D62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w:t>
            </w:r>
          </w:p>
        </w:tc>
        <w:tc>
          <w:tcPr>
            <w:tcW w:w="778" w:type="pct"/>
            <w:tcBorders>
              <w:top w:val="nil"/>
              <w:left w:val="nil"/>
              <w:bottom w:val="single" w:sz="4" w:space="0" w:color="000000"/>
              <w:right w:val="single" w:sz="4" w:space="0" w:color="000000"/>
            </w:tcBorders>
            <w:noWrap/>
            <w:vAlign w:val="center"/>
            <w:hideMark/>
          </w:tcPr>
          <w:p w14:paraId="4FCF732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0.9000</w:t>
            </w:r>
          </w:p>
        </w:tc>
        <w:tc>
          <w:tcPr>
            <w:tcW w:w="778" w:type="pct"/>
            <w:tcBorders>
              <w:top w:val="nil"/>
              <w:left w:val="nil"/>
              <w:bottom w:val="single" w:sz="4" w:space="0" w:color="000000"/>
              <w:right w:val="single" w:sz="4" w:space="0" w:color="000000"/>
            </w:tcBorders>
            <w:noWrap/>
            <w:vAlign w:val="center"/>
            <w:hideMark/>
          </w:tcPr>
          <w:p w14:paraId="648188F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0.9500</w:t>
            </w:r>
          </w:p>
        </w:tc>
        <w:tc>
          <w:tcPr>
            <w:tcW w:w="778" w:type="pct"/>
            <w:tcBorders>
              <w:top w:val="nil"/>
              <w:left w:val="nil"/>
              <w:bottom w:val="single" w:sz="4" w:space="0" w:color="000000"/>
              <w:right w:val="single" w:sz="4" w:space="0" w:color="000000"/>
            </w:tcBorders>
            <w:noWrap/>
            <w:vAlign w:val="center"/>
            <w:hideMark/>
          </w:tcPr>
          <w:p w14:paraId="587057D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0.9800</w:t>
            </w:r>
          </w:p>
        </w:tc>
        <w:tc>
          <w:tcPr>
            <w:tcW w:w="778" w:type="pct"/>
            <w:tcBorders>
              <w:top w:val="nil"/>
              <w:left w:val="nil"/>
              <w:bottom w:val="single" w:sz="4" w:space="0" w:color="000000"/>
              <w:right w:val="single" w:sz="4" w:space="0" w:color="000000"/>
            </w:tcBorders>
            <w:noWrap/>
            <w:vAlign w:val="center"/>
            <w:hideMark/>
          </w:tcPr>
          <w:p w14:paraId="68E7242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0.9900</w:t>
            </w:r>
          </w:p>
        </w:tc>
        <w:tc>
          <w:tcPr>
            <w:tcW w:w="868" w:type="pct"/>
            <w:tcBorders>
              <w:top w:val="nil"/>
              <w:left w:val="nil"/>
              <w:bottom w:val="single" w:sz="4" w:space="0" w:color="000000"/>
              <w:right w:val="single" w:sz="4" w:space="0" w:color="000000"/>
            </w:tcBorders>
            <w:noWrap/>
            <w:vAlign w:val="center"/>
            <w:hideMark/>
          </w:tcPr>
          <w:p w14:paraId="0662E3D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0.9990</w:t>
            </w:r>
          </w:p>
        </w:tc>
      </w:tr>
      <w:tr w:rsidR="00B615E8" w:rsidRPr="00661DA4" w14:paraId="4B9ECDD4"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7C881EE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w:t>
            </w:r>
          </w:p>
        </w:tc>
        <w:tc>
          <w:tcPr>
            <w:tcW w:w="778" w:type="pct"/>
            <w:tcBorders>
              <w:top w:val="nil"/>
              <w:left w:val="nil"/>
              <w:bottom w:val="single" w:sz="4" w:space="0" w:color="000000"/>
              <w:right w:val="single" w:sz="4" w:space="0" w:color="000000"/>
            </w:tcBorders>
            <w:noWrap/>
            <w:vAlign w:val="center"/>
            <w:hideMark/>
          </w:tcPr>
          <w:p w14:paraId="0D175A5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0.8054</w:t>
            </w:r>
          </w:p>
        </w:tc>
        <w:tc>
          <w:tcPr>
            <w:tcW w:w="778" w:type="pct"/>
            <w:tcBorders>
              <w:top w:val="nil"/>
              <w:left w:val="nil"/>
              <w:bottom w:val="single" w:sz="4" w:space="0" w:color="000000"/>
              <w:right w:val="single" w:sz="4" w:space="0" w:color="000000"/>
            </w:tcBorders>
            <w:noWrap/>
            <w:vAlign w:val="center"/>
            <w:hideMark/>
          </w:tcPr>
          <w:p w14:paraId="53F1995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0.8783</w:t>
            </w:r>
          </w:p>
        </w:tc>
        <w:tc>
          <w:tcPr>
            <w:tcW w:w="778" w:type="pct"/>
            <w:tcBorders>
              <w:top w:val="nil"/>
              <w:left w:val="nil"/>
              <w:bottom w:val="single" w:sz="4" w:space="0" w:color="000000"/>
              <w:right w:val="single" w:sz="4" w:space="0" w:color="000000"/>
            </w:tcBorders>
            <w:noWrap/>
            <w:vAlign w:val="center"/>
            <w:hideMark/>
          </w:tcPr>
          <w:p w14:paraId="7694815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0.9343</w:t>
            </w:r>
          </w:p>
        </w:tc>
        <w:tc>
          <w:tcPr>
            <w:tcW w:w="778" w:type="pct"/>
            <w:tcBorders>
              <w:top w:val="nil"/>
              <w:left w:val="nil"/>
              <w:bottom w:val="single" w:sz="4" w:space="0" w:color="000000"/>
              <w:right w:val="single" w:sz="4" w:space="0" w:color="000000"/>
            </w:tcBorders>
            <w:noWrap/>
            <w:vAlign w:val="center"/>
            <w:hideMark/>
          </w:tcPr>
          <w:p w14:paraId="3A338FB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0.9587</w:t>
            </w:r>
          </w:p>
        </w:tc>
        <w:tc>
          <w:tcPr>
            <w:tcW w:w="868" w:type="pct"/>
            <w:tcBorders>
              <w:top w:val="nil"/>
              <w:left w:val="nil"/>
              <w:bottom w:val="single" w:sz="4" w:space="0" w:color="000000"/>
              <w:right w:val="single" w:sz="4" w:space="0" w:color="000000"/>
            </w:tcBorders>
            <w:noWrap/>
            <w:vAlign w:val="center"/>
            <w:hideMark/>
          </w:tcPr>
          <w:p w14:paraId="671C817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0.9911</w:t>
            </w:r>
          </w:p>
        </w:tc>
      </w:tr>
      <w:tr w:rsidR="00B615E8" w:rsidRPr="00661DA4" w14:paraId="40C82D20"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264B089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4</w:t>
            </w:r>
          </w:p>
        </w:tc>
        <w:tc>
          <w:tcPr>
            <w:tcW w:w="778" w:type="pct"/>
            <w:tcBorders>
              <w:top w:val="nil"/>
              <w:left w:val="nil"/>
              <w:bottom w:val="single" w:sz="4" w:space="0" w:color="000000"/>
              <w:right w:val="single" w:sz="4" w:space="0" w:color="000000"/>
            </w:tcBorders>
            <w:noWrap/>
            <w:vAlign w:val="center"/>
            <w:hideMark/>
          </w:tcPr>
          <w:p w14:paraId="2794989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0.7293</w:t>
            </w:r>
          </w:p>
        </w:tc>
        <w:tc>
          <w:tcPr>
            <w:tcW w:w="778" w:type="pct"/>
            <w:tcBorders>
              <w:top w:val="nil"/>
              <w:left w:val="nil"/>
              <w:bottom w:val="single" w:sz="4" w:space="0" w:color="000000"/>
              <w:right w:val="single" w:sz="4" w:space="0" w:color="000000"/>
            </w:tcBorders>
            <w:noWrap/>
            <w:vAlign w:val="center"/>
            <w:hideMark/>
          </w:tcPr>
          <w:p w14:paraId="0AAF952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0.8114</w:t>
            </w:r>
          </w:p>
        </w:tc>
        <w:tc>
          <w:tcPr>
            <w:tcW w:w="778" w:type="pct"/>
            <w:tcBorders>
              <w:top w:val="nil"/>
              <w:left w:val="nil"/>
              <w:bottom w:val="single" w:sz="4" w:space="0" w:color="000000"/>
              <w:right w:val="single" w:sz="4" w:space="0" w:color="000000"/>
            </w:tcBorders>
            <w:noWrap/>
            <w:vAlign w:val="center"/>
            <w:hideMark/>
          </w:tcPr>
          <w:p w14:paraId="0CF8E18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0.8822</w:t>
            </w:r>
          </w:p>
        </w:tc>
        <w:tc>
          <w:tcPr>
            <w:tcW w:w="778" w:type="pct"/>
            <w:tcBorders>
              <w:top w:val="nil"/>
              <w:left w:val="nil"/>
              <w:bottom w:val="single" w:sz="4" w:space="0" w:color="000000"/>
              <w:right w:val="single" w:sz="4" w:space="0" w:color="000000"/>
            </w:tcBorders>
            <w:noWrap/>
            <w:vAlign w:val="center"/>
            <w:hideMark/>
          </w:tcPr>
          <w:p w14:paraId="42F0463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0.9172</w:t>
            </w:r>
          </w:p>
        </w:tc>
        <w:tc>
          <w:tcPr>
            <w:tcW w:w="868" w:type="pct"/>
            <w:tcBorders>
              <w:top w:val="nil"/>
              <w:left w:val="nil"/>
              <w:bottom w:val="single" w:sz="4" w:space="0" w:color="000000"/>
              <w:right w:val="single" w:sz="4" w:space="0" w:color="000000"/>
            </w:tcBorders>
            <w:noWrap/>
            <w:vAlign w:val="center"/>
            <w:hideMark/>
          </w:tcPr>
          <w:p w14:paraId="16C28DD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0.9741</w:t>
            </w:r>
          </w:p>
        </w:tc>
      </w:tr>
      <w:tr w:rsidR="00B615E8" w:rsidRPr="00661DA4" w14:paraId="022029DE"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5A77EB0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5</w:t>
            </w:r>
          </w:p>
        </w:tc>
        <w:tc>
          <w:tcPr>
            <w:tcW w:w="778" w:type="pct"/>
            <w:tcBorders>
              <w:top w:val="nil"/>
              <w:left w:val="nil"/>
              <w:bottom w:val="single" w:sz="4" w:space="0" w:color="000000"/>
              <w:right w:val="single" w:sz="4" w:space="0" w:color="000000"/>
            </w:tcBorders>
            <w:noWrap/>
            <w:vAlign w:val="center"/>
            <w:hideMark/>
          </w:tcPr>
          <w:p w14:paraId="45816E6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0.6694</w:t>
            </w:r>
          </w:p>
        </w:tc>
        <w:tc>
          <w:tcPr>
            <w:tcW w:w="778" w:type="pct"/>
            <w:tcBorders>
              <w:top w:val="nil"/>
              <w:left w:val="nil"/>
              <w:bottom w:val="single" w:sz="4" w:space="0" w:color="000000"/>
              <w:right w:val="single" w:sz="4" w:space="0" w:color="000000"/>
            </w:tcBorders>
            <w:noWrap/>
            <w:vAlign w:val="center"/>
            <w:hideMark/>
          </w:tcPr>
          <w:p w14:paraId="117511A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0.7545</w:t>
            </w:r>
          </w:p>
        </w:tc>
        <w:tc>
          <w:tcPr>
            <w:tcW w:w="778" w:type="pct"/>
            <w:tcBorders>
              <w:top w:val="nil"/>
              <w:left w:val="nil"/>
              <w:bottom w:val="single" w:sz="4" w:space="0" w:color="000000"/>
              <w:right w:val="single" w:sz="4" w:space="0" w:color="000000"/>
            </w:tcBorders>
            <w:noWrap/>
            <w:vAlign w:val="center"/>
            <w:hideMark/>
          </w:tcPr>
          <w:p w14:paraId="5332076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0.8329</w:t>
            </w:r>
          </w:p>
        </w:tc>
        <w:tc>
          <w:tcPr>
            <w:tcW w:w="778" w:type="pct"/>
            <w:tcBorders>
              <w:top w:val="nil"/>
              <w:left w:val="nil"/>
              <w:bottom w:val="single" w:sz="4" w:space="0" w:color="000000"/>
              <w:right w:val="single" w:sz="4" w:space="0" w:color="000000"/>
            </w:tcBorders>
            <w:noWrap/>
            <w:vAlign w:val="center"/>
            <w:hideMark/>
          </w:tcPr>
          <w:p w14:paraId="41530A4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0.8745</w:t>
            </w:r>
          </w:p>
        </w:tc>
        <w:tc>
          <w:tcPr>
            <w:tcW w:w="868" w:type="pct"/>
            <w:tcBorders>
              <w:top w:val="nil"/>
              <w:left w:val="nil"/>
              <w:bottom w:val="single" w:sz="4" w:space="0" w:color="000000"/>
              <w:right w:val="single" w:sz="4" w:space="0" w:color="000000"/>
            </w:tcBorders>
            <w:noWrap/>
            <w:vAlign w:val="center"/>
            <w:hideMark/>
          </w:tcPr>
          <w:p w14:paraId="29BE3C6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0.9509</w:t>
            </w:r>
          </w:p>
        </w:tc>
      </w:tr>
      <w:tr w:rsidR="00B615E8" w:rsidRPr="00661DA4" w14:paraId="34DA51F5"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26F2D31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6</w:t>
            </w:r>
          </w:p>
        </w:tc>
        <w:tc>
          <w:tcPr>
            <w:tcW w:w="778" w:type="pct"/>
            <w:tcBorders>
              <w:top w:val="nil"/>
              <w:left w:val="nil"/>
              <w:bottom w:val="single" w:sz="4" w:space="0" w:color="000000"/>
              <w:right w:val="single" w:sz="4" w:space="0" w:color="000000"/>
            </w:tcBorders>
            <w:noWrap/>
            <w:vAlign w:val="center"/>
            <w:hideMark/>
          </w:tcPr>
          <w:p w14:paraId="4C98B7A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0.6215</w:t>
            </w:r>
          </w:p>
        </w:tc>
        <w:tc>
          <w:tcPr>
            <w:tcW w:w="778" w:type="pct"/>
            <w:tcBorders>
              <w:top w:val="nil"/>
              <w:left w:val="nil"/>
              <w:bottom w:val="single" w:sz="4" w:space="0" w:color="000000"/>
              <w:right w:val="single" w:sz="4" w:space="0" w:color="000000"/>
            </w:tcBorders>
            <w:noWrap/>
            <w:vAlign w:val="center"/>
            <w:hideMark/>
          </w:tcPr>
          <w:p w14:paraId="19C974A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0.7067</w:t>
            </w:r>
          </w:p>
        </w:tc>
        <w:tc>
          <w:tcPr>
            <w:tcW w:w="778" w:type="pct"/>
            <w:tcBorders>
              <w:top w:val="nil"/>
              <w:left w:val="nil"/>
              <w:bottom w:val="single" w:sz="4" w:space="0" w:color="000000"/>
              <w:right w:val="single" w:sz="4" w:space="0" w:color="000000"/>
            </w:tcBorders>
            <w:noWrap/>
            <w:vAlign w:val="center"/>
            <w:hideMark/>
          </w:tcPr>
          <w:p w14:paraId="608D0A5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0.7887</w:t>
            </w:r>
          </w:p>
        </w:tc>
        <w:tc>
          <w:tcPr>
            <w:tcW w:w="778" w:type="pct"/>
            <w:tcBorders>
              <w:top w:val="nil"/>
              <w:left w:val="nil"/>
              <w:bottom w:val="single" w:sz="4" w:space="0" w:color="000000"/>
              <w:right w:val="single" w:sz="4" w:space="0" w:color="000000"/>
            </w:tcBorders>
            <w:noWrap/>
            <w:vAlign w:val="center"/>
            <w:hideMark/>
          </w:tcPr>
          <w:p w14:paraId="1DD2F6D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0.8343</w:t>
            </w:r>
          </w:p>
        </w:tc>
        <w:tc>
          <w:tcPr>
            <w:tcW w:w="868" w:type="pct"/>
            <w:tcBorders>
              <w:top w:val="nil"/>
              <w:left w:val="nil"/>
              <w:bottom w:val="single" w:sz="4" w:space="0" w:color="000000"/>
              <w:right w:val="single" w:sz="4" w:space="0" w:color="000000"/>
            </w:tcBorders>
            <w:noWrap/>
            <w:vAlign w:val="center"/>
            <w:hideMark/>
          </w:tcPr>
          <w:p w14:paraId="4153546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0.9249</w:t>
            </w:r>
          </w:p>
        </w:tc>
      </w:tr>
      <w:tr w:rsidR="00B615E8" w:rsidRPr="00661DA4" w14:paraId="61E2F8D6"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3686E99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7</w:t>
            </w:r>
          </w:p>
        </w:tc>
        <w:tc>
          <w:tcPr>
            <w:tcW w:w="778" w:type="pct"/>
            <w:tcBorders>
              <w:top w:val="nil"/>
              <w:left w:val="nil"/>
              <w:bottom w:val="single" w:sz="4" w:space="0" w:color="000000"/>
              <w:right w:val="single" w:sz="4" w:space="0" w:color="000000"/>
            </w:tcBorders>
            <w:noWrap/>
            <w:vAlign w:val="center"/>
            <w:hideMark/>
          </w:tcPr>
          <w:p w14:paraId="70BCFC0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0.5822</w:t>
            </w:r>
          </w:p>
        </w:tc>
        <w:tc>
          <w:tcPr>
            <w:tcW w:w="778" w:type="pct"/>
            <w:tcBorders>
              <w:top w:val="nil"/>
              <w:left w:val="nil"/>
              <w:bottom w:val="single" w:sz="4" w:space="0" w:color="000000"/>
              <w:right w:val="single" w:sz="4" w:space="0" w:color="000000"/>
            </w:tcBorders>
            <w:noWrap/>
            <w:vAlign w:val="center"/>
            <w:hideMark/>
          </w:tcPr>
          <w:p w14:paraId="1D1EA4F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0.6664</w:t>
            </w:r>
          </w:p>
        </w:tc>
        <w:tc>
          <w:tcPr>
            <w:tcW w:w="778" w:type="pct"/>
            <w:tcBorders>
              <w:top w:val="nil"/>
              <w:left w:val="nil"/>
              <w:bottom w:val="single" w:sz="4" w:space="0" w:color="000000"/>
              <w:right w:val="single" w:sz="4" w:space="0" w:color="000000"/>
            </w:tcBorders>
            <w:noWrap/>
            <w:vAlign w:val="center"/>
            <w:hideMark/>
          </w:tcPr>
          <w:p w14:paraId="3BAC5A2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0.7498</w:t>
            </w:r>
          </w:p>
        </w:tc>
        <w:tc>
          <w:tcPr>
            <w:tcW w:w="778" w:type="pct"/>
            <w:tcBorders>
              <w:top w:val="nil"/>
              <w:left w:val="nil"/>
              <w:bottom w:val="single" w:sz="4" w:space="0" w:color="000000"/>
              <w:right w:val="single" w:sz="4" w:space="0" w:color="000000"/>
            </w:tcBorders>
            <w:noWrap/>
            <w:vAlign w:val="center"/>
            <w:hideMark/>
          </w:tcPr>
          <w:p w14:paraId="5E0B2E4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0.7977</w:t>
            </w:r>
          </w:p>
        </w:tc>
        <w:tc>
          <w:tcPr>
            <w:tcW w:w="868" w:type="pct"/>
            <w:tcBorders>
              <w:top w:val="nil"/>
              <w:left w:val="nil"/>
              <w:bottom w:val="single" w:sz="4" w:space="0" w:color="000000"/>
              <w:right w:val="single" w:sz="4" w:space="0" w:color="000000"/>
            </w:tcBorders>
            <w:noWrap/>
            <w:vAlign w:val="center"/>
            <w:hideMark/>
          </w:tcPr>
          <w:p w14:paraId="6DFB6F1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0.8983</w:t>
            </w:r>
          </w:p>
        </w:tc>
      </w:tr>
      <w:tr w:rsidR="00B615E8" w:rsidRPr="00661DA4" w14:paraId="30346FD3"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5B711E4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8</w:t>
            </w:r>
          </w:p>
        </w:tc>
        <w:tc>
          <w:tcPr>
            <w:tcW w:w="778" w:type="pct"/>
            <w:tcBorders>
              <w:top w:val="nil"/>
              <w:left w:val="nil"/>
              <w:bottom w:val="single" w:sz="4" w:space="0" w:color="000000"/>
              <w:right w:val="single" w:sz="4" w:space="0" w:color="000000"/>
            </w:tcBorders>
            <w:noWrap/>
            <w:vAlign w:val="center"/>
            <w:hideMark/>
          </w:tcPr>
          <w:p w14:paraId="1DA28EC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0.5494</w:t>
            </w:r>
          </w:p>
        </w:tc>
        <w:tc>
          <w:tcPr>
            <w:tcW w:w="778" w:type="pct"/>
            <w:tcBorders>
              <w:top w:val="nil"/>
              <w:left w:val="nil"/>
              <w:bottom w:val="single" w:sz="4" w:space="0" w:color="000000"/>
              <w:right w:val="single" w:sz="4" w:space="0" w:color="000000"/>
            </w:tcBorders>
            <w:noWrap/>
            <w:vAlign w:val="center"/>
            <w:hideMark/>
          </w:tcPr>
          <w:p w14:paraId="004B9EF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0.6319</w:t>
            </w:r>
          </w:p>
        </w:tc>
        <w:tc>
          <w:tcPr>
            <w:tcW w:w="778" w:type="pct"/>
            <w:tcBorders>
              <w:top w:val="nil"/>
              <w:left w:val="nil"/>
              <w:bottom w:val="single" w:sz="4" w:space="0" w:color="000000"/>
              <w:right w:val="single" w:sz="4" w:space="0" w:color="000000"/>
            </w:tcBorders>
            <w:noWrap/>
            <w:vAlign w:val="center"/>
            <w:hideMark/>
          </w:tcPr>
          <w:p w14:paraId="701D3DB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0.7155</w:t>
            </w:r>
          </w:p>
        </w:tc>
        <w:tc>
          <w:tcPr>
            <w:tcW w:w="778" w:type="pct"/>
            <w:tcBorders>
              <w:top w:val="nil"/>
              <w:left w:val="nil"/>
              <w:bottom w:val="single" w:sz="4" w:space="0" w:color="000000"/>
              <w:right w:val="single" w:sz="4" w:space="0" w:color="000000"/>
            </w:tcBorders>
            <w:noWrap/>
            <w:vAlign w:val="center"/>
            <w:hideMark/>
          </w:tcPr>
          <w:p w14:paraId="2CD4ADB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0.7646</w:t>
            </w:r>
          </w:p>
        </w:tc>
        <w:tc>
          <w:tcPr>
            <w:tcW w:w="868" w:type="pct"/>
            <w:tcBorders>
              <w:top w:val="nil"/>
              <w:left w:val="nil"/>
              <w:bottom w:val="single" w:sz="4" w:space="0" w:color="000000"/>
              <w:right w:val="single" w:sz="4" w:space="0" w:color="000000"/>
            </w:tcBorders>
            <w:noWrap/>
            <w:vAlign w:val="center"/>
            <w:hideMark/>
          </w:tcPr>
          <w:p w14:paraId="7618CB1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0.8721</w:t>
            </w:r>
          </w:p>
        </w:tc>
      </w:tr>
      <w:tr w:rsidR="00B615E8" w:rsidRPr="00661DA4" w14:paraId="395B82BF"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66B2C14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9</w:t>
            </w:r>
          </w:p>
        </w:tc>
        <w:tc>
          <w:tcPr>
            <w:tcW w:w="778" w:type="pct"/>
            <w:tcBorders>
              <w:top w:val="nil"/>
              <w:left w:val="nil"/>
              <w:bottom w:val="single" w:sz="4" w:space="0" w:color="000000"/>
              <w:right w:val="single" w:sz="4" w:space="0" w:color="000000"/>
            </w:tcBorders>
            <w:noWrap/>
            <w:vAlign w:val="center"/>
            <w:hideMark/>
          </w:tcPr>
          <w:p w14:paraId="72AE840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0.5214</w:t>
            </w:r>
          </w:p>
        </w:tc>
        <w:tc>
          <w:tcPr>
            <w:tcW w:w="778" w:type="pct"/>
            <w:tcBorders>
              <w:top w:val="nil"/>
              <w:left w:val="nil"/>
              <w:bottom w:val="single" w:sz="4" w:space="0" w:color="000000"/>
              <w:right w:val="single" w:sz="4" w:space="0" w:color="000000"/>
            </w:tcBorders>
            <w:noWrap/>
            <w:vAlign w:val="center"/>
            <w:hideMark/>
          </w:tcPr>
          <w:p w14:paraId="2C0C17A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0.6021</w:t>
            </w:r>
          </w:p>
        </w:tc>
        <w:tc>
          <w:tcPr>
            <w:tcW w:w="778" w:type="pct"/>
            <w:tcBorders>
              <w:top w:val="nil"/>
              <w:left w:val="nil"/>
              <w:bottom w:val="single" w:sz="4" w:space="0" w:color="000000"/>
              <w:right w:val="single" w:sz="4" w:space="0" w:color="000000"/>
            </w:tcBorders>
            <w:noWrap/>
            <w:vAlign w:val="center"/>
            <w:hideMark/>
          </w:tcPr>
          <w:p w14:paraId="66F5098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0.6851</w:t>
            </w:r>
          </w:p>
        </w:tc>
        <w:tc>
          <w:tcPr>
            <w:tcW w:w="778" w:type="pct"/>
            <w:tcBorders>
              <w:top w:val="nil"/>
              <w:left w:val="nil"/>
              <w:bottom w:val="single" w:sz="4" w:space="0" w:color="000000"/>
              <w:right w:val="single" w:sz="4" w:space="0" w:color="000000"/>
            </w:tcBorders>
            <w:noWrap/>
            <w:vAlign w:val="center"/>
            <w:hideMark/>
          </w:tcPr>
          <w:p w14:paraId="617C984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0.7348</w:t>
            </w:r>
          </w:p>
        </w:tc>
        <w:tc>
          <w:tcPr>
            <w:tcW w:w="868" w:type="pct"/>
            <w:tcBorders>
              <w:top w:val="nil"/>
              <w:left w:val="nil"/>
              <w:bottom w:val="single" w:sz="4" w:space="0" w:color="000000"/>
              <w:right w:val="single" w:sz="4" w:space="0" w:color="000000"/>
            </w:tcBorders>
            <w:noWrap/>
            <w:vAlign w:val="center"/>
            <w:hideMark/>
          </w:tcPr>
          <w:p w14:paraId="03E9BF4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0.8470</w:t>
            </w:r>
          </w:p>
        </w:tc>
      </w:tr>
      <w:tr w:rsidR="00B615E8" w:rsidRPr="00661DA4" w14:paraId="4812380C"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06B3BA9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10</w:t>
            </w:r>
          </w:p>
        </w:tc>
        <w:tc>
          <w:tcPr>
            <w:tcW w:w="778" w:type="pct"/>
            <w:tcBorders>
              <w:top w:val="nil"/>
              <w:left w:val="nil"/>
              <w:bottom w:val="single" w:sz="4" w:space="0" w:color="000000"/>
              <w:right w:val="single" w:sz="4" w:space="0" w:color="000000"/>
            </w:tcBorders>
            <w:noWrap/>
            <w:vAlign w:val="center"/>
            <w:hideMark/>
          </w:tcPr>
          <w:p w14:paraId="38093D1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0.4973</w:t>
            </w:r>
          </w:p>
        </w:tc>
        <w:tc>
          <w:tcPr>
            <w:tcW w:w="778" w:type="pct"/>
            <w:tcBorders>
              <w:top w:val="nil"/>
              <w:left w:val="nil"/>
              <w:bottom w:val="single" w:sz="4" w:space="0" w:color="000000"/>
              <w:right w:val="single" w:sz="4" w:space="0" w:color="000000"/>
            </w:tcBorders>
            <w:noWrap/>
            <w:vAlign w:val="center"/>
            <w:hideMark/>
          </w:tcPr>
          <w:p w14:paraId="5578A0B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0.5760</w:t>
            </w:r>
          </w:p>
        </w:tc>
        <w:tc>
          <w:tcPr>
            <w:tcW w:w="778" w:type="pct"/>
            <w:tcBorders>
              <w:top w:val="nil"/>
              <w:left w:val="nil"/>
              <w:bottom w:val="single" w:sz="4" w:space="0" w:color="000000"/>
              <w:right w:val="single" w:sz="4" w:space="0" w:color="000000"/>
            </w:tcBorders>
            <w:noWrap/>
            <w:vAlign w:val="center"/>
            <w:hideMark/>
          </w:tcPr>
          <w:p w14:paraId="0FB9BF9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0.6581</w:t>
            </w:r>
          </w:p>
        </w:tc>
        <w:tc>
          <w:tcPr>
            <w:tcW w:w="778" w:type="pct"/>
            <w:tcBorders>
              <w:top w:val="nil"/>
              <w:left w:val="nil"/>
              <w:bottom w:val="single" w:sz="4" w:space="0" w:color="000000"/>
              <w:right w:val="single" w:sz="4" w:space="0" w:color="000000"/>
            </w:tcBorders>
            <w:noWrap/>
            <w:vAlign w:val="center"/>
            <w:hideMark/>
          </w:tcPr>
          <w:p w14:paraId="63F8693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0.7079</w:t>
            </w:r>
          </w:p>
        </w:tc>
        <w:tc>
          <w:tcPr>
            <w:tcW w:w="868" w:type="pct"/>
            <w:tcBorders>
              <w:top w:val="nil"/>
              <w:left w:val="nil"/>
              <w:bottom w:val="single" w:sz="4" w:space="0" w:color="000000"/>
              <w:right w:val="single" w:sz="4" w:space="0" w:color="000000"/>
            </w:tcBorders>
            <w:noWrap/>
            <w:vAlign w:val="center"/>
            <w:hideMark/>
          </w:tcPr>
          <w:p w14:paraId="4BE9168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0.8233</w:t>
            </w:r>
          </w:p>
        </w:tc>
      </w:tr>
      <w:tr w:rsidR="00B615E8" w:rsidRPr="00661DA4" w14:paraId="728BA960"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7DFCF9A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11</w:t>
            </w:r>
          </w:p>
        </w:tc>
        <w:tc>
          <w:tcPr>
            <w:tcW w:w="778" w:type="pct"/>
            <w:tcBorders>
              <w:top w:val="nil"/>
              <w:left w:val="nil"/>
              <w:bottom w:val="single" w:sz="4" w:space="0" w:color="000000"/>
              <w:right w:val="single" w:sz="4" w:space="0" w:color="000000"/>
            </w:tcBorders>
            <w:noWrap/>
            <w:vAlign w:val="center"/>
            <w:hideMark/>
          </w:tcPr>
          <w:p w14:paraId="6D01641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0.4762</w:t>
            </w:r>
          </w:p>
        </w:tc>
        <w:tc>
          <w:tcPr>
            <w:tcW w:w="778" w:type="pct"/>
            <w:tcBorders>
              <w:top w:val="nil"/>
              <w:left w:val="nil"/>
              <w:bottom w:val="single" w:sz="4" w:space="0" w:color="000000"/>
              <w:right w:val="single" w:sz="4" w:space="0" w:color="000000"/>
            </w:tcBorders>
            <w:noWrap/>
            <w:vAlign w:val="center"/>
            <w:hideMark/>
          </w:tcPr>
          <w:p w14:paraId="69698EA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0.5529</w:t>
            </w:r>
          </w:p>
        </w:tc>
        <w:tc>
          <w:tcPr>
            <w:tcW w:w="778" w:type="pct"/>
            <w:tcBorders>
              <w:top w:val="nil"/>
              <w:left w:val="nil"/>
              <w:bottom w:val="single" w:sz="4" w:space="0" w:color="000000"/>
              <w:right w:val="single" w:sz="4" w:space="0" w:color="000000"/>
            </w:tcBorders>
            <w:noWrap/>
            <w:vAlign w:val="center"/>
            <w:hideMark/>
          </w:tcPr>
          <w:p w14:paraId="1192CE2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0.6339</w:t>
            </w:r>
          </w:p>
        </w:tc>
        <w:tc>
          <w:tcPr>
            <w:tcW w:w="778" w:type="pct"/>
            <w:tcBorders>
              <w:top w:val="nil"/>
              <w:left w:val="nil"/>
              <w:bottom w:val="single" w:sz="4" w:space="0" w:color="000000"/>
              <w:right w:val="single" w:sz="4" w:space="0" w:color="000000"/>
            </w:tcBorders>
            <w:noWrap/>
            <w:vAlign w:val="center"/>
            <w:hideMark/>
          </w:tcPr>
          <w:p w14:paraId="47FC539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0.6835</w:t>
            </w:r>
          </w:p>
        </w:tc>
        <w:tc>
          <w:tcPr>
            <w:tcW w:w="868" w:type="pct"/>
            <w:tcBorders>
              <w:top w:val="nil"/>
              <w:left w:val="nil"/>
              <w:bottom w:val="single" w:sz="4" w:space="0" w:color="000000"/>
              <w:right w:val="single" w:sz="4" w:space="0" w:color="000000"/>
            </w:tcBorders>
            <w:noWrap/>
            <w:vAlign w:val="center"/>
            <w:hideMark/>
          </w:tcPr>
          <w:p w14:paraId="361F870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0.8010</w:t>
            </w:r>
          </w:p>
        </w:tc>
      </w:tr>
      <w:tr w:rsidR="00B615E8" w:rsidRPr="00661DA4" w14:paraId="5B172F9E"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72EDAA8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12</w:t>
            </w:r>
          </w:p>
        </w:tc>
        <w:tc>
          <w:tcPr>
            <w:tcW w:w="778" w:type="pct"/>
            <w:tcBorders>
              <w:top w:val="nil"/>
              <w:left w:val="nil"/>
              <w:bottom w:val="single" w:sz="4" w:space="0" w:color="000000"/>
              <w:right w:val="single" w:sz="4" w:space="0" w:color="000000"/>
            </w:tcBorders>
            <w:noWrap/>
            <w:vAlign w:val="center"/>
            <w:hideMark/>
          </w:tcPr>
          <w:p w14:paraId="22B4EBF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0.4575</w:t>
            </w:r>
          </w:p>
        </w:tc>
        <w:tc>
          <w:tcPr>
            <w:tcW w:w="778" w:type="pct"/>
            <w:tcBorders>
              <w:top w:val="nil"/>
              <w:left w:val="nil"/>
              <w:bottom w:val="single" w:sz="4" w:space="0" w:color="000000"/>
              <w:right w:val="single" w:sz="4" w:space="0" w:color="000000"/>
            </w:tcBorders>
            <w:noWrap/>
            <w:vAlign w:val="center"/>
            <w:hideMark/>
          </w:tcPr>
          <w:p w14:paraId="11CD4F9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0.5324</w:t>
            </w:r>
          </w:p>
        </w:tc>
        <w:tc>
          <w:tcPr>
            <w:tcW w:w="778" w:type="pct"/>
            <w:tcBorders>
              <w:top w:val="nil"/>
              <w:left w:val="nil"/>
              <w:bottom w:val="single" w:sz="4" w:space="0" w:color="000000"/>
              <w:right w:val="single" w:sz="4" w:space="0" w:color="000000"/>
            </w:tcBorders>
            <w:noWrap/>
            <w:vAlign w:val="center"/>
            <w:hideMark/>
          </w:tcPr>
          <w:p w14:paraId="0C739DD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0.6120</w:t>
            </w:r>
          </w:p>
        </w:tc>
        <w:tc>
          <w:tcPr>
            <w:tcW w:w="778" w:type="pct"/>
            <w:tcBorders>
              <w:top w:val="nil"/>
              <w:left w:val="nil"/>
              <w:bottom w:val="single" w:sz="4" w:space="0" w:color="000000"/>
              <w:right w:val="single" w:sz="4" w:space="0" w:color="000000"/>
            </w:tcBorders>
            <w:noWrap/>
            <w:vAlign w:val="center"/>
            <w:hideMark/>
          </w:tcPr>
          <w:p w14:paraId="4A7BF5B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0.6614</w:t>
            </w:r>
          </w:p>
        </w:tc>
        <w:tc>
          <w:tcPr>
            <w:tcW w:w="868" w:type="pct"/>
            <w:tcBorders>
              <w:top w:val="nil"/>
              <w:left w:val="nil"/>
              <w:bottom w:val="single" w:sz="4" w:space="0" w:color="000000"/>
              <w:right w:val="single" w:sz="4" w:space="0" w:color="000000"/>
            </w:tcBorders>
            <w:noWrap/>
            <w:vAlign w:val="center"/>
            <w:hideMark/>
          </w:tcPr>
          <w:p w14:paraId="108F0DF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0.7800</w:t>
            </w:r>
          </w:p>
        </w:tc>
      </w:tr>
      <w:tr w:rsidR="00B615E8" w:rsidRPr="00661DA4" w14:paraId="67347909"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238AA26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13</w:t>
            </w:r>
          </w:p>
        </w:tc>
        <w:tc>
          <w:tcPr>
            <w:tcW w:w="778" w:type="pct"/>
            <w:tcBorders>
              <w:top w:val="nil"/>
              <w:left w:val="nil"/>
              <w:bottom w:val="single" w:sz="4" w:space="0" w:color="000000"/>
              <w:right w:val="single" w:sz="4" w:space="0" w:color="000000"/>
            </w:tcBorders>
            <w:noWrap/>
            <w:vAlign w:val="center"/>
            <w:hideMark/>
          </w:tcPr>
          <w:p w14:paraId="188539B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0.4409</w:t>
            </w:r>
          </w:p>
        </w:tc>
        <w:tc>
          <w:tcPr>
            <w:tcW w:w="778" w:type="pct"/>
            <w:tcBorders>
              <w:top w:val="nil"/>
              <w:left w:val="nil"/>
              <w:bottom w:val="single" w:sz="4" w:space="0" w:color="000000"/>
              <w:right w:val="single" w:sz="4" w:space="0" w:color="000000"/>
            </w:tcBorders>
            <w:noWrap/>
            <w:vAlign w:val="center"/>
            <w:hideMark/>
          </w:tcPr>
          <w:p w14:paraId="4A04C5D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0.5140</w:t>
            </w:r>
          </w:p>
        </w:tc>
        <w:tc>
          <w:tcPr>
            <w:tcW w:w="778" w:type="pct"/>
            <w:tcBorders>
              <w:top w:val="nil"/>
              <w:left w:val="nil"/>
              <w:bottom w:val="single" w:sz="4" w:space="0" w:color="000000"/>
              <w:right w:val="single" w:sz="4" w:space="0" w:color="000000"/>
            </w:tcBorders>
            <w:noWrap/>
            <w:vAlign w:val="center"/>
            <w:hideMark/>
          </w:tcPr>
          <w:p w14:paraId="34270CE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0.5923</w:t>
            </w:r>
          </w:p>
        </w:tc>
        <w:tc>
          <w:tcPr>
            <w:tcW w:w="778" w:type="pct"/>
            <w:tcBorders>
              <w:top w:val="nil"/>
              <w:left w:val="nil"/>
              <w:bottom w:val="single" w:sz="4" w:space="0" w:color="000000"/>
              <w:right w:val="single" w:sz="4" w:space="0" w:color="000000"/>
            </w:tcBorders>
            <w:noWrap/>
            <w:vAlign w:val="center"/>
            <w:hideMark/>
          </w:tcPr>
          <w:p w14:paraId="592678B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0.6411</w:t>
            </w:r>
          </w:p>
        </w:tc>
        <w:tc>
          <w:tcPr>
            <w:tcW w:w="868" w:type="pct"/>
            <w:tcBorders>
              <w:top w:val="nil"/>
              <w:left w:val="nil"/>
              <w:bottom w:val="single" w:sz="4" w:space="0" w:color="000000"/>
              <w:right w:val="single" w:sz="4" w:space="0" w:color="000000"/>
            </w:tcBorders>
            <w:noWrap/>
            <w:vAlign w:val="center"/>
            <w:hideMark/>
          </w:tcPr>
          <w:p w14:paraId="33F2084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0.7604</w:t>
            </w:r>
          </w:p>
        </w:tc>
      </w:tr>
      <w:tr w:rsidR="00B615E8" w:rsidRPr="00661DA4" w14:paraId="0D024890"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6314480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14</w:t>
            </w:r>
          </w:p>
        </w:tc>
        <w:tc>
          <w:tcPr>
            <w:tcW w:w="778" w:type="pct"/>
            <w:tcBorders>
              <w:top w:val="nil"/>
              <w:left w:val="nil"/>
              <w:bottom w:val="single" w:sz="4" w:space="0" w:color="000000"/>
              <w:right w:val="single" w:sz="4" w:space="0" w:color="000000"/>
            </w:tcBorders>
            <w:noWrap/>
            <w:vAlign w:val="center"/>
            <w:hideMark/>
          </w:tcPr>
          <w:p w14:paraId="1C1C14C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0.4259</w:t>
            </w:r>
          </w:p>
        </w:tc>
        <w:tc>
          <w:tcPr>
            <w:tcW w:w="778" w:type="pct"/>
            <w:tcBorders>
              <w:top w:val="nil"/>
              <w:left w:val="nil"/>
              <w:bottom w:val="single" w:sz="4" w:space="0" w:color="000000"/>
              <w:right w:val="single" w:sz="4" w:space="0" w:color="000000"/>
            </w:tcBorders>
            <w:noWrap/>
            <w:vAlign w:val="center"/>
            <w:hideMark/>
          </w:tcPr>
          <w:p w14:paraId="7C54EC4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0.4973</w:t>
            </w:r>
          </w:p>
        </w:tc>
        <w:tc>
          <w:tcPr>
            <w:tcW w:w="778" w:type="pct"/>
            <w:tcBorders>
              <w:top w:val="nil"/>
              <w:left w:val="nil"/>
              <w:bottom w:val="single" w:sz="4" w:space="0" w:color="000000"/>
              <w:right w:val="single" w:sz="4" w:space="0" w:color="000000"/>
            </w:tcBorders>
            <w:noWrap/>
            <w:vAlign w:val="center"/>
            <w:hideMark/>
          </w:tcPr>
          <w:p w14:paraId="60F95A8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0.5742</w:t>
            </w:r>
          </w:p>
        </w:tc>
        <w:tc>
          <w:tcPr>
            <w:tcW w:w="778" w:type="pct"/>
            <w:tcBorders>
              <w:top w:val="nil"/>
              <w:left w:val="nil"/>
              <w:bottom w:val="single" w:sz="4" w:space="0" w:color="000000"/>
              <w:right w:val="single" w:sz="4" w:space="0" w:color="000000"/>
            </w:tcBorders>
            <w:noWrap/>
            <w:vAlign w:val="center"/>
            <w:hideMark/>
          </w:tcPr>
          <w:p w14:paraId="5912B4E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0.6226</w:t>
            </w:r>
          </w:p>
        </w:tc>
        <w:tc>
          <w:tcPr>
            <w:tcW w:w="868" w:type="pct"/>
            <w:tcBorders>
              <w:top w:val="nil"/>
              <w:left w:val="nil"/>
              <w:bottom w:val="single" w:sz="4" w:space="0" w:color="000000"/>
              <w:right w:val="single" w:sz="4" w:space="0" w:color="000000"/>
            </w:tcBorders>
            <w:noWrap/>
            <w:vAlign w:val="center"/>
            <w:hideMark/>
          </w:tcPr>
          <w:p w14:paraId="3DB2BCD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0.7419</w:t>
            </w:r>
          </w:p>
        </w:tc>
      </w:tr>
      <w:tr w:rsidR="00B615E8" w:rsidRPr="00661DA4" w14:paraId="3B85EEEE"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2BA67D5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15</w:t>
            </w:r>
          </w:p>
        </w:tc>
        <w:tc>
          <w:tcPr>
            <w:tcW w:w="778" w:type="pct"/>
            <w:tcBorders>
              <w:top w:val="nil"/>
              <w:left w:val="nil"/>
              <w:bottom w:val="single" w:sz="4" w:space="0" w:color="000000"/>
              <w:right w:val="single" w:sz="4" w:space="0" w:color="000000"/>
            </w:tcBorders>
            <w:noWrap/>
            <w:vAlign w:val="center"/>
            <w:hideMark/>
          </w:tcPr>
          <w:p w14:paraId="2D23B2A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0.4124</w:t>
            </w:r>
          </w:p>
        </w:tc>
        <w:tc>
          <w:tcPr>
            <w:tcW w:w="778" w:type="pct"/>
            <w:tcBorders>
              <w:top w:val="nil"/>
              <w:left w:val="nil"/>
              <w:bottom w:val="single" w:sz="4" w:space="0" w:color="000000"/>
              <w:right w:val="single" w:sz="4" w:space="0" w:color="000000"/>
            </w:tcBorders>
            <w:noWrap/>
            <w:vAlign w:val="center"/>
            <w:hideMark/>
          </w:tcPr>
          <w:p w14:paraId="4D8952A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0.4821</w:t>
            </w:r>
          </w:p>
        </w:tc>
        <w:tc>
          <w:tcPr>
            <w:tcW w:w="778" w:type="pct"/>
            <w:tcBorders>
              <w:top w:val="nil"/>
              <w:left w:val="nil"/>
              <w:bottom w:val="single" w:sz="4" w:space="0" w:color="000000"/>
              <w:right w:val="single" w:sz="4" w:space="0" w:color="000000"/>
            </w:tcBorders>
            <w:noWrap/>
            <w:vAlign w:val="center"/>
            <w:hideMark/>
          </w:tcPr>
          <w:p w14:paraId="2835EF3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0.5577</w:t>
            </w:r>
          </w:p>
        </w:tc>
        <w:tc>
          <w:tcPr>
            <w:tcW w:w="778" w:type="pct"/>
            <w:tcBorders>
              <w:top w:val="nil"/>
              <w:left w:val="nil"/>
              <w:bottom w:val="single" w:sz="4" w:space="0" w:color="000000"/>
              <w:right w:val="single" w:sz="4" w:space="0" w:color="000000"/>
            </w:tcBorders>
            <w:noWrap/>
            <w:vAlign w:val="center"/>
            <w:hideMark/>
          </w:tcPr>
          <w:p w14:paraId="38281E6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0.6055</w:t>
            </w:r>
          </w:p>
        </w:tc>
        <w:tc>
          <w:tcPr>
            <w:tcW w:w="868" w:type="pct"/>
            <w:tcBorders>
              <w:top w:val="nil"/>
              <w:left w:val="nil"/>
              <w:bottom w:val="single" w:sz="4" w:space="0" w:color="000000"/>
              <w:right w:val="single" w:sz="4" w:space="0" w:color="000000"/>
            </w:tcBorders>
            <w:noWrap/>
            <w:vAlign w:val="center"/>
            <w:hideMark/>
          </w:tcPr>
          <w:p w14:paraId="7623191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0.7247</w:t>
            </w:r>
          </w:p>
        </w:tc>
      </w:tr>
      <w:tr w:rsidR="00B615E8" w:rsidRPr="00661DA4" w14:paraId="20BCF916"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1C2BF23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16</w:t>
            </w:r>
          </w:p>
        </w:tc>
        <w:tc>
          <w:tcPr>
            <w:tcW w:w="778" w:type="pct"/>
            <w:tcBorders>
              <w:top w:val="nil"/>
              <w:left w:val="nil"/>
              <w:bottom w:val="single" w:sz="4" w:space="0" w:color="000000"/>
              <w:right w:val="single" w:sz="4" w:space="0" w:color="000000"/>
            </w:tcBorders>
            <w:noWrap/>
            <w:vAlign w:val="center"/>
            <w:hideMark/>
          </w:tcPr>
          <w:p w14:paraId="5CF7BB9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0.4000</w:t>
            </w:r>
          </w:p>
        </w:tc>
        <w:tc>
          <w:tcPr>
            <w:tcW w:w="778" w:type="pct"/>
            <w:tcBorders>
              <w:top w:val="nil"/>
              <w:left w:val="nil"/>
              <w:bottom w:val="single" w:sz="4" w:space="0" w:color="000000"/>
              <w:right w:val="single" w:sz="4" w:space="0" w:color="000000"/>
            </w:tcBorders>
            <w:noWrap/>
            <w:vAlign w:val="center"/>
            <w:hideMark/>
          </w:tcPr>
          <w:p w14:paraId="26E5402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0.4683</w:t>
            </w:r>
          </w:p>
        </w:tc>
        <w:tc>
          <w:tcPr>
            <w:tcW w:w="778" w:type="pct"/>
            <w:tcBorders>
              <w:top w:val="nil"/>
              <w:left w:val="nil"/>
              <w:bottom w:val="single" w:sz="4" w:space="0" w:color="000000"/>
              <w:right w:val="single" w:sz="4" w:space="0" w:color="000000"/>
            </w:tcBorders>
            <w:noWrap/>
            <w:vAlign w:val="center"/>
            <w:hideMark/>
          </w:tcPr>
          <w:p w14:paraId="43DA713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0.5425</w:t>
            </w:r>
          </w:p>
        </w:tc>
        <w:tc>
          <w:tcPr>
            <w:tcW w:w="778" w:type="pct"/>
            <w:tcBorders>
              <w:top w:val="nil"/>
              <w:left w:val="nil"/>
              <w:bottom w:val="single" w:sz="4" w:space="0" w:color="000000"/>
              <w:right w:val="single" w:sz="4" w:space="0" w:color="000000"/>
            </w:tcBorders>
            <w:noWrap/>
            <w:vAlign w:val="center"/>
            <w:hideMark/>
          </w:tcPr>
          <w:p w14:paraId="2E35C6B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0.5897</w:t>
            </w:r>
          </w:p>
        </w:tc>
        <w:tc>
          <w:tcPr>
            <w:tcW w:w="868" w:type="pct"/>
            <w:tcBorders>
              <w:top w:val="nil"/>
              <w:left w:val="nil"/>
              <w:bottom w:val="single" w:sz="4" w:space="0" w:color="000000"/>
              <w:right w:val="single" w:sz="4" w:space="0" w:color="000000"/>
            </w:tcBorders>
            <w:noWrap/>
            <w:vAlign w:val="center"/>
            <w:hideMark/>
          </w:tcPr>
          <w:p w14:paraId="6015006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0.7084</w:t>
            </w:r>
          </w:p>
        </w:tc>
      </w:tr>
      <w:tr w:rsidR="00B615E8" w:rsidRPr="00661DA4" w14:paraId="6A8DCA19"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0CAC850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lastRenderedPageBreak/>
              <w:t>17</w:t>
            </w:r>
          </w:p>
        </w:tc>
        <w:tc>
          <w:tcPr>
            <w:tcW w:w="778" w:type="pct"/>
            <w:tcBorders>
              <w:top w:val="nil"/>
              <w:left w:val="nil"/>
              <w:bottom w:val="single" w:sz="4" w:space="0" w:color="000000"/>
              <w:right w:val="single" w:sz="4" w:space="0" w:color="000000"/>
            </w:tcBorders>
            <w:noWrap/>
            <w:vAlign w:val="center"/>
            <w:hideMark/>
          </w:tcPr>
          <w:p w14:paraId="517834A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0.3887</w:t>
            </w:r>
          </w:p>
        </w:tc>
        <w:tc>
          <w:tcPr>
            <w:tcW w:w="778" w:type="pct"/>
            <w:tcBorders>
              <w:top w:val="nil"/>
              <w:left w:val="nil"/>
              <w:bottom w:val="single" w:sz="4" w:space="0" w:color="000000"/>
              <w:right w:val="single" w:sz="4" w:space="0" w:color="000000"/>
            </w:tcBorders>
            <w:noWrap/>
            <w:vAlign w:val="center"/>
            <w:hideMark/>
          </w:tcPr>
          <w:p w14:paraId="0B8A00E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0.4555</w:t>
            </w:r>
          </w:p>
        </w:tc>
        <w:tc>
          <w:tcPr>
            <w:tcW w:w="778" w:type="pct"/>
            <w:tcBorders>
              <w:top w:val="nil"/>
              <w:left w:val="nil"/>
              <w:bottom w:val="single" w:sz="4" w:space="0" w:color="000000"/>
              <w:right w:val="single" w:sz="4" w:space="0" w:color="000000"/>
            </w:tcBorders>
            <w:noWrap/>
            <w:vAlign w:val="center"/>
            <w:hideMark/>
          </w:tcPr>
          <w:p w14:paraId="48527EC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0.5285</w:t>
            </w:r>
          </w:p>
        </w:tc>
        <w:tc>
          <w:tcPr>
            <w:tcW w:w="778" w:type="pct"/>
            <w:tcBorders>
              <w:top w:val="nil"/>
              <w:left w:val="nil"/>
              <w:bottom w:val="single" w:sz="4" w:space="0" w:color="000000"/>
              <w:right w:val="single" w:sz="4" w:space="0" w:color="000000"/>
            </w:tcBorders>
            <w:noWrap/>
            <w:vAlign w:val="center"/>
            <w:hideMark/>
          </w:tcPr>
          <w:p w14:paraId="1FD5993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0.5751</w:t>
            </w:r>
          </w:p>
        </w:tc>
        <w:tc>
          <w:tcPr>
            <w:tcW w:w="868" w:type="pct"/>
            <w:tcBorders>
              <w:top w:val="nil"/>
              <w:left w:val="nil"/>
              <w:bottom w:val="single" w:sz="4" w:space="0" w:color="000000"/>
              <w:right w:val="single" w:sz="4" w:space="0" w:color="000000"/>
            </w:tcBorders>
            <w:noWrap/>
            <w:vAlign w:val="center"/>
            <w:hideMark/>
          </w:tcPr>
          <w:p w14:paraId="6063AA6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0.6932</w:t>
            </w:r>
          </w:p>
        </w:tc>
      </w:tr>
      <w:tr w:rsidR="00B615E8" w:rsidRPr="00661DA4" w14:paraId="213D3B2B"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5C8F0B4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18</w:t>
            </w:r>
          </w:p>
        </w:tc>
        <w:tc>
          <w:tcPr>
            <w:tcW w:w="778" w:type="pct"/>
            <w:tcBorders>
              <w:top w:val="nil"/>
              <w:left w:val="nil"/>
              <w:bottom w:val="single" w:sz="4" w:space="0" w:color="000000"/>
              <w:right w:val="single" w:sz="4" w:space="0" w:color="000000"/>
            </w:tcBorders>
            <w:noWrap/>
            <w:vAlign w:val="center"/>
            <w:hideMark/>
          </w:tcPr>
          <w:p w14:paraId="76AFA53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0.3783</w:t>
            </w:r>
          </w:p>
        </w:tc>
        <w:tc>
          <w:tcPr>
            <w:tcW w:w="778" w:type="pct"/>
            <w:tcBorders>
              <w:top w:val="nil"/>
              <w:left w:val="nil"/>
              <w:bottom w:val="single" w:sz="4" w:space="0" w:color="000000"/>
              <w:right w:val="single" w:sz="4" w:space="0" w:color="000000"/>
            </w:tcBorders>
            <w:noWrap/>
            <w:vAlign w:val="center"/>
            <w:hideMark/>
          </w:tcPr>
          <w:p w14:paraId="4B61F85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0.4438</w:t>
            </w:r>
          </w:p>
        </w:tc>
        <w:tc>
          <w:tcPr>
            <w:tcW w:w="778" w:type="pct"/>
            <w:tcBorders>
              <w:top w:val="nil"/>
              <w:left w:val="nil"/>
              <w:bottom w:val="single" w:sz="4" w:space="0" w:color="000000"/>
              <w:right w:val="single" w:sz="4" w:space="0" w:color="000000"/>
            </w:tcBorders>
            <w:noWrap/>
            <w:vAlign w:val="center"/>
            <w:hideMark/>
          </w:tcPr>
          <w:p w14:paraId="0880CE7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0.5155</w:t>
            </w:r>
          </w:p>
        </w:tc>
        <w:tc>
          <w:tcPr>
            <w:tcW w:w="778" w:type="pct"/>
            <w:tcBorders>
              <w:top w:val="nil"/>
              <w:left w:val="nil"/>
              <w:bottom w:val="single" w:sz="4" w:space="0" w:color="000000"/>
              <w:right w:val="single" w:sz="4" w:space="0" w:color="000000"/>
            </w:tcBorders>
            <w:noWrap/>
            <w:vAlign w:val="center"/>
            <w:hideMark/>
          </w:tcPr>
          <w:p w14:paraId="507E63A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0.5614</w:t>
            </w:r>
          </w:p>
        </w:tc>
        <w:tc>
          <w:tcPr>
            <w:tcW w:w="868" w:type="pct"/>
            <w:tcBorders>
              <w:top w:val="nil"/>
              <w:left w:val="nil"/>
              <w:bottom w:val="single" w:sz="4" w:space="0" w:color="000000"/>
              <w:right w:val="single" w:sz="4" w:space="0" w:color="000000"/>
            </w:tcBorders>
            <w:noWrap/>
            <w:vAlign w:val="center"/>
            <w:hideMark/>
          </w:tcPr>
          <w:p w14:paraId="1BC2F4F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0.6788</w:t>
            </w:r>
          </w:p>
        </w:tc>
      </w:tr>
      <w:tr w:rsidR="00B615E8" w:rsidRPr="00661DA4" w14:paraId="318F06E9"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4513AF5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19</w:t>
            </w:r>
          </w:p>
        </w:tc>
        <w:tc>
          <w:tcPr>
            <w:tcW w:w="778" w:type="pct"/>
            <w:tcBorders>
              <w:top w:val="nil"/>
              <w:left w:val="nil"/>
              <w:bottom w:val="single" w:sz="4" w:space="0" w:color="000000"/>
              <w:right w:val="single" w:sz="4" w:space="0" w:color="000000"/>
            </w:tcBorders>
            <w:noWrap/>
            <w:vAlign w:val="center"/>
            <w:hideMark/>
          </w:tcPr>
          <w:p w14:paraId="1F3BA5A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0.3687</w:t>
            </w:r>
          </w:p>
        </w:tc>
        <w:tc>
          <w:tcPr>
            <w:tcW w:w="778" w:type="pct"/>
            <w:tcBorders>
              <w:top w:val="nil"/>
              <w:left w:val="nil"/>
              <w:bottom w:val="single" w:sz="4" w:space="0" w:color="000000"/>
              <w:right w:val="single" w:sz="4" w:space="0" w:color="000000"/>
            </w:tcBorders>
            <w:noWrap/>
            <w:vAlign w:val="center"/>
            <w:hideMark/>
          </w:tcPr>
          <w:p w14:paraId="4E4FD9B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0.4329</w:t>
            </w:r>
          </w:p>
        </w:tc>
        <w:tc>
          <w:tcPr>
            <w:tcW w:w="778" w:type="pct"/>
            <w:tcBorders>
              <w:top w:val="nil"/>
              <w:left w:val="nil"/>
              <w:bottom w:val="single" w:sz="4" w:space="0" w:color="000000"/>
              <w:right w:val="single" w:sz="4" w:space="0" w:color="000000"/>
            </w:tcBorders>
            <w:noWrap/>
            <w:vAlign w:val="center"/>
            <w:hideMark/>
          </w:tcPr>
          <w:p w14:paraId="685FB1E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0.5034</w:t>
            </w:r>
          </w:p>
        </w:tc>
        <w:tc>
          <w:tcPr>
            <w:tcW w:w="778" w:type="pct"/>
            <w:tcBorders>
              <w:top w:val="nil"/>
              <w:left w:val="nil"/>
              <w:bottom w:val="single" w:sz="4" w:space="0" w:color="000000"/>
              <w:right w:val="single" w:sz="4" w:space="0" w:color="000000"/>
            </w:tcBorders>
            <w:noWrap/>
            <w:vAlign w:val="center"/>
            <w:hideMark/>
          </w:tcPr>
          <w:p w14:paraId="3A38806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0.5487</w:t>
            </w:r>
          </w:p>
        </w:tc>
        <w:tc>
          <w:tcPr>
            <w:tcW w:w="868" w:type="pct"/>
            <w:tcBorders>
              <w:top w:val="nil"/>
              <w:left w:val="nil"/>
              <w:bottom w:val="single" w:sz="4" w:space="0" w:color="000000"/>
              <w:right w:val="single" w:sz="4" w:space="0" w:color="000000"/>
            </w:tcBorders>
            <w:noWrap/>
            <w:vAlign w:val="center"/>
            <w:hideMark/>
          </w:tcPr>
          <w:p w14:paraId="24A38E1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0.6652</w:t>
            </w:r>
          </w:p>
        </w:tc>
      </w:tr>
      <w:tr w:rsidR="00B615E8" w:rsidRPr="00661DA4" w14:paraId="497725D4"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5708EA7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20</w:t>
            </w:r>
          </w:p>
        </w:tc>
        <w:tc>
          <w:tcPr>
            <w:tcW w:w="778" w:type="pct"/>
            <w:tcBorders>
              <w:top w:val="nil"/>
              <w:left w:val="nil"/>
              <w:bottom w:val="single" w:sz="4" w:space="0" w:color="000000"/>
              <w:right w:val="single" w:sz="4" w:space="0" w:color="000000"/>
            </w:tcBorders>
            <w:noWrap/>
            <w:vAlign w:val="center"/>
            <w:hideMark/>
          </w:tcPr>
          <w:p w14:paraId="0C17BE8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0.3598</w:t>
            </w:r>
          </w:p>
        </w:tc>
        <w:tc>
          <w:tcPr>
            <w:tcW w:w="778" w:type="pct"/>
            <w:tcBorders>
              <w:top w:val="nil"/>
              <w:left w:val="nil"/>
              <w:bottom w:val="single" w:sz="4" w:space="0" w:color="000000"/>
              <w:right w:val="single" w:sz="4" w:space="0" w:color="000000"/>
            </w:tcBorders>
            <w:noWrap/>
            <w:vAlign w:val="center"/>
            <w:hideMark/>
          </w:tcPr>
          <w:p w14:paraId="05F639F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0.4227</w:t>
            </w:r>
          </w:p>
        </w:tc>
        <w:tc>
          <w:tcPr>
            <w:tcW w:w="778" w:type="pct"/>
            <w:tcBorders>
              <w:top w:val="nil"/>
              <w:left w:val="nil"/>
              <w:bottom w:val="single" w:sz="4" w:space="0" w:color="000000"/>
              <w:right w:val="single" w:sz="4" w:space="0" w:color="000000"/>
            </w:tcBorders>
            <w:noWrap/>
            <w:vAlign w:val="center"/>
            <w:hideMark/>
          </w:tcPr>
          <w:p w14:paraId="5219525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0.4921</w:t>
            </w:r>
          </w:p>
        </w:tc>
        <w:tc>
          <w:tcPr>
            <w:tcW w:w="778" w:type="pct"/>
            <w:tcBorders>
              <w:top w:val="nil"/>
              <w:left w:val="nil"/>
              <w:bottom w:val="single" w:sz="4" w:space="0" w:color="000000"/>
              <w:right w:val="single" w:sz="4" w:space="0" w:color="000000"/>
            </w:tcBorders>
            <w:noWrap/>
            <w:vAlign w:val="center"/>
            <w:hideMark/>
          </w:tcPr>
          <w:p w14:paraId="3078257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0.5368</w:t>
            </w:r>
          </w:p>
        </w:tc>
        <w:tc>
          <w:tcPr>
            <w:tcW w:w="868" w:type="pct"/>
            <w:tcBorders>
              <w:top w:val="nil"/>
              <w:left w:val="nil"/>
              <w:bottom w:val="single" w:sz="4" w:space="0" w:color="000000"/>
              <w:right w:val="single" w:sz="4" w:space="0" w:color="000000"/>
            </w:tcBorders>
            <w:noWrap/>
            <w:vAlign w:val="center"/>
            <w:hideMark/>
          </w:tcPr>
          <w:p w14:paraId="0C418AD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0.6524</w:t>
            </w:r>
          </w:p>
        </w:tc>
      </w:tr>
      <w:tr w:rsidR="00B615E8" w:rsidRPr="00661DA4" w14:paraId="30160279"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7AF30EC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21</w:t>
            </w:r>
          </w:p>
        </w:tc>
        <w:tc>
          <w:tcPr>
            <w:tcW w:w="778" w:type="pct"/>
            <w:tcBorders>
              <w:top w:val="nil"/>
              <w:left w:val="nil"/>
              <w:bottom w:val="single" w:sz="4" w:space="0" w:color="000000"/>
              <w:right w:val="single" w:sz="4" w:space="0" w:color="000000"/>
            </w:tcBorders>
            <w:noWrap/>
            <w:vAlign w:val="center"/>
            <w:hideMark/>
          </w:tcPr>
          <w:p w14:paraId="598BD80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0.3515</w:t>
            </w:r>
          </w:p>
        </w:tc>
        <w:tc>
          <w:tcPr>
            <w:tcW w:w="778" w:type="pct"/>
            <w:tcBorders>
              <w:top w:val="nil"/>
              <w:left w:val="nil"/>
              <w:bottom w:val="single" w:sz="4" w:space="0" w:color="000000"/>
              <w:right w:val="single" w:sz="4" w:space="0" w:color="000000"/>
            </w:tcBorders>
            <w:noWrap/>
            <w:vAlign w:val="center"/>
            <w:hideMark/>
          </w:tcPr>
          <w:p w14:paraId="64EBE45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0.4132</w:t>
            </w:r>
          </w:p>
        </w:tc>
        <w:tc>
          <w:tcPr>
            <w:tcW w:w="778" w:type="pct"/>
            <w:tcBorders>
              <w:top w:val="nil"/>
              <w:left w:val="nil"/>
              <w:bottom w:val="single" w:sz="4" w:space="0" w:color="000000"/>
              <w:right w:val="single" w:sz="4" w:space="0" w:color="000000"/>
            </w:tcBorders>
            <w:noWrap/>
            <w:vAlign w:val="center"/>
            <w:hideMark/>
          </w:tcPr>
          <w:p w14:paraId="48A4400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0.4815</w:t>
            </w:r>
          </w:p>
        </w:tc>
        <w:tc>
          <w:tcPr>
            <w:tcW w:w="778" w:type="pct"/>
            <w:tcBorders>
              <w:top w:val="nil"/>
              <w:left w:val="nil"/>
              <w:bottom w:val="single" w:sz="4" w:space="0" w:color="000000"/>
              <w:right w:val="single" w:sz="4" w:space="0" w:color="000000"/>
            </w:tcBorders>
            <w:noWrap/>
            <w:vAlign w:val="center"/>
            <w:hideMark/>
          </w:tcPr>
          <w:p w14:paraId="6039965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0.5256</w:t>
            </w:r>
          </w:p>
        </w:tc>
        <w:tc>
          <w:tcPr>
            <w:tcW w:w="868" w:type="pct"/>
            <w:tcBorders>
              <w:top w:val="nil"/>
              <w:left w:val="nil"/>
              <w:bottom w:val="single" w:sz="4" w:space="0" w:color="000000"/>
              <w:right w:val="single" w:sz="4" w:space="0" w:color="000000"/>
            </w:tcBorders>
            <w:noWrap/>
            <w:vAlign w:val="center"/>
            <w:hideMark/>
          </w:tcPr>
          <w:p w14:paraId="1C48CE1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0.6402</w:t>
            </w:r>
          </w:p>
        </w:tc>
      </w:tr>
      <w:tr w:rsidR="00B615E8" w:rsidRPr="00661DA4" w14:paraId="1F4190CB"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57699A7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22</w:t>
            </w:r>
          </w:p>
        </w:tc>
        <w:tc>
          <w:tcPr>
            <w:tcW w:w="778" w:type="pct"/>
            <w:tcBorders>
              <w:top w:val="nil"/>
              <w:left w:val="nil"/>
              <w:bottom w:val="single" w:sz="4" w:space="0" w:color="000000"/>
              <w:right w:val="single" w:sz="4" w:space="0" w:color="000000"/>
            </w:tcBorders>
            <w:noWrap/>
            <w:vAlign w:val="center"/>
            <w:hideMark/>
          </w:tcPr>
          <w:p w14:paraId="0956F3F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0.3438</w:t>
            </w:r>
          </w:p>
        </w:tc>
        <w:tc>
          <w:tcPr>
            <w:tcW w:w="778" w:type="pct"/>
            <w:tcBorders>
              <w:top w:val="nil"/>
              <w:left w:val="nil"/>
              <w:bottom w:val="single" w:sz="4" w:space="0" w:color="000000"/>
              <w:right w:val="single" w:sz="4" w:space="0" w:color="000000"/>
            </w:tcBorders>
            <w:noWrap/>
            <w:vAlign w:val="center"/>
            <w:hideMark/>
          </w:tcPr>
          <w:p w14:paraId="67DAEBF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0.4044</w:t>
            </w:r>
          </w:p>
        </w:tc>
        <w:tc>
          <w:tcPr>
            <w:tcW w:w="778" w:type="pct"/>
            <w:tcBorders>
              <w:top w:val="nil"/>
              <w:left w:val="nil"/>
              <w:bottom w:val="single" w:sz="4" w:space="0" w:color="000000"/>
              <w:right w:val="single" w:sz="4" w:space="0" w:color="000000"/>
            </w:tcBorders>
            <w:noWrap/>
            <w:vAlign w:val="center"/>
            <w:hideMark/>
          </w:tcPr>
          <w:p w14:paraId="549ACE9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0.4716</w:t>
            </w:r>
          </w:p>
        </w:tc>
        <w:tc>
          <w:tcPr>
            <w:tcW w:w="778" w:type="pct"/>
            <w:tcBorders>
              <w:top w:val="nil"/>
              <w:left w:val="nil"/>
              <w:bottom w:val="single" w:sz="4" w:space="0" w:color="000000"/>
              <w:right w:val="single" w:sz="4" w:space="0" w:color="000000"/>
            </w:tcBorders>
            <w:noWrap/>
            <w:vAlign w:val="center"/>
            <w:hideMark/>
          </w:tcPr>
          <w:p w14:paraId="51F3BC8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0.5151</w:t>
            </w:r>
          </w:p>
        </w:tc>
        <w:tc>
          <w:tcPr>
            <w:tcW w:w="868" w:type="pct"/>
            <w:tcBorders>
              <w:top w:val="nil"/>
              <w:left w:val="nil"/>
              <w:bottom w:val="single" w:sz="4" w:space="0" w:color="000000"/>
              <w:right w:val="single" w:sz="4" w:space="0" w:color="000000"/>
            </w:tcBorders>
            <w:noWrap/>
            <w:vAlign w:val="center"/>
            <w:hideMark/>
          </w:tcPr>
          <w:p w14:paraId="0E95AE0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0.6287</w:t>
            </w:r>
          </w:p>
        </w:tc>
      </w:tr>
      <w:tr w:rsidR="00B615E8" w:rsidRPr="00661DA4" w14:paraId="750E3392" w14:textId="77777777" w:rsidTr="00B615E8">
        <w:trPr>
          <w:trHeight w:val="283"/>
        </w:trPr>
        <w:tc>
          <w:tcPr>
            <w:tcW w:w="1021" w:type="pct"/>
            <w:tcBorders>
              <w:top w:val="nil"/>
              <w:left w:val="single" w:sz="4" w:space="0" w:color="000000"/>
              <w:bottom w:val="single" w:sz="4" w:space="0" w:color="auto"/>
              <w:right w:val="single" w:sz="4" w:space="0" w:color="000000"/>
            </w:tcBorders>
            <w:noWrap/>
            <w:vAlign w:val="center"/>
            <w:hideMark/>
          </w:tcPr>
          <w:p w14:paraId="315C7E3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23</w:t>
            </w:r>
          </w:p>
        </w:tc>
        <w:tc>
          <w:tcPr>
            <w:tcW w:w="778" w:type="pct"/>
            <w:tcBorders>
              <w:top w:val="nil"/>
              <w:left w:val="nil"/>
              <w:bottom w:val="single" w:sz="4" w:space="0" w:color="auto"/>
              <w:right w:val="single" w:sz="4" w:space="0" w:color="000000"/>
            </w:tcBorders>
            <w:noWrap/>
            <w:vAlign w:val="center"/>
            <w:hideMark/>
          </w:tcPr>
          <w:p w14:paraId="4462958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0.3365</w:t>
            </w:r>
          </w:p>
        </w:tc>
        <w:tc>
          <w:tcPr>
            <w:tcW w:w="778" w:type="pct"/>
            <w:tcBorders>
              <w:top w:val="nil"/>
              <w:left w:val="nil"/>
              <w:bottom w:val="single" w:sz="4" w:space="0" w:color="auto"/>
              <w:right w:val="single" w:sz="4" w:space="0" w:color="000000"/>
            </w:tcBorders>
            <w:noWrap/>
            <w:vAlign w:val="center"/>
            <w:hideMark/>
          </w:tcPr>
          <w:p w14:paraId="150EAFC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0.3961</w:t>
            </w:r>
          </w:p>
        </w:tc>
        <w:tc>
          <w:tcPr>
            <w:tcW w:w="778" w:type="pct"/>
            <w:tcBorders>
              <w:top w:val="nil"/>
              <w:left w:val="nil"/>
              <w:bottom w:val="single" w:sz="4" w:space="0" w:color="auto"/>
              <w:right w:val="single" w:sz="4" w:space="0" w:color="000000"/>
            </w:tcBorders>
            <w:noWrap/>
            <w:vAlign w:val="center"/>
            <w:hideMark/>
          </w:tcPr>
          <w:p w14:paraId="6F79984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0.4622</w:t>
            </w:r>
          </w:p>
        </w:tc>
        <w:tc>
          <w:tcPr>
            <w:tcW w:w="778" w:type="pct"/>
            <w:tcBorders>
              <w:top w:val="nil"/>
              <w:left w:val="nil"/>
              <w:bottom w:val="single" w:sz="4" w:space="0" w:color="auto"/>
              <w:right w:val="single" w:sz="4" w:space="0" w:color="000000"/>
            </w:tcBorders>
            <w:noWrap/>
            <w:vAlign w:val="center"/>
            <w:hideMark/>
          </w:tcPr>
          <w:p w14:paraId="26D34D0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0.5052</w:t>
            </w:r>
          </w:p>
        </w:tc>
        <w:tc>
          <w:tcPr>
            <w:tcW w:w="868" w:type="pct"/>
            <w:tcBorders>
              <w:top w:val="nil"/>
              <w:left w:val="nil"/>
              <w:bottom w:val="single" w:sz="4" w:space="0" w:color="auto"/>
              <w:right w:val="single" w:sz="4" w:space="0" w:color="000000"/>
            </w:tcBorders>
            <w:noWrap/>
            <w:vAlign w:val="center"/>
            <w:hideMark/>
          </w:tcPr>
          <w:p w14:paraId="133F0E2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0.6178</w:t>
            </w:r>
          </w:p>
        </w:tc>
      </w:tr>
      <w:tr w:rsidR="00B615E8" w:rsidRPr="00661DA4" w14:paraId="46FE158D"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3CDD669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4B5A71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0.3297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7D8F1D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0.3882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8C23A3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0.4534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E41296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0.4958</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34DE15F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0.6074</w:t>
            </w:r>
          </w:p>
        </w:tc>
      </w:tr>
      <w:tr w:rsidR="00B615E8" w:rsidRPr="00661DA4" w14:paraId="657905A3"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1C8D941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E78313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0.3233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4040D0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0.3809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A74927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0.4451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524DA8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0.4869</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61DFE5A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0.5974</w:t>
            </w:r>
          </w:p>
        </w:tc>
      </w:tr>
      <w:tr w:rsidR="00B615E8" w:rsidRPr="00661DA4" w14:paraId="40B491B7"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6EDA283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24686D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0.3172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6AF1E6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0.3739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72E0F6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0.4372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D121F9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0.4785</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2B53962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0.5880</w:t>
            </w:r>
          </w:p>
        </w:tc>
      </w:tr>
      <w:tr w:rsidR="00B615E8" w:rsidRPr="00661DA4" w14:paraId="6E618F4B"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6A46E5C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CE919D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0.3115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592440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0.3673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749578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0.4297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3AEACD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0.4705</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5F2A21D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0.5790</w:t>
            </w:r>
          </w:p>
        </w:tc>
      </w:tr>
      <w:tr w:rsidR="00B615E8" w:rsidRPr="00661DA4" w14:paraId="296611D9"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2FC32E0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DCA81A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0.3061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CDD218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0.3610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A5C696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0.4226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64445B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0.4629</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6433919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0.5703</w:t>
            </w:r>
          </w:p>
        </w:tc>
      </w:tr>
      <w:tr w:rsidR="00B615E8" w:rsidRPr="00661DA4" w14:paraId="17D63DDC"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4BC7753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29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DE7BDF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0.3009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E6F1BB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0.3550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787592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0.4158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E73276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0.4556</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52BC2B4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0.5620</w:t>
            </w:r>
          </w:p>
        </w:tc>
      </w:tr>
      <w:tr w:rsidR="00B615E8" w:rsidRPr="00661DA4" w14:paraId="1D9CDFE0"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110FD15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6DE440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0.2960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7E4A97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0.3494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A45394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0.4093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CB341D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0.4487</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73F1C84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0.5541</w:t>
            </w:r>
          </w:p>
        </w:tc>
      </w:tr>
      <w:tr w:rsidR="00B615E8" w:rsidRPr="00661DA4" w14:paraId="0F6F624A"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264561E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ECA9AD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0.2913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DA3DAF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0.3440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214F96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0.4032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9B1721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0.4421</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4772854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0.5465</w:t>
            </w:r>
          </w:p>
        </w:tc>
      </w:tr>
      <w:tr w:rsidR="00B615E8" w:rsidRPr="00661DA4" w14:paraId="6DEE004A"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3F1A698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34F462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0.2869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343CF9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0.3388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B7EAF8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0.3972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6210E0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0.4357</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1D234A8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0.5392</w:t>
            </w:r>
          </w:p>
        </w:tc>
      </w:tr>
      <w:tr w:rsidR="00B615E8" w:rsidRPr="00661DA4" w14:paraId="159C6CEC"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5E8E176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C23F83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0.2826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AF6729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0.3338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B9689B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0.3916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92EAF5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0.4296</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2F095F5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0.5322</w:t>
            </w:r>
          </w:p>
        </w:tc>
      </w:tr>
      <w:tr w:rsidR="00B615E8" w:rsidRPr="00661DA4" w14:paraId="2ACBF864"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2D0B500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60B1D6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0.2785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372C21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0.3291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48DD55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0.3862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03F09C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0.4238</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4D68067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0.5254</w:t>
            </w:r>
          </w:p>
        </w:tc>
      </w:tr>
      <w:tr w:rsidR="00B615E8" w:rsidRPr="00661DA4" w14:paraId="27B623F1"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6E04D7E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ADBFFB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0.2746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4ED722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0.3246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4424E1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0.3810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EBA9A1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0.4182</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27B6B7C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0.5189</w:t>
            </w:r>
          </w:p>
        </w:tc>
      </w:tr>
      <w:tr w:rsidR="00B615E8" w:rsidRPr="00661DA4" w14:paraId="131DF0AC"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118DA0A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159FBA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0.2709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4189B6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0.3202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F0E6E7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0.3760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7B0016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0.4128</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56338FB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0.5126</w:t>
            </w:r>
          </w:p>
        </w:tc>
      </w:tr>
      <w:tr w:rsidR="00B615E8" w:rsidRPr="00661DA4" w14:paraId="35DC15F8"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7EA6B3F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C5442B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0.2673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7900A5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0.3160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BEAB89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0.3712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6B7C5F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0.4076</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6332FB3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0.5066</w:t>
            </w:r>
          </w:p>
        </w:tc>
      </w:tr>
      <w:tr w:rsidR="00B615E8" w:rsidRPr="00661DA4" w14:paraId="1DF060C5"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57438C4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569810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0.2638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B88697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0.3120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B44198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0.3665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E95566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0.4026</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12212E0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0.5007</w:t>
            </w:r>
          </w:p>
        </w:tc>
      </w:tr>
      <w:tr w:rsidR="00B615E8" w:rsidRPr="00661DA4" w14:paraId="2257AF0D"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29BD3A5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39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B72D33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0.2605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F1EFCF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0.3081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2DB6AD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0.3621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69EB58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0.3978</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41A642A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0.4950</w:t>
            </w:r>
          </w:p>
        </w:tc>
      </w:tr>
      <w:tr w:rsidR="00B615E8" w:rsidRPr="00661DA4" w14:paraId="4B0F70AB"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18E349E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40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2972E5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0.2573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CDA5A89" w14:textId="77777777" w:rsidR="00B615E8" w:rsidRPr="00661DA4" w:rsidRDefault="00B615E8">
            <w:pPr>
              <w:spacing w:after="0" w:line="360" w:lineRule="auto"/>
              <w:jc w:val="both"/>
              <w:rPr>
                <w:rFonts w:ascii="Times New Roman" w:eastAsia="Times New Roman" w:hAnsi="Times New Roman" w:cs="Times New Roman"/>
                <w:b/>
                <w:color w:val="000000" w:themeColor="text1"/>
                <w:sz w:val="24"/>
                <w:szCs w:val="24"/>
                <w:highlight w:val="yellow"/>
              </w:rPr>
            </w:pPr>
            <w:r w:rsidRPr="00661DA4">
              <w:rPr>
                <w:rFonts w:ascii="Times New Roman" w:eastAsia="Times New Roman" w:hAnsi="Times New Roman" w:cs="Times New Roman"/>
                <w:b/>
                <w:color w:val="000000" w:themeColor="text1"/>
                <w:sz w:val="24"/>
                <w:szCs w:val="24"/>
              </w:rPr>
              <w:t>0.3044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FD00ED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0.3578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BD5219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0.3932</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2A77A55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0.4896</w:t>
            </w:r>
          </w:p>
        </w:tc>
      </w:tr>
      <w:tr w:rsidR="00B615E8" w:rsidRPr="00661DA4" w14:paraId="6762296D"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2A623D7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41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5DBF26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0.2542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1EFA89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0.3008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223B22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0.3536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E75467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0.3887</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341D696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0.4843</w:t>
            </w:r>
          </w:p>
        </w:tc>
      </w:tr>
      <w:tr w:rsidR="00B615E8" w:rsidRPr="00661DA4" w14:paraId="07E9FC33"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3BDC289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42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80E1B9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0.2512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0448D6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0.2973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0F1685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0.3496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83C5C6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0.3843</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4EB16E8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0.4791</w:t>
            </w:r>
          </w:p>
        </w:tc>
      </w:tr>
      <w:tr w:rsidR="00B615E8" w:rsidRPr="00661DA4" w14:paraId="647E6B04"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367CEB1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43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154DFB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0.2483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0189A4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0.2940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AE33AE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0.3457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A56C69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0.3801</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1E0C9A0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0.4742</w:t>
            </w:r>
          </w:p>
        </w:tc>
      </w:tr>
      <w:tr w:rsidR="00B615E8" w:rsidRPr="00661DA4" w14:paraId="07F35F3C"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60DC5C2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44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0C947D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0.2455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4D6225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0.2907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5EFC9D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0.3420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B1EC31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0.3761</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262F844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0.4694</w:t>
            </w:r>
          </w:p>
        </w:tc>
      </w:tr>
      <w:tr w:rsidR="00B615E8" w:rsidRPr="00661DA4" w14:paraId="5D166D37"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1E992B6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45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524025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0.2429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17B76B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0.2876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886F91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0.3384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D0FC02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0.3721</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104C604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0.4647</w:t>
            </w:r>
          </w:p>
        </w:tc>
      </w:tr>
      <w:tr w:rsidR="00B615E8" w:rsidRPr="00661DA4" w14:paraId="236759B4"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4068C6A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46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E98B45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0.2403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34AC9F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0.2845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731EAB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0.3348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105F88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0.3683</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2D1BED3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0.4601</w:t>
            </w:r>
          </w:p>
        </w:tc>
      </w:tr>
      <w:tr w:rsidR="00B615E8" w:rsidRPr="00661DA4" w14:paraId="26C0AE68"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4EE90D4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lastRenderedPageBreak/>
              <w:t>47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DAE5FA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0.2377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598C99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0.2816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17953C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0.3314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68F070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0.3646</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280D714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0.4557</w:t>
            </w:r>
          </w:p>
        </w:tc>
      </w:tr>
      <w:tr w:rsidR="00B615E8" w:rsidRPr="00661DA4" w14:paraId="26DEDD43"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48EF82E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48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77EB25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0.2353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28B765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0.2787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B47A1D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0.3281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617FAA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0.3610</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60F80B8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0.4514</w:t>
            </w:r>
          </w:p>
        </w:tc>
      </w:tr>
      <w:tr w:rsidR="00B615E8" w:rsidRPr="00661DA4" w14:paraId="2148F3C9"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4EDB150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49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5C3790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0.2329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706CB3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0.2759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AAE2C3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0.3249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6E2CE9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0.3575</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261C287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0.4473</w:t>
            </w:r>
          </w:p>
        </w:tc>
      </w:tr>
      <w:tr w:rsidR="00B615E8" w:rsidRPr="00661DA4" w14:paraId="4AF3AB03"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06BD335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50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367A23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0.2306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9C608D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0.2732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D4F090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0.3218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C1A76A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0.3542</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1E47FE4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0.4432</w:t>
            </w:r>
          </w:p>
        </w:tc>
      </w:tr>
      <w:tr w:rsidR="00B615E8" w:rsidRPr="00661DA4" w14:paraId="12EB096A"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00F4602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51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A1A0F7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0.2284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4CF0FE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0.2706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6A222E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0.3188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520E54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0.3509</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0A08E94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0.4393</w:t>
            </w:r>
          </w:p>
        </w:tc>
      </w:tr>
      <w:tr w:rsidR="00B615E8" w:rsidRPr="00661DA4" w14:paraId="6DB3E7BE"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5DD4E43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52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B43575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0.2262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179694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0.2681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9C8EB7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0.3158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BFDF4E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0.3477</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28A8C5A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0.4354</w:t>
            </w:r>
          </w:p>
        </w:tc>
      </w:tr>
      <w:tr w:rsidR="00B615E8" w:rsidRPr="00661DA4" w14:paraId="7B4F83B9"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29CE4DD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53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A8C5D6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0.2241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5E8631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0.2656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F2ED41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0.3129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28BECB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0.3445</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6D0531A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0.4317</w:t>
            </w:r>
          </w:p>
        </w:tc>
      </w:tr>
      <w:tr w:rsidR="00B615E8" w:rsidRPr="00661DA4" w14:paraId="5C01F5BC"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347D544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54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718172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0.2221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23D968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0.2632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FC38A1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0.3102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B9542D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0.3415</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083107B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0.4280</w:t>
            </w:r>
          </w:p>
        </w:tc>
      </w:tr>
      <w:tr w:rsidR="00B615E8" w:rsidRPr="00661DA4" w14:paraId="4070EFC3"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523D099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55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AA6771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0.2201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F34A4B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0.2609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1A10DF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0.3074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AA1FA7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0.3385</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6311E45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0.4244</w:t>
            </w:r>
          </w:p>
        </w:tc>
      </w:tr>
      <w:tr w:rsidR="00B615E8" w:rsidRPr="00661DA4" w14:paraId="6EEB2DD6"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47AADAB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56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09668C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0.2181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53DF47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0.2586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4D7EA6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0.3048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A480B6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0.3357</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38E972F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0.4210</w:t>
            </w:r>
          </w:p>
        </w:tc>
      </w:tr>
      <w:tr w:rsidR="00B615E8" w:rsidRPr="00661DA4" w14:paraId="17D7DBC7"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4F4A63F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57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3EA43C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0.2162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D3676C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0.2564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D78136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0.3022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28D1F2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0.3328</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2AF1C32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0.4176</w:t>
            </w:r>
          </w:p>
        </w:tc>
      </w:tr>
      <w:tr w:rsidR="00B615E8" w:rsidRPr="00661DA4" w14:paraId="0E69525C"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4F170E6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58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290463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0.2144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3E323D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0.2542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BE2EA3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0.2997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B40042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0.3301</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21ECA45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0.4143</w:t>
            </w:r>
          </w:p>
        </w:tc>
      </w:tr>
      <w:tr w:rsidR="00B615E8" w:rsidRPr="00661DA4" w14:paraId="55F24D57"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7989421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59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1B9BF8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0.2126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DF48C9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0.2521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9C300D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0.2972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904B6C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0.3274</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34E5261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0.4110</w:t>
            </w:r>
          </w:p>
        </w:tc>
      </w:tr>
      <w:tr w:rsidR="00B615E8" w:rsidRPr="00661DA4" w14:paraId="658DFDBE"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4B8DE36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60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D5A271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0.2108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699443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0.2500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0DABCA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0.2948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285631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0.3248</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123710D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0.4079</w:t>
            </w:r>
          </w:p>
        </w:tc>
      </w:tr>
      <w:tr w:rsidR="00B615E8" w:rsidRPr="00661DA4" w14:paraId="7D514EEE"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134C429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61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FA4135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0.2091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485F08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0.2480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16A413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0.2925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455B03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0.3223</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66559C1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0.4048</w:t>
            </w:r>
          </w:p>
        </w:tc>
      </w:tr>
      <w:tr w:rsidR="00B615E8" w:rsidRPr="00661DA4" w14:paraId="7554511F"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334DEBF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62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F62EF3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0.2075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17F4A6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0.2461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B5600D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0.2902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D6B5DD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0.3198</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3AFC1F9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0.4018</w:t>
            </w:r>
          </w:p>
        </w:tc>
      </w:tr>
      <w:tr w:rsidR="00B615E8" w:rsidRPr="00661DA4" w14:paraId="681A2856"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3EB902B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63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AAA8C2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0.2058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BCEEA2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0.2441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BF92F3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0.2880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195E79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0.3173</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3EE1663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0.3988</w:t>
            </w:r>
          </w:p>
        </w:tc>
      </w:tr>
      <w:tr w:rsidR="00B615E8" w:rsidRPr="00661DA4" w14:paraId="67226725"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4E8A507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64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B3DF4A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0.2042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2DF2AB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0.2423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6779BD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0.2858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5A207E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0.3150</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6417263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0.3959</w:t>
            </w:r>
          </w:p>
        </w:tc>
      </w:tr>
      <w:tr w:rsidR="00B615E8" w:rsidRPr="00661DA4" w14:paraId="6453B6E8"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2DDBDBB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65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689F80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0.2027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5FD86A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0.2404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A247C0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0.2837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4B708E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0.3126</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5CDEA45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0.3931</w:t>
            </w:r>
          </w:p>
        </w:tc>
      </w:tr>
      <w:tr w:rsidR="00B615E8" w:rsidRPr="00661DA4" w14:paraId="2DCE99D5"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7A9CD48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66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D92D8C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0.2012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592FC9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0.2387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2F0426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0.2816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62F7F2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0.3104</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572E7F1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0.3903</w:t>
            </w:r>
          </w:p>
        </w:tc>
      </w:tr>
      <w:tr w:rsidR="00B615E8" w:rsidRPr="00661DA4" w14:paraId="4109F3A0"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69F0393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67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FD120E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0.1997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4E8BAF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0.2369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F58E57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0.2796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068541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0.3081</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0D6D9C1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0.3876</w:t>
            </w:r>
          </w:p>
        </w:tc>
      </w:tr>
      <w:tr w:rsidR="00B615E8" w:rsidRPr="00661DA4" w14:paraId="7B9FA311"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35D40FB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68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36C1AC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0.1982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54D083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0.2352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740BC0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0.2776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979820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0.3060</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157D1BC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0.3850</w:t>
            </w:r>
          </w:p>
        </w:tc>
      </w:tr>
      <w:tr w:rsidR="00B615E8" w:rsidRPr="00661DA4" w14:paraId="480E101E"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363FB41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69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4ECCC5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0.1968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B690F3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0.2335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879550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0.2756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1BF88D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0.3038</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2BF0984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0.3823</w:t>
            </w:r>
          </w:p>
        </w:tc>
      </w:tr>
      <w:tr w:rsidR="00B615E8" w:rsidRPr="00661DA4" w14:paraId="77D15DFA"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5E8D2E3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70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93282E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0.1954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1D4444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0.2319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74C8E1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0.2737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EF405F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0.3017</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62948C2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0.3798</w:t>
            </w:r>
          </w:p>
        </w:tc>
      </w:tr>
      <w:tr w:rsidR="00B615E8" w:rsidRPr="00661DA4" w14:paraId="0219B8D9"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360F274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71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E63629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0.1940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5CA9F8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0.2303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95732B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0.2718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140AE0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0.2997</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59613AC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0.3773</w:t>
            </w:r>
          </w:p>
        </w:tc>
      </w:tr>
      <w:tr w:rsidR="00B615E8" w:rsidRPr="00661DA4" w14:paraId="316B930D"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2FD4FF4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72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952F5B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0.1927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EA9DFB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0.2287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5F89F6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0.2700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E086BD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0.2977</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041EECB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0.3748</w:t>
            </w:r>
          </w:p>
        </w:tc>
      </w:tr>
      <w:tr w:rsidR="00B615E8" w:rsidRPr="00661DA4" w14:paraId="1D959554"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06F5358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73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812A9A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0.1914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F021A1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0.2272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EAFE2B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0.2682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C9836D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0.2957</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567D3CE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0.3724</w:t>
            </w:r>
          </w:p>
        </w:tc>
      </w:tr>
      <w:tr w:rsidR="00B615E8" w:rsidRPr="00661DA4" w14:paraId="02A5D515"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0E8E683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74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84108B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0.1901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1F8C65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0.2257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FDE2B0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0.2664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926B96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0.2938</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2DA3DEC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0.3701</w:t>
            </w:r>
          </w:p>
        </w:tc>
      </w:tr>
      <w:tr w:rsidR="00B615E8" w:rsidRPr="00661DA4" w14:paraId="7D9D4DD0"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2EEC2BD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75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55BC80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0.1888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D169AD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0.2242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73F67E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0.2647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681C01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0.2919</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5AB21A0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0.3678</w:t>
            </w:r>
          </w:p>
        </w:tc>
      </w:tr>
      <w:tr w:rsidR="00B615E8" w:rsidRPr="00661DA4" w14:paraId="09E2B033"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16BF2B8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76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EF4F95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0.1876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70D38C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0.2227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148AF9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0.2630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C84362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0.2900</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071D4B6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0.3655</w:t>
            </w:r>
          </w:p>
        </w:tc>
      </w:tr>
      <w:tr w:rsidR="00B615E8" w:rsidRPr="00661DA4" w14:paraId="0C37A0C8"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588E38B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lastRenderedPageBreak/>
              <w:t>77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322BA6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0.1864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65670F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0.2213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D38824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0.2613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BE9DF3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0.2882</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5626091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0.3633</w:t>
            </w:r>
          </w:p>
        </w:tc>
      </w:tr>
      <w:tr w:rsidR="00B615E8" w:rsidRPr="00661DA4" w14:paraId="180A0484"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4D1FE1F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78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B2B806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0.1852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EE94BC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0.2199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70BF34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0.2597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08074D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0.2864</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4B0EF64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0.3611</w:t>
            </w:r>
          </w:p>
        </w:tc>
      </w:tr>
      <w:tr w:rsidR="00B615E8" w:rsidRPr="00661DA4" w14:paraId="22CEE178"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535BFAD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79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AB20CF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0.1841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BA89F9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0.2185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F00779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0.2581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FF7E99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0.2847</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34C91F9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0.3589</w:t>
            </w:r>
          </w:p>
        </w:tc>
      </w:tr>
      <w:tr w:rsidR="00B615E8" w:rsidRPr="00661DA4" w14:paraId="57B82538"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75AC6FB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80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34799D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0.1829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CE6F5B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0.2172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36DA1D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0.2565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FE64A3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0.2830</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40BAC22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0.3568</w:t>
            </w:r>
          </w:p>
        </w:tc>
      </w:tr>
      <w:tr w:rsidR="00B615E8" w:rsidRPr="00661DA4" w14:paraId="1B340DD0"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4E78AC4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81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67554C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0.1818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E42AA0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0.2159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E82279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0.2550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2366DA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0.2813</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1D1A762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0.3547</w:t>
            </w:r>
          </w:p>
        </w:tc>
      </w:tr>
      <w:tr w:rsidR="00B615E8" w:rsidRPr="00661DA4" w14:paraId="20B70DAA"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3702B54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82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DF096D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0.1807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1D8A01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0.2146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E8232F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0.2535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3E96EA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0.2796</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4D4665A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0.3527</w:t>
            </w:r>
          </w:p>
        </w:tc>
      </w:tr>
      <w:tr w:rsidR="00B615E8" w:rsidRPr="00661DA4" w14:paraId="4B4780A7"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2994039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83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E5B2AC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0.1796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A84C31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0.2133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23E6A4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0.2520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F7F325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0.2780</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0DBA9DE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0.3507</w:t>
            </w:r>
          </w:p>
        </w:tc>
      </w:tr>
      <w:tr w:rsidR="00B615E8" w:rsidRPr="00661DA4" w14:paraId="30F23060"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111F5E3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84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B6D10E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0.1786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22E7A5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0.2120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C17F80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0.2505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E92122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0.2764</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74CE7F2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0.3487</w:t>
            </w:r>
          </w:p>
        </w:tc>
      </w:tr>
      <w:tr w:rsidR="00B615E8" w:rsidRPr="00661DA4" w14:paraId="4D618C61"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5636A7E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85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9D4C26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0.1775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233CA8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0.2108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7EE863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0.2491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49F197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0.2748</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16A1846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0.3468</w:t>
            </w:r>
          </w:p>
        </w:tc>
      </w:tr>
      <w:tr w:rsidR="00B615E8" w:rsidRPr="00661DA4" w14:paraId="0A32ACFC"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3253561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86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21A2C3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0.1765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11FD40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0.2096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D15453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0.2477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40E204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0.2732</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5CFA524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0.3449</w:t>
            </w:r>
          </w:p>
        </w:tc>
      </w:tr>
      <w:tr w:rsidR="00B615E8" w:rsidRPr="00661DA4" w14:paraId="17DDDA6A"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5522EE7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87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822A6B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0.1755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4638F4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0.2084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A7B8E5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0.2463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110CF1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0.2717</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4CE5684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0.3430</w:t>
            </w:r>
          </w:p>
        </w:tc>
      </w:tr>
      <w:tr w:rsidR="00B615E8" w:rsidRPr="00661DA4" w14:paraId="16C280EC"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3510C29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88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F05E98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0.1745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0DCD59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0.2072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2FB74E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0.2449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3C164D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0.2702</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5D47638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0.3412</w:t>
            </w:r>
          </w:p>
        </w:tc>
      </w:tr>
      <w:tr w:rsidR="00B615E8" w:rsidRPr="00661DA4" w14:paraId="3A2AFED5"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3ED8A4C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89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835D48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0.1735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42763B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0.2061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62A069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0.2435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54B291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0.2687</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4F74429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0.3393</w:t>
            </w:r>
          </w:p>
        </w:tc>
      </w:tr>
      <w:tr w:rsidR="00B615E8" w:rsidRPr="00661DA4" w14:paraId="2C3505D7"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1E7F0DC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90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B3FF09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0.1726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EFEC42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0.2050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EB6DA9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0.2422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7EC99F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0.2673</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5ADB5AB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0.3375</w:t>
            </w:r>
          </w:p>
        </w:tc>
      </w:tr>
      <w:tr w:rsidR="00B615E8" w:rsidRPr="00661DA4" w14:paraId="7A158E88"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092DC24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91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B82E7F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0.1716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80A0E8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0.2039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4DD21E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0.2409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26B276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0.2659</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73D2D3D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0.3358</w:t>
            </w:r>
          </w:p>
        </w:tc>
      </w:tr>
      <w:tr w:rsidR="00B615E8" w:rsidRPr="00661DA4" w14:paraId="1B9DB7EB"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2809F6D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92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1502EB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0.1707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C1CDF5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0.2028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AB0398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0.2396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59B1F9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0.2645</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5B16FAB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0.3341</w:t>
            </w:r>
          </w:p>
        </w:tc>
      </w:tr>
      <w:tr w:rsidR="00B615E8" w:rsidRPr="00661DA4" w14:paraId="5A07AA3B"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0CA5800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93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42C3A5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0.1698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FC8151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0.2017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9DE179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0.2384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83C5FB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0.2631</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0F30B11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0.3323</w:t>
            </w:r>
          </w:p>
        </w:tc>
      </w:tr>
      <w:tr w:rsidR="00B615E8" w:rsidRPr="00661DA4" w14:paraId="5A8377AA"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731A8D9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94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CB608B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0.1689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E78EC8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0.2006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017030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0.2371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DDB494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0.2617</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4096212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0.3307</w:t>
            </w:r>
          </w:p>
        </w:tc>
      </w:tr>
      <w:tr w:rsidR="00B615E8" w:rsidRPr="00661DA4" w14:paraId="5DE73944"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0092971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95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2BA26A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0.1680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A6935A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0.1996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13BFF0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0.2359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5B2957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0.2604</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5F1C5B4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0.3290</w:t>
            </w:r>
          </w:p>
        </w:tc>
      </w:tr>
      <w:tr w:rsidR="00B615E8" w:rsidRPr="00661DA4" w14:paraId="719A6D90"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0A8CCA8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96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643962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0.1671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9E45DE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0.1986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8F49F1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0.2347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B89477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0.2591</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0C88A7C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0.3274</w:t>
            </w:r>
          </w:p>
        </w:tc>
      </w:tr>
      <w:tr w:rsidR="00B615E8" w:rsidRPr="00661DA4" w14:paraId="20BE6D56"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4C6A247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97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F05226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0.1663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306707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0.1975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9162A6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0.2335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266683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0.2578</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5DB9174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0.3258</w:t>
            </w:r>
          </w:p>
        </w:tc>
      </w:tr>
      <w:tr w:rsidR="00B615E8" w:rsidRPr="00661DA4" w14:paraId="51C2A6CF"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447549B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98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299EAA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0.1654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5CB646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highlight w:val="yellow"/>
              </w:rPr>
              <w:t>0.1966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6D7A08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0.2324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93738F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0.2565</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1690F2E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0.3242</w:t>
            </w:r>
          </w:p>
        </w:tc>
      </w:tr>
      <w:tr w:rsidR="00B615E8" w:rsidRPr="00661DA4" w14:paraId="3F5BBD2D"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338643D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99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0E482F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0.1646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9820A7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0.1956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CD92A7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0.2312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23DDA0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0.2552</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39E272D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0.3226</w:t>
            </w:r>
          </w:p>
        </w:tc>
      </w:tr>
      <w:tr w:rsidR="00B615E8" w:rsidRPr="00661DA4" w14:paraId="4FE04009"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3D754DD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100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8386A4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0.1638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751131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0.1946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C55F3C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0.2301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877044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0.2540</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28EAB9A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0.3211</w:t>
            </w:r>
          </w:p>
        </w:tc>
      </w:tr>
      <w:tr w:rsidR="00B615E8" w:rsidRPr="00661DA4" w14:paraId="16969D27"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69057E5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101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2CCF77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0.1630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C3DA57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0.1937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401599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0.2290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2D5BDE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0.2528</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5CE349E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0.3196</w:t>
            </w:r>
          </w:p>
        </w:tc>
      </w:tr>
      <w:tr w:rsidR="00B615E8" w:rsidRPr="00661DA4" w14:paraId="13A020A5" w14:textId="77777777" w:rsidTr="00B615E8">
        <w:trPr>
          <w:trHeight w:val="283"/>
        </w:trPr>
        <w:tc>
          <w:tcPr>
            <w:tcW w:w="1021" w:type="pct"/>
            <w:tcBorders>
              <w:top w:val="single" w:sz="4" w:space="0" w:color="auto"/>
              <w:left w:val="single" w:sz="4" w:space="0" w:color="000000"/>
              <w:bottom w:val="single" w:sz="4" w:space="0" w:color="000000"/>
              <w:right w:val="single" w:sz="4" w:space="0" w:color="000000"/>
            </w:tcBorders>
            <w:noWrap/>
            <w:vAlign w:val="center"/>
            <w:hideMark/>
          </w:tcPr>
          <w:p w14:paraId="2B17AC2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102</w:t>
            </w:r>
          </w:p>
        </w:tc>
        <w:tc>
          <w:tcPr>
            <w:tcW w:w="778" w:type="pct"/>
            <w:tcBorders>
              <w:top w:val="single" w:sz="4" w:space="0" w:color="auto"/>
              <w:left w:val="nil"/>
              <w:bottom w:val="single" w:sz="4" w:space="0" w:color="000000"/>
              <w:right w:val="single" w:sz="4" w:space="0" w:color="000000"/>
            </w:tcBorders>
            <w:noWrap/>
            <w:vAlign w:val="center"/>
            <w:hideMark/>
          </w:tcPr>
          <w:p w14:paraId="4634E70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0.1622</w:t>
            </w:r>
          </w:p>
        </w:tc>
        <w:tc>
          <w:tcPr>
            <w:tcW w:w="778" w:type="pct"/>
            <w:tcBorders>
              <w:top w:val="single" w:sz="4" w:space="0" w:color="auto"/>
              <w:left w:val="nil"/>
              <w:bottom w:val="single" w:sz="4" w:space="0" w:color="000000"/>
              <w:right w:val="single" w:sz="4" w:space="0" w:color="000000"/>
            </w:tcBorders>
            <w:noWrap/>
            <w:vAlign w:val="center"/>
            <w:hideMark/>
          </w:tcPr>
          <w:p w14:paraId="768EF51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0.1927</w:t>
            </w:r>
          </w:p>
        </w:tc>
        <w:tc>
          <w:tcPr>
            <w:tcW w:w="778" w:type="pct"/>
            <w:tcBorders>
              <w:top w:val="single" w:sz="4" w:space="0" w:color="auto"/>
              <w:left w:val="nil"/>
              <w:bottom w:val="single" w:sz="4" w:space="0" w:color="000000"/>
              <w:right w:val="single" w:sz="4" w:space="0" w:color="000000"/>
            </w:tcBorders>
            <w:noWrap/>
            <w:vAlign w:val="center"/>
            <w:hideMark/>
          </w:tcPr>
          <w:p w14:paraId="655D6A7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0.2279</w:t>
            </w:r>
          </w:p>
        </w:tc>
        <w:tc>
          <w:tcPr>
            <w:tcW w:w="778" w:type="pct"/>
            <w:tcBorders>
              <w:top w:val="single" w:sz="4" w:space="0" w:color="auto"/>
              <w:left w:val="nil"/>
              <w:bottom w:val="single" w:sz="4" w:space="0" w:color="000000"/>
              <w:right w:val="single" w:sz="4" w:space="0" w:color="000000"/>
            </w:tcBorders>
            <w:noWrap/>
            <w:vAlign w:val="center"/>
            <w:hideMark/>
          </w:tcPr>
          <w:p w14:paraId="4BCB366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0.2515</w:t>
            </w:r>
          </w:p>
        </w:tc>
        <w:tc>
          <w:tcPr>
            <w:tcW w:w="868" w:type="pct"/>
            <w:tcBorders>
              <w:top w:val="single" w:sz="4" w:space="0" w:color="auto"/>
              <w:left w:val="nil"/>
              <w:bottom w:val="single" w:sz="4" w:space="0" w:color="000000"/>
              <w:right w:val="single" w:sz="4" w:space="0" w:color="000000"/>
            </w:tcBorders>
            <w:noWrap/>
            <w:vAlign w:val="center"/>
            <w:hideMark/>
          </w:tcPr>
          <w:p w14:paraId="4DF38E1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0.3181</w:t>
            </w:r>
          </w:p>
        </w:tc>
      </w:tr>
      <w:tr w:rsidR="00B615E8" w:rsidRPr="00661DA4" w14:paraId="2F8647E7"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0111043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103</w:t>
            </w:r>
          </w:p>
        </w:tc>
        <w:tc>
          <w:tcPr>
            <w:tcW w:w="778" w:type="pct"/>
            <w:tcBorders>
              <w:top w:val="nil"/>
              <w:left w:val="nil"/>
              <w:bottom w:val="single" w:sz="4" w:space="0" w:color="000000"/>
              <w:right w:val="single" w:sz="4" w:space="0" w:color="000000"/>
            </w:tcBorders>
            <w:noWrap/>
            <w:vAlign w:val="center"/>
            <w:hideMark/>
          </w:tcPr>
          <w:p w14:paraId="04DB037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0.1614</w:t>
            </w:r>
          </w:p>
        </w:tc>
        <w:tc>
          <w:tcPr>
            <w:tcW w:w="778" w:type="pct"/>
            <w:tcBorders>
              <w:top w:val="nil"/>
              <w:left w:val="nil"/>
              <w:bottom w:val="single" w:sz="4" w:space="0" w:color="000000"/>
              <w:right w:val="single" w:sz="4" w:space="0" w:color="000000"/>
            </w:tcBorders>
            <w:noWrap/>
            <w:vAlign w:val="center"/>
            <w:hideMark/>
          </w:tcPr>
          <w:p w14:paraId="6120345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0.1918</w:t>
            </w:r>
          </w:p>
        </w:tc>
        <w:tc>
          <w:tcPr>
            <w:tcW w:w="778" w:type="pct"/>
            <w:tcBorders>
              <w:top w:val="nil"/>
              <w:left w:val="nil"/>
              <w:bottom w:val="single" w:sz="4" w:space="0" w:color="000000"/>
              <w:right w:val="single" w:sz="4" w:space="0" w:color="000000"/>
            </w:tcBorders>
            <w:noWrap/>
            <w:vAlign w:val="center"/>
            <w:hideMark/>
          </w:tcPr>
          <w:p w14:paraId="2B84994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0.2268</w:t>
            </w:r>
          </w:p>
        </w:tc>
        <w:tc>
          <w:tcPr>
            <w:tcW w:w="778" w:type="pct"/>
            <w:tcBorders>
              <w:top w:val="nil"/>
              <w:left w:val="nil"/>
              <w:bottom w:val="single" w:sz="4" w:space="0" w:color="000000"/>
              <w:right w:val="single" w:sz="4" w:space="0" w:color="000000"/>
            </w:tcBorders>
            <w:noWrap/>
            <w:vAlign w:val="center"/>
            <w:hideMark/>
          </w:tcPr>
          <w:p w14:paraId="18F7E3D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0.2504</w:t>
            </w:r>
          </w:p>
        </w:tc>
        <w:tc>
          <w:tcPr>
            <w:tcW w:w="868" w:type="pct"/>
            <w:tcBorders>
              <w:top w:val="nil"/>
              <w:left w:val="nil"/>
              <w:bottom w:val="single" w:sz="4" w:space="0" w:color="000000"/>
              <w:right w:val="single" w:sz="4" w:space="0" w:color="000000"/>
            </w:tcBorders>
            <w:noWrap/>
            <w:vAlign w:val="center"/>
            <w:hideMark/>
          </w:tcPr>
          <w:p w14:paraId="78ECCD2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0.3166</w:t>
            </w:r>
          </w:p>
        </w:tc>
      </w:tr>
      <w:tr w:rsidR="00B615E8" w:rsidRPr="00661DA4" w14:paraId="160040D9"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4D81256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104</w:t>
            </w:r>
          </w:p>
        </w:tc>
        <w:tc>
          <w:tcPr>
            <w:tcW w:w="778" w:type="pct"/>
            <w:tcBorders>
              <w:top w:val="nil"/>
              <w:left w:val="nil"/>
              <w:bottom w:val="single" w:sz="4" w:space="0" w:color="000000"/>
              <w:right w:val="single" w:sz="4" w:space="0" w:color="000000"/>
            </w:tcBorders>
            <w:noWrap/>
            <w:vAlign w:val="center"/>
            <w:hideMark/>
          </w:tcPr>
          <w:p w14:paraId="6E8410D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0.1606</w:t>
            </w:r>
          </w:p>
        </w:tc>
        <w:tc>
          <w:tcPr>
            <w:tcW w:w="778" w:type="pct"/>
            <w:tcBorders>
              <w:top w:val="nil"/>
              <w:left w:val="nil"/>
              <w:bottom w:val="single" w:sz="4" w:space="0" w:color="000000"/>
              <w:right w:val="single" w:sz="4" w:space="0" w:color="000000"/>
            </w:tcBorders>
            <w:noWrap/>
            <w:vAlign w:val="center"/>
            <w:hideMark/>
          </w:tcPr>
          <w:p w14:paraId="5B870C0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0.1909</w:t>
            </w:r>
          </w:p>
        </w:tc>
        <w:tc>
          <w:tcPr>
            <w:tcW w:w="778" w:type="pct"/>
            <w:tcBorders>
              <w:top w:val="nil"/>
              <w:left w:val="nil"/>
              <w:bottom w:val="single" w:sz="4" w:space="0" w:color="000000"/>
              <w:right w:val="single" w:sz="4" w:space="0" w:color="000000"/>
            </w:tcBorders>
            <w:noWrap/>
            <w:vAlign w:val="center"/>
            <w:hideMark/>
          </w:tcPr>
          <w:p w14:paraId="66E649F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0.2257</w:t>
            </w:r>
          </w:p>
        </w:tc>
        <w:tc>
          <w:tcPr>
            <w:tcW w:w="778" w:type="pct"/>
            <w:tcBorders>
              <w:top w:val="nil"/>
              <w:left w:val="nil"/>
              <w:bottom w:val="single" w:sz="4" w:space="0" w:color="000000"/>
              <w:right w:val="single" w:sz="4" w:space="0" w:color="000000"/>
            </w:tcBorders>
            <w:noWrap/>
            <w:vAlign w:val="center"/>
            <w:hideMark/>
          </w:tcPr>
          <w:p w14:paraId="2BB0F44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0.2492</w:t>
            </w:r>
          </w:p>
        </w:tc>
        <w:tc>
          <w:tcPr>
            <w:tcW w:w="868" w:type="pct"/>
            <w:tcBorders>
              <w:top w:val="nil"/>
              <w:left w:val="nil"/>
              <w:bottom w:val="single" w:sz="4" w:space="0" w:color="000000"/>
              <w:right w:val="single" w:sz="4" w:space="0" w:color="000000"/>
            </w:tcBorders>
            <w:noWrap/>
            <w:vAlign w:val="center"/>
            <w:hideMark/>
          </w:tcPr>
          <w:p w14:paraId="3E99312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0.3152</w:t>
            </w:r>
          </w:p>
        </w:tc>
      </w:tr>
      <w:tr w:rsidR="00B615E8" w:rsidRPr="00661DA4" w14:paraId="370F624B"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22C492D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105</w:t>
            </w:r>
          </w:p>
        </w:tc>
        <w:tc>
          <w:tcPr>
            <w:tcW w:w="778" w:type="pct"/>
            <w:tcBorders>
              <w:top w:val="nil"/>
              <w:left w:val="nil"/>
              <w:bottom w:val="single" w:sz="4" w:space="0" w:color="000000"/>
              <w:right w:val="single" w:sz="4" w:space="0" w:color="000000"/>
            </w:tcBorders>
            <w:noWrap/>
            <w:vAlign w:val="center"/>
            <w:hideMark/>
          </w:tcPr>
          <w:p w14:paraId="6A41D29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0.1599</w:t>
            </w:r>
          </w:p>
        </w:tc>
        <w:tc>
          <w:tcPr>
            <w:tcW w:w="778" w:type="pct"/>
            <w:tcBorders>
              <w:top w:val="nil"/>
              <w:left w:val="nil"/>
              <w:bottom w:val="single" w:sz="4" w:space="0" w:color="000000"/>
              <w:right w:val="single" w:sz="4" w:space="0" w:color="000000"/>
            </w:tcBorders>
            <w:noWrap/>
            <w:vAlign w:val="center"/>
            <w:hideMark/>
          </w:tcPr>
          <w:p w14:paraId="7A38C33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0.1900</w:t>
            </w:r>
          </w:p>
        </w:tc>
        <w:tc>
          <w:tcPr>
            <w:tcW w:w="778" w:type="pct"/>
            <w:tcBorders>
              <w:top w:val="nil"/>
              <w:left w:val="nil"/>
              <w:bottom w:val="single" w:sz="4" w:space="0" w:color="000000"/>
              <w:right w:val="single" w:sz="4" w:space="0" w:color="000000"/>
            </w:tcBorders>
            <w:noWrap/>
            <w:vAlign w:val="center"/>
            <w:hideMark/>
          </w:tcPr>
          <w:p w14:paraId="6EA534E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0.2247</w:t>
            </w:r>
          </w:p>
        </w:tc>
        <w:tc>
          <w:tcPr>
            <w:tcW w:w="778" w:type="pct"/>
            <w:tcBorders>
              <w:top w:val="nil"/>
              <w:left w:val="nil"/>
              <w:bottom w:val="single" w:sz="4" w:space="0" w:color="000000"/>
              <w:right w:val="single" w:sz="4" w:space="0" w:color="000000"/>
            </w:tcBorders>
            <w:noWrap/>
            <w:vAlign w:val="center"/>
            <w:hideMark/>
          </w:tcPr>
          <w:p w14:paraId="52EC20F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0.2480</w:t>
            </w:r>
          </w:p>
        </w:tc>
        <w:tc>
          <w:tcPr>
            <w:tcW w:w="868" w:type="pct"/>
            <w:tcBorders>
              <w:top w:val="nil"/>
              <w:left w:val="nil"/>
              <w:bottom w:val="single" w:sz="4" w:space="0" w:color="000000"/>
              <w:right w:val="single" w:sz="4" w:space="0" w:color="000000"/>
            </w:tcBorders>
            <w:noWrap/>
            <w:vAlign w:val="center"/>
            <w:hideMark/>
          </w:tcPr>
          <w:p w14:paraId="47B99ED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0.3137</w:t>
            </w:r>
          </w:p>
        </w:tc>
      </w:tr>
      <w:tr w:rsidR="00B615E8" w:rsidRPr="00661DA4" w14:paraId="7F162F34"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643A95F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106</w:t>
            </w:r>
          </w:p>
        </w:tc>
        <w:tc>
          <w:tcPr>
            <w:tcW w:w="778" w:type="pct"/>
            <w:tcBorders>
              <w:top w:val="nil"/>
              <w:left w:val="nil"/>
              <w:bottom w:val="single" w:sz="4" w:space="0" w:color="000000"/>
              <w:right w:val="single" w:sz="4" w:space="0" w:color="000000"/>
            </w:tcBorders>
            <w:noWrap/>
            <w:vAlign w:val="center"/>
            <w:hideMark/>
          </w:tcPr>
          <w:p w14:paraId="3697D97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0.1591</w:t>
            </w:r>
          </w:p>
        </w:tc>
        <w:tc>
          <w:tcPr>
            <w:tcW w:w="778" w:type="pct"/>
            <w:tcBorders>
              <w:top w:val="nil"/>
              <w:left w:val="nil"/>
              <w:bottom w:val="single" w:sz="4" w:space="0" w:color="000000"/>
              <w:right w:val="single" w:sz="4" w:space="0" w:color="000000"/>
            </w:tcBorders>
            <w:noWrap/>
            <w:vAlign w:val="center"/>
            <w:hideMark/>
          </w:tcPr>
          <w:p w14:paraId="7A7F18B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0.1891</w:t>
            </w:r>
          </w:p>
        </w:tc>
        <w:tc>
          <w:tcPr>
            <w:tcW w:w="778" w:type="pct"/>
            <w:tcBorders>
              <w:top w:val="nil"/>
              <w:left w:val="nil"/>
              <w:bottom w:val="single" w:sz="4" w:space="0" w:color="000000"/>
              <w:right w:val="single" w:sz="4" w:space="0" w:color="000000"/>
            </w:tcBorders>
            <w:noWrap/>
            <w:vAlign w:val="center"/>
            <w:hideMark/>
          </w:tcPr>
          <w:p w14:paraId="78E477A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0.2236</w:t>
            </w:r>
          </w:p>
        </w:tc>
        <w:tc>
          <w:tcPr>
            <w:tcW w:w="778" w:type="pct"/>
            <w:tcBorders>
              <w:top w:val="nil"/>
              <w:left w:val="nil"/>
              <w:bottom w:val="single" w:sz="4" w:space="0" w:color="000000"/>
              <w:right w:val="single" w:sz="4" w:space="0" w:color="000000"/>
            </w:tcBorders>
            <w:noWrap/>
            <w:vAlign w:val="center"/>
            <w:hideMark/>
          </w:tcPr>
          <w:p w14:paraId="6FCE303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0.2469</w:t>
            </w:r>
          </w:p>
        </w:tc>
        <w:tc>
          <w:tcPr>
            <w:tcW w:w="868" w:type="pct"/>
            <w:tcBorders>
              <w:top w:val="nil"/>
              <w:left w:val="nil"/>
              <w:bottom w:val="single" w:sz="4" w:space="0" w:color="000000"/>
              <w:right w:val="single" w:sz="4" w:space="0" w:color="000000"/>
            </w:tcBorders>
            <w:noWrap/>
            <w:vAlign w:val="center"/>
            <w:hideMark/>
          </w:tcPr>
          <w:p w14:paraId="541D320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0.3123</w:t>
            </w:r>
          </w:p>
        </w:tc>
      </w:tr>
      <w:tr w:rsidR="00B615E8" w:rsidRPr="00661DA4" w14:paraId="20EB06E6"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111DE23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lastRenderedPageBreak/>
              <w:t>107</w:t>
            </w:r>
          </w:p>
        </w:tc>
        <w:tc>
          <w:tcPr>
            <w:tcW w:w="778" w:type="pct"/>
            <w:tcBorders>
              <w:top w:val="nil"/>
              <w:left w:val="nil"/>
              <w:bottom w:val="single" w:sz="4" w:space="0" w:color="000000"/>
              <w:right w:val="single" w:sz="4" w:space="0" w:color="000000"/>
            </w:tcBorders>
            <w:noWrap/>
            <w:vAlign w:val="center"/>
            <w:hideMark/>
          </w:tcPr>
          <w:p w14:paraId="427C296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0.1584</w:t>
            </w:r>
          </w:p>
        </w:tc>
        <w:tc>
          <w:tcPr>
            <w:tcW w:w="778" w:type="pct"/>
            <w:tcBorders>
              <w:top w:val="nil"/>
              <w:left w:val="nil"/>
              <w:bottom w:val="single" w:sz="4" w:space="0" w:color="000000"/>
              <w:right w:val="single" w:sz="4" w:space="0" w:color="000000"/>
            </w:tcBorders>
            <w:noWrap/>
            <w:vAlign w:val="center"/>
            <w:hideMark/>
          </w:tcPr>
          <w:p w14:paraId="304E257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0.1882</w:t>
            </w:r>
          </w:p>
        </w:tc>
        <w:tc>
          <w:tcPr>
            <w:tcW w:w="778" w:type="pct"/>
            <w:tcBorders>
              <w:top w:val="nil"/>
              <w:left w:val="nil"/>
              <w:bottom w:val="single" w:sz="4" w:space="0" w:color="000000"/>
              <w:right w:val="single" w:sz="4" w:space="0" w:color="000000"/>
            </w:tcBorders>
            <w:noWrap/>
            <w:vAlign w:val="center"/>
            <w:hideMark/>
          </w:tcPr>
          <w:p w14:paraId="40FF610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0.2226</w:t>
            </w:r>
          </w:p>
        </w:tc>
        <w:tc>
          <w:tcPr>
            <w:tcW w:w="778" w:type="pct"/>
            <w:tcBorders>
              <w:top w:val="nil"/>
              <w:left w:val="nil"/>
              <w:bottom w:val="single" w:sz="4" w:space="0" w:color="000000"/>
              <w:right w:val="single" w:sz="4" w:space="0" w:color="000000"/>
            </w:tcBorders>
            <w:noWrap/>
            <w:vAlign w:val="center"/>
            <w:hideMark/>
          </w:tcPr>
          <w:p w14:paraId="20392DF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0.2458</w:t>
            </w:r>
          </w:p>
        </w:tc>
        <w:tc>
          <w:tcPr>
            <w:tcW w:w="868" w:type="pct"/>
            <w:tcBorders>
              <w:top w:val="nil"/>
              <w:left w:val="nil"/>
              <w:bottom w:val="single" w:sz="4" w:space="0" w:color="000000"/>
              <w:right w:val="single" w:sz="4" w:space="0" w:color="000000"/>
            </w:tcBorders>
            <w:noWrap/>
            <w:vAlign w:val="center"/>
            <w:hideMark/>
          </w:tcPr>
          <w:p w14:paraId="4CA63FD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0.3109</w:t>
            </w:r>
          </w:p>
        </w:tc>
      </w:tr>
      <w:tr w:rsidR="00B615E8" w:rsidRPr="00661DA4" w14:paraId="135BD26F"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7374747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108</w:t>
            </w:r>
          </w:p>
        </w:tc>
        <w:tc>
          <w:tcPr>
            <w:tcW w:w="778" w:type="pct"/>
            <w:tcBorders>
              <w:top w:val="nil"/>
              <w:left w:val="nil"/>
              <w:bottom w:val="single" w:sz="4" w:space="0" w:color="000000"/>
              <w:right w:val="single" w:sz="4" w:space="0" w:color="000000"/>
            </w:tcBorders>
            <w:noWrap/>
            <w:vAlign w:val="center"/>
            <w:hideMark/>
          </w:tcPr>
          <w:p w14:paraId="55A46A3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0.1576</w:t>
            </w:r>
          </w:p>
        </w:tc>
        <w:tc>
          <w:tcPr>
            <w:tcW w:w="778" w:type="pct"/>
            <w:tcBorders>
              <w:top w:val="nil"/>
              <w:left w:val="nil"/>
              <w:bottom w:val="single" w:sz="4" w:space="0" w:color="000000"/>
              <w:right w:val="single" w:sz="4" w:space="0" w:color="000000"/>
            </w:tcBorders>
            <w:noWrap/>
            <w:vAlign w:val="center"/>
            <w:hideMark/>
          </w:tcPr>
          <w:p w14:paraId="1F8CC02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0.1874</w:t>
            </w:r>
          </w:p>
        </w:tc>
        <w:tc>
          <w:tcPr>
            <w:tcW w:w="778" w:type="pct"/>
            <w:tcBorders>
              <w:top w:val="nil"/>
              <w:left w:val="nil"/>
              <w:bottom w:val="single" w:sz="4" w:space="0" w:color="000000"/>
              <w:right w:val="single" w:sz="4" w:space="0" w:color="000000"/>
            </w:tcBorders>
            <w:noWrap/>
            <w:vAlign w:val="center"/>
            <w:hideMark/>
          </w:tcPr>
          <w:p w14:paraId="75B3E2F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0.2216</w:t>
            </w:r>
          </w:p>
        </w:tc>
        <w:tc>
          <w:tcPr>
            <w:tcW w:w="778" w:type="pct"/>
            <w:tcBorders>
              <w:top w:val="nil"/>
              <w:left w:val="nil"/>
              <w:bottom w:val="single" w:sz="4" w:space="0" w:color="000000"/>
              <w:right w:val="single" w:sz="4" w:space="0" w:color="000000"/>
            </w:tcBorders>
            <w:noWrap/>
            <w:vAlign w:val="center"/>
            <w:hideMark/>
          </w:tcPr>
          <w:p w14:paraId="11171F4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0.2446</w:t>
            </w:r>
          </w:p>
        </w:tc>
        <w:tc>
          <w:tcPr>
            <w:tcW w:w="868" w:type="pct"/>
            <w:tcBorders>
              <w:top w:val="nil"/>
              <w:left w:val="nil"/>
              <w:bottom w:val="single" w:sz="4" w:space="0" w:color="000000"/>
              <w:right w:val="single" w:sz="4" w:space="0" w:color="000000"/>
            </w:tcBorders>
            <w:noWrap/>
            <w:vAlign w:val="center"/>
            <w:hideMark/>
          </w:tcPr>
          <w:p w14:paraId="3F17E93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0.3095</w:t>
            </w:r>
          </w:p>
        </w:tc>
      </w:tr>
      <w:tr w:rsidR="00B615E8" w:rsidRPr="00661DA4" w14:paraId="54D070EF"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44A496C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109</w:t>
            </w:r>
          </w:p>
        </w:tc>
        <w:tc>
          <w:tcPr>
            <w:tcW w:w="778" w:type="pct"/>
            <w:tcBorders>
              <w:top w:val="nil"/>
              <w:left w:val="nil"/>
              <w:bottom w:val="single" w:sz="4" w:space="0" w:color="000000"/>
              <w:right w:val="single" w:sz="4" w:space="0" w:color="000000"/>
            </w:tcBorders>
            <w:noWrap/>
            <w:vAlign w:val="center"/>
            <w:hideMark/>
          </w:tcPr>
          <w:p w14:paraId="793A5CA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0.1569</w:t>
            </w:r>
          </w:p>
        </w:tc>
        <w:tc>
          <w:tcPr>
            <w:tcW w:w="778" w:type="pct"/>
            <w:tcBorders>
              <w:top w:val="nil"/>
              <w:left w:val="nil"/>
              <w:bottom w:val="single" w:sz="4" w:space="0" w:color="000000"/>
              <w:right w:val="single" w:sz="4" w:space="0" w:color="000000"/>
            </w:tcBorders>
            <w:noWrap/>
            <w:vAlign w:val="center"/>
            <w:hideMark/>
          </w:tcPr>
          <w:p w14:paraId="4F01BAF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0.1865</w:t>
            </w:r>
          </w:p>
        </w:tc>
        <w:tc>
          <w:tcPr>
            <w:tcW w:w="778" w:type="pct"/>
            <w:tcBorders>
              <w:top w:val="nil"/>
              <w:left w:val="nil"/>
              <w:bottom w:val="single" w:sz="4" w:space="0" w:color="000000"/>
              <w:right w:val="single" w:sz="4" w:space="0" w:color="000000"/>
            </w:tcBorders>
            <w:noWrap/>
            <w:vAlign w:val="center"/>
            <w:hideMark/>
          </w:tcPr>
          <w:p w14:paraId="106DEA5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0.2206</w:t>
            </w:r>
          </w:p>
        </w:tc>
        <w:tc>
          <w:tcPr>
            <w:tcW w:w="778" w:type="pct"/>
            <w:tcBorders>
              <w:top w:val="nil"/>
              <w:left w:val="nil"/>
              <w:bottom w:val="single" w:sz="4" w:space="0" w:color="000000"/>
              <w:right w:val="single" w:sz="4" w:space="0" w:color="000000"/>
            </w:tcBorders>
            <w:noWrap/>
            <w:vAlign w:val="center"/>
            <w:hideMark/>
          </w:tcPr>
          <w:p w14:paraId="63C42BA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0.2436</w:t>
            </w:r>
          </w:p>
        </w:tc>
        <w:tc>
          <w:tcPr>
            <w:tcW w:w="868" w:type="pct"/>
            <w:tcBorders>
              <w:top w:val="nil"/>
              <w:left w:val="nil"/>
              <w:bottom w:val="single" w:sz="4" w:space="0" w:color="000000"/>
              <w:right w:val="single" w:sz="4" w:space="0" w:color="000000"/>
            </w:tcBorders>
            <w:noWrap/>
            <w:vAlign w:val="center"/>
            <w:hideMark/>
          </w:tcPr>
          <w:p w14:paraId="77CB7EE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0.3082</w:t>
            </w:r>
          </w:p>
        </w:tc>
      </w:tr>
      <w:tr w:rsidR="00B615E8" w:rsidRPr="00661DA4" w14:paraId="3E0FF71C"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5B8954F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110</w:t>
            </w:r>
          </w:p>
        </w:tc>
        <w:tc>
          <w:tcPr>
            <w:tcW w:w="778" w:type="pct"/>
            <w:tcBorders>
              <w:top w:val="nil"/>
              <w:left w:val="nil"/>
              <w:bottom w:val="single" w:sz="4" w:space="0" w:color="000000"/>
              <w:right w:val="single" w:sz="4" w:space="0" w:color="000000"/>
            </w:tcBorders>
            <w:noWrap/>
            <w:vAlign w:val="center"/>
            <w:hideMark/>
          </w:tcPr>
          <w:p w14:paraId="3E8D874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0.1562</w:t>
            </w:r>
          </w:p>
        </w:tc>
        <w:tc>
          <w:tcPr>
            <w:tcW w:w="778" w:type="pct"/>
            <w:tcBorders>
              <w:top w:val="nil"/>
              <w:left w:val="nil"/>
              <w:bottom w:val="single" w:sz="4" w:space="0" w:color="000000"/>
              <w:right w:val="single" w:sz="4" w:space="0" w:color="000000"/>
            </w:tcBorders>
            <w:noWrap/>
            <w:vAlign w:val="center"/>
            <w:hideMark/>
          </w:tcPr>
          <w:p w14:paraId="568ACEA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0.1857</w:t>
            </w:r>
          </w:p>
        </w:tc>
        <w:tc>
          <w:tcPr>
            <w:tcW w:w="778" w:type="pct"/>
            <w:tcBorders>
              <w:top w:val="nil"/>
              <w:left w:val="nil"/>
              <w:bottom w:val="single" w:sz="4" w:space="0" w:color="000000"/>
              <w:right w:val="single" w:sz="4" w:space="0" w:color="000000"/>
            </w:tcBorders>
            <w:noWrap/>
            <w:vAlign w:val="center"/>
            <w:hideMark/>
          </w:tcPr>
          <w:p w14:paraId="2627018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0.2196</w:t>
            </w:r>
          </w:p>
        </w:tc>
        <w:tc>
          <w:tcPr>
            <w:tcW w:w="778" w:type="pct"/>
            <w:tcBorders>
              <w:top w:val="nil"/>
              <w:left w:val="nil"/>
              <w:bottom w:val="single" w:sz="4" w:space="0" w:color="000000"/>
              <w:right w:val="single" w:sz="4" w:space="0" w:color="000000"/>
            </w:tcBorders>
            <w:noWrap/>
            <w:vAlign w:val="center"/>
            <w:hideMark/>
          </w:tcPr>
          <w:p w14:paraId="4171C97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0.2425</w:t>
            </w:r>
          </w:p>
        </w:tc>
        <w:tc>
          <w:tcPr>
            <w:tcW w:w="868" w:type="pct"/>
            <w:tcBorders>
              <w:top w:val="nil"/>
              <w:left w:val="nil"/>
              <w:bottom w:val="single" w:sz="4" w:space="0" w:color="000000"/>
              <w:right w:val="single" w:sz="4" w:space="0" w:color="000000"/>
            </w:tcBorders>
            <w:noWrap/>
            <w:vAlign w:val="center"/>
            <w:hideMark/>
          </w:tcPr>
          <w:p w14:paraId="4549DF7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0.3068</w:t>
            </w:r>
          </w:p>
        </w:tc>
      </w:tr>
      <w:tr w:rsidR="00B615E8" w:rsidRPr="00661DA4" w14:paraId="54B89ECE"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0587BD3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111</w:t>
            </w:r>
          </w:p>
        </w:tc>
        <w:tc>
          <w:tcPr>
            <w:tcW w:w="778" w:type="pct"/>
            <w:tcBorders>
              <w:top w:val="nil"/>
              <w:left w:val="nil"/>
              <w:bottom w:val="single" w:sz="4" w:space="0" w:color="000000"/>
              <w:right w:val="single" w:sz="4" w:space="0" w:color="000000"/>
            </w:tcBorders>
            <w:noWrap/>
            <w:vAlign w:val="center"/>
            <w:hideMark/>
          </w:tcPr>
          <w:p w14:paraId="437200B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0.1555</w:t>
            </w:r>
          </w:p>
        </w:tc>
        <w:tc>
          <w:tcPr>
            <w:tcW w:w="778" w:type="pct"/>
            <w:tcBorders>
              <w:top w:val="nil"/>
              <w:left w:val="nil"/>
              <w:bottom w:val="single" w:sz="4" w:space="0" w:color="000000"/>
              <w:right w:val="single" w:sz="4" w:space="0" w:color="000000"/>
            </w:tcBorders>
            <w:noWrap/>
            <w:vAlign w:val="center"/>
            <w:hideMark/>
          </w:tcPr>
          <w:p w14:paraId="0791D58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0.1848</w:t>
            </w:r>
          </w:p>
        </w:tc>
        <w:tc>
          <w:tcPr>
            <w:tcW w:w="778" w:type="pct"/>
            <w:tcBorders>
              <w:top w:val="nil"/>
              <w:left w:val="nil"/>
              <w:bottom w:val="single" w:sz="4" w:space="0" w:color="000000"/>
              <w:right w:val="single" w:sz="4" w:space="0" w:color="000000"/>
            </w:tcBorders>
            <w:noWrap/>
            <w:vAlign w:val="center"/>
            <w:hideMark/>
          </w:tcPr>
          <w:p w14:paraId="00BA6C1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0.2186</w:t>
            </w:r>
          </w:p>
        </w:tc>
        <w:tc>
          <w:tcPr>
            <w:tcW w:w="778" w:type="pct"/>
            <w:tcBorders>
              <w:top w:val="nil"/>
              <w:left w:val="nil"/>
              <w:bottom w:val="single" w:sz="4" w:space="0" w:color="000000"/>
              <w:right w:val="single" w:sz="4" w:space="0" w:color="000000"/>
            </w:tcBorders>
            <w:noWrap/>
            <w:vAlign w:val="center"/>
            <w:hideMark/>
          </w:tcPr>
          <w:p w14:paraId="0AD1C7D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0.2414</w:t>
            </w:r>
          </w:p>
        </w:tc>
        <w:tc>
          <w:tcPr>
            <w:tcW w:w="868" w:type="pct"/>
            <w:tcBorders>
              <w:top w:val="nil"/>
              <w:left w:val="nil"/>
              <w:bottom w:val="single" w:sz="4" w:space="0" w:color="000000"/>
              <w:right w:val="single" w:sz="4" w:space="0" w:color="000000"/>
            </w:tcBorders>
            <w:noWrap/>
            <w:vAlign w:val="center"/>
            <w:hideMark/>
          </w:tcPr>
          <w:p w14:paraId="2CEB2A0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0.3055</w:t>
            </w:r>
          </w:p>
        </w:tc>
      </w:tr>
      <w:tr w:rsidR="00B615E8" w:rsidRPr="00661DA4" w14:paraId="52FED5BC"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49B12CE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112</w:t>
            </w:r>
          </w:p>
        </w:tc>
        <w:tc>
          <w:tcPr>
            <w:tcW w:w="778" w:type="pct"/>
            <w:tcBorders>
              <w:top w:val="nil"/>
              <w:left w:val="nil"/>
              <w:bottom w:val="single" w:sz="4" w:space="0" w:color="000000"/>
              <w:right w:val="single" w:sz="4" w:space="0" w:color="000000"/>
            </w:tcBorders>
            <w:noWrap/>
            <w:vAlign w:val="center"/>
            <w:hideMark/>
          </w:tcPr>
          <w:p w14:paraId="2D135C0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0.1548</w:t>
            </w:r>
          </w:p>
        </w:tc>
        <w:tc>
          <w:tcPr>
            <w:tcW w:w="778" w:type="pct"/>
            <w:tcBorders>
              <w:top w:val="nil"/>
              <w:left w:val="nil"/>
              <w:bottom w:val="single" w:sz="4" w:space="0" w:color="000000"/>
              <w:right w:val="single" w:sz="4" w:space="0" w:color="000000"/>
            </w:tcBorders>
            <w:noWrap/>
            <w:vAlign w:val="center"/>
            <w:hideMark/>
          </w:tcPr>
          <w:p w14:paraId="5ABF2DE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0.1840</w:t>
            </w:r>
          </w:p>
        </w:tc>
        <w:tc>
          <w:tcPr>
            <w:tcW w:w="778" w:type="pct"/>
            <w:tcBorders>
              <w:top w:val="nil"/>
              <w:left w:val="nil"/>
              <w:bottom w:val="single" w:sz="4" w:space="0" w:color="000000"/>
              <w:right w:val="single" w:sz="4" w:space="0" w:color="000000"/>
            </w:tcBorders>
            <w:noWrap/>
            <w:vAlign w:val="center"/>
            <w:hideMark/>
          </w:tcPr>
          <w:p w14:paraId="7351905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0.2177</w:t>
            </w:r>
          </w:p>
        </w:tc>
        <w:tc>
          <w:tcPr>
            <w:tcW w:w="778" w:type="pct"/>
            <w:tcBorders>
              <w:top w:val="nil"/>
              <w:left w:val="nil"/>
              <w:bottom w:val="single" w:sz="4" w:space="0" w:color="000000"/>
              <w:right w:val="single" w:sz="4" w:space="0" w:color="000000"/>
            </w:tcBorders>
            <w:noWrap/>
            <w:vAlign w:val="center"/>
            <w:hideMark/>
          </w:tcPr>
          <w:p w14:paraId="1B1B897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0.2403</w:t>
            </w:r>
          </w:p>
        </w:tc>
        <w:tc>
          <w:tcPr>
            <w:tcW w:w="868" w:type="pct"/>
            <w:tcBorders>
              <w:top w:val="nil"/>
              <w:left w:val="nil"/>
              <w:bottom w:val="single" w:sz="4" w:space="0" w:color="000000"/>
              <w:right w:val="single" w:sz="4" w:space="0" w:color="000000"/>
            </w:tcBorders>
            <w:noWrap/>
            <w:vAlign w:val="center"/>
            <w:hideMark/>
          </w:tcPr>
          <w:p w14:paraId="0A7559B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0.3042</w:t>
            </w:r>
          </w:p>
        </w:tc>
      </w:tr>
      <w:tr w:rsidR="00B615E8" w:rsidRPr="00661DA4" w14:paraId="245DFAE9"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155A5F7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113</w:t>
            </w:r>
          </w:p>
        </w:tc>
        <w:tc>
          <w:tcPr>
            <w:tcW w:w="778" w:type="pct"/>
            <w:tcBorders>
              <w:top w:val="nil"/>
              <w:left w:val="nil"/>
              <w:bottom w:val="single" w:sz="4" w:space="0" w:color="000000"/>
              <w:right w:val="single" w:sz="4" w:space="0" w:color="000000"/>
            </w:tcBorders>
            <w:noWrap/>
            <w:vAlign w:val="center"/>
            <w:hideMark/>
          </w:tcPr>
          <w:p w14:paraId="470E489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0.1541</w:t>
            </w:r>
          </w:p>
        </w:tc>
        <w:tc>
          <w:tcPr>
            <w:tcW w:w="778" w:type="pct"/>
            <w:tcBorders>
              <w:top w:val="nil"/>
              <w:left w:val="nil"/>
              <w:bottom w:val="single" w:sz="4" w:space="0" w:color="000000"/>
              <w:right w:val="single" w:sz="4" w:space="0" w:color="000000"/>
            </w:tcBorders>
            <w:noWrap/>
            <w:vAlign w:val="center"/>
            <w:hideMark/>
          </w:tcPr>
          <w:p w14:paraId="0A032D8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0.1832</w:t>
            </w:r>
          </w:p>
        </w:tc>
        <w:tc>
          <w:tcPr>
            <w:tcW w:w="778" w:type="pct"/>
            <w:tcBorders>
              <w:top w:val="nil"/>
              <w:left w:val="nil"/>
              <w:bottom w:val="single" w:sz="4" w:space="0" w:color="000000"/>
              <w:right w:val="single" w:sz="4" w:space="0" w:color="000000"/>
            </w:tcBorders>
            <w:noWrap/>
            <w:vAlign w:val="center"/>
            <w:hideMark/>
          </w:tcPr>
          <w:p w14:paraId="36F5A29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0.2167</w:t>
            </w:r>
          </w:p>
        </w:tc>
        <w:tc>
          <w:tcPr>
            <w:tcW w:w="778" w:type="pct"/>
            <w:tcBorders>
              <w:top w:val="nil"/>
              <w:left w:val="nil"/>
              <w:bottom w:val="single" w:sz="4" w:space="0" w:color="000000"/>
              <w:right w:val="single" w:sz="4" w:space="0" w:color="000000"/>
            </w:tcBorders>
            <w:noWrap/>
            <w:vAlign w:val="center"/>
            <w:hideMark/>
          </w:tcPr>
          <w:p w14:paraId="086BC7A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0.2393</w:t>
            </w:r>
          </w:p>
        </w:tc>
        <w:tc>
          <w:tcPr>
            <w:tcW w:w="868" w:type="pct"/>
            <w:tcBorders>
              <w:top w:val="nil"/>
              <w:left w:val="nil"/>
              <w:bottom w:val="single" w:sz="4" w:space="0" w:color="000000"/>
              <w:right w:val="single" w:sz="4" w:space="0" w:color="000000"/>
            </w:tcBorders>
            <w:noWrap/>
            <w:vAlign w:val="center"/>
            <w:hideMark/>
          </w:tcPr>
          <w:p w14:paraId="29D67BF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0.3029</w:t>
            </w:r>
          </w:p>
        </w:tc>
      </w:tr>
      <w:tr w:rsidR="00B615E8" w:rsidRPr="00661DA4" w14:paraId="2F09A0DF"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446F8A1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114</w:t>
            </w:r>
          </w:p>
        </w:tc>
        <w:tc>
          <w:tcPr>
            <w:tcW w:w="778" w:type="pct"/>
            <w:tcBorders>
              <w:top w:val="nil"/>
              <w:left w:val="nil"/>
              <w:bottom w:val="single" w:sz="4" w:space="0" w:color="000000"/>
              <w:right w:val="single" w:sz="4" w:space="0" w:color="000000"/>
            </w:tcBorders>
            <w:noWrap/>
            <w:vAlign w:val="center"/>
            <w:hideMark/>
          </w:tcPr>
          <w:p w14:paraId="06129A1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0.1535</w:t>
            </w:r>
          </w:p>
        </w:tc>
        <w:tc>
          <w:tcPr>
            <w:tcW w:w="778" w:type="pct"/>
            <w:tcBorders>
              <w:top w:val="nil"/>
              <w:left w:val="nil"/>
              <w:bottom w:val="single" w:sz="4" w:space="0" w:color="000000"/>
              <w:right w:val="single" w:sz="4" w:space="0" w:color="000000"/>
            </w:tcBorders>
            <w:noWrap/>
            <w:vAlign w:val="center"/>
            <w:hideMark/>
          </w:tcPr>
          <w:p w14:paraId="12AD004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0.1824</w:t>
            </w:r>
          </w:p>
        </w:tc>
        <w:tc>
          <w:tcPr>
            <w:tcW w:w="778" w:type="pct"/>
            <w:tcBorders>
              <w:top w:val="nil"/>
              <w:left w:val="nil"/>
              <w:bottom w:val="single" w:sz="4" w:space="0" w:color="000000"/>
              <w:right w:val="single" w:sz="4" w:space="0" w:color="000000"/>
            </w:tcBorders>
            <w:noWrap/>
            <w:vAlign w:val="center"/>
            <w:hideMark/>
          </w:tcPr>
          <w:p w14:paraId="11F05A9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0.2158</w:t>
            </w:r>
          </w:p>
        </w:tc>
        <w:tc>
          <w:tcPr>
            <w:tcW w:w="778" w:type="pct"/>
            <w:tcBorders>
              <w:top w:val="nil"/>
              <w:left w:val="nil"/>
              <w:bottom w:val="single" w:sz="4" w:space="0" w:color="000000"/>
              <w:right w:val="single" w:sz="4" w:space="0" w:color="000000"/>
            </w:tcBorders>
            <w:noWrap/>
            <w:vAlign w:val="center"/>
            <w:hideMark/>
          </w:tcPr>
          <w:p w14:paraId="4CCF3E0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0.2383</w:t>
            </w:r>
          </w:p>
        </w:tc>
        <w:tc>
          <w:tcPr>
            <w:tcW w:w="868" w:type="pct"/>
            <w:tcBorders>
              <w:top w:val="nil"/>
              <w:left w:val="nil"/>
              <w:bottom w:val="single" w:sz="4" w:space="0" w:color="000000"/>
              <w:right w:val="single" w:sz="4" w:space="0" w:color="000000"/>
            </w:tcBorders>
            <w:noWrap/>
            <w:vAlign w:val="center"/>
            <w:hideMark/>
          </w:tcPr>
          <w:p w14:paraId="458C363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0.3016</w:t>
            </w:r>
          </w:p>
        </w:tc>
      </w:tr>
      <w:tr w:rsidR="00B615E8" w:rsidRPr="00661DA4" w14:paraId="3BD8E168"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1F6D554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115</w:t>
            </w:r>
          </w:p>
        </w:tc>
        <w:tc>
          <w:tcPr>
            <w:tcW w:w="778" w:type="pct"/>
            <w:tcBorders>
              <w:top w:val="nil"/>
              <w:left w:val="nil"/>
              <w:bottom w:val="single" w:sz="4" w:space="0" w:color="000000"/>
              <w:right w:val="single" w:sz="4" w:space="0" w:color="000000"/>
            </w:tcBorders>
            <w:noWrap/>
            <w:vAlign w:val="center"/>
            <w:hideMark/>
          </w:tcPr>
          <w:p w14:paraId="406CEBC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0.1528</w:t>
            </w:r>
          </w:p>
        </w:tc>
        <w:tc>
          <w:tcPr>
            <w:tcW w:w="778" w:type="pct"/>
            <w:tcBorders>
              <w:top w:val="nil"/>
              <w:left w:val="nil"/>
              <w:bottom w:val="single" w:sz="4" w:space="0" w:color="000000"/>
              <w:right w:val="single" w:sz="4" w:space="0" w:color="000000"/>
            </w:tcBorders>
            <w:noWrap/>
            <w:vAlign w:val="center"/>
            <w:hideMark/>
          </w:tcPr>
          <w:p w14:paraId="2D9DA4C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0.1816</w:t>
            </w:r>
          </w:p>
        </w:tc>
        <w:tc>
          <w:tcPr>
            <w:tcW w:w="778" w:type="pct"/>
            <w:tcBorders>
              <w:top w:val="nil"/>
              <w:left w:val="nil"/>
              <w:bottom w:val="single" w:sz="4" w:space="0" w:color="000000"/>
              <w:right w:val="single" w:sz="4" w:space="0" w:color="000000"/>
            </w:tcBorders>
            <w:noWrap/>
            <w:vAlign w:val="center"/>
            <w:hideMark/>
          </w:tcPr>
          <w:p w14:paraId="13C759B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0.2149</w:t>
            </w:r>
          </w:p>
        </w:tc>
        <w:tc>
          <w:tcPr>
            <w:tcW w:w="778" w:type="pct"/>
            <w:tcBorders>
              <w:top w:val="nil"/>
              <w:left w:val="nil"/>
              <w:bottom w:val="single" w:sz="4" w:space="0" w:color="000000"/>
              <w:right w:val="single" w:sz="4" w:space="0" w:color="000000"/>
            </w:tcBorders>
            <w:noWrap/>
            <w:vAlign w:val="center"/>
            <w:hideMark/>
          </w:tcPr>
          <w:p w14:paraId="61C85DE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0.2373</w:t>
            </w:r>
          </w:p>
        </w:tc>
        <w:tc>
          <w:tcPr>
            <w:tcW w:w="868" w:type="pct"/>
            <w:tcBorders>
              <w:top w:val="nil"/>
              <w:left w:val="nil"/>
              <w:bottom w:val="single" w:sz="4" w:space="0" w:color="000000"/>
              <w:right w:val="single" w:sz="4" w:space="0" w:color="000000"/>
            </w:tcBorders>
            <w:noWrap/>
            <w:vAlign w:val="center"/>
            <w:hideMark/>
          </w:tcPr>
          <w:p w14:paraId="5EC80E4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0.3004</w:t>
            </w:r>
          </w:p>
        </w:tc>
      </w:tr>
      <w:tr w:rsidR="00B615E8" w:rsidRPr="00661DA4" w14:paraId="34D26DE1"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0A4C394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116</w:t>
            </w:r>
          </w:p>
        </w:tc>
        <w:tc>
          <w:tcPr>
            <w:tcW w:w="778" w:type="pct"/>
            <w:tcBorders>
              <w:top w:val="nil"/>
              <w:left w:val="nil"/>
              <w:bottom w:val="single" w:sz="4" w:space="0" w:color="000000"/>
              <w:right w:val="single" w:sz="4" w:space="0" w:color="000000"/>
            </w:tcBorders>
            <w:noWrap/>
            <w:vAlign w:val="center"/>
            <w:hideMark/>
          </w:tcPr>
          <w:p w14:paraId="293E6B9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0.1522</w:t>
            </w:r>
          </w:p>
        </w:tc>
        <w:tc>
          <w:tcPr>
            <w:tcW w:w="778" w:type="pct"/>
            <w:tcBorders>
              <w:top w:val="nil"/>
              <w:left w:val="nil"/>
              <w:bottom w:val="single" w:sz="4" w:space="0" w:color="000000"/>
              <w:right w:val="single" w:sz="4" w:space="0" w:color="000000"/>
            </w:tcBorders>
            <w:noWrap/>
            <w:vAlign w:val="center"/>
            <w:hideMark/>
          </w:tcPr>
          <w:p w14:paraId="5AB1E03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0.1809</w:t>
            </w:r>
          </w:p>
        </w:tc>
        <w:tc>
          <w:tcPr>
            <w:tcW w:w="778" w:type="pct"/>
            <w:tcBorders>
              <w:top w:val="nil"/>
              <w:left w:val="nil"/>
              <w:bottom w:val="single" w:sz="4" w:space="0" w:color="000000"/>
              <w:right w:val="single" w:sz="4" w:space="0" w:color="000000"/>
            </w:tcBorders>
            <w:noWrap/>
            <w:vAlign w:val="center"/>
            <w:hideMark/>
          </w:tcPr>
          <w:p w14:paraId="74F444F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0.2139</w:t>
            </w:r>
          </w:p>
        </w:tc>
        <w:tc>
          <w:tcPr>
            <w:tcW w:w="778" w:type="pct"/>
            <w:tcBorders>
              <w:top w:val="nil"/>
              <w:left w:val="nil"/>
              <w:bottom w:val="single" w:sz="4" w:space="0" w:color="000000"/>
              <w:right w:val="single" w:sz="4" w:space="0" w:color="000000"/>
            </w:tcBorders>
            <w:noWrap/>
            <w:vAlign w:val="center"/>
            <w:hideMark/>
          </w:tcPr>
          <w:p w14:paraId="5A06E2D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0.2363</w:t>
            </w:r>
          </w:p>
        </w:tc>
        <w:tc>
          <w:tcPr>
            <w:tcW w:w="868" w:type="pct"/>
            <w:tcBorders>
              <w:top w:val="nil"/>
              <w:left w:val="nil"/>
              <w:bottom w:val="single" w:sz="4" w:space="0" w:color="000000"/>
              <w:right w:val="single" w:sz="4" w:space="0" w:color="000000"/>
            </w:tcBorders>
            <w:noWrap/>
            <w:vAlign w:val="center"/>
            <w:hideMark/>
          </w:tcPr>
          <w:p w14:paraId="553A336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0.2991</w:t>
            </w:r>
          </w:p>
        </w:tc>
      </w:tr>
      <w:tr w:rsidR="00B615E8" w:rsidRPr="00661DA4" w14:paraId="751C98A7"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07CE0F7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117</w:t>
            </w:r>
          </w:p>
        </w:tc>
        <w:tc>
          <w:tcPr>
            <w:tcW w:w="778" w:type="pct"/>
            <w:tcBorders>
              <w:top w:val="nil"/>
              <w:left w:val="nil"/>
              <w:bottom w:val="single" w:sz="4" w:space="0" w:color="000000"/>
              <w:right w:val="single" w:sz="4" w:space="0" w:color="000000"/>
            </w:tcBorders>
            <w:noWrap/>
            <w:vAlign w:val="center"/>
            <w:hideMark/>
          </w:tcPr>
          <w:p w14:paraId="0733B04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0.1515</w:t>
            </w:r>
          </w:p>
        </w:tc>
        <w:tc>
          <w:tcPr>
            <w:tcW w:w="778" w:type="pct"/>
            <w:tcBorders>
              <w:top w:val="nil"/>
              <w:left w:val="nil"/>
              <w:bottom w:val="single" w:sz="4" w:space="0" w:color="000000"/>
              <w:right w:val="single" w:sz="4" w:space="0" w:color="000000"/>
            </w:tcBorders>
            <w:noWrap/>
            <w:vAlign w:val="center"/>
            <w:hideMark/>
          </w:tcPr>
          <w:p w14:paraId="64FD82A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0.1801</w:t>
            </w:r>
          </w:p>
        </w:tc>
        <w:tc>
          <w:tcPr>
            <w:tcW w:w="778" w:type="pct"/>
            <w:tcBorders>
              <w:top w:val="nil"/>
              <w:left w:val="nil"/>
              <w:bottom w:val="single" w:sz="4" w:space="0" w:color="000000"/>
              <w:right w:val="single" w:sz="4" w:space="0" w:color="000000"/>
            </w:tcBorders>
            <w:noWrap/>
            <w:vAlign w:val="center"/>
            <w:hideMark/>
          </w:tcPr>
          <w:p w14:paraId="6C8A471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0.2131</w:t>
            </w:r>
          </w:p>
        </w:tc>
        <w:tc>
          <w:tcPr>
            <w:tcW w:w="778" w:type="pct"/>
            <w:tcBorders>
              <w:top w:val="nil"/>
              <w:left w:val="nil"/>
              <w:bottom w:val="single" w:sz="4" w:space="0" w:color="000000"/>
              <w:right w:val="single" w:sz="4" w:space="0" w:color="000000"/>
            </w:tcBorders>
            <w:noWrap/>
            <w:vAlign w:val="center"/>
            <w:hideMark/>
          </w:tcPr>
          <w:p w14:paraId="0FD611F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0.2353</w:t>
            </w:r>
          </w:p>
        </w:tc>
        <w:tc>
          <w:tcPr>
            <w:tcW w:w="868" w:type="pct"/>
            <w:tcBorders>
              <w:top w:val="nil"/>
              <w:left w:val="nil"/>
              <w:bottom w:val="single" w:sz="4" w:space="0" w:color="000000"/>
              <w:right w:val="single" w:sz="4" w:space="0" w:color="000000"/>
            </w:tcBorders>
            <w:noWrap/>
            <w:vAlign w:val="center"/>
            <w:hideMark/>
          </w:tcPr>
          <w:p w14:paraId="227B73F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0.2979</w:t>
            </w:r>
          </w:p>
        </w:tc>
      </w:tr>
      <w:tr w:rsidR="00B615E8" w:rsidRPr="00661DA4" w14:paraId="0F030169"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65193B4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118</w:t>
            </w:r>
          </w:p>
        </w:tc>
        <w:tc>
          <w:tcPr>
            <w:tcW w:w="778" w:type="pct"/>
            <w:tcBorders>
              <w:top w:val="nil"/>
              <w:left w:val="nil"/>
              <w:bottom w:val="single" w:sz="4" w:space="0" w:color="000000"/>
              <w:right w:val="single" w:sz="4" w:space="0" w:color="000000"/>
            </w:tcBorders>
            <w:noWrap/>
            <w:vAlign w:val="center"/>
            <w:hideMark/>
          </w:tcPr>
          <w:p w14:paraId="1403C8F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0.1509</w:t>
            </w:r>
          </w:p>
        </w:tc>
        <w:tc>
          <w:tcPr>
            <w:tcW w:w="778" w:type="pct"/>
            <w:tcBorders>
              <w:top w:val="nil"/>
              <w:left w:val="nil"/>
              <w:bottom w:val="single" w:sz="4" w:space="0" w:color="000000"/>
              <w:right w:val="single" w:sz="4" w:space="0" w:color="000000"/>
            </w:tcBorders>
            <w:noWrap/>
            <w:vAlign w:val="center"/>
            <w:hideMark/>
          </w:tcPr>
          <w:p w14:paraId="7041921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0.1793</w:t>
            </w:r>
          </w:p>
        </w:tc>
        <w:tc>
          <w:tcPr>
            <w:tcW w:w="778" w:type="pct"/>
            <w:tcBorders>
              <w:top w:val="nil"/>
              <w:left w:val="nil"/>
              <w:bottom w:val="single" w:sz="4" w:space="0" w:color="000000"/>
              <w:right w:val="single" w:sz="4" w:space="0" w:color="000000"/>
            </w:tcBorders>
            <w:noWrap/>
            <w:vAlign w:val="center"/>
            <w:hideMark/>
          </w:tcPr>
          <w:p w14:paraId="1E8E0E1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0.2122</w:t>
            </w:r>
          </w:p>
        </w:tc>
        <w:tc>
          <w:tcPr>
            <w:tcW w:w="778" w:type="pct"/>
            <w:tcBorders>
              <w:top w:val="nil"/>
              <w:left w:val="nil"/>
              <w:bottom w:val="single" w:sz="4" w:space="0" w:color="000000"/>
              <w:right w:val="single" w:sz="4" w:space="0" w:color="000000"/>
            </w:tcBorders>
            <w:noWrap/>
            <w:vAlign w:val="center"/>
            <w:hideMark/>
          </w:tcPr>
          <w:p w14:paraId="4AC04A5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0.2343</w:t>
            </w:r>
          </w:p>
        </w:tc>
        <w:tc>
          <w:tcPr>
            <w:tcW w:w="868" w:type="pct"/>
            <w:tcBorders>
              <w:top w:val="nil"/>
              <w:left w:val="nil"/>
              <w:bottom w:val="single" w:sz="4" w:space="0" w:color="000000"/>
              <w:right w:val="single" w:sz="4" w:space="0" w:color="000000"/>
            </w:tcBorders>
            <w:noWrap/>
            <w:vAlign w:val="center"/>
            <w:hideMark/>
          </w:tcPr>
          <w:p w14:paraId="4DF0192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0.2967</w:t>
            </w:r>
          </w:p>
        </w:tc>
      </w:tr>
      <w:tr w:rsidR="00B615E8" w:rsidRPr="00661DA4" w14:paraId="3D55AF23"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0159CAC0"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119</w:t>
            </w:r>
          </w:p>
        </w:tc>
        <w:tc>
          <w:tcPr>
            <w:tcW w:w="778" w:type="pct"/>
            <w:tcBorders>
              <w:top w:val="nil"/>
              <w:left w:val="nil"/>
              <w:bottom w:val="single" w:sz="4" w:space="0" w:color="000000"/>
              <w:right w:val="single" w:sz="4" w:space="0" w:color="000000"/>
            </w:tcBorders>
            <w:noWrap/>
            <w:vAlign w:val="center"/>
            <w:hideMark/>
          </w:tcPr>
          <w:p w14:paraId="6CC3E4A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0.1502</w:t>
            </w:r>
          </w:p>
        </w:tc>
        <w:tc>
          <w:tcPr>
            <w:tcW w:w="778" w:type="pct"/>
            <w:tcBorders>
              <w:top w:val="nil"/>
              <w:left w:val="nil"/>
              <w:bottom w:val="single" w:sz="4" w:space="0" w:color="000000"/>
              <w:right w:val="single" w:sz="4" w:space="0" w:color="000000"/>
            </w:tcBorders>
            <w:noWrap/>
            <w:vAlign w:val="center"/>
            <w:hideMark/>
          </w:tcPr>
          <w:p w14:paraId="3228417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0.1786</w:t>
            </w:r>
          </w:p>
        </w:tc>
        <w:tc>
          <w:tcPr>
            <w:tcW w:w="778" w:type="pct"/>
            <w:tcBorders>
              <w:top w:val="nil"/>
              <w:left w:val="nil"/>
              <w:bottom w:val="single" w:sz="4" w:space="0" w:color="000000"/>
              <w:right w:val="single" w:sz="4" w:space="0" w:color="000000"/>
            </w:tcBorders>
            <w:noWrap/>
            <w:vAlign w:val="center"/>
            <w:hideMark/>
          </w:tcPr>
          <w:p w14:paraId="4D63A92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0.2113</w:t>
            </w:r>
          </w:p>
        </w:tc>
        <w:tc>
          <w:tcPr>
            <w:tcW w:w="778" w:type="pct"/>
            <w:tcBorders>
              <w:top w:val="nil"/>
              <w:left w:val="nil"/>
              <w:bottom w:val="single" w:sz="4" w:space="0" w:color="000000"/>
              <w:right w:val="single" w:sz="4" w:space="0" w:color="000000"/>
            </w:tcBorders>
            <w:noWrap/>
            <w:vAlign w:val="center"/>
            <w:hideMark/>
          </w:tcPr>
          <w:p w14:paraId="035DF95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0.2333</w:t>
            </w:r>
          </w:p>
        </w:tc>
        <w:tc>
          <w:tcPr>
            <w:tcW w:w="868" w:type="pct"/>
            <w:tcBorders>
              <w:top w:val="nil"/>
              <w:left w:val="nil"/>
              <w:bottom w:val="single" w:sz="4" w:space="0" w:color="000000"/>
              <w:right w:val="single" w:sz="4" w:space="0" w:color="000000"/>
            </w:tcBorders>
            <w:noWrap/>
            <w:vAlign w:val="center"/>
            <w:hideMark/>
          </w:tcPr>
          <w:p w14:paraId="473452B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0.2955</w:t>
            </w:r>
          </w:p>
        </w:tc>
      </w:tr>
      <w:tr w:rsidR="00B615E8" w:rsidRPr="00661DA4" w14:paraId="719DB8DD"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1B2CB33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120</w:t>
            </w:r>
          </w:p>
        </w:tc>
        <w:tc>
          <w:tcPr>
            <w:tcW w:w="778" w:type="pct"/>
            <w:tcBorders>
              <w:top w:val="nil"/>
              <w:left w:val="nil"/>
              <w:bottom w:val="single" w:sz="4" w:space="0" w:color="000000"/>
              <w:right w:val="single" w:sz="4" w:space="0" w:color="000000"/>
            </w:tcBorders>
            <w:noWrap/>
            <w:vAlign w:val="center"/>
            <w:hideMark/>
          </w:tcPr>
          <w:p w14:paraId="1CE36B1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0.1496</w:t>
            </w:r>
          </w:p>
        </w:tc>
        <w:tc>
          <w:tcPr>
            <w:tcW w:w="778" w:type="pct"/>
            <w:tcBorders>
              <w:top w:val="nil"/>
              <w:left w:val="nil"/>
              <w:bottom w:val="single" w:sz="4" w:space="0" w:color="000000"/>
              <w:right w:val="single" w:sz="4" w:space="0" w:color="000000"/>
            </w:tcBorders>
            <w:noWrap/>
            <w:vAlign w:val="center"/>
            <w:hideMark/>
          </w:tcPr>
          <w:p w14:paraId="5B8F463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0.1779</w:t>
            </w:r>
          </w:p>
        </w:tc>
        <w:tc>
          <w:tcPr>
            <w:tcW w:w="778" w:type="pct"/>
            <w:tcBorders>
              <w:top w:val="nil"/>
              <w:left w:val="nil"/>
              <w:bottom w:val="single" w:sz="4" w:space="0" w:color="000000"/>
              <w:right w:val="single" w:sz="4" w:space="0" w:color="000000"/>
            </w:tcBorders>
            <w:noWrap/>
            <w:vAlign w:val="center"/>
            <w:hideMark/>
          </w:tcPr>
          <w:p w14:paraId="22857A0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0.2104</w:t>
            </w:r>
          </w:p>
        </w:tc>
        <w:tc>
          <w:tcPr>
            <w:tcW w:w="778" w:type="pct"/>
            <w:tcBorders>
              <w:top w:val="nil"/>
              <w:left w:val="nil"/>
              <w:bottom w:val="single" w:sz="4" w:space="0" w:color="000000"/>
              <w:right w:val="single" w:sz="4" w:space="0" w:color="000000"/>
            </w:tcBorders>
            <w:noWrap/>
            <w:vAlign w:val="center"/>
            <w:hideMark/>
          </w:tcPr>
          <w:p w14:paraId="75A84F4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0.2324</w:t>
            </w:r>
          </w:p>
        </w:tc>
        <w:tc>
          <w:tcPr>
            <w:tcW w:w="868" w:type="pct"/>
            <w:tcBorders>
              <w:top w:val="nil"/>
              <w:left w:val="nil"/>
              <w:bottom w:val="single" w:sz="4" w:space="0" w:color="000000"/>
              <w:right w:val="single" w:sz="4" w:space="0" w:color="000000"/>
            </w:tcBorders>
            <w:noWrap/>
            <w:vAlign w:val="center"/>
            <w:hideMark/>
          </w:tcPr>
          <w:p w14:paraId="54F5B7E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0.2943</w:t>
            </w:r>
          </w:p>
        </w:tc>
      </w:tr>
      <w:tr w:rsidR="00B615E8" w:rsidRPr="00661DA4" w14:paraId="5C6C73D1"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4AC9F83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121</w:t>
            </w:r>
          </w:p>
        </w:tc>
        <w:tc>
          <w:tcPr>
            <w:tcW w:w="778" w:type="pct"/>
            <w:tcBorders>
              <w:top w:val="nil"/>
              <w:left w:val="nil"/>
              <w:bottom w:val="single" w:sz="4" w:space="0" w:color="000000"/>
              <w:right w:val="single" w:sz="4" w:space="0" w:color="000000"/>
            </w:tcBorders>
            <w:noWrap/>
            <w:vAlign w:val="center"/>
            <w:hideMark/>
          </w:tcPr>
          <w:p w14:paraId="4144084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0.1490</w:t>
            </w:r>
          </w:p>
        </w:tc>
        <w:tc>
          <w:tcPr>
            <w:tcW w:w="778" w:type="pct"/>
            <w:tcBorders>
              <w:top w:val="nil"/>
              <w:left w:val="nil"/>
              <w:bottom w:val="single" w:sz="4" w:space="0" w:color="000000"/>
              <w:right w:val="single" w:sz="4" w:space="0" w:color="000000"/>
            </w:tcBorders>
            <w:noWrap/>
            <w:vAlign w:val="center"/>
            <w:hideMark/>
          </w:tcPr>
          <w:p w14:paraId="69FDA13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0.1771</w:t>
            </w:r>
          </w:p>
        </w:tc>
        <w:tc>
          <w:tcPr>
            <w:tcW w:w="778" w:type="pct"/>
            <w:tcBorders>
              <w:top w:val="nil"/>
              <w:left w:val="nil"/>
              <w:bottom w:val="single" w:sz="4" w:space="0" w:color="000000"/>
              <w:right w:val="single" w:sz="4" w:space="0" w:color="000000"/>
            </w:tcBorders>
            <w:noWrap/>
            <w:vAlign w:val="center"/>
            <w:hideMark/>
          </w:tcPr>
          <w:p w14:paraId="421FBC7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0.2096</w:t>
            </w:r>
          </w:p>
        </w:tc>
        <w:tc>
          <w:tcPr>
            <w:tcW w:w="778" w:type="pct"/>
            <w:tcBorders>
              <w:top w:val="nil"/>
              <w:left w:val="nil"/>
              <w:bottom w:val="single" w:sz="4" w:space="0" w:color="000000"/>
              <w:right w:val="single" w:sz="4" w:space="0" w:color="000000"/>
            </w:tcBorders>
            <w:noWrap/>
            <w:vAlign w:val="center"/>
            <w:hideMark/>
          </w:tcPr>
          <w:p w14:paraId="568ECFA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0.2315</w:t>
            </w:r>
          </w:p>
        </w:tc>
        <w:tc>
          <w:tcPr>
            <w:tcW w:w="868" w:type="pct"/>
            <w:tcBorders>
              <w:top w:val="nil"/>
              <w:left w:val="nil"/>
              <w:bottom w:val="single" w:sz="4" w:space="0" w:color="000000"/>
              <w:right w:val="single" w:sz="4" w:space="0" w:color="000000"/>
            </w:tcBorders>
            <w:noWrap/>
            <w:vAlign w:val="center"/>
            <w:hideMark/>
          </w:tcPr>
          <w:p w14:paraId="3FC0A45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0.2931</w:t>
            </w:r>
          </w:p>
        </w:tc>
      </w:tr>
      <w:tr w:rsidR="00B615E8" w:rsidRPr="00661DA4" w14:paraId="3DE7ED68"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47A4023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122</w:t>
            </w:r>
          </w:p>
        </w:tc>
        <w:tc>
          <w:tcPr>
            <w:tcW w:w="778" w:type="pct"/>
            <w:tcBorders>
              <w:top w:val="nil"/>
              <w:left w:val="nil"/>
              <w:bottom w:val="single" w:sz="4" w:space="0" w:color="000000"/>
              <w:right w:val="single" w:sz="4" w:space="0" w:color="000000"/>
            </w:tcBorders>
            <w:noWrap/>
            <w:vAlign w:val="center"/>
            <w:hideMark/>
          </w:tcPr>
          <w:p w14:paraId="79F5403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0.1484</w:t>
            </w:r>
          </w:p>
        </w:tc>
        <w:tc>
          <w:tcPr>
            <w:tcW w:w="778" w:type="pct"/>
            <w:tcBorders>
              <w:top w:val="nil"/>
              <w:left w:val="nil"/>
              <w:bottom w:val="single" w:sz="4" w:space="0" w:color="000000"/>
              <w:right w:val="single" w:sz="4" w:space="0" w:color="000000"/>
            </w:tcBorders>
            <w:noWrap/>
            <w:vAlign w:val="center"/>
            <w:hideMark/>
          </w:tcPr>
          <w:p w14:paraId="50AE123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0.1764</w:t>
            </w:r>
          </w:p>
        </w:tc>
        <w:tc>
          <w:tcPr>
            <w:tcW w:w="778" w:type="pct"/>
            <w:tcBorders>
              <w:top w:val="nil"/>
              <w:left w:val="nil"/>
              <w:bottom w:val="single" w:sz="4" w:space="0" w:color="000000"/>
              <w:right w:val="single" w:sz="4" w:space="0" w:color="000000"/>
            </w:tcBorders>
            <w:noWrap/>
            <w:vAlign w:val="center"/>
            <w:hideMark/>
          </w:tcPr>
          <w:p w14:paraId="40FEA34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0.2087</w:t>
            </w:r>
          </w:p>
        </w:tc>
        <w:tc>
          <w:tcPr>
            <w:tcW w:w="778" w:type="pct"/>
            <w:tcBorders>
              <w:top w:val="nil"/>
              <w:left w:val="nil"/>
              <w:bottom w:val="single" w:sz="4" w:space="0" w:color="000000"/>
              <w:right w:val="single" w:sz="4" w:space="0" w:color="000000"/>
            </w:tcBorders>
            <w:noWrap/>
            <w:vAlign w:val="center"/>
            <w:hideMark/>
          </w:tcPr>
          <w:p w14:paraId="03CA8A9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0.2305</w:t>
            </w:r>
          </w:p>
        </w:tc>
        <w:tc>
          <w:tcPr>
            <w:tcW w:w="868" w:type="pct"/>
            <w:tcBorders>
              <w:top w:val="nil"/>
              <w:left w:val="nil"/>
              <w:bottom w:val="single" w:sz="4" w:space="0" w:color="000000"/>
              <w:right w:val="single" w:sz="4" w:space="0" w:color="000000"/>
            </w:tcBorders>
            <w:noWrap/>
            <w:vAlign w:val="center"/>
            <w:hideMark/>
          </w:tcPr>
          <w:p w14:paraId="0C33E51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0.2920</w:t>
            </w:r>
          </w:p>
        </w:tc>
      </w:tr>
      <w:tr w:rsidR="00B615E8" w:rsidRPr="00661DA4" w14:paraId="1D268105"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058B910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123</w:t>
            </w:r>
          </w:p>
        </w:tc>
        <w:tc>
          <w:tcPr>
            <w:tcW w:w="778" w:type="pct"/>
            <w:tcBorders>
              <w:top w:val="nil"/>
              <w:left w:val="nil"/>
              <w:bottom w:val="single" w:sz="4" w:space="0" w:color="000000"/>
              <w:right w:val="single" w:sz="4" w:space="0" w:color="000000"/>
            </w:tcBorders>
            <w:noWrap/>
            <w:vAlign w:val="center"/>
            <w:hideMark/>
          </w:tcPr>
          <w:p w14:paraId="5646FEF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0.1478</w:t>
            </w:r>
          </w:p>
        </w:tc>
        <w:tc>
          <w:tcPr>
            <w:tcW w:w="778" w:type="pct"/>
            <w:tcBorders>
              <w:top w:val="nil"/>
              <w:left w:val="nil"/>
              <w:bottom w:val="single" w:sz="4" w:space="0" w:color="000000"/>
              <w:right w:val="single" w:sz="4" w:space="0" w:color="000000"/>
            </w:tcBorders>
            <w:noWrap/>
            <w:vAlign w:val="center"/>
            <w:hideMark/>
          </w:tcPr>
          <w:p w14:paraId="7CAF887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0.1757</w:t>
            </w:r>
          </w:p>
        </w:tc>
        <w:tc>
          <w:tcPr>
            <w:tcW w:w="778" w:type="pct"/>
            <w:tcBorders>
              <w:top w:val="nil"/>
              <w:left w:val="nil"/>
              <w:bottom w:val="single" w:sz="4" w:space="0" w:color="000000"/>
              <w:right w:val="single" w:sz="4" w:space="0" w:color="000000"/>
            </w:tcBorders>
            <w:noWrap/>
            <w:vAlign w:val="center"/>
            <w:hideMark/>
          </w:tcPr>
          <w:p w14:paraId="7513356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0.2079</w:t>
            </w:r>
          </w:p>
        </w:tc>
        <w:tc>
          <w:tcPr>
            <w:tcW w:w="778" w:type="pct"/>
            <w:tcBorders>
              <w:top w:val="nil"/>
              <w:left w:val="nil"/>
              <w:bottom w:val="single" w:sz="4" w:space="0" w:color="000000"/>
              <w:right w:val="single" w:sz="4" w:space="0" w:color="000000"/>
            </w:tcBorders>
            <w:noWrap/>
            <w:vAlign w:val="center"/>
            <w:hideMark/>
          </w:tcPr>
          <w:p w14:paraId="7CF50AD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0.2296</w:t>
            </w:r>
          </w:p>
        </w:tc>
        <w:tc>
          <w:tcPr>
            <w:tcW w:w="868" w:type="pct"/>
            <w:tcBorders>
              <w:top w:val="nil"/>
              <w:left w:val="nil"/>
              <w:bottom w:val="single" w:sz="4" w:space="0" w:color="000000"/>
              <w:right w:val="single" w:sz="4" w:space="0" w:color="000000"/>
            </w:tcBorders>
            <w:noWrap/>
            <w:vAlign w:val="center"/>
            <w:hideMark/>
          </w:tcPr>
          <w:p w14:paraId="5FAD79C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0.2908</w:t>
            </w:r>
          </w:p>
        </w:tc>
      </w:tr>
      <w:tr w:rsidR="00B615E8" w:rsidRPr="00661DA4" w14:paraId="17ED47B6"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6930649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124</w:t>
            </w:r>
          </w:p>
        </w:tc>
        <w:tc>
          <w:tcPr>
            <w:tcW w:w="778" w:type="pct"/>
            <w:tcBorders>
              <w:top w:val="nil"/>
              <w:left w:val="nil"/>
              <w:bottom w:val="single" w:sz="4" w:space="0" w:color="000000"/>
              <w:right w:val="single" w:sz="4" w:space="0" w:color="000000"/>
            </w:tcBorders>
            <w:noWrap/>
            <w:vAlign w:val="center"/>
            <w:hideMark/>
          </w:tcPr>
          <w:p w14:paraId="00901BE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0.1472</w:t>
            </w:r>
          </w:p>
        </w:tc>
        <w:tc>
          <w:tcPr>
            <w:tcW w:w="778" w:type="pct"/>
            <w:tcBorders>
              <w:top w:val="nil"/>
              <w:left w:val="nil"/>
              <w:bottom w:val="single" w:sz="4" w:space="0" w:color="000000"/>
              <w:right w:val="single" w:sz="4" w:space="0" w:color="000000"/>
            </w:tcBorders>
            <w:noWrap/>
            <w:vAlign w:val="center"/>
            <w:hideMark/>
          </w:tcPr>
          <w:p w14:paraId="338A0F2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0.1750</w:t>
            </w:r>
          </w:p>
        </w:tc>
        <w:tc>
          <w:tcPr>
            <w:tcW w:w="778" w:type="pct"/>
            <w:tcBorders>
              <w:top w:val="nil"/>
              <w:left w:val="nil"/>
              <w:bottom w:val="single" w:sz="4" w:space="0" w:color="000000"/>
              <w:right w:val="single" w:sz="4" w:space="0" w:color="000000"/>
            </w:tcBorders>
            <w:noWrap/>
            <w:vAlign w:val="center"/>
            <w:hideMark/>
          </w:tcPr>
          <w:p w14:paraId="52734C0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0.2071</w:t>
            </w:r>
          </w:p>
        </w:tc>
        <w:tc>
          <w:tcPr>
            <w:tcW w:w="778" w:type="pct"/>
            <w:tcBorders>
              <w:top w:val="nil"/>
              <w:left w:val="nil"/>
              <w:bottom w:val="single" w:sz="4" w:space="0" w:color="000000"/>
              <w:right w:val="single" w:sz="4" w:space="0" w:color="000000"/>
            </w:tcBorders>
            <w:noWrap/>
            <w:vAlign w:val="center"/>
            <w:hideMark/>
          </w:tcPr>
          <w:p w14:paraId="2C38116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0.2287</w:t>
            </w:r>
          </w:p>
        </w:tc>
        <w:tc>
          <w:tcPr>
            <w:tcW w:w="868" w:type="pct"/>
            <w:tcBorders>
              <w:top w:val="nil"/>
              <w:left w:val="nil"/>
              <w:bottom w:val="single" w:sz="4" w:space="0" w:color="000000"/>
              <w:right w:val="single" w:sz="4" w:space="0" w:color="000000"/>
            </w:tcBorders>
            <w:noWrap/>
            <w:vAlign w:val="center"/>
            <w:hideMark/>
          </w:tcPr>
          <w:p w14:paraId="7E016E3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0.2897</w:t>
            </w:r>
          </w:p>
        </w:tc>
      </w:tr>
      <w:tr w:rsidR="00B615E8" w:rsidRPr="00661DA4" w14:paraId="0EE9E51B"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04E4D8F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125</w:t>
            </w:r>
          </w:p>
        </w:tc>
        <w:tc>
          <w:tcPr>
            <w:tcW w:w="778" w:type="pct"/>
            <w:tcBorders>
              <w:top w:val="nil"/>
              <w:left w:val="nil"/>
              <w:bottom w:val="single" w:sz="4" w:space="0" w:color="000000"/>
              <w:right w:val="single" w:sz="4" w:space="0" w:color="000000"/>
            </w:tcBorders>
            <w:noWrap/>
            <w:vAlign w:val="center"/>
            <w:hideMark/>
          </w:tcPr>
          <w:p w14:paraId="5A64A9B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0.1466</w:t>
            </w:r>
          </w:p>
        </w:tc>
        <w:tc>
          <w:tcPr>
            <w:tcW w:w="778" w:type="pct"/>
            <w:tcBorders>
              <w:top w:val="nil"/>
              <w:left w:val="nil"/>
              <w:bottom w:val="single" w:sz="4" w:space="0" w:color="000000"/>
              <w:right w:val="single" w:sz="4" w:space="0" w:color="000000"/>
            </w:tcBorders>
            <w:noWrap/>
            <w:vAlign w:val="center"/>
            <w:hideMark/>
          </w:tcPr>
          <w:p w14:paraId="62CFA27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0.1743</w:t>
            </w:r>
          </w:p>
        </w:tc>
        <w:tc>
          <w:tcPr>
            <w:tcW w:w="778" w:type="pct"/>
            <w:tcBorders>
              <w:top w:val="nil"/>
              <w:left w:val="nil"/>
              <w:bottom w:val="single" w:sz="4" w:space="0" w:color="000000"/>
              <w:right w:val="single" w:sz="4" w:space="0" w:color="000000"/>
            </w:tcBorders>
            <w:noWrap/>
            <w:vAlign w:val="center"/>
            <w:hideMark/>
          </w:tcPr>
          <w:p w14:paraId="529909B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0.2062</w:t>
            </w:r>
          </w:p>
        </w:tc>
        <w:tc>
          <w:tcPr>
            <w:tcW w:w="778" w:type="pct"/>
            <w:tcBorders>
              <w:top w:val="nil"/>
              <w:left w:val="nil"/>
              <w:bottom w:val="single" w:sz="4" w:space="0" w:color="000000"/>
              <w:right w:val="single" w:sz="4" w:space="0" w:color="000000"/>
            </w:tcBorders>
            <w:noWrap/>
            <w:vAlign w:val="center"/>
            <w:hideMark/>
          </w:tcPr>
          <w:p w14:paraId="5416CB2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0.2278</w:t>
            </w:r>
          </w:p>
        </w:tc>
        <w:tc>
          <w:tcPr>
            <w:tcW w:w="868" w:type="pct"/>
            <w:tcBorders>
              <w:top w:val="nil"/>
              <w:left w:val="nil"/>
              <w:bottom w:val="single" w:sz="4" w:space="0" w:color="000000"/>
              <w:right w:val="single" w:sz="4" w:space="0" w:color="000000"/>
            </w:tcBorders>
            <w:noWrap/>
            <w:vAlign w:val="center"/>
            <w:hideMark/>
          </w:tcPr>
          <w:p w14:paraId="097CAC4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0.2886</w:t>
            </w:r>
          </w:p>
        </w:tc>
      </w:tr>
      <w:tr w:rsidR="00B615E8" w:rsidRPr="00661DA4" w14:paraId="336390C4"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3E06F0F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126</w:t>
            </w:r>
          </w:p>
        </w:tc>
        <w:tc>
          <w:tcPr>
            <w:tcW w:w="778" w:type="pct"/>
            <w:tcBorders>
              <w:top w:val="nil"/>
              <w:left w:val="nil"/>
              <w:bottom w:val="single" w:sz="4" w:space="0" w:color="000000"/>
              <w:right w:val="single" w:sz="4" w:space="0" w:color="000000"/>
            </w:tcBorders>
            <w:noWrap/>
            <w:vAlign w:val="center"/>
            <w:hideMark/>
          </w:tcPr>
          <w:p w14:paraId="2B56D10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0.1460</w:t>
            </w:r>
          </w:p>
        </w:tc>
        <w:tc>
          <w:tcPr>
            <w:tcW w:w="778" w:type="pct"/>
            <w:tcBorders>
              <w:top w:val="nil"/>
              <w:left w:val="nil"/>
              <w:bottom w:val="single" w:sz="4" w:space="0" w:color="000000"/>
              <w:right w:val="single" w:sz="4" w:space="0" w:color="000000"/>
            </w:tcBorders>
            <w:noWrap/>
            <w:vAlign w:val="center"/>
            <w:hideMark/>
          </w:tcPr>
          <w:p w14:paraId="3C9DD43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0.1736</w:t>
            </w:r>
          </w:p>
        </w:tc>
        <w:tc>
          <w:tcPr>
            <w:tcW w:w="778" w:type="pct"/>
            <w:tcBorders>
              <w:top w:val="nil"/>
              <w:left w:val="nil"/>
              <w:bottom w:val="single" w:sz="4" w:space="0" w:color="000000"/>
              <w:right w:val="single" w:sz="4" w:space="0" w:color="000000"/>
            </w:tcBorders>
            <w:noWrap/>
            <w:vAlign w:val="center"/>
            <w:hideMark/>
          </w:tcPr>
          <w:p w14:paraId="0DE2C6D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0.2054</w:t>
            </w:r>
          </w:p>
        </w:tc>
        <w:tc>
          <w:tcPr>
            <w:tcW w:w="778" w:type="pct"/>
            <w:tcBorders>
              <w:top w:val="nil"/>
              <w:left w:val="nil"/>
              <w:bottom w:val="single" w:sz="4" w:space="0" w:color="000000"/>
              <w:right w:val="single" w:sz="4" w:space="0" w:color="000000"/>
            </w:tcBorders>
            <w:noWrap/>
            <w:vAlign w:val="center"/>
            <w:hideMark/>
          </w:tcPr>
          <w:p w14:paraId="4FF36B9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0.2269</w:t>
            </w:r>
          </w:p>
        </w:tc>
        <w:tc>
          <w:tcPr>
            <w:tcW w:w="868" w:type="pct"/>
            <w:tcBorders>
              <w:top w:val="nil"/>
              <w:left w:val="nil"/>
              <w:bottom w:val="single" w:sz="4" w:space="0" w:color="000000"/>
              <w:right w:val="single" w:sz="4" w:space="0" w:color="000000"/>
            </w:tcBorders>
            <w:noWrap/>
            <w:vAlign w:val="center"/>
            <w:hideMark/>
          </w:tcPr>
          <w:p w14:paraId="48745EB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0.2875</w:t>
            </w:r>
          </w:p>
        </w:tc>
      </w:tr>
      <w:tr w:rsidR="00B615E8" w:rsidRPr="00661DA4" w14:paraId="1F6DC502"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0DB57EB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127</w:t>
            </w:r>
          </w:p>
        </w:tc>
        <w:tc>
          <w:tcPr>
            <w:tcW w:w="778" w:type="pct"/>
            <w:tcBorders>
              <w:top w:val="nil"/>
              <w:left w:val="nil"/>
              <w:bottom w:val="single" w:sz="4" w:space="0" w:color="000000"/>
              <w:right w:val="single" w:sz="4" w:space="0" w:color="000000"/>
            </w:tcBorders>
            <w:noWrap/>
            <w:vAlign w:val="center"/>
            <w:hideMark/>
          </w:tcPr>
          <w:p w14:paraId="06CA8E8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0.1455</w:t>
            </w:r>
          </w:p>
        </w:tc>
        <w:tc>
          <w:tcPr>
            <w:tcW w:w="778" w:type="pct"/>
            <w:tcBorders>
              <w:top w:val="nil"/>
              <w:left w:val="nil"/>
              <w:bottom w:val="single" w:sz="4" w:space="0" w:color="000000"/>
              <w:right w:val="single" w:sz="4" w:space="0" w:color="000000"/>
            </w:tcBorders>
            <w:noWrap/>
            <w:vAlign w:val="center"/>
            <w:hideMark/>
          </w:tcPr>
          <w:p w14:paraId="23CA309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0.1729</w:t>
            </w:r>
          </w:p>
        </w:tc>
        <w:tc>
          <w:tcPr>
            <w:tcW w:w="778" w:type="pct"/>
            <w:tcBorders>
              <w:top w:val="nil"/>
              <w:left w:val="nil"/>
              <w:bottom w:val="single" w:sz="4" w:space="0" w:color="000000"/>
              <w:right w:val="single" w:sz="4" w:space="0" w:color="000000"/>
            </w:tcBorders>
            <w:noWrap/>
            <w:vAlign w:val="center"/>
            <w:hideMark/>
          </w:tcPr>
          <w:p w14:paraId="1EB744D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0.2046</w:t>
            </w:r>
          </w:p>
        </w:tc>
        <w:tc>
          <w:tcPr>
            <w:tcW w:w="778" w:type="pct"/>
            <w:tcBorders>
              <w:top w:val="nil"/>
              <w:left w:val="nil"/>
              <w:bottom w:val="single" w:sz="4" w:space="0" w:color="000000"/>
              <w:right w:val="single" w:sz="4" w:space="0" w:color="000000"/>
            </w:tcBorders>
            <w:noWrap/>
            <w:vAlign w:val="center"/>
            <w:hideMark/>
          </w:tcPr>
          <w:p w14:paraId="77D884C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0.2260</w:t>
            </w:r>
          </w:p>
        </w:tc>
        <w:tc>
          <w:tcPr>
            <w:tcW w:w="868" w:type="pct"/>
            <w:tcBorders>
              <w:top w:val="nil"/>
              <w:left w:val="nil"/>
              <w:bottom w:val="single" w:sz="4" w:space="0" w:color="000000"/>
              <w:right w:val="single" w:sz="4" w:space="0" w:color="000000"/>
            </w:tcBorders>
            <w:noWrap/>
            <w:vAlign w:val="center"/>
            <w:hideMark/>
          </w:tcPr>
          <w:p w14:paraId="4869D71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0.2864</w:t>
            </w:r>
          </w:p>
        </w:tc>
      </w:tr>
      <w:tr w:rsidR="00B615E8" w:rsidRPr="00661DA4" w14:paraId="52B2301F"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512B98E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128</w:t>
            </w:r>
          </w:p>
        </w:tc>
        <w:tc>
          <w:tcPr>
            <w:tcW w:w="778" w:type="pct"/>
            <w:tcBorders>
              <w:top w:val="nil"/>
              <w:left w:val="nil"/>
              <w:bottom w:val="single" w:sz="4" w:space="0" w:color="000000"/>
              <w:right w:val="single" w:sz="4" w:space="0" w:color="000000"/>
            </w:tcBorders>
            <w:noWrap/>
            <w:vAlign w:val="center"/>
            <w:hideMark/>
          </w:tcPr>
          <w:p w14:paraId="10965C3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0.1449</w:t>
            </w:r>
          </w:p>
        </w:tc>
        <w:tc>
          <w:tcPr>
            <w:tcW w:w="778" w:type="pct"/>
            <w:tcBorders>
              <w:top w:val="nil"/>
              <w:left w:val="nil"/>
              <w:bottom w:val="single" w:sz="4" w:space="0" w:color="000000"/>
              <w:right w:val="single" w:sz="4" w:space="0" w:color="000000"/>
            </w:tcBorders>
            <w:noWrap/>
            <w:vAlign w:val="center"/>
            <w:hideMark/>
          </w:tcPr>
          <w:p w14:paraId="735D8D7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0.1723</w:t>
            </w:r>
          </w:p>
        </w:tc>
        <w:tc>
          <w:tcPr>
            <w:tcW w:w="778" w:type="pct"/>
            <w:tcBorders>
              <w:top w:val="nil"/>
              <w:left w:val="nil"/>
              <w:bottom w:val="single" w:sz="4" w:space="0" w:color="000000"/>
              <w:right w:val="single" w:sz="4" w:space="0" w:color="000000"/>
            </w:tcBorders>
            <w:noWrap/>
            <w:vAlign w:val="center"/>
            <w:hideMark/>
          </w:tcPr>
          <w:p w14:paraId="6707F68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0.2039</w:t>
            </w:r>
          </w:p>
        </w:tc>
        <w:tc>
          <w:tcPr>
            <w:tcW w:w="778" w:type="pct"/>
            <w:tcBorders>
              <w:top w:val="nil"/>
              <w:left w:val="nil"/>
              <w:bottom w:val="single" w:sz="4" w:space="0" w:color="000000"/>
              <w:right w:val="single" w:sz="4" w:space="0" w:color="000000"/>
            </w:tcBorders>
            <w:noWrap/>
            <w:vAlign w:val="center"/>
            <w:hideMark/>
          </w:tcPr>
          <w:p w14:paraId="37886D3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0.2252</w:t>
            </w:r>
          </w:p>
        </w:tc>
        <w:tc>
          <w:tcPr>
            <w:tcW w:w="868" w:type="pct"/>
            <w:tcBorders>
              <w:top w:val="nil"/>
              <w:left w:val="nil"/>
              <w:bottom w:val="single" w:sz="4" w:space="0" w:color="000000"/>
              <w:right w:val="single" w:sz="4" w:space="0" w:color="000000"/>
            </w:tcBorders>
            <w:noWrap/>
            <w:vAlign w:val="center"/>
            <w:hideMark/>
          </w:tcPr>
          <w:p w14:paraId="07D35D6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0.2853</w:t>
            </w:r>
          </w:p>
        </w:tc>
      </w:tr>
      <w:tr w:rsidR="00B615E8" w:rsidRPr="00661DA4" w14:paraId="317670E5"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18ED05F5"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129</w:t>
            </w:r>
          </w:p>
        </w:tc>
        <w:tc>
          <w:tcPr>
            <w:tcW w:w="778" w:type="pct"/>
            <w:tcBorders>
              <w:top w:val="nil"/>
              <w:left w:val="nil"/>
              <w:bottom w:val="single" w:sz="4" w:space="0" w:color="000000"/>
              <w:right w:val="single" w:sz="4" w:space="0" w:color="000000"/>
            </w:tcBorders>
            <w:noWrap/>
            <w:vAlign w:val="center"/>
            <w:hideMark/>
          </w:tcPr>
          <w:p w14:paraId="580A42A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0.1443</w:t>
            </w:r>
          </w:p>
        </w:tc>
        <w:tc>
          <w:tcPr>
            <w:tcW w:w="778" w:type="pct"/>
            <w:tcBorders>
              <w:top w:val="nil"/>
              <w:left w:val="nil"/>
              <w:bottom w:val="single" w:sz="4" w:space="0" w:color="000000"/>
              <w:right w:val="single" w:sz="4" w:space="0" w:color="000000"/>
            </w:tcBorders>
            <w:noWrap/>
            <w:vAlign w:val="center"/>
            <w:hideMark/>
          </w:tcPr>
          <w:p w14:paraId="1CACA2F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0.1716</w:t>
            </w:r>
          </w:p>
        </w:tc>
        <w:tc>
          <w:tcPr>
            <w:tcW w:w="778" w:type="pct"/>
            <w:tcBorders>
              <w:top w:val="nil"/>
              <w:left w:val="nil"/>
              <w:bottom w:val="single" w:sz="4" w:space="0" w:color="000000"/>
              <w:right w:val="single" w:sz="4" w:space="0" w:color="000000"/>
            </w:tcBorders>
            <w:noWrap/>
            <w:vAlign w:val="center"/>
            <w:hideMark/>
          </w:tcPr>
          <w:p w14:paraId="25F3C4F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0.2031</w:t>
            </w:r>
          </w:p>
        </w:tc>
        <w:tc>
          <w:tcPr>
            <w:tcW w:w="778" w:type="pct"/>
            <w:tcBorders>
              <w:top w:val="nil"/>
              <w:left w:val="nil"/>
              <w:bottom w:val="single" w:sz="4" w:space="0" w:color="000000"/>
              <w:right w:val="single" w:sz="4" w:space="0" w:color="000000"/>
            </w:tcBorders>
            <w:noWrap/>
            <w:vAlign w:val="center"/>
            <w:hideMark/>
          </w:tcPr>
          <w:p w14:paraId="13D7907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0.2243</w:t>
            </w:r>
          </w:p>
        </w:tc>
        <w:tc>
          <w:tcPr>
            <w:tcW w:w="868" w:type="pct"/>
            <w:tcBorders>
              <w:top w:val="nil"/>
              <w:left w:val="nil"/>
              <w:bottom w:val="single" w:sz="4" w:space="0" w:color="000000"/>
              <w:right w:val="single" w:sz="4" w:space="0" w:color="000000"/>
            </w:tcBorders>
            <w:noWrap/>
            <w:vAlign w:val="center"/>
            <w:hideMark/>
          </w:tcPr>
          <w:p w14:paraId="4FCE1E8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0.2843</w:t>
            </w:r>
          </w:p>
        </w:tc>
      </w:tr>
      <w:tr w:rsidR="00B615E8" w:rsidRPr="00661DA4" w14:paraId="417A61D5"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27D5D61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130</w:t>
            </w:r>
          </w:p>
        </w:tc>
        <w:tc>
          <w:tcPr>
            <w:tcW w:w="778" w:type="pct"/>
            <w:tcBorders>
              <w:top w:val="nil"/>
              <w:left w:val="nil"/>
              <w:bottom w:val="single" w:sz="4" w:space="0" w:color="000000"/>
              <w:right w:val="single" w:sz="4" w:space="0" w:color="000000"/>
            </w:tcBorders>
            <w:noWrap/>
            <w:vAlign w:val="center"/>
            <w:hideMark/>
          </w:tcPr>
          <w:p w14:paraId="5182DC1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0.1438</w:t>
            </w:r>
          </w:p>
        </w:tc>
        <w:tc>
          <w:tcPr>
            <w:tcW w:w="778" w:type="pct"/>
            <w:tcBorders>
              <w:top w:val="nil"/>
              <w:left w:val="nil"/>
              <w:bottom w:val="single" w:sz="4" w:space="0" w:color="000000"/>
              <w:right w:val="single" w:sz="4" w:space="0" w:color="000000"/>
            </w:tcBorders>
            <w:noWrap/>
            <w:vAlign w:val="center"/>
            <w:hideMark/>
          </w:tcPr>
          <w:p w14:paraId="2443216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0.1710</w:t>
            </w:r>
          </w:p>
        </w:tc>
        <w:tc>
          <w:tcPr>
            <w:tcW w:w="778" w:type="pct"/>
            <w:tcBorders>
              <w:top w:val="nil"/>
              <w:left w:val="nil"/>
              <w:bottom w:val="single" w:sz="4" w:space="0" w:color="000000"/>
              <w:right w:val="single" w:sz="4" w:space="0" w:color="000000"/>
            </w:tcBorders>
            <w:noWrap/>
            <w:vAlign w:val="center"/>
            <w:hideMark/>
          </w:tcPr>
          <w:p w14:paraId="3E64156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0.2023</w:t>
            </w:r>
          </w:p>
        </w:tc>
        <w:tc>
          <w:tcPr>
            <w:tcW w:w="778" w:type="pct"/>
            <w:tcBorders>
              <w:top w:val="nil"/>
              <w:left w:val="nil"/>
              <w:bottom w:val="single" w:sz="4" w:space="0" w:color="000000"/>
              <w:right w:val="single" w:sz="4" w:space="0" w:color="000000"/>
            </w:tcBorders>
            <w:noWrap/>
            <w:vAlign w:val="center"/>
            <w:hideMark/>
          </w:tcPr>
          <w:p w14:paraId="2094D1E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0.2235</w:t>
            </w:r>
          </w:p>
        </w:tc>
        <w:tc>
          <w:tcPr>
            <w:tcW w:w="868" w:type="pct"/>
            <w:tcBorders>
              <w:top w:val="nil"/>
              <w:left w:val="nil"/>
              <w:bottom w:val="single" w:sz="4" w:space="0" w:color="000000"/>
              <w:right w:val="single" w:sz="4" w:space="0" w:color="000000"/>
            </w:tcBorders>
            <w:noWrap/>
            <w:vAlign w:val="center"/>
            <w:hideMark/>
          </w:tcPr>
          <w:p w14:paraId="08445B9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0.2832</w:t>
            </w:r>
          </w:p>
        </w:tc>
      </w:tr>
      <w:tr w:rsidR="00B615E8" w:rsidRPr="00661DA4" w14:paraId="67E80BEA"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0F08082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131</w:t>
            </w:r>
          </w:p>
        </w:tc>
        <w:tc>
          <w:tcPr>
            <w:tcW w:w="778" w:type="pct"/>
            <w:tcBorders>
              <w:top w:val="nil"/>
              <w:left w:val="nil"/>
              <w:bottom w:val="single" w:sz="4" w:space="0" w:color="000000"/>
              <w:right w:val="single" w:sz="4" w:space="0" w:color="000000"/>
            </w:tcBorders>
            <w:noWrap/>
            <w:vAlign w:val="center"/>
            <w:hideMark/>
          </w:tcPr>
          <w:p w14:paraId="422D05C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0.1432</w:t>
            </w:r>
          </w:p>
        </w:tc>
        <w:tc>
          <w:tcPr>
            <w:tcW w:w="778" w:type="pct"/>
            <w:tcBorders>
              <w:top w:val="nil"/>
              <w:left w:val="nil"/>
              <w:bottom w:val="single" w:sz="4" w:space="0" w:color="000000"/>
              <w:right w:val="single" w:sz="4" w:space="0" w:color="000000"/>
            </w:tcBorders>
            <w:noWrap/>
            <w:vAlign w:val="center"/>
            <w:hideMark/>
          </w:tcPr>
          <w:p w14:paraId="5444503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0.1703</w:t>
            </w:r>
          </w:p>
        </w:tc>
        <w:tc>
          <w:tcPr>
            <w:tcW w:w="778" w:type="pct"/>
            <w:tcBorders>
              <w:top w:val="nil"/>
              <w:left w:val="nil"/>
              <w:bottom w:val="single" w:sz="4" w:space="0" w:color="000000"/>
              <w:right w:val="single" w:sz="4" w:space="0" w:color="000000"/>
            </w:tcBorders>
            <w:noWrap/>
            <w:vAlign w:val="center"/>
            <w:hideMark/>
          </w:tcPr>
          <w:p w14:paraId="5BC5C6B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0.2015</w:t>
            </w:r>
          </w:p>
        </w:tc>
        <w:tc>
          <w:tcPr>
            <w:tcW w:w="778" w:type="pct"/>
            <w:tcBorders>
              <w:top w:val="nil"/>
              <w:left w:val="nil"/>
              <w:bottom w:val="single" w:sz="4" w:space="0" w:color="000000"/>
              <w:right w:val="single" w:sz="4" w:space="0" w:color="000000"/>
            </w:tcBorders>
            <w:noWrap/>
            <w:vAlign w:val="center"/>
            <w:hideMark/>
          </w:tcPr>
          <w:p w14:paraId="4D651C9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0.2226</w:t>
            </w:r>
          </w:p>
        </w:tc>
        <w:tc>
          <w:tcPr>
            <w:tcW w:w="868" w:type="pct"/>
            <w:tcBorders>
              <w:top w:val="nil"/>
              <w:left w:val="nil"/>
              <w:bottom w:val="single" w:sz="4" w:space="0" w:color="000000"/>
              <w:right w:val="single" w:sz="4" w:space="0" w:color="000000"/>
            </w:tcBorders>
            <w:noWrap/>
            <w:vAlign w:val="center"/>
            <w:hideMark/>
          </w:tcPr>
          <w:p w14:paraId="3B05C87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0.2822</w:t>
            </w:r>
          </w:p>
        </w:tc>
      </w:tr>
      <w:tr w:rsidR="00B615E8" w:rsidRPr="00661DA4" w14:paraId="67735E02"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4C1E00E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132</w:t>
            </w:r>
          </w:p>
        </w:tc>
        <w:tc>
          <w:tcPr>
            <w:tcW w:w="778" w:type="pct"/>
            <w:tcBorders>
              <w:top w:val="nil"/>
              <w:left w:val="nil"/>
              <w:bottom w:val="single" w:sz="4" w:space="0" w:color="000000"/>
              <w:right w:val="single" w:sz="4" w:space="0" w:color="000000"/>
            </w:tcBorders>
            <w:noWrap/>
            <w:vAlign w:val="center"/>
            <w:hideMark/>
          </w:tcPr>
          <w:p w14:paraId="361653A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0.1427</w:t>
            </w:r>
          </w:p>
        </w:tc>
        <w:tc>
          <w:tcPr>
            <w:tcW w:w="778" w:type="pct"/>
            <w:tcBorders>
              <w:top w:val="nil"/>
              <w:left w:val="nil"/>
              <w:bottom w:val="single" w:sz="4" w:space="0" w:color="000000"/>
              <w:right w:val="single" w:sz="4" w:space="0" w:color="000000"/>
            </w:tcBorders>
            <w:noWrap/>
            <w:vAlign w:val="center"/>
            <w:hideMark/>
          </w:tcPr>
          <w:p w14:paraId="1194C39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0.1697</w:t>
            </w:r>
          </w:p>
        </w:tc>
        <w:tc>
          <w:tcPr>
            <w:tcW w:w="778" w:type="pct"/>
            <w:tcBorders>
              <w:top w:val="nil"/>
              <w:left w:val="nil"/>
              <w:bottom w:val="single" w:sz="4" w:space="0" w:color="000000"/>
              <w:right w:val="single" w:sz="4" w:space="0" w:color="000000"/>
            </w:tcBorders>
            <w:noWrap/>
            <w:vAlign w:val="center"/>
            <w:hideMark/>
          </w:tcPr>
          <w:p w14:paraId="131FD34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0.2008</w:t>
            </w:r>
          </w:p>
        </w:tc>
        <w:tc>
          <w:tcPr>
            <w:tcW w:w="778" w:type="pct"/>
            <w:tcBorders>
              <w:top w:val="nil"/>
              <w:left w:val="nil"/>
              <w:bottom w:val="single" w:sz="4" w:space="0" w:color="000000"/>
              <w:right w:val="single" w:sz="4" w:space="0" w:color="000000"/>
            </w:tcBorders>
            <w:noWrap/>
            <w:vAlign w:val="center"/>
            <w:hideMark/>
          </w:tcPr>
          <w:p w14:paraId="46F9A58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0.2218</w:t>
            </w:r>
          </w:p>
        </w:tc>
        <w:tc>
          <w:tcPr>
            <w:tcW w:w="868" w:type="pct"/>
            <w:tcBorders>
              <w:top w:val="nil"/>
              <w:left w:val="nil"/>
              <w:bottom w:val="single" w:sz="4" w:space="0" w:color="000000"/>
              <w:right w:val="single" w:sz="4" w:space="0" w:color="000000"/>
            </w:tcBorders>
            <w:noWrap/>
            <w:vAlign w:val="center"/>
            <w:hideMark/>
          </w:tcPr>
          <w:p w14:paraId="724F4E1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0.2811</w:t>
            </w:r>
          </w:p>
        </w:tc>
      </w:tr>
      <w:tr w:rsidR="00B615E8" w:rsidRPr="00661DA4" w14:paraId="3B68B3BB"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4FEA5F99"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133</w:t>
            </w:r>
          </w:p>
        </w:tc>
        <w:tc>
          <w:tcPr>
            <w:tcW w:w="778" w:type="pct"/>
            <w:tcBorders>
              <w:top w:val="nil"/>
              <w:left w:val="nil"/>
              <w:bottom w:val="single" w:sz="4" w:space="0" w:color="000000"/>
              <w:right w:val="single" w:sz="4" w:space="0" w:color="000000"/>
            </w:tcBorders>
            <w:noWrap/>
            <w:vAlign w:val="center"/>
            <w:hideMark/>
          </w:tcPr>
          <w:p w14:paraId="6D62477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0.1422</w:t>
            </w:r>
          </w:p>
        </w:tc>
        <w:tc>
          <w:tcPr>
            <w:tcW w:w="778" w:type="pct"/>
            <w:tcBorders>
              <w:top w:val="nil"/>
              <w:left w:val="nil"/>
              <w:bottom w:val="single" w:sz="4" w:space="0" w:color="000000"/>
              <w:right w:val="single" w:sz="4" w:space="0" w:color="000000"/>
            </w:tcBorders>
            <w:noWrap/>
            <w:vAlign w:val="center"/>
            <w:hideMark/>
          </w:tcPr>
          <w:p w14:paraId="6E5DC7F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0.1690</w:t>
            </w:r>
          </w:p>
        </w:tc>
        <w:tc>
          <w:tcPr>
            <w:tcW w:w="778" w:type="pct"/>
            <w:tcBorders>
              <w:top w:val="nil"/>
              <w:left w:val="nil"/>
              <w:bottom w:val="single" w:sz="4" w:space="0" w:color="000000"/>
              <w:right w:val="single" w:sz="4" w:space="0" w:color="000000"/>
            </w:tcBorders>
            <w:noWrap/>
            <w:vAlign w:val="center"/>
            <w:hideMark/>
          </w:tcPr>
          <w:p w14:paraId="1ECC960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0.2001</w:t>
            </w:r>
          </w:p>
        </w:tc>
        <w:tc>
          <w:tcPr>
            <w:tcW w:w="778" w:type="pct"/>
            <w:tcBorders>
              <w:top w:val="nil"/>
              <w:left w:val="nil"/>
              <w:bottom w:val="single" w:sz="4" w:space="0" w:color="000000"/>
              <w:right w:val="single" w:sz="4" w:space="0" w:color="000000"/>
            </w:tcBorders>
            <w:noWrap/>
            <w:vAlign w:val="center"/>
            <w:hideMark/>
          </w:tcPr>
          <w:p w14:paraId="29A3B7C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0.2210</w:t>
            </w:r>
          </w:p>
        </w:tc>
        <w:tc>
          <w:tcPr>
            <w:tcW w:w="868" w:type="pct"/>
            <w:tcBorders>
              <w:top w:val="nil"/>
              <w:left w:val="nil"/>
              <w:bottom w:val="single" w:sz="4" w:space="0" w:color="000000"/>
              <w:right w:val="single" w:sz="4" w:space="0" w:color="000000"/>
            </w:tcBorders>
            <w:noWrap/>
            <w:vAlign w:val="center"/>
            <w:hideMark/>
          </w:tcPr>
          <w:p w14:paraId="08CCFF3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0.2801</w:t>
            </w:r>
          </w:p>
        </w:tc>
      </w:tr>
      <w:tr w:rsidR="00B615E8" w:rsidRPr="00661DA4" w14:paraId="5083412E"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3AC3EE5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134</w:t>
            </w:r>
          </w:p>
        </w:tc>
        <w:tc>
          <w:tcPr>
            <w:tcW w:w="778" w:type="pct"/>
            <w:tcBorders>
              <w:top w:val="nil"/>
              <w:left w:val="nil"/>
              <w:bottom w:val="single" w:sz="4" w:space="0" w:color="000000"/>
              <w:right w:val="single" w:sz="4" w:space="0" w:color="000000"/>
            </w:tcBorders>
            <w:noWrap/>
            <w:vAlign w:val="center"/>
            <w:hideMark/>
          </w:tcPr>
          <w:p w14:paraId="099B5E8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0.1416</w:t>
            </w:r>
          </w:p>
        </w:tc>
        <w:tc>
          <w:tcPr>
            <w:tcW w:w="778" w:type="pct"/>
            <w:tcBorders>
              <w:top w:val="nil"/>
              <w:left w:val="nil"/>
              <w:bottom w:val="single" w:sz="4" w:space="0" w:color="000000"/>
              <w:right w:val="single" w:sz="4" w:space="0" w:color="000000"/>
            </w:tcBorders>
            <w:noWrap/>
            <w:vAlign w:val="center"/>
            <w:hideMark/>
          </w:tcPr>
          <w:p w14:paraId="2886B34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0.1684</w:t>
            </w:r>
          </w:p>
        </w:tc>
        <w:tc>
          <w:tcPr>
            <w:tcW w:w="778" w:type="pct"/>
            <w:tcBorders>
              <w:top w:val="nil"/>
              <w:left w:val="nil"/>
              <w:bottom w:val="single" w:sz="4" w:space="0" w:color="000000"/>
              <w:right w:val="single" w:sz="4" w:space="0" w:color="000000"/>
            </w:tcBorders>
            <w:noWrap/>
            <w:vAlign w:val="center"/>
            <w:hideMark/>
          </w:tcPr>
          <w:p w14:paraId="529911F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0.1993</w:t>
            </w:r>
          </w:p>
        </w:tc>
        <w:tc>
          <w:tcPr>
            <w:tcW w:w="778" w:type="pct"/>
            <w:tcBorders>
              <w:top w:val="nil"/>
              <w:left w:val="nil"/>
              <w:bottom w:val="single" w:sz="4" w:space="0" w:color="000000"/>
              <w:right w:val="single" w:sz="4" w:space="0" w:color="000000"/>
            </w:tcBorders>
            <w:noWrap/>
            <w:vAlign w:val="center"/>
            <w:hideMark/>
          </w:tcPr>
          <w:p w14:paraId="5552589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0.2202</w:t>
            </w:r>
          </w:p>
        </w:tc>
        <w:tc>
          <w:tcPr>
            <w:tcW w:w="868" w:type="pct"/>
            <w:tcBorders>
              <w:top w:val="nil"/>
              <w:left w:val="nil"/>
              <w:bottom w:val="single" w:sz="4" w:space="0" w:color="000000"/>
              <w:right w:val="single" w:sz="4" w:space="0" w:color="000000"/>
            </w:tcBorders>
            <w:noWrap/>
            <w:vAlign w:val="center"/>
            <w:hideMark/>
          </w:tcPr>
          <w:p w14:paraId="531E67D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0.2791</w:t>
            </w:r>
          </w:p>
        </w:tc>
      </w:tr>
      <w:tr w:rsidR="00B615E8" w:rsidRPr="00661DA4" w14:paraId="4F26CAD4"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56686EE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135</w:t>
            </w:r>
          </w:p>
        </w:tc>
        <w:tc>
          <w:tcPr>
            <w:tcW w:w="778" w:type="pct"/>
            <w:tcBorders>
              <w:top w:val="nil"/>
              <w:left w:val="nil"/>
              <w:bottom w:val="single" w:sz="4" w:space="0" w:color="000000"/>
              <w:right w:val="single" w:sz="4" w:space="0" w:color="000000"/>
            </w:tcBorders>
            <w:noWrap/>
            <w:vAlign w:val="center"/>
            <w:hideMark/>
          </w:tcPr>
          <w:p w14:paraId="7F72A08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0.1411</w:t>
            </w:r>
          </w:p>
        </w:tc>
        <w:tc>
          <w:tcPr>
            <w:tcW w:w="778" w:type="pct"/>
            <w:tcBorders>
              <w:top w:val="nil"/>
              <w:left w:val="nil"/>
              <w:bottom w:val="single" w:sz="4" w:space="0" w:color="000000"/>
              <w:right w:val="single" w:sz="4" w:space="0" w:color="000000"/>
            </w:tcBorders>
            <w:noWrap/>
            <w:vAlign w:val="center"/>
            <w:hideMark/>
          </w:tcPr>
          <w:p w14:paraId="6B853F5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0.1678</w:t>
            </w:r>
          </w:p>
        </w:tc>
        <w:tc>
          <w:tcPr>
            <w:tcW w:w="778" w:type="pct"/>
            <w:tcBorders>
              <w:top w:val="nil"/>
              <w:left w:val="nil"/>
              <w:bottom w:val="single" w:sz="4" w:space="0" w:color="000000"/>
              <w:right w:val="single" w:sz="4" w:space="0" w:color="000000"/>
            </w:tcBorders>
            <w:noWrap/>
            <w:vAlign w:val="center"/>
            <w:hideMark/>
          </w:tcPr>
          <w:p w14:paraId="71DD01B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0.1986</w:t>
            </w:r>
          </w:p>
        </w:tc>
        <w:tc>
          <w:tcPr>
            <w:tcW w:w="778" w:type="pct"/>
            <w:tcBorders>
              <w:top w:val="nil"/>
              <w:left w:val="nil"/>
              <w:bottom w:val="single" w:sz="4" w:space="0" w:color="000000"/>
              <w:right w:val="single" w:sz="4" w:space="0" w:color="000000"/>
            </w:tcBorders>
            <w:noWrap/>
            <w:vAlign w:val="center"/>
            <w:hideMark/>
          </w:tcPr>
          <w:p w14:paraId="4698B4F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0.2194</w:t>
            </w:r>
          </w:p>
        </w:tc>
        <w:tc>
          <w:tcPr>
            <w:tcW w:w="868" w:type="pct"/>
            <w:tcBorders>
              <w:top w:val="nil"/>
              <w:left w:val="nil"/>
              <w:bottom w:val="single" w:sz="4" w:space="0" w:color="000000"/>
              <w:right w:val="single" w:sz="4" w:space="0" w:color="000000"/>
            </w:tcBorders>
            <w:noWrap/>
            <w:vAlign w:val="center"/>
            <w:hideMark/>
          </w:tcPr>
          <w:p w14:paraId="6B62FA3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0.2781</w:t>
            </w:r>
          </w:p>
        </w:tc>
      </w:tr>
      <w:tr w:rsidR="00B615E8" w:rsidRPr="00661DA4" w14:paraId="0D3F2206"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1E400AB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136</w:t>
            </w:r>
          </w:p>
        </w:tc>
        <w:tc>
          <w:tcPr>
            <w:tcW w:w="778" w:type="pct"/>
            <w:tcBorders>
              <w:top w:val="nil"/>
              <w:left w:val="nil"/>
              <w:bottom w:val="single" w:sz="4" w:space="0" w:color="000000"/>
              <w:right w:val="single" w:sz="4" w:space="0" w:color="000000"/>
            </w:tcBorders>
            <w:noWrap/>
            <w:vAlign w:val="center"/>
            <w:hideMark/>
          </w:tcPr>
          <w:p w14:paraId="19E9122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0.1406</w:t>
            </w:r>
          </w:p>
        </w:tc>
        <w:tc>
          <w:tcPr>
            <w:tcW w:w="778" w:type="pct"/>
            <w:tcBorders>
              <w:top w:val="nil"/>
              <w:left w:val="nil"/>
              <w:bottom w:val="single" w:sz="4" w:space="0" w:color="000000"/>
              <w:right w:val="single" w:sz="4" w:space="0" w:color="000000"/>
            </w:tcBorders>
            <w:noWrap/>
            <w:vAlign w:val="center"/>
            <w:hideMark/>
          </w:tcPr>
          <w:p w14:paraId="1D6A816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0.1672</w:t>
            </w:r>
          </w:p>
        </w:tc>
        <w:tc>
          <w:tcPr>
            <w:tcW w:w="778" w:type="pct"/>
            <w:tcBorders>
              <w:top w:val="nil"/>
              <w:left w:val="nil"/>
              <w:bottom w:val="single" w:sz="4" w:space="0" w:color="000000"/>
              <w:right w:val="single" w:sz="4" w:space="0" w:color="000000"/>
            </w:tcBorders>
            <w:noWrap/>
            <w:vAlign w:val="center"/>
            <w:hideMark/>
          </w:tcPr>
          <w:p w14:paraId="19F2B2A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0.1979</w:t>
            </w:r>
          </w:p>
        </w:tc>
        <w:tc>
          <w:tcPr>
            <w:tcW w:w="778" w:type="pct"/>
            <w:tcBorders>
              <w:top w:val="nil"/>
              <w:left w:val="nil"/>
              <w:bottom w:val="single" w:sz="4" w:space="0" w:color="000000"/>
              <w:right w:val="single" w:sz="4" w:space="0" w:color="000000"/>
            </w:tcBorders>
            <w:noWrap/>
            <w:vAlign w:val="center"/>
            <w:hideMark/>
          </w:tcPr>
          <w:p w14:paraId="0EBC2B3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0.2186</w:t>
            </w:r>
          </w:p>
        </w:tc>
        <w:tc>
          <w:tcPr>
            <w:tcW w:w="868" w:type="pct"/>
            <w:tcBorders>
              <w:top w:val="nil"/>
              <w:left w:val="nil"/>
              <w:bottom w:val="single" w:sz="4" w:space="0" w:color="000000"/>
              <w:right w:val="single" w:sz="4" w:space="0" w:color="000000"/>
            </w:tcBorders>
            <w:noWrap/>
            <w:vAlign w:val="center"/>
            <w:hideMark/>
          </w:tcPr>
          <w:p w14:paraId="63D2136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0.2771</w:t>
            </w:r>
          </w:p>
        </w:tc>
      </w:tr>
      <w:tr w:rsidR="00B615E8" w:rsidRPr="00661DA4" w14:paraId="6D61296E"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4A08FE3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lastRenderedPageBreak/>
              <w:t>137</w:t>
            </w:r>
          </w:p>
        </w:tc>
        <w:tc>
          <w:tcPr>
            <w:tcW w:w="778" w:type="pct"/>
            <w:tcBorders>
              <w:top w:val="nil"/>
              <w:left w:val="nil"/>
              <w:bottom w:val="single" w:sz="4" w:space="0" w:color="000000"/>
              <w:right w:val="single" w:sz="4" w:space="0" w:color="000000"/>
            </w:tcBorders>
            <w:noWrap/>
            <w:vAlign w:val="center"/>
            <w:hideMark/>
          </w:tcPr>
          <w:p w14:paraId="560D937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0.1401</w:t>
            </w:r>
          </w:p>
        </w:tc>
        <w:tc>
          <w:tcPr>
            <w:tcW w:w="778" w:type="pct"/>
            <w:tcBorders>
              <w:top w:val="nil"/>
              <w:left w:val="nil"/>
              <w:bottom w:val="single" w:sz="4" w:space="0" w:color="000000"/>
              <w:right w:val="single" w:sz="4" w:space="0" w:color="000000"/>
            </w:tcBorders>
            <w:noWrap/>
            <w:vAlign w:val="center"/>
            <w:hideMark/>
          </w:tcPr>
          <w:p w14:paraId="61DF365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0.1666</w:t>
            </w:r>
          </w:p>
        </w:tc>
        <w:tc>
          <w:tcPr>
            <w:tcW w:w="778" w:type="pct"/>
            <w:tcBorders>
              <w:top w:val="nil"/>
              <w:left w:val="nil"/>
              <w:bottom w:val="single" w:sz="4" w:space="0" w:color="000000"/>
              <w:right w:val="single" w:sz="4" w:space="0" w:color="000000"/>
            </w:tcBorders>
            <w:noWrap/>
            <w:vAlign w:val="center"/>
            <w:hideMark/>
          </w:tcPr>
          <w:p w14:paraId="4B356A7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0.1972</w:t>
            </w:r>
          </w:p>
        </w:tc>
        <w:tc>
          <w:tcPr>
            <w:tcW w:w="778" w:type="pct"/>
            <w:tcBorders>
              <w:top w:val="nil"/>
              <w:left w:val="nil"/>
              <w:bottom w:val="single" w:sz="4" w:space="0" w:color="000000"/>
              <w:right w:val="single" w:sz="4" w:space="0" w:color="000000"/>
            </w:tcBorders>
            <w:noWrap/>
            <w:vAlign w:val="center"/>
            <w:hideMark/>
          </w:tcPr>
          <w:p w14:paraId="5B4271E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0.2178</w:t>
            </w:r>
          </w:p>
        </w:tc>
        <w:tc>
          <w:tcPr>
            <w:tcW w:w="868" w:type="pct"/>
            <w:tcBorders>
              <w:top w:val="nil"/>
              <w:left w:val="nil"/>
              <w:bottom w:val="single" w:sz="4" w:space="0" w:color="000000"/>
              <w:right w:val="single" w:sz="4" w:space="0" w:color="000000"/>
            </w:tcBorders>
            <w:noWrap/>
            <w:vAlign w:val="center"/>
            <w:hideMark/>
          </w:tcPr>
          <w:p w14:paraId="1F17C15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0.2761</w:t>
            </w:r>
          </w:p>
        </w:tc>
      </w:tr>
      <w:tr w:rsidR="00B615E8" w:rsidRPr="00661DA4" w14:paraId="67ED3B9A"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437F405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138</w:t>
            </w:r>
          </w:p>
        </w:tc>
        <w:tc>
          <w:tcPr>
            <w:tcW w:w="778" w:type="pct"/>
            <w:tcBorders>
              <w:top w:val="nil"/>
              <w:left w:val="nil"/>
              <w:bottom w:val="single" w:sz="4" w:space="0" w:color="000000"/>
              <w:right w:val="single" w:sz="4" w:space="0" w:color="000000"/>
            </w:tcBorders>
            <w:noWrap/>
            <w:vAlign w:val="center"/>
            <w:hideMark/>
          </w:tcPr>
          <w:p w14:paraId="03D452A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0.1396</w:t>
            </w:r>
          </w:p>
        </w:tc>
        <w:tc>
          <w:tcPr>
            <w:tcW w:w="778" w:type="pct"/>
            <w:tcBorders>
              <w:top w:val="nil"/>
              <w:left w:val="nil"/>
              <w:bottom w:val="single" w:sz="4" w:space="0" w:color="000000"/>
              <w:right w:val="single" w:sz="4" w:space="0" w:color="000000"/>
            </w:tcBorders>
            <w:noWrap/>
            <w:vAlign w:val="center"/>
            <w:hideMark/>
          </w:tcPr>
          <w:p w14:paraId="03738C9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0.1660</w:t>
            </w:r>
          </w:p>
        </w:tc>
        <w:tc>
          <w:tcPr>
            <w:tcW w:w="778" w:type="pct"/>
            <w:tcBorders>
              <w:top w:val="nil"/>
              <w:left w:val="nil"/>
              <w:bottom w:val="single" w:sz="4" w:space="0" w:color="000000"/>
              <w:right w:val="single" w:sz="4" w:space="0" w:color="000000"/>
            </w:tcBorders>
            <w:noWrap/>
            <w:vAlign w:val="center"/>
            <w:hideMark/>
          </w:tcPr>
          <w:p w14:paraId="02E6228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0.1965</w:t>
            </w:r>
          </w:p>
        </w:tc>
        <w:tc>
          <w:tcPr>
            <w:tcW w:w="778" w:type="pct"/>
            <w:tcBorders>
              <w:top w:val="nil"/>
              <w:left w:val="nil"/>
              <w:bottom w:val="single" w:sz="4" w:space="0" w:color="000000"/>
              <w:right w:val="single" w:sz="4" w:space="0" w:color="000000"/>
            </w:tcBorders>
            <w:noWrap/>
            <w:vAlign w:val="center"/>
            <w:hideMark/>
          </w:tcPr>
          <w:p w14:paraId="51C65C9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0.2170</w:t>
            </w:r>
          </w:p>
        </w:tc>
        <w:tc>
          <w:tcPr>
            <w:tcW w:w="868" w:type="pct"/>
            <w:tcBorders>
              <w:top w:val="nil"/>
              <w:left w:val="nil"/>
              <w:bottom w:val="single" w:sz="4" w:space="0" w:color="000000"/>
              <w:right w:val="single" w:sz="4" w:space="0" w:color="000000"/>
            </w:tcBorders>
            <w:noWrap/>
            <w:vAlign w:val="center"/>
            <w:hideMark/>
          </w:tcPr>
          <w:p w14:paraId="41DA1F3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0.2752</w:t>
            </w:r>
          </w:p>
        </w:tc>
      </w:tr>
      <w:tr w:rsidR="00B615E8" w:rsidRPr="00661DA4" w14:paraId="7B0CDFF0" w14:textId="77777777" w:rsidTr="00B615E8">
        <w:trPr>
          <w:trHeight w:val="283"/>
        </w:trPr>
        <w:tc>
          <w:tcPr>
            <w:tcW w:w="1021" w:type="pct"/>
            <w:tcBorders>
              <w:top w:val="nil"/>
              <w:left w:val="single" w:sz="4" w:space="0" w:color="000000"/>
              <w:bottom w:val="single" w:sz="4" w:space="0" w:color="000000"/>
              <w:right w:val="single" w:sz="4" w:space="0" w:color="000000"/>
            </w:tcBorders>
            <w:noWrap/>
            <w:vAlign w:val="center"/>
            <w:hideMark/>
          </w:tcPr>
          <w:p w14:paraId="131477F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139</w:t>
            </w:r>
          </w:p>
        </w:tc>
        <w:tc>
          <w:tcPr>
            <w:tcW w:w="778" w:type="pct"/>
            <w:tcBorders>
              <w:top w:val="nil"/>
              <w:left w:val="nil"/>
              <w:bottom w:val="single" w:sz="4" w:space="0" w:color="000000"/>
              <w:right w:val="single" w:sz="4" w:space="0" w:color="000000"/>
            </w:tcBorders>
            <w:noWrap/>
            <w:vAlign w:val="center"/>
            <w:hideMark/>
          </w:tcPr>
          <w:p w14:paraId="134BCDC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0.1391</w:t>
            </w:r>
          </w:p>
        </w:tc>
        <w:tc>
          <w:tcPr>
            <w:tcW w:w="778" w:type="pct"/>
            <w:tcBorders>
              <w:top w:val="nil"/>
              <w:left w:val="nil"/>
              <w:bottom w:val="single" w:sz="4" w:space="0" w:color="000000"/>
              <w:right w:val="single" w:sz="4" w:space="0" w:color="000000"/>
            </w:tcBorders>
            <w:noWrap/>
            <w:vAlign w:val="center"/>
            <w:hideMark/>
          </w:tcPr>
          <w:p w14:paraId="5E20F20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0.1654</w:t>
            </w:r>
          </w:p>
        </w:tc>
        <w:tc>
          <w:tcPr>
            <w:tcW w:w="778" w:type="pct"/>
            <w:tcBorders>
              <w:top w:val="nil"/>
              <w:left w:val="nil"/>
              <w:bottom w:val="single" w:sz="4" w:space="0" w:color="000000"/>
              <w:right w:val="single" w:sz="4" w:space="0" w:color="000000"/>
            </w:tcBorders>
            <w:noWrap/>
            <w:vAlign w:val="center"/>
            <w:hideMark/>
          </w:tcPr>
          <w:p w14:paraId="30F0CD2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0.1958</w:t>
            </w:r>
          </w:p>
        </w:tc>
        <w:tc>
          <w:tcPr>
            <w:tcW w:w="778" w:type="pct"/>
            <w:tcBorders>
              <w:top w:val="nil"/>
              <w:left w:val="nil"/>
              <w:bottom w:val="single" w:sz="4" w:space="0" w:color="000000"/>
              <w:right w:val="single" w:sz="4" w:space="0" w:color="000000"/>
            </w:tcBorders>
            <w:noWrap/>
            <w:vAlign w:val="center"/>
            <w:hideMark/>
          </w:tcPr>
          <w:p w14:paraId="20FA50B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0.2163</w:t>
            </w:r>
          </w:p>
        </w:tc>
        <w:tc>
          <w:tcPr>
            <w:tcW w:w="868" w:type="pct"/>
            <w:tcBorders>
              <w:top w:val="nil"/>
              <w:left w:val="nil"/>
              <w:bottom w:val="single" w:sz="4" w:space="0" w:color="000000"/>
              <w:right w:val="single" w:sz="4" w:space="0" w:color="000000"/>
            </w:tcBorders>
            <w:noWrap/>
            <w:vAlign w:val="center"/>
            <w:hideMark/>
          </w:tcPr>
          <w:p w14:paraId="3DF8562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0.2742</w:t>
            </w:r>
          </w:p>
        </w:tc>
      </w:tr>
      <w:tr w:rsidR="00B615E8" w:rsidRPr="00661DA4" w14:paraId="373612B0" w14:textId="77777777" w:rsidTr="00B615E8">
        <w:trPr>
          <w:trHeight w:val="283"/>
        </w:trPr>
        <w:tc>
          <w:tcPr>
            <w:tcW w:w="1021" w:type="pct"/>
            <w:tcBorders>
              <w:top w:val="nil"/>
              <w:left w:val="single" w:sz="4" w:space="0" w:color="000000"/>
              <w:bottom w:val="single" w:sz="4" w:space="0" w:color="auto"/>
              <w:right w:val="single" w:sz="4" w:space="0" w:color="000000"/>
            </w:tcBorders>
            <w:noWrap/>
            <w:vAlign w:val="center"/>
            <w:hideMark/>
          </w:tcPr>
          <w:p w14:paraId="37F803F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140</w:t>
            </w:r>
          </w:p>
        </w:tc>
        <w:tc>
          <w:tcPr>
            <w:tcW w:w="778" w:type="pct"/>
            <w:tcBorders>
              <w:top w:val="nil"/>
              <w:left w:val="nil"/>
              <w:bottom w:val="single" w:sz="4" w:space="0" w:color="auto"/>
              <w:right w:val="single" w:sz="4" w:space="0" w:color="000000"/>
            </w:tcBorders>
            <w:noWrap/>
            <w:vAlign w:val="center"/>
            <w:hideMark/>
          </w:tcPr>
          <w:p w14:paraId="40BD8F8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0.1386</w:t>
            </w:r>
          </w:p>
        </w:tc>
        <w:tc>
          <w:tcPr>
            <w:tcW w:w="778" w:type="pct"/>
            <w:tcBorders>
              <w:top w:val="nil"/>
              <w:left w:val="nil"/>
              <w:bottom w:val="single" w:sz="4" w:space="0" w:color="auto"/>
              <w:right w:val="single" w:sz="4" w:space="0" w:color="000000"/>
            </w:tcBorders>
            <w:noWrap/>
            <w:vAlign w:val="center"/>
            <w:hideMark/>
          </w:tcPr>
          <w:p w14:paraId="4337CB4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0.1648</w:t>
            </w:r>
          </w:p>
        </w:tc>
        <w:tc>
          <w:tcPr>
            <w:tcW w:w="778" w:type="pct"/>
            <w:tcBorders>
              <w:top w:val="nil"/>
              <w:left w:val="nil"/>
              <w:bottom w:val="single" w:sz="4" w:space="0" w:color="auto"/>
              <w:right w:val="single" w:sz="4" w:space="0" w:color="000000"/>
            </w:tcBorders>
            <w:noWrap/>
            <w:vAlign w:val="center"/>
            <w:hideMark/>
          </w:tcPr>
          <w:p w14:paraId="4E7DC36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0.1951</w:t>
            </w:r>
          </w:p>
        </w:tc>
        <w:tc>
          <w:tcPr>
            <w:tcW w:w="778" w:type="pct"/>
            <w:tcBorders>
              <w:top w:val="nil"/>
              <w:left w:val="nil"/>
              <w:bottom w:val="single" w:sz="4" w:space="0" w:color="auto"/>
              <w:right w:val="single" w:sz="4" w:space="0" w:color="000000"/>
            </w:tcBorders>
            <w:noWrap/>
            <w:vAlign w:val="center"/>
            <w:hideMark/>
          </w:tcPr>
          <w:p w14:paraId="49BDF5C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0.2155</w:t>
            </w:r>
          </w:p>
        </w:tc>
        <w:tc>
          <w:tcPr>
            <w:tcW w:w="868" w:type="pct"/>
            <w:tcBorders>
              <w:top w:val="nil"/>
              <w:left w:val="nil"/>
              <w:bottom w:val="single" w:sz="4" w:space="0" w:color="auto"/>
              <w:right w:val="single" w:sz="4" w:space="0" w:color="000000"/>
            </w:tcBorders>
            <w:noWrap/>
            <w:vAlign w:val="center"/>
            <w:hideMark/>
          </w:tcPr>
          <w:p w14:paraId="178A7EF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0.2733</w:t>
            </w:r>
          </w:p>
        </w:tc>
      </w:tr>
      <w:tr w:rsidR="00B615E8" w:rsidRPr="00661DA4" w14:paraId="70EBB38B"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3077C9E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141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E8A305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0.1381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66E1A2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0.1642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8EE373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0.1944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5C8114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0.2148</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674C307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0.2723</w:t>
            </w:r>
          </w:p>
        </w:tc>
      </w:tr>
      <w:tr w:rsidR="00B615E8" w:rsidRPr="00661DA4" w14:paraId="5BB3A406"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1D53E0C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142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5E3AAF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0.1376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A2333D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0.1637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38915C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0.1937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D15363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0.2140</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21CD4A9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0.2714</w:t>
            </w:r>
          </w:p>
        </w:tc>
      </w:tr>
      <w:tr w:rsidR="00B615E8" w:rsidRPr="00661DA4" w14:paraId="3692848B"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15A86F3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143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9BF868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0.1371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3995C1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0.1631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D6F814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0.1930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9C04CB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0.2133</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114C48D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0.2705</w:t>
            </w:r>
          </w:p>
        </w:tc>
      </w:tr>
      <w:tr w:rsidR="00B615E8" w:rsidRPr="00661DA4" w14:paraId="25F395A1"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2DF3A3A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144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6DB4C9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0.1367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615F26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0.1625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3023B0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0.1924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79E756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0.2126</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050B84D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0.2696</w:t>
            </w:r>
          </w:p>
        </w:tc>
      </w:tr>
      <w:tr w:rsidR="00B615E8" w:rsidRPr="00661DA4" w14:paraId="7B00CC86"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0CC00873"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145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E10D7C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0.1362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732C96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0.1620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264712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0.1917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255694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0.2118</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61B5155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0.2687</w:t>
            </w:r>
          </w:p>
        </w:tc>
      </w:tr>
      <w:tr w:rsidR="00B615E8" w:rsidRPr="00661DA4" w14:paraId="25C208C9"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68B31EAC"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146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AAC9F3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0.1357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B6444E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0.1614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0B39EB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0.1911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5DDB68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0.2111</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45B0ABF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0.2678</w:t>
            </w:r>
          </w:p>
        </w:tc>
      </w:tr>
      <w:tr w:rsidR="00B615E8" w:rsidRPr="00661DA4" w14:paraId="45C60DD9"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1FD7C9A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147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45F11B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0.1353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E364B8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0.1609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3FB610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0.1904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DC699E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0.2104</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670BABA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0.2669</w:t>
            </w:r>
          </w:p>
        </w:tc>
      </w:tr>
      <w:tr w:rsidR="00B615E8" w:rsidRPr="00661DA4" w14:paraId="55DF63A0"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5A0E1D4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148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A86897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0.1348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65424B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0.1603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511912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0.1898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DFAEEC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0.2097</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0EA7C93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0.2660</w:t>
            </w:r>
          </w:p>
        </w:tc>
      </w:tr>
      <w:tr w:rsidR="00B615E8" w:rsidRPr="00661DA4" w14:paraId="6C415BB3"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75FDDBBF"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149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6E41A6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0.1344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7D6EB7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0.1598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B14179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0.1892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CD9A9C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0.2090</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05536B2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0.2652</w:t>
            </w:r>
          </w:p>
        </w:tc>
      </w:tr>
      <w:tr w:rsidR="00B615E8" w:rsidRPr="00661DA4" w14:paraId="4D2DD3D0"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2267E142"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150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63964F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0.1339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2E21B5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0.1593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7407FE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0.1886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0776E7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0.2083</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20D6029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0.2643</w:t>
            </w:r>
          </w:p>
        </w:tc>
      </w:tr>
      <w:tr w:rsidR="00B615E8" w:rsidRPr="00661DA4" w14:paraId="2DD10870"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7223A98D"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151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D2C820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0.1335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F843CE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0.1587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F2129E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0.1879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65187C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0.2077</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50D245E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0.2635</w:t>
            </w:r>
          </w:p>
        </w:tc>
      </w:tr>
      <w:tr w:rsidR="00B615E8" w:rsidRPr="00661DA4" w14:paraId="0996484B"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473D6FC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152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AF5FCE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0.1330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9F350E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0.1582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6738FD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0.1873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A62612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0.2070</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7B370A6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0.2626</w:t>
            </w:r>
          </w:p>
        </w:tc>
      </w:tr>
      <w:tr w:rsidR="00B615E8" w:rsidRPr="00661DA4" w14:paraId="2EBCAC12"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65600DE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153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103558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0.1326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7F3FAD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0.1577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5EC220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0.1867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EE1C79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0.2063</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56B311B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0.2618</w:t>
            </w:r>
          </w:p>
        </w:tc>
      </w:tr>
      <w:tr w:rsidR="00B615E8" w:rsidRPr="00661DA4" w14:paraId="2C7C663E"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172206A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154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F6625E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0.1322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5CC83A8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0.1572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87AF8D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0.1861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0A8D36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0.2057</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17C2EFF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0.2610</w:t>
            </w:r>
          </w:p>
        </w:tc>
      </w:tr>
      <w:tr w:rsidR="00B615E8" w:rsidRPr="00661DA4" w14:paraId="48EF6368"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3B6B230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155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82AA5F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0.1318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72DF54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0.1567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928A5D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0.1855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76F60F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0.2050</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76E84D6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0.2602</w:t>
            </w:r>
          </w:p>
        </w:tc>
      </w:tr>
      <w:tr w:rsidR="00B615E8" w:rsidRPr="00661DA4" w14:paraId="02632963"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22C55CBB"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156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883448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0.1313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EE7E92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0.1562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1E819F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0.1849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03802C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0.2044</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4FD03A8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0.2593</w:t>
            </w:r>
          </w:p>
        </w:tc>
      </w:tr>
      <w:tr w:rsidR="00B615E8" w:rsidRPr="00661DA4" w14:paraId="7D1FCAEE"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31377F9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157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926F91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0.1309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72F8090"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0.1557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463E28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0.1844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6F693E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0.2037</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1C94377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0.2585</w:t>
            </w:r>
          </w:p>
        </w:tc>
      </w:tr>
      <w:tr w:rsidR="00B615E8" w:rsidRPr="00661DA4" w14:paraId="5F0683C5"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47B90758"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158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05B909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0.1305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3C7A21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0.1552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CA30C8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0.1838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624505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0.2031</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5A2BD7E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0.2578</w:t>
            </w:r>
          </w:p>
        </w:tc>
      </w:tr>
      <w:tr w:rsidR="00B615E8" w:rsidRPr="00661DA4" w14:paraId="7B84FCB2"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17FA080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159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E12470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0.1301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E3D00D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0.1547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555EB49"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0.1832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C30055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0.2025</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7948DE4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0.2570</w:t>
            </w:r>
          </w:p>
        </w:tc>
      </w:tr>
      <w:tr w:rsidR="00B615E8" w:rsidRPr="00661DA4" w14:paraId="3A9038E8"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37DF38DE"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160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9956E6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0.1297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4B8F90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0.1543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73731D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0.1826</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B7F5E2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0.2019</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104B79E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0.2562</w:t>
            </w:r>
          </w:p>
        </w:tc>
      </w:tr>
      <w:tr w:rsidR="00B615E8" w:rsidRPr="00661DA4" w14:paraId="45F98888"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49E3F9A4"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161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9ECEED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0.1293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1941F14"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0.1538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A78FBB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0.1821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E5E415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0.2012</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20FDDC4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0.2554</w:t>
            </w:r>
          </w:p>
        </w:tc>
      </w:tr>
      <w:tr w:rsidR="00B615E8" w:rsidRPr="00661DA4" w14:paraId="345F4042"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10F7AE56"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162</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8E7E66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0.1289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37F742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0.1533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B9801D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0.1815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618B70BE"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0.2006</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3D71087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0.2546</w:t>
            </w:r>
          </w:p>
        </w:tc>
      </w:tr>
      <w:tr w:rsidR="00B615E8" w:rsidRPr="00661DA4" w14:paraId="10056FB1"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4530FB31"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163</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3217121"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0.1285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4FDA8C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0.1528</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2418197"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0.1810</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2615426B"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0.2000</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18A1BE12"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0.2539</w:t>
            </w:r>
          </w:p>
        </w:tc>
      </w:tr>
      <w:tr w:rsidR="00B615E8" w:rsidRPr="00661DA4" w14:paraId="5AB75F1D"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3B9A80CA"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164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14B94A8"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0.1281</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3B92D19D"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0.1524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0A80530C"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0.1804</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7FEB31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0.1994</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012A9C35"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0.2531</w:t>
            </w:r>
          </w:p>
        </w:tc>
      </w:tr>
      <w:tr w:rsidR="00B615E8" w:rsidRPr="00661DA4" w14:paraId="418F7FDF" w14:textId="77777777" w:rsidTr="00B615E8">
        <w:trPr>
          <w:trHeight w:val="283"/>
        </w:trPr>
        <w:tc>
          <w:tcPr>
            <w:tcW w:w="1021" w:type="pct"/>
            <w:tcBorders>
              <w:top w:val="single" w:sz="4" w:space="0" w:color="auto"/>
              <w:left w:val="single" w:sz="4" w:space="0" w:color="auto"/>
              <w:bottom w:val="single" w:sz="4" w:space="0" w:color="auto"/>
              <w:right w:val="single" w:sz="4" w:space="0" w:color="auto"/>
            </w:tcBorders>
            <w:noWrap/>
            <w:vAlign w:val="center"/>
            <w:hideMark/>
          </w:tcPr>
          <w:p w14:paraId="47C8CEC7" w14:textId="77777777" w:rsidR="00B615E8" w:rsidRPr="00661DA4" w:rsidRDefault="00B615E8">
            <w:pPr>
              <w:spacing w:after="0" w:line="360" w:lineRule="auto"/>
              <w:jc w:val="both"/>
              <w:rPr>
                <w:rFonts w:ascii="Times New Roman" w:eastAsia="Times New Roman" w:hAnsi="Times New Roman" w:cs="Times New Roman"/>
                <w:b/>
                <w:bCs/>
                <w:color w:val="000000" w:themeColor="text1"/>
                <w:sz w:val="24"/>
                <w:szCs w:val="24"/>
              </w:rPr>
            </w:pPr>
            <w:r w:rsidRPr="00661DA4">
              <w:rPr>
                <w:rFonts w:ascii="Times New Roman" w:eastAsia="Times New Roman" w:hAnsi="Times New Roman" w:cs="Times New Roman"/>
                <w:b/>
                <w:bCs/>
                <w:color w:val="000000" w:themeColor="text1"/>
                <w:sz w:val="24"/>
                <w:szCs w:val="24"/>
              </w:rPr>
              <w:t>165</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7DB1752A"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0.1277</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BE8DA66"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0.1519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4F0F448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0.1799</w:t>
            </w:r>
          </w:p>
        </w:tc>
        <w:tc>
          <w:tcPr>
            <w:tcW w:w="778" w:type="pct"/>
            <w:tcBorders>
              <w:top w:val="single" w:sz="4" w:space="0" w:color="auto"/>
              <w:left w:val="single" w:sz="4" w:space="0" w:color="auto"/>
              <w:bottom w:val="single" w:sz="4" w:space="0" w:color="auto"/>
              <w:right w:val="single" w:sz="4" w:space="0" w:color="auto"/>
            </w:tcBorders>
            <w:noWrap/>
            <w:vAlign w:val="center"/>
            <w:hideMark/>
          </w:tcPr>
          <w:p w14:paraId="17C6030F"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0.1988</w:t>
            </w:r>
          </w:p>
        </w:tc>
        <w:tc>
          <w:tcPr>
            <w:tcW w:w="868" w:type="pct"/>
            <w:tcBorders>
              <w:top w:val="single" w:sz="4" w:space="0" w:color="auto"/>
              <w:left w:val="single" w:sz="4" w:space="0" w:color="auto"/>
              <w:bottom w:val="single" w:sz="4" w:space="0" w:color="auto"/>
              <w:right w:val="single" w:sz="4" w:space="0" w:color="auto"/>
            </w:tcBorders>
            <w:noWrap/>
            <w:vAlign w:val="center"/>
            <w:hideMark/>
          </w:tcPr>
          <w:p w14:paraId="22701983" w14:textId="77777777" w:rsidR="00B615E8" w:rsidRPr="00661DA4" w:rsidRDefault="00B615E8">
            <w:pPr>
              <w:spacing w:after="0" w:line="360" w:lineRule="auto"/>
              <w:jc w:val="both"/>
              <w:rPr>
                <w:rFonts w:ascii="Times New Roman" w:eastAsia="Times New Roman" w:hAnsi="Times New Roman" w:cs="Times New Roman"/>
                <w:color w:val="000000" w:themeColor="text1"/>
                <w:sz w:val="24"/>
                <w:szCs w:val="24"/>
              </w:rPr>
            </w:pPr>
            <w:r w:rsidRPr="00661DA4">
              <w:rPr>
                <w:rFonts w:ascii="Times New Roman" w:eastAsia="Times New Roman" w:hAnsi="Times New Roman" w:cs="Times New Roman"/>
                <w:color w:val="000000" w:themeColor="text1"/>
                <w:sz w:val="24"/>
                <w:szCs w:val="24"/>
              </w:rPr>
              <w:t>0.2524</w:t>
            </w:r>
          </w:p>
        </w:tc>
      </w:tr>
    </w:tbl>
    <w:p w14:paraId="39295A37" w14:textId="77777777" w:rsidR="00B615E8" w:rsidRPr="00661DA4" w:rsidRDefault="00B615E8" w:rsidP="00B615E8">
      <w:pPr>
        <w:tabs>
          <w:tab w:val="left" w:pos="3817"/>
        </w:tabs>
        <w:spacing w:line="360" w:lineRule="auto"/>
        <w:jc w:val="both"/>
        <w:rPr>
          <w:rFonts w:ascii="Times New Roman" w:hAnsi="Times New Roman" w:cs="Times New Roman"/>
          <w:b/>
          <w:color w:val="000000" w:themeColor="text1"/>
          <w:sz w:val="24"/>
          <w:szCs w:val="24"/>
        </w:rPr>
      </w:pPr>
    </w:p>
    <w:p w14:paraId="0276BF69" w14:textId="77777777" w:rsidR="00B615E8" w:rsidRPr="00661DA4" w:rsidRDefault="00B615E8" w:rsidP="00B615E8">
      <w:pPr>
        <w:tabs>
          <w:tab w:val="left" w:pos="3817"/>
        </w:tabs>
        <w:spacing w:line="360" w:lineRule="auto"/>
        <w:ind w:firstLine="2880"/>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lastRenderedPageBreak/>
        <w:t xml:space="preserve">Hasil Uji </w:t>
      </w:r>
      <w:proofErr w:type="spellStart"/>
      <w:r w:rsidRPr="00661DA4">
        <w:rPr>
          <w:rFonts w:ascii="Times New Roman" w:hAnsi="Times New Roman" w:cs="Times New Roman"/>
          <w:b/>
          <w:color w:val="000000" w:themeColor="text1"/>
          <w:sz w:val="24"/>
          <w:szCs w:val="24"/>
        </w:rPr>
        <w:t>Reliabilitas</w:t>
      </w:r>
      <w:proofErr w:type="spellEnd"/>
    </w:p>
    <w:p w14:paraId="2099C0F0" w14:textId="77777777" w:rsidR="00B615E8" w:rsidRPr="00661DA4" w:rsidRDefault="00B615E8" w:rsidP="00B615E8">
      <w:pPr>
        <w:tabs>
          <w:tab w:val="left" w:pos="3817"/>
        </w:tabs>
        <w:spacing w:line="360" w:lineRule="auto"/>
        <w:jc w:val="both"/>
        <w:rPr>
          <w:rFonts w:ascii="Times New Roman" w:hAnsi="Times New Roman" w:cs="Times New Roman"/>
          <w:color w:val="000000" w:themeColor="text1"/>
          <w:sz w:val="24"/>
          <w:szCs w:val="24"/>
        </w:rPr>
      </w:pPr>
    </w:p>
    <w:tbl>
      <w:tblPr>
        <w:tblpPr w:leftFromText="180" w:rightFromText="180" w:bottomFromText="160" w:vertAnchor="text" w:horzAnchor="margin" w:tblpXSpec="center" w:tblpY="-630"/>
        <w:tblW w:w="2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516"/>
        <w:gridCol w:w="1184"/>
      </w:tblGrid>
      <w:tr w:rsidR="00B615E8" w:rsidRPr="00661DA4" w14:paraId="15D1C786" w14:textId="77777777" w:rsidTr="00B615E8">
        <w:trPr>
          <w:cantSplit/>
        </w:trPr>
        <w:tc>
          <w:tcPr>
            <w:tcW w:w="2705" w:type="dxa"/>
            <w:gridSpan w:val="2"/>
            <w:tcBorders>
              <w:top w:val="nil"/>
              <w:left w:val="nil"/>
              <w:bottom w:val="nil"/>
              <w:right w:val="nil"/>
            </w:tcBorders>
            <w:shd w:val="clear" w:color="auto" w:fill="FFFFFF"/>
            <w:vAlign w:val="center"/>
            <w:hideMark/>
          </w:tcPr>
          <w:p w14:paraId="458B8DF5" w14:textId="77777777" w:rsidR="00B615E8" w:rsidRPr="00661DA4" w:rsidRDefault="00B615E8">
            <w:pPr>
              <w:autoSpaceDE w:val="0"/>
              <w:autoSpaceDN w:val="0"/>
              <w:adjustRightInd w:val="0"/>
              <w:spacing w:after="0" w:line="360" w:lineRule="auto"/>
              <w:ind w:right="60"/>
              <w:jc w:val="both"/>
              <w:rPr>
                <w:rFonts w:ascii="Times New Roman" w:hAnsi="Times New Roman" w:cs="Times New Roman"/>
                <w:color w:val="000000" w:themeColor="text1"/>
                <w:sz w:val="24"/>
                <w:szCs w:val="24"/>
              </w:rPr>
            </w:pPr>
            <w:r w:rsidRPr="00661DA4">
              <w:rPr>
                <w:rFonts w:ascii="Times New Roman" w:hAnsi="Times New Roman" w:cs="Times New Roman"/>
                <w:b/>
                <w:bCs/>
                <w:color w:val="000000" w:themeColor="text1"/>
                <w:sz w:val="24"/>
                <w:szCs w:val="24"/>
              </w:rPr>
              <w:t>Reliability Statistics</w:t>
            </w:r>
          </w:p>
        </w:tc>
      </w:tr>
      <w:tr w:rsidR="00B615E8" w:rsidRPr="00661DA4" w14:paraId="3FC13689" w14:textId="77777777" w:rsidTr="00B615E8">
        <w:trPr>
          <w:cantSplit/>
        </w:trPr>
        <w:tc>
          <w:tcPr>
            <w:tcW w:w="1519" w:type="dxa"/>
            <w:tcBorders>
              <w:top w:val="nil"/>
              <w:left w:val="nil"/>
              <w:bottom w:val="single" w:sz="8" w:space="0" w:color="152935"/>
              <w:right w:val="single" w:sz="8" w:space="0" w:color="E0E0E0"/>
            </w:tcBorders>
            <w:shd w:val="clear" w:color="auto" w:fill="FFFFFF"/>
            <w:vAlign w:val="bottom"/>
            <w:hideMark/>
          </w:tcPr>
          <w:p w14:paraId="2BE01927"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Cronbach's Alpha</w:t>
            </w:r>
          </w:p>
        </w:tc>
        <w:tc>
          <w:tcPr>
            <w:tcW w:w="1186" w:type="dxa"/>
            <w:tcBorders>
              <w:top w:val="nil"/>
              <w:left w:val="single" w:sz="8" w:space="0" w:color="E0E0E0"/>
              <w:bottom w:val="single" w:sz="8" w:space="0" w:color="152935"/>
              <w:right w:val="nil"/>
            </w:tcBorders>
            <w:shd w:val="clear" w:color="auto" w:fill="FFFFFF"/>
            <w:vAlign w:val="bottom"/>
            <w:hideMark/>
          </w:tcPr>
          <w:p w14:paraId="4F31ACDB"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 of Items</w:t>
            </w:r>
          </w:p>
        </w:tc>
      </w:tr>
      <w:tr w:rsidR="00B615E8" w:rsidRPr="00661DA4" w14:paraId="5703F9A0" w14:textId="77777777" w:rsidTr="00B615E8">
        <w:trPr>
          <w:cantSplit/>
        </w:trPr>
        <w:tc>
          <w:tcPr>
            <w:tcW w:w="1519" w:type="dxa"/>
            <w:tcBorders>
              <w:top w:val="single" w:sz="8" w:space="0" w:color="152935"/>
              <w:left w:val="nil"/>
              <w:bottom w:val="single" w:sz="8" w:space="0" w:color="152935"/>
              <w:right w:val="single" w:sz="8" w:space="0" w:color="E0E0E0"/>
            </w:tcBorders>
            <w:shd w:val="clear" w:color="auto" w:fill="FFFFFF"/>
            <w:hideMark/>
          </w:tcPr>
          <w:p w14:paraId="7255EB9A"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.826</w:t>
            </w:r>
          </w:p>
        </w:tc>
        <w:tc>
          <w:tcPr>
            <w:tcW w:w="1186" w:type="dxa"/>
            <w:tcBorders>
              <w:top w:val="single" w:sz="8" w:space="0" w:color="152935"/>
              <w:left w:val="single" w:sz="8" w:space="0" w:color="E0E0E0"/>
              <w:bottom w:val="single" w:sz="8" w:space="0" w:color="152935"/>
              <w:right w:val="nil"/>
            </w:tcBorders>
            <w:shd w:val="clear" w:color="auto" w:fill="FFFFFF"/>
            <w:hideMark/>
          </w:tcPr>
          <w:p w14:paraId="653C57D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w:t>
            </w:r>
          </w:p>
        </w:tc>
      </w:tr>
    </w:tbl>
    <w:p w14:paraId="4E8C5361" w14:textId="77777777" w:rsidR="00B615E8" w:rsidRPr="00661DA4" w:rsidRDefault="00B615E8" w:rsidP="00B615E8">
      <w:pPr>
        <w:autoSpaceDE w:val="0"/>
        <w:autoSpaceDN w:val="0"/>
        <w:adjustRightInd w:val="0"/>
        <w:spacing w:after="0" w:line="360" w:lineRule="auto"/>
        <w:jc w:val="both"/>
        <w:rPr>
          <w:rFonts w:ascii="Times New Roman" w:hAnsi="Times New Roman" w:cs="Times New Roman"/>
          <w:color w:val="000000" w:themeColor="text1"/>
          <w:sz w:val="24"/>
          <w:szCs w:val="24"/>
        </w:rPr>
      </w:pPr>
    </w:p>
    <w:tbl>
      <w:tblPr>
        <w:tblpPr w:leftFromText="180" w:rightFromText="180" w:bottomFromText="160" w:vertAnchor="text" w:horzAnchor="margin" w:tblpXSpec="center" w:tblpY="222"/>
        <w:tblW w:w="2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516"/>
        <w:gridCol w:w="1184"/>
      </w:tblGrid>
      <w:tr w:rsidR="00B615E8" w:rsidRPr="00661DA4" w14:paraId="79F02C9B" w14:textId="77777777" w:rsidTr="00B615E8">
        <w:trPr>
          <w:cantSplit/>
        </w:trPr>
        <w:tc>
          <w:tcPr>
            <w:tcW w:w="2705" w:type="dxa"/>
            <w:gridSpan w:val="2"/>
            <w:tcBorders>
              <w:top w:val="nil"/>
              <w:left w:val="nil"/>
              <w:bottom w:val="nil"/>
              <w:right w:val="nil"/>
            </w:tcBorders>
            <w:shd w:val="clear" w:color="auto" w:fill="FFFFFF"/>
            <w:vAlign w:val="center"/>
          </w:tcPr>
          <w:p w14:paraId="78678B6C" w14:textId="77777777" w:rsidR="00B615E8" w:rsidRPr="00661DA4" w:rsidRDefault="00B615E8">
            <w:pPr>
              <w:autoSpaceDE w:val="0"/>
              <w:autoSpaceDN w:val="0"/>
              <w:adjustRightInd w:val="0"/>
              <w:spacing w:after="0" w:line="360" w:lineRule="auto"/>
              <w:ind w:right="60"/>
              <w:jc w:val="both"/>
              <w:rPr>
                <w:rFonts w:ascii="Times New Roman" w:hAnsi="Times New Roman" w:cs="Times New Roman"/>
                <w:b/>
                <w:bCs/>
                <w:color w:val="000000" w:themeColor="text1"/>
                <w:sz w:val="24"/>
                <w:szCs w:val="24"/>
              </w:rPr>
            </w:pPr>
          </w:p>
          <w:p w14:paraId="375CB09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b/>
                <w:bCs/>
                <w:color w:val="000000" w:themeColor="text1"/>
                <w:sz w:val="24"/>
                <w:szCs w:val="24"/>
              </w:rPr>
              <w:t>Reliability Statistics</w:t>
            </w:r>
          </w:p>
        </w:tc>
      </w:tr>
      <w:tr w:rsidR="00B615E8" w:rsidRPr="00661DA4" w14:paraId="636BED93" w14:textId="77777777" w:rsidTr="00B615E8">
        <w:trPr>
          <w:cantSplit/>
        </w:trPr>
        <w:tc>
          <w:tcPr>
            <w:tcW w:w="1519" w:type="dxa"/>
            <w:tcBorders>
              <w:top w:val="nil"/>
              <w:left w:val="nil"/>
              <w:bottom w:val="single" w:sz="8" w:space="0" w:color="152935"/>
              <w:right w:val="single" w:sz="8" w:space="0" w:color="E0E0E0"/>
            </w:tcBorders>
            <w:shd w:val="clear" w:color="auto" w:fill="FFFFFF"/>
            <w:vAlign w:val="bottom"/>
            <w:hideMark/>
          </w:tcPr>
          <w:p w14:paraId="0DEC31A5"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Cronbach's Alpha</w:t>
            </w:r>
          </w:p>
        </w:tc>
        <w:tc>
          <w:tcPr>
            <w:tcW w:w="1186" w:type="dxa"/>
            <w:tcBorders>
              <w:top w:val="nil"/>
              <w:left w:val="single" w:sz="8" w:space="0" w:color="E0E0E0"/>
              <w:bottom w:val="single" w:sz="8" w:space="0" w:color="152935"/>
              <w:right w:val="nil"/>
            </w:tcBorders>
            <w:shd w:val="clear" w:color="auto" w:fill="FFFFFF"/>
            <w:vAlign w:val="bottom"/>
            <w:hideMark/>
          </w:tcPr>
          <w:p w14:paraId="393939D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 of Items</w:t>
            </w:r>
          </w:p>
        </w:tc>
      </w:tr>
      <w:tr w:rsidR="00B615E8" w:rsidRPr="00661DA4" w14:paraId="3467521A" w14:textId="77777777" w:rsidTr="00B615E8">
        <w:trPr>
          <w:cantSplit/>
        </w:trPr>
        <w:tc>
          <w:tcPr>
            <w:tcW w:w="1519" w:type="dxa"/>
            <w:tcBorders>
              <w:top w:val="single" w:sz="8" w:space="0" w:color="152935"/>
              <w:left w:val="nil"/>
              <w:bottom w:val="single" w:sz="8" w:space="0" w:color="152935"/>
              <w:right w:val="single" w:sz="8" w:space="0" w:color="E0E0E0"/>
            </w:tcBorders>
            <w:shd w:val="clear" w:color="auto" w:fill="FFFFFF"/>
            <w:hideMark/>
          </w:tcPr>
          <w:p w14:paraId="3E861AC3"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.855</w:t>
            </w:r>
          </w:p>
        </w:tc>
        <w:tc>
          <w:tcPr>
            <w:tcW w:w="1186" w:type="dxa"/>
            <w:tcBorders>
              <w:top w:val="single" w:sz="8" w:space="0" w:color="152935"/>
              <w:left w:val="single" w:sz="8" w:space="0" w:color="E0E0E0"/>
              <w:bottom w:val="single" w:sz="8" w:space="0" w:color="152935"/>
              <w:right w:val="nil"/>
            </w:tcBorders>
            <w:shd w:val="clear" w:color="auto" w:fill="FFFFFF"/>
            <w:hideMark/>
          </w:tcPr>
          <w:p w14:paraId="39BD7612"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w:t>
            </w:r>
          </w:p>
        </w:tc>
      </w:tr>
    </w:tbl>
    <w:p w14:paraId="7AC586CF" w14:textId="77777777" w:rsidR="00B615E8" w:rsidRPr="00661DA4" w:rsidRDefault="00B615E8" w:rsidP="00B615E8">
      <w:pPr>
        <w:autoSpaceDE w:val="0"/>
        <w:autoSpaceDN w:val="0"/>
        <w:adjustRightInd w:val="0"/>
        <w:spacing w:after="0" w:line="360" w:lineRule="auto"/>
        <w:jc w:val="both"/>
        <w:rPr>
          <w:rFonts w:ascii="Times New Roman" w:hAnsi="Times New Roman" w:cs="Times New Roman"/>
          <w:color w:val="000000" w:themeColor="text1"/>
          <w:sz w:val="24"/>
          <w:szCs w:val="24"/>
        </w:rPr>
      </w:pPr>
    </w:p>
    <w:p w14:paraId="06D1AB77" w14:textId="77777777" w:rsidR="00B615E8" w:rsidRPr="00661DA4" w:rsidRDefault="00B615E8" w:rsidP="00B615E8">
      <w:pPr>
        <w:autoSpaceDE w:val="0"/>
        <w:autoSpaceDN w:val="0"/>
        <w:adjustRightInd w:val="0"/>
        <w:spacing w:after="0" w:line="360" w:lineRule="auto"/>
        <w:jc w:val="both"/>
        <w:rPr>
          <w:rFonts w:ascii="Times New Roman" w:hAnsi="Times New Roman" w:cs="Times New Roman"/>
          <w:color w:val="000000" w:themeColor="text1"/>
          <w:sz w:val="24"/>
          <w:szCs w:val="24"/>
        </w:rPr>
      </w:pPr>
    </w:p>
    <w:p w14:paraId="34AB95E0" w14:textId="77777777" w:rsidR="00B615E8" w:rsidRPr="00661DA4" w:rsidRDefault="00B615E8" w:rsidP="00B615E8">
      <w:pPr>
        <w:autoSpaceDE w:val="0"/>
        <w:autoSpaceDN w:val="0"/>
        <w:adjustRightInd w:val="0"/>
        <w:spacing w:after="0" w:line="360" w:lineRule="auto"/>
        <w:jc w:val="both"/>
        <w:rPr>
          <w:rFonts w:ascii="Times New Roman" w:hAnsi="Times New Roman" w:cs="Times New Roman"/>
          <w:color w:val="000000" w:themeColor="text1"/>
          <w:sz w:val="24"/>
          <w:szCs w:val="24"/>
        </w:rPr>
      </w:pPr>
    </w:p>
    <w:p w14:paraId="35A17B35" w14:textId="77777777" w:rsidR="00B615E8" w:rsidRPr="00661DA4" w:rsidRDefault="00B615E8" w:rsidP="00B615E8">
      <w:pPr>
        <w:autoSpaceDE w:val="0"/>
        <w:autoSpaceDN w:val="0"/>
        <w:adjustRightInd w:val="0"/>
        <w:spacing w:after="0" w:line="360" w:lineRule="auto"/>
        <w:jc w:val="both"/>
        <w:rPr>
          <w:rFonts w:ascii="Times New Roman" w:hAnsi="Times New Roman" w:cs="Times New Roman"/>
          <w:color w:val="000000" w:themeColor="text1"/>
          <w:sz w:val="24"/>
          <w:szCs w:val="24"/>
        </w:rPr>
      </w:pPr>
    </w:p>
    <w:p w14:paraId="0F006903" w14:textId="77777777" w:rsidR="00B615E8" w:rsidRPr="00661DA4" w:rsidRDefault="00B615E8" w:rsidP="00B615E8">
      <w:pPr>
        <w:autoSpaceDE w:val="0"/>
        <w:autoSpaceDN w:val="0"/>
        <w:adjustRightInd w:val="0"/>
        <w:spacing w:after="0" w:line="360" w:lineRule="auto"/>
        <w:jc w:val="both"/>
        <w:rPr>
          <w:rFonts w:ascii="Times New Roman" w:hAnsi="Times New Roman" w:cs="Times New Roman"/>
          <w:color w:val="000000" w:themeColor="text1"/>
          <w:sz w:val="24"/>
          <w:szCs w:val="24"/>
        </w:rPr>
      </w:pPr>
    </w:p>
    <w:p w14:paraId="1DC959E1" w14:textId="77777777" w:rsidR="00B615E8" w:rsidRPr="00661DA4" w:rsidRDefault="00B615E8" w:rsidP="00B615E8">
      <w:pPr>
        <w:autoSpaceDE w:val="0"/>
        <w:autoSpaceDN w:val="0"/>
        <w:adjustRightInd w:val="0"/>
        <w:spacing w:after="0" w:line="360" w:lineRule="auto"/>
        <w:jc w:val="both"/>
        <w:rPr>
          <w:rFonts w:ascii="Times New Roman" w:hAnsi="Times New Roman" w:cs="Times New Roman"/>
          <w:color w:val="000000" w:themeColor="text1"/>
          <w:sz w:val="24"/>
          <w:szCs w:val="24"/>
        </w:rPr>
      </w:pPr>
    </w:p>
    <w:p w14:paraId="5089D2A5" w14:textId="77777777" w:rsidR="00B615E8" w:rsidRPr="00661DA4" w:rsidRDefault="00B615E8" w:rsidP="00B615E8">
      <w:pPr>
        <w:autoSpaceDE w:val="0"/>
        <w:autoSpaceDN w:val="0"/>
        <w:adjustRightInd w:val="0"/>
        <w:spacing w:after="0" w:line="360" w:lineRule="auto"/>
        <w:jc w:val="both"/>
        <w:rPr>
          <w:rFonts w:ascii="Times New Roman" w:hAnsi="Times New Roman" w:cs="Times New Roman"/>
          <w:color w:val="000000" w:themeColor="text1"/>
          <w:sz w:val="24"/>
          <w:szCs w:val="24"/>
        </w:rPr>
      </w:pPr>
    </w:p>
    <w:tbl>
      <w:tblPr>
        <w:tblpPr w:leftFromText="180" w:rightFromText="180" w:bottomFromText="160" w:vertAnchor="text" w:horzAnchor="margin" w:tblpXSpec="center" w:tblpY="1072"/>
        <w:tblW w:w="2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516"/>
        <w:gridCol w:w="1184"/>
      </w:tblGrid>
      <w:tr w:rsidR="00B615E8" w:rsidRPr="00661DA4" w14:paraId="3897D429" w14:textId="77777777" w:rsidTr="00B615E8">
        <w:trPr>
          <w:cantSplit/>
        </w:trPr>
        <w:tc>
          <w:tcPr>
            <w:tcW w:w="2705" w:type="dxa"/>
            <w:gridSpan w:val="2"/>
            <w:tcBorders>
              <w:top w:val="nil"/>
              <w:left w:val="nil"/>
              <w:bottom w:val="nil"/>
              <w:right w:val="nil"/>
            </w:tcBorders>
            <w:shd w:val="clear" w:color="auto" w:fill="FFFFFF"/>
            <w:vAlign w:val="center"/>
            <w:hideMark/>
          </w:tcPr>
          <w:p w14:paraId="5262EFD6"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b/>
                <w:bCs/>
                <w:color w:val="000000" w:themeColor="text1"/>
                <w:sz w:val="24"/>
                <w:szCs w:val="24"/>
              </w:rPr>
              <w:t>Reliability Statistics</w:t>
            </w:r>
          </w:p>
        </w:tc>
      </w:tr>
      <w:tr w:rsidR="00B615E8" w:rsidRPr="00661DA4" w14:paraId="44B196E8" w14:textId="77777777" w:rsidTr="00B615E8">
        <w:trPr>
          <w:cantSplit/>
        </w:trPr>
        <w:tc>
          <w:tcPr>
            <w:tcW w:w="1519" w:type="dxa"/>
            <w:tcBorders>
              <w:top w:val="nil"/>
              <w:left w:val="nil"/>
              <w:bottom w:val="single" w:sz="8" w:space="0" w:color="152935"/>
              <w:right w:val="single" w:sz="8" w:space="0" w:color="E0E0E0"/>
            </w:tcBorders>
            <w:shd w:val="clear" w:color="auto" w:fill="FFFFFF"/>
            <w:vAlign w:val="bottom"/>
            <w:hideMark/>
          </w:tcPr>
          <w:p w14:paraId="33B3068E"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Cronbach's Alpha</w:t>
            </w:r>
          </w:p>
        </w:tc>
        <w:tc>
          <w:tcPr>
            <w:tcW w:w="1186" w:type="dxa"/>
            <w:tcBorders>
              <w:top w:val="nil"/>
              <w:left w:val="single" w:sz="8" w:space="0" w:color="E0E0E0"/>
              <w:bottom w:val="single" w:sz="8" w:space="0" w:color="152935"/>
              <w:right w:val="nil"/>
            </w:tcBorders>
            <w:shd w:val="clear" w:color="auto" w:fill="FFFFFF"/>
            <w:vAlign w:val="bottom"/>
            <w:hideMark/>
          </w:tcPr>
          <w:p w14:paraId="760F515F"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 of Items</w:t>
            </w:r>
          </w:p>
        </w:tc>
      </w:tr>
      <w:tr w:rsidR="00B615E8" w:rsidRPr="00661DA4" w14:paraId="343EE16E" w14:textId="77777777" w:rsidTr="00B615E8">
        <w:trPr>
          <w:cantSplit/>
        </w:trPr>
        <w:tc>
          <w:tcPr>
            <w:tcW w:w="1519" w:type="dxa"/>
            <w:tcBorders>
              <w:top w:val="single" w:sz="8" w:space="0" w:color="152935"/>
              <w:left w:val="nil"/>
              <w:bottom w:val="single" w:sz="8" w:space="0" w:color="152935"/>
              <w:right w:val="single" w:sz="8" w:space="0" w:color="E0E0E0"/>
            </w:tcBorders>
            <w:shd w:val="clear" w:color="auto" w:fill="FFFFFF"/>
            <w:hideMark/>
          </w:tcPr>
          <w:p w14:paraId="6BF7239C"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.873</w:t>
            </w:r>
          </w:p>
        </w:tc>
        <w:tc>
          <w:tcPr>
            <w:tcW w:w="1186" w:type="dxa"/>
            <w:tcBorders>
              <w:top w:val="single" w:sz="8" w:space="0" w:color="152935"/>
              <w:left w:val="single" w:sz="8" w:space="0" w:color="E0E0E0"/>
              <w:bottom w:val="single" w:sz="8" w:space="0" w:color="152935"/>
              <w:right w:val="nil"/>
            </w:tcBorders>
            <w:shd w:val="clear" w:color="auto" w:fill="FFFFFF"/>
            <w:hideMark/>
          </w:tcPr>
          <w:p w14:paraId="031E1601" w14:textId="77777777" w:rsidR="00B615E8" w:rsidRPr="00661DA4" w:rsidRDefault="00B615E8">
            <w:pPr>
              <w:autoSpaceDE w:val="0"/>
              <w:autoSpaceDN w:val="0"/>
              <w:adjustRightInd w:val="0"/>
              <w:spacing w:after="0" w:line="360" w:lineRule="auto"/>
              <w:ind w:left="60" w:right="60"/>
              <w:jc w:val="both"/>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w:t>
            </w:r>
          </w:p>
        </w:tc>
      </w:tr>
    </w:tbl>
    <w:p w14:paraId="6B5B1439" w14:textId="77777777" w:rsidR="00B615E8" w:rsidRPr="00661DA4" w:rsidRDefault="00B615E8" w:rsidP="00B615E8">
      <w:pPr>
        <w:tabs>
          <w:tab w:val="left" w:pos="3817"/>
        </w:tabs>
        <w:spacing w:line="360" w:lineRule="auto"/>
        <w:jc w:val="both"/>
        <w:rPr>
          <w:rFonts w:ascii="Times New Roman" w:hAnsi="Times New Roman" w:cs="Times New Roman"/>
          <w:b/>
          <w:color w:val="000000" w:themeColor="text1"/>
          <w:sz w:val="24"/>
          <w:szCs w:val="24"/>
        </w:rPr>
      </w:pPr>
    </w:p>
    <w:p w14:paraId="2023C8B1" w14:textId="77777777" w:rsidR="00B615E8" w:rsidRPr="00661DA4" w:rsidRDefault="00B615E8" w:rsidP="00B615E8">
      <w:pPr>
        <w:spacing w:line="360" w:lineRule="auto"/>
        <w:jc w:val="both"/>
        <w:rPr>
          <w:rFonts w:ascii="Times New Roman" w:hAnsi="Times New Roman" w:cs="Times New Roman"/>
          <w:color w:val="000000" w:themeColor="text1"/>
          <w:sz w:val="24"/>
          <w:szCs w:val="24"/>
        </w:rPr>
      </w:pPr>
    </w:p>
    <w:p w14:paraId="17D6FD0E" w14:textId="77777777" w:rsidR="00B615E8" w:rsidRPr="00661DA4" w:rsidRDefault="00B615E8" w:rsidP="00B615E8">
      <w:pPr>
        <w:spacing w:line="360" w:lineRule="auto"/>
        <w:jc w:val="both"/>
        <w:rPr>
          <w:rFonts w:ascii="Times New Roman" w:hAnsi="Times New Roman" w:cs="Times New Roman"/>
          <w:color w:val="000000" w:themeColor="text1"/>
          <w:sz w:val="24"/>
          <w:szCs w:val="24"/>
        </w:rPr>
      </w:pPr>
    </w:p>
    <w:p w14:paraId="2DB6B1E4" w14:textId="77777777" w:rsidR="00B615E8" w:rsidRPr="00661DA4" w:rsidRDefault="00B615E8" w:rsidP="00B615E8">
      <w:pPr>
        <w:spacing w:line="360" w:lineRule="auto"/>
        <w:jc w:val="both"/>
        <w:rPr>
          <w:rFonts w:ascii="Times New Roman" w:hAnsi="Times New Roman" w:cs="Times New Roman"/>
          <w:color w:val="000000" w:themeColor="text1"/>
          <w:sz w:val="24"/>
          <w:szCs w:val="24"/>
        </w:rPr>
      </w:pPr>
    </w:p>
    <w:p w14:paraId="54D34D52" w14:textId="77777777" w:rsidR="00B615E8" w:rsidRPr="00661DA4" w:rsidRDefault="00B615E8" w:rsidP="00B615E8">
      <w:pPr>
        <w:spacing w:line="360" w:lineRule="auto"/>
        <w:jc w:val="both"/>
        <w:rPr>
          <w:rFonts w:ascii="Times New Roman" w:hAnsi="Times New Roman" w:cs="Times New Roman"/>
          <w:color w:val="000000" w:themeColor="text1"/>
          <w:sz w:val="24"/>
          <w:szCs w:val="24"/>
        </w:rPr>
      </w:pPr>
    </w:p>
    <w:p w14:paraId="494A264B" w14:textId="77777777" w:rsidR="00B615E8" w:rsidRPr="00661DA4" w:rsidRDefault="00B615E8" w:rsidP="00B615E8">
      <w:pPr>
        <w:spacing w:line="360" w:lineRule="auto"/>
        <w:jc w:val="both"/>
        <w:rPr>
          <w:rFonts w:ascii="Times New Roman" w:hAnsi="Times New Roman" w:cs="Times New Roman"/>
          <w:color w:val="000000" w:themeColor="text1"/>
          <w:sz w:val="24"/>
          <w:szCs w:val="24"/>
        </w:rPr>
      </w:pPr>
    </w:p>
    <w:p w14:paraId="3CABED7A" w14:textId="77777777" w:rsidR="00B615E8" w:rsidRPr="00661DA4" w:rsidRDefault="00B615E8" w:rsidP="00B615E8">
      <w:pPr>
        <w:spacing w:line="360" w:lineRule="auto"/>
        <w:jc w:val="both"/>
        <w:rPr>
          <w:rFonts w:ascii="Times New Roman" w:hAnsi="Times New Roman" w:cs="Times New Roman"/>
          <w:color w:val="000000" w:themeColor="text1"/>
          <w:sz w:val="24"/>
          <w:szCs w:val="24"/>
        </w:rPr>
      </w:pPr>
    </w:p>
    <w:p w14:paraId="2AC2402E" w14:textId="77777777" w:rsidR="00B615E8" w:rsidRPr="00661DA4" w:rsidRDefault="00B615E8" w:rsidP="00B615E8">
      <w:pPr>
        <w:spacing w:line="360" w:lineRule="auto"/>
        <w:jc w:val="both"/>
        <w:rPr>
          <w:rFonts w:ascii="Times New Roman" w:hAnsi="Times New Roman" w:cs="Times New Roman"/>
          <w:color w:val="000000" w:themeColor="text1"/>
          <w:sz w:val="24"/>
          <w:szCs w:val="24"/>
        </w:rPr>
      </w:pPr>
    </w:p>
    <w:p w14:paraId="7924FCE6" w14:textId="77777777" w:rsidR="00B615E8" w:rsidRPr="00661DA4" w:rsidRDefault="00B615E8" w:rsidP="00B615E8">
      <w:pPr>
        <w:spacing w:line="360" w:lineRule="auto"/>
        <w:jc w:val="both"/>
        <w:rPr>
          <w:rFonts w:ascii="Times New Roman" w:hAnsi="Times New Roman" w:cs="Times New Roman"/>
          <w:color w:val="000000" w:themeColor="text1"/>
          <w:sz w:val="24"/>
          <w:szCs w:val="24"/>
        </w:rPr>
      </w:pPr>
    </w:p>
    <w:p w14:paraId="1B06FBBE" w14:textId="77777777" w:rsidR="00B615E8" w:rsidRPr="00661DA4" w:rsidRDefault="00B615E8" w:rsidP="00B615E8">
      <w:pPr>
        <w:spacing w:line="360" w:lineRule="auto"/>
        <w:jc w:val="both"/>
        <w:rPr>
          <w:rFonts w:ascii="Times New Roman" w:hAnsi="Times New Roman" w:cs="Times New Roman"/>
          <w:color w:val="000000" w:themeColor="text1"/>
          <w:sz w:val="24"/>
          <w:szCs w:val="24"/>
        </w:rPr>
      </w:pPr>
    </w:p>
    <w:p w14:paraId="75F468FC" w14:textId="77777777" w:rsidR="00B615E8" w:rsidRPr="00661DA4" w:rsidRDefault="00B615E8" w:rsidP="00B615E8">
      <w:pPr>
        <w:spacing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lastRenderedPageBreak/>
        <w:t xml:space="preserve">Hasil Uji </w:t>
      </w:r>
      <w:proofErr w:type="spellStart"/>
      <w:r w:rsidRPr="00661DA4">
        <w:rPr>
          <w:rFonts w:ascii="Times New Roman" w:hAnsi="Times New Roman" w:cs="Times New Roman"/>
          <w:b/>
          <w:color w:val="000000" w:themeColor="text1"/>
          <w:sz w:val="24"/>
          <w:szCs w:val="24"/>
        </w:rPr>
        <w:t>Normalitas</w:t>
      </w:r>
      <w:proofErr w:type="spellEnd"/>
    </w:p>
    <w:tbl>
      <w:tblPr>
        <w:tblpPr w:leftFromText="180" w:rightFromText="180" w:bottomFromText="160" w:vertAnchor="text" w:horzAnchor="margin" w:tblpXSpec="center" w:tblpY="14"/>
        <w:tblW w:w="5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48"/>
        <w:gridCol w:w="1446"/>
        <w:gridCol w:w="1476"/>
      </w:tblGrid>
      <w:tr w:rsidR="00B615E8" w:rsidRPr="00661DA4" w14:paraId="284058D8" w14:textId="77777777" w:rsidTr="00B615E8">
        <w:trPr>
          <w:cantSplit/>
        </w:trPr>
        <w:tc>
          <w:tcPr>
            <w:tcW w:w="5365" w:type="dxa"/>
            <w:gridSpan w:val="3"/>
            <w:tcBorders>
              <w:top w:val="nil"/>
              <w:left w:val="nil"/>
              <w:bottom w:val="nil"/>
              <w:right w:val="nil"/>
            </w:tcBorders>
            <w:shd w:val="clear" w:color="auto" w:fill="FFFFFF"/>
            <w:vAlign w:val="center"/>
            <w:hideMark/>
          </w:tcPr>
          <w:p w14:paraId="3C6C77E5"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b/>
                <w:bCs/>
                <w:color w:val="000000" w:themeColor="text1"/>
                <w:sz w:val="24"/>
                <w:szCs w:val="24"/>
              </w:rPr>
              <w:t>One-Sample Kolmogorov-Smirnov Test</w:t>
            </w:r>
          </w:p>
        </w:tc>
      </w:tr>
      <w:tr w:rsidR="00B615E8" w:rsidRPr="00661DA4" w14:paraId="23465612" w14:textId="77777777" w:rsidTr="00B615E8">
        <w:trPr>
          <w:cantSplit/>
        </w:trPr>
        <w:tc>
          <w:tcPr>
            <w:tcW w:w="3890" w:type="dxa"/>
            <w:gridSpan w:val="2"/>
            <w:tcBorders>
              <w:top w:val="nil"/>
              <w:left w:val="nil"/>
              <w:bottom w:val="single" w:sz="8" w:space="0" w:color="152935"/>
              <w:right w:val="nil"/>
            </w:tcBorders>
            <w:shd w:val="clear" w:color="auto" w:fill="FFFFFF"/>
            <w:vAlign w:val="bottom"/>
          </w:tcPr>
          <w:p w14:paraId="479D2957" w14:textId="77777777" w:rsidR="00B615E8" w:rsidRPr="00661DA4" w:rsidRDefault="00B615E8">
            <w:pPr>
              <w:autoSpaceDE w:val="0"/>
              <w:autoSpaceDN w:val="0"/>
              <w:adjustRightInd w:val="0"/>
              <w:spacing w:after="0" w:line="360" w:lineRule="auto"/>
              <w:jc w:val="center"/>
              <w:rPr>
                <w:rFonts w:ascii="Times New Roman" w:hAnsi="Times New Roman" w:cs="Times New Roman"/>
                <w:color w:val="000000" w:themeColor="text1"/>
                <w:sz w:val="24"/>
                <w:szCs w:val="24"/>
              </w:rPr>
            </w:pPr>
          </w:p>
        </w:tc>
        <w:tc>
          <w:tcPr>
            <w:tcW w:w="1475" w:type="dxa"/>
            <w:tcBorders>
              <w:top w:val="nil"/>
              <w:left w:val="nil"/>
              <w:bottom w:val="single" w:sz="8" w:space="0" w:color="152935"/>
              <w:right w:val="nil"/>
            </w:tcBorders>
            <w:shd w:val="clear" w:color="auto" w:fill="FFFFFF"/>
            <w:vAlign w:val="bottom"/>
            <w:hideMark/>
          </w:tcPr>
          <w:p w14:paraId="7347C465"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Unstandardized Residual</w:t>
            </w:r>
          </w:p>
        </w:tc>
      </w:tr>
      <w:tr w:rsidR="00B615E8" w:rsidRPr="00661DA4" w14:paraId="30E763D8" w14:textId="77777777" w:rsidTr="00B615E8">
        <w:trPr>
          <w:cantSplit/>
        </w:trPr>
        <w:tc>
          <w:tcPr>
            <w:tcW w:w="3890" w:type="dxa"/>
            <w:gridSpan w:val="2"/>
            <w:tcBorders>
              <w:top w:val="single" w:sz="8" w:space="0" w:color="152935"/>
              <w:left w:val="nil"/>
              <w:bottom w:val="single" w:sz="8" w:space="0" w:color="AEAEAE"/>
              <w:right w:val="nil"/>
            </w:tcBorders>
            <w:shd w:val="clear" w:color="auto" w:fill="E0E0E0"/>
            <w:hideMark/>
          </w:tcPr>
          <w:p w14:paraId="5C60C249"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w:t>
            </w:r>
          </w:p>
        </w:tc>
        <w:tc>
          <w:tcPr>
            <w:tcW w:w="1475" w:type="dxa"/>
            <w:tcBorders>
              <w:top w:val="single" w:sz="8" w:space="0" w:color="152935"/>
              <w:left w:val="nil"/>
              <w:bottom w:val="single" w:sz="8" w:space="0" w:color="AEAEAE"/>
              <w:right w:val="nil"/>
            </w:tcBorders>
            <w:shd w:val="clear" w:color="auto" w:fill="FFFFFF"/>
            <w:hideMark/>
          </w:tcPr>
          <w:p w14:paraId="070A4AE2"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w:t>
            </w:r>
          </w:p>
        </w:tc>
      </w:tr>
      <w:tr w:rsidR="00B615E8" w:rsidRPr="00661DA4" w14:paraId="59598B09" w14:textId="77777777" w:rsidTr="00B615E8">
        <w:trPr>
          <w:cantSplit/>
        </w:trPr>
        <w:tc>
          <w:tcPr>
            <w:tcW w:w="2445" w:type="dxa"/>
            <w:vMerge w:val="restart"/>
            <w:tcBorders>
              <w:top w:val="single" w:sz="8" w:space="0" w:color="AEAEAE"/>
              <w:left w:val="nil"/>
              <w:bottom w:val="single" w:sz="8" w:space="0" w:color="AEAEAE"/>
              <w:right w:val="nil"/>
            </w:tcBorders>
            <w:shd w:val="clear" w:color="auto" w:fill="E0E0E0"/>
            <w:hideMark/>
          </w:tcPr>
          <w:p w14:paraId="37EE2199"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 xml:space="preserve">Normal </w:t>
            </w:r>
            <w:proofErr w:type="spellStart"/>
            <w:r w:rsidRPr="00661DA4">
              <w:rPr>
                <w:rFonts w:ascii="Times New Roman" w:hAnsi="Times New Roman" w:cs="Times New Roman"/>
                <w:color w:val="000000" w:themeColor="text1"/>
                <w:sz w:val="24"/>
                <w:szCs w:val="24"/>
              </w:rPr>
              <w:t>Parameters</w:t>
            </w:r>
            <w:r w:rsidRPr="00661DA4">
              <w:rPr>
                <w:rFonts w:ascii="Times New Roman" w:hAnsi="Times New Roman" w:cs="Times New Roman"/>
                <w:color w:val="000000" w:themeColor="text1"/>
                <w:sz w:val="24"/>
                <w:szCs w:val="24"/>
                <w:vertAlign w:val="superscript"/>
              </w:rPr>
              <w:t>a,b</w:t>
            </w:r>
            <w:proofErr w:type="spellEnd"/>
          </w:p>
        </w:tc>
        <w:tc>
          <w:tcPr>
            <w:tcW w:w="1445" w:type="dxa"/>
            <w:tcBorders>
              <w:top w:val="single" w:sz="8" w:space="0" w:color="AEAEAE"/>
              <w:left w:val="nil"/>
              <w:bottom w:val="single" w:sz="8" w:space="0" w:color="AEAEAE"/>
              <w:right w:val="nil"/>
            </w:tcBorders>
            <w:shd w:val="clear" w:color="auto" w:fill="E0E0E0"/>
            <w:hideMark/>
          </w:tcPr>
          <w:p w14:paraId="458BB30A"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Mean</w:t>
            </w:r>
          </w:p>
        </w:tc>
        <w:tc>
          <w:tcPr>
            <w:tcW w:w="1475" w:type="dxa"/>
            <w:tcBorders>
              <w:top w:val="single" w:sz="8" w:space="0" w:color="AEAEAE"/>
              <w:left w:val="nil"/>
              <w:bottom w:val="single" w:sz="8" w:space="0" w:color="AEAEAE"/>
              <w:right w:val="nil"/>
            </w:tcBorders>
            <w:shd w:val="clear" w:color="auto" w:fill="FFFFFF"/>
            <w:hideMark/>
          </w:tcPr>
          <w:p w14:paraId="1B6052EA"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.0000000</w:t>
            </w:r>
          </w:p>
        </w:tc>
      </w:tr>
      <w:tr w:rsidR="00B615E8" w:rsidRPr="00661DA4" w14:paraId="175ED2F6" w14:textId="77777777" w:rsidTr="00B615E8">
        <w:trPr>
          <w:cantSplit/>
        </w:trPr>
        <w:tc>
          <w:tcPr>
            <w:tcW w:w="5365" w:type="dxa"/>
            <w:vMerge/>
            <w:tcBorders>
              <w:top w:val="single" w:sz="8" w:space="0" w:color="AEAEAE"/>
              <w:left w:val="nil"/>
              <w:bottom w:val="single" w:sz="8" w:space="0" w:color="AEAEAE"/>
              <w:right w:val="nil"/>
            </w:tcBorders>
            <w:vAlign w:val="center"/>
            <w:hideMark/>
          </w:tcPr>
          <w:p w14:paraId="5B37C2AB"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445" w:type="dxa"/>
            <w:tcBorders>
              <w:top w:val="single" w:sz="8" w:space="0" w:color="AEAEAE"/>
              <w:left w:val="nil"/>
              <w:bottom w:val="single" w:sz="8" w:space="0" w:color="AEAEAE"/>
              <w:right w:val="nil"/>
            </w:tcBorders>
            <w:shd w:val="clear" w:color="auto" w:fill="E0E0E0"/>
            <w:hideMark/>
          </w:tcPr>
          <w:p w14:paraId="0533F144"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Std. Deviation</w:t>
            </w:r>
          </w:p>
        </w:tc>
        <w:tc>
          <w:tcPr>
            <w:tcW w:w="1475" w:type="dxa"/>
            <w:tcBorders>
              <w:top w:val="single" w:sz="8" w:space="0" w:color="AEAEAE"/>
              <w:left w:val="nil"/>
              <w:bottom w:val="single" w:sz="8" w:space="0" w:color="AEAEAE"/>
              <w:right w:val="nil"/>
            </w:tcBorders>
            <w:shd w:val="clear" w:color="auto" w:fill="FFFFFF"/>
            <w:hideMark/>
          </w:tcPr>
          <w:p w14:paraId="34BB7AB2"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2.43762588</w:t>
            </w:r>
          </w:p>
        </w:tc>
      </w:tr>
      <w:tr w:rsidR="00B615E8" w:rsidRPr="00661DA4" w14:paraId="5C00B5B5" w14:textId="77777777" w:rsidTr="00B615E8">
        <w:trPr>
          <w:cantSplit/>
        </w:trPr>
        <w:tc>
          <w:tcPr>
            <w:tcW w:w="2445" w:type="dxa"/>
            <w:vMerge w:val="restart"/>
            <w:tcBorders>
              <w:top w:val="single" w:sz="8" w:space="0" w:color="AEAEAE"/>
              <w:left w:val="nil"/>
              <w:bottom w:val="single" w:sz="8" w:space="0" w:color="AEAEAE"/>
              <w:right w:val="nil"/>
            </w:tcBorders>
            <w:shd w:val="clear" w:color="auto" w:fill="E0E0E0"/>
            <w:hideMark/>
          </w:tcPr>
          <w:p w14:paraId="2BCFE81B"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Most Extreme Differences</w:t>
            </w:r>
          </w:p>
        </w:tc>
        <w:tc>
          <w:tcPr>
            <w:tcW w:w="1445" w:type="dxa"/>
            <w:tcBorders>
              <w:top w:val="single" w:sz="8" w:space="0" w:color="AEAEAE"/>
              <w:left w:val="nil"/>
              <w:bottom w:val="single" w:sz="8" w:space="0" w:color="AEAEAE"/>
              <w:right w:val="nil"/>
            </w:tcBorders>
            <w:shd w:val="clear" w:color="auto" w:fill="E0E0E0"/>
            <w:hideMark/>
          </w:tcPr>
          <w:p w14:paraId="62082B40"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Absolute</w:t>
            </w:r>
          </w:p>
        </w:tc>
        <w:tc>
          <w:tcPr>
            <w:tcW w:w="1475" w:type="dxa"/>
            <w:tcBorders>
              <w:top w:val="single" w:sz="8" w:space="0" w:color="AEAEAE"/>
              <w:left w:val="nil"/>
              <w:bottom w:val="single" w:sz="8" w:space="0" w:color="AEAEAE"/>
              <w:right w:val="nil"/>
            </w:tcBorders>
            <w:shd w:val="clear" w:color="auto" w:fill="FFFFFF"/>
            <w:hideMark/>
          </w:tcPr>
          <w:p w14:paraId="6E700F1D"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.111</w:t>
            </w:r>
          </w:p>
        </w:tc>
      </w:tr>
      <w:tr w:rsidR="00B615E8" w:rsidRPr="00661DA4" w14:paraId="03A8A8B8" w14:textId="77777777" w:rsidTr="00B615E8">
        <w:trPr>
          <w:cantSplit/>
        </w:trPr>
        <w:tc>
          <w:tcPr>
            <w:tcW w:w="5365" w:type="dxa"/>
            <w:vMerge/>
            <w:tcBorders>
              <w:top w:val="single" w:sz="8" w:space="0" w:color="AEAEAE"/>
              <w:left w:val="nil"/>
              <w:bottom w:val="single" w:sz="8" w:space="0" w:color="AEAEAE"/>
              <w:right w:val="nil"/>
            </w:tcBorders>
            <w:vAlign w:val="center"/>
            <w:hideMark/>
          </w:tcPr>
          <w:p w14:paraId="2247C96E"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445" w:type="dxa"/>
            <w:tcBorders>
              <w:top w:val="single" w:sz="8" w:space="0" w:color="AEAEAE"/>
              <w:left w:val="nil"/>
              <w:bottom w:val="single" w:sz="8" w:space="0" w:color="AEAEAE"/>
              <w:right w:val="nil"/>
            </w:tcBorders>
            <w:shd w:val="clear" w:color="auto" w:fill="E0E0E0"/>
            <w:hideMark/>
          </w:tcPr>
          <w:p w14:paraId="37075149"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Positive</w:t>
            </w:r>
          </w:p>
        </w:tc>
        <w:tc>
          <w:tcPr>
            <w:tcW w:w="1475" w:type="dxa"/>
            <w:tcBorders>
              <w:top w:val="single" w:sz="8" w:space="0" w:color="AEAEAE"/>
              <w:left w:val="nil"/>
              <w:bottom w:val="single" w:sz="8" w:space="0" w:color="AEAEAE"/>
              <w:right w:val="nil"/>
            </w:tcBorders>
            <w:shd w:val="clear" w:color="auto" w:fill="FFFFFF"/>
            <w:hideMark/>
          </w:tcPr>
          <w:p w14:paraId="2EC62C92"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.111</w:t>
            </w:r>
          </w:p>
        </w:tc>
      </w:tr>
      <w:tr w:rsidR="00B615E8" w:rsidRPr="00661DA4" w14:paraId="7E8722A5" w14:textId="77777777" w:rsidTr="00B615E8">
        <w:trPr>
          <w:cantSplit/>
        </w:trPr>
        <w:tc>
          <w:tcPr>
            <w:tcW w:w="5365" w:type="dxa"/>
            <w:vMerge/>
            <w:tcBorders>
              <w:top w:val="single" w:sz="8" w:space="0" w:color="AEAEAE"/>
              <w:left w:val="nil"/>
              <w:bottom w:val="single" w:sz="8" w:space="0" w:color="AEAEAE"/>
              <w:right w:val="nil"/>
            </w:tcBorders>
            <w:vAlign w:val="center"/>
            <w:hideMark/>
          </w:tcPr>
          <w:p w14:paraId="785D5FD9"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445" w:type="dxa"/>
            <w:tcBorders>
              <w:top w:val="single" w:sz="8" w:space="0" w:color="AEAEAE"/>
              <w:left w:val="nil"/>
              <w:bottom w:val="single" w:sz="8" w:space="0" w:color="AEAEAE"/>
              <w:right w:val="nil"/>
            </w:tcBorders>
            <w:shd w:val="clear" w:color="auto" w:fill="E0E0E0"/>
            <w:hideMark/>
          </w:tcPr>
          <w:p w14:paraId="31331333"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Negative</w:t>
            </w:r>
          </w:p>
        </w:tc>
        <w:tc>
          <w:tcPr>
            <w:tcW w:w="1475" w:type="dxa"/>
            <w:tcBorders>
              <w:top w:val="single" w:sz="8" w:space="0" w:color="AEAEAE"/>
              <w:left w:val="nil"/>
              <w:bottom w:val="single" w:sz="8" w:space="0" w:color="AEAEAE"/>
              <w:right w:val="nil"/>
            </w:tcBorders>
            <w:shd w:val="clear" w:color="auto" w:fill="FFFFFF"/>
            <w:hideMark/>
          </w:tcPr>
          <w:p w14:paraId="0F745FAD"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-.065</w:t>
            </w:r>
          </w:p>
        </w:tc>
      </w:tr>
      <w:tr w:rsidR="00B615E8" w:rsidRPr="00661DA4" w14:paraId="4626D244" w14:textId="77777777" w:rsidTr="00B615E8">
        <w:trPr>
          <w:cantSplit/>
        </w:trPr>
        <w:tc>
          <w:tcPr>
            <w:tcW w:w="3890" w:type="dxa"/>
            <w:gridSpan w:val="2"/>
            <w:tcBorders>
              <w:top w:val="single" w:sz="8" w:space="0" w:color="AEAEAE"/>
              <w:left w:val="nil"/>
              <w:bottom w:val="single" w:sz="8" w:space="0" w:color="AEAEAE"/>
              <w:right w:val="nil"/>
            </w:tcBorders>
            <w:shd w:val="clear" w:color="auto" w:fill="E0E0E0"/>
            <w:hideMark/>
          </w:tcPr>
          <w:p w14:paraId="214919FE"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Test Statistic</w:t>
            </w:r>
          </w:p>
        </w:tc>
        <w:tc>
          <w:tcPr>
            <w:tcW w:w="1475" w:type="dxa"/>
            <w:tcBorders>
              <w:top w:val="single" w:sz="8" w:space="0" w:color="AEAEAE"/>
              <w:left w:val="nil"/>
              <w:bottom w:val="single" w:sz="8" w:space="0" w:color="AEAEAE"/>
              <w:right w:val="nil"/>
            </w:tcBorders>
            <w:shd w:val="clear" w:color="auto" w:fill="FFFFFF"/>
            <w:hideMark/>
          </w:tcPr>
          <w:p w14:paraId="0C76D71B"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.111</w:t>
            </w:r>
          </w:p>
        </w:tc>
      </w:tr>
      <w:tr w:rsidR="00B615E8" w:rsidRPr="00661DA4" w14:paraId="04BE0155" w14:textId="77777777" w:rsidTr="00B615E8">
        <w:trPr>
          <w:cantSplit/>
        </w:trPr>
        <w:tc>
          <w:tcPr>
            <w:tcW w:w="3890" w:type="dxa"/>
            <w:gridSpan w:val="2"/>
            <w:tcBorders>
              <w:top w:val="single" w:sz="8" w:space="0" w:color="AEAEAE"/>
              <w:left w:val="nil"/>
              <w:bottom w:val="single" w:sz="8" w:space="0" w:color="152935"/>
              <w:right w:val="nil"/>
            </w:tcBorders>
            <w:shd w:val="clear" w:color="auto" w:fill="E0E0E0"/>
            <w:hideMark/>
          </w:tcPr>
          <w:p w14:paraId="5A5D6207"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Asymp</w:t>
            </w:r>
            <w:proofErr w:type="spellEnd"/>
            <w:r w:rsidRPr="00661DA4">
              <w:rPr>
                <w:rFonts w:ascii="Times New Roman" w:hAnsi="Times New Roman" w:cs="Times New Roman"/>
                <w:color w:val="000000" w:themeColor="text1"/>
                <w:sz w:val="24"/>
                <w:szCs w:val="24"/>
              </w:rPr>
              <w:t>. Sig. (2-tailed)</w:t>
            </w:r>
          </w:p>
        </w:tc>
        <w:tc>
          <w:tcPr>
            <w:tcW w:w="1475" w:type="dxa"/>
            <w:tcBorders>
              <w:top w:val="single" w:sz="8" w:space="0" w:color="AEAEAE"/>
              <w:left w:val="nil"/>
              <w:bottom w:val="single" w:sz="8" w:space="0" w:color="152935"/>
              <w:right w:val="nil"/>
            </w:tcBorders>
            <w:shd w:val="clear" w:color="auto" w:fill="FFFFFF"/>
            <w:hideMark/>
          </w:tcPr>
          <w:p w14:paraId="4B8692E4"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.200</w:t>
            </w:r>
            <w:r w:rsidRPr="00661DA4">
              <w:rPr>
                <w:rFonts w:ascii="Times New Roman" w:hAnsi="Times New Roman" w:cs="Times New Roman"/>
                <w:color w:val="000000" w:themeColor="text1"/>
                <w:sz w:val="24"/>
                <w:szCs w:val="24"/>
                <w:vertAlign w:val="superscript"/>
              </w:rPr>
              <w:t>c,d</w:t>
            </w:r>
          </w:p>
        </w:tc>
      </w:tr>
      <w:tr w:rsidR="00B615E8" w:rsidRPr="00661DA4" w14:paraId="7B81AF98" w14:textId="77777777" w:rsidTr="00B615E8">
        <w:trPr>
          <w:cantSplit/>
        </w:trPr>
        <w:tc>
          <w:tcPr>
            <w:tcW w:w="5365" w:type="dxa"/>
            <w:gridSpan w:val="3"/>
            <w:tcBorders>
              <w:top w:val="nil"/>
              <w:left w:val="nil"/>
              <w:bottom w:val="nil"/>
              <w:right w:val="nil"/>
            </w:tcBorders>
            <w:shd w:val="clear" w:color="auto" w:fill="FFFFFF"/>
            <w:hideMark/>
          </w:tcPr>
          <w:p w14:paraId="0845DED1" w14:textId="77777777" w:rsidR="00B615E8" w:rsidRPr="00661DA4" w:rsidRDefault="00B615E8" w:rsidP="00E91234">
            <w:pPr>
              <w:pStyle w:val="ListParagraph"/>
              <w:numPr>
                <w:ilvl w:val="1"/>
                <w:numId w:val="14"/>
              </w:numPr>
              <w:autoSpaceDE w:val="0"/>
              <w:autoSpaceDN w:val="0"/>
              <w:adjustRightInd w:val="0"/>
              <w:spacing w:after="0" w:line="360" w:lineRule="auto"/>
              <w:ind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Test distribution is Normal.</w:t>
            </w:r>
          </w:p>
        </w:tc>
      </w:tr>
      <w:tr w:rsidR="00B615E8" w:rsidRPr="00661DA4" w14:paraId="0E6F55C6" w14:textId="77777777" w:rsidTr="00B615E8">
        <w:trPr>
          <w:cantSplit/>
        </w:trPr>
        <w:tc>
          <w:tcPr>
            <w:tcW w:w="5365" w:type="dxa"/>
            <w:gridSpan w:val="3"/>
            <w:tcBorders>
              <w:top w:val="nil"/>
              <w:left w:val="nil"/>
              <w:bottom w:val="nil"/>
              <w:right w:val="nil"/>
            </w:tcBorders>
            <w:shd w:val="clear" w:color="auto" w:fill="FFFFFF"/>
            <w:hideMark/>
          </w:tcPr>
          <w:p w14:paraId="393A58D9"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b. Calculated from data.</w:t>
            </w:r>
          </w:p>
        </w:tc>
      </w:tr>
      <w:tr w:rsidR="00B615E8" w:rsidRPr="00661DA4" w14:paraId="39439F3C" w14:textId="77777777" w:rsidTr="00B615E8">
        <w:trPr>
          <w:cantSplit/>
        </w:trPr>
        <w:tc>
          <w:tcPr>
            <w:tcW w:w="5365" w:type="dxa"/>
            <w:gridSpan w:val="3"/>
            <w:tcBorders>
              <w:top w:val="nil"/>
              <w:left w:val="nil"/>
              <w:bottom w:val="nil"/>
              <w:right w:val="nil"/>
            </w:tcBorders>
            <w:shd w:val="clear" w:color="auto" w:fill="FFFFFF"/>
            <w:hideMark/>
          </w:tcPr>
          <w:p w14:paraId="603A57B5"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c. Lilliefors Significance Correction.</w:t>
            </w:r>
          </w:p>
        </w:tc>
      </w:tr>
      <w:tr w:rsidR="00B615E8" w:rsidRPr="00661DA4" w14:paraId="310F2CB1" w14:textId="77777777" w:rsidTr="00B615E8">
        <w:trPr>
          <w:cantSplit/>
        </w:trPr>
        <w:tc>
          <w:tcPr>
            <w:tcW w:w="5365" w:type="dxa"/>
            <w:gridSpan w:val="3"/>
            <w:tcBorders>
              <w:top w:val="nil"/>
              <w:left w:val="nil"/>
              <w:bottom w:val="nil"/>
              <w:right w:val="nil"/>
            </w:tcBorders>
            <w:shd w:val="clear" w:color="auto" w:fill="FFFFFF"/>
            <w:hideMark/>
          </w:tcPr>
          <w:p w14:paraId="72408A86"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d. This is a lower bound of the true significance.</w:t>
            </w:r>
          </w:p>
        </w:tc>
      </w:tr>
    </w:tbl>
    <w:p w14:paraId="2E325F70" w14:textId="77777777" w:rsidR="00B615E8" w:rsidRPr="00661DA4" w:rsidRDefault="00B615E8" w:rsidP="00B615E8">
      <w:pPr>
        <w:autoSpaceDE w:val="0"/>
        <w:autoSpaceDN w:val="0"/>
        <w:adjustRightInd w:val="0"/>
        <w:spacing w:after="0" w:line="360" w:lineRule="auto"/>
        <w:jc w:val="center"/>
        <w:rPr>
          <w:rFonts w:ascii="Times New Roman" w:hAnsi="Times New Roman" w:cs="Times New Roman"/>
          <w:color w:val="000000" w:themeColor="text1"/>
          <w:sz w:val="24"/>
          <w:szCs w:val="24"/>
        </w:rPr>
      </w:pPr>
    </w:p>
    <w:p w14:paraId="5D841D0F" w14:textId="77777777" w:rsidR="00B615E8" w:rsidRPr="00661DA4" w:rsidRDefault="00B615E8" w:rsidP="00B615E8">
      <w:pPr>
        <w:tabs>
          <w:tab w:val="left" w:pos="3400"/>
        </w:tabs>
        <w:spacing w:line="360" w:lineRule="auto"/>
        <w:jc w:val="center"/>
        <w:rPr>
          <w:rFonts w:ascii="Times New Roman" w:hAnsi="Times New Roman" w:cs="Times New Roman"/>
          <w:color w:val="000000" w:themeColor="text1"/>
          <w:sz w:val="24"/>
          <w:szCs w:val="24"/>
        </w:rPr>
      </w:pPr>
    </w:p>
    <w:p w14:paraId="305BAC54" w14:textId="77777777" w:rsidR="00B615E8" w:rsidRPr="00661DA4" w:rsidRDefault="00B615E8" w:rsidP="00B615E8">
      <w:pPr>
        <w:spacing w:after="0" w:line="360" w:lineRule="auto"/>
        <w:jc w:val="center"/>
        <w:rPr>
          <w:rFonts w:ascii="Times New Roman" w:hAnsi="Times New Roman" w:cs="Times New Roman"/>
          <w:color w:val="000000" w:themeColor="text1"/>
          <w:sz w:val="24"/>
          <w:szCs w:val="24"/>
        </w:rPr>
      </w:pPr>
    </w:p>
    <w:p w14:paraId="47EEF13A" w14:textId="77777777" w:rsidR="00B615E8" w:rsidRPr="00661DA4" w:rsidRDefault="00B615E8" w:rsidP="00B615E8">
      <w:pPr>
        <w:spacing w:after="0" w:line="360" w:lineRule="auto"/>
        <w:jc w:val="center"/>
        <w:rPr>
          <w:rFonts w:ascii="Times New Roman" w:hAnsi="Times New Roman" w:cs="Times New Roman"/>
          <w:color w:val="000000" w:themeColor="text1"/>
          <w:sz w:val="24"/>
          <w:szCs w:val="24"/>
        </w:rPr>
      </w:pPr>
    </w:p>
    <w:p w14:paraId="34A90853" w14:textId="77777777" w:rsidR="00B615E8" w:rsidRPr="00661DA4" w:rsidRDefault="00B615E8" w:rsidP="00B615E8">
      <w:pPr>
        <w:tabs>
          <w:tab w:val="left" w:pos="5811"/>
        </w:tabs>
        <w:spacing w:after="0" w:line="360" w:lineRule="auto"/>
        <w:jc w:val="center"/>
        <w:rPr>
          <w:rFonts w:ascii="Times New Roman" w:hAnsi="Times New Roman" w:cs="Times New Roman"/>
          <w:b/>
          <w:color w:val="000000" w:themeColor="text1"/>
          <w:sz w:val="24"/>
          <w:szCs w:val="24"/>
        </w:rPr>
      </w:pPr>
    </w:p>
    <w:p w14:paraId="53B13237" w14:textId="77777777" w:rsidR="00B615E8" w:rsidRPr="00661DA4" w:rsidRDefault="00B615E8" w:rsidP="00B615E8">
      <w:pPr>
        <w:tabs>
          <w:tab w:val="left" w:pos="5811"/>
        </w:tabs>
        <w:spacing w:after="0" w:line="360" w:lineRule="auto"/>
        <w:jc w:val="center"/>
        <w:rPr>
          <w:rFonts w:ascii="Times New Roman" w:hAnsi="Times New Roman" w:cs="Times New Roman"/>
          <w:b/>
          <w:color w:val="000000" w:themeColor="text1"/>
          <w:sz w:val="24"/>
          <w:szCs w:val="24"/>
        </w:rPr>
      </w:pPr>
    </w:p>
    <w:p w14:paraId="4FE04E8F" w14:textId="77777777" w:rsidR="00B615E8" w:rsidRPr="00661DA4" w:rsidRDefault="00B615E8" w:rsidP="00B615E8">
      <w:pPr>
        <w:tabs>
          <w:tab w:val="left" w:pos="5811"/>
        </w:tabs>
        <w:spacing w:after="0" w:line="360" w:lineRule="auto"/>
        <w:jc w:val="center"/>
        <w:rPr>
          <w:rFonts w:ascii="Times New Roman" w:hAnsi="Times New Roman" w:cs="Times New Roman"/>
          <w:b/>
          <w:color w:val="000000" w:themeColor="text1"/>
          <w:sz w:val="24"/>
          <w:szCs w:val="24"/>
        </w:rPr>
      </w:pPr>
    </w:p>
    <w:p w14:paraId="6B3290F9" w14:textId="77777777" w:rsidR="00B615E8" w:rsidRPr="00661DA4" w:rsidRDefault="00B615E8" w:rsidP="00B615E8">
      <w:pPr>
        <w:tabs>
          <w:tab w:val="left" w:pos="5811"/>
        </w:tabs>
        <w:spacing w:after="0" w:line="360" w:lineRule="auto"/>
        <w:jc w:val="center"/>
        <w:rPr>
          <w:rFonts w:ascii="Times New Roman" w:hAnsi="Times New Roman" w:cs="Times New Roman"/>
          <w:b/>
          <w:color w:val="000000" w:themeColor="text1"/>
          <w:sz w:val="24"/>
          <w:szCs w:val="24"/>
        </w:rPr>
      </w:pPr>
    </w:p>
    <w:p w14:paraId="0DF0962C" w14:textId="77777777" w:rsidR="00B615E8" w:rsidRPr="00661DA4" w:rsidRDefault="00B615E8" w:rsidP="00B615E8">
      <w:pPr>
        <w:tabs>
          <w:tab w:val="left" w:pos="5811"/>
        </w:tabs>
        <w:spacing w:after="0" w:line="360" w:lineRule="auto"/>
        <w:jc w:val="center"/>
        <w:rPr>
          <w:rFonts w:ascii="Times New Roman" w:hAnsi="Times New Roman" w:cs="Times New Roman"/>
          <w:b/>
          <w:color w:val="000000" w:themeColor="text1"/>
          <w:sz w:val="24"/>
          <w:szCs w:val="24"/>
        </w:rPr>
      </w:pPr>
    </w:p>
    <w:p w14:paraId="61BDD73F" w14:textId="77777777" w:rsidR="00B615E8" w:rsidRPr="00661DA4" w:rsidRDefault="00B615E8" w:rsidP="00B615E8">
      <w:pPr>
        <w:tabs>
          <w:tab w:val="left" w:pos="5811"/>
        </w:tabs>
        <w:spacing w:after="0" w:line="360" w:lineRule="auto"/>
        <w:jc w:val="center"/>
        <w:rPr>
          <w:rFonts w:ascii="Times New Roman" w:hAnsi="Times New Roman" w:cs="Times New Roman"/>
          <w:b/>
          <w:color w:val="000000" w:themeColor="text1"/>
          <w:sz w:val="24"/>
          <w:szCs w:val="24"/>
        </w:rPr>
      </w:pPr>
    </w:p>
    <w:p w14:paraId="4AF76DBE" w14:textId="77777777" w:rsidR="00B615E8" w:rsidRPr="00661DA4" w:rsidRDefault="00B615E8" w:rsidP="00B615E8">
      <w:pPr>
        <w:tabs>
          <w:tab w:val="left" w:pos="5811"/>
        </w:tabs>
        <w:spacing w:after="0" w:line="360" w:lineRule="auto"/>
        <w:jc w:val="center"/>
        <w:rPr>
          <w:rFonts w:ascii="Times New Roman" w:hAnsi="Times New Roman" w:cs="Times New Roman"/>
          <w:b/>
          <w:color w:val="000000" w:themeColor="text1"/>
          <w:sz w:val="24"/>
          <w:szCs w:val="24"/>
        </w:rPr>
      </w:pPr>
    </w:p>
    <w:p w14:paraId="1139F468" w14:textId="77777777" w:rsidR="00B615E8" w:rsidRPr="00661DA4" w:rsidRDefault="00B615E8" w:rsidP="00B615E8">
      <w:pPr>
        <w:tabs>
          <w:tab w:val="left" w:pos="5811"/>
        </w:tabs>
        <w:spacing w:after="0" w:line="360" w:lineRule="auto"/>
        <w:jc w:val="center"/>
        <w:rPr>
          <w:rFonts w:ascii="Times New Roman" w:hAnsi="Times New Roman" w:cs="Times New Roman"/>
          <w:b/>
          <w:color w:val="000000" w:themeColor="text1"/>
          <w:sz w:val="24"/>
          <w:szCs w:val="24"/>
        </w:rPr>
      </w:pPr>
    </w:p>
    <w:p w14:paraId="77620036"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p>
    <w:p w14:paraId="05AF0DEF"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p>
    <w:p w14:paraId="27B6361C"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p>
    <w:p w14:paraId="14469110"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p>
    <w:p w14:paraId="7237D1D3"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r w:rsidRPr="00661DA4">
        <w:rPr>
          <w:noProof/>
          <w:sz w:val="24"/>
          <w:szCs w:val="24"/>
          <w:lang w:val="en-GB" w:eastAsia="en-GB"/>
        </w:rPr>
        <w:drawing>
          <wp:anchor distT="0" distB="0" distL="114300" distR="114300" simplePos="0" relativeHeight="251656192" behindDoc="0" locked="0" layoutInCell="1" allowOverlap="1" wp14:anchorId="5701A909" wp14:editId="75BEA06C">
            <wp:simplePos x="0" y="0"/>
            <wp:positionH relativeFrom="column">
              <wp:posOffset>1295400</wp:posOffset>
            </wp:positionH>
            <wp:positionV relativeFrom="paragraph">
              <wp:posOffset>211455</wp:posOffset>
            </wp:positionV>
            <wp:extent cx="3124200" cy="29146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l="20238" r="21190"/>
                    <a:stretch>
                      <a:fillRect/>
                    </a:stretch>
                  </pic:blipFill>
                  <pic:spPr bwMode="auto">
                    <a:xfrm>
                      <a:off x="0" y="0"/>
                      <a:ext cx="3124200" cy="2914650"/>
                    </a:xfrm>
                    <a:prstGeom prst="rect">
                      <a:avLst/>
                    </a:prstGeom>
                    <a:noFill/>
                  </pic:spPr>
                </pic:pic>
              </a:graphicData>
            </a:graphic>
            <wp14:sizeRelH relativeFrom="page">
              <wp14:pctWidth>0</wp14:pctWidth>
            </wp14:sizeRelH>
            <wp14:sizeRelV relativeFrom="page">
              <wp14:pctHeight>0</wp14:pctHeight>
            </wp14:sizeRelV>
          </wp:anchor>
        </w:drawing>
      </w:r>
    </w:p>
    <w:p w14:paraId="627982A3"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p>
    <w:p w14:paraId="6A959223"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p>
    <w:p w14:paraId="07142A46"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p>
    <w:p w14:paraId="2BA685F0"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p>
    <w:p w14:paraId="2E6D1F1B"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p>
    <w:p w14:paraId="2B4F1D43"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p>
    <w:p w14:paraId="15224DA3"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p>
    <w:p w14:paraId="600925D4"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p>
    <w:p w14:paraId="59FD1805"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p>
    <w:p w14:paraId="5D8F6822"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rPr>
      </w:pPr>
    </w:p>
    <w:p w14:paraId="619AC4E7" w14:textId="77777777" w:rsidR="00B615E8" w:rsidRPr="00661DA4" w:rsidRDefault="00B615E8" w:rsidP="00B615E8">
      <w:pPr>
        <w:spacing w:after="0" w:line="360" w:lineRule="auto"/>
        <w:rPr>
          <w:rFonts w:ascii="Times New Roman" w:hAnsi="Times New Roman" w:cs="Times New Roman"/>
          <w:b/>
          <w:color w:val="000000" w:themeColor="text1"/>
          <w:sz w:val="24"/>
          <w:szCs w:val="24"/>
        </w:rPr>
      </w:pPr>
    </w:p>
    <w:p w14:paraId="0980C8FC" w14:textId="77777777" w:rsidR="00B615E8" w:rsidRPr="00661DA4" w:rsidRDefault="00B615E8" w:rsidP="00B615E8">
      <w:pPr>
        <w:spacing w:after="0" w:line="360" w:lineRule="auto"/>
        <w:rPr>
          <w:rFonts w:ascii="Times New Roman" w:hAnsi="Times New Roman" w:cs="Times New Roman"/>
          <w:b/>
          <w:color w:val="000000" w:themeColor="text1"/>
          <w:sz w:val="24"/>
          <w:szCs w:val="24"/>
        </w:rPr>
      </w:pPr>
    </w:p>
    <w:p w14:paraId="2CAB10B6"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lang w:val="id-ID"/>
        </w:rPr>
      </w:pPr>
      <w:r w:rsidRPr="00661DA4">
        <w:rPr>
          <w:rFonts w:ascii="Times New Roman" w:hAnsi="Times New Roman" w:cs="Times New Roman"/>
          <w:b/>
          <w:color w:val="000000" w:themeColor="text1"/>
          <w:sz w:val="24"/>
          <w:szCs w:val="24"/>
          <w:lang w:val="id-ID"/>
        </w:rPr>
        <w:lastRenderedPageBreak/>
        <w:t>Hasil Uji Multikolinieritas</w:t>
      </w:r>
    </w:p>
    <w:tbl>
      <w:tblPr>
        <w:tblpPr w:leftFromText="180" w:rightFromText="180" w:bottomFromText="160" w:vertAnchor="text" w:horzAnchor="margin" w:tblpXSpec="center" w:tblpY="51"/>
        <w:tblW w:w="5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78"/>
        <w:gridCol w:w="2562"/>
        <w:gridCol w:w="1199"/>
        <w:gridCol w:w="1086"/>
      </w:tblGrid>
      <w:tr w:rsidR="00B615E8" w:rsidRPr="00661DA4" w14:paraId="73435D1E" w14:textId="77777777" w:rsidTr="00B615E8">
        <w:trPr>
          <w:cantSplit/>
        </w:trPr>
        <w:tc>
          <w:tcPr>
            <w:tcW w:w="3343" w:type="dxa"/>
            <w:gridSpan w:val="2"/>
            <w:vMerge w:val="restart"/>
            <w:tcBorders>
              <w:top w:val="nil"/>
              <w:left w:val="nil"/>
              <w:bottom w:val="nil"/>
              <w:right w:val="nil"/>
            </w:tcBorders>
            <w:shd w:val="clear" w:color="auto" w:fill="FFFFFF"/>
            <w:vAlign w:val="bottom"/>
          </w:tcPr>
          <w:p w14:paraId="39ACF38E" w14:textId="77777777" w:rsidR="00B615E8" w:rsidRPr="00661DA4" w:rsidRDefault="00B615E8">
            <w:pPr>
              <w:autoSpaceDE w:val="0"/>
              <w:autoSpaceDN w:val="0"/>
              <w:adjustRightInd w:val="0"/>
              <w:spacing w:after="0" w:line="360" w:lineRule="auto"/>
              <w:ind w:right="60"/>
              <w:jc w:val="center"/>
              <w:rPr>
                <w:rFonts w:ascii="Times New Roman" w:hAnsi="Times New Roman" w:cs="Times New Roman"/>
                <w:color w:val="000000" w:themeColor="text1"/>
                <w:sz w:val="24"/>
                <w:szCs w:val="24"/>
              </w:rPr>
            </w:pPr>
          </w:p>
          <w:p w14:paraId="3B085578" w14:textId="77777777" w:rsidR="00B615E8" w:rsidRPr="00661DA4" w:rsidRDefault="00B615E8">
            <w:pPr>
              <w:autoSpaceDE w:val="0"/>
              <w:autoSpaceDN w:val="0"/>
              <w:adjustRightInd w:val="0"/>
              <w:spacing w:after="0" w:line="360" w:lineRule="auto"/>
              <w:ind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Model</w:t>
            </w:r>
          </w:p>
        </w:tc>
        <w:tc>
          <w:tcPr>
            <w:tcW w:w="2287" w:type="dxa"/>
            <w:gridSpan w:val="2"/>
            <w:tcBorders>
              <w:top w:val="nil"/>
              <w:left w:val="single" w:sz="8" w:space="0" w:color="E0E0E0"/>
              <w:bottom w:val="nil"/>
              <w:right w:val="nil"/>
            </w:tcBorders>
            <w:shd w:val="clear" w:color="auto" w:fill="FFFFFF"/>
            <w:vAlign w:val="bottom"/>
            <w:hideMark/>
          </w:tcPr>
          <w:p w14:paraId="49C3AFFD"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Collinearity Statistics</w:t>
            </w:r>
          </w:p>
        </w:tc>
      </w:tr>
      <w:tr w:rsidR="00B615E8" w:rsidRPr="00661DA4" w14:paraId="2BE62D93" w14:textId="77777777" w:rsidTr="00B615E8">
        <w:trPr>
          <w:cantSplit/>
        </w:trPr>
        <w:tc>
          <w:tcPr>
            <w:tcW w:w="5907" w:type="dxa"/>
            <w:gridSpan w:val="2"/>
            <w:vMerge/>
            <w:tcBorders>
              <w:top w:val="nil"/>
              <w:left w:val="nil"/>
              <w:bottom w:val="nil"/>
              <w:right w:val="nil"/>
            </w:tcBorders>
            <w:vAlign w:val="center"/>
            <w:hideMark/>
          </w:tcPr>
          <w:p w14:paraId="7A582A6D"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00" w:type="dxa"/>
            <w:tcBorders>
              <w:top w:val="nil"/>
              <w:left w:val="single" w:sz="8" w:space="0" w:color="E0E0E0"/>
              <w:bottom w:val="single" w:sz="8" w:space="0" w:color="152935"/>
              <w:right w:val="single" w:sz="8" w:space="0" w:color="E0E0E0"/>
            </w:tcBorders>
            <w:shd w:val="clear" w:color="auto" w:fill="FFFFFF"/>
            <w:vAlign w:val="bottom"/>
            <w:hideMark/>
          </w:tcPr>
          <w:p w14:paraId="23609268"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Tolerance</w:t>
            </w:r>
          </w:p>
        </w:tc>
        <w:tc>
          <w:tcPr>
            <w:tcW w:w="1087" w:type="dxa"/>
            <w:tcBorders>
              <w:top w:val="nil"/>
              <w:left w:val="single" w:sz="8" w:space="0" w:color="E0E0E0"/>
              <w:bottom w:val="single" w:sz="8" w:space="0" w:color="152935"/>
              <w:right w:val="nil"/>
            </w:tcBorders>
            <w:shd w:val="clear" w:color="auto" w:fill="FFFFFF"/>
            <w:vAlign w:val="bottom"/>
            <w:hideMark/>
          </w:tcPr>
          <w:p w14:paraId="4ADD6E88"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VIF</w:t>
            </w:r>
          </w:p>
        </w:tc>
      </w:tr>
      <w:tr w:rsidR="00B615E8" w:rsidRPr="00661DA4" w14:paraId="29E10211" w14:textId="77777777" w:rsidTr="00B615E8">
        <w:trPr>
          <w:cantSplit/>
        </w:trPr>
        <w:tc>
          <w:tcPr>
            <w:tcW w:w="779" w:type="dxa"/>
            <w:vMerge w:val="restart"/>
            <w:tcBorders>
              <w:top w:val="single" w:sz="8" w:space="0" w:color="152935"/>
              <w:left w:val="nil"/>
              <w:bottom w:val="single" w:sz="8" w:space="0" w:color="152935"/>
              <w:right w:val="nil"/>
            </w:tcBorders>
            <w:shd w:val="clear" w:color="auto" w:fill="E0E0E0"/>
            <w:hideMark/>
          </w:tcPr>
          <w:p w14:paraId="386F35E5"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2564" w:type="dxa"/>
            <w:tcBorders>
              <w:top w:val="single" w:sz="8" w:space="0" w:color="152935"/>
              <w:left w:val="nil"/>
              <w:bottom w:val="single" w:sz="8" w:space="0" w:color="AEAEAE"/>
              <w:right w:val="nil"/>
            </w:tcBorders>
            <w:shd w:val="clear" w:color="auto" w:fill="E0E0E0"/>
            <w:hideMark/>
          </w:tcPr>
          <w:p w14:paraId="1D7375B3"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(Constant)</w:t>
            </w:r>
          </w:p>
        </w:tc>
        <w:tc>
          <w:tcPr>
            <w:tcW w:w="1200"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71770FE4" w14:textId="77777777" w:rsidR="00B615E8" w:rsidRPr="00661DA4" w:rsidRDefault="00B615E8">
            <w:pPr>
              <w:autoSpaceDE w:val="0"/>
              <w:autoSpaceDN w:val="0"/>
              <w:adjustRightInd w:val="0"/>
              <w:spacing w:after="0" w:line="360" w:lineRule="auto"/>
              <w:jc w:val="center"/>
              <w:rPr>
                <w:rFonts w:ascii="Times New Roman" w:hAnsi="Times New Roman" w:cs="Times New Roman"/>
                <w:color w:val="000000" w:themeColor="text1"/>
                <w:sz w:val="24"/>
                <w:szCs w:val="24"/>
              </w:rPr>
            </w:pPr>
          </w:p>
        </w:tc>
        <w:tc>
          <w:tcPr>
            <w:tcW w:w="1087" w:type="dxa"/>
            <w:tcBorders>
              <w:top w:val="single" w:sz="8" w:space="0" w:color="152935"/>
              <w:left w:val="single" w:sz="8" w:space="0" w:color="E0E0E0"/>
              <w:bottom w:val="single" w:sz="8" w:space="0" w:color="AEAEAE"/>
              <w:right w:val="nil"/>
            </w:tcBorders>
            <w:shd w:val="clear" w:color="auto" w:fill="FFFFFF"/>
            <w:vAlign w:val="center"/>
          </w:tcPr>
          <w:p w14:paraId="7FA9A30C" w14:textId="77777777" w:rsidR="00B615E8" w:rsidRPr="00661DA4" w:rsidRDefault="00B615E8">
            <w:pPr>
              <w:autoSpaceDE w:val="0"/>
              <w:autoSpaceDN w:val="0"/>
              <w:adjustRightInd w:val="0"/>
              <w:spacing w:after="0" w:line="360" w:lineRule="auto"/>
              <w:jc w:val="center"/>
              <w:rPr>
                <w:rFonts w:ascii="Times New Roman" w:hAnsi="Times New Roman" w:cs="Times New Roman"/>
                <w:color w:val="000000" w:themeColor="text1"/>
                <w:sz w:val="24"/>
                <w:szCs w:val="24"/>
              </w:rPr>
            </w:pPr>
          </w:p>
        </w:tc>
      </w:tr>
      <w:tr w:rsidR="00B615E8" w:rsidRPr="00661DA4" w14:paraId="3BCD9E8F" w14:textId="77777777" w:rsidTr="00B615E8">
        <w:trPr>
          <w:cantSplit/>
        </w:trPr>
        <w:tc>
          <w:tcPr>
            <w:tcW w:w="3343" w:type="dxa"/>
            <w:vMerge/>
            <w:tcBorders>
              <w:top w:val="single" w:sz="8" w:space="0" w:color="152935"/>
              <w:left w:val="nil"/>
              <w:bottom w:val="single" w:sz="8" w:space="0" w:color="152935"/>
              <w:right w:val="nil"/>
            </w:tcBorders>
            <w:vAlign w:val="center"/>
            <w:hideMark/>
          </w:tcPr>
          <w:p w14:paraId="3818FFA6"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2564" w:type="dxa"/>
            <w:tcBorders>
              <w:top w:val="single" w:sz="8" w:space="0" w:color="AEAEAE"/>
              <w:left w:val="nil"/>
              <w:bottom w:val="single" w:sz="8" w:space="0" w:color="AEAEAE"/>
              <w:right w:val="nil"/>
            </w:tcBorders>
            <w:shd w:val="clear" w:color="auto" w:fill="E0E0E0"/>
            <w:hideMark/>
          </w:tcPr>
          <w:p w14:paraId="321442FF"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REMUNERASI</w:t>
            </w:r>
          </w:p>
        </w:tc>
        <w:tc>
          <w:tcPr>
            <w:tcW w:w="1200" w:type="dxa"/>
            <w:tcBorders>
              <w:top w:val="single" w:sz="8" w:space="0" w:color="AEAEAE"/>
              <w:left w:val="single" w:sz="8" w:space="0" w:color="E0E0E0"/>
              <w:bottom w:val="single" w:sz="8" w:space="0" w:color="AEAEAE"/>
              <w:right w:val="single" w:sz="8" w:space="0" w:color="E0E0E0"/>
            </w:tcBorders>
            <w:shd w:val="clear" w:color="auto" w:fill="FFFFFF"/>
            <w:hideMark/>
          </w:tcPr>
          <w:p w14:paraId="4E5AF33F"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.744</w:t>
            </w:r>
          </w:p>
        </w:tc>
        <w:tc>
          <w:tcPr>
            <w:tcW w:w="1087" w:type="dxa"/>
            <w:tcBorders>
              <w:top w:val="single" w:sz="8" w:space="0" w:color="AEAEAE"/>
              <w:left w:val="single" w:sz="8" w:space="0" w:color="E0E0E0"/>
              <w:bottom w:val="single" w:sz="8" w:space="0" w:color="AEAEAE"/>
              <w:right w:val="nil"/>
            </w:tcBorders>
            <w:shd w:val="clear" w:color="auto" w:fill="FFFFFF"/>
            <w:hideMark/>
          </w:tcPr>
          <w:p w14:paraId="1232A416"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1.343</w:t>
            </w:r>
          </w:p>
        </w:tc>
      </w:tr>
      <w:tr w:rsidR="00B615E8" w:rsidRPr="00661DA4" w14:paraId="41A84940" w14:textId="77777777" w:rsidTr="00B615E8">
        <w:trPr>
          <w:cantSplit/>
        </w:trPr>
        <w:tc>
          <w:tcPr>
            <w:tcW w:w="3343" w:type="dxa"/>
            <w:vMerge/>
            <w:tcBorders>
              <w:top w:val="single" w:sz="8" w:space="0" w:color="152935"/>
              <w:left w:val="nil"/>
              <w:bottom w:val="single" w:sz="8" w:space="0" w:color="152935"/>
              <w:right w:val="nil"/>
            </w:tcBorders>
            <w:vAlign w:val="center"/>
            <w:hideMark/>
          </w:tcPr>
          <w:p w14:paraId="5A48A120"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2564" w:type="dxa"/>
            <w:tcBorders>
              <w:top w:val="single" w:sz="8" w:space="0" w:color="AEAEAE"/>
              <w:left w:val="nil"/>
              <w:bottom w:val="single" w:sz="8" w:space="0" w:color="152935"/>
              <w:right w:val="nil"/>
            </w:tcBorders>
            <w:shd w:val="clear" w:color="auto" w:fill="E0E0E0"/>
            <w:hideMark/>
          </w:tcPr>
          <w:p w14:paraId="2F5A25E9"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MOTIVASI BERPRESTASI</w:t>
            </w:r>
          </w:p>
        </w:tc>
        <w:tc>
          <w:tcPr>
            <w:tcW w:w="1200" w:type="dxa"/>
            <w:tcBorders>
              <w:top w:val="single" w:sz="8" w:space="0" w:color="AEAEAE"/>
              <w:left w:val="single" w:sz="8" w:space="0" w:color="E0E0E0"/>
              <w:bottom w:val="single" w:sz="8" w:space="0" w:color="152935"/>
              <w:right w:val="single" w:sz="8" w:space="0" w:color="E0E0E0"/>
            </w:tcBorders>
            <w:shd w:val="clear" w:color="auto" w:fill="FFFFFF"/>
            <w:hideMark/>
          </w:tcPr>
          <w:p w14:paraId="306D3AF4"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.744</w:t>
            </w:r>
          </w:p>
        </w:tc>
        <w:tc>
          <w:tcPr>
            <w:tcW w:w="1087" w:type="dxa"/>
            <w:tcBorders>
              <w:top w:val="single" w:sz="8" w:space="0" w:color="AEAEAE"/>
              <w:left w:val="single" w:sz="8" w:space="0" w:color="E0E0E0"/>
              <w:bottom w:val="single" w:sz="8" w:space="0" w:color="152935"/>
              <w:right w:val="nil"/>
            </w:tcBorders>
            <w:shd w:val="clear" w:color="auto" w:fill="FFFFFF"/>
            <w:hideMark/>
          </w:tcPr>
          <w:p w14:paraId="697B7E47"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1.343</w:t>
            </w:r>
          </w:p>
        </w:tc>
      </w:tr>
    </w:tbl>
    <w:p w14:paraId="700F05D2" w14:textId="77777777" w:rsidR="00B615E8" w:rsidRPr="00661DA4" w:rsidRDefault="00B615E8" w:rsidP="00B615E8">
      <w:pPr>
        <w:tabs>
          <w:tab w:val="left" w:pos="2533"/>
        </w:tabs>
        <w:spacing w:line="360" w:lineRule="auto"/>
        <w:jc w:val="center"/>
        <w:rPr>
          <w:rFonts w:ascii="Times New Roman" w:hAnsi="Times New Roman" w:cs="Times New Roman"/>
          <w:color w:val="000000" w:themeColor="text1"/>
          <w:sz w:val="24"/>
          <w:szCs w:val="24"/>
        </w:rPr>
      </w:pPr>
    </w:p>
    <w:p w14:paraId="0B5F46DF" w14:textId="77777777" w:rsidR="00B615E8" w:rsidRPr="00661DA4" w:rsidRDefault="00B615E8" w:rsidP="00B615E8">
      <w:pPr>
        <w:tabs>
          <w:tab w:val="left" w:pos="2533"/>
        </w:tabs>
        <w:spacing w:line="360" w:lineRule="auto"/>
        <w:jc w:val="center"/>
        <w:rPr>
          <w:rFonts w:ascii="Times New Roman" w:hAnsi="Times New Roman" w:cs="Times New Roman"/>
          <w:color w:val="000000" w:themeColor="text1"/>
          <w:sz w:val="24"/>
          <w:szCs w:val="24"/>
        </w:rPr>
      </w:pPr>
    </w:p>
    <w:p w14:paraId="612E9CF8" w14:textId="77777777" w:rsidR="00B615E8" w:rsidRPr="00661DA4" w:rsidRDefault="00B615E8" w:rsidP="00B615E8">
      <w:pPr>
        <w:spacing w:line="360" w:lineRule="auto"/>
        <w:jc w:val="center"/>
        <w:rPr>
          <w:rFonts w:ascii="Times New Roman" w:hAnsi="Times New Roman" w:cs="Times New Roman"/>
          <w:color w:val="000000" w:themeColor="text1"/>
          <w:sz w:val="24"/>
          <w:szCs w:val="24"/>
        </w:rPr>
      </w:pPr>
    </w:p>
    <w:p w14:paraId="5448CCA1" w14:textId="77777777" w:rsidR="00B615E8" w:rsidRPr="00661DA4" w:rsidRDefault="00B615E8" w:rsidP="00B615E8">
      <w:pPr>
        <w:spacing w:line="360" w:lineRule="auto"/>
        <w:jc w:val="center"/>
        <w:rPr>
          <w:rFonts w:ascii="Times New Roman" w:hAnsi="Times New Roman" w:cs="Times New Roman"/>
          <w:color w:val="000000" w:themeColor="text1"/>
          <w:sz w:val="24"/>
          <w:szCs w:val="24"/>
        </w:rPr>
      </w:pPr>
    </w:p>
    <w:p w14:paraId="07DF23F8" w14:textId="77777777" w:rsidR="00B615E8" w:rsidRPr="00661DA4" w:rsidRDefault="00B615E8" w:rsidP="00B615E8">
      <w:pPr>
        <w:tabs>
          <w:tab w:val="left" w:pos="3695"/>
        </w:tabs>
        <w:spacing w:line="360" w:lineRule="auto"/>
        <w:jc w:val="center"/>
        <w:rPr>
          <w:rFonts w:ascii="Times New Roman" w:hAnsi="Times New Roman" w:cs="Times New Roman"/>
          <w:b/>
          <w:color w:val="000000" w:themeColor="text1"/>
          <w:sz w:val="24"/>
          <w:szCs w:val="24"/>
        </w:rPr>
      </w:pPr>
    </w:p>
    <w:p w14:paraId="16738EA7" w14:textId="77777777" w:rsidR="00B615E8" w:rsidRPr="00661DA4" w:rsidRDefault="00B615E8" w:rsidP="00B615E8">
      <w:pPr>
        <w:tabs>
          <w:tab w:val="left" w:pos="3695"/>
        </w:tabs>
        <w:spacing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rPr>
        <w:t xml:space="preserve">Hasil </w:t>
      </w:r>
      <w:proofErr w:type="spellStart"/>
      <w:r w:rsidRPr="00661DA4">
        <w:rPr>
          <w:rFonts w:ascii="Times New Roman" w:hAnsi="Times New Roman" w:cs="Times New Roman"/>
          <w:b/>
          <w:color w:val="000000" w:themeColor="text1"/>
          <w:sz w:val="24"/>
          <w:szCs w:val="24"/>
        </w:rPr>
        <w:t>UJi</w:t>
      </w:r>
      <w:proofErr w:type="spellEnd"/>
      <w:r w:rsidRPr="00661DA4">
        <w:rPr>
          <w:rFonts w:ascii="Times New Roman" w:hAnsi="Times New Roman" w:cs="Times New Roman"/>
          <w:b/>
          <w:color w:val="000000" w:themeColor="text1"/>
          <w:sz w:val="24"/>
          <w:szCs w:val="24"/>
        </w:rPr>
        <w:t xml:space="preserve"> </w:t>
      </w:r>
      <w:proofErr w:type="spellStart"/>
      <w:r w:rsidRPr="00661DA4">
        <w:rPr>
          <w:rFonts w:ascii="Times New Roman" w:hAnsi="Times New Roman" w:cs="Times New Roman"/>
          <w:b/>
          <w:color w:val="000000" w:themeColor="text1"/>
          <w:sz w:val="24"/>
          <w:szCs w:val="24"/>
        </w:rPr>
        <w:t>Heteroskedastisitas</w:t>
      </w:r>
      <w:proofErr w:type="spellEnd"/>
    </w:p>
    <w:p w14:paraId="6A3460ED" w14:textId="77777777" w:rsidR="00B615E8" w:rsidRPr="00661DA4" w:rsidRDefault="00B615E8" w:rsidP="00B615E8">
      <w:pPr>
        <w:spacing w:line="360" w:lineRule="auto"/>
        <w:jc w:val="center"/>
        <w:rPr>
          <w:rFonts w:ascii="Times New Roman" w:hAnsi="Times New Roman" w:cs="Times New Roman"/>
          <w:color w:val="000000" w:themeColor="text1"/>
          <w:sz w:val="24"/>
          <w:szCs w:val="24"/>
        </w:rPr>
      </w:pPr>
      <w:r w:rsidRPr="00661DA4">
        <w:rPr>
          <w:noProof/>
          <w:sz w:val="24"/>
          <w:szCs w:val="24"/>
          <w:lang w:val="en-GB" w:eastAsia="en-GB"/>
        </w:rPr>
        <w:drawing>
          <wp:anchor distT="0" distB="0" distL="114300" distR="114300" simplePos="0" relativeHeight="251657216" behindDoc="0" locked="0" layoutInCell="1" allowOverlap="1" wp14:anchorId="2D1D4D7D" wp14:editId="583290CC">
            <wp:simplePos x="0" y="0"/>
            <wp:positionH relativeFrom="column">
              <wp:posOffset>1157605</wp:posOffset>
            </wp:positionH>
            <wp:positionV relativeFrom="paragraph">
              <wp:posOffset>73660</wp:posOffset>
            </wp:positionV>
            <wp:extent cx="3507105" cy="29584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l="867" t="12762" b="815"/>
                    <a:stretch>
                      <a:fillRect/>
                    </a:stretch>
                  </pic:blipFill>
                  <pic:spPr bwMode="auto">
                    <a:xfrm>
                      <a:off x="0" y="0"/>
                      <a:ext cx="3507105" cy="2958465"/>
                    </a:xfrm>
                    <a:prstGeom prst="rect">
                      <a:avLst/>
                    </a:prstGeom>
                    <a:noFill/>
                  </pic:spPr>
                </pic:pic>
              </a:graphicData>
            </a:graphic>
            <wp14:sizeRelH relativeFrom="page">
              <wp14:pctWidth>0</wp14:pctWidth>
            </wp14:sizeRelH>
            <wp14:sizeRelV relativeFrom="page">
              <wp14:pctHeight>0</wp14:pctHeight>
            </wp14:sizeRelV>
          </wp:anchor>
        </w:drawing>
      </w:r>
    </w:p>
    <w:p w14:paraId="76775024" w14:textId="77777777" w:rsidR="00B615E8" w:rsidRPr="00661DA4" w:rsidRDefault="00B615E8" w:rsidP="00B615E8">
      <w:pPr>
        <w:spacing w:line="360" w:lineRule="auto"/>
        <w:jc w:val="center"/>
        <w:rPr>
          <w:rFonts w:ascii="Times New Roman" w:hAnsi="Times New Roman" w:cs="Times New Roman"/>
          <w:color w:val="000000" w:themeColor="text1"/>
          <w:sz w:val="24"/>
          <w:szCs w:val="24"/>
        </w:rPr>
      </w:pPr>
    </w:p>
    <w:p w14:paraId="5A4A726F" w14:textId="77777777" w:rsidR="00B615E8" w:rsidRPr="00661DA4" w:rsidRDefault="00B615E8" w:rsidP="00B615E8">
      <w:pPr>
        <w:spacing w:line="360" w:lineRule="auto"/>
        <w:jc w:val="center"/>
        <w:rPr>
          <w:rFonts w:ascii="Times New Roman" w:hAnsi="Times New Roman" w:cs="Times New Roman"/>
          <w:color w:val="000000" w:themeColor="text1"/>
          <w:sz w:val="24"/>
          <w:szCs w:val="24"/>
        </w:rPr>
      </w:pPr>
    </w:p>
    <w:p w14:paraId="7514E1D1" w14:textId="77777777" w:rsidR="00B615E8" w:rsidRPr="00661DA4" w:rsidRDefault="00B615E8" w:rsidP="00B615E8">
      <w:pPr>
        <w:spacing w:line="360" w:lineRule="auto"/>
        <w:jc w:val="center"/>
        <w:rPr>
          <w:rFonts w:ascii="Times New Roman" w:hAnsi="Times New Roman" w:cs="Times New Roman"/>
          <w:color w:val="000000" w:themeColor="text1"/>
          <w:sz w:val="24"/>
          <w:szCs w:val="24"/>
        </w:rPr>
      </w:pPr>
    </w:p>
    <w:p w14:paraId="3D27F26E" w14:textId="77777777" w:rsidR="00B615E8" w:rsidRPr="00661DA4" w:rsidRDefault="00B615E8" w:rsidP="00B615E8">
      <w:pPr>
        <w:spacing w:line="360" w:lineRule="auto"/>
        <w:jc w:val="center"/>
        <w:rPr>
          <w:rFonts w:ascii="Times New Roman" w:hAnsi="Times New Roman" w:cs="Times New Roman"/>
          <w:color w:val="000000" w:themeColor="text1"/>
          <w:sz w:val="24"/>
          <w:szCs w:val="24"/>
        </w:rPr>
      </w:pPr>
    </w:p>
    <w:p w14:paraId="408C4831" w14:textId="77777777" w:rsidR="00B615E8" w:rsidRPr="00661DA4" w:rsidRDefault="00B615E8" w:rsidP="00B615E8">
      <w:pPr>
        <w:spacing w:line="360" w:lineRule="auto"/>
        <w:jc w:val="center"/>
        <w:rPr>
          <w:rFonts w:ascii="Times New Roman" w:hAnsi="Times New Roman" w:cs="Times New Roman"/>
          <w:color w:val="000000" w:themeColor="text1"/>
          <w:sz w:val="24"/>
          <w:szCs w:val="24"/>
        </w:rPr>
      </w:pPr>
    </w:p>
    <w:p w14:paraId="60BA5EA9" w14:textId="77777777" w:rsidR="00B615E8" w:rsidRPr="00661DA4" w:rsidRDefault="00B615E8" w:rsidP="00B615E8">
      <w:pPr>
        <w:spacing w:line="360" w:lineRule="auto"/>
        <w:jc w:val="center"/>
        <w:rPr>
          <w:rFonts w:ascii="Times New Roman" w:hAnsi="Times New Roman" w:cs="Times New Roman"/>
          <w:color w:val="000000" w:themeColor="text1"/>
          <w:sz w:val="24"/>
          <w:szCs w:val="24"/>
        </w:rPr>
      </w:pPr>
    </w:p>
    <w:p w14:paraId="68CE5195" w14:textId="77777777" w:rsidR="00B615E8" w:rsidRPr="00661DA4" w:rsidRDefault="00B615E8" w:rsidP="00B615E8">
      <w:pPr>
        <w:spacing w:after="0" w:line="360" w:lineRule="auto"/>
        <w:jc w:val="center"/>
        <w:rPr>
          <w:rFonts w:ascii="Times New Roman" w:hAnsi="Times New Roman" w:cs="Times New Roman"/>
          <w:color w:val="000000" w:themeColor="text1"/>
          <w:sz w:val="24"/>
          <w:szCs w:val="24"/>
        </w:rPr>
      </w:pPr>
    </w:p>
    <w:p w14:paraId="4E1CB950" w14:textId="77777777" w:rsidR="00B615E8" w:rsidRPr="00661DA4" w:rsidRDefault="00B615E8" w:rsidP="00B615E8">
      <w:pPr>
        <w:spacing w:after="0" w:line="360" w:lineRule="auto"/>
        <w:jc w:val="center"/>
        <w:rPr>
          <w:rFonts w:ascii="Times New Roman" w:hAnsi="Times New Roman" w:cs="Times New Roman"/>
          <w:color w:val="000000" w:themeColor="text1"/>
          <w:sz w:val="24"/>
          <w:szCs w:val="24"/>
        </w:rPr>
      </w:pPr>
    </w:p>
    <w:p w14:paraId="3EFE1964" w14:textId="77777777" w:rsidR="00B615E8" w:rsidRPr="00661DA4" w:rsidRDefault="00B615E8" w:rsidP="00B615E8">
      <w:pPr>
        <w:spacing w:after="0" w:line="360" w:lineRule="auto"/>
        <w:jc w:val="center"/>
        <w:rPr>
          <w:rFonts w:ascii="Times New Roman" w:hAnsi="Times New Roman" w:cs="Times New Roman"/>
          <w:color w:val="000000" w:themeColor="text1"/>
          <w:sz w:val="24"/>
          <w:szCs w:val="24"/>
        </w:rPr>
      </w:pPr>
    </w:p>
    <w:p w14:paraId="3520D750" w14:textId="6C14D0F3" w:rsidR="00B615E8" w:rsidRDefault="00B615E8" w:rsidP="00B615E8">
      <w:pPr>
        <w:spacing w:after="0" w:line="360" w:lineRule="auto"/>
        <w:jc w:val="center"/>
        <w:rPr>
          <w:rFonts w:ascii="Times New Roman" w:hAnsi="Times New Roman" w:cs="Times New Roman"/>
          <w:color w:val="000000" w:themeColor="text1"/>
          <w:sz w:val="24"/>
          <w:szCs w:val="24"/>
        </w:rPr>
      </w:pPr>
    </w:p>
    <w:p w14:paraId="75A0FA8D" w14:textId="3BB8F23A" w:rsidR="00201E86" w:rsidRDefault="00201E86" w:rsidP="00B615E8">
      <w:pPr>
        <w:spacing w:after="0" w:line="360" w:lineRule="auto"/>
        <w:jc w:val="center"/>
        <w:rPr>
          <w:rFonts w:ascii="Times New Roman" w:hAnsi="Times New Roman" w:cs="Times New Roman"/>
          <w:color w:val="000000" w:themeColor="text1"/>
          <w:sz w:val="24"/>
          <w:szCs w:val="24"/>
        </w:rPr>
      </w:pPr>
    </w:p>
    <w:p w14:paraId="4F050717" w14:textId="77777777" w:rsidR="00201E86" w:rsidRPr="00661DA4" w:rsidRDefault="00201E86" w:rsidP="00B615E8">
      <w:pPr>
        <w:spacing w:after="0" w:line="360" w:lineRule="auto"/>
        <w:jc w:val="center"/>
        <w:rPr>
          <w:rFonts w:ascii="Times New Roman" w:hAnsi="Times New Roman" w:cs="Times New Roman"/>
          <w:color w:val="000000" w:themeColor="text1"/>
          <w:sz w:val="24"/>
          <w:szCs w:val="24"/>
        </w:rPr>
      </w:pPr>
    </w:p>
    <w:p w14:paraId="47F0E490" w14:textId="77777777" w:rsidR="00B615E8" w:rsidRPr="00661DA4" w:rsidRDefault="00B615E8" w:rsidP="00B615E8">
      <w:pPr>
        <w:spacing w:after="0" w:line="360" w:lineRule="auto"/>
        <w:jc w:val="center"/>
        <w:rPr>
          <w:rFonts w:ascii="Times New Roman" w:hAnsi="Times New Roman" w:cs="Times New Roman"/>
          <w:color w:val="000000" w:themeColor="text1"/>
          <w:sz w:val="24"/>
          <w:szCs w:val="24"/>
        </w:rPr>
      </w:pPr>
    </w:p>
    <w:p w14:paraId="7F7D539B" w14:textId="77777777" w:rsidR="00B615E8" w:rsidRPr="00661DA4" w:rsidRDefault="00B615E8" w:rsidP="00B615E8">
      <w:pPr>
        <w:spacing w:after="0" w:line="360" w:lineRule="auto"/>
        <w:jc w:val="center"/>
        <w:rPr>
          <w:rFonts w:ascii="Times New Roman" w:hAnsi="Times New Roman" w:cs="Times New Roman"/>
          <w:b/>
          <w:color w:val="000000" w:themeColor="text1"/>
          <w:sz w:val="24"/>
          <w:szCs w:val="24"/>
          <w:lang w:val="id-ID"/>
        </w:rPr>
      </w:pPr>
      <w:r w:rsidRPr="00661DA4">
        <w:rPr>
          <w:rFonts w:ascii="Times New Roman" w:hAnsi="Times New Roman" w:cs="Times New Roman"/>
          <w:b/>
          <w:color w:val="000000" w:themeColor="text1"/>
          <w:sz w:val="24"/>
          <w:szCs w:val="24"/>
          <w:lang w:val="id-ID"/>
        </w:rPr>
        <w:t>Hasil Analisis Regresi linear Berganda</w:t>
      </w:r>
    </w:p>
    <w:tbl>
      <w:tblPr>
        <w:tblpPr w:leftFromText="180" w:rightFromText="180" w:bottomFromText="160" w:vertAnchor="text" w:horzAnchor="margin" w:tblpXSpec="center" w:tblpY="10"/>
        <w:tblW w:w="8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668"/>
        <w:gridCol w:w="2200"/>
        <w:gridCol w:w="1211"/>
        <w:gridCol w:w="1211"/>
        <w:gridCol w:w="1336"/>
        <w:gridCol w:w="932"/>
        <w:gridCol w:w="932"/>
      </w:tblGrid>
      <w:tr w:rsidR="00B615E8" w:rsidRPr="00661DA4" w14:paraId="6394E969" w14:textId="77777777" w:rsidTr="00B615E8">
        <w:trPr>
          <w:cantSplit/>
          <w:trHeight w:val="557"/>
        </w:trPr>
        <w:tc>
          <w:tcPr>
            <w:tcW w:w="2870" w:type="dxa"/>
            <w:gridSpan w:val="2"/>
            <w:vMerge w:val="restart"/>
            <w:tcBorders>
              <w:top w:val="nil"/>
              <w:left w:val="nil"/>
              <w:bottom w:val="nil"/>
              <w:right w:val="nil"/>
            </w:tcBorders>
            <w:shd w:val="clear" w:color="auto" w:fill="FFFFFF"/>
            <w:vAlign w:val="bottom"/>
            <w:hideMark/>
          </w:tcPr>
          <w:p w14:paraId="05FD65B6"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Model</w:t>
            </w:r>
          </w:p>
        </w:tc>
        <w:tc>
          <w:tcPr>
            <w:tcW w:w="2424" w:type="dxa"/>
            <w:gridSpan w:val="2"/>
            <w:tcBorders>
              <w:top w:val="nil"/>
              <w:left w:val="nil"/>
              <w:bottom w:val="nil"/>
              <w:right w:val="single" w:sz="8" w:space="0" w:color="E0E0E0"/>
            </w:tcBorders>
            <w:shd w:val="clear" w:color="auto" w:fill="FFFFFF"/>
            <w:vAlign w:val="bottom"/>
            <w:hideMark/>
          </w:tcPr>
          <w:p w14:paraId="6533A918"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Unstandardized Coefficients</w:t>
            </w:r>
          </w:p>
        </w:tc>
        <w:tc>
          <w:tcPr>
            <w:tcW w:w="1337" w:type="dxa"/>
            <w:tcBorders>
              <w:top w:val="nil"/>
              <w:left w:val="single" w:sz="8" w:space="0" w:color="E0E0E0"/>
              <w:bottom w:val="nil"/>
              <w:right w:val="single" w:sz="8" w:space="0" w:color="E0E0E0"/>
            </w:tcBorders>
            <w:shd w:val="clear" w:color="auto" w:fill="FFFFFF"/>
            <w:vAlign w:val="bottom"/>
            <w:hideMark/>
          </w:tcPr>
          <w:p w14:paraId="09EADD7B"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Standardized Coefficients</w:t>
            </w:r>
          </w:p>
        </w:tc>
        <w:tc>
          <w:tcPr>
            <w:tcW w:w="933" w:type="dxa"/>
            <w:vMerge w:val="restart"/>
            <w:tcBorders>
              <w:top w:val="nil"/>
              <w:left w:val="single" w:sz="8" w:space="0" w:color="E0E0E0"/>
              <w:bottom w:val="nil"/>
              <w:right w:val="single" w:sz="8" w:space="0" w:color="E0E0E0"/>
            </w:tcBorders>
            <w:shd w:val="clear" w:color="auto" w:fill="FFFFFF"/>
            <w:vAlign w:val="bottom"/>
            <w:hideMark/>
          </w:tcPr>
          <w:p w14:paraId="123F7068"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T</w:t>
            </w:r>
          </w:p>
        </w:tc>
        <w:tc>
          <w:tcPr>
            <w:tcW w:w="933" w:type="dxa"/>
            <w:vMerge w:val="restart"/>
            <w:tcBorders>
              <w:top w:val="nil"/>
              <w:left w:val="single" w:sz="8" w:space="0" w:color="E0E0E0"/>
              <w:bottom w:val="nil"/>
              <w:right w:val="single" w:sz="8" w:space="0" w:color="E0E0E0"/>
            </w:tcBorders>
            <w:shd w:val="clear" w:color="auto" w:fill="FFFFFF"/>
            <w:vAlign w:val="bottom"/>
            <w:hideMark/>
          </w:tcPr>
          <w:p w14:paraId="26C80C84"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Sig.</w:t>
            </w:r>
          </w:p>
        </w:tc>
      </w:tr>
      <w:tr w:rsidR="00B615E8" w:rsidRPr="00661DA4" w14:paraId="2758A8B8" w14:textId="77777777" w:rsidTr="00B615E8">
        <w:trPr>
          <w:cantSplit/>
          <w:trHeight w:val="285"/>
        </w:trPr>
        <w:tc>
          <w:tcPr>
            <w:tcW w:w="5072" w:type="dxa"/>
            <w:gridSpan w:val="2"/>
            <w:vMerge/>
            <w:tcBorders>
              <w:top w:val="nil"/>
              <w:left w:val="nil"/>
              <w:bottom w:val="nil"/>
              <w:right w:val="nil"/>
            </w:tcBorders>
            <w:vAlign w:val="center"/>
            <w:hideMark/>
          </w:tcPr>
          <w:p w14:paraId="62CB4998"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12" w:type="dxa"/>
            <w:tcBorders>
              <w:top w:val="nil"/>
              <w:left w:val="nil"/>
              <w:bottom w:val="single" w:sz="8" w:space="0" w:color="152935"/>
              <w:right w:val="single" w:sz="8" w:space="0" w:color="E0E0E0"/>
            </w:tcBorders>
            <w:shd w:val="clear" w:color="auto" w:fill="FFFFFF"/>
            <w:vAlign w:val="bottom"/>
            <w:hideMark/>
          </w:tcPr>
          <w:p w14:paraId="2BD32E00"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B</w:t>
            </w:r>
          </w:p>
        </w:tc>
        <w:tc>
          <w:tcPr>
            <w:tcW w:w="1212" w:type="dxa"/>
            <w:tcBorders>
              <w:top w:val="nil"/>
              <w:left w:val="single" w:sz="8" w:space="0" w:color="E0E0E0"/>
              <w:bottom w:val="single" w:sz="8" w:space="0" w:color="152935"/>
              <w:right w:val="single" w:sz="8" w:space="0" w:color="E0E0E0"/>
            </w:tcBorders>
            <w:shd w:val="clear" w:color="auto" w:fill="FFFFFF"/>
            <w:vAlign w:val="bottom"/>
            <w:hideMark/>
          </w:tcPr>
          <w:p w14:paraId="5F989169"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Std. Error</w:t>
            </w:r>
          </w:p>
        </w:tc>
        <w:tc>
          <w:tcPr>
            <w:tcW w:w="1337" w:type="dxa"/>
            <w:tcBorders>
              <w:top w:val="nil"/>
              <w:left w:val="single" w:sz="8" w:space="0" w:color="E0E0E0"/>
              <w:bottom w:val="single" w:sz="8" w:space="0" w:color="152935"/>
              <w:right w:val="single" w:sz="8" w:space="0" w:color="E0E0E0"/>
            </w:tcBorders>
            <w:shd w:val="clear" w:color="auto" w:fill="FFFFFF"/>
            <w:vAlign w:val="bottom"/>
            <w:hideMark/>
          </w:tcPr>
          <w:p w14:paraId="7B0F5A0F"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Beta</w:t>
            </w:r>
          </w:p>
        </w:tc>
        <w:tc>
          <w:tcPr>
            <w:tcW w:w="933" w:type="dxa"/>
            <w:vMerge/>
            <w:tcBorders>
              <w:top w:val="nil"/>
              <w:left w:val="single" w:sz="8" w:space="0" w:color="E0E0E0"/>
              <w:bottom w:val="nil"/>
              <w:right w:val="single" w:sz="8" w:space="0" w:color="E0E0E0"/>
            </w:tcBorders>
            <w:vAlign w:val="center"/>
            <w:hideMark/>
          </w:tcPr>
          <w:p w14:paraId="16FEE764"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933" w:type="dxa"/>
            <w:vMerge/>
            <w:tcBorders>
              <w:top w:val="nil"/>
              <w:left w:val="single" w:sz="8" w:space="0" w:color="E0E0E0"/>
              <w:bottom w:val="nil"/>
              <w:right w:val="single" w:sz="8" w:space="0" w:color="E0E0E0"/>
            </w:tcBorders>
            <w:vAlign w:val="center"/>
            <w:hideMark/>
          </w:tcPr>
          <w:p w14:paraId="4BFF9735" w14:textId="77777777" w:rsidR="00B615E8" w:rsidRPr="00661DA4" w:rsidRDefault="00B615E8">
            <w:pPr>
              <w:spacing w:after="0" w:line="240" w:lineRule="auto"/>
              <w:rPr>
                <w:rFonts w:ascii="Times New Roman" w:hAnsi="Times New Roman" w:cs="Times New Roman"/>
                <w:color w:val="000000" w:themeColor="text1"/>
                <w:sz w:val="24"/>
                <w:szCs w:val="24"/>
              </w:rPr>
            </w:pPr>
          </w:p>
        </w:tc>
      </w:tr>
      <w:tr w:rsidR="00B615E8" w:rsidRPr="00661DA4" w14:paraId="73FAE470" w14:textId="77777777" w:rsidTr="00B615E8">
        <w:trPr>
          <w:cantSplit/>
          <w:trHeight w:val="285"/>
        </w:trPr>
        <w:tc>
          <w:tcPr>
            <w:tcW w:w="668" w:type="dxa"/>
            <w:vMerge w:val="restart"/>
            <w:tcBorders>
              <w:top w:val="single" w:sz="8" w:space="0" w:color="152935"/>
              <w:left w:val="nil"/>
              <w:bottom w:val="single" w:sz="8" w:space="0" w:color="152935"/>
              <w:right w:val="nil"/>
            </w:tcBorders>
            <w:shd w:val="clear" w:color="auto" w:fill="E0E0E0"/>
            <w:hideMark/>
          </w:tcPr>
          <w:p w14:paraId="0F4D53DE"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2202" w:type="dxa"/>
            <w:tcBorders>
              <w:top w:val="single" w:sz="8" w:space="0" w:color="152935"/>
              <w:left w:val="nil"/>
              <w:bottom w:val="single" w:sz="8" w:space="0" w:color="AEAEAE"/>
              <w:right w:val="nil"/>
            </w:tcBorders>
            <w:shd w:val="clear" w:color="auto" w:fill="E0E0E0"/>
            <w:hideMark/>
          </w:tcPr>
          <w:p w14:paraId="249727E5"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(Constant)</w:t>
            </w:r>
          </w:p>
        </w:tc>
        <w:tc>
          <w:tcPr>
            <w:tcW w:w="1212" w:type="dxa"/>
            <w:tcBorders>
              <w:top w:val="single" w:sz="8" w:space="0" w:color="152935"/>
              <w:left w:val="nil"/>
              <w:bottom w:val="single" w:sz="8" w:space="0" w:color="AEAEAE"/>
              <w:right w:val="single" w:sz="8" w:space="0" w:color="E0E0E0"/>
            </w:tcBorders>
            <w:shd w:val="clear" w:color="auto" w:fill="FFFFFF"/>
            <w:hideMark/>
          </w:tcPr>
          <w:p w14:paraId="55E2312A"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5.017</w:t>
            </w:r>
          </w:p>
        </w:tc>
        <w:tc>
          <w:tcPr>
            <w:tcW w:w="1212" w:type="dxa"/>
            <w:tcBorders>
              <w:top w:val="single" w:sz="8" w:space="0" w:color="152935"/>
              <w:left w:val="single" w:sz="8" w:space="0" w:color="E0E0E0"/>
              <w:bottom w:val="single" w:sz="8" w:space="0" w:color="AEAEAE"/>
              <w:right w:val="single" w:sz="8" w:space="0" w:color="E0E0E0"/>
            </w:tcBorders>
            <w:shd w:val="clear" w:color="auto" w:fill="FFFFFF"/>
            <w:hideMark/>
          </w:tcPr>
          <w:p w14:paraId="61850234"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3.502</w:t>
            </w:r>
          </w:p>
        </w:tc>
        <w:tc>
          <w:tcPr>
            <w:tcW w:w="1337"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46B27EF3" w14:textId="77777777" w:rsidR="00B615E8" w:rsidRPr="00661DA4" w:rsidRDefault="00B615E8">
            <w:pPr>
              <w:autoSpaceDE w:val="0"/>
              <w:autoSpaceDN w:val="0"/>
              <w:adjustRightInd w:val="0"/>
              <w:spacing w:after="0" w:line="360" w:lineRule="auto"/>
              <w:jc w:val="center"/>
              <w:rPr>
                <w:rFonts w:ascii="Times New Roman" w:hAnsi="Times New Roman" w:cs="Times New Roman"/>
                <w:color w:val="000000" w:themeColor="text1"/>
                <w:sz w:val="24"/>
                <w:szCs w:val="24"/>
              </w:rPr>
            </w:pPr>
          </w:p>
        </w:tc>
        <w:tc>
          <w:tcPr>
            <w:tcW w:w="933" w:type="dxa"/>
            <w:tcBorders>
              <w:top w:val="single" w:sz="8" w:space="0" w:color="152935"/>
              <w:left w:val="single" w:sz="8" w:space="0" w:color="E0E0E0"/>
              <w:bottom w:val="single" w:sz="8" w:space="0" w:color="AEAEAE"/>
              <w:right w:val="single" w:sz="8" w:space="0" w:color="E0E0E0"/>
            </w:tcBorders>
            <w:shd w:val="clear" w:color="auto" w:fill="FFFFFF"/>
            <w:hideMark/>
          </w:tcPr>
          <w:p w14:paraId="48BD05FF"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1.433</w:t>
            </w:r>
          </w:p>
        </w:tc>
        <w:tc>
          <w:tcPr>
            <w:tcW w:w="933" w:type="dxa"/>
            <w:tcBorders>
              <w:top w:val="single" w:sz="8" w:space="0" w:color="152935"/>
              <w:left w:val="single" w:sz="8" w:space="0" w:color="E0E0E0"/>
              <w:bottom w:val="single" w:sz="8" w:space="0" w:color="AEAEAE"/>
              <w:right w:val="single" w:sz="8" w:space="0" w:color="E0E0E0"/>
            </w:tcBorders>
            <w:shd w:val="clear" w:color="auto" w:fill="FFFFFF"/>
            <w:hideMark/>
          </w:tcPr>
          <w:p w14:paraId="169BD9B0"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.161</w:t>
            </w:r>
          </w:p>
        </w:tc>
      </w:tr>
      <w:tr w:rsidR="00B615E8" w:rsidRPr="00661DA4" w14:paraId="6E09CEDD" w14:textId="77777777" w:rsidTr="00B615E8">
        <w:trPr>
          <w:cantSplit/>
          <w:trHeight w:val="297"/>
        </w:trPr>
        <w:tc>
          <w:tcPr>
            <w:tcW w:w="2870" w:type="dxa"/>
            <w:vMerge/>
            <w:tcBorders>
              <w:top w:val="single" w:sz="8" w:space="0" w:color="152935"/>
              <w:left w:val="nil"/>
              <w:bottom w:val="single" w:sz="8" w:space="0" w:color="152935"/>
              <w:right w:val="nil"/>
            </w:tcBorders>
            <w:vAlign w:val="center"/>
            <w:hideMark/>
          </w:tcPr>
          <w:p w14:paraId="7B1AA308"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2202" w:type="dxa"/>
            <w:tcBorders>
              <w:top w:val="single" w:sz="8" w:space="0" w:color="AEAEAE"/>
              <w:left w:val="nil"/>
              <w:bottom w:val="single" w:sz="8" w:space="0" w:color="AEAEAE"/>
              <w:right w:val="nil"/>
            </w:tcBorders>
            <w:shd w:val="clear" w:color="auto" w:fill="E0E0E0"/>
            <w:hideMark/>
          </w:tcPr>
          <w:p w14:paraId="47ED5DF8"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REMUNERASI</w:t>
            </w:r>
          </w:p>
        </w:tc>
        <w:tc>
          <w:tcPr>
            <w:tcW w:w="1212" w:type="dxa"/>
            <w:tcBorders>
              <w:top w:val="single" w:sz="8" w:space="0" w:color="AEAEAE"/>
              <w:left w:val="nil"/>
              <w:bottom w:val="single" w:sz="8" w:space="0" w:color="AEAEAE"/>
              <w:right w:val="single" w:sz="8" w:space="0" w:color="E0E0E0"/>
            </w:tcBorders>
            <w:shd w:val="clear" w:color="auto" w:fill="FFFFFF"/>
            <w:hideMark/>
          </w:tcPr>
          <w:p w14:paraId="783ADADE"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.345</w:t>
            </w:r>
          </w:p>
        </w:tc>
        <w:tc>
          <w:tcPr>
            <w:tcW w:w="1212" w:type="dxa"/>
            <w:tcBorders>
              <w:top w:val="single" w:sz="8" w:space="0" w:color="AEAEAE"/>
              <w:left w:val="single" w:sz="8" w:space="0" w:color="E0E0E0"/>
              <w:bottom w:val="single" w:sz="8" w:space="0" w:color="AEAEAE"/>
              <w:right w:val="single" w:sz="8" w:space="0" w:color="E0E0E0"/>
            </w:tcBorders>
            <w:shd w:val="clear" w:color="auto" w:fill="FFFFFF"/>
            <w:hideMark/>
          </w:tcPr>
          <w:p w14:paraId="04EB6672"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.169</w:t>
            </w:r>
          </w:p>
        </w:tc>
        <w:tc>
          <w:tcPr>
            <w:tcW w:w="1337" w:type="dxa"/>
            <w:tcBorders>
              <w:top w:val="single" w:sz="8" w:space="0" w:color="AEAEAE"/>
              <w:left w:val="single" w:sz="8" w:space="0" w:color="E0E0E0"/>
              <w:bottom w:val="single" w:sz="8" w:space="0" w:color="AEAEAE"/>
              <w:right w:val="single" w:sz="8" w:space="0" w:color="E0E0E0"/>
            </w:tcBorders>
            <w:shd w:val="clear" w:color="auto" w:fill="FFFFFF"/>
            <w:hideMark/>
          </w:tcPr>
          <w:p w14:paraId="55C5D730"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.302</w:t>
            </w:r>
          </w:p>
        </w:tc>
        <w:tc>
          <w:tcPr>
            <w:tcW w:w="933" w:type="dxa"/>
            <w:tcBorders>
              <w:top w:val="single" w:sz="8" w:space="0" w:color="AEAEAE"/>
              <w:left w:val="single" w:sz="8" w:space="0" w:color="E0E0E0"/>
              <w:bottom w:val="single" w:sz="8" w:space="0" w:color="AEAEAE"/>
              <w:right w:val="single" w:sz="8" w:space="0" w:color="E0E0E0"/>
            </w:tcBorders>
            <w:shd w:val="clear" w:color="auto" w:fill="FFFFFF"/>
            <w:hideMark/>
          </w:tcPr>
          <w:p w14:paraId="21DD39FC"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2.039</w:t>
            </w:r>
          </w:p>
        </w:tc>
        <w:tc>
          <w:tcPr>
            <w:tcW w:w="933" w:type="dxa"/>
            <w:tcBorders>
              <w:top w:val="single" w:sz="8" w:space="0" w:color="AEAEAE"/>
              <w:left w:val="single" w:sz="8" w:space="0" w:color="E0E0E0"/>
              <w:bottom w:val="single" w:sz="8" w:space="0" w:color="AEAEAE"/>
              <w:right w:val="single" w:sz="8" w:space="0" w:color="E0E0E0"/>
            </w:tcBorders>
            <w:shd w:val="clear" w:color="auto" w:fill="FFFFFF"/>
            <w:hideMark/>
          </w:tcPr>
          <w:p w14:paraId="3F064174"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.050</w:t>
            </w:r>
          </w:p>
        </w:tc>
      </w:tr>
      <w:tr w:rsidR="00B615E8" w:rsidRPr="00661DA4" w14:paraId="6963B8E8" w14:textId="77777777" w:rsidTr="00B615E8">
        <w:trPr>
          <w:cantSplit/>
          <w:trHeight w:val="297"/>
        </w:trPr>
        <w:tc>
          <w:tcPr>
            <w:tcW w:w="2870" w:type="dxa"/>
            <w:vMerge/>
            <w:tcBorders>
              <w:top w:val="single" w:sz="8" w:space="0" w:color="152935"/>
              <w:left w:val="nil"/>
              <w:bottom w:val="single" w:sz="8" w:space="0" w:color="152935"/>
              <w:right w:val="nil"/>
            </w:tcBorders>
            <w:vAlign w:val="center"/>
            <w:hideMark/>
          </w:tcPr>
          <w:p w14:paraId="0951D851"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2202" w:type="dxa"/>
            <w:tcBorders>
              <w:top w:val="single" w:sz="8" w:space="0" w:color="AEAEAE"/>
              <w:left w:val="nil"/>
              <w:bottom w:val="single" w:sz="8" w:space="0" w:color="152935"/>
              <w:right w:val="nil"/>
            </w:tcBorders>
            <w:shd w:val="clear" w:color="auto" w:fill="E0E0E0"/>
            <w:hideMark/>
          </w:tcPr>
          <w:p w14:paraId="23E461C9"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MOTIVASI BERPRESTASI</w:t>
            </w:r>
          </w:p>
        </w:tc>
        <w:tc>
          <w:tcPr>
            <w:tcW w:w="1212" w:type="dxa"/>
            <w:tcBorders>
              <w:top w:val="single" w:sz="8" w:space="0" w:color="AEAEAE"/>
              <w:left w:val="nil"/>
              <w:bottom w:val="single" w:sz="8" w:space="0" w:color="152935"/>
              <w:right w:val="single" w:sz="8" w:space="0" w:color="E0E0E0"/>
            </w:tcBorders>
            <w:shd w:val="clear" w:color="auto" w:fill="FFFFFF"/>
            <w:hideMark/>
          </w:tcPr>
          <w:p w14:paraId="0B882501"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.361</w:t>
            </w:r>
          </w:p>
        </w:tc>
        <w:tc>
          <w:tcPr>
            <w:tcW w:w="1212" w:type="dxa"/>
            <w:tcBorders>
              <w:top w:val="single" w:sz="8" w:space="0" w:color="AEAEAE"/>
              <w:left w:val="single" w:sz="8" w:space="0" w:color="E0E0E0"/>
              <w:bottom w:val="single" w:sz="8" w:space="0" w:color="152935"/>
              <w:right w:val="single" w:sz="8" w:space="0" w:color="E0E0E0"/>
            </w:tcBorders>
            <w:shd w:val="clear" w:color="auto" w:fill="FFFFFF"/>
            <w:hideMark/>
          </w:tcPr>
          <w:p w14:paraId="010047B2"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.113</w:t>
            </w:r>
          </w:p>
        </w:tc>
        <w:tc>
          <w:tcPr>
            <w:tcW w:w="1337" w:type="dxa"/>
            <w:tcBorders>
              <w:top w:val="single" w:sz="8" w:space="0" w:color="AEAEAE"/>
              <w:left w:val="single" w:sz="8" w:space="0" w:color="E0E0E0"/>
              <w:bottom w:val="single" w:sz="8" w:space="0" w:color="152935"/>
              <w:right w:val="single" w:sz="8" w:space="0" w:color="E0E0E0"/>
            </w:tcBorders>
            <w:shd w:val="clear" w:color="auto" w:fill="FFFFFF"/>
            <w:hideMark/>
          </w:tcPr>
          <w:p w14:paraId="02CB3137"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.473</w:t>
            </w:r>
          </w:p>
        </w:tc>
        <w:tc>
          <w:tcPr>
            <w:tcW w:w="933" w:type="dxa"/>
            <w:tcBorders>
              <w:top w:val="single" w:sz="8" w:space="0" w:color="AEAEAE"/>
              <w:left w:val="single" w:sz="8" w:space="0" w:color="E0E0E0"/>
              <w:bottom w:val="single" w:sz="8" w:space="0" w:color="152935"/>
              <w:right w:val="single" w:sz="8" w:space="0" w:color="E0E0E0"/>
            </w:tcBorders>
            <w:shd w:val="clear" w:color="auto" w:fill="FFFFFF"/>
            <w:hideMark/>
          </w:tcPr>
          <w:p w14:paraId="482BAB47"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3.194</w:t>
            </w:r>
          </w:p>
        </w:tc>
        <w:tc>
          <w:tcPr>
            <w:tcW w:w="933" w:type="dxa"/>
            <w:tcBorders>
              <w:top w:val="single" w:sz="8" w:space="0" w:color="AEAEAE"/>
              <w:left w:val="single" w:sz="8" w:space="0" w:color="E0E0E0"/>
              <w:bottom w:val="single" w:sz="8" w:space="0" w:color="152935"/>
              <w:right w:val="single" w:sz="8" w:space="0" w:color="E0E0E0"/>
            </w:tcBorders>
            <w:shd w:val="clear" w:color="auto" w:fill="FFFFFF"/>
            <w:hideMark/>
          </w:tcPr>
          <w:p w14:paraId="4E568CC8"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.003</w:t>
            </w:r>
          </w:p>
        </w:tc>
      </w:tr>
    </w:tbl>
    <w:p w14:paraId="31B99DD5" w14:textId="77777777" w:rsidR="00B615E8" w:rsidRPr="00661DA4" w:rsidRDefault="00B615E8" w:rsidP="00B615E8">
      <w:pPr>
        <w:tabs>
          <w:tab w:val="left" w:pos="1134"/>
        </w:tabs>
        <w:spacing w:after="0" w:line="360" w:lineRule="auto"/>
        <w:jc w:val="center"/>
        <w:rPr>
          <w:rFonts w:ascii="Times New Roman" w:hAnsi="Times New Roman" w:cs="Times New Roman"/>
          <w:color w:val="000000" w:themeColor="text1"/>
          <w:sz w:val="24"/>
          <w:szCs w:val="24"/>
        </w:rPr>
      </w:pPr>
    </w:p>
    <w:p w14:paraId="38E8D064" w14:textId="77777777" w:rsidR="00B615E8" w:rsidRPr="00661DA4" w:rsidRDefault="00B615E8" w:rsidP="00B615E8">
      <w:pPr>
        <w:tabs>
          <w:tab w:val="left" w:pos="1134"/>
        </w:tabs>
        <w:spacing w:after="0" w:line="360" w:lineRule="auto"/>
        <w:jc w:val="center"/>
        <w:rPr>
          <w:rFonts w:ascii="Times New Roman" w:hAnsi="Times New Roman" w:cs="Times New Roman"/>
          <w:b/>
          <w:color w:val="000000" w:themeColor="text1"/>
          <w:sz w:val="24"/>
          <w:szCs w:val="24"/>
          <w:lang w:val="id-ID"/>
        </w:rPr>
      </w:pPr>
    </w:p>
    <w:p w14:paraId="568F6844" w14:textId="77777777" w:rsidR="00B615E8" w:rsidRPr="00661DA4" w:rsidRDefault="00B615E8" w:rsidP="00B615E8">
      <w:pPr>
        <w:tabs>
          <w:tab w:val="left" w:pos="1134"/>
        </w:tabs>
        <w:spacing w:after="0" w:line="360" w:lineRule="auto"/>
        <w:jc w:val="center"/>
        <w:rPr>
          <w:rFonts w:ascii="Times New Roman" w:hAnsi="Times New Roman" w:cs="Times New Roman"/>
          <w:b/>
          <w:color w:val="000000" w:themeColor="text1"/>
          <w:sz w:val="24"/>
          <w:szCs w:val="24"/>
        </w:rPr>
      </w:pPr>
      <w:r w:rsidRPr="00661DA4">
        <w:rPr>
          <w:rFonts w:ascii="Times New Roman" w:hAnsi="Times New Roman" w:cs="Times New Roman"/>
          <w:b/>
          <w:color w:val="000000" w:themeColor="text1"/>
          <w:sz w:val="24"/>
          <w:szCs w:val="24"/>
          <w:lang w:val="id-ID"/>
        </w:rPr>
        <w:t>Hasil Uji F</w:t>
      </w:r>
    </w:p>
    <w:tbl>
      <w:tblPr>
        <w:tblpPr w:leftFromText="180" w:rightFromText="180" w:bottomFromText="160" w:vertAnchor="text" w:horzAnchor="margin" w:tblpXSpec="center" w:tblpY="13"/>
        <w:tblW w:w="8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7"/>
        <w:gridCol w:w="1292"/>
        <w:gridCol w:w="1476"/>
        <w:gridCol w:w="1030"/>
        <w:gridCol w:w="1415"/>
        <w:gridCol w:w="1030"/>
        <w:gridCol w:w="1030"/>
      </w:tblGrid>
      <w:tr w:rsidR="00B615E8" w:rsidRPr="00661DA4" w14:paraId="4BA21893" w14:textId="77777777" w:rsidTr="00B615E8">
        <w:trPr>
          <w:cantSplit/>
        </w:trPr>
        <w:tc>
          <w:tcPr>
            <w:tcW w:w="8009" w:type="dxa"/>
            <w:gridSpan w:val="7"/>
            <w:tcBorders>
              <w:top w:val="nil"/>
              <w:left w:val="nil"/>
              <w:bottom w:val="nil"/>
              <w:right w:val="nil"/>
            </w:tcBorders>
            <w:shd w:val="clear" w:color="auto" w:fill="FFFFFF"/>
            <w:vAlign w:val="center"/>
            <w:hideMark/>
          </w:tcPr>
          <w:p w14:paraId="569FCDAC"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proofErr w:type="spellStart"/>
            <w:r w:rsidRPr="00661DA4">
              <w:rPr>
                <w:rFonts w:ascii="Times New Roman" w:hAnsi="Times New Roman" w:cs="Times New Roman"/>
                <w:b/>
                <w:bCs/>
                <w:color w:val="000000" w:themeColor="text1"/>
                <w:sz w:val="24"/>
                <w:szCs w:val="24"/>
              </w:rPr>
              <w:t>ANOVA</w:t>
            </w:r>
            <w:r w:rsidRPr="00661DA4">
              <w:rPr>
                <w:rFonts w:ascii="Times New Roman" w:hAnsi="Times New Roman" w:cs="Times New Roman"/>
                <w:b/>
                <w:bCs/>
                <w:color w:val="000000" w:themeColor="text1"/>
                <w:sz w:val="24"/>
                <w:szCs w:val="24"/>
                <w:vertAlign w:val="superscript"/>
              </w:rPr>
              <w:t>a</w:t>
            </w:r>
            <w:proofErr w:type="spellEnd"/>
          </w:p>
        </w:tc>
      </w:tr>
      <w:tr w:rsidR="00B615E8" w:rsidRPr="00661DA4" w14:paraId="19F01CFC" w14:textId="77777777" w:rsidTr="00B615E8">
        <w:trPr>
          <w:cantSplit/>
        </w:trPr>
        <w:tc>
          <w:tcPr>
            <w:tcW w:w="2028" w:type="dxa"/>
            <w:gridSpan w:val="2"/>
            <w:tcBorders>
              <w:top w:val="nil"/>
              <w:left w:val="nil"/>
              <w:bottom w:val="single" w:sz="8" w:space="0" w:color="152935"/>
              <w:right w:val="nil"/>
            </w:tcBorders>
            <w:shd w:val="clear" w:color="auto" w:fill="FFFFFF"/>
            <w:vAlign w:val="bottom"/>
            <w:hideMark/>
          </w:tcPr>
          <w:p w14:paraId="2495981F"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Model</w:t>
            </w:r>
          </w:p>
        </w:tc>
        <w:tc>
          <w:tcPr>
            <w:tcW w:w="1476" w:type="dxa"/>
            <w:tcBorders>
              <w:top w:val="nil"/>
              <w:left w:val="nil"/>
              <w:bottom w:val="single" w:sz="8" w:space="0" w:color="152935"/>
              <w:right w:val="single" w:sz="8" w:space="0" w:color="E0E0E0"/>
            </w:tcBorders>
            <w:shd w:val="clear" w:color="auto" w:fill="FFFFFF"/>
            <w:vAlign w:val="bottom"/>
            <w:hideMark/>
          </w:tcPr>
          <w:p w14:paraId="19F99323"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Sum of Squares</w:t>
            </w:r>
          </w:p>
        </w:tc>
        <w:tc>
          <w:tcPr>
            <w:tcW w:w="1030" w:type="dxa"/>
            <w:tcBorders>
              <w:top w:val="nil"/>
              <w:left w:val="single" w:sz="8" w:space="0" w:color="E0E0E0"/>
              <w:bottom w:val="single" w:sz="8" w:space="0" w:color="152935"/>
              <w:right w:val="single" w:sz="8" w:space="0" w:color="E0E0E0"/>
            </w:tcBorders>
            <w:shd w:val="clear" w:color="auto" w:fill="FFFFFF"/>
            <w:vAlign w:val="bottom"/>
            <w:hideMark/>
          </w:tcPr>
          <w:p w14:paraId="168E7032"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proofErr w:type="spellStart"/>
            <w:r w:rsidRPr="00661DA4">
              <w:rPr>
                <w:rFonts w:ascii="Times New Roman" w:hAnsi="Times New Roman" w:cs="Times New Roman"/>
                <w:color w:val="000000" w:themeColor="text1"/>
                <w:sz w:val="24"/>
                <w:szCs w:val="24"/>
              </w:rPr>
              <w:t>df</w:t>
            </w:r>
            <w:proofErr w:type="spellEnd"/>
          </w:p>
        </w:tc>
        <w:tc>
          <w:tcPr>
            <w:tcW w:w="1415" w:type="dxa"/>
            <w:tcBorders>
              <w:top w:val="nil"/>
              <w:left w:val="single" w:sz="8" w:space="0" w:color="E0E0E0"/>
              <w:bottom w:val="single" w:sz="8" w:space="0" w:color="152935"/>
              <w:right w:val="single" w:sz="8" w:space="0" w:color="E0E0E0"/>
            </w:tcBorders>
            <w:shd w:val="clear" w:color="auto" w:fill="FFFFFF"/>
            <w:vAlign w:val="bottom"/>
            <w:hideMark/>
          </w:tcPr>
          <w:p w14:paraId="7172F6C4"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Mean Square</w:t>
            </w:r>
          </w:p>
        </w:tc>
        <w:tc>
          <w:tcPr>
            <w:tcW w:w="1030" w:type="dxa"/>
            <w:tcBorders>
              <w:top w:val="nil"/>
              <w:left w:val="single" w:sz="8" w:space="0" w:color="E0E0E0"/>
              <w:bottom w:val="single" w:sz="8" w:space="0" w:color="152935"/>
              <w:right w:val="single" w:sz="8" w:space="0" w:color="E0E0E0"/>
            </w:tcBorders>
            <w:shd w:val="clear" w:color="auto" w:fill="FFFFFF"/>
            <w:vAlign w:val="bottom"/>
            <w:hideMark/>
          </w:tcPr>
          <w:p w14:paraId="6271BDC7"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F</w:t>
            </w:r>
          </w:p>
        </w:tc>
        <w:tc>
          <w:tcPr>
            <w:tcW w:w="1030" w:type="dxa"/>
            <w:tcBorders>
              <w:top w:val="nil"/>
              <w:left w:val="single" w:sz="8" w:space="0" w:color="E0E0E0"/>
              <w:bottom w:val="single" w:sz="8" w:space="0" w:color="152935"/>
              <w:right w:val="nil"/>
            </w:tcBorders>
            <w:shd w:val="clear" w:color="auto" w:fill="FFFFFF"/>
            <w:vAlign w:val="bottom"/>
            <w:hideMark/>
          </w:tcPr>
          <w:p w14:paraId="408A6FCF"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Sig.</w:t>
            </w:r>
          </w:p>
        </w:tc>
      </w:tr>
      <w:tr w:rsidR="00B615E8" w:rsidRPr="00661DA4" w14:paraId="45D46F86" w14:textId="77777777" w:rsidTr="00B615E8">
        <w:trPr>
          <w:cantSplit/>
        </w:trPr>
        <w:tc>
          <w:tcPr>
            <w:tcW w:w="736" w:type="dxa"/>
            <w:vMerge w:val="restart"/>
            <w:tcBorders>
              <w:top w:val="single" w:sz="8" w:space="0" w:color="152935"/>
              <w:left w:val="nil"/>
              <w:bottom w:val="single" w:sz="8" w:space="0" w:color="152935"/>
              <w:right w:val="nil"/>
            </w:tcBorders>
            <w:shd w:val="clear" w:color="auto" w:fill="E0E0E0"/>
            <w:hideMark/>
          </w:tcPr>
          <w:p w14:paraId="2B94BFA6"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1292" w:type="dxa"/>
            <w:tcBorders>
              <w:top w:val="single" w:sz="8" w:space="0" w:color="152935"/>
              <w:left w:val="nil"/>
              <w:bottom w:val="single" w:sz="8" w:space="0" w:color="AEAEAE"/>
              <w:right w:val="nil"/>
            </w:tcBorders>
            <w:shd w:val="clear" w:color="auto" w:fill="E0E0E0"/>
            <w:hideMark/>
          </w:tcPr>
          <w:p w14:paraId="0488FD74"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Regression</w:t>
            </w:r>
          </w:p>
        </w:tc>
        <w:tc>
          <w:tcPr>
            <w:tcW w:w="1476" w:type="dxa"/>
            <w:tcBorders>
              <w:top w:val="single" w:sz="8" w:space="0" w:color="152935"/>
              <w:left w:val="nil"/>
              <w:bottom w:val="single" w:sz="8" w:space="0" w:color="AEAEAE"/>
              <w:right w:val="single" w:sz="8" w:space="0" w:color="E0E0E0"/>
            </w:tcBorders>
            <w:shd w:val="clear" w:color="auto" w:fill="FFFFFF"/>
            <w:hideMark/>
          </w:tcPr>
          <w:p w14:paraId="166FFCD2"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222.487</w:t>
            </w:r>
          </w:p>
        </w:tc>
        <w:tc>
          <w:tcPr>
            <w:tcW w:w="1030" w:type="dxa"/>
            <w:tcBorders>
              <w:top w:val="single" w:sz="8" w:space="0" w:color="152935"/>
              <w:left w:val="single" w:sz="8" w:space="0" w:color="E0E0E0"/>
              <w:bottom w:val="single" w:sz="8" w:space="0" w:color="AEAEAE"/>
              <w:right w:val="single" w:sz="8" w:space="0" w:color="E0E0E0"/>
            </w:tcBorders>
            <w:shd w:val="clear" w:color="auto" w:fill="FFFFFF"/>
            <w:hideMark/>
          </w:tcPr>
          <w:p w14:paraId="6142C82C"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w:t>
            </w:r>
          </w:p>
        </w:tc>
        <w:tc>
          <w:tcPr>
            <w:tcW w:w="1415" w:type="dxa"/>
            <w:tcBorders>
              <w:top w:val="single" w:sz="8" w:space="0" w:color="152935"/>
              <w:left w:val="single" w:sz="8" w:space="0" w:color="E0E0E0"/>
              <w:bottom w:val="single" w:sz="8" w:space="0" w:color="AEAEAE"/>
              <w:right w:val="single" w:sz="8" w:space="0" w:color="E0E0E0"/>
            </w:tcBorders>
            <w:shd w:val="clear" w:color="auto" w:fill="FFFFFF"/>
            <w:hideMark/>
          </w:tcPr>
          <w:p w14:paraId="5A062F8D"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111.244</w:t>
            </w:r>
          </w:p>
        </w:tc>
        <w:tc>
          <w:tcPr>
            <w:tcW w:w="1030" w:type="dxa"/>
            <w:tcBorders>
              <w:top w:val="single" w:sz="8" w:space="0" w:color="152935"/>
              <w:left w:val="single" w:sz="8" w:space="0" w:color="E0E0E0"/>
              <w:bottom w:val="single" w:sz="8" w:space="0" w:color="AEAEAE"/>
              <w:right w:val="single" w:sz="8" w:space="0" w:color="E0E0E0"/>
            </w:tcBorders>
            <w:shd w:val="clear" w:color="auto" w:fill="FFFFFF"/>
            <w:hideMark/>
          </w:tcPr>
          <w:p w14:paraId="3A5B1FD2"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65.474</w:t>
            </w:r>
          </w:p>
        </w:tc>
        <w:tc>
          <w:tcPr>
            <w:tcW w:w="1030" w:type="dxa"/>
            <w:tcBorders>
              <w:top w:val="single" w:sz="8" w:space="0" w:color="152935"/>
              <w:left w:val="single" w:sz="8" w:space="0" w:color="E0E0E0"/>
              <w:bottom w:val="single" w:sz="8" w:space="0" w:color="AEAEAE"/>
              <w:right w:val="nil"/>
            </w:tcBorders>
            <w:shd w:val="clear" w:color="auto" w:fill="FFFFFF"/>
            <w:hideMark/>
          </w:tcPr>
          <w:p w14:paraId="54E08ED5"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.000</w:t>
            </w:r>
            <w:r w:rsidRPr="00661DA4">
              <w:rPr>
                <w:rFonts w:ascii="Times New Roman" w:hAnsi="Times New Roman" w:cs="Times New Roman"/>
                <w:color w:val="000000" w:themeColor="text1"/>
                <w:sz w:val="24"/>
                <w:szCs w:val="24"/>
                <w:vertAlign w:val="superscript"/>
              </w:rPr>
              <w:t>b</w:t>
            </w:r>
          </w:p>
        </w:tc>
      </w:tr>
      <w:tr w:rsidR="00B615E8" w:rsidRPr="00661DA4" w14:paraId="4140EC23" w14:textId="77777777" w:rsidTr="00B615E8">
        <w:trPr>
          <w:cantSplit/>
        </w:trPr>
        <w:tc>
          <w:tcPr>
            <w:tcW w:w="8009" w:type="dxa"/>
            <w:vMerge/>
            <w:tcBorders>
              <w:top w:val="single" w:sz="8" w:space="0" w:color="152935"/>
              <w:left w:val="nil"/>
              <w:bottom w:val="single" w:sz="8" w:space="0" w:color="152935"/>
              <w:right w:val="nil"/>
            </w:tcBorders>
            <w:vAlign w:val="center"/>
            <w:hideMark/>
          </w:tcPr>
          <w:p w14:paraId="01C741F9"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92" w:type="dxa"/>
            <w:tcBorders>
              <w:top w:val="single" w:sz="8" w:space="0" w:color="AEAEAE"/>
              <w:left w:val="nil"/>
              <w:bottom w:val="single" w:sz="8" w:space="0" w:color="AEAEAE"/>
              <w:right w:val="nil"/>
            </w:tcBorders>
            <w:shd w:val="clear" w:color="auto" w:fill="E0E0E0"/>
            <w:hideMark/>
          </w:tcPr>
          <w:p w14:paraId="543A9C36"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Residual</w:t>
            </w:r>
          </w:p>
        </w:tc>
        <w:tc>
          <w:tcPr>
            <w:tcW w:w="1476" w:type="dxa"/>
            <w:tcBorders>
              <w:top w:val="single" w:sz="8" w:space="0" w:color="AEAEAE"/>
              <w:left w:val="nil"/>
              <w:bottom w:val="single" w:sz="8" w:space="0" w:color="AEAEAE"/>
              <w:right w:val="single" w:sz="8" w:space="0" w:color="E0E0E0"/>
            </w:tcBorders>
            <w:shd w:val="clear" w:color="auto" w:fill="FFFFFF"/>
            <w:hideMark/>
          </w:tcPr>
          <w:p w14:paraId="6787AAA5"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56.068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hideMark/>
          </w:tcPr>
          <w:p w14:paraId="5AAA636B"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33</w:t>
            </w:r>
          </w:p>
        </w:tc>
        <w:tc>
          <w:tcPr>
            <w:tcW w:w="1415" w:type="dxa"/>
            <w:tcBorders>
              <w:top w:val="single" w:sz="8" w:space="0" w:color="AEAEAE"/>
              <w:left w:val="single" w:sz="8" w:space="0" w:color="E0E0E0"/>
              <w:bottom w:val="single" w:sz="8" w:space="0" w:color="AEAEAE"/>
              <w:right w:val="single" w:sz="8" w:space="0" w:color="E0E0E0"/>
            </w:tcBorders>
            <w:shd w:val="clear" w:color="auto" w:fill="FFFFFF"/>
            <w:hideMark/>
          </w:tcPr>
          <w:p w14:paraId="55B4D3CA"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1.699</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52DD702" w14:textId="77777777" w:rsidR="00B615E8" w:rsidRPr="00661DA4" w:rsidRDefault="00B615E8">
            <w:pPr>
              <w:autoSpaceDE w:val="0"/>
              <w:autoSpaceDN w:val="0"/>
              <w:adjustRightInd w:val="0"/>
              <w:spacing w:after="0" w:line="360" w:lineRule="auto"/>
              <w:jc w:val="center"/>
              <w:rPr>
                <w:rFonts w:ascii="Times New Roman" w:hAnsi="Times New Roman" w:cs="Times New Roman"/>
                <w:color w:val="000000" w:themeColor="text1"/>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1A9E2D6A" w14:textId="77777777" w:rsidR="00B615E8" w:rsidRPr="00661DA4" w:rsidRDefault="00B615E8">
            <w:pPr>
              <w:autoSpaceDE w:val="0"/>
              <w:autoSpaceDN w:val="0"/>
              <w:adjustRightInd w:val="0"/>
              <w:spacing w:after="0" w:line="360" w:lineRule="auto"/>
              <w:jc w:val="center"/>
              <w:rPr>
                <w:rFonts w:ascii="Times New Roman" w:hAnsi="Times New Roman" w:cs="Times New Roman"/>
                <w:color w:val="000000" w:themeColor="text1"/>
                <w:sz w:val="24"/>
                <w:szCs w:val="24"/>
              </w:rPr>
            </w:pPr>
          </w:p>
        </w:tc>
      </w:tr>
      <w:tr w:rsidR="00B615E8" w:rsidRPr="00661DA4" w14:paraId="05BDD780" w14:textId="77777777" w:rsidTr="00B615E8">
        <w:trPr>
          <w:cantSplit/>
        </w:trPr>
        <w:tc>
          <w:tcPr>
            <w:tcW w:w="8009" w:type="dxa"/>
            <w:vMerge/>
            <w:tcBorders>
              <w:top w:val="single" w:sz="8" w:space="0" w:color="152935"/>
              <w:left w:val="nil"/>
              <w:bottom w:val="single" w:sz="8" w:space="0" w:color="152935"/>
              <w:right w:val="nil"/>
            </w:tcBorders>
            <w:vAlign w:val="center"/>
            <w:hideMark/>
          </w:tcPr>
          <w:p w14:paraId="72AFD021" w14:textId="77777777" w:rsidR="00B615E8" w:rsidRPr="00661DA4" w:rsidRDefault="00B615E8">
            <w:pPr>
              <w:spacing w:after="0" w:line="240" w:lineRule="auto"/>
              <w:rPr>
                <w:rFonts w:ascii="Times New Roman" w:hAnsi="Times New Roman" w:cs="Times New Roman"/>
                <w:color w:val="000000" w:themeColor="text1"/>
                <w:sz w:val="24"/>
                <w:szCs w:val="24"/>
              </w:rPr>
            </w:pPr>
          </w:p>
        </w:tc>
        <w:tc>
          <w:tcPr>
            <w:tcW w:w="1292" w:type="dxa"/>
            <w:tcBorders>
              <w:top w:val="single" w:sz="8" w:space="0" w:color="AEAEAE"/>
              <w:left w:val="nil"/>
              <w:bottom w:val="single" w:sz="8" w:space="0" w:color="152935"/>
              <w:right w:val="nil"/>
            </w:tcBorders>
            <w:shd w:val="clear" w:color="auto" w:fill="E0E0E0"/>
            <w:hideMark/>
          </w:tcPr>
          <w:p w14:paraId="5DD084E3"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Total</w:t>
            </w:r>
          </w:p>
        </w:tc>
        <w:tc>
          <w:tcPr>
            <w:tcW w:w="1476" w:type="dxa"/>
            <w:tcBorders>
              <w:top w:val="single" w:sz="8" w:space="0" w:color="AEAEAE"/>
              <w:left w:val="nil"/>
              <w:bottom w:val="single" w:sz="8" w:space="0" w:color="152935"/>
              <w:right w:val="single" w:sz="8" w:space="0" w:color="E0E0E0"/>
            </w:tcBorders>
            <w:shd w:val="clear" w:color="auto" w:fill="FFFFFF"/>
            <w:hideMark/>
          </w:tcPr>
          <w:p w14:paraId="2386DEE5"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278.556</w:t>
            </w:r>
          </w:p>
        </w:tc>
        <w:tc>
          <w:tcPr>
            <w:tcW w:w="1030" w:type="dxa"/>
            <w:tcBorders>
              <w:top w:val="single" w:sz="8" w:space="0" w:color="AEAEAE"/>
              <w:left w:val="single" w:sz="8" w:space="0" w:color="E0E0E0"/>
              <w:bottom w:val="single" w:sz="8" w:space="0" w:color="152935"/>
              <w:right w:val="single" w:sz="8" w:space="0" w:color="E0E0E0"/>
            </w:tcBorders>
            <w:shd w:val="clear" w:color="auto" w:fill="FFFFFF"/>
            <w:hideMark/>
          </w:tcPr>
          <w:p w14:paraId="0821B649"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35</w:t>
            </w:r>
          </w:p>
        </w:tc>
        <w:tc>
          <w:tcPr>
            <w:tcW w:w="141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05ABFC0" w14:textId="77777777" w:rsidR="00B615E8" w:rsidRPr="00661DA4" w:rsidRDefault="00B615E8">
            <w:pPr>
              <w:autoSpaceDE w:val="0"/>
              <w:autoSpaceDN w:val="0"/>
              <w:adjustRightInd w:val="0"/>
              <w:spacing w:after="0" w:line="360" w:lineRule="auto"/>
              <w:jc w:val="center"/>
              <w:rPr>
                <w:rFonts w:ascii="Times New Roman" w:hAnsi="Times New Roman" w:cs="Times New Roman"/>
                <w:color w:val="000000" w:themeColor="text1"/>
                <w:sz w:val="24"/>
                <w:szCs w:val="24"/>
              </w:rPr>
            </w:pPr>
          </w:p>
        </w:tc>
        <w:tc>
          <w:tcPr>
            <w:tcW w:w="103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47AE931" w14:textId="77777777" w:rsidR="00B615E8" w:rsidRPr="00661DA4" w:rsidRDefault="00B615E8">
            <w:pPr>
              <w:autoSpaceDE w:val="0"/>
              <w:autoSpaceDN w:val="0"/>
              <w:adjustRightInd w:val="0"/>
              <w:spacing w:after="0" w:line="360" w:lineRule="auto"/>
              <w:jc w:val="center"/>
              <w:rPr>
                <w:rFonts w:ascii="Times New Roman" w:hAnsi="Times New Roman" w:cs="Times New Roman"/>
                <w:color w:val="000000" w:themeColor="text1"/>
                <w:sz w:val="24"/>
                <w:szCs w:val="24"/>
              </w:rPr>
            </w:pPr>
          </w:p>
        </w:tc>
        <w:tc>
          <w:tcPr>
            <w:tcW w:w="1030" w:type="dxa"/>
            <w:tcBorders>
              <w:top w:val="single" w:sz="8" w:space="0" w:color="AEAEAE"/>
              <w:left w:val="single" w:sz="8" w:space="0" w:color="E0E0E0"/>
              <w:bottom w:val="single" w:sz="8" w:space="0" w:color="152935"/>
              <w:right w:val="nil"/>
            </w:tcBorders>
            <w:shd w:val="clear" w:color="auto" w:fill="FFFFFF"/>
            <w:vAlign w:val="center"/>
          </w:tcPr>
          <w:p w14:paraId="7A50B85E" w14:textId="77777777" w:rsidR="00B615E8" w:rsidRPr="00661DA4" w:rsidRDefault="00B615E8">
            <w:pPr>
              <w:autoSpaceDE w:val="0"/>
              <w:autoSpaceDN w:val="0"/>
              <w:adjustRightInd w:val="0"/>
              <w:spacing w:after="0" w:line="360" w:lineRule="auto"/>
              <w:jc w:val="center"/>
              <w:rPr>
                <w:rFonts w:ascii="Times New Roman" w:hAnsi="Times New Roman" w:cs="Times New Roman"/>
                <w:color w:val="000000" w:themeColor="text1"/>
                <w:sz w:val="24"/>
                <w:szCs w:val="24"/>
              </w:rPr>
            </w:pPr>
          </w:p>
        </w:tc>
      </w:tr>
      <w:tr w:rsidR="00B615E8" w:rsidRPr="00661DA4" w14:paraId="4634BAA0" w14:textId="77777777" w:rsidTr="00B615E8">
        <w:trPr>
          <w:cantSplit/>
        </w:trPr>
        <w:tc>
          <w:tcPr>
            <w:tcW w:w="8009" w:type="dxa"/>
            <w:gridSpan w:val="7"/>
            <w:tcBorders>
              <w:top w:val="nil"/>
              <w:left w:val="nil"/>
              <w:bottom w:val="nil"/>
              <w:right w:val="nil"/>
            </w:tcBorders>
            <w:shd w:val="clear" w:color="auto" w:fill="FFFFFF"/>
            <w:hideMark/>
          </w:tcPr>
          <w:p w14:paraId="5F010BF6"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a. Dependent Variable: KINERJA</w:t>
            </w:r>
          </w:p>
        </w:tc>
      </w:tr>
      <w:tr w:rsidR="00B615E8" w:rsidRPr="00661DA4" w14:paraId="44822509" w14:textId="77777777" w:rsidTr="00B615E8">
        <w:trPr>
          <w:cantSplit/>
        </w:trPr>
        <w:tc>
          <w:tcPr>
            <w:tcW w:w="8009" w:type="dxa"/>
            <w:gridSpan w:val="7"/>
            <w:tcBorders>
              <w:top w:val="nil"/>
              <w:left w:val="nil"/>
              <w:bottom w:val="nil"/>
              <w:right w:val="nil"/>
            </w:tcBorders>
            <w:shd w:val="clear" w:color="auto" w:fill="FFFFFF"/>
            <w:hideMark/>
          </w:tcPr>
          <w:p w14:paraId="6FE8794B"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b. Predictors: (Constant), MOTIVASI BERPRESTASI, REMUNERASI</w:t>
            </w:r>
          </w:p>
        </w:tc>
      </w:tr>
    </w:tbl>
    <w:p w14:paraId="4FD3AE99" w14:textId="77777777" w:rsidR="00B615E8" w:rsidRPr="00661DA4" w:rsidRDefault="00B615E8" w:rsidP="00B615E8">
      <w:pPr>
        <w:spacing w:line="360" w:lineRule="auto"/>
        <w:jc w:val="center"/>
        <w:rPr>
          <w:rFonts w:ascii="Times New Roman" w:hAnsi="Times New Roman" w:cs="Times New Roman"/>
          <w:color w:val="000000" w:themeColor="text1"/>
          <w:sz w:val="24"/>
          <w:szCs w:val="24"/>
        </w:rPr>
      </w:pPr>
    </w:p>
    <w:p w14:paraId="06DE05BE" w14:textId="77777777" w:rsidR="00B615E8" w:rsidRPr="00661DA4" w:rsidRDefault="00B615E8" w:rsidP="00B615E8">
      <w:pPr>
        <w:spacing w:line="360" w:lineRule="auto"/>
        <w:jc w:val="center"/>
        <w:rPr>
          <w:rFonts w:ascii="Times New Roman" w:hAnsi="Times New Roman" w:cs="Times New Roman"/>
          <w:color w:val="000000" w:themeColor="text1"/>
          <w:sz w:val="24"/>
          <w:szCs w:val="24"/>
        </w:rPr>
      </w:pPr>
    </w:p>
    <w:p w14:paraId="0E8EFB8E" w14:textId="77777777" w:rsidR="00B615E8" w:rsidRPr="00661DA4" w:rsidRDefault="00B615E8" w:rsidP="00B615E8">
      <w:pPr>
        <w:tabs>
          <w:tab w:val="left" w:pos="540"/>
          <w:tab w:val="left" w:pos="1134"/>
        </w:tabs>
        <w:spacing w:after="0" w:line="360" w:lineRule="auto"/>
        <w:jc w:val="center"/>
        <w:rPr>
          <w:rFonts w:ascii="Times New Roman" w:eastAsiaTheme="minorEastAsia" w:hAnsi="Times New Roman" w:cs="Times New Roman"/>
          <w:b/>
          <w:color w:val="000000" w:themeColor="text1"/>
          <w:sz w:val="24"/>
          <w:szCs w:val="24"/>
        </w:rPr>
      </w:pPr>
    </w:p>
    <w:p w14:paraId="1E552C89" w14:textId="77777777" w:rsidR="00B615E8" w:rsidRPr="00661DA4" w:rsidRDefault="00B615E8" w:rsidP="00B615E8">
      <w:pPr>
        <w:tabs>
          <w:tab w:val="left" w:pos="540"/>
          <w:tab w:val="left" w:pos="1134"/>
        </w:tabs>
        <w:spacing w:after="0" w:line="360" w:lineRule="auto"/>
        <w:jc w:val="center"/>
        <w:rPr>
          <w:rFonts w:ascii="Times New Roman" w:eastAsiaTheme="minorEastAsia" w:hAnsi="Times New Roman" w:cs="Times New Roman"/>
          <w:b/>
          <w:color w:val="000000" w:themeColor="text1"/>
          <w:sz w:val="24"/>
          <w:szCs w:val="24"/>
        </w:rPr>
      </w:pPr>
    </w:p>
    <w:p w14:paraId="449A5537" w14:textId="77777777" w:rsidR="00B615E8" w:rsidRPr="00661DA4" w:rsidRDefault="00B615E8" w:rsidP="00B615E8">
      <w:pPr>
        <w:tabs>
          <w:tab w:val="left" w:pos="540"/>
          <w:tab w:val="left" w:pos="1134"/>
        </w:tabs>
        <w:spacing w:after="0" w:line="360" w:lineRule="auto"/>
        <w:jc w:val="center"/>
        <w:rPr>
          <w:rFonts w:ascii="Times New Roman" w:eastAsiaTheme="minorEastAsia" w:hAnsi="Times New Roman" w:cs="Times New Roman"/>
          <w:b/>
          <w:color w:val="000000" w:themeColor="text1"/>
          <w:sz w:val="24"/>
          <w:szCs w:val="24"/>
        </w:rPr>
      </w:pPr>
    </w:p>
    <w:p w14:paraId="6FC409D3" w14:textId="77777777" w:rsidR="00B615E8" w:rsidRPr="00661DA4" w:rsidRDefault="00B615E8" w:rsidP="00B615E8">
      <w:pPr>
        <w:tabs>
          <w:tab w:val="left" w:pos="540"/>
          <w:tab w:val="left" w:pos="1134"/>
        </w:tabs>
        <w:spacing w:after="0" w:line="360" w:lineRule="auto"/>
        <w:jc w:val="center"/>
        <w:rPr>
          <w:rFonts w:ascii="Times New Roman" w:eastAsiaTheme="minorEastAsia" w:hAnsi="Times New Roman" w:cs="Times New Roman"/>
          <w:b/>
          <w:color w:val="000000" w:themeColor="text1"/>
          <w:sz w:val="24"/>
          <w:szCs w:val="24"/>
        </w:rPr>
      </w:pPr>
    </w:p>
    <w:p w14:paraId="4EB9E49A" w14:textId="77777777" w:rsidR="00B615E8" w:rsidRPr="00661DA4" w:rsidRDefault="00B615E8" w:rsidP="00B615E8">
      <w:pPr>
        <w:tabs>
          <w:tab w:val="left" w:pos="540"/>
          <w:tab w:val="left" w:pos="1134"/>
        </w:tabs>
        <w:spacing w:after="0" w:line="360" w:lineRule="auto"/>
        <w:jc w:val="center"/>
        <w:rPr>
          <w:rFonts w:ascii="Times New Roman" w:eastAsiaTheme="minorEastAsia" w:hAnsi="Times New Roman" w:cs="Times New Roman"/>
          <w:b/>
          <w:color w:val="000000" w:themeColor="text1"/>
          <w:sz w:val="24"/>
          <w:szCs w:val="24"/>
        </w:rPr>
      </w:pPr>
    </w:p>
    <w:p w14:paraId="4C83D903" w14:textId="77777777" w:rsidR="00B615E8" w:rsidRPr="00661DA4" w:rsidRDefault="00B615E8" w:rsidP="00B615E8">
      <w:pPr>
        <w:tabs>
          <w:tab w:val="left" w:pos="540"/>
          <w:tab w:val="left" w:pos="1134"/>
        </w:tabs>
        <w:spacing w:after="0" w:line="360" w:lineRule="auto"/>
        <w:jc w:val="center"/>
        <w:rPr>
          <w:rFonts w:ascii="Times New Roman" w:eastAsiaTheme="minorEastAsia" w:hAnsi="Times New Roman" w:cs="Times New Roman"/>
          <w:b/>
          <w:color w:val="000000" w:themeColor="text1"/>
          <w:sz w:val="24"/>
          <w:szCs w:val="24"/>
        </w:rPr>
      </w:pPr>
    </w:p>
    <w:p w14:paraId="79292599" w14:textId="77777777" w:rsidR="00B615E8" w:rsidRPr="00661DA4" w:rsidRDefault="00B615E8" w:rsidP="00B615E8">
      <w:pPr>
        <w:tabs>
          <w:tab w:val="left" w:pos="540"/>
          <w:tab w:val="left" w:pos="1134"/>
        </w:tabs>
        <w:spacing w:after="0" w:line="360" w:lineRule="auto"/>
        <w:jc w:val="center"/>
        <w:rPr>
          <w:rFonts w:ascii="Times New Roman" w:eastAsiaTheme="minorEastAsia" w:hAnsi="Times New Roman" w:cs="Times New Roman"/>
          <w:b/>
          <w:color w:val="000000" w:themeColor="text1"/>
          <w:sz w:val="24"/>
          <w:szCs w:val="24"/>
        </w:rPr>
      </w:pPr>
    </w:p>
    <w:p w14:paraId="3A9452CC" w14:textId="77777777" w:rsidR="00B615E8" w:rsidRPr="00661DA4" w:rsidRDefault="00B615E8" w:rsidP="00B615E8">
      <w:pPr>
        <w:tabs>
          <w:tab w:val="left" w:pos="540"/>
          <w:tab w:val="left" w:pos="1134"/>
        </w:tabs>
        <w:spacing w:after="0" w:line="360" w:lineRule="auto"/>
        <w:jc w:val="center"/>
        <w:rPr>
          <w:rFonts w:ascii="Times New Roman" w:hAnsi="Times New Roman" w:cs="Times New Roman"/>
          <w:color w:val="000000" w:themeColor="text1"/>
          <w:sz w:val="24"/>
          <w:szCs w:val="24"/>
        </w:rPr>
      </w:pPr>
      <w:r w:rsidRPr="00661DA4">
        <w:rPr>
          <w:rFonts w:ascii="Times New Roman" w:eastAsiaTheme="minorEastAsia" w:hAnsi="Times New Roman" w:cs="Times New Roman"/>
          <w:b/>
          <w:color w:val="000000" w:themeColor="text1"/>
          <w:sz w:val="24"/>
          <w:szCs w:val="24"/>
        </w:rPr>
        <w:t xml:space="preserve">Hasil Uji </w:t>
      </w:r>
      <w:proofErr w:type="spellStart"/>
      <w:r w:rsidRPr="00661DA4">
        <w:rPr>
          <w:rFonts w:ascii="Times New Roman" w:eastAsiaTheme="minorEastAsia" w:hAnsi="Times New Roman" w:cs="Times New Roman"/>
          <w:b/>
          <w:color w:val="000000" w:themeColor="text1"/>
          <w:sz w:val="24"/>
          <w:szCs w:val="24"/>
        </w:rPr>
        <w:t>Koefisien</w:t>
      </w:r>
      <w:proofErr w:type="spellEnd"/>
      <w:r w:rsidRPr="00661DA4">
        <w:rPr>
          <w:rFonts w:ascii="Times New Roman" w:eastAsiaTheme="minorEastAsia" w:hAnsi="Times New Roman" w:cs="Times New Roman"/>
          <w:b/>
          <w:color w:val="000000" w:themeColor="text1"/>
          <w:sz w:val="24"/>
          <w:szCs w:val="24"/>
        </w:rPr>
        <w:t xml:space="preserve"> </w:t>
      </w:r>
      <w:proofErr w:type="spellStart"/>
      <w:r w:rsidRPr="00661DA4">
        <w:rPr>
          <w:rFonts w:ascii="Times New Roman" w:eastAsiaTheme="minorEastAsia" w:hAnsi="Times New Roman" w:cs="Times New Roman"/>
          <w:b/>
          <w:color w:val="000000" w:themeColor="text1"/>
          <w:sz w:val="24"/>
          <w:szCs w:val="24"/>
        </w:rPr>
        <w:t>Determinasi</w:t>
      </w:r>
      <w:proofErr w:type="spellEnd"/>
    </w:p>
    <w:p w14:paraId="67392B75" w14:textId="77777777" w:rsidR="00B615E8" w:rsidRPr="00661DA4" w:rsidRDefault="00B615E8" w:rsidP="00B615E8">
      <w:pPr>
        <w:autoSpaceDE w:val="0"/>
        <w:autoSpaceDN w:val="0"/>
        <w:adjustRightInd w:val="0"/>
        <w:spacing w:after="0" w:line="360" w:lineRule="auto"/>
        <w:jc w:val="center"/>
        <w:rPr>
          <w:rFonts w:ascii="Times New Roman" w:hAnsi="Times New Roman" w:cs="Times New Roman"/>
          <w:color w:val="000000" w:themeColor="text1"/>
          <w:sz w:val="24"/>
          <w:szCs w:val="24"/>
        </w:rPr>
      </w:pPr>
    </w:p>
    <w:tbl>
      <w:tblPr>
        <w:tblW w:w="5865" w:type="dxa"/>
        <w:tblInd w:w="17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97"/>
        <w:gridCol w:w="1029"/>
        <w:gridCol w:w="1091"/>
        <w:gridCol w:w="1474"/>
        <w:gridCol w:w="1474"/>
      </w:tblGrid>
      <w:tr w:rsidR="00B615E8" w:rsidRPr="00661DA4" w14:paraId="4F5F66F9" w14:textId="77777777" w:rsidTr="00B615E8">
        <w:trPr>
          <w:cantSplit/>
        </w:trPr>
        <w:tc>
          <w:tcPr>
            <w:tcW w:w="5872" w:type="dxa"/>
            <w:gridSpan w:val="5"/>
            <w:tcBorders>
              <w:top w:val="nil"/>
              <w:left w:val="nil"/>
              <w:bottom w:val="nil"/>
              <w:right w:val="nil"/>
            </w:tcBorders>
            <w:shd w:val="clear" w:color="auto" w:fill="FFFFFF"/>
            <w:vAlign w:val="center"/>
            <w:hideMark/>
          </w:tcPr>
          <w:p w14:paraId="17450F0F"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b/>
                <w:bCs/>
                <w:color w:val="000000" w:themeColor="text1"/>
                <w:sz w:val="24"/>
                <w:szCs w:val="24"/>
              </w:rPr>
              <w:t xml:space="preserve">Model </w:t>
            </w:r>
            <w:proofErr w:type="spellStart"/>
            <w:r w:rsidRPr="00661DA4">
              <w:rPr>
                <w:rFonts w:ascii="Times New Roman" w:hAnsi="Times New Roman" w:cs="Times New Roman"/>
                <w:b/>
                <w:bCs/>
                <w:color w:val="000000" w:themeColor="text1"/>
                <w:sz w:val="24"/>
                <w:szCs w:val="24"/>
              </w:rPr>
              <w:t>Summary</w:t>
            </w:r>
            <w:r w:rsidRPr="00661DA4">
              <w:rPr>
                <w:rFonts w:ascii="Times New Roman" w:hAnsi="Times New Roman" w:cs="Times New Roman"/>
                <w:b/>
                <w:bCs/>
                <w:color w:val="000000" w:themeColor="text1"/>
                <w:sz w:val="24"/>
                <w:szCs w:val="24"/>
                <w:vertAlign w:val="superscript"/>
              </w:rPr>
              <w:t>b</w:t>
            </w:r>
            <w:proofErr w:type="spellEnd"/>
          </w:p>
        </w:tc>
      </w:tr>
      <w:tr w:rsidR="00B615E8" w:rsidRPr="00661DA4" w14:paraId="7A380E8D" w14:textId="77777777" w:rsidTr="00B615E8">
        <w:trPr>
          <w:cantSplit/>
        </w:trPr>
        <w:tc>
          <w:tcPr>
            <w:tcW w:w="798" w:type="dxa"/>
            <w:tcBorders>
              <w:top w:val="nil"/>
              <w:left w:val="nil"/>
              <w:bottom w:val="single" w:sz="8" w:space="0" w:color="152935"/>
              <w:right w:val="nil"/>
            </w:tcBorders>
            <w:shd w:val="clear" w:color="auto" w:fill="FFFFFF"/>
            <w:vAlign w:val="bottom"/>
            <w:hideMark/>
          </w:tcPr>
          <w:p w14:paraId="19FE44F6"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Model</w:t>
            </w:r>
          </w:p>
        </w:tc>
        <w:tc>
          <w:tcPr>
            <w:tcW w:w="1030" w:type="dxa"/>
            <w:tcBorders>
              <w:top w:val="nil"/>
              <w:left w:val="nil"/>
              <w:bottom w:val="single" w:sz="8" w:space="0" w:color="152935"/>
              <w:right w:val="single" w:sz="8" w:space="0" w:color="E0E0E0"/>
            </w:tcBorders>
            <w:shd w:val="clear" w:color="auto" w:fill="FFFFFF"/>
            <w:vAlign w:val="bottom"/>
            <w:hideMark/>
          </w:tcPr>
          <w:p w14:paraId="4AA8576D"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R</w:t>
            </w:r>
          </w:p>
        </w:tc>
        <w:tc>
          <w:tcPr>
            <w:tcW w:w="1092" w:type="dxa"/>
            <w:tcBorders>
              <w:top w:val="nil"/>
              <w:left w:val="single" w:sz="8" w:space="0" w:color="E0E0E0"/>
              <w:bottom w:val="single" w:sz="8" w:space="0" w:color="152935"/>
              <w:right w:val="single" w:sz="8" w:space="0" w:color="E0E0E0"/>
            </w:tcBorders>
            <w:shd w:val="clear" w:color="auto" w:fill="FFFFFF"/>
            <w:vAlign w:val="bottom"/>
            <w:hideMark/>
          </w:tcPr>
          <w:p w14:paraId="372EC412"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R Square</w:t>
            </w:r>
          </w:p>
        </w:tc>
        <w:tc>
          <w:tcPr>
            <w:tcW w:w="1476" w:type="dxa"/>
            <w:tcBorders>
              <w:top w:val="nil"/>
              <w:left w:val="single" w:sz="8" w:space="0" w:color="E0E0E0"/>
              <w:bottom w:val="single" w:sz="8" w:space="0" w:color="152935"/>
              <w:right w:val="single" w:sz="8" w:space="0" w:color="E0E0E0"/>
            </w:tcBorders>
            <w:shd w:val="clear" w:color="auto" w:fill="FFFFFF"/>
            <w:vAlign w:val="bottom"/>
            <w:hideMark/>
          </w:tcPr>
          <w:p w14:paraId="1824A75B"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Adjusted R Square</w:t>
            </w:r>
          </w:p>
        </w:tc>
        <w:tc>
          <w:tcPr>
            <w:tcW w:w="1476" w:type="dxa"/>
            <w:tcBorders>
              <w:top w:val="nil"/>
              <w:left w:val="single" w:sz="8" w:space="0" w:color="E0E0E0"/>
              <w:bottom w:val="single" w:sz="8" w:space="0" w:color="152935"/>
              <w:right w:val="nil"/>
            </w:tcBorders>
            <w:shd w:val="clear" w:color="auto" w:fill="FFFFFF"/>
            <w:vAlign w:val="bottom"/>
            <w:hideMark/>
          </w:tcPr>
          <w:p w14:paraId="5135061B"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Std. Error of the Estimate</w:t>
            </w:r>
          </w:p>
        </w:tc>
      </w:tr>
      <w:tr w:rsidR="00B615E8" w:rsidRPr="00661DA4" w14:paraId="044077B2" w14:textId="77777777" w:rsidTr="00B615E8">
        <w:trPr>
          <w:cantSplit/>
        </w:trPr>
        <w:tc>
          <w:tcPr>
            <w:tcW w:w="798" w:type="dxa"/>
            <w:tcBorders>
              <w:top w:val="single" w:sz="8" w:space="0" w:color="152935"/>
              <w:left w:val="nil"/>
              <w:bottom w:val="single" w:sz="8" w:space="0" w:color="152935"/>
              <w:right w:val="nil"/>
            </w:tcBorders>
            <w:shd w:val="clear" w:color="auto" w:fill="E0E0E0"/>
            <w:hideMark/>
          </w:tcPr>
          <w:p w14:paraId="539321C5"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w:t>
            </w:r>
          </w:p>
        </w:tc>
        <w:tc>
          <w:tcPr>
            <w:tcW w:w="1030" w:type="dxa"/>
            <w:tcBorders>
              <w:top w:val="single" w:sz="8" w:space="0" w:color="152935"/>
              <w:left w:val="nil"/>
              <w:bottom w:val="single" w:sz="8" w:space="0" w:color="152935"/>
              <w:right w:val="single" w:sz="8" w:space="0" w:color="E0E0E0"/>
            </w:tcBorders>
            <w:shd w:val="clear" w:color="auto" w:fill="FFFFFF"/>
            <w:hideMark/>
          </w:tcPr>
          <w:p w14:paraId="4E8367CB"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.894</w:t>
            </w:r>
            <w:r w:rsidRPr="00661DA4">
              <w:rPr>
                <w:rFonts w:ascii="Times New Roman" w:hAnsi="Times New Roman" w:cs="Times New Roman"/>
                <w:color w:val="000000" w:themeColor="text1"/>
                <w:sz w:val="24"/>
                <w:szCs w:val="24"/>
                <w:vertAlign w:val="superscript"/>
              </w:rPr>
              <w:t>a</w:t>
            </w:r>
          </w:p>
        </w:tc>
        <w:tc>
          <w:tcPr>
            <w:tcW w:w="1092" w:type="dxa"/>
            <w:tcBorders>
              <w:top w:val="single" w:sz="8" w:space="0" w:color="152935"/>
              <w:left w:val="single" w:sz="8" w:space="0" w:color="E0E0E0"/>
              <w:bottom w:val="single" w:sz="8" w:space="0" w:color="152935"/>
              <w:right w:val="single" w:sz="8" w:space="0" w:color="E0E0E0"/>
            </w:tcBorders>
            <w:shd w:val="clear" w:color="auto" w:fill="FFFFFF"/>
            <w:hideMark/>
          </w:tcPr>
          <w:p w14:paraId="2231BFCC"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.799</w:t>
            </w:r>
          </w:p>
        </w:tc>
        <w:tc>
          <w:tcPr>
            <w:tcW w:w="1476" w:type="dxa"/>
            <w:tcBorders>
              <w:top w:val="single" w:sz="8" w:space="0" w:color="152935"/>
              <w:left w:val="single" w:sz="8" w:space="0" w:color="E0E0E0"/>
              <w:bottom w:val="single" w:sz="8" w:space="0" w:color="152935"/>
              <w:right w:val="single" w:sz="8" w:space="0" w:color="E0E0E0"/>
            </w:tcBorders>
            <w:shd w:val="clear" w:color="auto" w:fill="FFFFFF"/>
            <w:hideMark/>
          </w:tcPr>
          <w:p w14:paraId="6997C1E9"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.787</w:t>
            </w:r>
          </w:p>
        </w:tc>
        <w:tc>
          <w:tcPr>
            <w:tcW w:w="1476" w:type="dxa"/>
            <w:tcBorders>
              <w:top w:val="single" w:sz="8" w:space="0" w:color="152935"/>
              <w:left w:val="single" w:sz="8" w:space="0" w:color="E0E0E0"/>
              <w:bottom w:val="single" w:sz="8" w:space="0" w:color="152935"/>
              <w:right w:val="nil"/>
            </w:tcBorders>
            <w:shd w:val="clear" w:color="auto" w:fill="FFFFFF"/>
            <w:hideMark/>
          </w:tcPr>
          <w:p w14:paraId="7DF6E873"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1.30347</w:t>
            </w:r>
          </w:p>
        </w:tc>
      </w:tr>
      <w:tr w:rsidR="00B615E8" w:rsidRPr="00661DA4" w14:paraId="081885C1" w14:textId="77777777" w:rsidTr="00B615E8">
        <w:trPr>
          <w:cantSplit/>
        </w:trPr>
        <w:tc>
          <w:tcPr>
            <w:tcW w:w="5872" w:type="dxa"/>
            <w:gridSpan w:val="5"/>
            <w:tcBorders>
              <w:top w:val="nil"/>
              <w:left w:val="nil"/>
              <w:bottom w:val="nil"/>
              <w:right w:val="nil"/>
            </w:tcBorders>
            <w:shd w:val="clear" w:color="auto" w:fill="FFFFFF"/>
            <w:hideMark/>
          </w:tcPr>
          <w:p w14:paraId="383C9B24"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a. Predictors: (Constant), MOTIVASI BERPRESTASI, REMUNERASI</w:t>
            </w:r>
          </w:p>
        </w:tc>
      </w:tr>
      <w:tr w:rsidR="00B615E8" w:rsidRPr="00661DA4" w14:paraId="573C634D" w14:textId="77777777" w:rsidTr="00B615E8">
        <w:trPr>
          <w:cantSplit/>
        </w:trPr>
        <w:tc>
          <w:tcPr>
            <w:tcW w:w="5872" w:type="dxa"/>
            <w:gridSpan w:val="5"/>
            <w:tcBorders>
              <w:top w:val="nil"/>
              <w:left w:val="nil"/>
              <w:bottom w:val="nil"/>
              <w:right w:val="nil"/>
            </w:tcBorders>
            <w:shd w:val="clear" w:color="auto" w:fill="FFFFFF"/>
            <w:hideMark/>
          </w:tcPr>
          <w:p w14:paraId="2FCFF024" w14:textId="77777777" w:rsidR="00B615E8" w:rsidRPr="00661DA4" w:rsidRDefault="00B615E8">
            <w:pPr>
              <w:autoSpaceDE w:val="0"/>
              <w:autoSpaceDN w:val="0"/>
              <w:adjustRightInd w:val="0"/>
              <w:spacing w:after="0" w:line="360" w:lineRule="auto"/>
              <w:ind w:left="60" w:right="60"/>
              <w:jc w:val="center"/>
              <w:rPr>
                <w:rFonts w:ascii="Times New Roman" w:hAnsi="Times New Roman" w:cs="Times New Roman"/>
                <w:color w:val="000000" w:themeColor="text1"/>
                <w:sz w:val="24"/>
                <w:szCs w:val="24"/>
              </w:rPr>
            </w:pPr>
            <w:r w:rsidRPr="00661DA4">
              <w:rPr>
                <w:rFonts w:ascii="Times New Roman" w:hAnsi="Times New Roman" w:cs="Times New Roman"/>
                <w:color w:val="000000" w:themeColor="text1"/>
                <w:sz w:val="24"/>
                <w:szCs w:val="24"/>
              </w:rPr>
              <w:t>b. Dependent Variable: KINERJA</w:t>
            </w:r>
          </w:p>
        </w:tc>
      </w:tr>
    </w:tbl>
    <w:p w14:paraId="42BA7317" w14:textId="77777777" w:rsidR="00B615E8" w:rsidRPr="00661DA4" w:rsidRDefault="00B615E8" w:rsidP="00B615E8">
      <w:pPr>
        <w:spacing w:line="360" w:lineRule="auto"/>
        <w:jc w:val="center"/>
        <w:rPr>
          <w:rFonts w:ascii="Times New Roman" w:hAnsi="Times New Roman" w:cs="Times New Roman"/>
          <w:sz w:val="24"/>
          <w:szCs w:val="24"/>
        </w:rPr>
      </w:pPr>
    </w:p>
    <w:p w14:paraId="05DE0556" w14:textId="77777777" w:rsidR="00B615E8" w:rsidRPr="00661DA4" w:rsidRDefault="00B615E8" w:rsidP="00B615E8">
      <w:pPr>
        <w:spacing w:line="360" w:lineRule="auto"/>
        <w:jc w:val="center"/>
        <w:rPr>
          <w:rFonts w:ascii="Times New Roman" w:hAnsi="Times New Roman" w:cs="Times New Roman"/>
          <w:sz w:val="24"/>
          <w:szCs w:val="24"/>
        </w:rPr>
      </w:pPr>
    </w:p>
    <w:p w14:paraId="317F6EC3" w14:textId="77777777" w:rsidR="004757D9" w:rsidRPr="00661DA4" w:rsidRDefault="004757D9" w:rsidP="00B615E8">
      <w:pPr>
        <w:rPr>
          <w:sz w:val="24"/>
          <w:szCs w:val="24"/>
        </w:rPr>
      </w:pPr>
    </w:p>
    <w:sectPr w:rsidR="004757D9" w:rsidRPr="00661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EDC"/>
    <w:multiLevelType w:val="hybridMultilevel"/>
    <w:tmpl w:val="700267CA"/>
    <w:lvl w:ilvl="0" w:tplc="04090011">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1" w15:restartNumberingAfterBreak="0">
    <w:nsid w:val="02D43AD3"/>
    <w:multiLevelType w:val="multilevel"/>
    <w:tmpl w:val="BDAAD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30EBE"/>
    <w:multiLevelType w:val="multilevel"/>
    <w:tmpl w:val="1636848E"/>
    <w:lvl w:ilvl="0">
      <w:start w:val="3"/>
      <w:numFmt w:val="decimal"/>
      <w:lvlText w:val="%1"/>
      <w:lvlJc w:val="left"/>
      <w:pPr>
        <w:ind w:left="480" w:hanging="480"/>
      </w:pPr>
    </w:lvl>
    <w:lvl w:ilvl="1">
      <w:start w:val="3"/>
      <w:numFmt w:val="decimal"/>
      <w:lvlText w:val="%2.7"/>
      <w:lvlJc w:val="left"/>
      <w:pPr>
        <w:ind w:left="660" w:hanging="480"/>
      </w:pPr>
    </w:lvl>
    <w:lvl w:ilvl="2">
      <w:start w:val="4"/>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 w15:restartNumberingAfterBreak="0">
    <w:nsid w:val="038D66A7"/>
    <w:multiLevelType w:val="multilevel"/>
    <w:tmpl w:val="B5E6C3E6"/>
    <w:lvl w:ilvl="0">
      <w:start w:val="3"/>
      <w:numFmt w:val="decimal"/>
      <w:lvlText w:val="%1"/>
      <w:lvlJc w:val="left"/>
      <w:pPr>
        <w:ind w:left="480" w:hanging="480"/>
      </w:pPr>
    </w:lvl>
    <w:lvl w:ilvl="1">
      <w:start w:val="3"/>
      <w:numFmt w:val="decimal"/>
      <w:lvlText w:val="%2.5"/>
      <w:lvlJc w:val="left"/>
      <w:pPr>
        <w:ind w:left="660" w:hanging="480"/>
      </w:pPr>
    </w:lvl>
    <w:lvl w:ilvl="2">
      <w:start w:val="4"/>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 w15:restartNumberingAfterBreak="0">
    <w:nsid w:val="047A61E1"/>
    <w:multiLevelType w:val="hybridMultilevel"/>
    <w:tmpl w:val="FE5E085A"/>
    <w:lvl w:ilvl="0" w:tplc="4008D6F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0A1C77E2"/>
    <w:multiLevelType w:val="hybridMultilevel"/>
    <w:tmpl w:val="DC86A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71C0688">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B864D88"/>
    <w:multiLevelType w:val="multilevel"/>
    <w:tmpl w:val="31BED4D4"/>
    <w:lvl w:ilvl="0">
      <w:start w:val="4"/>
      <w:numFmt w:val="decimal"/>
      <w:lvlText w:val="%1"/>
      <w:lvlJc w:val="left"/>
      <w:pPr>
        <w:ind w:left="480" w:hanging="480"/>
      </w:pPr>
    </w:lvl>
    <w:lvl w:ilvl="1">
      <w:start w:val="4"/>
      <w:numFmt w:val="decimal"/>
      <w:lvlText w:val="%2.2"/>
      <w:lvlJc w:val="left"/>
      <w:pPr>
        <w:ind w:left="480" w:hanging="480"/>
      </w:pPr>
    </w:lvl>
    <w:lvl w:ilvl="2">
      <w:start w:val="4"/>
      <w:numFmt w:val="decimal"/>
      <w:lvlText w:val="%3.2.2"/>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0CD030C0"/>
    <w:multiLevelType w:val="multilevel"/>
    <w:tmpl w:val="EB2EF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11514"/>
    <w:multiLevelType w:val="hybridMultilevel"/>
    <w:tmpl w:val="A9D60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69507C5"/>
    <w:multiLevelType w:val="multilevel"/>
    <w:tmpl w:val="118C8DB0"/>
    <w:lvl w:ilvl="0">
      <w:start w:val="1"/>
      <w:numFmt w:val="decimal"/>
      <w:lvlText w:val="%1."/>
      <w:lvlJc w:val="left"/>
      <w:pPr>
        <w:ind w:left="1932" w:hanging="360"/>
      </w:pPr>
      <w:rPr>
        <w:rFonts w:ascii="Times New Roman" w:eastAsia="Times New Roman" w:hAnsi="Times New Roman" w:cs="Times New Roman"/>
      </w:rPr>
    </w:lvl>
    <w:lvl w:ilvl="1">
      <w:start w:val="1"/>
      <w:numFmt w:val="lowerLetter"/>
      <w:lvlText w:val="%2."/>
      <w:lvlJc w:val="left"/>
      <w:pPr>
        <w:ind w:left="2652" w:hanging="360"/>
      </w:pPr>
    </w:lvl>
    <w:lvl w:ilvl="2">
      <w:start w:val="1"/>
      <w:numFmt w:val="lowerRoman"/>
      <w:lvlText w:val="%3."/>
      <w:lvlJc w:val="right"/>
      <w:pPr>
        <w:ind w:left="3372" w:hanging="180"/>
      </w:pPr>
    </w:lvl>
    <w:lvl w:ilvl="3">
      <w:start w:val="1"/>
      <w:numFmt w:val="decimal"/>
      <w:lvlText w:val="%4."/>
      <w:lvlJc w:val="left"/>
      <w:pPr>
        <w:ind w:left="4092" w:hanging="360"/>
      </w:pPr>
    </w:lvl>
    <w:lvl w:ilvl="4">
      <w:start w:val="1"/>
      <w:numFmt w:val="lowerLetter"/>
      <w:lvlText w:val="%5."/>
      <w:lvlJc w:val="left"/>
      <w:pPr>
        <w:ind w:left="4812" w:hanging="360"/>
      </w:pPr>
    </w:lvl>
    <w:lvl w:ilvl="5">
      <w:start w:val="1"/>
      <w:numFmt w:val="lowerRoman"/>
      <w:lvlText w:val="%6."/>
      <w:lvlJc w:val="right"/>
      <w:pPr>
        <w:ind w:left="5532" w:hanging="180"/>
      </w:pPr>
    </w:lvl>
    <w:lvl w:ilvl="6">
      <w:start w:val="1"/>
      <w:numFmt w:val="decimal"/>
      <w:lvlText w:val="%7."/>
      <w:lvlJc w:val="left"/>
      <w:pPr>
        <w:ind w:left="6252" w:hanging="360"/>
      </w:pPr>
    </w:lvl>
    <w:lvl w:ilvl="7">
      <w:start w:val="1"/>
      <w:numFmt w:val="lowerLetter"/>
      <w:lvlText w:val="%8."/>
      <w:lvlJc w:val="left"/>
      <w:pPr>
        <w:ind w:left="6972" w:hanging="360"/>
      </w:pPr>
    </w:lvl>
    <w:lvl w:ilvl="8">
      <w:start w:val="1"/>
      <w:numFmt w:val="lowerRoman"/>
      <w:lvlText w:val="%9."/>
      <w:lvlJc w:val="right"/>
      <w:pPr>
        <w:ind w:left="7692" w:hanging="180"/>
      </w:pPr>
    </w:lvl>
  </w:abstractNum>
  <w:abstractNum w:abstractNumId="10" w15:restartNumberingAfterBreak="0">
    <w:nsid w:val="18622C0C"/>
    <w:multiLevelType w:val="multilevel"/>
    <w:tmpl w:val="2A00C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E3864"/>
    <w:multiLevelType w:val="multilevel"/>
    <w:tmpl w:val="7E7CE3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sz w:val="22"/>
      </w:rPr>
    </w:lvl>
    <w:lvl w:ilvl="2">
      <w:start w:val="5"/>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2D4421"/>
    <w:multiLevelType w:val="multilevel"/>
    <w:tmpl w:val="962469A8"/>
    <w:lvl w:ilvl="0">
      <w:start w:val="1"/>
      <w:numFmt w:val="decimal"/>
      <w:lvlText w:val="%1."/>
      <w:lvlJc w:val="left"/>
      <w:pPr>
        <w:ind w:left="1080" w:hanging="360"/>
      </w:pPr>
    </w:lvl>
    <w:lvl w:ilvl="1">
      <w:start w:val="4"/>
      <w:numFmt w:val="decimal"/>
      <w:isLgl/>
      <w:lvlText w:val="%1.%2"/>
      <w:lvlJc w:val="left"/>
      <w:pPr>
        <w:ind w:left="1080" w:hanging="360"/>
      </w:p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160" w:hanging="1440"/>
      </w:pPr>
    </w:lvl>
  </w:abstractNum>
  <w:abstractNum w:abstractNumId="13" w15:restartNumberingAfterBreak="0">
    <w:nsid w:val="1CD258E0"/>
    <w:multiLevelType w:val="hybridMultilevel"/>
    <w:tmpl w:val="5A527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3E53590"/>
    <w:multiLevelType w:val="multilevel"/>
    <w:tmpl w:val="81C8624E"/>
    <w:lvl w:ilvl="0">
      <w:start w:val="1"/>
      <w:numFmt w:val="decimal"/>
      <w:lvlText w:val="%1."/>
      <w:lvlJc w:val="left"/>
      <w:pPr>
        <w:ind w:left="720" w:hanging="360"/>
      </w:p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5" w15:restartNumberingAfterBreak="0">
    <w:nsid w:val="25C125A2"/>
    <w:multiLevelType w:val="multilevel"/>
    <w:tmpl w:val="D898E7E6"/>
    <w:lvl w:ilvl="0">
      <w:start w:val="1"/>
      <w:numFmt w:val="decimal"/>
      <w:lvlText w:val="%1."/>
      <w:lvlJc w:val="left"/>
      <w:pPr>
        <w:ind w:left="1080" w:hanging="360"/>
      </w:pPr>
    </w:lvl>
    <w:lvl w:ilvl="1">
      <w:start w:val="4"/>
      <w:numFmt w:val="decimal"/>
      <w:isLgl/>
      <w:lvlText w:val="%1.%2"/>
      <w:lvlJc w:val="left"/>
      <w:pPr>
        <w:ind w:left="1080" w:hanging="360"/>
      </w:p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160" w:hanging="1440"/>
      </w:pPr>
    </w:lvl>
  </w:abstractNum>
  <w:abstractNum w:abstractNumId="16" w15:restartNumberingAfterBreak="0">
    <w:nsid w:val="267634F4"/>
    <w:multiLevelType w:val="hybridMultilevel"/>
    <w:tmpl w:val="62C6D42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29C23CEC"/>
    <w:multiLevelType w:val="hybridMultilevel"/>
    <w:tmpl w:val="5A527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A693500"/>
    <w:multiLevelType w:val="multilevel"/>
    <w:tmpl w:val="C9EAAE18"/>
    <w:lvl w:ilvl="0">
      <w:start w:val="1"/>
      <w:numFmt w:val="decimal"/>
      <w:lvlText w:val="%1."/>
      <w:lvlJc w:val="left"/>
      <w:pPr>
        <w:tabs>
          <w:tab w:val="num" w:pos="360"/>
        </w:tabs>
        <w:ind w:left="360" w:hanging="360"/>
      </w:pPr>
    </w:lvl>
    <w:lvl w:ilvl="1">
      <w:start w:val="1"/>
      <w:numFmt w:val="decimal"/>
      <w:lvlText w:val="%2."/>
      <w:lvlJc w:val="left"/>
      <w:pPr>
        <w:ind w:left="1440" w:hanging="360"/>
      </w:pPr>
    </w:lvl>
    <w:lvl w:ilvl="2">
      <w:start w:val="1"/>
      <w:numFmt w:val="upperLetter"/>
      <w:lvlText w:val="%3."/>
      <w:lvlJc w:val="left"/>
      <w:pPr>
        <w:ind w:left="2160" w:hanging="360"/>
      </w:pPr>
    </w:lvl>
    <w:lvl w:ilvl="3">
      <w:start w:val="3"/>
      <w:numFmt w:val="bullet"/>
      <w:lvlText w:val="-"/>
      <w:lvlJc w:val="left"/>
      <w:pPr>
        <w:ind w:left="2880" w:hanging="360"/>
      </w:pPr>
      <w:rPr>
        <w:rFonts w:ascii="Times New Roman" w:eastAsiaTheme="minorHAnsi" w:hAnsi="Times New Roman" w:cs="Times New Roman"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2C962A5C"/>
    <w:multiLevelType w:val="hybridMultilevel"/>
    <w:tmpl w:val="88909240"/>
    <w:lvl w:ilvl="0" w:tplc="37B0D32A">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0" w15:restartNumberingAfterBreak="0">
    <w:nsid w:val="375039D9"/>
    <w:multiLevelType w:val="hybridMultilevel"/>
    <w:tmpl w:val="EA0453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A813181"/>
    <w:multiLevelType w:val="hybridMultilevel"/>
    <w:tmpl w:val="D3A4B6FC"/>
    <w:lvl w:ilvl="0" w:tplc="0409000D">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22" w15:restartNumberingAfterBreak="0">
    <w:nsid w:val="41C97170"/>
    <w:multiLevelType w:val="hybridMultilevel"/>
    <w:tmpl w:val="9D5EB7F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2D77C6A"/>
    <w:multiLevelType w:val="hybridMultilevel"/>
    <w:tmpl w:val="9D5EB7F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6DA52EC"/>
    <w:multiLevelType w:val="hybridMultilevel"/>
    <w:tmpl w:val="57B636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C0F2E8A"/>
    <w:multiLevelType w:val="multilevel"/>
    <w:tmpl w:val="66C4C6B8"/>
    <w:lvl w:ilvl="0">
      <w:start w:val="3"/>
      <w:numFmt w:val="decimal"/>
      <w:lvlText w:val="%1."/>
      <w:lvlJc w:val="left"/>
      <w:pPr>
        <w:ind w:left="1140" w:hanging="360"/>
      </w:pPr>
    </w:lvl>
    <w:lvl w:ilvl="1">
      <w:start w:val="3"/>
      <w:numFmt w:val="decimal"/>
      <w:lvlText w:val="%2.2"/>
      <w:lvlJc w:val="left"/>
      <w:pPr>
        <w:ind w:left="1260" w:hanging="480"/>
      </w:pPr>
    </w:lvl>
    <w:lvl w:ilvl="2">
      <w:start w:val="3"/>
      <w:numFmt w:val="decimal"/>
      <w:lvlText w:val="%3.4.3"/>
      <w:lvlJc w:val="left"/>
      <w:pPr>
        <w:ind w:left="1530" w:hanging="720"/>
      </w:pPr>
    </w:lvl>
    <w:lvl w:ilvl="3">
      <w:start w:val="1"/>
      <w:numFmt w:val="decimal"/>
      <w:isLgl/>
      <w:lvlText w:val="%1.%2.%3.%4"/>
      <w:lvlJc w:val="left"/>
      <w:pPr>
        <w:ind w:left="1500" w:hanging="720"/>
      </w:pPr>
    </w:lvl>
    <w:lvl w:ilvl="4">
      <w:start w:val="1"/>
      <w:numFmt w:val="decimal"/>
      <w:isLgl/>
      <w:lvlText w:val="%1.%2.%3.%4.%5"/>
      <w:lvlJc w:val="left"/>
      <w:pPr>
        <w:ind w:left="1860" w:hanging="1080"/>
      </w:pPr>
    </w:lvl>
    <w:lvl w:ilvl="5">
      <w:start w:val="1"/>
      <w:numFmt w:val="decimal"/>
      <w:isLgl/>
      <w:lvlText w:val="%1.%2.%3.%4.%5.%6"/>
      <w:lvlJc w:val="left"/>
      <w:pPr>
        <w:ind w:left="1860" w:hanging="1080"/>
      </w:pPr>
    </w:lvl>
    <w:lvl w:ilvl="6">
      <w:start w:val="1"/>
      <w:numFmt w:val="decimal"/>
      <w:isLgl/>
      <w:lvlText w:val="%1.%2.%3.%4.%5.%6.%7"/>
      <w:lvlJc w:val="left"/>
      <w:pPr>
        <w:ind w:left="2220" w:hanging="1440"/>
      </w:pPr>
    </w:lvl>
    <w:lvl w:ilvl="7">
      <w:start w:val="1"/>
      <w:numFmt w:val="decimal"/>
      <w:isLgl/>
      <w:lvlText w:val="%1.%2.%3.%4.%5.%6.%7.%8"/>
      <w:lvlJc w:val="left"/>
      <w:pPr>
        <w:ind w:left="2220" w:hanging="1440"/>
      </w:pPr>
    </w:lvl>
    <w:lvl w:ilvl="8">
      <w:start w:val="1"/>
      <w:numFmt w:val="decimal"/>
      <w:isLgl/>
      <w:lvlText w:val="%1.%2.%3.%4.%5.%6.%7.%8.%9"/>
      <w:lvlJc w:val="left"/>
      <w:pPr>
        <w:ind w:left="2580" w:hanging="1800"/>
      </w:pPr>
    </w:lvl>
  </w:abstractNum>
  <w:abstractNum w:abstractNumId="26" w15:restartNumberingAfterBreak="0">
    <w:nsid w:val="53761A24"/>
    <w:multiLevelType w:val="hybridMultilevel"/>
    <w:tmpl w:val="ED60221A"/>
    <w:lvl w:ilvl="0" w:tplc="4E928586">
      <w:start w:val="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6A7178F"/>
    <w:multiLevelType w:val="hybridMultilevel"/>
    <w:tmpl w:val="E452D9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88C439F"/>
    <w:multiLevelType w:val="hybridMultilevel"/>
    <w:tmpl w:val="F15E27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94B5989"/>
    <w:multiLevelType w:val="multilevel"/>
    <w:tmpl w:val="67B28624"/>
    <w:lvl w:ilvl="0">
      <w:start w:val="4"/>
      <w:numFmt w:val="decimal"/>
      <w:lvlText w:val="%1."/>
      <w:lvlJc w:val="left"/>
      <w:pPr>
        <w:ind w:left="720" w:hanging="360"/>
      </w:pPr>
    </w:lvl>
    <w:lvl w:ilvl="1">
      <w:start w:val="3"/>
      <w:numFmt w:val="decimal"/>
      <w:isLgl/>
      <w:lvlText w:val="%1.%2."/>
      <w:lvlJc w:val="left"/>
      <w:pPr>
        <w:ind w:left="1440" w:hanging="360"/>
      </w:pPr>
    </w:lvl>
    <w:lvl w:ilvl="2">
      <w:start w:val="1"/>
      <w:numFmt w:val="decimal"/>
      <w:pStyle w:val="FDF"/>
      <w:isLgl/>
      <w:lvlText w:val="%1.%2.%3."/>
      <w:lvlJc w:val="left"/>
      <w:pPr>
        <w:ind w:left="2520" w:hanging="720"/>
      </w:pPr>
      <w:rPr>
        <w:i w:val="0"/>
        <w:iCs w:val="0"/>
      </w:rPr>
    </w:lvl>
    <w:lvl w:ilvl="3">
      <w:start w:val="1"/>
      <w:numFmt w:val="decimal"/>
      <w:isLgl/>
      <w:lvlText w:val="%1.%2.%3.%4."/>
      <w:lvlJc w:val="left"/>
      <w:pPr>
        <w:ind w:left="3870" w:hanging="720"/>
      </w:pPr>
      <w:rPr>
        <w:b/>
        <w:bCs/>
        <w:i w:val="0"/>
        <w:iCs w:val="0"/>
      </w:rPr>
    </w:lvl>
    <w:lvl w:ilvl="4">
      <w:start w:val="1"/>
      <w:numFmt w:val="decimal"/>
      <w:isLgl/>
      <w:lvlText w:val="%1.%2.%3.%4.%5."/>
      <w:lvlJc w:val="left"/>
      <w:pPr>
        <w:ind w:left="4320" w:hanging="1080"/>
      </w:pPr>
    </w:lvl>
    <w:lvl w:ilvl="5">
      <w:start w:val="1"/>
      <w:numFmt w:val="decimal"/>
      <w:isLgl/>
      <w:lvlText w:val="%1.%2.%3.%4.%5.%6."/>
      <w:lvlJc w:val="left"/>
      <w:pPr>
        <w:ind w:left="5040" w:hanging="1080"/>
      </w:pPr>
    </w:lvl>
    <w:lvl w:ilvl="6">
      <w:start w:val="1"/>
      <w:numFmt w:val="decimal"/>
      <w:isLgl/>
      <w:lvlText w:val="%1.%2.%3.%4.%5.%6.%7."/>
      <w:lvlJc w:val="left"/>
      <w:pPr>
        <w:ind w:left="6120" w:hanging="1440"/>
      </w:pPr>
    </w:lvl>
    <w:lvl w:ilvl="7">
      <w:start w:val="1"/>
      <w:numFmt w:val="decimal"/>
      <w:isLgl/>
      <w:lvlText w:val="%1.%2.%3.%4.%5.%6.%7.%8."/>
      <w:lvlJc w:val="left"/>
      <w:pPr>
        <w:ind w:left="6840" w:hanging="1440"/>
      </w:pPr>
    </w:lvl>
    <w:lvl w:ilvl="8">
      <w:start w:val="1"/>
      <w:numFmt w:val="decimal"/>
      <w:isLgl/>
      <w:lvlText w:val="%1.%2.%3.%4.%5.%6.%7.%8.%9."/>
      <w:lvlJc w:val="left"/>
      <w:pPr>
        <w:ind w:left="7920" w:hanging="1800"/>
      </w:pPr>
    </w:lvl>
  </w:abstractNum>
  <w:abstractNum w:abstractNumId="30" w15:restartNumberingAfterBreak="0">
    <w:nsid w:val="5A147238"/>
    <w:multiLevelType w:val="hybridMultilevel"/>
    <w:tmpl w:val="4866FE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BF91DA8"/>
    <w:multiLevelType w:val="hybridMultilevel"/>
    <w:tmpl w:val="E910D1AC"/>
    <w:lvl w:ilvl="0" w:tplc="04090019">
      <w:start w:val="1"/>
      <w:numFmt w:val="lowerLetter"/>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32" w15:restartNumberingAfterBreak="0">
    <w:nsid w:val="65CE6ACA"/>
    <w:multiLevelType w:val="hybridMultilevel"/>
    <w:tmpl w:val="B500323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729669C"/>
    <w:multiLevelType w:val="multilevel"/>
    <w:tmpl w:val="6010AEAE"/>
    <w:lvl w:ilvl="0">
      <w:start w:val="4"/>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4" w15:restartNumberingAfterBreak="0">
    <w:nsid w:val="74C0377C"/>
    <w:multiLevelType w:val="multilevel"/>
    <w:tmpl w:val="8F8C69A6"/>
    <w:lvl w:ilvl="0">
      <w:start w:val="3"/>
      <w:numFmt w:val="decimal"/>
      <w:lvlText w:val="%1"/>
      <w:lvlJc w:val="left"/>
      <w:pPr>
        <w:ind w:left="480" w:hanging="480"/>
      </w:pPr>
    </w:lvl>
    <w:lvl w:ilvl="1">
      <w:start w:val="4"/>
      <w:numFmt w:val="decimal"/>
      <w:lvlText w:val="%1.%2"/>
      <w:lvlJc w:val="left"/>
      <w:pPr>
        <w:ind w:left="840" w:hanging="480"/>
      </w:pPr>
    </w:lvl>
    <w:lvl w:ilvl="2">
      <w:start w:val="2"/>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5" w15:restartNumberingAfterBreak="0">
    <w:nsid w:val="79F175E0"/>
    <w:multiLevelType w:val="multilevel"/>
    <w:tmpl w:val="A5D6B5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8E69D7"/>
    <w:multiLevelType w:val="hybridMultilevel"/>
    <w:tmpl w:val="5A527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D6B37F1"/>
    <w:multiLevelType w:val="hybridMultilevel"/>
    <w:tmpl w:val="B65A5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2908981">
    <w:abstractNumId w:val="29"/>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8737849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853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7746833">
    <w:abstractNumId w:val="1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3684533">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456568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25066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9147718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6079585">
    <w:abstractNumId w:val="34"/>
    <w:lvlOverride w:ilvl="0">
      <w:startOverride w:val="3"/>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9053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8355526">
    <w:abstractNumId w:val="25"/>
    <w:lvlOverride w:ilvl="0">
      <w:startOverride w:val="3"/>
    </w:lvlOverride>
    <w:lvlOverride w:ilvl="1">
      <w:startOverride w:val="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5867996">
    <w:abstractNumId w:val="2"/>
    <w:lvlOverride w:ilvl="0">
      <w:startOverride w:val="3"/>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05909716">
    <w:abstractNumId w:val="3"/>
    <w:lvlOverride w:ilvl="0">
      <w:startOverride w:val="3"/>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9762317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90526269">
    <w:abstractNumId w:val="1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657687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312847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98744998">
    <w:abstractNumId w:val="33"/>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97728349">
    <w:abstractNumId w:val="6"/>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0153725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05435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5788184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8701505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42015185">
    <w:abstractNumId w:val="35"/>
    <w:lvlOverride w:ilvl="0"/>
    <w:lvlOverride w:ilvl="1">
      <w:startOverride w:val="1"/>
    </w:lvlOverride>
    <w:lvlOverride w:ilvl="2"/>
    <w:lvlOverride w:ilvl="3"/>
    <w:lvlOverride w:ilvl="4"/>
    <w:lvlOverride w:ilvl="5"/>
    <w:lvlOverride w:ilvl="6"/>
    <w:lvlOverride w:ilvl="7"/>
    <w:lvlOverride w:ilvl="8"/>
  </w:num>
  <w:num w:numId="25" w16cid:durableId="1114204545">
    <w:abstractNumId w:val="11"/>
    <w:lvlOverride w:ilvl="0"/>
    <w:lvlOverride w:ilvl="1">
      <w:startOverride w:val="1"/>
    </w:lvlOverride>
    <w:lvlOverride w:ilvl="2">
      <w:startOverride w:val="5"/>
    </w:lvlOverride>
    <w:lvlOverride w:ilvl="3"/>
    <w:lvlOverride w:ilvl="4"/>
    <w:lvlOverride w:ilvl="5"/>
    <w:lvlOverride w:ilvl="6"/>
    <w:lvlOverride w:ilvl="7"/>
    <w:lvlOverride w:ilvl="8"/>
  </w:num>
  <w:num w:numId="26" w16cid:durableId="1489437891">
    <w:abstractNumId w:val="10"/>
  </w:num>
  <w:num w:numId="27" w16cid:durableId="531109718">
    <w:abstractNumId w:val="1"/>
  </w:num>
  <w:num w:numId="28" w16cid:durableId="1291745327">
    <w:abstractNumId w:val="7"/>
  </w:num>
  <w:num w:numId="29" w16cid:durableId="1752459539">
    <w:abstractNumId w:val="18"/>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73365542">
    <w:abstractNumId w:val="30"/>
  </w:num>
  <w:num w:numId="31" w16cid:durableId="805582303">
    <w:abstractNumId w:val="21"/>
  </w:num>
  <w:num w:numId="32" w16cid:durableId="17946818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61792712">
    <w:abstractNumId w:val="16"/>
  </w:num>
  <w:num w:numId="34" w16cid:durableId="19684618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71315471">
    <w:abstractNumId w:val="26"/>
  </w:num>
  <w:num w:numId="36" w16cid:durableId="17516584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7909794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551794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4088"/>
    <w:rsid w:val="000F602A"/>
    <w:rsid w:val="001B1F91"/>
    <w:rsid w:val="001E6971"/>
    <w:rsid w:val="00201E86"/>
    <w:rsid w:val="002D7ECA"/>
    <w:rsid w:val="003C4088"/>
    <w:rsid w:val="004757D9"/>
    <w:rsid w:val="004E3AC7"/>
    <w:rsid w:val="00661DA4"/>
    <w:rsid w:val="006639AD"/>
    <w:rsid w:val="008C60BD"/>
    <w:rsid w:val="00AA7C0F"/>
    <w:rsid w:val="00B1212F"/>
    <w:rsid w:val="00B615E8"/>
    <w:rsid w:val="00C07872"/>
    <w:rsid w:val="00DE0003"/>
    <w:rsid w:val="00DE29D6"/>
    <w:rsid w:val="00E91234"/>
    <w:rsid w:val="00F53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B244"/>
  <w15:docId w15:val="{C888BB11-7143-4B4D-9E3B-AB73FF06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5E8"/>
  </w:style>
  <w:style w:type="paragraph" w:styleId="Heading1">
    <w:name w:val="heading 1"/>
    <w:basedOn w:val="Normal"/>
    <w:link w:val="Heading1Char"/>
    <w:uiPriority w:val="9"/>
    <w:qFormat/>
    <w:rsid w:val="003C40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40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40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121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1212F"/>
    <w:pPr>
      <w:keepNext/>
      <w:keepLines/>
      <w:spacing w:before="40" w:after="0" w:line="256" w:lineRule="auto"/>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1212F"/>
    <w:pPr>
      <w:keepNext/>
      <w:keepLines/>
      <w:spacing w:before="40" w:after="0" w:line="256" w:lineRule="auto"/>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1212F"/>
    <w:pPr>
      <w:keepNext/>
      <w:keepLines/>
      <w:spacing w:before="40" w:after="0" w:line="256" w:lineRule="auto"/>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1212F"/>
    <w:pPr>
      <w:keepNext/>
      <w:keepLines/>
      <w:spacing w:before="40" w:after="0" w:line="256"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212F"/>
    <w:pPr>
      <w:keepNext/>
      <w:keepLines/>
      <w:spacing w:before="40" w:after="0" w:line="256"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0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40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408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B121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1212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1212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1212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121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212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3C40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C4088"/>
  </w:style>
  <w:style w:type="character" w:styleId="Hyperlink">
    <w:name w:val="Hyperlink"/>
    <w:basedOn w:val="DefaultParagraphFont"/>
    <w:uiPriority w:val="99"/>
    <w:semiHidden/>
    <w:unhideWhenUsed/>
    <w:rsid w:val="003C4088"/>
    <w:rPr>
      <w:color w:val="0000FF"/>
      <w:u w:val="single"/>
    </w:rPr>
  </w:style>
  <w:style w:type="paragraph" w:styleId="BalloonText">
    <w:name w:val="Balloon Text"/>
    <w:basedOn w:val="Normal"/>
    <w:link w:val="BalloonTextChar"/>
    <w:uiPriority w:val="99"/>
    <w:semiHidden/>
    <w:unhideWhenUsed/>
    <w:rsid w:val="003C4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088"/>
    <w:rPr>
      <w:rFonts w:ascii="Tahoma" w:hAnsi="Tahoma" w:cs="Tahoma"/>
      <w:sz w:val="16"/>
      <w:szCs w:val="16"/>
    </w:rPr>
  </w:style>
  <w:style w:type="character" w:customStyle="1" w:styleId="ListParagraphChar">
    <w:name w:val="List Paragraph Char"/>
    <w:link w:val="ListParagraph"/>
    <w:uiPriority w:val="34"/>
    <w:locked/>
    <w:rsid w:val="003C4088"/>
  </w:style>
  <w:style w:type="paragraph" w:styleId="ListParagraph">
    <w:name w:val="List Paragraph"/>
    <w:basedOn w:val="Normal"/>
    <w:link w:val="ListParagraphChar"/>
    <w:uiPriority w:val="34"/>
    <w:qFormat/>
    <w:rsid w:val="003C4088"/>
    <w:pPr>
      <w:ind w:left="720"/>
      <w:contextualSpacing/>
    </w:pPr>
  </w:style>
  <w:style w:type="character" w:customStyle="1" w:styleId="CommentTextChar">
    <w:name w:val="Comment Text Char"/>
    <w:basedOn w:val="DefaultParagraphFont"/>
    <w:link w:val="CommentText"/>
    <w:uiPriority w:val="99"/>
    <w:semiHidden/>
    <w:rsid w:val="00B1212F"/>
    <w:rPr>
      <w:sz w:val="20"/>
      <w:szCs w:val="20"/>
    </w:rPr>
  </w:style>
  <w:style w:type="paragraph" w:styleId="CommentText">
    <w:name w:val="annotation text"/>
    <w:basedOn w:val="Normal"/>
    <w:link w:val="CommentTextChar"/>
    <w:uiPriority w:val="99"/>
    <w:semiHidden/>
    <w:unhideWhenUsed/>
    <w:rsid w:val="00B1212F"/>
    <w:pPr>
      <w:spacing w:line="240" w:lineRule="auto"/>
    </w:pPr>
    <w:rPr>
      <w:sz w:val="20"/>
      <w:szCs w:val="20"/>
    </w:rPr>
  </w:style>
  <w:style w:type="character" w:customStyle="1" w:styleId="HeaderChar">
    <w:name w:val="Header Char"/>
    <w:basedOn w:val="DefaultParagraphFont"/>
    <w:link w:val="Header"/>
    <w:uiPriority w:val="99"/>
    <w:semiHidden/>
    <w:rsid w:val="00B1212F"/>
  </w:style>
  <w:style w:type="paragraph" w:styleId="Header">
    <w:name w:val="header"/>
    <w:basedOn w:val="Normal"/>
    <w:link w:val="HeaderChar"/>
    <w:uiPriority w:val="99"/>
    <w:semiHidden/>
    <w:unhideWhenUsed/>
    <w:rsid w:val="00B121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212F"/>
  </w:style>
  <w:style w:type="paragraph" w:styleId="Footer">
    <w:name w:val="footer"/>
    <w:basedOn w:val="Normal"/>
    <w:link w:val="FooterChar"/>
    <w:uiPriority w:val="99"/>
    <w:semiHidden/>
    <w:unhideWhenUsed/>
    <w:rsid w:val="00B1212F"/>
    <w:pPr>
      <w:tabs>
        <w:tab w:val="center" w:pos="4680"/>
        <w:tab w:val="right" w:pos="9360"/>
      </w:tabs>
      <w:spacing w:after="0" w:line="240" w:lineRule="auto"/>
    </w:pPr>
  </w:style>
  <w:style w:type="paragraph" w:styleId="BodyText">
    <w:name w:val="Body Text"/>
    <w:basedOn w:val="Normal"/>
    <w:link w:val="BodyTextChar"/>
    <w:uiPriority w:val="1"/>
    <w:semiHidden/>
    <w:unhideWhenUsed/>
    <w:qFormat/>
    <w:rsid w:val="00B1212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B1212F"/>
    <w:rPr>
      <w:rFonts w:ascii="Times New Roman" w:eastAsia="Times New Roman" w:hAnsi="Times New Roman" w:cs="Times New Roman"/>
      <w:sz w:val="24"/>
      <w:szCs w:val="24"/>
    </w:rPr>
  </w:style>
  <w:style w:type="character" w:customStyle="1" w:styleId="CommentSubjectChar">
    <w:name w:val="Comment Subject Char"/>
    <w:basedOn w:val="CommentTextChar"/>
    <w:link w:val="CommentSubject"/>
    <w:uiPriority w:val="99"/>
    <w:semiHidden/>
    <w:rsid w:val="00B1212F"/>
    <w:rPr>
      <w:b/>
      <w:bCs/>
      <w:sz w:val="20"/>
      <w:szCs w:val="20"/>
    </w:rPr>
  </w:style>
  <w:style w:type="paragraph" w:styleId="CommentSubject">
    <w:name w:val="annotation subject"/>
    <w:basedOn w:val="CommentText"/>
    <w:next w:val="CommentText"/>
    <w:link w:val="CommentSubjectChar"/>
    <w:uiPriority w:val="99"/>
    <w:semiHidden/>
    <w:unhideWhenUsed/>
    <w:rsid w:val="00B1212F"/>
    <w:rPr>
      <w:b/>
      <w:bCs/>
    </w:rPr>
  </w:style>
  <w:style w:type="paragraph" w:styleId="NoSpacing">
    <w:name w:val="No Spacing"/>
    <w:uiPriority w:val="1"/>
    <w:qFormat/>
    <w:rsid w:val="00B1212F"/>
    <w:pPr>
      <w:spacing w:after="0" w:line="240" w:lineRule="auto"/>
    </w:pPr>
    <w:rPr>
      <w:lang w:val="id-ID"/>
    </w:rPr>
  </w:style>
  <w:style w:type="paragraph" w:customStyle="1" w:styleId="Default">
    <w:name w:val="Default"/>
    <w:uiPriority w:val="99"/>
    <w:rsid w:val="00B1212F"/>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FDFKAR">
    <w:name w:val="FDF KAR"/>
    <w:basedOn w:val="DefaultParagraphFont"/>
    <w:link w:val="FDF"/>
    <w:uiPriority w:val="99"/>
    <w:locked/>
    <w:rsid w:val="00B1212F"/>
    <w:rPr>
      <w:rFonts w:ascii="Times New Roman" w:eastAsiaTheme="majorEastAsia" w:hAnsi="Times New Roman" w:cs="Times New Roman"/>
      <w:b/>
      <w:bCs/>
      <w:color w:val="4F81BD" w:themeColor="accent1"/>
      <w:sz w:val="24"/>
      <w:szCs w:val="28"/>
    </w:rPr>
  </w:style>
  <w:style w:type="paragraph" w:customStyle="1" w:styleId="FDF">
    <w:name w:val="FDF"/>
    <w:basedOn w:val="Heading3"/>
    <w:link w:val="FDFKAR"/>
    <w:uiPriority w:val="99"/>
    <w:rsid w:val="00B1212F"/>
    <w:pPr>
      <w:numPr>
        <w:ilvl w:val="2"/>
        <w:numId w:val="1"/>
      </w:numPr>
      <w:spacing w:before="0" w:beforeAutospacing="0" w:after="0" w:afterAutospacing="0" w:line="480" w:lineRule="auto"/>
      <w:contextualSpacing/>
      <w:jc w:val="both"/>
    </w:pPr>
    <w:rPr>
      <w:rFonts w:eastAsiaTheme="majorEastAsia"/>
      <w:color w:val="4F81BD" w:themeColor="accent1"/>
      <w:sz w:val="24"/>
      <w:szCs w:val="28"/>
    </w:rPr>
  </w:style>
  <w:style w:type="paragraph" w:customStyle="1" w:styleId="msonormal0">
    <w:name w:val="msonormal"/>
    <w:basedOn w:val="Normal"/>
    <w:uiPriority w:val="99"/>
    <w:rsid w:val="00B121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uiPriority w:val="99"/>
    <w:rsid w:val="00B1212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6">
    <w:name w:val="xl66"/>
    <w:basedOn w:val="Normal"/>
    <w:uiPriority w:val="99"/>
    <w:rsid w:val="00B1212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7">
    <w:name w:val="xl67"/>
    <w:basedOn w:val="Normal"/>
    <w:uiPriority w:val="99"/>
    <w:rsid w:val="00B1212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8">
    <w:name w:val="xl68"/>
    <w:basedOn w:val="Normal"/>
    <w:uiPriority w:val="99"/>
    <w:rsid w:val="00B1212F"/>
    <w:pPr>
      <w:pBdr>
        <w:top w:val="single" w:sz="4" w:space="0" w:color="auto"/>
        <w:left w:val="single" w:sz="4" w:space="0" w:color="auto"/>
        <w:bottom w:val="single" w:sz="4" w:space="0" w:color="auto"/>
        <w:right w:val="single" w:sz="4" w:space="0" w:color="auto"/>
      </w:pBdr>
      <w:shd w:val="clear" w:color="auto" w:fill="00B0F0"/>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9">
    <w:name w:val="xl69"/>
    <w:basedOn w:val="Normal"/>
    <w:uiPriority w:val="99"/>
    <w:rsid w:val="00B1212F"/>
    <w:pPr>
      <w:pBdr>
        <w:top w:val="single" w:sz="4" w:space="0" w:color="auto"/>
        <w:left w:val="single" w:sz="4" w:space="0" w:color="auto"/>
        <w:bottom w:val="single" w:sz="4" w:space="0" w:color="auto"/>
        <w:right w:val="single" w:sz="4" w:space="0" w:color="auto"/>
      </w:pBdr>
      <w:shd w:val="clear" w:color="auto" w:fill="00B0F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font5">
    <w:name w:val="font5"/>
    <w:basedOn w:val="Normal"/>
    <w:uiPriority w:val="99"/>
    <w:rsid w:val="00B1212F"/>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font6">
    <w:name w:val="font6"/>
    <w:basedOn w:val="Normal"/>
    <w:uiPriority w:val="99"/>
    <w:rsid w:val="00B1212F"/>
    <w:pPr>
      <w:spacing w:before="100" w:beforeAutospacing="1" w:after="100" w:afterAutospacing="1" w:line="240" w:lineRule="auto"/>
    </w:pPr>
    <w:rPr>
      <w:rFonts w:ascii="Calibri" w:eastAsia="Times New Roman" w:hAnsi="Calibri" w:cs="Calibri"/>
      <w:b/>
      <w:bCs/>
    </w:rPr>
  </w:style>
  <w:style w:type="paragraph" w:customStyle="1" w:styleId="xl63">
    <w:name w:val="xl63"/>
    <w:basedOn w:val="Normal"/>
    <w:uiPriority w:val="99"/>
    <w:rsid w:val="00B1212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xl64">
    <w:name w:val="xl64"/>
    <w:basedOn w:val="Normal"/>
    <w:uiPriority w:val="99"/>
    <w:rsid w:val="00B1212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70">
    <w:name w:val="xl70"/>
    <w:basedOn w:val="Normal"/>
    <w:uiPriority w:val="99"/>
    <w:rsid w:val="00B1212F"/>
    <w:pPr>
      <w:pBdr>
        <w:top w:val="single" w:sz="4" w:space="0" w:color="000000"/>
        <w:bottom w:val="single" w:sz="4" w:space="0" w:color="000000"/>
        <w:right w:val="single" w:sz="4" w:space="0" w:color="000000"/>
      </w:pBdr>
      <w:shd w:val="clear" w:color="auto" w:fill="FDE9D9"/>
      <w:spacing w:before="100" w:beforeAutospacing="1" w:after="100" w:afterAutospacing="1" w:line="240" w:lineRule="auto"/>
      <w:ind w:firstLineChars="400" w:firstLine="400"/>
    </w:pPr>
    <w:rPr>
      <w:rFonts w:ascii="Calibri" w:eastAsia="Times New Roman" w:hAnsi="Calibri" w:cs="Calibri"/>
      <w:b/>
      <w:bCs/>
    </w:rPr>
  </w:style>
  <w:style w:type="paragraph" w:customStyle="1" w:styleId="xl71">
    <w:name w:val="xl71"/>
    <w:basedOn w:val="Normal"/>
    <w:uiPriority w:val="99"/>
    <w:rsid w:val="00B1212F"/>
    <w:pPr>
      <w:pBdr>
        <w:top w:val="single" w:sz="4" w:space="0" w:color="000000"/>
        <w:left w:val="single" w:sz="4" w:space="31" w:color="000000"/>
        <w:bottom w:val="single" w:sz="4" w:space="0" w:color="000000"/>
      </w:pBdr>
      <w:shd w:val="clear" w:color="auto" w:fill="FDE9D9"/>
      <w:spacing w:before="100" w:beforeAutospacing="1" w:after="100" w:afterAutospacing="1" w:line="240" w:lineRule="auto"/>
      <w:ind w:firstLineChars="500" w:firstLine="500"/>
    </w:pPr>
    <w:rPr>
      <w:rFonts w:ascii="Calibri" w:eastAsia="Times New Roman" w:hAnsi="Calibri" w:cs="Calibri"/>
      <w:b/>
      <w:bCs/>
    </w:rPr>
  </w:style>
  <w:style w:type="paragraph" w:customStyle="1" w:styleId="xl72">
    <w:name w:val="xl72"/>
    <w:basedOn w:val="Normal"/>
    <w:uiPriority w:val="99"/>
    <w:rsid w:val="00B1212F"/>
    <w:pPr>
      <w:pBdr>
        <w:top w:val="single" w:sz="4" w:space="0" w:color="000000"/>
        <w:bottom w:val="single" w:sz="4" w:space="0" w:color="000000"/>
      </w:pBdr>
      <w:shd w:val="clear" w:color="auto" w:fill="FDE9D9"/>
      <w:spacing w:before="100" w:beforeAutospacing="1" w:after="100" w:afterAutospacing="1" w:line="240" w:lineRule="auto"/>
      <w:ind w:firstLineChars="500" w:firstLine="500"/>
    </w:pPr>
    <w:rPr>
      <w:rFonts w:ascii="Calibri" w:eastAsia="Times New Roman" w:hAnsi="Calibri" w:cs="Calibri"/>
      <w:b/>
      <w:bCs/>
    </w:rPr>
  </w:style>
  <w:style w:type="paragraph" w:customStyle="1" w:styleId="xl73">
    <w:name w:val="xl73"/>
    <w:basedOn w:val="Normal"/>
    <w:uiPriority w:val="99"/>
    <w:rsid w:val="00B1212F"/>
    <w:pPr>
      <w:pBdr>
        <w:top w:val="single" w:sz="4" w:space="0" w:color="000000"/>
        <w:bottom w:val="single" w:sz="4" w:space="0" w:color="000000"/>
        <w:right w:val="single" w:sz="4" w:space="0" w:color="000000"/>
      </w:pBdr>
      <w:shd w:val="clear" w:color="auto" w:fill="FDE9D9"/>
      <w:spacing w:before="100" w:beforeAutospacing="1" w:after="100" w:afterAutospacing="1" w:line="240" w:lineRule="auto"/>
      <w:ind w:firstLineChars="500" w:firstLine="500"/>
    </w:pPr>
    <w:rPr>
      <w:rFonts w:ascii="Calibri" w:eastAsia="Times New Roman" w:hAnsi="Calibri" w:cs="Calibri"/>
      <w:b/>
      <w:bCs/>
    </w:rPr>
  </w:style>
  <w:style w:type="paragraph" w:customStyle="1" w:styleId="xl74">
    <w:name w:val="xl74"/>
    <w:basedOn w:val="Normal"/>
    <w:uiPriority w:val="99"/>
    <w:rsid w:val="00B1212F"/>
    <w:pPr>
      <w:pBdr>
        <w:top w:val="single" w:sz="4" w:space="0" w:color="000000"/>
        <w:left w:val="single" w:sz="4" w:space="0" w:color="000000"/>
        <w:bottom w:val="single" w:sz="4" w:space="0" w:color="000000"/>
        <w:right w:val="single" w:sz="4" w:space="0" w:color="000000"/>
      </w:pBdr>
      <w:shd w:val="clear" w:color="auto" w:fill="DAEEF3"/>
      <w:spacing w:before="100" w:beforeAutospacing="1" w:after="100" w:afterAutospacing="1" w:line="240" w:lineRule="auto"/>
      <w:jc w:val="right"/>
    </w:pPr>
    <w:rPr>
      <w:rFonts w:ascii="Calibri" w:eastAsia="Times New Roman" w:hAnsi="Calibri" w:cs="Calibri"/>
      <w:b/>
      <w:bCs/>
    </w:rPr>
  </w:style>
  <w:style w:type="paragraph" w:customStyle="1" w:styleId="xl75">
    <w:name w:val="xl75"/>
    <w:basedOn w:val="Normal"/>
    <w:uiPriority w:val="99"/>
    <w:rsid w:val="00B1212F"/>
    <w:pPr>
      <w:pBdr>
        <w:top w:val="single" w:sz="4" w:space="0" w:color="000000"/>
        <w:left w:val="single" w:sz="4" w:space="0" w:color="000000"/>
        <w:bottom w:val="single" w:sz="4" w:space="0" w:color="000000"/>
        <w:right w:val="single" w:sz="4" w:space="0" w:color="000000"/>
      </w:pBdr>
      <w:shd w:val="clear" w:color="auto" w:fill="DAEEF3"/>
      <w:spacing w:before="100" w:beforeAutospacing="1" w:after="100" w:afterAutospacing="1" w:line="240" w:lineRule="auto"/>
      <w:jc w:val="right"/>
    </w:pPr>
    <w:rPr>
      <w:rFonts w:ascii="Calibri" w:eastAsia="Times New Roman" w:hAnsi="Calibri" w:cs="Calibri"/>
      <w:b/>
      <w:bCs/>
    </w:rPr>
  </w:style>
  <w:style w:type="paragraph" w:customStyle="1" w:styleId="xl76">
    <w:name w:val="xl76"/>
    <w:basedOn w:val="Normal"/>
    <w:uiPriority w:val="99"/>
    <w:rsid w:val="00B1212F"/>
    <w:pPr>
      <w:pBdr>
        <w:top w:val="single" w:sz="4" w:space="0" w:color="000000"/>
        <w:left w:val="single" w:sz="4" w:space="0" w:color="000000"/>
        <w:bottom w:val="single" w:sz="4" w:space="0" w:color="000000"/>
        <w:right w:val="single" w:sz="4" w:space="0" w:color="000000"/>
      </w:pBdr>
      <w:shd w:val="clear" w:color="auto" w:fill="DAEEF3"/>
      <w:spacing w:before="100" w:beforeAutospacing="1" w:after="100" w:afterAutospacing="1" w:line="240" w:lineRule="auto"/>
      <w:jc w:val="right"/>
    </w:pPr>
    <w:rPr>
      <w:rFonts w:ascii="Calibri" w:eastAsia="Times New Roman" w:hAnsi="Calibri" w:cs="Calibri"/>
      <w:b/>
      <w:bCs/>
    </w:rPr>
  </w:style>
  <w:style w:type="paragraph" w:customStyle="1" w:styleId="xl77">
    <w:name w:val="xl77"/>
    <w:basedOn w:val="Normal"/>
    <w:uiPriority w:val="99"/>
    <w:rsid w:val="00B1212F"/>
    <w:pPr>
      <w:pBdr>
        <w:top w:val="single" w:sz="4" w:space="0" w:color="000000"/>
        <w:left w:val="single" w:sz="4" w:space="0" w:color="000000"/>
        <w:bottom w:val="single" w:sz="4" w:space="0" w:color="000000"/>
        <w:right w:val="single" w:sz="4" w:space="0" w:color="000000"/>
      </w:pBdr>
      <w:shd w:val="clear" w:color="auto" w:fill="DAEEF3"/>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xl78">
    <w:name w:val="xl78"/>
    <w:basedOn w:val="Normal"/>
    <w:uiPriority w:val="99"/>
    <w:rsid w:val="00B1212F"/>
    <w:pPr>
      <w:pBdr>
        <w:top w:val="single" w:sz="4" w:space="0" w:color="000000"/>
        <w:left w:val="single" w:sz="4" w:space="0" w:color="000000"/>
        <w:bottom w:val="single" w:sz="4" w:space="0" w:color="000000"/>
        <w:right w:val="single" w:sz="4" w:space="0" w:color="000000"/>
      </w:pBdr>
      <w:shd w:val="clear" w:color="auto" w:fill="DAEEF3"/>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xl79">
    <w:name w:val="xl79"/>
    <w:basedOn w:val="Normal"/>
    <w:uiPriority w:val="99"/>
    <w:rsid w:val="00B1212F"/>
    <w:pPr>
      <w:pBdr>
        <w:top w:val="single" w:sz="4" w:space="0" w:color="000000"/>
        <w:left w:val="single" w:sz="4" w:space="0" w:color="000000"/>
        <w:bottom w:val="single" w:sz="4" w:space="0" w:color="000000"/>
        <w:right w:val="single" w:sz="4" w:space="0" w:color="000000"/>
      </w:pBdr>
      <w:shd w:val="clear" w:color="auto" w:fill="DAEEF3"/>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xl80">
    <w:name w:val="xl80"/>
    <w:basedOn w:val="Normal"/>
    <w:uiPriority w:val="99"/>
    <w:rsid w:val="00B1212F"/>
    <w:pPr>
      <w:pBdr>
        <w:top w:val="single" w:sz="4" w:space="0" w:color="000000"/>
        <w:left w:val="single" w:sz="4" w:space="0" w:color="000000"/>
        <w:bottom w:val="single" w:sz="4" w:space="0" w:color="000000"/>
        <w:right w:val="single" w:sz="4" w:space="0" w:color="000000"/>
      </w:pBdr>
      <w:shd w:val="clear" w:color="auto" w:fill="FFFF00"/>
      <w:spacing w:before="100" w:beforeAutospacing="1" w:after="100" w:afterAutospacing="1" w:line="240" w:lineRule="auto"/>
      <w:jc w:val="right"/>
    </w:pPr>
    <w:rPr>
      <w:rFonts w:ascii="Times New Roman" w:eastAsia="Times New Roman" w:hAnsi="Times New Roman" w:cs="Times New Roman"/>
      <w:b/>
      <w:bCs/>
      <w:sz w:val="24"/>
      <w:szCs w:val="24"/>
    </w:rPr>
  </w:style>
  <w:style w:type="character" w:styleId="SubtleEmphasis">
    <w:name w:val="Subtle Emphasis"/>
    <w:basedOn w:val="DefaultParagraphFont"/>
    <w:uiPriority w:val="19"/>
    <w:qFormat/>
    <w:rsid w:val="00B1212F"/>
    <w:rPr>
      <w:i/>
      <w:iCs/>
      <w:color w:val="404040" w:themeColor="text1" w:themeTint="BF"/>
    </w:rPr>
  </w:style>
  <w:style w:type="character" w:customStyle="1" w:styleId="markedcontent">
    <w:name w:val="markedcontent"/>
    <w:basedOn w:val="DefaultParagraphFont"/>
    <w:rsid w:val="00B1212F"/>
  </w:style>
  <w:style w:type="character" w:customStyle="1" w:styleId="mw-headline">
    <w:name w:val="mw-headline"/>
    <w:basedOn w:val="DefaultParagraphFont"/>
    <w:rsid w:val="00B1212F"/>
  </w:style>
  <w:style w:type="character" w:customStyle="1" w:styleId="grkhzd">
    <w:name w:val="grkhzd"/>
    <w:basedOn w:val="DefaultParagraphFont"/>
    <w:rsid w:val="00B1212F"/>
  </w:style>
  <w:style w:type="character" w:customStyle="1" w:styleId="lrzxr">
    <w:name w:val="lrzxr"/>
    <w:basedOn w:val="DefaultParagraphFont"/>
    <w:rsid w:val="00B1212F"/>
  </w:style>
  <w:style w:type="character" w:customStyle="1" w:styleId="SubtleEmphasis1">
    <w:name w:val="Subtle Emphasis1"/>
    <w:basedOn w:val="DefaultParagraphFont"/>
    <w:uiPriority w:val="19"/>
    <w:qFormat/>
    <w:rsid w:val="00B1212F"/>
    <w:rPr>
      <w:i/>
      <w:iCs/>
      <w:color w:val="404040"/>
    </w:rPr>
  </w:style>
  <w:style w:type="table" w:styleId="TableGrid">
    <w:name w:val="Table Grid"/>
    <w:basedOn w:val="TableNormal"/>
    <w:uiPriority w:val="59"/>
    <w:rsid w:val="00B1212F"/>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59"/>
    <w:rsid w:val="00B12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1212F"/>
    <w:rPr>
      <w:i/>
      <w:iCs/>
    </w:rPr>
  </w:style>
  <w:style w:type="character" w:styleId="Strong">
    <w:name w:val="Strong"/>
    <w:basedOn w:val="DefaultParagraphFont"/>
    <w:uiPriority w:val="22"/>
    <w:qFormat/>
    <w:rsid w:val="00B1212F"/>
    <w:rPr>
      <w:b/>
      <w:bCs/>
    </w:rPr>
  </w:style>
  <w:style w:type="character" w:styleId="FollowedHyperlink">
    <w:name w:val="FollowedHyperlink"/>
    <w:basedOn w:val="DefaultParagraphFont"/>
    <w:uiPriority w:val="99"/>
    <w:semiHidden/>
    <w:unhideWhenUsed/>
    <w:rsid w:val="00B615E8"/>
    <w:rPr>
      <w:color w:val="800080" w:themeColor="followedHyperlink"/>
      <w:u w:val="single"/>
    </w:rPr>
  </w:style>
  <w:style w:type="character" w:customStyle="1" w:styleId="HeaderChar1">
    <w:name w:val="Header Char1"/>
    <w:basedOn w:val="DefaultParagraphFont"/>
    <w:uiPriority w:val="99"/>
    <w:semiHidden/>
    <w:rsid w:val="00B61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054850">
      <w:bodyDiv w:val="1"/>
      <w:marLeft w:val="0"/>
      <w:marRight w:val="0"/>
      <w:marTop w:val="0"/>
      <w:marBottom w:val="0"/>
      <w:divBdr>
        <w:top w:val="none" w:sz="0" w:space="0" w:color="auto"/>
        <w:left w:val="none" w:sz="0" w:space="0" w:color="auto"/>
        <w:bottom w:val="none" w:sz="0" w:space="0" w:color="auto"/>
        <w:right w:val="none" w:sz="0" w:space="0" w:color="auto"/>
      </w:divBdr>
    </w:div>
    <w:div w:id="1169710484">
      <w:bodyDiv w:val="1"/>
      <w:marLeft w:val="0"/>
      <w:marRight w:val="0"/>
      <w:marTop w:val="0"/>
      <w:marBottom w:val="0"/>
      <w:divBdr>
        <w:top w:val="none" w:sz="0" w:space="0" w:color="auto"/>
        <w:left w:val="none" w:sz="0" w:space="0" w:color="auto"/>
        <w:bottom w:val="none" w:sz="0" w:space="0" w:color="auto"/>
        <w:right w:val="none" w:sz="0" w:space="0" w:color="auto"/>
      </w:divBdr>
      <w:divsChild>
        <w:div w:id="1677997254">
          <w:marLeft w:val="-115"/>
          <w:marRight w:val="0"/>
          <w:marTop w:val="0"/>
          <w:marBottom w:val="0"/>
          <w:divBdr>
            <w:top w:val="none" w:sz="0" w:space="0" w:color="auto"/>
            <w:left w:val="none" w:sz="0" w:space="0" w:color="auto"/>
            <w:bottom w:val="none" w:sz="0" w:space="0" w:color="auto"/>
            <w:right w:val="none" w:sz="0" w:space="0" w:color="auto"/>
          </w:divBdr>
        </w:div>
        <w:div w:id="19014609">
          <w:marLeft w:val="-115"/>
          <w:marRight w:val="0"/>
          <w:marTop w:val="0"/>
          <w:marBottom w:val="0"/>
          <w:divBdr>
            <w:top w:val="none" w:sz="0" w:space="0" w:color="auto"/>
            <w:left w:val="none" w:sz="0" w:space="0" w:color="auto"/>
            <w:bottom w:val="none" w:sz="0" w:space="0" w:color="auto"/>
            <w:right w:val="none" w:sz="0" w:space="0" w:color="auto"/>
          </w:divBdr>
        </w:div>
        <w:div w:id="1679695014">
          <w:marLeft w:val="1613"/>
          <w:marRight w:val="0"/>
          <w:marTop w:val="0"/>
          <w:marBottom w:val="0"/>
          <w:divBdr>
            <w:top w:val="none" w:sz="0" w:space="0" w:color="auto"/>
            <w:left w:val="none" w:sz="0" w:space="0" w:color="auto"/>
            <w:bottom w:val="none" w:sz="0" w:space="0" w:color="auto"/>
            <w:right w:val="none" w:sz="0" w:space="0" w:color="auto"/>
          </w:divBdr>
        </w:div>
        <w:div w:id="1200430710">
          <w:marLeft w:val="-115"/>
          <w:marRight w:val="0"/>
          <w:marTop w:val="0"/>
          <w:marBottom w:val="0"/>
          <w:divBdr>
            <w:top w:val="none" w:sz="0" w:space="0" w:color="auto"/>
            <w:left w:val="none" w:sz="0" w:space="0" w:color="auto"/>
            <w:bottom w:val="none" w:sz="0" w:space="0" w:color="auto"/>
            <w:right w:val="none" w:sz="0" w:space="0" w:color="auto"/>
          </w:divBdr>
        </w:div>
        <w:div w:id="1188642344">
          <w:marLeft w:val="-115"/>
          <w:marRight w:val="0"/>
          <w:marTop w:val="0"/>
          <w:marBottom w:val="0"/>
          <w:divBdr>
            <w:top w:val="none" w:sz="0" w:space="0" w:color="auto"/>
            <w:left w:val="none" w:sz="0" w:space="0" w:color="auto"/>
            <w:bottom w:val="none" w:sz="0" w:space="0" w:color="auto"/>
            <w:right w:val="none" w:sz="0" w:space="0" w:color="auto"/>
          </w:divBdr>
        </w:div>
        <w:div w:id="2173870">
          <w:marLeft w:val="-115"/>
          <w:marRight w:val="0"/>
          <w:marTop w:val="0"/>
          <w:marBottom w:val="0"/>
          <w:divBdr>
            <w:top w:val="none" w:sz="0" w:space="0" w:color="auto"/>
            <w:left w:val="none" w:sz="0" w:space="0" w:color="auto"/>
            <w:bottom w:val="none" w:sz="0" w:space="0" w:color="auto"/>
            <w:right w:val="none" w:sz="0" w:space="0" w:color="auto"/>
          </w:divBdr>
        </w:div>
        <w:div w:id="46078549">
          <w:marLeft w:val="-115"/>
          <w:marRight w:val="0"/>
          <w:marTop w:val="0"/>
          <w:marBottom w:val="0"/>
          <w:divBdr>
            <w:top w:val="none" w:sz="0" w:space="0" w:color="auto"/>
            <w:left w:val="none" w:sz="0" w:space="0" w:color="auto"/>
            <w:bottom w:val="none" w:sz="0" w:space="0" w:color="auto"/>
            <w:right w:val="none" w:sz="0" w:space="0" w:color="auto"/>
          </w:divBdr>
        </w:div>
        <w:div w:id="122312362">
          <w:marLeft w:val="-115"/>
          <w:marRight w:val="0"/>
          <w:marTop w:val="0"/>
          <w:marBottom w:val="0"/>
          <w:divBdr>
            <w:top w:val="none" w:sz="0" w:space="0" w:color="auto"/>
            <w:left w:val="none" w:sz="0" w:space="0" w:color="auto"/>
            <w:bottom w:val="none" w:sz="0" w:space="0" w:color="auto"/>
            <w:right w:val="none" w:sz="0" w:space="0" w:color="auto"/>
          </w:divBdr>
        </w:div>
        <w:div w:id="1532571768">
          <w:marLeft w:val="-115"/>
          <w:marRight w:val="0"/>
          <w:marTop w:val="0"/>
          <w:marBottom w:val="0"/>
          <w:divBdr>
            <w:top w:val="none" w:sz="0" w:space="0" w:color="auto"/>
            <w:left w:val="none" w:sz="0" w:space="0" w:color="auto"/>
            <w:bottom w:val="none" w:sz="0" w:space="0" w:color="auto"/>
            <w:right w:val="none" w:sz="0" w:space="0" w:color="auto"/>
          </w:divBdr>
        </w:div>
        <w:div w:id="1367170465">
          <w:marLeft w:val="342"/>
          <w:marRight w:val="0"/>
          <w:marTop w:val="0"/>
          <w:marBottom w:val="0"/>
          <w:divBdr>
            <w:top w:val="none" w:sz="0" w:space="0" w:color="auto"/>
            <w:left w:val="none" w:sz="0" w:space="0" w:color="auto"/>
            <w:bottom w:val="none" w:sz="0" w:space="0" w:color="auto"/>
            <w:right w:val="none" w:sz="0" w:space="0" w:color="auto"/>
          </w:divBdr>
        </w:div>
        <w:div w:id="842858786">
          <w:marLeft w:val="-115"/>
          <w:marRight w:val="0"/>
          <w:marTop w:val="0"/>
          <w:marBottom w:val="0"/>
          <w:divBdr>
            <w:top w:val="none" w:sz="0" w:space="0" w:color="auto"/>
            <w:left w:val="none" w:sz="0" w:space="0" w:color="auto"/>
            <w:bottom w:val="none" w:sz="0" w:space="0" w:color="auto"/>
            <w:right w:val="none" w:sz="0" w:space="0" w:color="auto"/>
          </w:divBdr>
        </w:div>
        <w:div w:id="1179076005">
          <w:marLeft w:val="-7"/>
          <w:marRight w:val="0"/>
          <w:marTop w:val="0"/>
          <w:marBottom w:val="0"/>
          <w:divBdr>
            <w:top w:val="none" w:sz="0" w:space="0" w:color="auto"/>
            <w:left w:val="none" w:sz="0" w:space="0" w:color="auto"/>
            <w:bottom w:val="none" w:sz="0" w:space="0" w:color="auto"/>
            <w:right w:val="none" w:sz="0" w:space="0" w:color="auto"/>
          </w:divBdr>
        </w:div>
        <w:div w:id="1576626428">
          <w:marLeft w:val="-115"/>
          <w:marRight w:val="0"/>
          <w:marTop w:val="0"/>
          <w:marBottom w:val="0"/>
          <w:divBdr>
            <w:top w:val="none" w:sz="0" w:space="0" w:color="auto"/>
            <w:left w:val="none" w:sz="0" w:space="0" w:color="auto"/>
            <w:bottom w:val="none" w:sz="0" w:space="0" w:color="auto"/>
            <w:right w:val="none" w:sz="0" w:space="0" w:color="auto"/>
          </w:divBdr>
        </w:div>
        <w:div w:id="254703633">
          <w:marLeft w:val="-539"/>
          <w:marRight w:val="0"/>
          <w:marTop w:val="0"/>
          <w:marBottom w:val="0"/>
          <w:divBdr>
            <w:top w:val="none" w:sz="0" w:space="0" w:color="auto"/>
            <w:left w:val="none" w:sz="0" w:space="0" w:color="auto"/>
            <w:bottom w:val="none" w:sz="0" w:space="0" w:color="auto"/>
            <w:right w:val="none" w:sz="0" w:space="0" w:color="auto"/>
          </w:divBdr>
        </w:div>
        <w:div w:id="1276912056">
          <w:marLeft w:val="-115"/>
          <w:marRight w:val="0"/>
          <w:marTop w:val="0"/>
          <w:marBottom w:val="0"/>
          <w:divBdr>
            <w:top w:val="none" w:sz="0" w:space="0" w:color="auto"/>
            <w:left w:val="none" w:sz="0" w:space="0" w:color="auto"/>
            <w:bottom w:val="none" w:sz="0" w:space="0" w:color="auto"/>
            <w:right w:val="none" w:sz="0" w:space="0" w:color="auto"/>
          </w:divBdr>
        </w:div>
        <w:div w:id="115300023">
          <w:marLeft w:val="1752"/>
          <w:marRight w:val="0"/>
          <w:marTop w:val="0"/>
          <w:marBottom w:val="0"/>
          <w:divBdr>
            <w:top w:val="none" w:sz="0" w:space="0" w:color="auto"/>
            <w:left w:val="none" w:sz="0" w:space="0" w:color="auto"/>
            <w:bottom w:val="none" w:sz="0" w:space="0" w:color="auto"/>
            <w:right w:val="none" w:sz="0" w:space="0" w:color="auto"/>
          </w:divBdr>
        </w:div>
      </w:divsChild>
    </w:div>
    <w:div w:id="1226524179">
      <w:bodyDiv w:val="1"/>
      <w:marLeft w:val="0"/>
      <w:marRight w:val="0"/>
      <w:marTop w:val="0"/>
      <w:marBottom w:val="0"/>
      <w:divBdr>
        <w:top w:val="none" w:sz="0" w:space="0" w:color="auto"/>
        <w:left w:val="none" w:sz="0" w:space="0" w:color="auto"/>
        <w:bottom w:val="none" w:sz="0" w:space="0" w:color="auto"/>
        <w:right w:val="none" w:sz="0" w:space="0" w:color="auto"/>
      </w:divBdr>
    </w:div>
    <w:div w:id="1433236588">
      <w:bodyDiv w:val="1"/>
      <w:marLeft w:val="0"/>
      <w:marRight w:val="0"/>
      <w:marTop w:val="0"/>
      <w:marBottom w:val="0"/>
      <w:divBdr>
        <w:top w:val="none" w:sz="0" w:space="0" w:color="auto"/>
        <w:left w:val="none" w:sz="0" w:space="0" w:color="auto"/>
        <w:bottom w:val="none" w:sz="0" w:space="0" w:color="auto"/>
        <w:right w:val="none" w:sz="0" w:space="0" w:color="auto"/>
      </w:divBdr>
    </w:div>
    <w:div w:id="193196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Kota_Ambon" TargetMode="External"/><Relationship Id="rId13" Type="http://schemas.openxmlformats.org/officeDocument/2006/relationships/hyperlink" Target="http://www.universitaspattimura.ac.id/" TargetMode="External"/><Relationship Id="rId18" Type="http://schemas.openxmlformats.org/officeDocument/2006/relationships/chart" Target="charts/chart4.xml"/><Relationship Id="rId26" Type="http://schemas.openxmlformats.org/officeDocument/2006/relationships/hyperlink" Target="http://eprints.uny.ac.id/9175/3/BAB%202%20-%2008601244157.pdf" TargetMode="External"/><Relationship Id="rId3" Type="http://schemas.openxmlformats.org/officeDocument/2006/relationships/settings" Target="settings.xml"/><Relationship Id="rId21" Type="http://schemas.openxmlformats.org/officeDocument/2006/relationships/hyperlink" Target="https://p4mriunpat.wordpress.com/home/about/" TargetMode="External"/><Relationship Id="rId7" Type="http://schemas.openxmlformats.org/officeDocument/2006/relationships/image" Target="media/image3.jpeg"/><Relationship Id="rId12" Type="http://schemas.openxmlformats.org/officeDocument/2006/relationships/hyperlink" Target="http://id.wikipedia.org/wiki/1962" TargetMode="External"/><Relationship Id="rId17" Type="http://schemas.openxmlformats.org/officeDocument/2006/relationships/chart" Target="charts/chart3.xml"/><Relationship Id="rId25" Type="http://schemas.openxmlformats.org/officeDocument/2006/relationships/hyperlink" Target="https://sc.syekhnurjati.ac.id/smartcampus/source/files/tupoksidosen.htm" TargetMode="Externa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id.wikipedia.org/wiki/8_Agustus" TargetMode="External"/><Relationship Id="rId24" Type="http://schemas.openxmlformats.org/officeDocument/2006/relationships/hyperlink" Target="https://mipa.ub.ac.id/wp-content/uploads/2013/04/Tupoksi-Kajur-dll.pdf" TargetMode="External"/><Relationship Id="rId5" Type="http://schemas.openxmlformats.org/officeDocument/2006/relationships/image" Target="media/image1.jpeg"/><Relationship Id="rId15" Type="http://schemas.openxmlformats.org/officeDocument/2006/relationships/chart" Target="charts/chart1.xml"/><Relationship Id="rId23" Type="http://schemas.openxmlformats.org/officeDocument/2006/relationships/hyperlink" Target="https://tp.ub.ac.id/wp-content/uploads/2013/08/Tupoksi-FTP.pdf" TargetMode="External"/><Relationship Id="rId28" Type="http://schemas.openxmlformats.org/officeDocument/2006/relationships/hyperlink" Target="https://123dok.com/document/q7od44ry-pengaruh-remunerasi-motivasi-berprestasi-kinerja-direktorat-reserse-kriminal.html" TargetMode="External"/><Relationship Id="rId10" Type="http://schemas.openxmlformats.org/officeDocument/2006/relationships/hyperlink" Target="http://id.wikipedia.org/wiki/Indonesia"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id.wikipedia.org/wiki/Maluku" TargetMode="External"/><Relationship Id="rId14" Type="http://schemas.openxmlformats.org/officeDocument/2006/relationships/image" Target="media/image4.jpeg"/><Relationship Id="rId22" Type="http://schemas.openxmlformats.org/officeDocument/2006/relationships/hyperlink" Target="https://calonmahasiswa.com/apa-itu-rektor/" TargetMode="External"/><Relationship Id="rId27" Type="http://schemas.openxmlformats.org/officeDocument/2006/relationships/hyperlink" Target="https://ejournal.upi.edu/index.php/JAPSPs/article/view/5385"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Chart%20in%20Microsoft%20Word"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pieChart>
        <c:varyColors val="1"/>
        <c:ser>
          <c:idx val="0"/>
          <c:order val="0"/>
          <c:tx>
            <c:strRef>
              <c:f>Sheet4!$A$4</c:f>
              <c:strCache>
                <c:ptCount val="1"/>
                <c:pt idx="0">
                  <c:v>total</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multiLvlStrRef>
              <c:f>Sheet4!$B$1:$C$3</c:f>
              <c:multiLvlStrCache>
                <c:ptCount val="2"/>
                <c:lvl>
                  <c:pt idx="0">
                    <c:v>17</c:v>
                  </c:pt>
                  <c:pt idx="1">
                    <c:v>47,3</c:v>
                  </c:pt>
                </c:lvl>
                <c:lvl>
                  <c:pt idx="0">
                    <c:v>19</c:v>
                  </c:pt>
                  <c:pt idx="1">
                    <c:v>52,8</c:v>
                  </c:pt>
                </c:lvl>
                <c:lvl>
                  <c:pt idx="0">
                    <c:v>FREKUENSI</c:v>
                  </c:pt>
                  <c:pt idx="1">
                    <c:v>PRESENTASE ( % )</c:v>
                  </c:pt>
                </c:lvl>
              </c:multiLvlStrCache>
            </c:multiLvlStrRef>
          </c:cat>
          <c:val>
            <c:numRef>
              <c:f>Sheet4!$B$4:$C$4</c:f>
              <c:numCache>
                <c:formatCode>General</c:formatCode>
                <c:ptCount val="2"/>
                <c:pt idx="0">
                  <c:v>36</c:v>
                </c:pt>
                <c:pt idx="1">
                  <c:v>100</c:v>
                </c:pt>
              </c:numCache>
            </c:numRef>
          </c:val>
          <c:extLst>
            <c:ext xmlns:c16="http://schemas.microsoft.com/office/drawing/2014/chart" uri="{C3380CC4-5D6E-409C-BE32-E72D297353CC}">
              <c16:uniqueId val="{00000000-141B-4F55-8B20-316784233D02}"/>
            </c:ext>
          </c:extLst>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'[Chart in Microsoft Word]Sheet1'!$A$8</c:f>
              <c:strCache>
                <c:ptCount val="1"/>
                <c:pt idx="0">
                  <c:v>Total</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multiLvlStrRef>
              <c:f>'[Chart in Microsoft Word]Sheet1'!$B$1:$C$7</c:f>
              <c:multiLvlStrCache>
                <c:ptCount val="2"/>
                <c:lvl>
                  <c:pt idx="0">
                    <c:v>13</c:v>
                  </c:pt>
                  <c:pt idx="1">
                    <c:v>36,2</c:v>
                  </c:pt>
                </c:lvl>
                <c:lvl>
                  <c:pt idx="0">
                    <c:v>11</c:v>
                  </c:pt>
                  <c:pt idx="1">
                    <c:v>30,6</c:v>
                  </c:pt>
                </c:lvl>
                <c:lvl>
                  <c:pt idx="0">
                    <c:v>4</c:v>
                  </c:pt>
                  <c:pt idx="1">
                    <c:v>11,2</c:v>
                  </c:pt>
                </c:lvl>
                <c:lvl>
                  <c:pt idx="0">
                    <c:v>1</c:v>
                  </c:pt>
                  <c:pt idx="1">
                    <c:v>2,3</c:v>
                  </c:pt>
                </c:lvl>
                <c:lvl>
                  <c:pt idx="0">
                    <c:v>3</c:v>
                  </c:pt>
                  <c:pt idx="1">
                    <c:v>8,4</c:v>
                  </c:pt>
                </c:lvl>
                <c:lvl>
                  <c:pt idx="0">
                    <c:v>4</c:v>
                  </c:pt>
                  <c:pt idx="1">
                    <c:v>11,2</c:v>
                  </c:pt>
                </c:lvl>
                <c:lvl>
                  <c:pt idx="0">
                    <c:v>FREKUENSI</c:v>
                  </c:pt>
                  <c:pt idx="1">
                    <c:v>PRESENTASE ( % )</c:v>
                  </c:pt>
                </c:lvl>
              </c:multiLvlStrCache>
            </c:multiLvlStrRef>
          </c:cat>
          <c:val>
            <c:numRef>
              <c:f>'[Chart in Microsoft Word]Sheet1'!$B$8:$C$8</c:f>
              <c:numCache>
                <c:formatCode>General</c:formatCode>
                <c:ptCount val="2"/>
                <c:pt idx="0">
                  <c:v>36</c:v>
                </c:pt>
                <c:pt idx="1">
                  <c:v>100</c:v>
                </c:pt>
              </c:numCache>
            </c:numRef>
          </c:val>
          <c:extLst>
            <c:ext xmlns:c16="http://schemas.microsoft.com/office/drawing/2014/chart" uri="{C3380CC4-5D6E-409C-BE32-E72D297353CC}">
              <c16:uniqueId val="{00000000-1923-4E78-AE6F-EF6AD40ED4D1}"/>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UMUR</a:t>
            </a:r>
            <a:r>
              <a:rPr lang="en-US" baseline="0"/>
              <a:t> RESPONDEN</a:t>
            </a:r>
            <a:endParaRPr lang="en-US"/>
          </a:p>
        </c:rich>
      </c:tx>
      <c:overlay val="0"/>
    </c:title>
    <c:autoTitleDeleted val="0"/>
    <c:plotArea>
      <c:layout/>
      <c:lineChart>
        <c:grouping val="standard"/>
        <c:varyColors val="0"/>
        <c:ser>
          <c:idx val="0"/>
          <c:order val="0"/>
          <c:tx>
            <c:strRef>
              <c:f>Sheet1!$A$7</c:f>
              <c:strCache>
                <c:ptCount val="1"/>
                <c:pt idx="0">
                  <c:v>TOTAL</c:v>
                </c:pt>
              </c:strCache>
            </c:strRef>
          </c:tx>
          <c:cat>
            <c:multiLvlStrRef>
              <c:f>Sheet1!$B$1:$C$6</c:f>
              <c:multiLvlStrCache>
                <c:ptCount val="2"/>
                <c:lvl>
                  <c:pt idx="0">
                    <c:v>7</c:v>
                  </c:pt>
                  <c:pt idx="1">
                    <c:v>19,5</c:v>
                  </c:pt>
                </c:lvl>
                <c:lvl>
                  <c:pt idx="0">
                    <c:v>8</c:v>
                  </c:pt>
                  <c:pt idx="1">
                    <c:v>22,3</c:v>
                  </c:pt>
                </c:lvl>
                <c:lvl>
                  <c:pt idx="0">
                    <c:v>15</c:v>
                  </c:pt>
                  <c:pt idx="1">
                    <c:v>41,7</c:v>
                  </c:pt>
                </c:lvl>
                <c:lvl>
                  <c:pt idx="0">
                    <c:v>6</c:v>
                  </c:pt>
                  <c:pt idx="1">
                    <c:v>16,7</c:v>
                  </c:pt>
                </c:lvl>
                <c:lvl>
                  <c:pt idx="0">
                    <c:v>FREKUENSI</c:v>
                  </c:pt>
                  <c:pt idx="1">
                    <c:v>PRESENTASE ( % )</c:v>
                  </c:pt>
                </c:lvl>
              </c:multiLvlStrCache>
            </c:multiLvlStrRef>
          </c:cat>
          <c:val>
            <c:numRef>
              <c:f>Sheet1!$B$7:$C$7</c:f>
              <c:numCache>
                <c:formatCode>General</c:formatCode>
                <c:ptCount val="2"/>
                <c:pt idx="0">
                  <c:v>36</c:v>
                </c:pt>
                <c:pt idx="1">
                  <c:v>100</c:v>
                </c:pt>
              </c:numCache>
            </c:numRef>
          </c:val>
          <c:smooth val="0"/>
          <c:extLst>
            <c:ext xmlns:c16="http://schemas.microsoft.com/office/drawing/2014/chart" uri="{C3380CC4-5D6E-409C-BE32-E72D297353CC}">
              <c16:uniqueId val="{00000000-DF85-40EB-A0F6-E43DBE7C468F}"/>
            </c:ext>
          </c:extLst>
        </c:ser>
        <c:dLbls>
          <c:showLegendKey val="0"/>
          <c:showVal val="0"/>
          <c:showCatName val="0"/>
          <c:showSerName val="0"/>
          <c:showPercent val="0"/>
          <c:showBubbleSize val="0"/>
        </c:dLbls>
        <c:marker val="1"/>
        <c:smooth val="0"/>
        <c:axId val="316809984"/>
        <c:axId val="316811520"/>
      </c:lineChart>
      <c:catAx>
        <c:axId val="316809984"/>
        <c:scaling>
          <c:orientation val="minMax"/>
        </c:scaling>
        <c:delete val="0"/>
        <c:axPos val="b"/>
        <c:numFmt formatCode="General" sourceLinked="0"/>
        <c:majorTickMark val="none"/>
        <c:minorTickMark val="none"/>
        <c:tickLblPos val="nextTo"/>
        <c:crossAx val="316811520"/>
        <c:crosses val="autoZero"/>
        <c:auto val="1"/>
        <c:lblAlgn val="ctr"/>
        <c:lblOffset val="100"/>
        <c:noMultiLvlLbl val="0"/>
      </c:catAx>
      <c:valAx>
        <c:axId val="316811520"/>
        <c:scaling>
          <c:orientation val="minMax"/>
        </c:scaling>
        <c:delete val="0"/>
        <c:axPos val="l"/>
        <c:majorGridlines/>
        <c:numFmt formatCode="General" sourceLinked="1"/>
        <c:majorTickMark val="none"/>
        <c:minorTickMark val="none"/>
        <c:tickLblPos val="nextTo"/>
        <c:crossAx val="31680998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Sheet6!$A$1</c:f>
              <c:strCache>
                <c:ptCount val="1"/>
                <c:pt idx="0">
                  <c:v>LAMA BEKERJA RESPONDEN</c:v>
                </c:pt>
              </c:strCache>
            </c:strRef>
          </c:tx>
          <c:invertIfNegative val="0"/>
          <c:cat>
            <c:strRef>
              <c:f>Sheet6!$A$3:$A$7</c:f>
              <c:strCache>
                <c:ptCount val="5"/>
                <c:pt idx="0">
                  <c:v>15 – 20</c:v>
                </c:pt>
                <c:pt idx="1">
                  <c:v>21 – 25</c:v>
                </c:pt>
                <c:pt idx="2">
                  <c:v>26 – 30</c:v>
                </c:pt>
                <c:pt idx="3">
                  <c:v>31 – 35</c:v>
                </c:pt>
                <c:pt idx="4">
                  <c:v>36 – 40</c:v>
                </c:pt>
              </c:strCache>
            </c:strRef>
          </c:cat>
          <c:val>
            <c:numRef>
              <c:f>Sheet6!$B$3:$B$7</c:f>
              <c:numCache>
                <c:formatCode>General</c:formatCode>
                <c:ptCount val="5"/>
                <c:pt idx="0">
                  <c:v>19</c:v>
                </c:pt>
                <c:pt idx="1">
                  <c:v>9</c:v>
                </c:pt>
                <c:pt idx="2">
                  <c:v>2</c:v>
                </c:pt>
                <c:pt idx="3">
                  <c:v>3</c:v>
                </c:pt>
                <c:pt idx="4">
                  <c:v>3</c:v>
                </c:pt>
              </c:numCache>
            </c:numRef>
          </c:val>
          <c:extLst>
            <c:ext xmlns:c16="http://schemas.microsoft.com/office/drawing/2014/chart" uri="{C3380CC4-5D6E-409C-BE32-E72D297353CC}">
              <c16:uniqueId val="{00000000-B4E5-43FD-9749-C1F7A03DA806}"/>
            </c:ext>
          </c:extLst>
        </c:ser>
        <c:ser>
          <c:idx val="1"/>
          <c:order val="1"/>
          <c:tx>
            <c:strRef>
              <c:f>Sheet6!$B$1</c:f>
              <c:strCache>
                <c:ptCount val="1"/>
                <c:pt idx="0">
                  <c:v>FREKUENSI</c:v>
                </c:pt>
              </c:strCache>
            </c:strRef>
          </c:tx>
          <c:invertIfNegative val="0"/>
          <c:cat>
            <c:strRef>
              <c:f>Sheet6!$A$3:$A$7</c:f>
              <c:strCache>
                <c:ptCount val="5"/>
                <c:pt idx="0">
                  <c:v>15 – 20</c:v>
                </c:pt>
                <c:pt idx="1">
                  <c:v>21 – 25</c:v>
                </c:pt>
                <c:pt idx="2">
                  <c:v>26 – 30</c:v>
                </c:pt>
                <c:pt idx="3">
                  <c:v>31 – 35</c:v>
                </c:pt>
                <c:pt idx="4">
                  <c:v>36 – 40</c:v>
                </c:pt>
              </c:strCache>
            </c:strRef>
          </c:cat>
          <c:val>
            <c:numRef>
              <c:f>Sheet6!$C$3:$C$7</c:f>
              <c:numCache>
                <c:formatCode>General</c:formatCode>
                <c:ptCount val="5"/>
              </c:numCache>
            </c:numRef>
          </c:val>
          <c:extLst>
            <c:ext xmlns:c16="http://schemas.microsoft.com/office/drawing/2014/chart" uri="{C3380CC4-5D6E-409C-BE32-E72D297353CC}">
              <c16:uniqueId val="{00000001-B4E5-43FD-9749-C1F7A03DA806}"/>
            </c:ext>
          </c:extLst>
        </c:ser>
        <c:ser>
          <c:idx val="2"/>
          <c:order val="2"/>
          <c:tx>
            <c:strRef>
              <c:f>Sheet6!$D$1</c:f>
              <c:strCache>
                <c:ptCount val="1"/>
                <c:pt idx="0">
                  <c:v>PRESENTASE ( %)</c:v>
                </c:pt>
              </c:strCache>
            </c:strRef>
          </c:tx>
          <c:invertIfNegative val="0"/>
          <c:cat>
            <c:strRef>
              <c:f>Sheet6!$A$3:$A$7</c:f>
              <c:strCache>
                <c:ptCount val="5"/>
                <c:pt idx="0">
                  <c:v>15 – 20</c:v>
                </c:pt>
                <c:pt idx="1">
                  <c:v>21 – 25</c:v>
                </c:pt>
                <c:pt idx="2">
                  <c:v>26 – 30</c:v>
                </c:pt>
                <c:pt idx="3">
                  <c:v>31 – 35</c:v>
                </c:pt>
                <c:pt idx="4">
                  <c:v>36 – 40</c:v>
                </c:pt>
              </c:strCache>
            </c:strRef>
          </c:cat>
          <c:val>
            <c:numRef>
              <c:f>Sheet6!$D$3:$D$7</c:f>
              <c:numCache>
                <c:formatCode>General</c:formatCode>
                <c:ptCount val="5"/>
                <c:pt idx="0">
                  <c:v>53</c:v>
                </c:pt>
                <c:pt idx="1">
                  <c:v>2</c:v>
                </c:pt>
                <c:pt idx="2">
                  <c:v>0</c:v>
                </c:pt>
                <c:pt idx="3">
                  <c:v>0</c:v>
                </c:pt>
                <c:pt idx="4">
                  <c:v>0</c:v>
                </c:pt>
              </c:numCache>
            </c:numRef>
          </c:val>
          <c:extLst>
            <c:ext xmlns:c16="http://schemas.microsoft.com/office/drawing/2014/chart" uri="{C3380CC4-5D6E-409C-BE32-E72D297353CC}">
              <c16:uniqueId val="{00000002-B4E5-43FD-9749-C1F7A03DA806}"/>
            </c:ext>
          </c:extLst>
        </c:ser>
        <c:dLbls>
          <c:showLegendKey val="0"/>
          <c:showVal val="0"/>
          <c:showCatName val="0"/>
          <c:showSerName val="0"/>
          <c:showPercent val="0"/>
          <c:showBubbleSize val="0"/>
        </c:dLbls>
        <c:gapWidth val="150"/>
        <c:shape val="cylinder"/>
        <c:axId val="316836480"/>
        <c:axId val="316838272"/>
        <c:axId val="0"/>
      </c:bar3DChart>
      <c:catAx>
        <c:axId val="316836480"/>
        <c:scaling>
          <c:orientation val="minMax"/>
        </c:scaling>
        <c:delete val="0"/>
        <c:axPos val="b"/>
        <c:numFmt formatCode="General" sourceLinked="0"/>
        <c:majorTickMark val="none"/>
        <c:minorTickMark val="none"/>
        <c:tickLblPos val="nextTo"/>
        <c:crossAx val="316838272"/>
        <c:crosses val="autoZero"/>
        <c:auto val="1"/>
        <c:lblAlgn val="ctr"/>
        <c:lblOffset val="100"/>
        <c:noMultiLvlLbl val="0"/>
      </c:catAx>
      <c:valAx>
        <c:axId val="316838272"/>
        <c:scaling>
          <c:orientation val="minMax"/>
        </c:scaling>
        <c:delete val="0"/>
        <c:axPos val="l"/>
        <c:majorGridlines/>
        <c:numFmt formatCode="General" sourceLinked="1"/>
        <c:majorTickMark val="out"/>
        <c:minorTickMark val="none"/>
        <c:tickLblPos val="nextTo"/>
        <c:crossAx val="3168364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133</Pages>
  <Words>26952</Words>
  <Characters>153633</Characters>
  <Application>Microsoft Office Word</Application>
  <DocSecurity>0</DocSecurity>
  <Lines>1280</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EL</cp:lastModifiedBy>
  <cp:revision>23</cp:revision>
  <cp:lastPrinted>2022-08-05T05:39:00Z</cp:lastPrinted>
  <dcterms:created xsi:type="dcterms:W3CDTF">2022-05-21T06:42:00Z</dcterms:created>
  <dcterms:modified xsi:type="dcterms:W3CDTF">2022-10-26T14:12:00Z</dcterms:modified>
</cp:coreProperties>
</file>