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F2" w:rsidRDefault="002F5AF2">
      <w:r>
        <w:rPr>
          <w:rFonts w:hint="eastAsia"/>
        </w:rPr>
        <w:t>因为算法复杂度会随着核数的增长而显著增加，所以在众核处理器高性能运行时进行热管理是一个巨大的挑战。我们在这篇文章提出一个分层的动态温度管理方法来克服这个问题。新方法温度管理依然采用传统的动态电压频率调整技术和任务迁移，采用模型预测控制方法（</w:t>
      </w:r>
      <w:r>
        <w:t>mpc</w:t>
      </w:r>
      <w:r>
        <w:rPr>
          <w:rFonts w:hint="eastAsia"/>
        </w:rPr>
        <w:t>）做理论依据来实现平滑的任务控制，减少牺牲计算性能。为了扩展到众核系统，分层控制方法设计为两级。在低一级的上，核在空间上被分割成块，块内用现有的功耗分布和用</w:t>
      </w:r>
      <w:r>
        <w:t>mpc</w:t>
      </w:r>
      <w:r>
        <w:rPr>
          <w:rFonts w:hint="eastAsia"/>
        </w:rPr>
        <w:t>优化得到的功耗分布进行匹配。在高一级上，低一级没有匹配上的功耗进行全局任务迁移。如果高一级的功耗数量很大，我们采用改进的迭代最小割算法来辅助实现任务迁移的策略。最后</w:t>
      </w:r>
      <w:r>
        <w:t>DVFS</w:t>
      </w:r>
      <w:r>
        <w:rPr>
          <w:rFonts w:hint="eastAsia"/>
        </w:rPr>
        <w:t>用来调节最后没有匹配上的功耗。实验证明，新的方法比现有的其他方法有很大优势，而且在众核处理器中只有很少的性能损耗。</w:t>
      </w:r>
    </w:p>
    <w:p w:rsidR="002F5AF2" w:rsidRDefault="002F5AF2"/>
    <w:p w:rsidR="002F5AF2" w:rsidRDefault="002F5AF2">
      <w:r w:rsidRPr="00CF6BC9">
        <w:t>INTRODUCTION</w:t>
      </w:r>
    </w:p>
    <w:p w:rsidR="002F5AF2" w:rsidRDefault="002F5AF2">
      <w:r>
        <w:rPr>
          <w:rFonts w:hint="eastAsia"/>
        </w:rPr>
        <w:t>高的操作温度对微处理器的可靠性有负面影响。在新一代的好性能多核众核微处理器中，正在增长的功耗密度和空间上的功耗差距带来了局部热问题，结果导致性能下降，散热开销大，和严重的可靠性问题。所以找到经济和有效地方法去解决高温度问题和同时提高多核和众核芯片的性能和可靠性仍然是一个挑战。</w:t>
      </w:r>
    </w:p>
    <w:p w:rsidR="002F5AF2" w:rsidRDefault="002F5AF2">
      <w:r>
        <w:rPr>
          <w:rFonts w:hint="eastAsia"/>
        </w:rPr>
        <w:t>动态温度管理方法是一个提升芯片热相关性能的有效技术。在处理器在高性能水平运行时，动态温度管理通过控制处理器的运行行为，来保证处理器在安全温度以内。动态温度管理一般有两个方法，任务迁移和动态电压频率调整（</w:t>
      </w:r>
      <w:r>
        <w:t>DVFS</w:t>
      </w:r>
      <w:r>
        <w:rPr>
          <w:rFonts w:hint="eastAsia"/>
        </w:rPr>
        <w:t>），任务迁移方法通过交换多核或者众核处理器上任务来降低芯片的最高温度，而且也可以降低多核系统的能量损耗。所有核都在最大速度运行，所以任务迁移方法能得到更高的性能输出量。但是如果没有其他动态温度管理方法的话，这个可能会有平均温度太高的问题。</w:t>
      </w:r>
    </w:p>
    <w:p w:rsidR="002F5AF2" w:rsidRDefault="002F5AF2">
      <w:r>
        <w:t xml:space="preserve"> </w:t>
      </w:r>
      <w:r>
        <w:rPr>
          <w:rFonts w:hint="eastAsia"/>
        </w:rPr>
        <w:t>动态电压频率调整（</w:t>
      </w:r>
      <w:r>
        <w:t>DVFS</w:t>
      </w:r>
      <w:r>
        <w:rPr>
          <w:rFonts w:hint="eastAsia"/>
        </w:rPr>
        <w:t>）控制电压和操作频率来调整芯片的温度。最近，</w:t>
      </w:r>
      <w:r>
        <w:t>DVFS</w:t>
      </w:r>
      <w:r>
        <w:rPr>
          <w:rFonts w:hint="eastAsia"/>
        </w:rPr>
        <w:t>也应用于暗硅领域，</w:t>
      </w:r>
      <w:r>
        <w:t>DVFS</w:t>
      </w:r>
      <w:r>
        <w:rPr>
          <w:rFonts w:hint="eastAsia"/>
        </w:rPr>
        <w:t>可以保证芯片的温度安全，但是因为频率的变化，芯片的计算性能就要牺牲。</w:t>
      </w:r>
    </w:p>
    <w:p w:rsidR="002F5AF2" w:rsidRDefault="002F5AF2">
      <w:r>
        <w:t xml:space="preserve"> </w:t>
      </w:r>
      <w:r>
        <w:rPr>
          <w:rFonts w:hint="eastAsia"/>
        </w:rPr>
        <w:t>为了使</w:t>
      </w:r>
      <w:r>
        <w:t>DVFS</w:t>
      </w:r>
      <w:r>
        <w:rPr>
          <w:rFonts w:hint="eastAsia"/>
        </w:rPr>
        <w:t>和任务迁移更有效，控制方案通常采用基于经验的动态温度管理方法。控制器分析热模型，热传感信息等等，然后为动态温度管理技术输出引导行为，例如，</w:t>
      </w:r>
      <w:r>
        <w:t>DVFS</w:t>
      </w:r>
      <w:r>
        <w:rPr>
          <w:rFonts w:hint="eastAsia"/>
        </w:rPr>
        <w:t>应该被调整到多少频率。许多动态温度管理方法是基于传统控制方法的。但是这些方法并不太适合多核和众核热系统，因为他的复杂性。最近，模型预测方法（</w:t>
      </w:r>
      <w:r>
        <w:t>MPC</w:t>
      </w:r>
      <w:r>
        <w:rPr>
          <w:rFonts w:hint="eastAsia"/>
        </w:rPr>
        <w:t>）被引入动态温度管理。</w:t>
      </w:r>
      <w:r>
        <w:t>MPC</w:t>
      </w:r>
      <w:r>
        <w:rPr>
          <w:rFonts w:hint="eastAsia"/>
        </w:rPr>
        <w:t>利用芯片的热模型输出功率上的管理建议。因为这个方法在热行为上进行预测来得到更加有效的控制，所以</w:t>
      </w:r>
      <w:r>
        <w:t>mpc</w:t>
      </w:r>
      <w:r>
        <w:rPr>
          <w:rFonts w:hint="eastAsia"/>
        </w:rPr>
        <w:t>可以提供更有效和更精确的管理建议。对比于传统的方法，应用</w:t>
      </w:r>
      <w:r>
        <w:t>MPC</w:t>
      </w:r>
      <w:r>
        <w:rPr>
          <w:rFonts w:hint="eastAsia"/>
        </w:rPr>
        <w:t>有明显的性能提高。</w:t>
      </w:r>
    </w:p>
    <w:p w:rsidR="002F5AF2" w:rsidRDefault="002F5AF2">
      <w:r>
        <w:t xml:space="preserve"> DVFS</w:t>
      </w:r>
      <w:r>
        <w:rPr>
          <w:rFonts w:hint="eastAsia"/>
        </w:rPr>
        <w:t>和任务迁移结合</w:t>
      </w:r>
      <w:r>
        <w:t>MPC</w:t>
      </w:r>
      <w:r>
        <w:rPr>
          <w:rFonts w:hint="eastAsia"/>
        </w:rPr>
        <w:t>或许可以得到这三种方法的优点。</w:t>
      </w:r>
      <w:r>
        <w:t>MPC</w:t>
      </w:r>
      <w:r>
        <w:rPr>
          <w:rFonts w:hint="eastAsia"/>
        </w:rPr>
        <w:t>有高质量的控制，任务迁移提升更高的性能，</w:t>
      </w:r>
      <w:r>
        <w:t>DVFS</w:t>
      </w:r>
      <w:r>
        <w:rPr>
          <w:rFonts w:hint="eastAsia"/>
        </w:rPr>
        <w:t>保证温度的安全。在这方面有许多研究，大都是结合这三种方法中的两种。有的研究基于经验结合任务迁移和</w:t>
      </w:r>
      <w:r>
        <w:t>DVFS</w:t>
      </w:r>
      <w:r>
        <w:rPr>
          <w:rFonts w:hint="eastAsia"/>
        </w:rPr>
        <w:t>，有的研究结合</w:t>
      </w:r>
      <w:r>
        <w:t>MPC</w:t>
      </w:r>
      <w:r>
        <w:rPr>
          <w:rFonts w:hint="eastAsia"/>
        </w:rPr>
        <w:t>和</w:t>
      </w:r>
      <w:r>
        <w:t>DVFS</w:t>
      </w:r>
      <w:r>
        <w:rPr>
          <w:rFonts w:hint="eastAsia"/>
        </w:rPr>
        <w:t>。然而，结合</w:t>
      </w:r>
      <w:r>
        <w:t>MPC</w:t>
      </w:r>
      <w:r>
        <w:rPr>
          <w:rFonts w:hint="eastAsia"/>
        </w:rPr>
        <w:t>和任务迁移要比</w:t>
      </w:r>
      <w:r>
        <w:t>MPC</w:t>
      </w:r>
      <w:r>
        <w:rPr>
          <w:rFonts w:hint="eastAsia"/>
        </w:rPr>
        <w:t>结合</w:t>
      </w:r>
      <w:r>
        <w:t>DVFS</w:t>
      </w:r>
      <w:r>
        <w:rPr>
          <w:rFonts w:hint="eastAsia"/>
        </w:rPr>
        <w:t>更难。最近有研究结合了这三种方法。但是这个方法只能应用于多核微处理器，因为在众核处理器中集成</w:t>
      </w:r>
      <w:r>
        <w:t>MPC</w:t>
      </w:r>
      <w:r>
        <w:rPr>
          <w:rFonts w:hint="eastAsia"/>
        </w:rPr>
        <w:t>和任务迁移的将引入很大的开销。</w:t>
      </w:r>
    </w:p>
    <w:p w:rsidR="002F5AF2" w:rsidRDefault="002F5AF2">
      <w:r>
        <w:rPr>
          <w:rFonts w:hint="eastAsia"/>
        </w:rPr>
        <w:t>在这篇文章中，针对高性能众核微处理器提出了一个新的分层动态温度管理方法。新的方法用模型预测控制来引导包含任务迁移和</w:t>
      </w:r>
      <w:r>
        <w:t>DVFS</w:t>
      </w:r>
      <w:r>
        <w:rPr>
          <w:rFonts w:hint="eastAsia"/>
        </w:rPr>
        <w:t>的管理过程。为了解决众核系统的执行集成</w:t>
      </w:r>
      <w:r>
        <w:t>MPC</w:t>
      </w:r>
      <w:r>
        <w:rPr>
          <w:rFonts w:hint="eastAsia"/>
        </w:rPr>
        <w:t>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升计算速度。新的分层方法对众核处理器来说，只需要很少的开销，而且高度可扩展既能保证高的处理器性能，又能保证温度不超过限制。</w:t>
      </w:r>
    </w:p>
    <w:p w:rsidR="002F5AF2" w:rsidRDefault="002F5AF2">
      <w:r>
        <w:rPr>
          <w:rFonts w:ascii="NimbusSanL-Bold" w:hAnsi="NimbusSanL-Bold" w:cs="NimbusSanL-Bold"/>
          <w:b/>
          <w:bCs/>
          <w:kern w:val="0"/>
          <w:sz w:val="18"/>
          <w:szCs w:val="18"/>
        </w:rPr>
        <w:lastRenderedPageBreak/>
        <w:t xml:space="preserve">2. </w:t>
      </w:r>
      <w:r>
        <w:rPr>
          <w:rFonts w:ascii="NimbusSanL-Bold" w:hAnsi="NimbusSanL-Bold" w:cs="NimbusSanL-Bold" w:hint="eastAsia"/>
          <w:b/>
          <w:bCs/>
          <w:kern w:val="0"/>
          <w:sz w:val="18"/>
          <w:szCs w:val="18"/>
        </w:rPr>
        <w:t>基于动态温度管理的模型预测控制</w:t>
      </w:r>
    </w:p>
    <w:p w:rsidR="002F5AF2" w:rsidRDefault="002F5AF2">
      <w:r>
        <w:rPr>
          <w:rFonts w:hint="eastAsia"/>
        </w:rPr>
        <w:t>在这一章我们将介绍基于动态温度管理方法的模型预测控制方法。结合</w:t>
      </w:r>
      <w:r>
        <w:t>mpc</w:t>
      </w:r>
      <w:r>
        <w:rPr>
          <w:rFonts w:hint="eastAsia"/>
        </w:rPr>
        <w:t>的热模型在</w:t>
      </w:r>
      <w:r>
        <w:t>2.1</w:t>
      </w:r>
      <w:r>
        <w:rPr>
          <w:rFonts w:hint="eastAsia"/>
        </w:rPr>
        <w:t>中介绍。</w:t>
      </w:r>
      <w:r>
        <w:t>2.2</w:t>
      </w:r>
      <w:r>
        <w:rPr>
          <w:rFonts w:hint="eastAsia"/>
        </w:rPr>
        <w:t>节介绍怎么用</w:t>
      </w:r>
      <w:r>
        <w:t>mpc</w:t>
      </w:r>
      <w:r>
        <w:rPr>
          <w:rFonts w:hint="eastAsia"/>
        </w:rPr>
        <w:t>计算期望的用于引导动态温度管理方法功耗。最后</w:t>
      </w:r>
      <w:r>
        <w:t>2.3</w:t>
      </w:r>
      <w:r>
        <w:rPr>
          <w:rFonts w:hint="eastAsia"/>
        </w:rPr>
        <w:t>节说明怎么样以</w:t>
      </w:r>
      <w:r>
        <w:t>mpc</w:t>
      </w:r>
      <w:r>
        <w:rPr>
          <w:rFonts w:hint="eastAsia"/>
        </w:rPr>
        <w:t>计算得到的功耗来引导任务迁移和</w:t>
      </w:r>
      <w:r>
        <w:t>DVFS</w:t>
      </w:r>
      <w:r>
        <w:rPr>
          <w:rFonts w:hint="eastAsia"/>
        </w:rPr>
        <w:t>。</w:t>
      </w:r>
    </w:p>
    <w:p w:rsidR="002F5AF2" w:rsidRDefault="002F5AF2">
      <w:r>
        <w:t>2.1</w:t>
      </w:r>
      <w:r>
        <w:rPr>
          <w:rFonts w:hint="eastAsia"/>
        </w:rPr>
        <w:t>微处理器的热模型</w:t>
      </w:r>
    </w:p>
    <w:p w:rsidR="002F5AF2" w:rsidRDefault="002F5AF2">
      <w:r>
        <w:t xml:space="preserve"> </w:t>
      </w:r>
      <w:r>
        <w:rPr>
          <w:rFonts w:hint="eastAsia"/>
        </w:rPr>
        <w:t>我们都知道热系统和电路系统是相似的，我们用热阻，热容，和等效的热电流电压源来建立微处理器的热模型。类似于电路系统，</w:t>
      </w:r>
      <w:r>
        <w:t xml:space="preserve">l </w:t>
      </w:r>
      <w:r>
        <w:rPr>
          <w:rFonts w:hint="eastAsia"/>
        </w:rPr>
        <w:t>核的微处理器热模型可以被表达为常微分方程，</w:t>
      </w:r>
    </w:p>
    <w:p w:rsidR="002F5AF2" w:rsidRDefault="002F5AF2"/>
    <w:p w:rsidR="002F5AF2" w:rsidRDefault="002F5AF2"/>
    <w:p w:rsidR="002F5AF2" w:rsidRDefault="002F5AF2">
      <w:r>
        <w:t xml:space="preserve">3 </w:t>
      </w:r>
      <w:r>
        <w:rPr>
          <w:rFonts w:hint="eastAsia"/>
        </w:rPr>
        <w:t>分层动态温度管理方法</w:t>
      </w:r>
    </w:p>
    <w:p w:rsidR="002F5AF2" w:rsidRDefault="002F5AF2">
      <w:r>
        <w:rPr>
          <w:rFonts w:hint="eastAsia"/>
        </w:rPr>
        <w:t>在这一章，针对高性能众核微处理器，提出了新的分层动态温度管理方法。新方法是基于模型预测控制而且采用了任务迁移和</w:t>
      </w:r>
      <w:r>
        <w:t>DVFS</w:t>
      </w:r>
      <w:r>
        <w:rPr>
          <w:rFonts w:hint="eastAsia"/>
        </w:rPr>
        <w:t>。</w:t>
      </w:r>
    </w:p>
    <w:p w:rsidR="002F5AF2" w:rsidRDefault="002F5AF2">
      <w:r>
        <w:rPr>
          <w:rFonts w:hint="eastAsia"/>
        </w:rPr>
        <w:t>众核处理器上执行基于任务迁移的</w:t>
      </w:r>
      <w:r>
        <w:t>MPC</w:t>
      </w:r>
      <w:r>
        <w:rPr>
          <w:rFonts w:hint="eastAsia"/>
        </w:rPr>
        <w:t>是一个挑战，因为处理器核数非常的大，用复杂度为</w:t>
      </w:r>
      <w:r>
        <w:t>o3</w:t>
      </w:r>
      <w:r>
        <w:rPr>
          <w:rFonts w:hint="eastAsia"/>
        </w:rPr>
        <w:t>的匈牙利算法计算任务迁移的决策需要花费大量的时间，这个时间可以看成是二部图匹配的时间。为了扩展到众核处理器，新的方法将处理器分成块，在两个层次上计算任务迁移策略</w:t>
      </w:r>
      <w:r w:rsidR="0021783E">
        <w:rPr>
          <w:rFonts w:hint="eastAsia"/>
        </w:rPr>
        <w:t>：</w:t>
      </w:r>
      <w:r w:rsidR="0021783E">
        <w:t>块内（</w:t>
      </w:r>
      <w:r w:rsidR="0021783E">
        <w:rPr>
          <w:rFonts w:hint="eastAsia"/>
        </w:rPr>
        <w:t>第一层</w:t>
      </w:r>
      <w:r w:rsidR="0021783E">
        <w:t>）</w:t>
      </w:r>
      <w:r w:rsidR="0021783E">
        <w:rPr>
          <w:rFonts w:hint="eastAsia"/>
        </w:rPr>
        <w:t>和</w:t>
      </w:r>
      <w:r w:rsidR="0021783E">
        <w:t>块间（</w:t>
      </w:r>
      <w:r w:rsidR="0021783E">
        <w:rPr>
          <w:rFonts w:hint="eastAsia"/>
        </w:rPr>
        <w:t>第二层</w:t>
      </w:r>
      <w:r w:rsidR="0021783E">
        <w:t>）</w:t>
      </w:r>
      <w:r w:rsidR="0021783E">
        <w:rPr>
          <w:rFonts w:hint="eastAsia"/>
        </w:rPr>
        <w:t>。</w:t>
      </w:r>
      <w:r w:rsidR="0021783E">
        <w:t>当前</w:t>
      </w:r>
      <w:r w:rsidR="0021783E">
        <w:rPr>
          <w:rFonts w:hint="eastAsia"/>
        </w:rPr>
        <w:t>功耗和</w:t>
      </w:r>
      <w:r w:rsidR="0021783E">
        <w:t>期望功耗组成的二部图匹配，首先在第一层，也就是块内</w:t>
      </w:r>
      <w:r w:rsidR="0021783E">
        <w:rPr>
          <w:rFonts w:hint="eastAsia"/>
        </w:rPr>
        <w:t>执行</w:t>
      </w:r>
      <w:r w:rsidR="0021783E">
        <w:t>。在</w:t>
      </w:r>
      <w:r w:rsidR="0021783E">
        <w:rPr>
          <w:rFonts w:hint="eastAsia"/>
        </w:rPr>
        <w:t>第一层</w:t>
      </w:r>
      <w:r w:rsidR="0021783E">
        <w:t>内有</w:t>
      </w:r>
      <w:r w:rsidR="0021783E">
        <w:rPr>
          <w:rFonts w:hint="eastAsia"/>
        </w:rPr>
        <w:t>没有</w:t>
      </w:r>
      <w:r w:rsidR="0021783E">
        <w:t>匹配上的功耗</w:t>
      </w:r>
      <w:r w:rsidR="0021783E">
        <w:rPr>
          <w:rFonts w:hint="eastAsia"/>
        </w:rPr>
        <w:t>，收集起来</w:t>
      </w:r>
      <w:r w:rsidR="0021783E">
        <w:t>形成第二层，也就是块间</w:t>
      </w:r>
      <w:r w:rsidR="0021783E">
        <w:rPr>
          <w:rFonts w:hint="eastAsia"/>
        </w:rPr>
        <w:t>。</w:t>
      </w:r>
      <w:r w:rsidR="0021783E">
        <w:t>在</w:t>
      </w:r>
      <w:r w:rsidR="0021783E">
        <w:rPr>
          <w:rFonts w:hint="eastAsia"/>
        </w:rPr>
        <w:t>第二层</w:t>
      </w:r>
      <w:r w:rsidR="0021783E">
        <w:t>，</w:t>
      </w:r>
      <w:r w:rsidR="0021783E">
        <w:rPr>
          <w:rFonts w:hint="eastAsia"/>
        </w:rPr>
        <w:t>用</w:t>
      </w:r>
      <w:r w:rsidR="0021783E">
        <w:t>改进的迭代最小割算法将第二层分成</w:t>
      </w:r>
      <w:r w:rsidR="0021783E">
        <w:rPr>
          <w:rFonts w:hint="eastAsia"/>
        </w:rPr>
        <w:t>“</w:t>
      </w:r>
      <w:r w:rsidR="0021783E">
        <w:t>优化</w:t>
      </w:r>
      <w:r w:rsidR="0021783E">
        <w:rPr>
          <w:rFonts w:hint="eastAsia"/>
        </w:rPr>
        <w:t>”</w:t>
      </w:r>
      <w:r w:rsidR="0021783E">
        <w:t>块</w:t>
      </w:r>
      <w:r w:rsidR="0021783E">
        <w:rPr>
          <w:rFonts w:hint="eastAsia"/>
        </w:rPr>
        <w:t>。在每个“优化”块执行</w:t>
      </w:r>
      <w:r w:rsidR="0021783E">
        <w:t>二部图</w:t>
      </w:r>
      <w:r w:rsidR="0021783E">
        <w:rPr>
          <w:rFonts w:hint="eastAsia"/>
        </w:rPr>
        <w:t>匹配。第二层最后</w:t>
      </w:r>
      <w:r w:rsidR="0021783E">
        <w:t>没有匹配的功耗</w:t>
      </w:r>
      <w:r w:rsidR="0021783E">
        <w:rPr>
          <w:rFonts w:hint="eastAsia"/>
        </w:rPr>
        <w:t>用</w:t>
      </w:r>
      <w:r w:rsidR="0021783E">
        <w:t>DVFS</w:t>
      </w:r>
      <w:r w:rsidR="0021783E">
        <w:t>来处理，以保证温度的绝对安全。</w:t>
      </w:r>
      <w:r w:rsidR="0021783E">
        <w:rPr>
          <w:rFonts w:hint="eastAsia"/>
        </w:rPr>
        <w:t>分层</w:t>
      </w:r>
      <w:r w:rsidR="0021783E">
        <w:t>算法</w:t>
      </w:r>
      <w:r w:rsidR="0021783E">
        <w:rPr>
          <w:rFonts w:hint="eastAsia"/>
        </w:rPr>
        <w:t>通过</w:t>
      </w:r>
      <w:r w:rsidR="0021783E">
        <w:t>降低二部图匹配规模降低了计算开销</w:t>
      </w:r>
      <w:r w:rsidR="0021783E">
        <w:rPr>
          <w:rFonts w:hint="eastAsia"/>
        </w:rPr>
        <w:t>，</w:t>
      </w:r>
      <w:r w:rsidR="0021783E">
        <w:t>而且匹配</w:t>
      </w:r>
      <w:r w:rsidR="0021783E">
        <w:rPr>
          <w:rFonts w:hint="eastAsia"/>
        </w:rPr>
        <w:t>是</w:t>
      </w:r>
      <w:r w:rsidR="0021783E">
        <w:t>并行执行的。所以</w:t>
      </w:r>
      <w:r w:rsidR="0021783E">
        <w:rPr>
          <w:rFonts w:hint="eastAsia"/>
        </w:rPr>
        <w:t>，</w:t>
      </w:r>
      <w:r w:rsidR="00856548">
        <w:t>该算法</w:t>
      </w:r>
      <w:r w:rsidR="00856548">
        <w:rPr>
          <w:rFonts w:hint="eastAsia"/>
        </w:rPr>
        <w:t>可以</w:t>
      </w:r>
      <w:r w:rsidR="00856548">
        <w:t>扩展到</w:t>
      </w:r>
      <w:r w:rsidR="0021783E">
        <w:t>众核系统</w:t>
      </w:r>
      <w:r w:rsidR="00856548">
        <w:rPr>
          <w:rFonts w:hint="eastAsia"/>
        </w:rPr>
        <w:t>。</w:t>
      </w:r>
    </w:p>
    <w:p w:rsidR="00856548" w:rsidRDefault="00856548">
      <w:r>
        <w:rPr>
          <w:rFonts w:hint="eastAsia"/>
        </w:rPr>
        <w:t xml:space="preserve">3.1 </w:t>
      </w:r>
      <w:r>
        <w:rPr>
          <w:rFonts w:hint="eastAsia"/>
        </w:rPr>
        <w:t>第一层</w:t>
      </w:r>
      <w:r>
        <w:t>块内任务迁移</w:t>
      </w:r>
    </w:p>
    <w:p w:rsidR="00856548" w:rsidRDefault="00856548">
      <w:r>
        <w:rPr>
          <w:rFonts w:hint="eastAsia"/>
        </w:rPr>
        <w:t>首先</w:t>
      </w:r>
      <w:r>
        <w:t>，我们将众核处理器分割成块。作为</w:t>
      </w:r>
      <w:r>
        <w:rPr>
          <w:rFonts w:hint="eastAsia"/>
        </w:rPr>
        <w:t>第一步</w:t>
      </w:r>
      <w:r>
        <w:t>，我们可以简单根据</w:t>
      </w:r>
      <w:r>
        <w:rPr>
          <w:rFonts w:hint="eastAsia"/>
        </w:rPr>
        <w:t>核</w:t>
      </w:r>
      <w:r>
        <w:t>的位置分割处理器</w:t>
      </w:r>
      <w:r>
        <w:rPr>
          <w:rFonts w:hint="eastAsia"/>
        </w:rPr>
        <w:t>。这一步</w:t>
      </w:r>
      <w:r>
        <w:t>分割不需要任何开销。</w:t>
      </w:r>
      <w:r>
        <w:rPr>
          <w:rFonts w:hint="eastAsia"/>
        </w:rPr>
        <w:t>我们</w:t>
      </w:r>
      <w:r>
        <w:t>通常将方形的块叫普通</w:t>
      </w:r>
      <w:r>
        <w:rPr>
          <w:rFonts w:hint="eastAsia"/>
        </w:rPr>
        <w:t>块，在边缘</w:t>
      </w:r>
      <w:r>
        <w:t>可能会出现</w:t>
      </w:r>
      <w:r>
        <w:rPr>
          <w:rFonts w:hint="eastAsia"/>
        </w:rPr>
        <w:t>矩形或者</w:t>
      </w:r>
      <w:r>
        <w:t>小的方</w:t>
      </w:r>
      <w:r>
        <w:rPr>
          <w:rFonts w:hint="eastAsia"/>
        </w:rPr>
        <w:t>形</w:t>
      </w:r>
      <w:r>
        <w:t>块，把这些称作边缘块。</w:t>
      </w:r>
      <w:r>
        <w:rPr>
          <w:rFonts w:hint="eastAsia"/>
        </w:rPr>
        <w:t>上一章</w:t>
      </w:r>
      <w:r>
        <w:t>说明了块内</w:t>
      </w:r>
      <w:r>
        <w:rPr>
          <w:rFonts w:hint="eastAsia"/>
        </w:rPr>
        <w:t>功耗</w:t>
      </w:r>
      <w:r>
        <w:t>匹配的执行过程</w:t>
      </w:r>
      <w:r>
        <w:rPr>
          <w:rFonts w:hint="eastAsia"/>
        </w:rPr>
        <w:t>，</w:t>
      </w:r>
      <w:r>
        <w:t>这个叫做第一层匹配。</w:t>
      </w:r>
      <w:r>
        <w:rPr>
          <w:rFonts w:hint="eastAsia"/>
        </w:rPr>
        <w:t>对</w:t>
      </w:r>
      <w:r>
        <w:t>每一块，</w:t>
      </w:r>
      <w:r>
        <w:rPr>
          <w:rFonts w:hint="eastAsia"/>
        </w:rPr>
        <w:t>指定</w:t>
      </w:r>
      <w:r>
        <w:t>一个</w:t>
      </w:r>
      <w:r>
        <w:rPr>
          <w:rFonts w:hint="eastAsia"/>
        </w:rPr>
        <w:t>块内</w:t>
      </w:r>
      <w:r>
        <w:t>的核</w:t>
      </w:r>
      <w:r>
        <w:rPr>
          <w:rFonts w:hint="eastAsia"/>
        </w:rPr>
        <w:t>执行</w:t>
      </w:r>
      <w:r>
        <w:t>匹配的计算</w:t>
      </w:r>
      <w:r>
        <w:rPr>
          <w:rFonts w:hint="eastAsia"/>
        </w:rPr>
        <w:t>。从整个芯片来看</w:t>
      </w:r>
      <w:r>
        <w:t>，第一层匹配是并行执行的</w:t>
      </w:r>
      <w:r>
        <w:rPr>
          <w:rFonts w:hint="eastAsia"/>
        </w:rPr>
        <w:t>。所以</w:t>
      </w:r>
      <w:r w:rsidR="00F15BF2">
        <w:rPr>
          <w:rFonts w:hint="eastAsia"/>
        </w:rPr>
        <w:t>这里</w:t>
      </w:r>
      <w:r w:rsidR="00F15BF2">
        <w:t>的延迟</w:t>
      </w:r>
      <w:r>
        <w:t>时间只是一个</w:t>
      </w:r>
      <w:r w:rsidR="00F15BF2">
        <w:rPr>
          <w:rFonts w:hint="eastAsia"/>
        </w:rPr>
        <w:t>普通</w:t>
      </w:r>
      <w:r w:rsidR="00F15BF2">
        <w:t>块内的匹配时间（</w:t>
      </w:r>
      <w:r w:rsidR="00F15BF2">
        <w:rPr>
          <w:rFonts w:hint="eastAsia"/>
        </w:rPr>
        <w:t>注意</w:t>
      </w:r>
      <w:r w:rsidR="00F15BF2">
        <w:t>，边缘块比常规快要小，也就是他们的计算时间并不计算在内）</w:t>
      </w:r>
      <w:r w:rsidR="00F15BF2">
        <w:rPr>
          <w:rFonts w:hint="eastAsia"/>
        </w:rPr>
        <w:t>。</w:t>
      </w:r>
    </w:p>
    <w:p w:rsidR="00F15BF2" w:rsidRDefault="00F15BF2">
      <w:r>
        <w:rPr>
          <w:rFonts w:hint="eastAsia"/>
        </w:rPr>
        <w:t>可以</w:t>
      </w:r>
      <w:r>
        <w:t>调整</w:t>
      </w:r>
      <w:r>
        <w:rPr>
          <w:rFonts w:hint="eastAsia"/>
        </w:rPr>
        <w:t>块内</w:t>
      </w:r>
      <w:r>
        <w:t>的核数</w:t>
      </w:r>
      <w:r>
        <w:rPr>
          <w:rFonts w:hint="eastAsia"/>
        </w:rPr>
        <w:t>以实现整个</w:t>
      </w:r>
      <w:r>
        <w:t>算法更小的延迟时间</w:t>
      </w:r>
      <w:r>
        <w:rPr>
          <w:rFonts w:hint="eastAsia"/>
        </w:rPr>
        <w:t>：</w:t>
      </w:r>
      <w:r>
        <w:t>如果核数很大，第一层的功耗匹配</w:t>
      </w:r>
      <w:r>
        <w:rPr>
          <w:rFonts w:hint="eastAsia"/>
        </w:rPr>
        <w:t>将会占用更多</w:t>
      </w:r>
      <w:r>
        <w:t>的时间，但</w:t>
      </w:r>
      <w:r>
        <w:rPr>
          <w:rFonts w:hint="eastAsia"/>
        </w:rPr>
        <w:t>是</w:t>
      </w:r>
      <w:r>
        <w:t>可以发现更多的匹配对，将会剩余</w:t>
      </w:r>
      <w:r>
        <w:rPr>
          <w:rFonts w:hint="eastAsia"/>
        </w:rPr>
        <w:t>更少</w:t>
      </w:r>
      <w:r>
        <w:t>的未匹配功耗到第二层，这样第二层的处理时间就会减少。</w:t>
      </w:r>
    </w:p>
    <w:p w:rsidR="00F15BF2" w:rsidRDefault="0083484D">
      <w:r>
        <w:rPr>
          <w:rFonts w:hint="eastAsia"/>
        </w:rPr>
        <w:t>图</w:t>
      </w:r>
      <w:r>
        <w:rPr>
          <w:rFonts w:hint="eastAsia"/>
        </w:rPr>
        <w:t>2</w:t>
      </w:r>
      <w:r>
        <w:rPr>
          <w:rFonts w:hint="eastAsia"/>
        </w:rPr>
        <w:t>是</w:t>
      </w:r>
      <w:r>
        <w:t>一个简单的</w:t>
      </w:r>
      <w:r>
        <w:rPr>
          <w:rFonts w:hint="eastAsia"/>
        </w:rPr>
        <w:t>第一层</w:t>
      </w:r>
      <w:r>
        <w:t>划分的例子</w:t>
      </w:r>
      <w:r>
        <w:rPr>
          <w:rFonts w:hint="eastAsia"/>
        </w:rPr>
        <w:t>。</w:t>
      </w:r>
      <w:r>
        <w:t>这是</w:t>
      </w:r>
      <w:r>
        <w:rPr>
          <w:rFonts w:hint="eastAsia"/>
        </w:rPr>
        <w:t>一个</w:t>
      </w:r>
      <w:r>
        <w:rPr>
          <w:rFonts w:hint="eastAsia"/>
        </w:rPr>
        <w:t>100</w:t>
      </w:r>
      <w:r>
        <w:rPr>
          <w:rFonts w:hint="eastAsia"/>
        </w:rPr>
        <w:t>核微</w:t>
      </w:r>
      <w:r>
        <w:t>处理器，</w:t>
      </w:r>
      <w:r>
        <w:rPr>
          <w:rFonts w:hint="eastAsia"/>
        </w:rPr>
        <w:t>被划分为</w:t>
      </w:r>
      <w:r>
        <w:t>四个</w:t>
      </w:r>
      <w:r>
        <w:rPr>
          <w:rFonts w:hint="eastAsia"/>
        </w:rPr>
        <w:t>16</w:t>
      </w:r>
      <w:r>
        <w:rPr>
          <w:rFonts w:hint="eastAsia"/>
        </w:rPr>
        <w:t>核</w:t>
      </w:r>
      <w:r>
        <w:t>普通块</w:t>
      </w:r>
      <w:r>
        <w:rPr>
          <w:rFonts w:hint="eastAsia"/>
        </w:rPr>
        <w:t>（</w:t>
      </w:r>
      <w:r>
        <w:rPr>
          <w:rFonts w:hint="eastAsia"/>
        </w:rPr>
        <w:t>ABDE</w:t>
      </w:r>
      <w:r>
        <w:t>）</w:t>
      </w:r>
      <w:r>
        <w:rPr>
          <w:rFonts w:hint="eastAsia"/>
        </w:rPr>
        <w:t>，</w:t>
      </w:r>
      <w:r>
        <w:t>五个</w:t>
      </w:r>
      <w:r>
        <w:rPr>
          <w:rFonts w:hint="eastAsia"/>
        </w:rPr>
        <w:t>核</w:t>
      </w:r>
      <w:r>
        <w:t>数</w:t>
      </w:r>
      <w:r>
        <w:rPr>
          <w:rFonts w:hint="eastAsia"/>
        </w:rPr>
        <w:t>4</w:t>
      </w:r>
      <w:r>
        <w:rPr>
          <w:rFonts w:hint="eastAsia"/>
        </w:rPr>
        <w:t>到</w:t>
      </w:r>
      <w:r>
        <w:rPr>
          <w:rFonts w:hint="eastAsia"/>
        </w:rPr>
        <w:t>8</w:t>
      </w:r>
      <w:r>
        <w:rPr>
          <w:rFonts w:hint="eastAsia"/>
        </w:rPr>
        <w:t>的</w:t>
      </w:r>
      <w:r>
        <w:t>边缘</w:t>
      </w:r>
      <w:r>
        <w:rPr>
          <w:rFonts w:hint="eastAsia"/>
        </w:rPr>
        <w:t>块（</w:t>
      </w:r>
      <w:r>
        <w:rPr>
          <w:rFonts w:hint="eastAsia"/>
        </w:rPr>
        <w:t>CFGHI</w:t>
      </w:r>
      <w:r>
        <w:t>）</w:t>
      </w:r>
      <w:r>
        <w:rPr>
          <w:rFonts w:hint="eastAsia"/>
        </w:rPr>
        <w:t>。</w:t>
      </w:r>
      <w:r>
        <w:t>第一层</w:t>
      </w:r>
      <w:r>
        <w:rPr>
          <w:rFonts w:hint="eastAsia"/>
        </w:rPr>
        <w:t>的</w:t>
      </w:r>
      <w:r>
        <w:t>功耗匹配将在每一个</w:t>
      </w:r>
      <w:r>
        <w:rPr>
          <w:rFonts w:hint="eastAsia"/>
        </w:rPr>
        <w:t>块内</w:t>
      </w:r>
      <w:r>
        <w:t>执行</w:t>
      </w:r>
      <w:r>
        <w:rPr>
          <w:rFonts w:hint="eastAsia"/>
        </w:rPr>
        <w:t>。</w:t>
      </w:r>
    </w:p>
    <w:p w:rsidR="0083484D" w:rsidRDefault="00426A4C">
      <w:r>
        <w:rPr>
          <w:rFonts w:hint="eastAsia"/>
        </w:rPr>
        <w:t>显然</w:t>
      </w:r>
      <w:r>
        <w:t>，只执行第一层的</w:t>
      </w:r>
      <w:r>
        <w:rPr>
          <w:rFonts w:hint="eastAsia"/>
        </w:rPr>
        <w:t>功耗</w:t>
      </w:r>
      <w:r>
        <w:t>匹配</w:t>
      </w:r>
      <w:r>
        <w:rPr>
          <w:rFonts w:hint="eastAsia"/>
        </w:rPr>
        <w:t>不足以</w:t>
      </w:r>
      <w:r>
        <w:t>找到所有的匹配对。</w:t>
      </w:r>
      <w:r>
        <w:rPr>
          <w:rFonts w:hint="eastAsia"/>
        </w:rPr>
        <w:t>例如</w:t>
      </w:r>
      <w:r>
        <w:t>，。。。。</w:t>
      </w:r>
      <w:r>
        <w:rPr>
          <w:rFonts w:hint="eastAsia"/>
        </w:rPr>
        <w:t xml:space="preserve"> </w:t>
      </w:r>
      <w:r>
        <w:rPr>
          <w:rFonts w:hint="eastAsia"/>
        </w:rPr>
        <w:t>对已</w:t>
      </w:r>
      <w:r>
        <w:t>第一层块内未匹配功耗直接执行</w:t>
      </w:r>
      <w:r>
        <w:t>DVFS</w:t>
      </w:r>
      <w:r>
        <w:rPr>
          <w:rFonts w:hint="eastAsia"/>
        </w:rPr>
        <w:t>并不是</w:t>
      </w:r>
      <w:r>
        <w:t>好办法，因为</w:t>
      </w:r>
      <w:r>
        <w:rPr>
          <w:rFonts w:hint="eastAsia"/>
        </w:rPr>
        <w:t>未匹配</w:t>
      </w:r>
      <w:r>
        <w:t>的功耗可能</w:t>
      </w:r>
      <w:r>
        <w:rPr>
          <w:rFonts w:hint="eastAsia"/>
        </w:rPr>
        <w:t>在</w:t>
      </w:r>
      <w:r>
        <w:t>其他块找到</w:t>
      </w:r>
      <w:r>
        <w:rPr>
          <w:rFonts w:hint="eastAsia"/>
        </w:rPr>
        <w:t>匹配的</w:t>
      </w:r>
      <w:r>
        <w:t>期望功耗。这将</w:t>
      </w:r>
      <w:r>
        <w:rPr>
          <w:rFonts w:hint="eastAsia"/>
        </w:rPr>
        <w:t>避免</w:t>
      </w:r>
      <w:r>
        <w:t>太多不必要的</w:t>
      </w:r>
      <w:r>
        <w:t>DVFS</w:t>
      </w:r>
      <w:r>
        <w:t>行为，可能最小化性能</w:t>
      </w:r>
      <w:r>
        <w:rPr>
          <w:rFonts w:hint="eastAsia"/>
        </w:rPr>
        <w:t>损失。</w:t>
      </w:r>
      <w:r>
        <w:t>所以</w:t>
      </w:r>
      <w:r>
        <w:rPr>
          <w:rFonts w:hint="eastAsia"/>
        </w:rPr>
        <w:t>。</w:t>
      </w:r>
      <w:r>
        <w:t>。。</w:t>
      </w:r>
    </w:p>
    <w:p w:rsidR="00426A4C" w:rsidRDefault="00426A4C">
      <w:r>
        <w:rPr>
          <w:rFonts w:hint="eastAsia"/>
        </w:rPr>
        <w:t>3.2</w:t>
      </w:r>
      <w:r>
        <w:rPr>
          <w:rFonts w:hint="eastAsia"/>
        </w:rPr>
        <w:t>第二层</w:t>
      </w:r>
      <w:r>
        <w:t>块间任务迁移</w:t>
      </w:r>
    </w:p>
    <w:p w:rsidR="00426A4C" w:rsidRPr="00F15BF2" w:rsidRDefault="00426A4C">
      <w:pPr>
        <w:rPr>
          <w:rFonts w:hint="eastAsia"/>
        </w:rPr>
      </w:pPr>
      <w:r>
        <w:rPr>
          <w:rFonts w:hint="eastAsia"/>
        </w:rPr>
        <w:t>在</w:t>
      </w:r>
      <w:r>
        <w:t>上一节，</w:t>
      </w:r>
      <w:bookmarkStart w:id="0" w:name="_GoBack"/>
      <w:bookmarkEnd w:id="0"/>
    </w:p>
    <w:sectPr w:rsidR="00426A4C" w:rsidRPr="00F15BF2" w:rsidSect="00CD3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33" w:rsidRDefault="00355333" w:rsidP="004359F0">
      <w:r>
        <w:separator/>
      </w:r>
    </w:p>
  </w:endnote>
  <w:endnote w:type="continuationSeparator" w:id="0">
    <w:p w:rsidR="00355333" w:rsidRDefault="00355333" w:rsidP="0043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SanL-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33" w:rsidRDefault="00355333" w:rsidP="004359F0">
      <w:r>
        <w:separator/>
      </w:r>
    </w:p>
  </w:footnote>
  <w:footnote w:type="continuationSeparator" w:id="0">
    <w:p w:rsidR="00355333" w:rsidRDefault="00355333" w:rsidP="004359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520C"/>
    <w:rsid w:val="00046398"/>
    <w:rsid w:val="001F7B16"/>
    <w:rsid w:val="0021783E"/>
    <w:rsid w:val="002C7B40"/>
    <w:rsid w:val="002F5AF2"/>
    <w:rsid w:val="0031741D"/>
    <w:rsid w:val="003256F2"/>
    <w:rsid w:val="00355333"/>
    <w:rsid w:val="00366B88"/>
    <w:rsid w:val="00426A4C"/>
    <w:rsid w:val="004359F0"/>
    <w:rsid w:val="00453560"/>
    <w:rsid w:val="00667E47"/>
    <w:rsid w:val="006F2250"/>
    <w:rsid w:val="007A7699"/>
    <w:rsid w:val="0083484D"/>
    <w:rsid w:val="00853E8E"/>
    <w:rsid w:val="00856548"/>
    <w:rsid w:val="00882065"/>
    <w:rsid w:val="00963C41"/>
    <w:rsid w:val="00B922F4"/>
    <w:rsid w:val="00B9520C"/>
    <w:rsid w:val="00CD3154"/>
    <w:rsid w:val="00CF6BC9"/>
    <w:rsid w:val="00DE7981"/>
    <w:rsid w:val="00EA58F5"/>
    <w:rsid w:val="00F15BF2"/>
    <w:rsid w:val="00F5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D9A0712-97E0-40EA-8854-8C0E3C67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15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359F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359F0"/>
    <w:rPr>
      <w:rFonts w:cs="Times New Roman"/>
      <w:sz w:val="18"/>
      <w:szCs w:val="18"/>
    </w:rPr>
  </w:style>
  <w:style w:type="paragraph" w:styleId="a4">
    <w:name w:val="footer"/>
    <w:basedOn w:val="a"/>
    <w:link w:val="Char0"/>
    <w:uiPriority w:val="99"/>
    <w:rsid w:val="004359F0"/>
    <w:pPr>
      <w:tabs>
        <w:tab w:val="center" w:pos="4153"/>
        <w:tab w:val="right" w:pos="8306"/>
      </w:tabs>
      <w:snapToGrid w:val="0"/>
      <w:jc w:val="left"/>
    </w:pPr>
    <w:rPr>
      <w:sz w:val="18"/>
      <w:szCs w:val="18"/>
    </w:rPr>
  </w:style>
  <w:style w:type="character" w:customStyle="1" w:styleId="Char0">
    <w:name w:val="页脚 Char"/>
    <w:link w:val="a4"/>
    <w:uiPriority w:val="99"/>
    <w:locked/>
    <w:rsid w:val="004359F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407</Words>
  <Characters>2325</Characters>
  <Application>Microsoft Office Word</Application>
  <DocSecurity>0</DocSecurity>
  <Lines>19</Lines>
  <Paragraphs>5</Paragraphs>
  <ScaleCrop>false</ScaleCrop>
  <Company>uestc</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majian</dc:creator>
  <cp:keywords/>
  <dc:description/>
  <cp:lastModifiedBy>majian</cp:lastModifiedBy>
  <cp:revision>6</cp:revision>
  <dcterms:created xsi:type="dcterms:W3CDTF">2015-12-08T08:35:00Z</dcterms:created>
  <dcterms:modified xsi:type="dcterms:W3CDTF">2015-12-21T11:46:00Z</dcterms:modified>
</cp:coreProperties>
</file>