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DA" w:rsidRPr="00F067B3" w:rsidRDefault="003756DA" w:rsidP="003756DA">
      <w:pPr>
        <w:ind w:firstLineChars="45" w:firstLine="198"/>
        <w:jc w:val="center"/>
        <w:rPr>
          <w:sz w:val="44"/>
        </w:rPr>
      </w:pPr>
      <w:r w:rsidRPr="00F067B3">
        <w:rPr>
          <w:rFonts w:hint="eastAsia"/>
          <w:sz w:val="44"/>
        </w:rPr>
        <w:t>电</w:t>
      </w:r>
      <w:r w:rsidRPr="00F067B3">
        <w:rPr>
          <w:rFonts w:hint="eastAsia"/>
          <w:sz w:val="44"/>
        </w:rPr>
        <w:t xml:space="preserve"> </w:t>
      </w:r>
      <w:r w:rsidRPr="00F067B3">
        <w:rPr>
          <w:rFonts w:hint="eastAsia"/>
          <w:sz w:val="44"/>
        </w:rPr>
        <w:t>子</w:t>
      </w:r>
      <w:r w:rsidRPr="00F067B3">
        <w:rPr>
          <w:rFonts w:hint="eastAsia"/>
          <w:sz w:val="44"/>
        </w:rPr>
        <w:t xml:space="preserve"> </w:t>
      </w:r>
      <w:r w:rsidRPr="00F067B3">
        <w:rPr>
          <w:rFonts w:hint="eastAsia"/>
          <w:sz w:val="44"/>
        </w:rPr>
        <w:t>科</w:t>
      </w:r>
      <w:r w:rsidRPr="00F067B3">
        <w:rPr>
          <w:rFonts w:hint="eastAsia"/>
          <w:sz w:val="44"/>
        </w:rPr>
        <w:t xml:space="preserve"> </w:t>
      </w:r>
      <w:r w:rsidRPr="00F067B3">
        <w:rPr>
          <w:rFonts w:hint="eastAsia"/>
          <w:sz w:val="44"/>
        </w:rPr>
        <w:t>技</w:t>
      </w:r>
      <w:r w:rsidRPr="00F067B3">
        <w:rPr>
          <w:rFonts w:hint="eastAsia"/>
          <w:sz w:val="44"/>
        </w:rPr>
        <w:t xml:space="preserve"> </w:t>
      </w:r>
      <w:r w:rsidRPr="00F067B3">
        <w:rPr>
          <w:rFonts w:hint="eastAsia"/>
          <w:sz w:val="44"/>
        </w:rPr>
        <w:t>大</w:t>
      </w:r>
      <w:r w:rsidRPr="00F067B3">
        <w:rPr>
          <w:rFonts w:hint="eastAsia"/>
          <w:sz w:val="44"/>
        </w:rPr>
        <w:t xml:space="preserve"> </w:t>
      </w:r>
      <w:r w:rsidRPr="00F067B3">
        <w:rPr>
          <w:rFonts w:hint="eastAsia"/>
          <w:sz w:val="44"/>
        </w:rPr>
        <w:t>学</w:t>
      </w:r>
    </w:p>
    <w:p w:rsidR="003756DA" w:rsidRPr="00700F43" w:rsidRDefault="003756DA" w:rsidP="003756DA">
      <w:pPr>
        <w:jc w:val="center"/>
        <w:rPr>
          <w:sz w:val="24"/>
        </w:rPr>
      </w:pPr>
      <w:r w:rsidRPr="00700F43">
        <w:rPr>
          <w:sz w:val="24"/>
        </w:rPr>
        <w:t>UNIVERSITY OF ELECTRONIC SCIENCE AND TECHNOLOGY OF CHINA</w:t>
      </w:r>
    </w:p>
    <w:p w:rsidR="003756DA" w:rsidRPr="00F067B3" w:rsidRDefault="003756DA" w:rsidP="003756DA">
      <w:pPr>
        <w:ind w:firstLineChars="200" w:firstLine="480"/>
        <w:jc w:val="center"/>
        <w:rPr>
          <w:sz w:val="24"/>
        </w:rPr>
      </w:pPr>
    </w:p>
    <w:p w:rsidR="003756DA" w:rsidRPr="00F067B3" w:rsidRDefault="003756DA" w:rsidP="003756DA">
      <w:pPr>
        <w:ind w:firstLineChars="200" w:firstLine="480"/>
        <w:jc w:val="center"/>
        <w:rPr>
          <w:sz w:val="24"/>
        </w:rPr>
      </w:pPr>
    </w:p>
    <w:p w:rsidR="003756DA" w:rsidRPr="00F067B3" w:rsidRDefault="003756DA" w:rsidP="003756DA">
      <w:pPr>
        <w:jc w:val="center"/>
        <w:rPr>
          <w:sz w:val="84"/>
        </w:rPr>
      </w:pPr>
      <w:r>
        <w:rPr>
          <w:rFonts w:hint="eastAsia"/>
          <w:sz w:val="84"/>
        </w:rPr>
        <w:t>博士</w:t>
      </w:r>
      <w:r w:rsidRPr="00F067B3">
        <w:rPr>
          <w:rFonts w:hint="eastAsia"/>
          <w:sz w:val="84"/>
        </w:rPr>
        <w:t>学位论文</w:t>
      </w:r>
    </w:p>
    <w:p w:rsidR="003756DA" w:rsidRPr="00700F43" w:rsidRDefault="003756DA" w:rsidP="00502DEA">
      <w:pPr>
        <w:keepNext/>
        <w:spacing w:before="240" w:after="240"/>
        <w:jc w:val="center"/>
        <w:rPr>
          <w:rFonts w:eastAsia="黑体"/>
          <w:b/>
          <w:sz w:val="32"/>
        </w:rPr>
      </w:pPr>
      <w:bookmarkStart w:id="0" w:name="_Toc350275928"/>
      <w:bookmarkStart w:id="1" w:name="_Toc350761694"/>
      <w:bookmarkStart w:id="2" w:name="_Toc355884611"/>
      <w:r w:rsidRPr="00700F43">
        <w:rPr>
          <w:rFonts w:eastAsia="黑体"/>
          <w:b/>
          <w:sz w:val="32"/>
        </w:rPr>
        <w:t>DOCTORAL DISSERTATION</w:t>
      </w:r>
      <w:bookmarkEnd w:id="0"/>
      <w:bookmarkEnd w:id="1"/>
      <w:bookmarkEnd w:id="2"/>
    </w:p>
    <w:p w:rsidR="003756DA" w:rsidRPr="009B2107"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jc w:val="center"/>
      </w:pPr>
      <w:r w:rsidRPr="00F067B3">
        <w:rPr>
          <w:rFonts w:hint="eastAsia"/>
        </w:rPr>
        <w:t>（电子科技大学图标）</w:t>
      </w: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C969FD" w:rsidRDefault="00D40918" w:rsidP="00C230CB">
      <w:pPr>
        <w:spacing w:line="360" w:lineRule="auto"/>
        <w:ind w:leftChars="152" w:left="4656" w:hangingChars="1350" w:hanging="4337"/>
        <w:rPr>
          <w:rFonts w:ascii="宋体" w:hAnsi="宋体"/>
          <w:b/>
          <w:spacing w:val="-4"/>
          <w:sz w:val="32"/>
          <w:szCs w:val="32"/>
        </w:rPr>
      </w:pPr>
      <w:r w:rsidRPr="00C273F5">
        <w:rPr>
          <w:rFonts w:ascii="仿宋_GB2312" w:eastAsia="仿宋_GB2312" w:hint="eastAsia"/>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732155</wp:posOffset>
                </wp:positionV>
                <wp:extent cx="4000500" cy="0"/>
                <wp:effectExtent l="13335" t="11430" r="5715" b="762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327ED" id="Line 1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7.65pt" to="420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Ct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"/>
            </w:pict>
          </mc:Fallback>
        </mc:AlternateContent>
      </w:r>
      <w:r>
        <w:rPr>
          <w:rFonts w:eastAsia="方正小标宋简体"/>
          <w:noProof/>
          <w:sz w:val="32"/>
          <w:szCs w:val="32"/>
        </w:rPr>
        <mc:AlternateContent>
          <mc:Choice Requires="wps">
            <w:drawing>
              <wp:anchor distT="0" distB="0" distL="114300" distR="114300" simplePos="0" relativeHeight="251665408" behindDoc="0" locked="0" layoutInCell="1" allowOverlap="1">
                <wp:simplePos x="0" y="0"/>
                <wp:positionH relativeFrom="column">
                  <wp:posOffset>1333500</wp:posOffset>
                </wp:positionH>
                <wp:positionV relativeFrom="paragraph">
                  <wp:posOffset>366395</wp:posOffset>
                </wp:positionV>
                <wp:extent cx="4000500" cy="0"/>
                <wp:effectExtent l="13335" t="7620" r="5715" b="11430"/>
                <wp:wrapNone/>
                <wp:docPr id="3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5B3D" id="Line 16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BC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"/>
            </w:pict>
          </mc:Fallback>
        </mc:AlternateContent>
      </w:r>
      <w:r w:rsidR="003756DA" w:rsidRPr="001D7993">
        <w:rPr>
          <w:rFonts w:eastAsia="方正小标宋简体" w:hint="eastAsia"/>
          <w:sz w:val="36"/>
        </w:rPr>
        <w:t>论文题目</w:t>
      </w:r>
      <w:r w:rsidR="003756DA">
        <w:rPr>
          <w:rFonts w:eastAsia="方正小标宋简体" w:hint="eastAsia"/>
          <w:sz w:val="36"/>
        </w:rPr>
        <w:t xml:space="preserve">  </w:t>
      </w:r>
      <w:r w:rsidR="003756DA" w:rsidRPr="00C273F5">
        <w:rPr>
          <w:rFonts w:ascii="仿宋_GB2312" w:eastAsia="仿宋_GB2312" w:hint="eastAsia"/>
          <w:b/>
          <w:sz w:val="32"/>
          <w:szCs w:val="32"/>
        </w:rPr>
        <w:t xml:space="preserve"> </w:t>
      </w:r>
      <w:r w:rsidR="003756DA">
        <w:rPr>
          <w:rFonts w:ascii="仿宋_GB2312" w:eastAsia="仿宋_GB2312" w:hint="eastAsia"/>
          <w:b/>
          <w:sz w:val="32"/>
          <w:szCs w:val="32"/>
        </w:rPr>
        <w:t xml:space="preserve"> </w:t>
      </w:r>
      <w:r w:rsidR="003756DA" w:rsidRPr="00C969FD">
        <w:rPr>
          <w:rFonts w:ascii="宋体" w:hAnsi="宋体" w:hint="eastAsia"/>
          <w:b/>
          <w:sz w:val="32"/>
          <w:szCs w:val="32"/>
        </w:rPr>
        <w:t>时域积分方程时间步进算法及其快速算法研究</w:t>
      </w:r>
    </w:p>
    <w:p w:rsidR="003756DA" w:rsidRPr="00DE5B43" w:rsidRDefault="003756DA" w:rsidP="00893E9E">
      <w:pPr>
        <w:spacing w:line="360" w:lineRule="auto"/>
        <w:ind w:firstLineChars="145" w:firstLine="466"/>
        <w:jc w:val="center"/>
        <w:rPr>
          <w:rFonts w:ascii="宋体" w:hAnsi="宋体"/>
          <w:b/>
          <w:sz w:val="34"/>
          <w:szCs w:val="32"/>
        </w:rPr>
      </w:pPr>
      <w:r w:rsidRPr="00C273F5">
        <w:rPr>
          <w:rFonts w:ascii="仿宋_GB2312" w:eastAsia="仿宋_GB2312" w:hint="eastAsia"/>
          <w:b/>
          <w:sz w:val="32"/>
          <w:szCs w:val="32"/>
        </w:rPr>
        <w:t xml:space="preserve">     </w:t>
      </w:r>
    </w:p>
    <w:p w:rsidR="003756DA" w:rsidRPr="00861F31" w:rsidRDefault="00D40918" w:rsidP="00920DDB">
      <w:pPr>
        <w:spacing w:line="360" w:lineRule="auto"/>
        <w:ind w:left="680" w:firstLine="420"/>
        <w:rPr>
          <w:rFonts w:ascii="宋体" w:hAnsi="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8000" behindDoc="0" locked="0" layoutInCell="1" allowOverlap="1">
                <wp:simplePos x="0" y="0"/>
                <wp:positionH relativeFrom="column">
                  <wp:posOffset>1732915</wp:posOffset>
                </wp:positionH>
                <wp:positionV relativeFrom="paragraph">
                  <wp:posOffset>245745</wp:posOffset>
                </wp:positionV>
                <wp:extent cx="3334385" cy="0"/>
                <wp:effectExtent l="12700" t="13970" r="5715" b="5080"/>
                <wp:wrapNone/>
                <wp:docPr id="3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383A2" id="Line 14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35pt" to="39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"/>
            </w:pict>
          </mc:Fallback>
        </mc:AlternateContent>
      </w:r>
      <w:r w:rsidR="003756DA">
        <w:rPr>
          <w:rFonts w:eastAsia="方正小标宋简体" w:hint="eastAsia"/>
          <w:spacing w:val="40"/>
          <w:sz w:val="32"/>
          <w:szCs w:val="32"/>
        </w:rPr>
        <w:t>学科专业</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C969FD">
        <w:rPr>
          <w:rFonts w:ascii="宋体" w:hAnsi="宋体" w:hint="eastAsia"/>
          <w:b/>
          <w:sz w:val="32"/>
          <w:szCs w:val="32"/>
        </w:rPr>
        <w:t>电磁场与微波技术</w:t>
      </w:r>
    </w:p>
    <w:p w:rsidR="003756DA" w:rsidRPr="00630753" w:rsidRDefault="00D40918" w:rsidP="00122961">
      <w:pPr>
        <w:spacing w:line="360" w:lineRule="auto"/>
        <w:ind w:left="680" w:firstLine="420"/>
        <w:rPr>
          <w:rFonts w:eastAsia="方正小标宋简体"/>
          <w:sz w:val="30"/>
          <w:szCs w:val="32"/>
        </w:rPr>
      </w:pPr>
      <w:r w:rsidRPr="001D7993">
        <w:rPr>
          <w:rFonts w:eastAsia="方正小标宋简体"/>
          <w:noProof/>
          <w:spacing w:val="40"/>
          <w:sz w:val="32"/>
          <w:szCs w:val="32"/>
        </w:rPr>
        <mc:AlternateContent>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246380</wp:posOffset>
                </wp:positionV>
                <wp:extent cx="3334385" cy="0"/>
                <wp:effectExtent l="13335" t="12065" r="5080" b="6985"/>
                <wp:wrapNone/>
                <wp:docPr id="2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123F4" id="Line 14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9.4pt" to="399.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UJFQIAACsEAAAOAAAAZHJzL2Uyb0RvYy54bWysU8GO2jAQvVfqP1i+QxIS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"/>
            </w:pict>
          </mc:Fallback>
        </mc:AlternateContent>
      </w:r>
      <w:r w:rsidR="003756DA" w:rsidRPr="001D7993">
        <w:rPr>
          <w:rFonts w:eastAsia="方正小标宋简体" w:hint="eastAsia"/>
          <w:spacing w:val="36"/>
          <w:sz w:val="32"/>
          <w:szCs w:val="32"/>
        </w:rPr>
        <w:t>学</w:t>
      </w:r>
      <w:r w:rsidR="003756DA" w:rsidRPr="007B195A">
        <w:rPr>
          <w:rFonts w:eastAsia="方正小标宋简体" w:hint="eastAsia"/>
          <w:sz w:val="32"/>
          <w:szCs w:val="32"/>
        </w:rPr>
        <w:t xml:space="preserve">   </w:t>
      </w:r>
      <w:r w:rsidR="003756DA">
        <w:rPr>
          <w:rFonts w:eastAsia="方正小标宋简体" w:hint="eastAsia"/>
          <w:sz w:val="32"/>
          <w:szCs w:val="32"/>
        </w:rPr>
        <w:t xml:space="preserve"> </w:t>
      </w:r>
      <w:r w:rsidR="003756DA" w:rsidRPr="007B195A">
        <w:rPr>
          <w:rFonts w:eastAsia="方正小标宋简体" w:hint="eastAsia"/>
          <w:sz w:val="32"/>
          <w:szCs w:val="32"/>
        </w:rPr>
        <w:t xml:space="preserve"> </w:t>
      </w:r>
      <w:r w:rsidR="003756DA" w:rsidRPr="001D7993">
        <w:rPr>
          <w:rFonts w:eastAsia="方正小标宋简体" w:hint="eastAsia"/>
          <w:spacing w:val="36"/>
          <w:sz w:val="32"/>
          <w:szCs w:val="32"/>
        </w:rPr>
        <w:t>号</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ab/>
      </w:r>
      <w:r w:rsidR="003756DA">
        <w:rPr>
          <w:rFonts w:eastAsia="方正小标宋简体" w:hint="eastAsia"/>
          <w:sz w:val="32"/>
          <w:szCs w:val="32"/>
        </w:rPr>
        <w:t xml:space="preserve">  </w:t>
      </w:r>
      <w:r w:rsidR="003756DA" w:rsidRPr="00C969FD">
        <w:rPr>
          <w:rFonts w:eastAsia="方正小标宋简体" w:hint="eastAsia"/>
          <w:b/>
          <w:sz w:val="32"/>
          <w:szCs w:val="32"/>
        </w:rPr>
        <w:t>20071020200</w:t>
      </w:r>
      <w:r w:rsidR="00E41AEE" w:rsidRPr="00C969FD">
        <w:rPr>
          <w:rFonts w:eastAsia="方正小标宋简体" w:hint="eastAsia"/>
          <w:b/>
          <w:sz w:val="32"/>
          <w:szCs w:val="32"/>
        </w:rPr>
        <w:t>1</w:t>
      </w:r>
    </w:p>
    <w:p w:rsidR="003756DA" w:rsidRPr="00227C70" w:rsidRDefault="00D40918" w:rsidP="00900F8B">
      <w:pPr>
        <w:spacing w:line="360" w:lineRule="auto"/>
        <w:ind w:left="680" w:firstLine="420"/>
        <w:rPr>
          <w:rFonts w:ascii="宋体" w:hAnsi="宋体" w:cs="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9024" behindDoc="0" locked="0" layoutInCell="1" allowOverlap="1">
                <wp:simplePos x="0" y="0"/>
                <wp:positionH relativeFrom="column">
                  <wp:posOffset>1732915</wp:posOffset>
                </wp:positionH>
                <wp:positionV relativeFrom="paragraph">
                  <wp:posOffset>247650</wp:posOffset>
                </wp:positionV>
                <wp:extent cx="3334385" cy="0"/>
                <wp:effectExtent l="12700" t="10795" r="5715" b="8255"/>
                <wp:wrapNone/>
                <wp:docPr id="2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4EF68" id="Line 14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pt" to="39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SS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"/>
            </w:pict>
          </mc:Fallback>
        </mc:AlternateContent>
      </w:r>
      <w:r w:rsidR="003756DA" w:rsidRPr="001D7993">
        <w:rPr>
          <w:rFonts w:eastAsia="方正小标宋简体" w:hint="eastAsia"/>
          <w:spacing w:val="40"/>
          <w:sz w:val="32"/>
          <w:szCs w:val="32"/>
        </w:rPr>
        <w:t>作者姓名</w:t>
      </w:r>
      <w:proofErr w:type="gramStart"/>
      <w:r w:rsidR="003756DA" w:rsidRPr="000269EC">
        <w:rPr>
          <w:rFonts w:eastAsia="方正小标宋简体" w:hint="eastAsia"/>
          <w:sz w:val="32"/>
          <w:szCs w:val="32"/>
        </w:rPr>
        <w:t xml:space="preserve">    </w:t>
      </w:r>
      <w:r w:rsidR="003756DA" w:rsidRPr="00AB4327">
        <w:rPr>
          <w:rFonts w:eastAsia="方正小标宋简体" w:hint="eastAsia"/>
          <w:sz w:val="32"/>
          <w:szCs w:val="32"/>
        </w:rPr>
        <w:tab/>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 xml:space="preserve"> </w:t>
      </w:r>
      <w:r w:rsidR="003756DA" w:rsidRPr="00AB4327">
        <w:rPr>
          <w:rFonts w:eastAsia="方正小标宋简体" w:hint="eastAsia"/>
          <w:sz w:val="32"/>
          <w:szCs w:val="32"/>
        </w:rPr>
        <w:tab/>
      </w:r>
      <w:proofErr w:type="gramEnd"/>
      <w:r w:rsidR="003756DA">
        <w:rPr>
          <w:rFonts w:eastAsia="方正小标宋简体" w:hint="eastAsia"/>
          <w:sz w:val="32"/>
          <w:szCs w:val="32"/>
        </w:rPr>
        <w:t xml:space="preserve"> </w:t>
      </w:r>
      <w:r w:rsidR="006249E1">
        <w:rPr>
          <w:rFonts w:eastAsia="方正小标宋简体" w:hint="eastAsia"/>
          <w:sz w:val="32"/>
          <w:szCs w:val="32"/>
        </w:rPr>
        <w:t xml:space="preserve"> </w:t>
      </w:r>
      <w:r w:rsidR="006249E1" w:rsidRPr="00C969FD">
        <w:rPr>
          <w:rFonts w:eastAsia="方正小标宋简体" w:hint="eastAsia"/>
          <w:b/>
          <w:sz w:val="32"/>
          <w:szCs w:val="32"/>
        </w:rPr>
        <w:t xml:space="preserve"> </w:t>
      </w:r>
      <w:r w:rsidR="009C1A64" w:rsidRPr="00C969FD">
        <w:rPr>
          <w:rFonts w:ascii="宋体" w:hAnsi="宋体" w:hint="eastAsia"/>
          <w:b/>
          <w:sz w:val="32"/>
          <w:szCs w:val="32"/>
        </w:rPr>
        <w:t>张  三</w:t>
      </w:r>
    </w:p>
    <w:p w:rsidR="003756DA" w:rsidRDefault="00D40918" w:rsidP="000A067F">
      <w:pPr>
        <w:spacing w:line="360" w:lineRule="auto"/>
        <w:ind w:left="680" w:firstLine="420"/>
        <w:rPr>
          <w:rFonts w:ascii="楷体_GB2312" w:eastAsia="楷体_GB2312"/>
          <w:sz w:val="32"/>
          <w:szCs w:val="32"/>
        </w:rPr>
        <w:sectPr w:rsidR="003756DA" w:rsidSect="00C57E81">
          <w:headerReference w:type="even" r:id="rId8"/>
          <w:headerReference w:type="default" r:id="rId9"/>
          <w:footerReference w:type="even" r:id="rId10"/>
          <w:pgSz w:w="11906" w:h="16838" w:code="9"/>
          <w:pgMar w:top="1701" w:right="1701" w:bottom="1701" w:left="1701" w:header="1134" w:footer="1134" w:gutter="0"/>
          <w:pgNumType w:fmt="upperRoman"/>
          <w:cols w:space="425"/>
          <w:titlePg/>
          <w:docGrid w:linePitch="312"/>
        </w:sectPr>
      </w:pPr>
      <w:r w:rsidRPr="001D7993">
        <w:rPr>
          <w:rFonts w:eastAsia="方正小标宋简体"/>
          <w:noProof/>
          <w:spacing w:val="36"/>
          <w:sz w:val="32"/>
          <w:szCs w:val="32"/>
        </w:rPr>
        <mc:AlternateContent>
          <mc:Choice Requires="wps">
            <w:drawing>
              <wp:anchor distT="0" distB="0" distL="114300" distR="114300" simplePos="0" relativeHeight="251650048" behindDoc="0" locked="0" layoutInCell="1" allowOverlap="1">
                <wp:simplePos x="0" y="0"/>
                <wp:positionH relativeFrom="column">
                  <wp:posOffset>1732915</wp:posOffset>
                </wp:positionH>
                <wp:positionV relativeFrom="paragraph">
                  <wp:posOffset>248285</wp:posOffset>
                </wp:positionV>
                <wp:extent cx="3334385" cy="0"/>
                <wp:effectExtent l="12700" t="8890" r="5715" b="10160"/>
                <wp:wrapNone/>
                <wp:docPr id="2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BAD25" id="Line 14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5pt" to="39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5kR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"/>
            </w:pict>
          </mc:Fallback>
        </mc:AlternateContent>
      </w:r>
      <w:r w:rsidR="003756DA" w:rsidRPr="001D7993">
        <w:rPr>
          <w:rFonts w:eastAsia="方正小标宋简体" w:hint="eastAsia"/>
          <w:spacing w:val="40"/>
          <w:sz w:val="32"/>
          <w:szCs w:val="32"/>
        </w:rPr>
        <w:t>指导教师</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6F4803">
        <w:rPr>
          <w:rFonts w:eastAsia="方正小标宋简体" w:hint="eastAsia"/>
          <w:b/>
          <w:sz w:val="32"/>
          <w:szCs w:val="32"/>
        </w:rPr>
        <w:t xml:space="preserve"> </w:t>
      </w:r>
      <w:r w:rsidR="003756DA" w:rsidRPr="00861F31">
        <w:rPr>
          <w:rFonts w:ascii="宋体" w:hAnsi="宋体" w:hint="eastAsia"/>
          <w:b/>
          <w:sz w:val="32"/>
          <w:szCs w:val="32"/>
        </w:rPr>
        <w:t xml:space="preserve"> </w:t>
      </w:r>
      <w:r w:rsidR="00B00D18" w:rsidRPr="00C969FD">
        <w:rPr>
          <w:rFonts w:ascii="宋体" w:hAnsi="宋体" w:hint="eastAsia"/>
          <w:b/>
          <w:sz w:val="32"/>
          <w:szCs w:val="32"/>
        </w:rPr>
        <w:t>李  四</w:t>
      </w:r>
      <w:r w:rsidR="006249E1" w:rsidRPr="00C969FD">
        <w:rPr>
          <w:rFonts w:ascii="宋体" w:hAnsi="宋体" w:hint="eastAsia"/>
          <w:b/>
          <w:sz w:val="32"/>
          <w:szCs w:val="32"/>
        </w:rPr>
        <w:t xml:space="preserve">   </w:t>
      </w:r>
      <w:r w:rsidR="003756DA" w:rsidRPr="00C969FD">
        <w:rPr>
          <w:rFonts w:ascii="宋体" w:hAnsi="宋体" w:hint="eastAsia"/>
          <w:b/>
          <w:sz w:val="32"/>
          <w:szCs w:val="32"/>
        </w:rPr>
        <w:t>教</w:t>
      </w:r>
      <w:r w:rsidR="006249E1" w:rsidRPr="00C969FD">
        <w:rPr>
          <w:rFonts w:ascii="宋体" w:hAnsi="宋体" w:hint="eastAsia"/>
          <w:b/>
          <w:sz w:val="32"/>
          <w:szCs w:val="32"/>
        </w:rPr>
        <w:t xml:space="preserve">  </w:t>
      </w:r>
      <w:r w:rsidR="003756DA" w:rsidRPr="00C969FD">
        <w:rPr>
          <w:rFonts w:ascii="宋体" w:hAnsi="宋体" w:hint="eastAsia"/>
          <w:b/>
          <w:sz w:val="32"/>
          <w:szCs w:val="32"/>
        </w:rPr>
        <w:t xml:space="preserve">授 </w:t>
      </w:r>
      <w:r w:rsidR="003756DA" w:rsidRPr="00861F31">
        <w:rPr>
          <w:rFonts w:ascii="宋体" w:hAnsi="宋体" w:hint="eastAsia"/>
          <w:sz w:val="32"/>
          <w:szCs w:val="32"/>
        </w:rPr>
        <w:t xml:space="preserve">  </w:t>
      </w:r>
      <w:r w:rsidR="003756DA">
        <w:rPr>
          <w:rFonts w:eastAsia="方正小标宋简体" w:hint="eastAsia"/>
          <w:sz w:val="32"/>
          <w:szCs w:val="32"/>
        </w:rPr>
        <w:t xml:space="preserve"> </w:t>
      </w:r>
    </w:p>
    <w:p w:rsidR="003756DA" w:rsidRPr="002672BA" w:rsidRDefault="003756DA" w:rsidP="003756DA">
      <w:pPr>
        <w:rPr>
          <w:rFonts w:ascii="宋体" w:hAnsi="宋体"/>
          <w:color w:val="000000"/>
          <w:sz w:val="28"/>
          <w:szCs w:val="28"/>
        </w:rPr>
      </w:pPr>
      <w:r w:rsidRPr="00D61DE2">
        <w:rPr>
          <w:rFonts w:hint="eastAsia"/>
          <w:color w:val="000000"/>
          <w:sz w:val="24"/>
        </w:rPr>
        <w:lastRenderedPageBreak/>
        <w:t>分类号</w:t>
      </w:r>
      <w:r w:rsidRPr="00115AFE">
        <w:rPr>
          <w:color w:val="000000"/>
        </w:rPr>
        <w:t xml:space="preserve"> </w:t>
      </w:r>
      <w:r w:rsidRPr="00085BE9">
        <w:rPr>
          <w:rFonts w:ascii="宋体" w:hAnsi="宋体" w:hint="eastAsia"/>
          <w:color w:val="000000"/>
        </w:rPr>
        <w:t xml:space="preserve">    </w:t>
      </w:r>
      <w:r w:rsidRPr="00085BE9">
        <w:rPr>
          <w:rFonts w:ascii="宋体" w:hAnsi="宋体"/>
          <w:color w:val="000000"/>
        </w:rPr>
        <w:t xml:space="preserve">                             </w:t>
      </w:r>
      <w:r w:rsidRPr="00115AFE">
        <w:rPr>
          <w:rFonts w:hint="eastAsia"/>
          <w:color w:val="000000"/>
        </w:rPr>
        <w:t xml:space="preserve"> </w:t>
      </w:r>
      <w:r w:rsidRPr="00D61DE2">
        <w:rPr>
          <w:rFonts w:hint="eastAsia"/>
          <w:color w:val="000000"/>
          <w:sz w:val="24"/>
        </w:rPr>
        <w:t>密级</w:t>
      </w:r>
      <w:r w:rsidRPr="002672BA">
        <w:rPr>
          <w:rFonts w:ascii="宋体" w:hAnsi="宋体"/>
          <w:color w:val="000000"/>
          <w:sz w:val="28"/>
          <w:szCs w:val="28"/>
        </w:rPr>
        <w:t xml:space="preserve">     </w:t>
      </w:r>
    </w:p>
    <w:p w:rsidR="003756DA" w:rsidRPr="00115AFE" w:rsidRDefault="00D40918" w:rsidP="003756DA">
      <w:pPr>
        <w:rPr>
          <w:color w:val="000000"/>
        </w:rPr>
      </w:pPr>
      <w:r w:rsidRPr="00115AFE">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5080</wp:posOffset>
                </wp:positionV>
                <wp:extent cx="1885950" cy="0"/>
                <wp:effectExtent l="13335" t="6350" r="5715" b="12700"/>
                <wp:wrapNone/>
                <wp:docPr id="2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379D" id="Line 14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4pt" to="3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MB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"/>
            </w:pict>
          </mc:Fallback>
        </mc:AlternateContent>
      </w:r>
      <w:r w:rsidRPr="00115AFE">
        <w:rPr>
          <w:noProof/>
        </w:rPr>
        <mc:AlternateContent>
          <mc:Choice Requires="wps">
            <w:drawing>
              <wp:anchor distT="0" distB="0" distL="114300" distR="114300" simplePos="0" relativeHeight="251652096" behindDoc="0" locked="0" layoutInCell="1" allowOverlap="1">
                <wp:simplePos x="0" y="0"/>
                <wp:positionH relativeFrom="column">
                  <wp:posOffset>476250</wp:posOffset>
                </wp:positionH>
                <wp:positionV relativeFrom="paragraph">
                  <wp:posOffset>13970</wp:posOffset>
                </wp:positionV>
                <wp:extent cx="2286000" cy="0"/>
                <wp:effectExtent l="13335" t="5715" r="5715" b="13335"/>
                <wp:wrapNone/>
                <wp:docPr id="2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D0B5" id="Line 144"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1pt" to="2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y4EwIAACs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"/>
            </w:pict>
          </mc:Fallback>
        </mc:AlternateContent>
      </w:r>
    </w:p>
    <w:p w:rsidR="003756DA" w:rsidRPr="00D61DE2" w:rsidRDefault="003756DA" w:rsidP="003756DA">
      <w:pPr>
        <w:rPr>
          <w:color w:val="000000"/>
          <w:sz w:val="24"/>
        </w:rPr>
      </w:pPr>
      <w:r w:rsidRPr="00D61DE2">
        <w:rPr>
          <w:color w:val="000000"/>
          <w:sz w:val="24"/>
        </w:rPr>
        <w:t>UDC</w:t>
      </w:r>
      <w:r w:rsidRPr="00D61DE2">
        <w:rPr>
          <w:rFonts w:hint="eastAsia"/>
          <w:color w:val="000000"/>
          <w:sz w:val="24"/>
          <w:vertAlign w:val="superscript"/>
        </w:rPr>
        <w:t>注</w:t>
      </w:r>
      <w:r w:rsidRPr="00D61DE2">
        <w:rPr>
          <w:color w:val="000000"/>
          <w:sz w:val="24"/>
          <w:vertAlign w:val="superscript"/>
        </w:rPr>
        <w:t>1</w:t>
      </w:r>
      <w:r w:rsidRPr="00D61DE2">
        <w:rPr>
          <w:color w:val="000000"/>
          <w:sz w:val="24"/>
        </w:rPr>
        <w:t xml:space="preserve"> </w:t>
      </w:r>
      <w:r w:rsidRPr="00C21A21">
        <w:rPr>
          <w:color w:val="000000"/>
          <w:szCs w:val="21"/>
        </w:rPr>
        <w:t xml:space="preserve">                            </w:t>
      </w:r>
    </w:p>
    <w:p w:rsidR="003756DA" w:rsidRPr="00115AFE" w:rsidRDefault="00D40918" w:rsidP="003756DA">
      <w:pPr>
        <w:spacing w:line="240" w:lineRule="exact"/>
        <w:ind w:firstLine="361"/>
        <w:rPr>
          <w:b/>
          <w:color w:val="000000"/>
          <w:sz w:val="18"/>
        </w:rPr>
      </w:pPr>
      <w:r w:rsidRPr="00115AFE">
        <w:rPr>
          <w:noProof/>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1905</wp:posOffset>
                </wp:positionV>
                <wp:extent cx="2333625" cy="0"/>
                <wp:effectExtent l="13335" t="11430" r="5715" b="7620"/>
                <wp:wrapNone/>
                <wp:docPr id="2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DD521" id="Line 14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21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"/>
            </w:pict>
          </mc:Fallback>
        </mc:AlternateContent>
      </w:r>
    </w:p>
    <w:p w:rsidR="003756DA" w:rsidRPr="00F951F1" w:rsidRDefault="003756DA" w:rsidP="003756DA">
      <w:pPr>
        <w:spacing w:line="240" w:lineRule="exact"/>
        <w:ind w:firstLine="361"/>
        <w:rPr>
          <w:b/>
          <w:color w:val="000000"/>
          <w:sz w:val="18"/>
        </w:rPr>
      </w:pPr>
    </w:p>
    <w:p w:rsidR="003756DA" w:rsidRPr="00115AFE" w:rsidRDefault="003756DA" w:rsidP="003756DA">
      <w:pPr>
        <w:pStyle w:val="085"/>
        <w:jc w:val="center"/>
        <w:rPr>
          <w:rFonts w:eastAsia="方正小标宋简体" w:cs="Times New Roman"/>
          <w:color w:val="000000"/>
          <w:sz w:val="72"/>
          <w:szCs w:val="72"/>
        </w:rPr>
      </w:pPr>
      <w:r w:rsidRPr="00115AFE">
        <w:rPr>
          <w:rFonts w:eastAsia="方正小标宋简体" w:cs="Times New Roman" w:hint="eastAsia"/>
          <w:color w:val="000000"/>
          <w:sz w:val="72"/>
          <w:szCs w:val="72"/>
        </w:rPr>
        <w:t>学</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位</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论</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文</w:t>
      </w:r>
    </w:p>
    <w:p w:rsidR="003756DA" w:rsidRPr="00E608E7" w:rsidRDefault="003756DA" w:rsidP="003756DA">
      <w:pPr>
        <w:spacing w:line="240" w:lineRule="exact"/>
        <w:ind w:firstLine="640"/>
        <w:jc w:val="center"/>
        <w:rPr>
          <w:rFonts w:ascii="宋体" w:hAnsi="宋体"/>
          <w:color w:val="000000"/>
          <w:sz w:val="32"/>
        </w:rPr>
      </w:pPr>
    </w:p>
    <w:p w:rsidR="003756DA" w:rsidRPr="0055210B" w:rsidRDefault="00D40918" w:rsidP="00AC270C">
      <w:pPr>
        <w:spacing w:line="336" w:lineRule="auto"/>
        <w:ind w:firstLineChars="62" w:firstLine="274"/>
        <w:jc w:val="center"/>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941070</wp:posOffset>
                </wp:positionV>
                <wp:extent cx="5395595" cy="0"/>
                <wp:effectExtent l="11430" t="13335" r="12700" b="5715"/>
                <wp:wrapNone/>
                <wp:docPr id="2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AA44" id="Line 16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1pt" to="425.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a6FQIAACsEAAAOAAAAZHJzL2Uyb0RvYy54bWysU8GO2jAQvVfqP1i+QxJI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"/>
            </w:pict>
          </mc:Fallback>
        </mc:AlternateContent>
      </w:r>
      <w:r w:rsidRPr="0055210B">
        <w:rPr>
          <w:rFonts w:ascii="宋体" w:hAnsi="宋体"/>
          <w:b/>
          <w:noProof/>
          <w:sz w:val="44"/>
          <w:szCs w:val="44"/>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388620</wp:posOffset>
                </wp:positionV>
                <wp:extent cx="5395595" cy="0"/>
                <wp:effectExtent l="5715" t="13335" r="8890" b="5715"/>
                <wp:wrapNone/>
                <wp:docPr id="2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9D96" id="Line 14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0.6pt" to="4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"/>
            </w:pict>
          </mc:Fallback>
        </mc:AlternateContent>
      </w:r>
      <w:r w:rsidR="003756DA" w:rsidRPr="0055210B">
        <w:rPr>
          <w:rFonts w:ascii="宋体" w:hAnsi="宋体" w:hint="eastAsia"/>
          <w:b/>
          <w:sz w:val="44"/>
          <w:szCs w:val="44"/>
        </w:rPr>
        <w:t>时域积分方程时间步进算法及其快速算法研究</w:t>
      </w:r>
    </w:p>
    <w:p w:rsidR="003756DA" w:rsidRPr="00414903" w:rsidRDefault="003756DA" w:rsidP="003756DA">
      <w:pPr>
        <w:ind w:firstLine="420"/>
        <w:jc w:val="center"/>
        <w:rPr>
          <w:color w:val="000000"/>
          <w:sz w:val="24"/>
        </w:rPr>
      </w:pPr>
      <w:r w:rsidRPr="00414903">
        <w:rPr>
          <w:rFonts w:hint="eastAsia"/>
          <w:color w:val="000000"/>
          <w:sz w:val="24"/>
        </w:rPr>
        <w:t>（题名和副题名）</w:t>
      </w:r>
    </w:p>
    <w:p w:rsidR="003756DA" w:rsidRPr="00115AFE" w:rsidRDefault="003756DA" w:rsidP="003756DA">
      <w:pPr>
        <w:ind w:firstLine="480"/>
        <w:jc w:val="center"/>
        <w:rPr>
          <w:color w:val="000000"/>
        </w:rPr>
      </w:pPr>
    </w:p>
    <w:p w:rsidR="003756DA" w:rsidRPr="00B07F6F" w:rsidRDefault="00D40918" w:rsidP="00C71BCB">
      <w:pPr>
        <w:spacing w:afterLines="50" w:after="120" w:line="360" w:lineRule="auto"/>
        <w:jc w:val="center"/>
        <w:rPr>
          <w:rFonts w:ascii="宋体" w:hAnsi="宋体"/>
          <w:b/>
          <w:color w:val="000000"/>
          <w:sz w:val="32"/>
        </w:rPr>
      </w:pPr>
      <w:r w:rsidRPr="00115AFE">
        <w:rPr>
          <w:noProof/>
        </w:rPr>
        <mc:AlternateContent>
          <mc:Choice Requires="wps">
            <w:drawing>
              <wp:anchor distT="0" distB="0" distL="114300" distR="114300" simplePos="0" relativeHeight="251655168" behindDoc="0" locked="0" layoutInCell="1" allowOverlap="1">
                <wp:simplePos x="0" y="0"/>
                <wp:positionH relativeFrom="column">
                  <wp:posOffset>1957070</wp:posOffset>
                </wp:positionH>
                <wp:positionV relativeFrom="paragraph">
                  <wp:posOffset>304800</wp:posOffset>
                </wp:positionV>
                <wp:extent cx="1485900" cy="0"/>
                <wp:effectExtent l="8255" t="9525" r="10795" b="9525"/>
                <wp:wrapNone/>
                <wp:docPr id="2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3FAA" id="Line 14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24pt" to="27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YX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"/>
            </w:pict>
          </mc:Fallback>
        </mc:AlternateContent>
      </w:r>
      <w:r w:rsidR="009D6AB9">
        <w:rPr>
          <w:rFonts w:ascii="宋体" w:hAnsi="宋体" w:hint="eastAsia"/>
          <w:b/>
          <w:color w:val="000000"/>
          <w:sz w:val="32"/>
        </w:rPr>
        <w:t>张  三</w:t>
      </w:r>
    </w:p>
    <w:p w:rsidR="003756DA" w:rsidRDefault="003756DA" w:rsidP="003756DA">
      <w:pPr>
        <w:jc w:val="center"/>
        <w:rPr>
          <w:sz w:val="24"/>
        </w:rPr>
      </w:pPr>
      <w:r w:rsidRPr="00115AFE">
        <w:rPr>
          <w:rFonts w:hint="eastAsia"/>
          <w:color w:val="000000"/>
        </w:rPr>
        <w:t>（</w:t>
      </w:r>
      <w:r w:rsidRPr="00414903">
        <w:rPr>
          <w:rFonts w:hint="eastAsia"/>
          <w:color w:val="000000"/>
          <w:sz w:val="24"/>
        </w:rPr>
        <w:t>作者姓名）</w:t>
      </w:r>
    </w:p>
    <w:p w:rsidR="003756DA" w:rsidRDefault="003756DA" w:rsidP="003756DA">
      <w:pPr>
        <w:jc w:val="center"/>
        <w:rPr>
          <w:sz w:val="24"/>
        </w:rPr>
      </w:pPr>
    </w:p>
    <w:p w:rsidR="003756DA" w:rsidRPr="00895EF4" w:rsidRDefault="003756DA" w:rsidP="003756DA">
      <w:pPr>
        <w:rPr>
          <w:color w:val="000000"/>
        </w:rPr>
      </w:pPr>
    </w:p>
    <w:p w:rsidR="003756DA" w:rsidRPr="00B07F6F" w:rsidRDefault="00D40918" w:rsidP="00DC0CDE">
      <w:pPr>
        <w:spacing w:line="360" w:lineRule="auto"/>
        <w:ind w:firstLineChars="200" w:firstLine="422"/>
        <w:rPr>
          <w:rFonts w:eastAsia="方正小标宋简体"/>
          <w:b/>
          <w:color w:val="000000"/>
          <w:sz w:val="24"/>
        </w:rPr>
      </w:pPr>
      <w:r w:rsidRPr="00B07F6F">
        <w:rPr>
          <w:rFonts w:ascii="宋体" w:hAnsi="宋体"/>
          <w:b/>
          <w:noProof/>
        </w:rPr>
        <mc:AlternateContent>
          <mc:Choice Requires="wpg">
            <w:drawing>
              <wp:anchor distT="0" distB="0" distL="114300" distR="114300" simplePos="0" relativeHeight="251658240" behindDoc="0" locked="0" layoutInCell="1" allowOverlap="1">
                <wp:simplePos x="0" y="0"/>
                <wp:positionH relativeFrom="column">
                  <wp:posOffset>914400</wp:posOffset>
                </wp:positionH>
                <wp:positionV relativeFrom="paragraph">
                  <wp:posOffset>297815</wp:posOffset>
                </wp:positionV>
                <wp:extent cx="4086225" cy="985520"/>
                <wp:effectExtent l="13335" t="9525" r="5715" b="5080"/>
                <wp:wrapNone/>
                <wp:docPr id="1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225" cy="985520"/>
                          <a:chOff x="3141" y="7591"/>
                          <a:chExt cx="6435" cy="1552"/>
                        </a:xfrm>
                      </wpg:grpSpPr>
                      <wps:wsp>
                        <wps:cNvPr id="17" name="Line 152"/>
                        <wps:cNvCnPr>
                          <a:cxnSpLocks noChangeShapeType="1"/>
                        </wps:cNvCnPr>
                        <wps:spPr bwMode="auto">
                          <a:xfrm>
                            <a:off x="3141" y="7591"/>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3"/>
                        <wps:cNvCnPr>
                          <a:cxnSpLocks noChangeShapeType="1"/>
                        </wps:cNvCnPr>
                        <wps:spPr bwMode="auto">
                          <a:xfrm>
                            <a:off x="3156" y="8630"/>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54"/>
                        <wps:cNvCnPr>
                          <a:cxnSpLocks noChangeShapeType="1"/>
                        </wps:cNvCnPr>
                        <wps:spPr bwMode="auto">
                          <a:xfrm>
                            <a:off x="3141" y="9143"/>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5"/>
                        <wps:cNvCnPr>
                          <a:cxnSpLocks noChangeShapeType="1"/>
                        </wps:cNvCnPr>
                        <wps:spPr bwMode="auto">
                          <a:xfrm>
                            <a:off x="3171" y="8126"/>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C2EB9B" id="Group 151" o:spid="_x0000_s1026" style="position:absolute;left:0;text-align:left;margin-left:1in;margin-top:23.45pt;width:321.75pt;height:77.6pt;z-index:251658240" coordorigin="3141,7591" coordsize="6435,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">
                <v:line id="Line 152" o:spid="_x0000_s1027" style="position:absolute;visibility:visible;mso-wrap-style:square" from="3141,7591" to="9546,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53" o:spid="_x0000_s1028" style="position:absolute;visibility:visible;mso-wrap-style:square" from="3156,8630" to="956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54" o:spid="_x0000_s1029" style="position:absolute;visibility:visible;mso-wrap-style:square" from="3141,9143" to="9546,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55" o:spid="_x0000_s1030" style="position:absolute;visibility:visible;mso-wrap-style:square" from="3171,8126" to="9576,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sidR="003756DA" w:rsidRPr="00C27F6B">
        <w:rPr>
          <w:rFonts w:hint="eastAsia"/>
          <w:color w:val="000000"/>
          <w:sz w:val="24"/>
        </w:rPr>
        <w:t>指导教师</w:t>
      </w:r>
      <w:r w:rsidR="003756DA" w:rsidRPr="00C27F6B">
        <w:rPr>
          <w:rFonts w:eastAsia="方正小标宋简体"/>
          <w:color w:val="000000"/>
          <w:sz w:val="24"/>
        </w:rPr>
        <w:t xml:space="preserve"> </w:t>
      </w:r>
      <w:r w:rsidR="003756DA" w:rsidRPr="00B96B74">
        <w:rPr>
          <w:rFonts w:ascii="宋体" w:hAnsi="宋体" w:hint="eastAsia"/>
          <w:sz w:val="32"/>
          <w:szCs w:val="32"/>
        </w:rPr>
        <w:t xml:space="preserve">  </w:t>
      </w:r>
      <w:r w:rsidR="00893E9E">
        <w:rPr>
          <w:rFonts w:ascii="宋体" w:hAnsi="宋体" w:hint="eastAsia"/>
          <w:sz w:val="32"/>
          <w:szCs w:val="32"/>
        </w:rPr>
        <w:t xml:space="preserve">   </w:t>
      </w:r>
      <w:r w:rsidR="00302CAD">
        <w:rPr>
          <w:rFonts w:ascii="宋体" w:hAnsi="宋体" w:hint="eastAsia"/>
          <w:sz w:val="32"/>
          <w:szCs w:val="32"/>
        </w:rPr>
        <w:t xml:space="preserve"> </w:t>
      </w:r>
      <w:r w:rsidR="00893E9E">
        <w:rPr>
          <w:rFonts w:ascii="宋体" w:hAnsi="宋体" w:hint="eastAsia"/>
          <w:sz w:val="32"/>
          <w:szCs w:val="32"/>
        </w:rPr>
        <w:t xml:space="preserve">  </w:t>
      </w:r>
      <w:r w:rsidR="008F4468">
        <w:rPr>
          <w:rFonts w:ascii="宋体" w:hAnsi="宋体" w:hint="eastAsia"/>
          <w:sz w:val="32"/>
          <w:szCs w:val="32"/>
        </w:rPr>
        <w:t xml:space="preserve">   </w:t>
      </w:r>
      <w:r w:rsidR="00466B4A">
        <w:rPr>
          <w:rFonts w:ascii="宋体" w:hAnsi="宋体" w:hint="eastAsia"/>
          <w:b/>
          <w:sz w:val="32"/>
          <w:szCs w:val="32"/>
        </w:rPr>
        <w:t>李  四</w:t>
      </w:r>
      <w:r w:rsidR="003756DA" w:rsidRPr="00B07F6F">
        <w:rPr>
          <w:rFonts w:ascii="宋体" w:hAnsi="宋体" w:hint="eastAsia"/>
          <w:b/>
          <w:sz w:val="32"/>
          <w:szCs w:val="32"/>
        </w:rPr>
        <w:t xml:space="preserve">   </w:t>
      </w:r>
      <w:r w:rsidR="00893E9E">
        <w:rPr>
          <w:rFonts w:ascii="宋体" w:hAnsi="宋体" w:hint="eastAsia"/>
          <w:b/>
          <w:sz w:val="32"/>
          <w:szCs w:val="32"/>
        </w:rPr>
        <w:t xml:space="preserve">   </w:t>
      </w:r>
      <w:r w:rsidR="003756DA" w:rsidRPr="00B07F6F">
        <w:rPr>
          <w:rFonts w:ascii="宋体" w:hAnsi="宋体" w:hint="eastAsia"/>
          <w:b/>
          <w:sz w:val="32"/>
          <w:szCs w:val="32"/>
        </w:rPr>
        <w:t xml:space="preserve">   </w:t>
      </w:r>
      <w:r w:rsidR="001F4892">
        <w:rPr>
          <w:rFonts w:ascii="宋体" w:hAnsi="宋体" w:hint="eastAsia"/>
          <w:b/>
          <w:sz w:val="32"/>
          <w:szCs w:val="32"/>
        </w:rPr>
        <w:t xml:space="preserve">  </w:t>
      </w:r>
      <w:r w:rsidR="003756DA" w:rsidRPr="00B07F6F">
        <w:rPr>
          <w:rFonts w:ascii="宋体" w:hAnsi="宋体" w:hint="eastAsia"/>
          <w:b/>
          <w:sz w:val="32"/>
          <w:szCs w:val="32"/>
        </w:rPr>
        <w:t>教</w:t>
      </w:r>
      <w:r w:rsidR="00893E9E">
        <w:rPr>
          <w:rFonts w:ascii="宋体" w:hAnsi="宋体" w:hint="eastAsia"/>
          <w:b/>
          <w:sz w:val="32"/>
          <w:szCs w:val="32"/>
        </w:rPr>
        <w:t xml:space="preserve">  </w:t>
      </w:r>
      <w:r w:rsidR="003756DA" w:rsidRPr="00B07F6F">
        <w:rPr>
          <w:rFonts w:ascii="宋体" w:hAnsi="宋体" w:hint="eastAsia"/>
          <w:b/>
          <w:sz w:val="32"/>
          <w:szCs w:val="32"/>
        </w:rPr>
        <w:t>授</w:t>
      </w:r>
    </w:p>
    <w:p w:rsidR="003756DA" w:rsidRPr="00B07F6F" w:rsidRDefault="003756DA" w:rsidP="006D2052">
      <w:pPr>
        <w:spacing w:line="360" w:lineRule="auto"/>
        <w:ind w:firstLineChars="696" w:firstLine="2236"/>
        <w:rPr>
          <w:rFonts w:ascii="宋体" w:hAnsi="宋体"/>
          <w:b/>
          <w:color w:val="000000"/>
          <w:sz w:val="32"/>
        </w:rPr>
      </w:pPr>
      <w:r w:rsidRPr="00B07F6F">
        <w:rPr>
          <w:rFonts w:ascii="宋体" w:hAnsi="宋体"/>
          <w:b/>
          <w:color w:val="000000"/>
          <w:sz w:val="32"/>
          <w:szCs w:val="32"/>
        </w:rPr>
        <w:t xml:space="preserve"> </w:t>
      </w:r>
      <w:r w:rsidRPr="00B07F6F">
        <w:rPr>
          <w:rFonts w:ascii="宋体" w:hAnsi="宋体" w:hint="eastAsia"/>
          <w:b/>
          <w:sz w:val="32"/>
        </w:rPr>
        <w:t xml:space="preserve"> </w:t>
      </w:r>
      <w:r w:rsidR="00893E9E">
        <w:rPr>
          <w:rFonts w:ascii="宋体" w:hAnsi="宋体" w:hint="eastAsia"/>
          <w:b/>
          <w:sz w:val="32"/>
        </w:rPr>
        <w:t xml:space="preserve"> </w:t>
      </w:r>
      <w:r w:rsidRPr="00B07F6F">
        <w:rPr>
          <w:rFonts w:ascii="宋体" w:hAnsi="宋体" w:hint="eastAsia"/>
          <w:b/>
          <w:sz w:val="32"/>
        </w:rPr>
        <w:t>电子科技大学</w:t>
      </w:r>
      <w:r w:rsidR="00893E9E">
        <w:rPr>
          <w:rFonts w:ascii="宋体" w:hAnsi="宋体" w:hint="eastAsia"/>
          <w:b/>
          <w:sz w:val="32"/>
        </w:rPr>
        <w:t xml:space="preserve">       </w:t>
      </w:r>
      <w:r w:rsidR="00893E9E" w:rsidRPr="006D2052">
        <w:rPr>
          <w:rFonts w:ascii="宋体" w:hAnsi="宋体" w:hint="eastAsia"/>
          <w:b/>
          <w:sz w:val="44"/>
        </w:rPr>
        <w:t xml:space="preserve"> </w:t>
      </w:r>
      <w:r w:rsidR="00893E9E">
        <w:rPr>
          <w:rFonts w:ascii="宋体" w:hAnsi="宋体" w:hint="eastAsia"/>
          <w:b/>
          <w:sz w:val="32"/>
        </w:rPr>
        <w:t>成  都</w:t>
      </w:r>
    </w:p>
    <w:p w:rsidR="003756DA" w:rsidRPr="00B96B74" w:rsidRDefault="003756DA" w:rsidP="00EC7022">
      <w:pPr>
        <w:spacing w:line="500" w:lineRule="exact"/>
        <w:rPr>
          <w:rFonts w:ascii="宋体" w:hAnsi="宋体"/>
          <w:sz w:val="32"/>
        </w:rPr>
      </w:pPr>
    </w:p>
    <w:p w:rsidR="003756DA" w:rsidRPr="00B96B74" w:rsidRDefault="003756DA" w:rsidP="003756DA">
      <w:pPr>
        <w:spacing w:line="500" w:lineRule="exact"/>
        <w:ind w:firstLineChars="500" w:firstLine="1600"/>
        <w:rPr>
          <w:rFonts w:ascii="宋体" w:hAnsi="宋体"/>
          <w:sz w:val="32"/>
        </w:rPr>
      </w:pPr>
      <w:r w:rsidRPr="00B96B74">
        <w:rPr>
          <w:rFonts w:ascii="宋体" w:hAnsi="宋体" w:hint="eastAsia"/>
          <w:sz w:val="32"/>
        </w:rPr>
        <w:t xml:space="preserve">  </w:t>
      </w:r>
    </w:p>
    <w:p w:rsidR="003756DA" w:rsidRPr="00115AFE" w:rsidRDefault="003756DA" w:rsidP="003756DA">
      <w:pPr>
        <w:spacing w:line="560" w:lineRule="exact"/>
        <w:ind w:leftChars="150" w:left="315" w:firstLine="480"/>
        <w:jc w:val="center"/>
        <w:rPr>
          <w:color w:val="000000"/>
        </w:rPr>
      </w:pPr>
      <w:r w:rsidRPr="00115AFE">
        <w:rPr>
          <w:rFonts w:hint="eastAsia"/>
          <w:color w:val="000000"/>
        </w:rPr>
        <w:t>（</w:t>
      </w:r>
      <w:r>
        <w:rPr>
          <w:rFonts w:hint="eastAsia"/>
          <w:color w:val="000000"/>
        </w:rPr>
        <w:t>姓名</w:t>
      </w:r>
      <w:r w:rsidRPr="00115AFE">
        <w:rPr>
          <w:rFonts w:hint="eastAsia"/>
          <w:color w:val="000000"/>
        </w:rPr>
        <w:t>、职称、单位名称）</w:t>
      </w:r>
      <w:r w:rsidRPr="00115AFE">
        <w:rPr>
          <w:color w:val="000000"/>
        </w:rPr>
        <w:t xml:space="preserve">    </w:t>
      </w:r>
    </w:p>
    <w:p w:rsidR="003756DA" w:rsidRPr="00115AFE" w:rsidRDefault="00D40918" w:rsidP="00333AF2">
      <w:pPr>
        <w:spacing w:line="360" w:lineRule="auto"/>
        <w:ind w:firstLineChars="83" w:firstLine="199"/>
        <w:rPr>
          <w:color w:val="000000"/>
        </w:rPr>
      </w:pPr>
      <w:r w:rsidRPr="00C27F6B">
        <w:rPr>
          <w:noProof/>
          <w:sz w:val="24"/>
        </w:rPr>
        <mc:AlternateContent>
          <mc:Choice Requires="wps">
            <w:drawing>
              <wp:anchor distT="0" distB="0" distL="114300" distR="114300" simplePos="0" relativeHeight="251657216" behindDoc="0" locked="0" layoutInCell="1" allowOverlap="1">
                <wp:simplePos x="0" y="0"/>
                <wp:positionH relativeFrom="column">
                  <wp:posOffset>1104900</wp:posOffset>
                </wp:positionH>
                <wp:positionV relativeFrom="paragraph">
                  <wp:posOffset>255270</wp:posOffset>
                </wp:positionV>
                <wp:extent cx="1076325" cy="0"/>
                <wp:effectExtent l="13335" t="5080" r="5715" b="13970"/>
                <wp:wrapNone/>
                <wp:docPr id="15"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156B" id="Line 15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20.1pt" to="171.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"/>
            </w:pict>
          </mc:Fallback>
        </mc:AlternateContent>
      </w:r>
      <w:r w:rsidRPr="00C27F6B">
        <w:rPr>
          <w:rFonts w:hint="eastAsia"/>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3078480</wp:posOffset>
                </wp:positionH>
                <wp:positionV relativeFrom="paragraph">
                  <wp:posOffset>255270</wp:posOffset>
                </wp:positionV>
                <wp:extent cx="1935480" cy="0"/>
                <wp:effectExtent l="5715" t="5080" r="11430" b="13970"/>
                <wp:wrapNone/>
                <wp:docPr id="1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CE6D" id="Line 15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20.1pt" to="394.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k4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"/>
            </w:pict>
          </mc:Fallback>
        </mc:AlternateContent>
      </w:r>
      <w:r w:rsidR="003756DA" w:rsidRPr="00C27F6B">
        <w:rPr>
          <w:rFonts w:hint="eastAsia"/>
          <w:color w:val="000000"/>
          <w:sz w:val="24"/>
        </w:rPr>
        <w:t>申请学位级别</w:t>
      </w:r>
      <w:r w:rsidR="003756DA" w:rsidRPr="00115AFE">
        <w:rPr>
          <w:color w:val="000000"/>
        </w:rPr>
        <w:t xml:space="preserve"> </w:t>
      </w:r>
      <w:r w:rsidR="003756DA" w:rsidRPr="00B96B74">
        <w:rPr>
          <w:rFonts w:ascii="宋体" w:hAnsi="宋体"/>
          <w:color w:val="000000"/>
          <w:sz w:val="32"/>
        </w:rPr>
        <w:t xml:space="preserve"> </w:t>
      </w:r>
      <w:r w:rsidR="003756DA" w:rsidRPr="00961DAA">
        <w:rPr>
          <w:rFonts w:ascii="宋体" w:hAnsi="宋体" w:hint="eastAsia"/>
          <w:b/>
          <w:color w:val="000000"/>
          <w:sz w:val="32"/>
          <w:szCs w:val="32"/>
        </w:rPr>
        <w:t xml:space="preserve"> 博士</w:t>
      </w:r>
      <w:r w:rsidR="003756DA" w:rsidRPr="00B36FA0">
        <w:rPr>
          <w:rFonts w:eastAsia="方正小标宋简体"/>
          <w:color w:val="000000"/>
          <w:sz w:val="32"/>
        </w:rPr>
        <w:t xml:space="preserve">  </w:t>
      </w:r>
      <w:r w:rsidR="003756DA" w:rsidRPr="00B96B74">
        <w:rPr>
          <w:rFonts w:ascii="宋体" w:hAnsi="宋体"/>
          <w:color w:val="000000"/>
        </w:rPr>
        <w:t xml:space="preserve"> </w:t>
      </w:r>
      <w:r w:rsidR="003756DA" w:rsidRPr="00115AFE">
        <w:rPr>
          <w:color w:val="000000"/>
        </w:rPr>
        <w:t xml:space="preserve"> </w:t>
      </w:r>
      <w:r w:rsidR="003756DA">
        <w:rPr>
          <w:rFonts w:hint="eastAsia"/>
          <w:color w:val="000000"/>
        </w:rPr>
        <w:t xml:space="preserve">   </w:t>
      </w:r>
      <w:r w:rsidR="00F421D0">
        <w:rPr>
          <w:rFonts w:hint="eastAsia"/>
          <w:color w:val="000000"/>
        </w:rPr>
        <w:t xml:space="preserve"> </w:t>
      </w:r>
      <w:r w:rsidR="003756DA" w:rsidRPr="00C27F6B">
        <w:rPr>
          <w:rFonts w:hint="eastAsia"/>
          <w:color w:val="000000"/>
          <w:sz w:val="24"/>
        </w:rPr>
        <w:t>学科专业</w:t>
      </w:r>
      <w:r w:rsidR="003756DA">
        <w:rPr>
          <w:rFonts w:hint="eastAsia"/>
          <w:color w:val="000000"/>
        </w:rPr>
        <w:t xml:space="preserve"> </w:t>
      </w:r>
      <w:r w:rsidR="003756DA" w:rsidRPr="00B96B74">
        <w:rPr>
          <w:rFonts w:ascii="宋体" w:hAnsi="宋体"/>
          <w:color w:val="000000"/>
          <w:sz w:val="32"/>
          <w:szCs w:val="32"/>
        </w:rPr>
        <w:t xml:space="preserve"> </w:t>
      </w:r>
      <w:r w:rsidR="003756DA" w:rsidRPr="00961DAA">
        <w:rPr>
          <w:color w:val="000000"/>
          <w:sz w:val="32"/>
          <w:szCs w:val="32"/>
        </w:rPr>
        <w:t xml:space="preserve"> </w:t>
      </w:r>
      <w:r w:rsidR="003756DA" w:rsidRPr="00961DAA">
        <w:rPr>
          <w:rFonts w:hint="eastAsia"/>
          <w:b/>
          <w:color w:val="000000"/>
          <w:sz w:val="32"/>
          <w:szCs w:val="32"/>
        </w:rPr>
        <w:t>电磁场与微波技术</w:t>
      </w:r>
      <w:r w:rsidR="003756DA" w:rsidRPr="00961DAA">
        <w:rPr>
          <w:rFonts w:hint="eastAsia"/>
          <w:color w:val="000000"/>
          <w:sz w:val="32"/>
          <w:szCs w:val="32"/>
        </w:rPr>
        <w:t xml:space="preserve"> </w:t>
      </w:r>
      <w:r w:rsidR="003756DA" w:rsidRPr="00B36FA0">
        <w:rPr>
          <w:rFonts w:eastAsia="方正小标宋简体" w:hint="eastAsia"/>
          <w:color w:val="000000"/>
          <w:sz w:val="32"/>
        </w:rPr>
        <w:t xml:space="preserve"> </w:t>
      </w:r>
      <w:r w:rsidR="003756DA" w:rsidRPr="00B96B74">
        <w:rPr>
          <w:rFonts w:ascii="宋体" w:hAnsi="宋体"/>
          <w:color w:val="000000"/>
          <w:sz w:val="32"/>
          <w:szCs w:val="32"/>
        </w:rPr>
        <w:t xml:space="preserve">                         </w:t>
      </w:r>
      <w:r w:rsidR="003756DA" w:rsidRPr="00115AFE">
        <w:rPr>
          <w:color w:val="000000"/>
        </w:rPr>
        <w:t xml:space="preserve"> </w:t>
      </w:r>
    </w:p>
    <w:p w:rsidR="003756DA" w:rsidRPr="00115AFE" w:rsidRDefault="00D40918" w:rsidP="00333AF2">
      <w:pPr>
        <w:spacing w:line="360" w:lineRule="auto"/>
        <w:ind w:firstLineChars="83" w:firstLine="199"/>
        <w:rPr>
          <w:color w:val="000000"/>
        </w:rPr>
      </w:pPr>
      <w:r w:rsidRPr="00601B05">
        <w:rPr>
          <w:rFonts w:hint="eastAsia"/>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1055370</wp:posOffset>
                </wp:positionH>
                <wp:positionV relativeFrom="paragraph">
                  <wp:posOffset>201295</wp:posOffset>
                </wp:positionV>
                <wp:extent cx="1125855" cy="0"/>
                <wp:effectExtent l="11430" t="13335" r="5715" b="5715"/>
                <wp:wrapNone/>
                <wp:docPr id="1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F818" id="Line 15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5.85pt" to="171.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7JFAIAACsEAAAOAAAAZHJzL2Uyb0RvYy54bWysU8GO2jAQvVfqP1i+QxKW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"/>
            </w:pict>
          </mc:Fallback>
        </mc:AlternateContent>
      </w:r>
      <w:r w:rsidRPr="00601B05">
        <w:rPr>
          <w:rFonts w:hint="eastAsia"/>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3310890</wp:posOffset>
                </wp:positionH>
                <wp:positionV relativeFrom="paragraph">
                  <wp:posOffset>201295</wp:posOffset>
                </wp:positionV>
                <wp:extent cx="1737360" cy="0"/>
                <wp:effectExtent l="9525" t="13335" r="5715" b="5715"/>
                <wp:wrapNone/>
                <wp:docPr id="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D94F" id="Line 15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15.85pt" to="3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l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"/>
            </w:pict>
          </mc:Fallback>
        </mc:AlternateContent>
      </w:r>
      <w:r w:rsidR="003756DA" w:rsidRPr="00601B05">
        <w:rPr>
          <w:rFonts w:hint="eastAsia"/>
          <w:color w:val="000000"/>
          <w:sz w:val="24"/>
        </w:rPr>
        <w:t>提交论文日期</w:t>
      </w:r>
      <w:r w:rsidR="00F421D0">
        <w:rPr>
          <w:rFonts w:hint="eastAsia"/>
          <w:color w:val="000000"/>
          <w:sz w:val="24"/>
        </w:rPr>
        <w:t xml:space="preserve"> </w:t>
      </w:r>
      <w:r w:rsidR="00961DAA" w:rsidRPr="00781D3E">
        <w:rPr>
          <w:b/>
          <w:color w:val="000000"/>
          <w:sz w:val="32"/>
          <w:szCs w:val="32"/>
        </w:rPr>
        <w:t>201</w:t>
      </w:r>
      <w:r w:rsidR="00961DAA">
        <w:rPr>
          <w:rFonts w:hint="eastAsia"/>
          <w:b/>
          <w:color w:val="000000"/>
          <w:sz w:val="32"/>
          <w:szCs w:val="32"/>
        </w:rPr>
        <w:t>3</w:t>
      </w:r>
      <w:r w:rsidR="00961DAA" w:rsidRPr="00781D3E">
        <w:rPr>
          <w:b/>
          <w:color w:val="000000"/>
          <w:sz w:val="32"/>
          <w:szCs w:val="32"/>
        </w:rPr>
        <w:t>.0</w:t>
      </w:r>
      <w:r w:rsidR="00961DAA">
        <w:rPr>
          <w:rFonts w:hint="eastAsia"/>
          <w:b/>
          <w:color w:val="000000"/>
          <w:sz w:val="32"/>
          <w:szCs w:val="32"/>
        </w:rPr>
        <w:t>4.15</w:t>
      </w:r>
      <w:r w:rsidR="00F421D0">
        <w:rPr>
          <w:rFonts w:hint="eastAsia"/>
          <w:b/>
          <w:color w:val="000000"/>
          <w:sz w:val="32"/>
          <w:szCs w:val="32"/>
        </w:rPr>
        <w:t xml:space="preserve">   </w:t>
      </w:r>
      <w:r w:rsidR="003756DA" w:rsidRPr="00601B05">
        <w:rPr>
          <w:rFonts w:hint="eastAsia"/>
          <w:color w:val="000000"/>
          <w:sz w:val="24"/>
        </w:rPr>
        <w:t>论文答辩日期</w:t>
      </w:r>
      <w:r w:rsidR="003756DA" w:rsidRPr="00C43F4F">
        <w:rPr>
          <w:rFonts w:ascii="宋体" w:hAnsi="宋体"/>
          <w:color w:val="000000"/>
          <w:sz w:val="32"/>
          <w:szCs w:val="32"/>
        </w:rPr>
        <w:t xml:space="preserve">    </w:t>
      </w:r>
      <w:r w:rsidR="002559F4" w:rsidRPr="00781D3E">
        <w:rPr>
          <w:b/>
          <w:color w:val="000000"/>
          <w:sz w:val="32"/>
          <w:szCs w:val="32"/>
        </w:rPr>
        <w:t>201</w:t>
      </w:r>
      <w:r w:rsidR="002559F4">
        <w:rPr>
          <w:rFonts w:hint="eastAsia"/>
          <w:b/>
          <w:color w:val="000000"/>
          <w:sz w:val="32"/>
          <w:szCs w:val="32"/>
        </w:rPr>
        <w:t>3</w:t>
      </w:r>
      <w:r w:rsidR="002559F4" w:rsidRPr="00781D3E">
        <w:rPr>
          <w:b/>
          <w:color w:val="000000"/>
          <w:sz w:val="32"/>
          <w:szCs w:val="32"/>
        </w:rPr>
        <w:t>.</w:t>
      </w:r>
      <w:r w:rsidR="002559F4">
        <w:rPr>
          <w:rFonts w:hint="eastAsia"/>
          <w:b/>
          <w:color w:val="000000"/>
          <w:sz w:val="32"/>
          <w:szCs w:val="32"/>
        </w:rPr>
        <w:t>0</w:t>
      </w:r>
      <w:r w:rsidR="000C420C">
        <w:rPr>
          <w:rFonts w:hint="eastAsia"/>
          <w:b/>
          <w:color w:val="000000"/>
          <w:sz w:val="32"/>
          <w:szCs w:val="32"/>
        </w:rPr>
        <w:t>5</w:t>
      </w:r>
      <w:r w:rsidR="002559F4">
        <w:rPr>
          <w:rFonts w:hint="eastAsia"/>
          <w:b/>
          <w:color w:val="000000"/>
          <w:sz w:val="32"/>
          <w:szCs w:val="32"/>
        </w:rPr>
        <w:t>.20</w:t>
      </w:r>
      <w:r w:rsidR="002559F4" w:rsidRPr="006B232B">
        <w:rPr>
          <w:bCs/>
          <w:color w:val="000000"/>
          <w:sz w:val="32"/>
          <w:szCs w:val="32"/>
        </w:rPr>
        <w:t xml:space="preserve"> </w:t>
      </w:r>
      <w:r w:rsidR="002559F4">
        <w:rPr>
          <w:rFonts w:hint="eastAsia"/>
          <w:bCs/>
          <w:color w:val="000000"/>
          <w:sz w:val="32"/>
          <w:szCs w:val="32"/>
        </w:rPr>
        <w:t xml:space="preserve"> </w:t>
      </w:r>
      <w:r w:rsidR="003756DA" w:rsidRPr="00C43F4F">
        <w:rPr>
          <w:rFonts w:ascii="宋体" w:hAnsi="宋体"/>
          <w:color w:val="000000"/>
          <w:sz w:val="32"/>
          <w:szCs w:val="32"/>
        </w:rPr>
        <w:t xml:space="preserve">      </w:t>
      </w:r>
    </w:p>
    <w:p w:rsidR="003756DA" w:rsidRPr="00115AFE" w:rsidRDefault="00D40918" w:rsidP="00453579">
      <w:pPr>
        <w:spacing w:line="360" w:lineRule="auto"/>
        <w:ind w:firstLineChars="83" w:firstLine="199"/>
        <w:rPr>
          <w:color w:val="000000"/>
        </w:rPr>
      </w:pPr>
      <w:r w:rsidRPr="00C27F6B">
        <w:rPr>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247015</wp:posOffset>
                </wp:positionV>
                <wp:extent cx="3537585" cy="0"/>
                <wp:effectExtent l="9525" t="9525" r="5715" b="9525"/>
                <wp:wrapNone/>
                <wp:docPr id="1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7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FE0CC" id="Line 15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9.45pt" to="39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2gFQIAACs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"/>
            </w:pict>
          </mc:Fallback>
        </mc:AlternateContent>
      </w:r>
      <w:r w:rsidR="003756DA" w:rsidRPr="00C27F6B">
        <w:rPr>
          <w:rFonts w:hint="eastAsia"/>
          <w:color w:val="000000"/>
          <w:sz w:val="24"/>
        </w:rPr>
        <w:t>学位授予单位和日期</w:t>
      </w:r>
      <w:r w:rsidR="003756DA">
        <w:rPr>
          <w:rFonts w:hint="eastAsia"/>
          <w:color w:val="000000"/>
        </w:rPr>
        <w:t xml:space="preserve">  </w:t>
      </w:r>
      <w:r w:rsidR="007B2990">
        <w:rPr>
          <w:rFonts w:hint="eastAsia"/>
          <w:color w:val="000000"/>
        </w:rPr>
        <w:t xml:space="preserve">    </w:t>
      </w:r>
      <w:r w:rsidR="007A103B" w:rsidRPr="007F5090">
        <w:rPr>
          <w:rFonts w:ascii="宋体" w:hAnsi="宋体"/>
          <w:b/>
          <w:color w:val="000000"/>
          <w:sz w:val="32"/>
        </w:rPr>
        <w:t>电子科技大学</w:t>
      </w:r>
      <w:r w:rsidR="007A103B" w:rsidRPr="007F5090">
        <w:rPr>
          <w:rFonts w:ascii="宋体" w:hAnsi="宋体"/>
          <w:color w:val="000000"/>
          <w:sz w:val="32"/>
        </w:rPr>
        <w:t xml:space="preserve"> </w:t>
      </w:r>
      <w:r w:rsidR="007A103B" w:rsidRPr="006B232B">
        <w:rPr>
          <w:rFonts w:eastAsia="方正小标宋简体"/>
          <w:color w:val="000000"/>
        </w:rPr>
        <w:t xml:space="preserve">   </w:t>
      </w:r>
      <w:r w:rsidR="007A103B" w:rsidRPr="006B232B">
        <w:rPr>
          <w:color w:val="000000"/>
        </w:rPr>
        <w:t xml:space="preserve"> </w:t>
      </w:r>
      <w:r w:rsidR="007A103B" w:rsidRPr="00781D3E">
        <w:rPr>
          <w:b/>
          <w:color w:val="000000"/>
          <w:sz w:val="32"/>
          <w:szCs w:val="32"/>
        </w:rPr>
        <w:t>201</w:t>
      </w:r>
      <w:r w:rsidR="007A103B">
        <w:rPr>
          <w:rFonts w:hint="eastAsia"/>
          <w:b/>
          <w:color w:val="000000"/>
          <w:sz w:val="32"/>
          <w:szCs w:val="32"/>
        </w:rPr>
        <w:t>3</w:t>
      </w:r>
      <w:r w:rsidR="007A103B" w:rsidRPr="00781D3E">
        <w:rPr>
          <w:rFonts w:ascii="宋体" w:hAnsi="宋体"/>
          <w:b/>
          <w:color w:val="000000"/>
          <w:sz w:val="32"/>
        </w:rPr>
        <w:t>年</w:t>
      </w:r>
      <w:r w:rsidR="007A103B">
        <w:rPr>
          <w:rFonts w:eastAsia="方正小标宋简体" w:hint="eastAsia"/>
          <w:b/>
          <w:color w:val="000000"/>
          <w:sz w:val="32"/>
        </w:rPr>
        <w:t>06</w:t>
      </w:r>
      <w:r w:rsidR="007A103B" w:rsidRPr="00781D3E">
        <w:rPr>
          <w:rFonts w:ascii="宋体" w:hAnsi="宋体"/>
          <w:b/>
          <w:color w:val="000000"/>
          <w:sz w:val="32"/>
        </w:rPr>
        <w:t>月</w:t>
      </w:r>
      <w:r w:rsidR="003756DA" w:rsidRPr="00115AFE">
        <w:rPr>
          <w:color w:val="000000"/>
        </w:rPr>
        <w:t xml:space="preserve">      </w:t>
      </w:r>
    </w:p>
    <w:p w:rsidR="003756DA" w:rsidRPr="00C27F6B" w:rsidRDefault="00D40918" w:rsidP="00F421D0">
      <w:pPr>
        <w:spacing w:line="360" w:lineRule="auto"/>
        <w:ind w:firstLineChars="83" w:firstLine="199"/>
        <w:rPr>
          <w:color w:val="000000"/>
          <w:sz w:val="24"/>
        </w:rPr>
      </w:pPr>
      <w:r w:rsidRPr="00C27F6B">
        <w:rPr>
          <w:rFonts w:hint="eastAsia"/>
          <w:noProof/>
          <w:color w:val="000000"/>
          <w:sz w:val="24"/>
        </w:rPr>
        <mc:AlternateContent>
          <mc:Choice Requires="wps">
            <w:drawing>
              <wp:anchor distT="0" distB="0" distL="114300" distR="114300" simplePos="0" relativeHeight="251663360" behindDoc="0" locked="0" layoutInCell="1" allowOverlap="1">
                <wp:simplePos x="0" y="0"/>
                <wp:positionH relativeFrom="column">
                  <wp:posOffset>1234440</wp:posOffset>
                </wp:positionH>
                <wp:positionV relativeFrom="paragraph">
                  <wp:posOffset>247650</wp:posOffset>
                </wp:positionV>
                <wp:extent cx="2066925" cy="0"/>
                <wp:effectExtent l="9525" t="5080" r="9525" b="13970"/>
                <wp:wrapNone/>
                <wp:docPr id="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7FCB8" id="Line 16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9.5pt" to="259.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"/>
            </w:pict>
          </mc:Fallback>
        </mc:AlternateContent>
      </w:r>
      <w:r w:rsidR="003756DA" w:rsidRPr="00C27F6B">
        <w:rPr>
          <w:rFonts w:hint="eastAsia"/>
          <w:color w:val="000000"/>
          <w:sz w:val="24"/>
        </w:rPr>
        <w:t>答辩委员会主席</w:t>
      </w:r>
      <w:r w:rsidR="003756DA" w:rsidRPr="007C57F8">
        <w:rPr>
          <w:rFonts w:ascii="宋体" w:hAnsi="宋体"/>
          <w:color w:val="000000"/>
          <w:sz w:val="32"/>
          <w:szCs w:val="32"/>
        </w:rPr>
        <w:t xml:space="preserve">                     </w:t>
      </w:r>
    </w:p>
    <w:p w:rsidR="003756DA" w:rsidRPr="003E3006" w:rsidRDefault="00D40918" w:rsidP="0070042C">
      <w:pPr>
        <w:spacing w:line="360" w:lineRule="auto"/>
        <w:ind w:firstLineChars="83" w:firstLine="199"/>
        <w:rPr>
          <w:rFonts w:ascii="宋体" w:hAnsi="宋体"/>
          <w:color w:val="000000"/>
          <w:sz w:val="32"/>
          <w:szCs w:val="32"/>
        </w:rPr>
      </w:pPr>
      <w:r w:rsidRPr="00C27F6B">
        <w:rPr>
          <w:noProof/>
          <w:color w:val="000000"/>
          <w:sz w:val="24"/>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248920</wp:posOffset>
                </wp:positionV>
                <wp:extent cx="4381500" cy="0"/>
                <wp:effectExtent l="13335" t="7620" r="5715" b="11430"/>
                <wp:wrapNone/>
                <wp:docPr id="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74BAD" id="Line 16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6pt" to="39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WS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"/>
            </w:pict>
          </mc:Fallback>
        </mc:AlternateContent>
      </w:r>
      <w:r w:rsidR="003756DA" w:rsidRPr="00C27F6B">
        <w:rPr>
          <w:rFonts w:hint="eastAsia"/>
          <w:color w:val="000000"/>
          <w:sz w:val="24"/>
        </w:rPr>
        <w:t>评阅人</w:t>
      </w:r>
      <w:r w:rsidR="003756DA" w:rsidRPr="00C27F6B">
        <w:rPr>
          <w:color w:val="000000"/>
          <w:sz w:val="24"/>
        </w:rPr>
        <w:t xml:space="preserve"> </w:t>
      </w:r>
      <w:r w:rsidR="003756DA" w:rsidRPr="003A4C16">
        <w:rPr>
          <w:rFonts w:ascii="宋体" w:hAnsi="宋体"/>
          <w:color w:val="000000"/>
          <w:sz w:val="32"/>
          <w:szCs w:val="32"/>
        </w:rPr>
        <w:t xml:space="preserve">                                                 </w:t>
      </w:r>
      <w:r w:rsidR="001B5C15">
        <w:rPr>
          <w:rFonts w:ascii="宋体" w:hAnsi="宋体" w:hint="eastAsia"/>
          <w:color w:val="000000"/>
          <w:sz w:val="32"/>
          <w:szCs w:val="32"/>
        </w:rPr>
        <w:t xml:space="preserve"> </w:t>
      </w:r>
    </w:p>
    <w:p w:rsidR="00F960E0" w:rsidRPr="002B06CF" w:rsidRDefault="00F960E0" w:rsidP="0070042C">
      <w:pPr>
        <w:spacing w:before="300"/>
        <w:ind w:firstLineChars="200" w:firstLine="420"/>
        <w:rPr>
          <w:rFonts w:ascii="楷体_GB2312" w:eastAsia="楷体_GB2312"/>
          <w:sz w:val="32"/>
          <w:szCs w:val="32"/>
        </w:rPr>
      </w:pPr>
      <w:r>
        <w:rPr>
          <w:rFonts w:hint="eastAsia"/>
        </w:rPr>
        <w:t>注</w:t>
      </w:r>
      <w:r>
        <w:rPr>
          <w:rFonts w:hint="eastAsia"/>
        </w:rPr>
        <w:t>1</w:t>
      </w:r>
      <w:r>
        <w:rPr>
          <w:rFonts w:hint="eastAsia"/>
        </w:rPr>
        <w:t>：注明《国际十进分类法</w:t>
      </w:r>
      <w:r>
        <w:t>UDC</w:t>
      </w:r>
      <w:r>
        <w:rPr>
          <w:rFonts w:hint="eastAsia"/>
        </w:rPr>
        <w:t>》的类号。</w:t>
      </w:r>
    </w:p>
    <w:p w:rsidR="00F960E0" w:rsidRDefault="00F960E0" w:rsidP="00F960E0">
      <w:pPr>
        <w:ind w:firstLineChars="200" w:firstLine="600"/>
        <w:rPr>
          <w:rFonts w:ascii="黑体" w:eastAsia="黑体"/>
          <w:sz w:val="30"/>
          <w:szCs w:val="30"/>
        </w:rPr>
        <w:sectPr w:rsidR="00F960E0" w:rsidSect="00705A40">
          <w:headerReference w:type="even" r:id="rId11"/>
          <w:headerReference w:type="default" r:id="rId12"/>
          <w:footerReference w:type="even" r:id="rId13"/>
          <w:footerReference w:type="default" r:id="rId14"/>
          <w:headerReference w:type="first" r:id="rId15"/>
          <w:footerReference w:type="first" r:id="rId16"/>
          <w:pgSz w:w="11906" w:h="16838" w:code="9"/>
          <w:pgMar w:top="1701" w:right="1701" w:bottom="1701" w:left="1701" w:header="1134" w:footer="1134" w:gutter="0"/>
          <w:pgNumType w:fmt="upperRoman"/>
          <w:cols w:space="425"/>
          <w:titlePg/>
          <w:docGrid w:linePitch="312"/>
        </w:sectPr>
      </w:pPr>
    </w:p>
    <w:p w:rsidR="00F960E0" w:rsidRPr="00243BD3" w:rsidRDefault="00F960E0" w:rsidP="00F960E0">
      <w:pPr>
        <w:spacing w:before="600" w:after="600" w:line="400" w:lineRule="exact"/>
        <w:jc w:val="center"/>
        <w:rPr>
          <w:b/>
          <w:sz w:val="36"/>
          <w:szCs w:val="36"/>
        </w:rPr>
      </w:pPr>
    </w:p>
    <w:tbl>
      <w:tblPr>
        <w:tblW w:w="0" w:type="auto"/>
        <w:tblLook w:val="01E0" w:firstRow="1" w:lastRow="1" w:firstColumn="1" w:lastColumn="1" w:noHBand="0" w:noVBand="0"/>
      </w:tblPr>
      <w:tblGrid>
        <w:gridCol w:w="8504"/>
      </w:tblGrid>
      <w:tr w:rsidR="00F960E0" w:rsidRPr="00FC7351">
        <w:trPr>
          <w:trHeight w:hRule="exact" w:val="3402"/>
        </w:trPr>
        <w:tc>
          <w:tcPr>
            <w:tcW w:w="8522" w:type="dxa"/>
            <w:shd w:val="clear" w:color="auto" w:fill="auto"/>
          </w:tcPr>
          <w:p w:rsidR="00F960E0" w:rsidRPr="001B5C15" w:rsidRDefault="007B2990" w:rsidP="00565A07">
            <w:pPr>
              <w:spacing w:line="460" w:lineRule="exact"/>
              <w:jc w:val="center"/>
              <w:rPr>
                <w:b/>
                <w:sz w:val="36"/>
                <w:szCs w:val="36"/>
              </w:rPr>
            </w:pPr>
            <w:r w:rsidRPr="001B5C15">
              <w:rPr>
                <w:b/>
                <w:bCs/>
                <w:sz w:val="36"/>
                <w:szCs w:val="36"/>
              </w:rPr>
              <w:t>Resea</w:t>
            </w:r>
            <w:r>
              <w:rPr>
                <w:rFonts w:hint="eastAsia"/>
                <w:b/>
                <w:bCs/>
                <w:sz w:val="36"/>
                <w:szCs w:val="36"/>
              </w:rPr>
              <w:t>r</w:t>
            </w:r>
            <w:r w:rsidRPr="001B5C15">
              <w:rPr>
                <w:b/>
                <w:bCs/>
                <w:sz w:val="36"/>
                <w:szCs w:val="36"/>
              </w:rPr>
              <w:t>ch on</w:t>
            </w:r>
            <w:r w:rsidRPr="001B5C15">
              <w:rPr>
                <w:rFonts w:eastAsia="黑体"/>
                <w:b/>
                <w:sz w:val="36"/>
                <w:szCs w:val="36"/>
              </w:rPr>
              <w:t xml:space="preserve"> </w:t>
            </w:r>
            <w:r w:rsidRPr="001B5C15">
              <w:rPr>
                <w:b/>
                <w:sz w:val="36"/>
                <w:szCs w:val="36"/>
              </w:rPr>
              <w:t>Marching</w:t>
            </w:r>
            <w:r w:rsidR="00F960E0" w:rsidRPr="001B5C15">
              <w:rPr>
                <w:rFonts w:hint="eastAsia"/>
                <w:b/>
                <w:sz w:val="36"/>
                <w:szCs w:val="36"/>
              </w:rPr>
              <w:t>-</w:t>
            </w:r>
            <w:r w:rsidRPr="001B5C15">
              <w:rPr>
                <w:b/>
                <w:sz w:val="36"/>
                <w:szCs w:val="36"/>
              </w:rPr>
              <w:t>on in</w:t>
            </w:r>
            <w:r w:rsidR="00F960E0" w:rsidRPr="001B5C15">
              <w:rPr>
                <w:rFonts w:hint="eastAsia"/>
                <w:b/>
                <w:sz w:val="36"/>
                <w:szCs w:val="36"/>
              </w:rPr>
              <w:t>-</w:t>
            </w:r>
            <w:r w:rsidRPr="001B5C15">
              <w:rPr>
                <w:b/>
                <w:sz w:val="36"/>
                <w:szCs w:val="36"/>
              </w:rPr>
              <w:t>time</w:t>
            </w:r>
            <w:r w:rsidRPr="001B5C15">
              <w:rPr>
                <w:rFonts w:eastAsia="黑体"/>
                <w:b/>
                <w:sz w:val="36"/>
                <w:szCs w:val="36"/>
              </w:rPr>
              <w:t xml:space="preserve"> </w:t>
            </w:r>
            <w:r w:rsidRPr="001B5C15">
              <w:rPr>
                <w:b/>
                <w:sz w:val="36"/>
                <w:szCs w:val="36"/>
              </w:rPr>
              <w:t>Scheme and The Fast</w:t>
            </w:r>
            <w:r w:rsidRPr="001B5C15">
              <w:rPr>
                <w:rFonts w:eastAsia="黑体"/>
                <w:b/>
                <w:sz w:val="36"/>
                <w:szCs w:val="36"/>
              </w:rPr>
              <w:t xml:space="preserve"> </w:t>
            </w:r>
            <w:r w:rsidRPr="001B5C15">
              <w:rPr>
                <w:b/>
                <w:sz w:val="36"/>
                <w:szCs w:val="36"/>
              </w:rPr>
              <w:t>Algorithm of Time Domain Integral Equation</w:t>
            </w:r>
          </w:p>
        </w:tc>
      </w:tr>
    </w:tbl>
    <w:p w:rsidR="00F960E0" w:rsidRDefault="00F960E0" w:rsidP="00F960E0">
      <w:pPr>
        <w:spacing w:line="400" w:lineRule="exact"/>
        <w:jc w:val="center"/>
        <w:rPr>
          <w:b/>
          <w:sz w:val="30"/>
          <w:szCs w:val="30"/>
        </w:rPr>
      </w:pPr>
    </w:p>
    <w:p w:rsidR="00F960E0" w:rsidRPr="00546354" w:rsidRDefault="00F960E0" w:rsidP="00F960E0">
      <w:pPr>
        <w:jc w:val="center"/>
        <w:rPr>
          <w:rFonts w:eastAsia="黑体"/>
          <w:b/>
          <w:caps/>
          <w:color w:val="000000"/>
          <w:sz w:val="36"/>
          <w:szCs w:val="36"/>
        </w:rPr>
      </w:pPr>
    </w:p>
    <w:p w:rsidR="00F960E0" w:rsidRDefault="00F960E0" w:rsidP="00F960E0">
      <w:pPr>
        <w:jc w:val="center"/>
        <w:rPr>
          <w:rFonts w:eastAsia="黑体"/>
          <w:b/>
          <w:caps/>
          <w:color w:val="000000"/>
          <w:sz w:val="36"/>
          <w:szCs w:val="36"/>
        </w:rPr>
      </w:pPr>
    </w:p>
    <w:p w:rsidR="00F960E0" w:rsidRPr="00D9511F" w:rsidRDefault="00F960E0" w:rsidP="00F960E0">
      <w:pPr>
        <w:jc w:val="center"/>
        <w:rPr>
          <w:rFonts w:eastAsia="黑体"/>
          <w:color w:val="000000"/>
          <w:sz w:val="30"/>
        </w:rPr>
      </w:pPr>
    </w:p>
    <w:p w:rsidR="00FD6FC2" w:rsidRPr="00C969FD" w:rsidRDefault="00FD6FC2" w:rsidP="00C969FD">
      <w:pPr>
        <w:spacing w:line="360" w:lineRule="auto"/>
        <w:ind w:leftChars="-342" w:left="5" w:rightChars="-587" w:right="-1233" w:hangingChars="240" w:hanging="723"/>
        <w:jc w:val="center"/>
        <w:rPr>
          <w:rFonts w:eastAsia="黑体"/>
          <w:b/>
          <w:color w:val="000000"/>
          <w:sz w:val="30"/>
        </w:rPr>
      </w:pPr>
      <w:r w:rsidRPr="00C969FD">
        <w:rPr>
          <w:rFonts w:eastAsia="黑体"/>
          <w:b/>
          <w:color w:val="000000"/>
          <w:sz w:val="30"/>
        </w:rPr>
        <w:t xml:space="preserve">A </w:t>
      </w:r>
      <w:r w:rsidRPr="00C969FD">
        <w:rPr>
          <w:rFonts w:eastAsia="黑体" w:hint="eastAsia"/>
          <w:b/>
          <w:color w:val="000000"/>
          <w:sz w:val="30"/>
        </w:rPr>
        <w:t xml:space="preserve">Doctor </w:t>
      </w:r>
      <w:r w:rsidRPr="00C969FD">
        <w:rPr>
          <w:rFonts w:eastAsia="黑体"/>
          <w:b/>
          <w:color w:val="000000"/>
          <w:sz w:val="30"/>
        </w:rPr>
        <w:t>Dissertation</w:t>
      </w:r>
      <w:r w:rsidRPr="00C969FD">
        <w:rPr>
          <w:rFonts w:eastAsia="黑体" w:hint="eastAsia"/>
          <w:b/>
          <w:color w:val="000000"/>
          <w:sz w:val="30"/>
        </w:rPr>
        <w:t xml:space="preserve"> </w:t>
      </w:r>
      <w:r w:rsidRPr="00C969FD">
        <w:rPr>
          <w:rFonts w:eastAsia="黑体"/>
          <w:b/>
          <w:color w:val="000000"/>
          <w:sz w:val="30"/>
        </w:rPr>
        <w:t>Submitted to</w:t>
      </w:r>
    </w:p>
    <w:p w:rsidR="00F960E0" w:rsidRPr="00C969FD" w:rsidRDefault="00FD6FC2" w:rsidP="001B5C15">
      <w:pPr>
        <w:spacing w:line="360" w:lineRule="auto"/>
        <w:jc w:val="center"/>
        <w:rPr>
          <w:rFonts w:eastAsia="黑体"/>
          <w:b/>
          <w:color w:val="000000"/>
          <w:sz w:val="30"/>
        </w:rPr>
      </w:pPr>
      <w:r w:rsidRPr="00C969FD">
        <w:rPr>
          <w:rFonts w:eastAsia="黑体"/>
          <w:b/>
          <w:color w:val="000000"/>
          <w:sz w:val="30"/>
        </w:rPr>
        <w:t>University of Electronic Science and Technology of China</w:t>
      </w:r>
    </w:p>
    <w:p w:rsidR="00F960E0" w:rsidRDefault="00F960E0" w:rsidP="00F960E0">
      <w:pPr>
        <w:ind w:firstLine="600"/>
        <w:jc w:val="center"/>
        <w:rPr>
          <w:rFonts w:eastAsia="黑体"/>
          <w:color w:val="000000"/>
          <w:sz w:val="30"/>
        </w:rPr>
      </w:pPr>
    </w:p>
    <w:p w:rsidR="00F960E0" w:rsidRPr="001E7FBD" w:rsidRDefault="00F960E0" w:rsidP="00F960E0">
      <w:pPr>
        <w:ind w:firstLine="600"/>
        <w:jc w:val="center"/>
        <w:rPr>
          <w:rFonts w:eastAsia="黑体"/>
          <w:color w:val="000000"/>
          <w:sz w:val="30"/>
        </w:rPr>
      </w:pPr>
    </w:p>
    <w:p w:rsidR="00F960E0" w:rsidRDefault="00D40918" w:rsidP="00D964B2">
      <w:pPr>
        <w:spacing w:line="360" w:lineRule="auto"/>
        <w:ind w:firstLineChars="350" w:firstLine="735"/>
        <w:rPr>
          <w:b/>
          <w:sz w:val="32"/>
          <w:szCs w:val="32"/>
        </w:rPr>
      </w:pPr>
      <w:r>
        <w:rPr>
          <w:rFonts w:hint="eastAsia"/>
          <w:noProof/>
          <w:color w:val="000000"/>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244475</wp:posOffset>
                </wp:positionV>
                <wp:extent cx="4067175" cy="0"/>
                <wp:effectExtent l="13335" t="13335" r="5715" b="5715"/>
                <wp:wrapNone/>
                <wp:docPr id="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0A4B0" id="Line 11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25pt" to="41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UE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"/>
            </w:pict>
          </mc:Fallback>
        </mc:AlternateContent>
      </w:r>
      <w:r w:rsidR="00F960E0" w:rsidRPr="00F067B3">
        <w:rPr>
          <w:sz w:val="28"/>
        </w:rPr>
        <w:t>Major:</w:t>
      </w:r>
      <w:r w:rsidR="0059576D">
        <w:rPr>
          <w:rFonts w:hint="eastAsia"/>
          <w:sz w:val="28"/>
        </w:rPr>
        <w:t xml:space="preserve"> </w:t>
      </w:r>
      <w:r w:rsidR="007C793D">
        <w:rPr>
          <w:rFonts w:hint="eastAsia"/>
          <w:sz w:val="28"/>
        </w:rPr>
        <w:t xml:space="preserve"> </w:t>
      </w:r>
      <w:r w:rsidR="00537F43">
        <w:rPr>
          <w:rFonts w:hint="eastAsia"/>
          <w:sz w:val="28"/>
        </w:rPr>
        <w:t xml:space="preserve">    </w:t>
      </w:r>
      <w:r w:rsidR="0059576D">
        <w:rPr>
          <w:rFonts w:hint="eastAsia"/>
          <w:b/>
          <w:sz w:val="32"/>
          <w:szCs w:val="32"/>
        </w:rPr>
        <w:t xml:space="preserve">Electromagnetic </w:t>
      </w:r>
      <w:r w:rsidR="00F960E0" w:rsidRPr="0059576D">
        <w:rPr>
          <w:rFonts w:hint="eastAsia"/>
          <w:b/>
          <w:sz w:val="32"/>
          <w:szCs w:val="32"/>
        </w:rPr>
        <w:t>Field and Microwave</w:t>
      </w:r>
    </w:p>
    <w:p w:rsidR="007C793D" w:rsidRPr="0059576D" w:rsidRDefault="00D40918" w:rsidP="001B5C15">
      <w:pPr>
        <w:spacing w:line="360" w:lineRule="auto"/>
        <w:ind w:firstLineChars="450" w:firstLine="1260"/>
        <w:jc w:val="center"/>
        <w:rPr>
          <w:b/>
          <w:sz w:val="32"/>
          <w:szCs w:val="32"/>
        </w:rPr>
      </w:pPr>
      <w:r>
        <w:rPr>
          <w:rFonts w:hint="eastAsia"/>
          <w:noProof/>
          <w:sz w:val="28"/>
        </w:rPr>
        <mc:AlternateContent>
          <mc:Choice Requires="wps">
            <w:drawing>
              <wp:anchor distT="0" distB="0" distL="114300" distR="114300" simplePos="0" relativeHeight="251668480" behindDoc="0" locked="0" layoutInCell="1" allowOverlap="1">
                <wp:simplePos x="0" y="0"/>
                <wp:positionH relativeFrom="column">
                  <wp:posOffset>1142365</wp:posOffset>
                </wp:positionH>
                <wp:positionV relativeFrom="paragraph">
                  <wp:posOffset>235585</wp:posOffset>
                </wp:positionV>
                <wp:extent cx="4067175" cy="0"/>
                <wp:effectExtent l="12700" t="12065" r="6350" b="6985"/>
                <wp:wrapNone/>
                <wp:docPr id="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11F6" id="Line 16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95pt,18.55pt" to="410.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EW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"/>
            </w:pict>
          </mc:Fallback>
        </mc:AlternateContent>
      </w:r>
      <w:r w:rsidR="007C793D" w:rsidRPr="0059576D">
        <w:rPr>
          <w:rFonts w:hint="eastAsia"/>
          <w:b/>
          <w:sz w:val="32"/>
          <w:szCs w:val="32"/>
        </w:rPr>
        <w:t>Technology</w:t>
      </w:r>
    </w:p>
    <w:p w:rsidR="00F960E0" w:rsidRPr="00F067B3" w:rsidRDefault="00D40918" w:rsidP="00D964B2">
      <w:pPr>
        <w:spacing w:line="360" w:lineRule="auto"/>
        <w:ind w:firstLineChars="250" w:firstLine="700"/>
        <w:rPr>
          <w:sz w:val="28"/>
          <w:u w:val="single"/>
        </w:rPr>
      </w:pPr>
      <w:r>
        <w:rPr>
          <w:rFonts w:hint="eastAsia"/>
          <w:noProof/>
          <w:sz w:val="28"/>
        </w:rPr>
        <mc:AlternateContent>
          <mc:Choice Requires="wps">
            <w:drawing>
              <wp:anchor distT="0" distB="0" distL="114300" distR="114300" simplePos="0" relativeHeight="251644928" behindDoc="0" locked="0" layoutInCell="1" allowOverlap="1">
                <wp:simplePos x="0" y="0"/>
                <wp:positionH relativeFrom="column">
                  <wp:posOffset>1152525</wp:posOffset>
                </wp:positionH>
                <wp:positionV relativeFrom="paragraph">
                  <wp:posOffset>253365</wp:posOffset>
                </wp:positionV>
                <wp:extent cx="4067175" cy="0"/>
                <wp:effectExtent l="13335" t="8890" r="5715" b="10160"/>
                <wp:wrapNone/>
                <wp:docPr id="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8183" id="Line 11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95pt" to="41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kcFAIAACo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"/>
            </w:pict>
          </mc:Fallback>
        </mc:AlternateContent>
      </w:r>
      <w:r w:rsidR="00F960E0" w:rsidRPr="00F067B3">
        <w:rPr>
          <w:rFonts w:hint="eastAsia"/>
          <w:sz w:val="28"/>
        </w:rPr>
        <w:t>Author</w:t>
      </w:r>
      <w:r w:rsidR="00F960E0" w:rsidRPr="00F067B3">
        <w:rPr>
          <w:sz w:val="28"/>
        </w:rPr>
        <w:t>:</w:t>
      </w:r>
      <w:r w:rsidR="00F960E0">
        <w:rPr>
          <w:rFonts w:hint="eastAsia"/>
          <w:sz w:val="28"/>
        </w:rPr>
        <w:t xml:space="preserve">  </w:t>
      </w:r>
      <w:r w:rsidR="008B37ED">
        <w:rPr>
          <w:rFonts w:hint="eastAsia"/>
          <w:sz w:val="28"/>
        </w:rPr>
        <w:t xml:space="preserve">                </w:t>
      </w:r>
      <w:r w:rsidR="00F009BB">
        <w:rPr>
          <w:rFonts w:hint="eastAsia"/>
          <w:b/>
          <w:sz w:val="32"/>
          <w:szCs w:val="32"/>
        </w:rPr>
        <w:t>Zhang</w:t>
      </w:r>
      <w:r w:rsidR="00440EF2" w:rsidRPr="00CF305A">
        <w:rPr>
          <w:rFonts w:hint="eastAsia"/>
          <w:b/>
          <w:sz w:val="32"/>
          <w:szCs w:val="32"/>
        </w:rPr>
        <w:t xml:space="preserve"> </w:t>
      </w:r>
      <w:r w:rsidR="00F009BB">
        <w:rPr>
          <w:rFonts w:hint="eastAsia"/>
          <w:b/>
          <w:sz w:val="32"/>
          <w:szCs w:val="32"/>
        </w:rPr>
        <w:t>San</w:t>
      </w:r>
    </w:p>
    <w:p w:rsidR="00F960E0" w:rsidRPr="00F067B3" w:rsidRDefault="00D40918" w:rsidP="001B5C15">
      <w:pPr>
        <w:spacing w:line="360" w:lineRule="auto"/>
        <w:ind w:firstLineChars="250" w:firstLine="700"/>
        <w:rPr>
          <w:sz w:val="32"/>
          <w:u w:val="single"/>
        </w:rPr>
      </w:pPr>
      <w:r>
        <w:rPr>
          <w:rFonts w:hint="eastAsia"/>
          <w:noProof/>
          <w:sz w:val="28"/>
        </w:rPr>
        <mc:AlternateContent>
          <mc:Choice Requires="wps">
            <w:drawing>
              <wp:anchor distT="0" distB="0" distL="114300" distR="114300" simplePos="0" relativeHeight="251645952" behindDoc="0" locked="0" layoutInCell="1" allowOverlap="1">
                <wp:simplePos x="0" y="0"/>
                <wp:positionH relativeFrom="column">
                  <wp:posOffset>1155065</wp:posOffset>
                </wp:positionH>
                <wp:positionV relativeFrom="paragraph">
                  <wp:posOffset>253365</wp:posOffset>
                </wp:positionV>
                <wp:extent cx="4067175" cy="0"/>
                <wp:effectExtent l="6350" t="6985" r="12700" b="12065"/>
                <wp:wrapNone/>
                <wp:docPr id="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E8AE" id="Line 112"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5pt,19.95pt" to="41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PQ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"/>
            </w:pict>
          </mc:Fallback>
        </mc:AlternateContent>
      </w:r>
      <w:r w:rsidR="00F960E0" w:rsidRPr="00F067B3">
        <w:rPr>
          <w:sz w:val="28"/>
        </w:rPr>
        <w:t>Advisor</w:t>
      </w:r>
      <w:r w:rsidR="00F960E0" w:rsidRPr="00F067B3">
        <w:rPr>
          <w:sz w:val="32"/>
        </w:rPr>
        <w:t>:</w:t>
      </w:r>
      <w:r w:rsidR="00F960E0">
        <w:rPr>
          <w:rFonts w:hint="eastAsia"/>
          <w:sz w:val="32"/>
        </w:rPr>
        <w:t xml:space="preserve">  </w:t>
      </w:r>
      <w:r w:rsidR="008B37ED">
        <w:rPr>
          <w:rFonts w:hint="eastAsia"/>
          <w:sz w:val="32"/>
        </w:rPr>
        <w:t xml:space="preserve">           </w:t>
      </w:r>
      <w:r w:rsidR="00F421D0">
        <w:rPr>
          <w:rFonts w:hint="eastAsia"/>
          <w:sz w:val="32"/>
        </w:rPr>
        <w:t xml:space="preserve">   </w:t>
      </w:r>
      <w:r w:rsidR="00F960E0" w:rsidRPr="008B37ED">
        <w:rPr>
          <w:rFonts w:hint="eastAsia"/>
          <w:b/>
          <w:sz w:val="32"/>
          <w:szCs w:val="32"/>
        </w:rPr>
        <w:t>Prof.</w:t>
      </w:r>
      <w:r w:rsidR="00440EF2" w:rsidRPr="008B37ED">
        <w:rPr>
          <w:rFonts w:hint="eastAsia"/>
          <w:b/>
          <w:sz w:val="32"/>
          <w:szCs w:val="32"/>
        </w:rPr>
        <w:t xml:space="preserve"> </w:t>
      </w:r>
      <w:r w:rsidR="00F009BB">
        <w:rPr>
          <w:rFonts w:hint="eastAsia"/>
          <w:b/>
          <w:sz w:val="32"/>
          <w:szCs w:val="32"/>
        </w:rPr>
        <w:t>Li</w:t>
      </w:r>
      <w:r w:rsidR="00F960E0" w:rsidRPr="008B37ED">
        <w:rPr>
          <w:rFonts w:hint="eastAsia"/>
          <w:b/>
          <w:sz w:val="32"/>
          <w:szCs w:val="32"/>
        </w:rPr>
        <w:t xml:space="preserve"> </w:t>
      </w:r>
      <w:r w:rsidR="00F009BB">
        <w:rPr>
          <w:rFonts w:hint="eastAsia"/>
          <w:b/>
          <w:sz w:val="32"/>
          <w:szCs w:val="32"/>
        </w:rPr>
        <w:t>Si</w:t>
      </w:r>
    </w:p>
    <w:p w:rsidR="00F960E0" w:rsidRDefault="00D40918" w:rsidP="00D964B2">
      <w:pPr>
        <w:spacing w:before="93" w:line="360" w:lineRule="auto"/>
        <w:ind w:firstLineChars="250" w:firstLine="700"/>
        <w:rPr>
          <w:sz w:val="32"/>
        </w:rPr>
        <w:sectPr w:rsidR="00F960E0" w:rsidSect="00705A40">
          <w:headerReference w:type="even" r:id="rId17"/>
          <w:footnotePr>
            <w:numFmt w:val="decimalEnclosedCircleChinese"/>
            <w:numRestart w:val="eachPage"/>
          </w:footnotePr>
          <w:pgSz w:w="11906" w:h="16838" w:code="9"/>
          <w:pgMar w:top="1701" w:right="1701" w:bottom="1701" w:left="1701" w:header="1134" w:footer="1134" w:gutter="0"/>
          <w:cols w:space="425"/>
          <w:titlePg/>
          <w:docGrid w:linePitch="312"/>
        </w:sectPr>
      </w:pPr>
      <w:r>
        <w:rPr>
          <w:rFonts w:hint="eastAsia"/>
          <w:noProof/>
          <w:sz w:val="28"/>
        </w:rPr>
        <mc:AlternateContent>
          <mc:Choice Requires="wps">
            <w:drawing>
              <wp:anchor distT="0" distB="0" distL="114300" distR="114300" simplePos="0" relativeHeight="251646976" behindDoc="0" locked="0" layoutInCell="1" allowOverlap="1">
                <wp:simplePos x="0" y="0"/>
                <wp:positionH relativeFrom="column">
                  <wp:posOffset>1163320</wp:posOffset>
                </wp:positionH>
                <wp:positionV relativeFrom="paragraph">
                  <wp:posOffset>309245</wp:posOffset>
                </wp:positionV>
                <wp:extent cx="4067175" cy="0"/>
                <wp:effectExtent l="5080" t="13335" r="13970" b="5715"/>
                <wp:wrapNone/>
                <wp:docPr id="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26D60" id="Line 1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6pt,24.35pt" to="411.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W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"/>
            </w:pict>
          </mc:Fallback>
        </mc:AlternateContent>
      </w:r>
      <w:r w:rsidR="00F960E0">
        <w:rPr>
          <w:sz w:val="28"/>
          <w:szCs w:val="28"/>
        </w:rPr>
        <w:t>School</w:t>
      </w:r>
      <w:r w:rsidR="00F960E0" w:rsidRPr="00313198">
        <w:rPr>
          <w:sz w:val="28"/>
        </w:rPr>
        <w:t>:</w:t>
      </w:r>
      <w:r w:rsidR="00F960E0">
        <w:rPr>
          <w:rFonts w:hint="eastAsia"/>
          <w:sz w:val="32"/>
        </w:rPr>
        <w:t xml:space="preserve"> </w:t>
      </w:r>
      <w:r w:rsidR="008B0243">
        <w:rPr>
          <w:rFonts w:hint="eastAsia"/>
          <w:sz w:val="32"/>
        </w:rPr>
        <w:t xml:space="preserve">     </w:t>
      </w:r>
      <w:r w:rsidR="00F960E0" w:rsidRPr="008B0243">
        <w:rPr>
          <w:rFonts w:hint="eastAsia"/>
          <w:b/>
          <w:sz w:val="32"/>
          <w:szCs w:val="32"/>
        </w:rPr>
        <w:t xml:space="preserve">School of </w:t>
      </w:r>
      <w:r w:rsidR="00F960E0" w:rsidRPr="008B0243">
        <w:rPr>
          <w:b/>
          <w:sz w:val="32"/>
          <w:szCs w:val="32"/>
        </w:rPr>
        <w:t>Electronic</w:t>
      </w:r>
      <w:r w:rsidR="00F960E0" w:rsidRPr="008B0243">
        <w:rPr>
          <w:rFonts w:hint="eastAsia"/>
          <w:b/>
          <w:sz w:val="32"/>
          <w:szCs w:val="32"/>
        </w:rPr>
        <w:t xml:space="preserve"> Engineering</w:t>
      </w:r>
      <w:r w:rsidR="00F960E0">
        <w:rPr>
          <w:rFonts w:hint="eastAsia"/>
          <w:sz w:val="32"/>
        </w:rPr>
        <w:t xml:space="preserve"> </w:t>
      </w:r>
    </w:p>
    <w:p w:rsidR="00A06F4D" w:rsidRPr="00726F36" w:rsidRDefault="00A06F4D" w:rsidP="00C36BC0">
      <w:pPr>
        <w:tabs>
          <w:tab w:val="left" w:pos="3255"/>
        </w:tabs>
        <w:spacing w:before="480" w:after="360"/>
        <w:jc w:val="center"/>
        <w:rPr>
          <w:rFonts w:ascii="方正大标宋简体" w:eastAsia="方正大标宋简体"/>
          <w:bCs/>
          <w:sz w:val="36"/>
        </w:rPr>
      </w:pPr>
      <w:bookmarkStart w:id="3" w:name="OLE_LINK7"/>
      <w:bookmarkStart w:id="4" w:name="OLE_LINK8"/>
      <w:r w:rsidRPr="00726F36">
        <w:rPr>
          <w:rFonts w:ascii="方正大标宋简体" w:eastAsia="方正大标宋简体" w:hint="eastAsia"/>
          <w:bCs/>
          <w:sz w:val="36"/>
        </w:rPr>
        <w:lastRenderedPageBreak/>
        <w:t>独创性声明</w:t>
      </w:r>
    </w:p>
    <w:p w:rsidR="00A06F4D" w:rsidRPr="00151511" w:rsidRDefault="00A06F4D" w:rsidP="00726F36">
      <w:pPr>
        <w:spacing w:line="600" w:lineRule="exact"/>
        <w:ind w:firstLineChars="200" w:firstLine="560"/>
        <w:rPr>
          <w:rFonts w:ascii="宋体"/>
          <w:bCs/>
          <w:sz w:val="28"/>
          <w:szCs w:val="20"/>
        </w:rPr>
      </w:pPr>
      <w:r w:rsidRPr="00567C2D">
        <w:rPr>
          <w:rFonts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A06F4D" w:rsidRPr="00726F36" w:rsidRDefault="00A06F4D" w:rsidP="00A06F4D">
      <w:pPr>
        <w:ind w:firstLine="570"/>
        <w:rPr>
          <w:bCs/>
          <w:sz w:val="32"/>
          <w:szCs w:val="32"/>
        </w:rPr>
      </w:pPr>
    </w:p>
    <w:p w:rsidR="00A06F4D" w:rsidRDefault="00D40918" w:rsidP="00726F36">
      <w:pPr>
        <w:spacing w:beforeLines="100" w:before="240" w:afterLines="50" w:after="120" w:line="360" w:lineRule="auto"/>
        <w:ind w:firstLineChars="250" w:firstLine="700"/>
        <w:rPr>
          <w:bCs/>
          <w:sz w:val="28"/>
        </w:rPr>
      </w:pPr>
      <w:r>
        <w:rPr>
          <w:rFonts w:hint="eastAsia"/>
          <w:bCs/>
          <w:noProof/>
          <w:sz w:val="28"/>
        </w:rPr>
        <mc:AlternateContent>
          <mc:Choice Requires="wps">
            <w:drawing>
              <wp:anchor distT="0" distB="0" distL="114300" distR="114300" simplePos="0" relativeHeight="251669504" behindDoc="0" locked="0" layoutInCell="1" allowOverlap="1">
                <wp:simplePos x="0" y="0"/>
                <wp:positionH relativeFrom="column">
                  <wp:posOffset>1256665</wp:posOffset>
                </wp:positionH>
                <wp:positionV relativeFrom="paragraph">
                  <wp:posOffset>384175</wp:posOffset>
                </wp:positionV>
                <wp:extent cx="1485900" cy="0"/>
                <wp:effectExtent l="12700" t="10160" r="6350" b="8890"/>
                <wp:wrapNone/>
                <wp:docPr id="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B2A9A" id="Line 16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95pt,30.25pt" to="215.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tf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 xml:space="preserve"> </w:t>
      </w:r>
      <w:r w:rsidR="00C969FD">
        <w:rPr>
          <w:rFonts w:hint="eastAsia"/>
          <w:bCs/>
          <w:sz w:val="28"/>
        </w:rPr>
        <w:t xml:space="preserve">      </w:t>
      </w:r>
      <w:r w:rsidR="00AE28C0">
        <w:rPr>
          <w:rFonts w:hint="eastAsia"/>
          <w:bCs/>
          <w:sz w:val="28"/>
        </w:rPr>
        <w:t xml:space="preserve">    </w:t>
      </w:r>
      <w:r w:rsidR="00E027A3">
        <w:rPr>
          <w:rFonts w:hint="eastAsia"/>
          <w:bCs/>
          <w:sz w:val="28"/>
        </w:rPr>
        <w:t xml:space="preserve"> </w:t>
      </w:r>
      <w:r w:rsidR="00A06F4D">
        <w:rPr>
          <w:rFonts w:hint="eastAsia"/>
          <w:bCs/>
          <w:sz w:val="28"/>
        </w:rPr>
        <w:t>日期：</w:t>
      </w:r>
      <w:r w:rsidR="00A06F4D">
        <w:rPr>
          <w:bCs/>
          <w:sz w:val="28"/>
        </w:rPr>
        <w:t xml:space="preserve">    </w:t>
      </w:r>
      <w:r w:rsidR="00A06F4D">
        <w:rPr>
          <w:rFonts w:hint="eastAsia"/>
          <w:bCs/>
          <w:sz w:val="28"/>
        </w:rPr>
        <w:t>年</w:t>
      </w:r>
      <w:r w:rsidR="00A06F4D">
        <w:rPr>
          <w:bCs/>
          <w:sz w:val="28"/>
        </w:rPr>
        <w:t xml:space="preserve">   </w:t>
      </w:r>
      <w:r w:rsidR="00A06F4D">
        <w:rPr>
          <w:rFonts w:hint="eastAsia"/>
          <w:bCs/>
          <w:sz w:val="28"/>
        </w:rPr>
        <w:t>月</w:t>
      </w:r>
      <w:r w:rsidR="00A06F4D">
        <w:rPr>
          <w:bCs/>
          <w:sz w:val="28"/>
        </w:rPr>
        <w:t xml:space="preserve"> </w:t>
      </w:r>
      <w:r w:rsidR="00A06F4D">
        <w:rPr>
          <w:rFonts w:hint="eastAsia"/>
          <w:bCs/>
          <w:sz w:val="28"/>
        </w:rPr>
        <w:t xml:space="preserve"> </w:t>
      </w:r>
      <w:r w:rsidR="00A06F4D">
        <w:rPr>
          <w:bCs/>
          <w:sz w:val="28"/>
        </w:rPr>
        <w:t xml:space="preserve"> </w:t>
      </w:r>
      <w:r w:rsidR="00A06F4D">
        <w:rPr>
          <w:rFonts w:hint="eastAsia"/>
          <w:bCs/>
          <w:sz w:val="28"/>
        </w:rPr>
        <w:t>日</w:t>
      </w:r>
    </w:p>
    <w:p w:rsidR="00C969FD" w:rsidRDefault="00C969FD" w:rsidP="00A06F4D">
      <w:pPr>
        <w:ind w:firstLine="570"/>
        <w:rPr>
          <w:bCs/>
          <w:sz w:val="28"/>
        </w:rPr>
      </w:pPr>
    </w:p>
    <w:p w:rsidR="00A06F4D" w:rsidRPr="00726F36" w:rsidRDefault="00A06F4D" w:rsidP="00726F36">
      <w:pPr>
        <w:tabs>
          <w:tab w:val="left" w:pos="3255"/>
        </w:tabs>
        <w:spacing w:before="480" w:after="360"/>
        <w:jc w:val="center"/>
        <w:rPr>
          <w:rFonts w:ascii="方正大标宋简体" w:eastAsia="方正大标宋简体"/>
          <w:bCs/>
          <w:sz w:val="36"/>
        </w:rPr>
      </w:pPr>
      <w:r w:rsidRPr="00726F36">
        <w:rPr>
          <w:rFonts w:ascii="方正大标宋简体" w:eastAsia="方正大标宋简体" w:hint="eastAsia"/>
          <w:bCs/>
          <w:sz w:val="36"/>
        </w:rPr>
        <w:t>论文使用授权</w:t>
      </w:r>
    </w:p>
    <w:p w:rsidR="00A06F4D" w:rsidRPr="00086CEF" w:rsidRDefault="00A06F4D" w:rsidP="00726F36">
      <w:pPr>
        <w:spacing w:line="600" w:lineRule="exact"/>
        <w:ind w:firstLineChars="200" w:firstLine="560"/>
        <w:rPr>
          <w:sz w:val="28"/>
        </w:rPr>
      </w:pPr>
      <w:r w:rsidRPr="00086CEF">
        <w:rPr>
          <w:rFonts w:hint="eastAsia"/>
          <w:sz w:val="28"/>
        </w:rPr>
        <w:t>本学位论文作者完全了解电子科技大学有关保留、使用学位论文的规定，有权保留并向国家有关部门或机构送交论文的复印件和磁盘，允许论文被查阅和借阅。本人授权电子科技大学可以将学位论文的全部或部分内容编入有关数据库进行检索，可以采用影印、缩印或扫描等复制手段保存、汇编学位论文。</w:t>
      </w:r>
    </w:p>
    <w:p w:rsidR="00A06F4D" w:rsidRPr="00086CEF" w:rsidRDefault="00A06F4D" w:rsidP="00726F36">
      <w:pPr>
        <w:spacing w:line="600" w:lineRule="exact"/>
        <w:ind w:firstLineChars="200" w:firstLine="560"/>
        <w:rPr>
          <w:sz w:val="28"/>
        </w:rPr>
      </w:pPr>
      <w:r w:rsidRPr="00086CEF">
        <w:rPr>
          <w:rFonts w:hint="eastAsia"/>
          <w:sz w:val="28"/>
        </w:rPr>
        <w:t>（保密的学位论文在解密后应遵守此规定）</w:t>
      </w:r>
    </w:p>
    <w:p w:rsidR="00A06F4D" w:rsidRDefault="00A06F4D" w:rsidP="00875283">
      <w:pPr>
        <w:ind w:firstLine="570"/>
        <w:rPr>
          <w:bCs/>
          <w:sz w:val="28"/>
        </w:rPr>
      </w:pPr>
    </w:p>
    <w:p w:rsidR="00A06F4D" w:rsidRDefault="00D40918" w:rsidP="00726F36">
      <w:pPr>
        <w:spacing w:beforeLines="100" w:before="240" w:afterLines="50" w:after="120" w:line="360" w:lineRule="auto"/>
        <w:ind w:firstLineChars="250" w:firstLine="700"/>
        <w:rPr>
          <w:bCs/>
          <w:sz w:val="28"/>
          <w:u w:val="single"/>
        </w:rPr>
      </w:pPr>
      <w:r>
        <w:rPr>
          <w:rFonts w:hint="eastAsia"/>
          <w:bCs/>
          <w:noProof/>
          <w:sz w:val="28"/>
        </w:rPr>
        <mc:AlternateContent>
          <mc:Choice Requires="wps">
            <w:drawing>
              <wp:anchor distT="0" distB="0" distL="114300" distR="114300" simplePos="0" relativeHeight="251671552" behindDoc="0" locked="0" layoutInCell="1" allowOverlap="1">
                <wp:simplePos x="0" y="0"/>
                <wp:positionH relativeFrom="column">
                  <wp:posOffset>3912235</wp:posOffset>
                </wp:positionH>
                <wp:positionV relativeFrom="paragraph">
                  <wp:posOffset>377825</wp:posOffset>
                </wp:positionV>
                <wp:extent cx="1485900" cy="0"/>
                <wp:effectExtent l="10795" t="13970" r="8255" b="5080"/>
                <wp:wrapNone/>
                <wp:docPr id="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A435" id="Line 16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05pt,29.75pt" to="425.0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cM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"/>
            </w:pict>
          </mc:Fallback>
        </mc:AlternateContent>
      </w:r>
      <w:r>
        <w:rPr>
          <w:rFonts w:hint="eastAsia"/>
          <w:bCs/>
          <w:noProof/>
          <w:sz w:val="28"/>
        </w:rPr>
        <mc:AlternateContent>
          <mc:Choice Requires="wps">
            <w:drawing>
              <wp:anchor distT="0" distB="0" distL="114300" distR="114300" simplePos="0" relativeHeight="251670528" behindDoc="0" locked="0" layoutInCell="1" allowOverlap="1">
                <wp:simplePos x="0" y="0"/>
                <wp:positionH relativeFrom="column">
                  <wp:posOffset>1289685</wp:posOffset>
                </wp:positionH>
                <wp:positionV relativeFrom="paragraph">
                  <wp:posOffset>377825</wp:posOffset>
                </wp:positionV>
                <wp:extent cx="1485900" cy="0"/>
                <wp:effectExtent l="7620" t="13970" r="11430" b="5080"/>
                <wp:wrapNone/>
                <wp:docPr id="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1A16" id="Line 16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29.75pt" to="21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导师签名：</w:t>
      </w:r>
    </w:p>
    <w:p w:rsidR="00A06F4D" w:rsidRPr="00A45F19" w:rsidRDefault="00A06F4D" w:rsidP="00AE28C0">
      <w:pPr>
        <w:spacing w:line="360" w:lineRule="auto"/>
        <w:ind w:firstLineChars="1900" w:firstLine="5320"/>
        <w:rPr>
          <w:bCs/>
          <w:sz w:val="28"/>
        </w:rPr>
      </w:pPr>
      <w:r w:rsidRPr="00A45F19">
        <w:rPr>
          <w:rFonts w:hint="eastAsia"/>
          <w:bCs/>
          <w:sz w:val="28"/>
        </w:rPr>
        <w:t>日期：</w:t>
      </w:r>
      <w:r w:rsidRPr="00A45F19">
        <w:rPr>
          <w:bCs/>
          <w:sz w:val="28"/>
        </w:rPr>
        <w:t xml:space="preserve">     </w:t>
      </w:r>
      <w:r w:rsidRPr="00A45F19">
        <w:rPr>
          <w:rFonts w:hint="eastAsia"/>
          <w:bCs/>
          <w:sz w:val="28"/>
        </w:rPr>
        <w:t>年</w:t>
      </w:r>
      <w:r w:rsidRPr="00A45F19">
        <w:rPr>
          <w:bCs/>
          <w:sz w:val="28"/>
        </w:rPr>
        <w:t xml:space="preserve">   </w:t>
      </w:r>
      <w:r w:rsidRPr="00A45F19">
        <w:rPr>
          <w:rFonts w:hint="eastAsia"/>
          <w:bCs/>
          <w:sz w:val="28"/>
        </w:rPr>
        <w:t>月</w:t>
      </w:r>
      <w:r w:rsidRPr="00A45F19">
        <w:rPr>
          <w:bCs/>
          <w:sz w:val="28"/>
        </w:rPr>
        <w:t xml:space="preserve">   </w:t>
      </w:r>
      <w:r w:rsidRPr="00A45F19">
        <w:rPr>
          <w:rFonts w:hint="eastAsia"/>
          <w:bCs/>
          <w:sz w:val="28"/>
        </w:rPr>
        <w:t>日</w:t>
      </w:r>
    </w:p>
    <w:p w:rsidR="00A06F4D" w:rsidRPr="001E7FBD" w:rsidRDefault="00A06F4D" w:rsidP="00A06F4D">
      <w:pPr>
        <w:spacing w:before="93" w:line="360" w:lineRule="auto"/>
        <w:rPr>
          <w:sz w:val="28"/>
          <w:szCs w:val="28"/>
        </w:rPr>
        <w:sectPr w:rsidR="00A06F4D" w:rsidRPr="001E7FBD" w:rsidSect="00705A40">
          <w:headerReference w:type="default" r:id="rId18"/>
          <w:footerReference w:type="default" r:id="rId19"/>
          <w:footnotePr>
            <w:numFmt w:val="decimalEnclosedCircleChinese"/>
            <w:numRestart w:val="eachPage"/>
          </w:footnotePr>
          <w:pgSz w:w="11906" w:h="16838" w:code="9"/>
          <w:pgMar w:top="1701" w:right="1701" w:bottom="1701" w:left="1701" w:header="1134" w:footer="1134" w:gutter="0"/>
          <w:cols w:space="425"/>
          <w:titlePg/>
          <w:docGrid w:linePitch="312"/>
        </w:sectPr>
      </w:pPr>
    </w:p>
    <w:bookmarkEnd w:id="3"/>
    <w:bookmarkEnd w:id="4"/>
    <w:p w:rsidR="00762E01" w:rsidRDefault="00762E01" w:rsidP="006565CD">
      <w:pPr>
        <w:spacing w:before="480" w:after="360" w:line="400" w:lineRule="exact"/>
        <w:jc w:val="center"/>
        <w:rPr>
          <w:rFonts w:ascii="黑体" w:eastAsia="黑体"/>
          <w:sz w:val="24"/>
          <w:szCs w:val="30"/>
        </w:rPr>
      </w:pPr>
      <w:r>
        <w:rPr>
          <w:rFonts w:ascii="黑体" w:eastAsia="黑体" w:hint="eastAsia"/>
          <w:sz w:val="30"/>
          <w:szCs w:val="30"/>
        </w:rPr>
        <w:lastRenderedPageBreak/>
        <w:t>摘</w:t>
      </w:r>
      <w:r>
        <w:rPr>
          <w:rFonts w:eastAsia="黑体" w:hint="eastAsia"/>
          <w:sz w:val="30"/>
          <w:szCs w:val="30"/>
        </w:rPr>
        <w:t xml:space="preserve">  </w:t>
      </w:r>
      <w:r>
        <w:rPr>
          <w:rFonts w:ascii="黑体" w:eastAsia="黑体" w:hint="eastAsia"/>
          <w:sz w:val="30"/>
          <w:szCs w:val="30"/>
        </w:rPr>
        <w:t>要</w:t>
      </w:r>
    </w:p>
    <w:p w:rsidR="0099553F" w:rsidRPr="00097EE9" w:rsidRDefault="0099553F" w:rsidP="0099553F">
      <w:pPr>
        <w:spacing w:line="400" w:lineRule="exact"/>
        <w:ind w:firstLineChars="200" w:firstLine="480"/>
        <w:rPr>
          <w:sz w:val="24"/>
        </w:rPr>
      </w:pPr>
      <w:proofErr w:type="gramStart"/>
      <w:r w:rsidRPr="0099553F">
        <w:rPr>
          <w:rFonts w:hint="eastAsia"/>
          <w:sz w:val="24"/>
        </w:rPr>
        <w:t>随着众核处理器</w:t>
      </w:r>
      <w:proofErr w:type="gramEnd"/>
      <w:r w:rsidRPr="0099553F">
        <w:rPr>
          <w:rFonts w:hint="eastAsia"/>
          <w:sz w:val="24"/>
        </w:rPr>
        <w:t>的发展，功耗密度还在不断上升，并且使负载不均衡问题更加严重，形成了严重的芯片高温和局部高温点问题。高</w:t>
      </w:r>
      <w:proofErr w:type="gramStart"/>
      <w:r w:rsidRPr="0099553F">
        <w:rPr>
          <w:rFonts w:hint="eastAsia"/>
          <w:sz w:val="24"/>
        </w:rPr>
        <w:t>温热问题</w:t>
      </w:r>
      <w:proofErr w:type="gramEnd"/>
      <w:r w:rsidRPr="0099553F">
        <w:rPr>
          <w:rFonts w:hint="eastAsia"/>
          <w:sz w:val="24"/>
        </w:rPr>
        <w:t>已经成为阻碍处理器发展的重要因素。为应对芯片热问题，本文做了深入研究。研究主要集中在动态温度管理方法。针对最近的动态温度管理方法做了详细研究分析。对动态温度管理常用的操作技术，动态电压频率调整（</w:t>
      </w:r>
      <w:r w:rsidRPr="0099553F">
        <w:rPr>
          <w:rFonts w:hint="eastAsia"/>
          <w:sz w:val="24"/>
        </w:rPr>
        <w:t>DVFS</w:t>
      </w:r>
      <w:r w:rsidRPr="0099553F">
        <w:rPr>
          <w:rFonts w:hint="eastAsia"/>
          <w:sz w:val="24"/>
        </w:rPr>
        <w:t>）技术和任务迁移技术，做了深入的分析。对动态温度管理操作需要的引导控制技术也进行了分析，尤其是模型预测控制方法（</w:t>
      </w:r>
      <w:r w:rsidRPr="0099553F">
        <w:rPr>
          <w:rFonts w:hint="eastAsia"/>
          <w:sz w:val="24"/>
        </w:rPr>
        <w:t>MPC</w:t>
      </w:r>
      <w:r w:rsidRPr="0099553F">
        <w:rPr>
          <w:rFonts w:hint="eastAsia"/>
          <w:sz w:val="24"/>
        </w:rPr>
        <w:t>）。</w:t>
      </w:r>
      <w:r w:rsidRPr="0099553F">
        <w:rPr>
          <w:rFonts w:hint="eastAsia"/>
          <w:sz w:val="24"/>
        </w:rPr>
        <w:t xml:space="preserve"> HotSpot</w:t>
      </w:r>
      <w:r w:rsidRPr="0099553F">
        <w:rPr>
          <w:rFonts w:hint="eastAsia"/>
          <w:sz w:val="24"/>
        </w:rPr>
        <w:t>热模型是一种简洁准确的热建模方法，本文方法中用其来对芯片做热模型，并结合</w:t>
      </w:r>
      <w:r w:rsidRPr="0099553F">
        <w:rPr>
          <w:rFonts w:hint="eastAsia"/>
          <w:sz w:val="24"/>
        </w:rPr>
        <w:t xml:space="preserve"> MPC </w:t>
      </w:r>
      <w:r w:rsidRPr="0099553F">
        <w:rPr>
          <w:rFonts w:hint="eastAsia"/>
          <w:sz w:val="24"/>
        </w:rPr>
        <w:t>进行温度计算。引入</w:t>
      </w:r>
      <w:r w:rsidRPr="0099553F">
        <w:rPr>
          <w:rFonts w:hint="eastAsia"/>
          <w:sz w:val="24"/>
        </w:rPr>
        <w:t xml:space="preserve"> MPC </w:t>
      </w:r>
      <w:r w:rsidRPr="0099553F">
        <w:rPr>
          <w:rFonts w:hint="eastAsia"/>
          <w:sz w:val="24"/>
        </w:rPr>
        <w:t>之后就可以将任务迁移策略的决定化作任务分配问题，用二部图匹配方法来解决该问题。</w:t>
      </w:r>
    </w:p>
    <w:p w:rsidR="006F516F" w:rsidRDefault="0099553F" w:rsidP="00B636AF">
      <w:pPr>
        <w:pStyle w:val="a8"/>
        <w:spacing w:line="400" w:lineRule="exact"/>
        <w:ind w:firstLineChars="200" w:firstLine="480"/>
        <w:rPr>
          <w:rFonts w:hAnsi="宋体"/>
          <w:sz w:val="24"/>
          <w:szCs w:val="24"/>
        </w:rPr>
      </w:pPr>
      <w:r w:rsidRPr="0099553F">
        <w:rPr>
          <w:rFonts w:hAnsi="宋体" w:hint="eastAsia"/>
          <w:sz w:val="24"/>
          <w:szCs w:val="24"/>
        </w:rPr>
        <w:t>因为二部图匹配算法复杂度较高，随着核数的增长算法计算时间显著增加，所以</w:t>
      </w:r>
      <w:proofErr w:type="gramStart"/>
      <w:r w:rsidRPr="0099553F">
        <w:rPr>
          <w:rFonts w:hAnsi="宋体" w:hint="eastAsia"/>
          <w:sz w:val="24"/>
          <w:szCs w:val="24"/>
        </w:rPr>
        <w:t>在众核处理器</w:t>
      </w:r>
      <w:proofErr w:type="gramEnd"/>
      <w:r w:rsidRPr="0099553F">
        <w:rPr>
          <w:rFonts w:hAnsi="宋体" w:hint="eastAsia"/>
          <w:sz w:val="24"/>
          <w:szCs w:val="24"/>
        </w:rPr>
        <w:t>高性能运行时进行</w:t>
      </w:r>
      <w:proofErr w:type="gramStart"/>
      <w:r w:rsidRPr="0099553F">
        <w:rPr>
          <w:rFonts w:hAnsi="宋体" w:hint="eastAsia"/>
          <w:sz w:val="24"/>
          <w:szCs w:val="24"/>
        </w:rPr>
        <w:t>热管理</w:t>
      </w:r>
      <w:proofErr w:type="gramEnd"/>
      <w:r w:rsidRPr="0099553F">
        <w:rPr>
          <w:rFonts w:hAnsi="宋体" w:hint="eastAsia"/>
          <w:sz w:val="24"/>
          <w:szCs w:val="24"/>
        </w:rPr>
        <w:t>是一个巨大的难题。在这篇文章提出一个分层的动态温度管理的解决方法来克服这个问题。新的动态温度管理方法依然采用传统的动态电压频率调整（DVFS）技术和任务迁移，采用模型预测控制方法（MPC）做理论依据来实现平滑的任务控制，减少牺牲计算性能。为了扩展</w:t>
      </w:r>
      <w:proofErr w:type="gramStart"/>
      <w:r w:rsidRPr="0099553F">
        <w:rPr>
          <w:rFonts w:hAnsi="宋体" w:hint="eastAsia"/>
          <w:sz w:val="24"/>
          <w:szCs w:val="24"/>
        </w:rPr>
        <w:t>到众核系统</w:t>
      </w:r>
      <w:proofErr w:type="gramEnd"/>
      <w:r w:rsidRPr="0099553F">
        <w:rPr>
          <w:rFonts w:hAnsi="宋体" w:hint="eastAsia"/>
          <w:sz w:val="24"/>
          <w:szCs w:val="24"/>
        </w:rPr>
        <w:t>，分层控制方法设计为两层。在低层，核在空间上被分割成块，块内用现有的功耗分布和用模型预测控制方法优化得到的功耗分布进行匹配。在高层，对低层没有匹配上的功耗进行全局任务迁移。如果高层的功耗数量很大，我们采用改进的迭代最小割算法来辅助实现任务迁移的策略。最后动态电压频率调整技术用来调节最终都没有匹配上的功耗。最后仿真实现该算法，并将其与其他算法进行比较，着重比较算法运行时间，处理器性能和芯片热平衡性。结果显示，新的方法比现有的其他方法有很大优势，而且</w:t>
      </w:r>
      <w:proofErr w:type="gramStart"/>
      <w:r w:rsidRPr="0099553F">
        <w:rPr>
          <w:rFonts w:hAnsi="宋体" w:hint="eastAsia"/>
          <w:sz w:val="24"/>
          <w:szCs w:val="24"/>
        </w:rPr>
        <w:t>在众核处理器</w:t>
      </w:r>
      <w:proofErr w:type="gramEnd"/>
      <w:r w:rsidRPr="0099553F">
        <w:rPr>
          <w:rFonts w:hAnsi="宋体" w:hint="eastAsia"/>
          <w:sz w:val="24"/>
          <w:szCs w:val="24"/>
        </w:rPr>
        <w:t>中只有很少的性能损耗。</w:t>
      </w:r>
    </w:p>
    <w:p w:rsidR="0099553F" w:rsidRPr="0099553F" w:rsidRDefault="0099553F" w:rsidP="0099553F">
      <w:pPr>
        <w:pStyle w:val="a8"/>
        <w:spacing w:line="400" w:lineRule="exact"/>
        <w:ind w:right="420" w:firstLineChars="200" w:firstLine="480"/>
        <w:rPr>
          <w:rFonts w:hAnsi="宋体"/>
          <w:sz w:val="24"/>
          <w:szCs w:val="24"/>
        </w:rPr>
      </w:pPr>
    </w:p>
    <w:p w:rsidR="006F516F" w:rsidRPr="00097EE9" w:rsidRDefault="006F516F" w:rsidP="006565CD">
      <w:pPr>
        <w:spacing w:line="400" w:lineRule="exact"/>
        <w:ind w:left="964" w:hangingChars="400" w:hanging="964"/>
        <w:sectPr w:rsidR="006F516F" w:rsidRPr="00097EE9" w:rsidSect="00705A40">
          <w:headerReference w:type="even" r:id="rId20"/>
          <w:headerReference w:type="default" r:id="rId21"/>
          <w:footerReference w:type="even" r:id="rId22"/>
          <w:pgSz w:w="11906" w:h="16838" w:code="9"/>
          <w:pgMar w:top="1701" w:right="1701" w:bottom="1701" w:left="1701" w:header="1134" w:footer="1134" w:gutter="0"/>
          <w:pgNumType w:fmt="upperRoman" w:start="1"/>
          <w:cols w:space="425"/>
          <w:docGrid w:linePitch="312"/>
        </w:sectPr>
      </w:pPr>
      <w:r w:rsidRPr="00097EE9">
        <w:rPr>
          <w:rFonts w:hint="eastAsia"/>
          <w:b/>
          <w:bCs/>
          <w:sz w:val="24"/>
        </w:rPr>
        <w:t>关键词：</w:t>
      </w:r>
      <w:r w:rsidR="0099553F" w:rsidRPr="0099553F">
        <w:rPr>
          <w:rFonts w:hAnsi="宋体" w:hint="eastAsia"/>
          <w:sz w:val="24"/>
        </w:rPr>
        <w:t>众核，动态热管理，模型预测控制，任务迁移，动态电压频率调整</w:t>
      </w:r>
    </w:p>
    <w:p w:rsidR="00762E01" w:rsidRPr="00097EE9" w:rsidRDefault="00762E01" w:rsidP="00DD2CCB">
      <w:pPr>
        <w:spacing w:before="480" w:after="360" w:line="400" w:lineRule="exact"/>
        <w:jc w:val="center"/>
        <w:rPr>
          <w:rFonts w:eastAsia="黑体"/>
          <w:b/>
          <w:sz w:val="30"/>
          <w:szCs w:val="30"/>
        </w:rPr>
      </w:pPr>
      <w:r w:rsidRPr="00097EE9">
        <w:rPr>
          <w:rFonts w:eastAsia="黑体"/>
          <w:b/>
          <w:sz w:val="30"/>
          <w:szCs w:val="30"/>
        </w:rPr>
        <w:lastRenderedPageBreak/>
        <w:t>ABSTRACT</w:t>
      </w:r>
    </w:p>
    <w:p w:rsidR="0099553F" w:rsidRPr="00097EE9" w:rsidRDefault="0099553F" w:rsidP="0099553F">
      <w:pPr>
        <w:spacing w:line="400" w:lineRule="exact"/>
        <w:ind w:firstLineChars="200" w:firstLine="480"/>
        <w:rPr>
          <w:sz w:val="24"/>
        </w:rPr>
      </w:pPr>
      <w:bookmarkStart w:id="5" w:name="_Toc66955631"/>
      <w:bookmarkStart w:id="6" w:name="_Toc111446054"/>
      <w:r w:rsidRPr="0099553F">
        <w:rPr>
          <w:sz w:val="24"/>
        </w:rPr>
        <w:t>With the development of many-core processors, power density is still rising, and the</w:t>
      </w:r>
      <w:r>
        <w:rPr>
          <w:rFonts w:hint="eastAsia"/>
          <w:sz w:val="24"/>
        </w:rPr>
        <w:t xml:space="preserve"> </w:t>
      </w:r>
      <w:r w:rsidRPr="0099553F">
        <w:rPr>
          <w:sz w:val="24"/>
        </w:rPr>
        <w:t>load imbalance problem is more serious plus, become a serious chip high-temperature</w:t>
      </w:r>
      <w:r>
        <w:rPr>
          <w:rFonts w:hint="eastAsia"/>
          <w:sz w:val="24"/>
        </w:rPr>
        <w:t xml:space="preserve"> </w:t>
      </w:r>
      <w:r w:rsidRPr="0099553F">
        <w:rPr>
          <w:sz w:val="24"/>
        </w:rPr>
        <w:t>and local hot spots issues. High-temperature heat has become an important factors that</w:t>
      </w:r>
      <w:r>
        <w:rPr>
          <w:rFonts w:hint="eastAsia"/>
          <w:sz w:val="24"/>
        </w:rPr>
        <w:t xml:space="preserve"> </w:t>
      </w:r>
      <w:r w:rsidRPr="0099553F">
        <w:rPr>
          <w:sz w:val="24"/>
        </w:rPr>
        <w:t xml:space="preserve">hinder the development of the processor. In response to chip thermal problem, we </w:t>
      </w:r>
      <w:proofErr w:type="gramStart"/>
      <w:r w:rsidRPr="0099553F">
        <w:rPr>
          <w:sz w:val="24"/>
        </w:rPr>
        <w:t>made</w:t>
      </w:r>
      <w:r>
        <w:rPr>
          <w:rFonts w:hint="eastAsia"/>
          <w:sz w:val="24"/>
        </w:rPr>
        <w:t xml:space="preserve"> </w:t>
      </w:r>
      <w:r w:rsidRPr="0099553F">
        <w:rPr>
          <w:sz w:val="24"/>
        </w:rPr>
        <w:t xml:space="preserve"> deep</w:t>
      </w:r>
      <w:proofErr w:type="gramEnd"/>
      <w:r w:rsidRPr="0099553F">
        <w:rPr>
          <w:sz w:val="24"/>
        </w:rPr>
        <w:t xml:space="preserve"> research. Research focuses on the dynamic </w:t>
      </w:r>
      <w:r>
        <w:rPr>
          <w:sz w:val="24"/>
        </w:rPr>
        <w:t xml:space="preserve">thermal </w:t>
      </w:r>
      <w:proofErr w:type="gramStart"/>
      <w:r>
        <w:rPr>
          <w:sz w:val="24"/>
        </w:rPr>
        <w:t>management(</w:t>
      </w:r>
      <w:proofErr w:type="gramEnd"/>
      <w:r>
        <w:rPr>
          <w:sz w:val="24"/>
        </w:rPr>
        <w:t>DTM). For re</w:t>
      </w:r>
      <w:r w:rsidRPr="0099553F">
        <w:rPr>
          <w:sz w:val="24"/>
        </w:rPr>
        <w:t>cent DTM, there is a detailed analysis. Dynamic thermal management commonly used</w:t>
      </w:r>
      <w:r>
        <w:rPr>
          <w:sz w:val="24"/>
        </w:rPr>
        <w:t xml:space="preserve"> </w:t>
      </w:r>
      <w:r w:rsidRPr="0099553F">
        <w:rPr>
          <w:sz w:val="24"/>
        </w:rPr>
        <w:t>echnique are dynamic voltage frequency scaling (DVFS) technique and task migration</w:t>
      </w:r>
      <w:r>
        <w:rPr>
          <w:rFonts w:hint="eastAsia"/>
          <w:sz w:val="24"/>
        </w:rPr>
        <w:t xml:space="preserve"> </w:t>
      </w:r>
      <w:r w:rsidRPr="0099553F">
        <w:rPr>
          <w:sz w:val="24"/>
        </w:rPr>
        <w:t>echnique, there is a thorough analysis in those technique. Guidance control technology</w:t>
      </w:r>
      <w:r>
        <w:rPr>
          <w:sz w:val="24"/>
        </w:rPr>
        <w:t xml:space="preserve"> </w:t>
      </w:r>
      <w:r w:rsidRPr="0099553F">
        <w:rPr>
          <w:sz w:val="24"/>
        </w:rPr>
        <w:t>eeded by dynamic thermal management is also analyz</w:t>
      </w:r>
      <w:r>
        <w:rPr>
          <w:sz w:val="24"/>
        </w:rPr>
        <w:t>ed, especially the model predict</w:t>
      </w:r>
      <w:r w:rsidRPr="0099553F">
        <w:rPr>
          <w:sz w:val="24"/>
        </w:rPr>
        <w:t>ive control (MPC). HotSpot is a compact and accurate thermal modeling methods, the</w:t>
      </w:r>
      <w:r>
        <w:rPr>
          <w:sz w:val="24"/>
        </w:rPr>
        <w:t xml:space="preserve"> </w:t>
      </w:r>
      <w:r w:rsidRPr="0099553F">
        <w:rPr>
          <w:sz w:val="24"/>
        </w:rPr>
        <w:t>roposed method with which to make a thermal model of the chip, combined with MPC</w:t>
      </w:r>
      <w:r>
        <w:rPr>
          <w:rFonts w:hint="eastAsia"/>
          <w:sz w:val="24"/>
        </w:rPr>
        <w:t xml:space="preserve"> </w:t>
      </w:r>
      <w:r w:rsidRPr="0099553F">
        <w:rPr>
          <w:sz w:val="24"/>
        </w:rPr>
        <w:t>o do temperature calculation. After the introduction of MPC, policy decision for task</w:t>
      </w:r>
      <w:r>
        <w:rPr>
          <w:rFonts w:hint="eastAsia"/>
          <w:sz w:val="24"/>
        </w:rPr>
        <w:t xml:space="preserve"> </w:t>
      </w:r>
      <w:r w:rsidRPr="0099553F">
        <w:rPr>
          <w:sz w:val="24"/>
        </w:rPr>
        <w:t>migration is turned into task allocation issue, the bipartite graph matching methods can</w:t>
      </w:r>
      <w:r>
        <w:rPr>
          <w:rFonts w:hint="eastAsia"/>
          <w:sz w:val="24"/>
        </w:rPr>
        <w:t xml:space="preserve"> </w:t>
      </w:r>
      <w:r w:rsidRPr="0099553F">
        <w:rPr>
          <w:sz w:val="24"/>
        </w:rPr>
        <w:t>be used to resolve the problem.</w:t>
      </w:r>
    </w:p>
    <w:p w:rsidR="0099553F" w:rsidRPr="0099553F" w:rsidRDefault="0099553F" w:rsidP="0099553F">
      <w:pPr>
        <w:spacing w:line="384" w:lineRule="exact"/>
        <w:ind w:firstLineChars="200" w:firstLine="480"/>
        <w:rPr>
          <w:sz w:val="24"/>
        </w:rPr>
      </w:pPr>
      <w:r w:rsidRPr="0099553F">
        <w:rPr>
          <w:sz w:val="24"/>
        </w:rPr>
        <w:t>Because of high complexity of bipartite graph matching algorithm, with the num-</w:t>
      </w:r>
    </w:p>
    <w:p w:rsidR="008F787D" w:rsidRDefault="0099553F" w:rsidP="0099553F">
      <w:pPr>
        <w:spacing w:line="384" w:lineRule="exact"/>
        <w:rPr>
          <w:sz w:val="24"/>
        </w:rPr>
      </w:pPr>
      <w:proofErr w:type="gramStart"/>
      <w:r w:rsidRPr="0099553F">
        <w:rPr>
          <w:sz w:val="24"/>
        </w:rPr>
        <w:t>ber</w:t>
      </w:r>
      <w:proofErr w:type="gramEnd"/>
      <w:r w:rsidRPr="0099553F">
        <w:rPr>
          <w:sz w:val="24"/>
        </w:rPr>
        <w:t xml:space="preserve"> of cores increase, the computation time become </w:t>
      </w:r>
      <w:r>
        <w:rPr>
          <w:sz w:val="24"/>
        </w:rPr>
        <w:t>large, so runtime DTM is a huge</w:t>
      </w:r>
      <w:r>
        <w:rPr>
          <w:rFonts w:hint="eastAsia"/>
          <w:sz w:val="24"/>
        </w:rPr>
        <w:t xml:space="preserve"> </w:t>
      </w:r>
      <w:r w:rsidRPr="0099553F">
        <w:rPr>
          <w:sz w:val="24"/>
        </w:rPr>
        <w:t xml:space="preserve">problem in high-performance many-core processor. In this </w:t>
      </w:r>
      <w:proofErr w:type="gramStart"/>
      <w:r w:rsidRPr="0099553F">
        <w:rPr>
          <w:sz w:val="24"/>
        </w:rPr>
        <w:t>paper ,</w:t>
      </w:r>
      <w:proofErr w:type="gramEnd"/>
      <w:r w:rsidRPr="0099553F">
        <w:rPr>
          <w:sz w:val="24"/>
        </w:rPr>
        <w:t xml:space="preserve"> a hierarchical DTM is</w:t>
      </w:r>
      <w:r>
        <w:rPr>
          <w:rFonts w:hint="eastAsia"/>
          <w:sz w:val="24"/>
        </w:rPr>
        <w:t xml:space="preserve"> </w:t>
      </w:r>
      <w:r w:rsidRPr="0099553F">
        <w:rPr>
          <w:sz w:val="24"/>
        </w:rPr>
        <w:t>proposed to overcome this problem. The new DTM use traditional DVFS technique and</w:t>
      </w:r>
      <w:r>
        <w:rPr>
          <w:rFonts w:hint="eastAsia"/>
          <w:sz w:val="24"/>
        </w:rPr>
        <w:t xml:space="preserve"> </w:t>
      </w:r>
      <w:r w:rsidRPr="0099553F">
        <w:rPr>
          <w:sz w:val="24"/>
        </w:rPr>
        <w:t>task migration, combine with MPC to do a theoretical basis achieving a smooth control</w:t>
      </w:r>
      <w:r>
        <w:rPr>
          <w:rFonts w:hint="eastAsia"/>
          <w:sz w:val="24"/>
        </w:rPr>
        <w:t xml:space="preserve"> </w:t>
      </w:r>
      <w:r w:rsidRPr="0099553F">
        <w:rPr>
          <w:sz w:val="24"/>
        </w:rPr>
        <w:t xml:space="preserve">and reducing the cost of computing performance. To extend to </w:t>
      </w:r>
      <w:r>
        <w:rPr>
          <w:sz w:val="24"/>
        </w:rPr>
        <w:t>many-core systems, hi</w:t>
      </w:r>
      <w:r w:rsidRPr="0099553F">
        <w:rPr>
          <w:sz w:val="24"/>
        </w:rPr>
        <w:t>erarchical control method designed to two level. In the low-level cores spatially divided</w:t>
      </w:r>
      <w:r>
        <w:rPr>
          <w:rFonts w:hint="eastAsia"/>
          <w:sz w:val="24"/>
        </w:rPr>
        <w:t xml:space="preserve"> </w:t>
      </w:r>
      <w:r w:rsidRPr="0099553F">
        <w:rPr>
          <w:sz w:val="24"/>
        </w:rPr>
        <w:t>into blocks, there is a match between the existing power distribution within the block and</w:t>
      </w:r>
      <w:r>
        <w:rPr>
          <w:rFonts w:hint="eastAsia"/>
          <w:sz w:val="24"/>
        </w:rPr>
        <w:t xml:space="preserve"> </w:t>
      </w:r>
      <w:r w:rsidRPr="0099553F">
        <w:rPr>
          <w:sz w:val="24"/>
        </w:rPr>
        <w:t>optimized power distribution form MPC. It the top-level, unmatch powers in low-level</w:t>
      </w:r>
      <w:r>
        <w:rPr>
          <w:rFonts w:hint="eastAsia"/>
          <w:sz w:val="24"/>
        </w:rPr>
        <w:t xml:space="preserve"> </w:t>
      </w:r>
      <w:r w:rsidRPr="0099553F">
        <w:rPr>
          <w:sz w:val="24"/>
        </w:rPr>
        <w:t>are collected to do task migration globally. If the number of high-level powers is large,</w:t>
      </w:r>
      <w:r>
        <w:rPr>
          <w:rFonts w:hint="eastAsia"/>
          <w:sz w:val="24"/>
        </w:rPr>
        <w:t xml:space="preserve"> </w:t>
      </w:r>
      <w:r w:rsidRPr="0099553F">
        <w:rPr>
          <w:sz w:val="24"/>
        </w:rPr>
        <w:t>we use improved minimal cut iterative algorithm to assist migration strategy. Finally,</w:t>
      </w:r>
      <w:r>
        <w:rPr>
          <w:rFonts w:hint="eastAsia"/>
          <w:sz w:val="24"/>
        </w:rPr>
        <w:t xml:space="preserve"> </w:t>
      </w:r>
      <w:r w:rsidRPr="0099553F">
        <w:rPr>
          <w:sz w:val="24"/>
        </w:rPr>
        <w:t>DVFS is used to adjust the final unmatch power. The new method is implemented, and</w:t>
      </w:r>
      <w:r>
        <w:rPr>
          <w:rFonts w:hint="eastAsia"/>
          <w:sz w:val="24"/>
        </w:rPr>
        <w:t xml:space="preserve"> </w:t>
      </w:r>
      <w:r w:rsidRPr="0099553F">
        <w:rPr>
          <w:sz w:val="24"/>
        </w:rPr>
        <w:t>compared with other methods. The results show that th</w:t>
      </w:r>
      <w:r>
        <w:rPr>
          <w:sz w:val="24"/>
        </w:rPr>
        <w:t>e new method with little perfor</w:t>
      </w:r>
      <w:r w:rsidRPr="0099553F">
        <w:rPr>
          <w:sz w:val="24"/>
        </w:rPr>
        <w:t>mance loss has a great advantage over other existing methods.</w:t>
      </w:r>
    </w:p>
    <w:p w:rsidR="0099553F" w:rsidRPr="0099553F" w:rsidRDefault="0099553F" w:rsidP="0099553F">
      <w:pPr>
        <w:spacing w:line="384" w:lineRule="exact"/>
        <w:rPr>
          <w:sz w:val="24"/>
        </w:rPr>
      </w:pPr>
    </w:p>
    <w:p w:rsidR="006F516F" w:rsidRDefault="006F516F" w:rsidP="0099553F">
      <w:pPr>
        <w:spacing w:line="400" w:lineRule="exact"/>
        <w:ind w:left="1181" w:hangingChars="490" w:hanging="1181"/>
      </w:pPr>
      <w:r w:rsidRPr="008F787D">
        <w:rPr>
          <w:b/>
          <w:sz w:val="24"/>
        </w:rPr>
        <w:t>K</w:t>
      </w:r>
      <w:r w:rsidRPr="008F787D">
        <w:rPr>
          <w:rFonts w:hint="eastAsia"/>
          <w:b/>
          <w:sz w:val="24"/>
        </w:rPr>
        <w:t>eywords:</w:t>
      </w:r>
      <w:r w:rsidRPr="008F787D">
        <w:rPr>
          <w:rFonts w:hint="eastAsia"/>
          <w:sz w:val="24"/>
        </w:rPr>
        <w:t xml:space="preserve"> </w:t>
      </w:r>
      <w:r w:rsidR="0099553F" w:rsidRPr="0099553F">
        <w:t>many-core, DTM, MPC, task migration, DVFS</w:t>
      </w:r>
    </w:p>
    <w:p w:rsidR="0099553F" w:rsidRDefault="0099553F" w:rsidP="0099553F">
      <w:pPr>
        <w:spacing w:line="400" w:lineRule="exact"/>
        <w:ind w:left="1029" w:hangingChars="490" w:hanging="1029"/>
      </w:pPr>
    </w:p>
    <w:p w:rsidR="0099553F" w:rsidRPr="0099553F" w:rsidRDefault="0099553F" w:rsidP="0099553F">
      <w:pPr>
        <w:spacing w:line="400" w:lineRule="exact"/>
        <w:rPr>
          <w:sz w:val="24"/>
          <w:szCs w:val="21"/>
        </w:rPr>
        <w:sectPr w:rsidR="0099553F" w:rsidRPr="0099553F" w:rsidSect="00705A40">
          <w:headerReference w:type="even" r:id="rId23"/>
          <w:headerReference w:type="default" r:id="rId24"/>
          <w:footerReference w:type="default" r:id="rId25"/>
          <w:pgSz w:w="11906" w:h="16838" w:code="9"/>
          <w:pgMar w:top="1701" w:right="1701" w:bottom="1701" w:left="1701" w:header="1134" w:footer="1134" w:gutter="0"/>
          <w:pgNumType w:fmt="upperRoman"/>
          <w:cols w:space="425"/>
          <w:docGrid w:linePitch="312"/>
        </w:sectPr>
      </w:pPr>
    </w:p>
    <w:p w:rsidR="009920E6" w:rsidRDefault="00CE391C" w:rsidP="00046089">
      <w:pPr>
        <w:spacing w:before="480" w:after="360" w:line="400" w:lineRule="exact"/>
        <w:jc w:val="center"/>
        <w:rPr>
          <w:noProof/>
        </w:rPr>
      </w:pPr>
      <w:r w:rsidRPr="00046089">
        <w:rPr>
          <w:rFonts w:ascii="黑体" w:eastAsia="黑体" w:hint="eastAsia"/>
          <w:sz w:val="30"/>
          <w:szCs w:val="30"/>
        </w:rPr>
        <w:lastRenderedPageBreak/>
        <w:t>目 录</w:t>
      </w:r>
      <w:bookmarkEnd w:id="5"/>
      <w:bookmarkEnd w:id="6"/>
      <w:r w:rsidR="00235D98">
        <w:rPr>
          <w:rFonts w:ascii="黑体" w:eastAsia="黑体"/>
          <w:sz w:val="30"/>
          <w:szCs w:val="30"/>
        </w:rPr>
        <w:fldChar w:fldCharType="begin"/>
      </w:r>
      <w:r w:rsidR="00235D98" w:rsidRPr="00046089">
        <w:rPr>
          <w:rFonts w:ascii="黑体" w:eastAsia="黑体" w:hint="eastAsia"/>
          <w:sz w:val="30"/>
          <w:szCs w:val="30"/>
        </w:rPr>
        <w:instrText xml:space="preserve"> TOC \o "1-3" \h \z \u </w:instrText>
      </w:r>
      <w:r w:rsidR="00235D98">
        <w:rPr>
          <w:rFonts w:ascii="黑体" w:eastAsia="黑体"/>
          <w:sz w:val="30"/>
          <w:szCs w:val="30"/>
        </w:rPr>
        <w:fldChar w:fldCharType="separate"/>
      </w:r>
    </w:p>
    <w:p w:rsidR="009920E6" w:rsidRDefault="00744E07">
      <w:pPr>
        <w:pStyle w:val="10"/>
        <w:rPr>
          <w:rFonts w:asciiTheme="minorHAnsi" w:eastAsiaTheme="minorEastAsia" w:hAnsiTheme="minorHAnsi" w:cstheme="minorBidi"/>
          <w:bCs w:val="0"/>
          <w:caps w:val="0"/>
          <w:kern w:val="2"/>
          <w:sz w:val="21"/>
          <w:szCs w:val="22"/>
        </w:rPr>
      </w:pPr>
      <w:hyperlink w:anchor="_Toc445733517" w:history="1">
        <w:r w:rsidR="009920E6" w:rsidRPr="00D10854">
          <w:rPr>
            <w:rStyle w:val="a9"/>
            <w:rFonts w:eastAsia="黑体" w:hint="eastAsia"/>
          </w:rPr>
          <w:t>第一章</w:t>
        </w:r>
        <w:r w:rsidR="009920E6" w:rsidRPr="00D10854">
          <w:rPr>
            <w:rStyle w:val="a9"/>
            <w:rFonts w:eastAsia="黑体"/>
          </w:rPr>
          <w:t xml:space="preserve"> </w:t>
        </w:r>
        <w:r w:rsidR="009920E6" w:rsidRPr="00D10854">
          <w:rPr>
            <w:rStyle w:val="a9"/>
            <w:rFonts w:eastAsia="黑体" w:hint="eastAsia"/>
          </w:rPr>
          <w:t>绪</w:t>
        </w:r>
        <w:r w:rsidR="009920E6" w:rsidRPr="00D10854">
          <w:rPr>
            <w:rStyle w:val="a9"/>
            <w:rFonts w:eastAsia="黑体"/>
          </w:rPr>
          <w:t xml:space="preserve"> </w:t>
        </w:r>
        <w:r w:rsidR="009920E6" w:rsidRPr="00D10854">
          <w:rPr>
            <w:rStyle w:val="a9"/>
            <w:rFonts w:eastAsia="黑体" w:hint="eastAsia"/>
          </w:rPr>
          <w:t>论</w:t>
        </w:r>
        <w:r w:rsidR="009920E6">
          <w:rPr>
            <w:webHidden/>
          </w:rPr>
          <w:tab/>
        </w:r>
        <w:r w:rsidR="009920E6">
          <w:rPr>
            <w:webHidden/>
          </w:rPr>
          <w:fldChar w:fldCharType="begin"/>
        </w:r>
        <w:r w:rsidR="009920E6">
          <w:rPr>
            <w:webHidden/>
          </w:rPr>
          <w:instrText xml:space="preserve"> PAGEREF _Toc445733517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18" w:history="1">
        <w:r w:rsidR="009920E6" w:rsidRPr="00D10854">
          <w:rPr>
            <w:rStyle w:val="a9"/>
            <w:b/>
          </w:rPr>
          <w:t xml:space="preserve">1.1 </w:t>
        </w:r>
        <w:r w:rsidR="009920E6" w:rsidRPr="00D10854">
          <w:rPr>
            <w:rStyle w:val="a9"/>
            <w:rFonts w:hint="eastAsia"/>
          </w:rPr>
          <w:t>研究工作的背景与意义</w:t>
        </w:r>
        <w:r w:rsidR="009920E6">
          <w:rPr>
            <w:webHidden/>
          </w:rPr>
          <w:tab/>
        </w:r>
        <w:r w:rsidR="009920E6">
          <w:rPr>
            <w:webHidden/>
          </w:rPr>
          <w:fldChar w:fldCharType="begin"/>
        </w:r>
        <w:r w:rsidR="009920E6">
          <w:rPr>
            <w:webHidden/>
          </w:rPr>
          <w:instrText xml:space="preserve"> PAGEREF _Toc445733518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19" w:history="1">
        <w:r w:rsidR="009920E6" w:rsidRPr="00D10854">
          <w:rPr>
            <w:rStyle w:val="a9"/>
            <w:b/>
          </w:rPr>
          <w:t xml:space="preserve">1.2 </w:t>
        </w:r>
        <w:r w:rsidR="009920E6" w:rsidRPr="00D10854">
          <w:rPr>
            <w:rStyle w:val="a9"/>
            <w:rFonts w:hAnsi="黑体" w:hint="eastAsia"/>
          </w:rPr>
          <w:t>动态热管理技术的发展</w:t>
        </w:r>
        <w:r w:rsidR="009920E6">
          <w:rPr>
            <w:webHidden/>
          </w:rPr>
          <w:tab/>
        </w:r>
        <w:r w:rsidR="009920E6">
          <w:rPr>
            <w:webHidden/>
          </w:rPr>
          <w:fldChar w:fldCharType="begin"/>
        </w:r>
        <w:r w:rsidR="009920E6">
          <w:rPr>
            <w:webHidden/>
          </w:rPr>
          <w:instrText xml:space="preserve"> PAGEREF _Toc445733519 \h </w:instrText>
        </w:r>
        <w:r w:rsidR="009920E6">
          <w:rPr>
            <w:webHidden/>
          </w:rPr>
        </w:r>
        <w:r w:rsidR="009920E6">
          <w:rPr>
            <w:webHidden/>
          </w:rPr>
          <w:fldChar w:fldCharType="separate"/>
        </w:r>
        <w:r w:rsidR="009920E6">
          <w:rPr>
            <w:webHidden/>
          </w:rPr>
          <w:t>2</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20" w:history="1">
        <w:r w:rsidR="009920E6" w:rsidRPr="00D10854">
          <w:rPr>
            <w:rStyle w:val="a9"/>
            <w:rFonts w:eastAsia="黑体"/>
            <w:b/>
          </w:rPr>
          <w:t>1.3</w:t>
        </w:r>
        <w:r w:rsidR="009920E6" w:rsidRPr="000F5720">
          <w:rPr>
            <w:rStyle w:val="a9"/>
            <w:rFonts w:asciiTheme="majorEastAsia" w:eastAsiaTheme="majorEastAsia" w:hAnsiTheme="majorEastAsia" w:hint="eastAsia"/>
          </w:rPr>
          <w:t>本论文的主要工作</w:t>
        </w:r>
        <w:r w:rsidR="009920E6">
          <w:rPr>
            <w:webHidden/>
          </w:rPr>
          <w:tab/>
        </w:r>
        <w:r w:rsidR="009920E6">
          <w:rPr>
            <w:webHidden/>
          </w:rPr>
          <w:fldChar w:fldCharType="begin"/>
        </w:r>
        <w:r w:rsidR="009920E6">
          <w:rPr>
            <w:webHidden/>
          </w:rPr>
          <w:instrText xml:space="preserve"> PAGEREF _Toc445733520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21" w:history="1">
        <w:r w:rsidR="009920E6" w:rsidRPr="00D10854">
          <w:rPr>
            <w:rStyle w:val="a9"/>
            <w:rFonts w:eastAsia="黑体"/>
            <w:b/>
          </w:rPr>
          <w:t xml:space="preserve">1.4 </w:t>
        </w:r>
        <w:r w:rsidR="009920E6" w:rsidRPr="000F5720">
          <w:rPr>
            <w:rStyle w:val="a9"/>
            <w:rFonts w:asciiTheme="majorEastAsia" w:eastAsiaTheme="majorEastAsia" w:hAnsiTheme="majorEastAsia" w:hint="eastAsia"/>
          </w:rPr>
          <w:t>本论文的结构安排</w:t>
        </w:r>
        <w:r w:rsidR="009920E6">
          <w:rPr>
            <w:webHidden/>
          </w:rPr>
          <w:tab/>
        </w:r>
        <w:r w:rsidR="009920E6">
          <w:rPr>
            <w:webHidden/>
          </w:rPr>
          <w:fldChar w:fldCharType="begin"/>
        </w:r>
        <w:r w:rsidR="009920E6">
          <w:rPr>
            <w:webHidden/>
          </w:rPr>
          <w:instrText xml:space="preserve"> PAGEREF _Toc445733521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22" w:history="1">
        <w:r w:rsidR="009920E6" w:rsidRPr="00D10854">
          <w:rPr>
            <w:rStyle w:val="a9"/>
            <w:rFonts w:hint="eastAsia"/>
          </w:rPr>
          <w:t>第二章</w:t>
        </w:r>
        <w:r w:rsidR="009920E6" w:rsidRPr="00D10854">
          <w:rPr>
            <w:rStyle w:val="a9"/>
          </w:rPr>
          <w:t xml:space="preserve"> </w:t>
        </w:r>
        <w:r w:rsidR="009920E6" w:rsidRPr="00D10854">
          <w:rPr>
            <w:rStyle w:val="a9"/>
            <w:rFonts w:hint="eastAsia"/>
          </w:rPr>
          <w:t>动态温度管理相关工作分析</w:t>
        </w:r>
        <w:r w:rsidR="009920E6">
          <w:rPr>
            <w:webHidden/>
          </w:rPr>
          <w:tab/>
        </w:r>
        <w:r w:rsidR="009920E6">
          <w:rPr>
            <w:webHidden/>
          </w:rPr>
          <w:fldChar w:fldCharType="begin"/>
        </w:r>
        <w:r w:rsidR="009920E6">
          <w:rPr>
            <w:webHidden/>
          </w:rPr>
          <w:instrText xml:space="preserve"> PAGEREF _Toc445733522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23" w:history="1">
        <w:r w:rsidR="009920E6" w:rsidRPr="00D10854">
          <w:rPr>
            <w:rStyle w:val="a9"/>
            <w:b/>
          </w:rPr>
          <w:t>2.1</w:t>
        </w:r>
        <w:r w:rsidR="009920E6" w:rsidRPr="00D10854">
          <w:rPr>
            <w:rStyle w:val="a9"/>
            <w:rFonts w:hAnsi="黑体" w:hint="eastAsia"/>
          </w:rPr>
          <w:t>温度不受管理的影响</w:t>
        </w:r>
        <w:r w:rsidR="009920E6">
          <w:rPr>
            <w:webHidden/>
          </w:rPr>
          <w:tab/>
        </w:r>
        <w:r w:rsidR="009920E6">
          <w:rPr>
            <w:webHidden/>
          </w:rPr>
          <w:fldChar w:fldCharType="begin"/>
        </w:r>
        <w:r w:rsidR="009920E6">
          <w:rPr>
            <w:webHidden/>
          </w:rPr>
          <w:instrText xml:space="preserve"> PAGEREF _Toc445733523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24" w:history="1">
        <w:r w:rsidR="009920E6" w:rsidRPr="00D10854">
          <w:rPr>
            <w:rStyle w:val="a9"/>
            <w:b/>
            <w:noProof/>
          </w:rPr>
          <w:t xml:space="preserve">2.1.1 </w:t>
        </w:r>
        <w:r w:rsidR="009920E6" w:rsidRPr="00D10854">
          <w:rPr>
            <w:rStyle w:val="a9"/>
            <w:noProof/>
          </w:rPr>
          <w:t xml:space="preserve"> </w:t>
        </w:r>
        <w:r w:rsidR="009920E6" w:rsidRPr="00D10854">
          <w:rPr>
            <w:rStyle w:val="a9"/>
            <w:rFonts w:hint="eastAsia"/>
            <w:noProof/>
          </w:rPr>
          <w:t>温度对系统可靠性的影响</w:t>
        </w:r>
        <w:r w:rsidR="009920E6">
          <w:rPr>
            <w:noProof/>
            <w:webHidden/>
          </w:rPr>
          <w:tab/>
        </w:r>
        <w:r w:rsidR="009920E6">
          <w:rPr>
            <w:noProof/>
            <w:webHidden/>
          </w:rPr>
          <w:fldChar w:fldCharType="begin"/>
        </w:r>
        <w:r w:rsidR="009920E6">
          <w:rPr>
            <w:noProof/>
            <w:webHidden/>
          </w:rPr>
          <w:instrText xml:space="preserve"> PAGEREF _Toc445733524 \h </w:instrText>
        </w:r>
        <w:r w:rsidR="009920E6">
          <w:rPr>
            <w:noProof/>
            <w:webHidden/>
          </w:rPr>
        </w:r>
        <w:r w:rsidR="009920E6">
          <w:rPr>
            <w:noProof/>
            <w:webHidden/>
          </w:rPr>
          <w:fldChar w:fldCharType="separate"/>
        </w:r>
        <w:r w:rsidR="009920E6">
          <w:rPr>
            <w:noProof/>
            <w:webHidden/>
          </w:rPr>
          <w:t>5</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25" w:history="1">
        <w:r w:rsidR="009920E6" w:rsidRPr="00D10854">
          <w:rPr>
            <w:rStyle w:val="a9"/>
            <w:b/>
            <w:noProof/>
          </w:rPr>
          <w:t xml:space="preserve">2.1.2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_Toc445733525 \h </w:instrText>
        </w:r>
        <w:r w:rsidR="009920E6">
          <w:rPr>
            <w:noProof/>
            <w:webHidden/>
          </w:rPr>
        </w:r>
        <w:r w:rsidR="009920E6">
          <w:rPr>
            <w:noProof/>
            <w:webHidden/>
          </w:rPr>
          <w:fldChar w:fldCharType="separate"/>
        </w:r>
        <w:r w:rsidR="009920E6">
          <w:rPr>
            <w:noProof/>
            <w:webHidden/>
          </w:rPr>
          <w:t>6</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26" w:history="1">
        <w:r w:rsidR="009920E6" w:rsidRPr="00D10854">
          <w:rPr>
            <w:rStyle w:val="a9"/>
            <w:b/>
            <w:noProof/>
          </w:rPr>
          <w:t xml:space="preserve">2.1.3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_Toc445733526 \h </w:instrText>
        </w:r>
        <w:r w:rsidR="009920E6">
          <w:rPr>
            <w:noProof/>
            <w:webHidden/>
          </w:rPr>
        </w:r>
        <w:r w:rsidR="009920E6">
          <w:rPr>
            <w:noProof/>
            <w:webHidden/>
          </w:rPr>
          <w:fldChar w:fldCharType="separate"/>
        </w:r>
        <w:r w:rsidR="009920E6">
          <w:rPr>
            <w:noProof/>
            <w:webHidden/>
          </w:rPr>
          <w:t>7</w:t>
        </w:r>
        <w:r w:rsidR="009920E6">
          <w:rPr>
            <w:noProof/>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27" w:history="1">
        <w:r w:rsidR="009920E6" w:rsidRPr="00D10854">
          <w:rPr>
            <w:rStyle w:val="a9"/>
            <w:b/>
          </w:rPr>
          <w:t xml:space="preserve">2.2 </w:t>
        </w:r>
        <w:r w:rsidR="009920E6" w:rsidRPr="00D10854">
          <w:rPr>
            <w:rStyle w:val="a9"/>
            <w:rFonts w:cs="黑体" w:hint="eastAsia"/>
            <w:kern w:val="0"/>
          </w:rPr>
          <w:t>动态温度管理相关技术</w:t>
        </w:r>
        <w:r w:rsidR="009920E6">
          <w:rPr>
            <w:webHidden/>
          </w:rPr>
          <w:tab/>
        </w:r>
        <w:r w:rsidR="009920E6">
          <w:rPr>
            <w:webHidden/>
          </w:rPr>
          <w:fldChar w:fldCharType="begin"/>
        </w:r>
        <w:r w:rsidR="009920E6">
          <w:rPr>
            <w:webHidden/>
          </w:rPr>
          <w:instrText xml:space="preserve"> PAGEREF _Toc445733527 \h </w:instrText>
        </w:r>
        <w:r w:rsidR="009920E6">
          <w:rPr>
            <w:webHidden/>
          </w:rPr>
        </w:r>
        <w:r w:rsidR="009920E6">
          <w:rPr>
            <w:webHidden/>
          </w:rPr>
          <w:fldChar w:fldCharType="separate"/>
        </w:r>
        <w:r w:rsidR="009920E6">
          <w:rPr>
            <w:webHidden/>
          </w:rPr>
          <w:t>7</w:t>
        </w:r>
        <w:r w:rsidR="009920E6">
          <w:rPr>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28" w:history="1">
        <w:r w:rsidR="009920E6" w:rsidRPr="00D10854">
          <w:rPr>
            <w:rStyle w:val="a9"/>
            <w:b/>
            <w:noProof/>
          </w:rPr>
          <w:t xml:space="preserve">2.2.1 </w:t>
        </w:r>
        <w:r w:rsidR="009920E6" w:rsidRPr="00D10854">
          <w:rPr>
            <w:rStyle w:val="a9"/>
            <w:rFonts w:hint="eastAsia"/>
            <w:noProof/>
          </w:rPr>
          <w:t>动态温度管理和动态功耗管理的不同</w:t>
        </w:r>
        <w:r w:rsidR="009920E6">
          <w:rPr>
            <w:noProof/>
            <w:webHidden/>
          </w:rPr>
          <w:tab/>
        </w:r>
        <w:r w:rsidR="009920E6">
          <w:rPr>
            <w:noProof/>
            <w:webHidden/>
          </w:rPr>
          <w:fldChar w:fldCharType="begin"/>
        </w:r>
        <w:r w:rsidR="009920E6">
          <w:rPr>
            <w:noProof/>
            <w:webHidden/>
          </w:rPr>
          <w:instrText xml:space="preserve"> PAGEREF _Toc445733528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29"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_Toc445733529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30"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_Toc445733530 \h </w:instrText>
        </w:r>
        <w:r w:rsidR="009920E6">
          <w:rPr>
            <w:noProof/>
            <w:webHidden/>
          </w:rPr>
        </w:r>
        <w:r w:rsidR="009920E6">
          <w:rPr>
            <w:noProof/>
            <w:webHidden/>
          </w:rPr>
          <w:fldChar w:fldCharType="separate"/>
        </w:r>
        <w:r w:rsidR="009920E6">
          <w:rPr>
            <w:noProof/>
            <w:webHidden/>
          </w:rPr>
          <w:t>9</w:t>
        </w:r>
        <w:r w:rsidR="009920E6">
          <w:rPr>
            <w:noProof/>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31" w:history="1">
        <w:r w:rsidR="009920E6" w:rsidRPr="00D10854">
          <w:rPr>
            <w:rStyle w:val="a9"/>
          </w:rPr>
          <w:t>2.3</w:t>
        </w:r>
        <w:r w:rsidR="009920E6" w:rsidRPr="00D10854">
          <w:rPr>
            <w:rStyle w:val="a9"/>
            <w:rFonts w:hAnsi="黑体" w:hint="eastAsia"/>
          </w:rPr>
          <w:t>预测控制方法</w:t>
        </w:r>
        <w:r w:rsidR="009920E6">
          <w:rPr>
            <w:webHidden/>
          </w:rPr>
          <w:tab/>
        </w:r>
        <w:r w:rsidR="009920E6">
          <w:rPr>
            <w:webHidden/>
          </w:rPr>
          <w:fldChar w:fldCharType="begin"/>
        </w:r>
        <w:r w:rsidR="009920E6">
          <w:rPr>
            <w:webHidden/>
          </w:rPr>
          <w:instrText xml:space="preserve"> PAGEREF _Toc445733531 \h </w:instrText>
        </w:r>
        <w:r w:rsidR="009920E6">
          <w:rPr>
            <w:webHidden/>
          </w:rPr>
        </w:r>
        <w:r w:rsidR="009920E6">
          <w:rPr>
            <w:webHidden/>
          </w:rPr>
          <w:fldChar w:fldCharType="separate"/>
        </w:r>
        <w:r w:rsidR="009920E6">
          <w:rPr>
            <w:webHidden/>
          </w:rPr>
          <w:t>10</w:t>
        </w:r>
        <w:r w:rsidR="009920E6">
          <w:rPr>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32" w:history="1">
        <w:r w:rsidR="009920E6" w:rsidRPr="00D10854">
          <w:rPr>
            <w:rStyle w:val="a9"/>
            <w:b/>
            <w:noProof/>
          </w:rPr>
          <w:t>2.3.1</w:t>
        </w:r>
        <w:r w:rsidR="009920E6" w:rsidRPr="00D10854">
          <w:rPr>
            <w:rStyle w:val="a9"/>
            <w:rFonts w:hint="eastAsia"/>
            <w:noProof/>
          </w:rPr>
          <w:t>芯片温度预测方法</w:t>
        </w:r>
        <w:r w:rsidR="009920E6">
          <w:rPr>
            <w:noProof/>
            <w:webHidden/>
          </w:rPr>
          <w:tab/>
        </w:r>
        <w:r w:rsidR="009920E6">
          <w:rPr>
            <w:noProof/>
            <w:webHidden/>
          </w:rPr>
          <w:fldChar w:fldCharType="begin"/>
        </w:r>
        <w:r w:rsidR="009920E6">
          <w:rPr>
            <w:noProof/>
            <w:webHidden/>
          </w:rPr>
          <w:instrText xml:space="preserve"> PAGEREF _Toc445733532 \h </w:instrText>
        </w:r>
        <w:r w:rsidR="009920E6">
          <w:rPr>
            <w:noProof/>
            <w:webHidden/>
          </w:rPr>
        </w:r>
        <w:r w:rsidR="009920E6">
          <w:rPr>
            <w:noProof/>
            <w:webHidden/>
          </w:rPr>
          <w:fldChar w:fldCharType="separate"/>
        </w:r>
        <w:r w:rsidR="009920E6">
          <w:rPr>
            <w:noProof/>
            <w:webHidden/>
          </w:rPr>
          <w:t>10</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33" w:history="1">
        <w:r w:rsidR="009920E6" w:rsidRPr="00D10854">
          <w:rPr>
            <w:rStyle w:val="a9"/>
            <w:b/>
            <w:noProof/>
          </w:rPr>
          <w:t>2.3.1</w:t>
        </w:r>
        <w:r w:rsidR="009920E6" w:rsidRPr="00D10854">
          <w:rPr>
            <w:rStyle w:val="a9"/>
            <w:rFonts w:hint="eastAsia"/>
            <w:noProof/>
          </w:rPr>
          <w:t>模型预测控制方法</w:t>
        </w:r>
        <w:r w:rsidR="009920E6">
          <w:rPr>
            <w:noProof/>
            <w:webHidden/>
          </w:rPr>
          <w:tab/>
        </w:r>
        <w:r w:rsidR="009920E6">
          <w:rPr>
            <w:noProof/>
            <w:webHidden/>
          </w:rPr>
          <w:fldChar w:fldCharType="begin"/>
        </w:r>
        <w:r w:rsidR="009920E6">
          <w:rPr>
            <w:noProof/>
            <w:webHidden/>
          </w:rPr>
          <w:instrText xml:space="preserve"> PAGEREF _Toc445733533 \h </w:instrText>
        </w:r>
        <w:r w:rsidR="009920E6">
          <w:rPr>
            <w:noProof/>
            <w:webHidden/>
          </w:rPr>
        </w:r>
        <w:r w:rsidR="009920E6">
          <w:rPr>
            <w:noProof/>
            <w:webHidden/>
          </w:rPr>
          <w:fldChar w:fldCharType="separate"/>
        </w:r>
        <w:r w:rsidR="009920E6">
          <w:rPr>
            <w:noProof/>
            <w:webHidden/>
          </w:rPr>
          <w:t>11</w:t>
        </w:r>
        <w:r w:rsidR="009920E6">
          <w:rPr>
            <w:noProof/>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34" w:history="1">
        <w:r w:rsidR="009920E6" w:rsidRPr="00D10854">
          <w:rPr>
            <w:rStyle w:val="a9"/>
            <w:b/>
          </w:rPr>
          <w:t>2.4</w:t>
        </w:r>
        <w:r w:rsidR="009920E6" w:rsidRPr="00D10854">
          <w:rPr>
            <w:rStyle w:val="a9"/>
          </w:rPr>
          <w:t xml:space="preserve"> </w:t>
        </w:r>
        <w:r w:rsidR="009920E6" w:rsidRPr="00D10854">
          <w:rPr>
            <w:rStyle w:val="a9"/>
            <w:rFonts w:hAnsi="黑体" w:hint="eastAsia"/>
          </w:rPr>
          <w:t>本章小结</w:t>
        </w:r>
        <w:r w:rsidR="009920E6">
          <w:rPr>
            <w:webHidden/>
          </w:rPr>
          <w:tab/>
        </w:r>
        <w:r w:rsidR="009920E6">
          <w:rPr>
            <w:webHidden/>
          </w:rPr>
          <w:fldChar w:fldCharType="begin"/>
        </w:r>
        <w:r w:rsidR="009920E6">
          <w:rPr>
            <w:webHidden/>
          </w:rPr>
          <w:instrText xml:space="preserve"> PAGEREF _Toc445733534 \h </w:instrText>
        </w:r>
        <w:r w:rsidR="009920E6">
          <w:rPr>
            <w:webHidden/>
          </w:rPr>
        </w:r>
        <w:r w:rsidR="009920E6">
          <w:rPr>
            <w:webHidden/>
          </w:rPr>
          <w:fldChar w:fldCharType="separate"/>
        </w:r>
        <w:r w:rsidR="009920E6">
          <w:rPr>
            <w:webHidden/>
          </w:rPr>
          <w:t>12</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35" w:history="1">
        <w:r w:rsidR="009920E6" w:rsidRPr="00D10854">
          <w:rPr>
            <w:rStyle w:val="a9"/>
            <w:rFonts w:hint="eastAsia"/>
          </w:rPr>
          <w:t>第三章</w:t>
        </w:r>
        <w:r w:rsidR="009920E6" w:rsidRPr="00D10854">
          <w:rPr>
            <w:rStyle w:val="a9"/>
          </w:rPr>
          <w:t xml:space="preserve"> </w:t>
        </w:r>
        <w:r w:rsidR="009920E6" w:rsidRPr="00D10854">
          <w:rPr>
            <w:rStyle w:val="a9"/>
            <w:rFonts w:hint="eastAsia"/>
          </w:rPr>
          <w:t>芯片热建模方法</w:t>
        </w:r>
        <w:r w:rsidR="009920E6">
          <w:rPr>
            <w:webHidden/>
          </w:rPr>
          <w:tab/>
        </w:r>
        <w:r w:rsidR="009920E6">
          <w:rPr>
            <w:webHidden/>
          </w:rPr>
          <w:fldChar w:fldCharType="begin"/>
        </w:r>
        <w:r w:rsidR="009920E6">
          <w:rPr>
            <w:webHidden/>
          </w:rPr>
          <w:instrText xml:space="preserve"> PAGEREF _Toc445733535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39" w:history="1">
        <w:r w:rsidR="009920E6" w:rsidRPr="00D10854">
          <w:rPr>
            <w:rStyle w:val="a9"/>
          </w:rPr>
          <w:t xml:space="preserve">3.1 </w:t>
        </w:r>
        <w:r w:rsidR="009920E6" w:rsidRPr="00D10854">
          <w:rPr>
            <w:rStyle w:val="a9"/>
            <w:rFonts w:hint="eastAsia"/>
          </w:rPr>
          <w:t>热传导理论</w:t>
        </w:r>
        <w:r w:rsidR="009920E6">
          <w:rPr>
            <w:webHidden/>
          </w:rPr>
          <w:tab/>
        </w:r>
        <w:r w:rsidR="009920E6">
          <w:rPr>
            <w:webHidden/>
          </w:rPr>
          <w:fldChar w:fldCharType="begin"/>
        </w:r>
        <w:r w:rsidR="009920E6">
          <w:rPr>
            <w:webHidden/>
          </w:rPr>
          <w:instrText xml:space="preserve"> PAGEREF _Toc445733539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0" w:history="1">
        <w:r w:rsidR="009920E6" w:rsidRPr="00D10854">
          <w:rPr>
            <w:rStyle w:val="a9"/>
            <w:b/>
          </w:rPr>
          <w:t xml:space="preserve">3.2 </w:t>
        </w:r>
        <w:r w:rsidR="009920E6" w:rsidRPr="00D10854">
          <w:rPr>
            <w:rStyle w:val="a9"/>
            <w:rFonts w:hAnsi="黑体"/>
          </w:rPr>
          <w:t>HotSpot</w:t>
        </w:r>
        <w:r w:rsidR="009920E6" w:rsidRPr="00D10854">
          <w:rPr>
            <w:rStyle w:val="a9"/>
            <w:rFonts w:hAnsi="黑体" w:hint="eastAsia"/>
          </w:rPr>
          <w:t>热建模方法</w:t>
        </w:r>
        <w:r w:rsidR="009920E6">
          <w:rPr>
            <w:webHidden/>
          </w:rPr>
          <w:tab/>
        </w:r>
        <w:r w:rsidR="009920E6">
          <w:rPr>
            <w:webHidden/>
          </w:rPr>
          <w:fldChar w:fldCharType="begin"/>
        </w:r>
        <w:r w:rsidR="009920E6">
          <w:rPr>
            <w:webHidden/>
          </w:rPr>
          <w:instrText xml:space="preserve"> PAGEREF _Toc445733540 \h </w:instrText>
        </w:r>
        <w:r w:rsidR="009920E6">
          <w:rPr>
            <w:webHidden/>
          </w:rPr>
        </w:r>
        <w:r w:rsidR="009920E6">
          <w:rPr>
            <w:webHidden/>
          </w:rPr>
          <w:fldChar w:fldCharType="separate"/>
        </w:r>
        <w:r w:rsidR="009920E6">
          <w:rPr>
            <w:webHidden/>
          </w:rPr>
          <w:t>14</w:t>
        </w:r>
        <w:r w:rsidR="009920E6">
          <w:rPr>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41" w:history="1">
        <w:r w:rsidR="009920E6" w:rsidRPr="00D10854">
          <w:rPr>
            <w:rStyle w:val="a9"/>
            <w:b/>
            <w:noProof/>
          </w:rPr>
          <w:t>3.2.1</w:t>
        </w:r>
        <w:r w:rsidR="009920E6" w:rsidRPr="00D10854">
          <w:rPr>
            <w:rStyle w:val="a9"/>
            <w:noProof/>
          </w:rPr>
          <w:t xml:space="preserve"> </w:t>
        </w:r>
        <w:r w:rsidR="009920E6" w:rsidRPr="00D10854">
          <w:rPr>
            <w:rStyle w:val="a9"/>
            <w:rFonts w:hint="eastAsia"/>
            <w:noProof/>
          </w:rPr>
          <w:t>主要热流路径</w:t>
        </w:r>
        <w:r w:rsidR="009920E6">
          <w:rPr>
            <w:noProof/>
            <w:webHidden/>
          </w:rPr>
          <w:tab/>
        </w:r>
        <w:r w:rsidR="009920E6">
          <w:rPr>
            <w:noProof/>
            <w:webHidden/>
          </w:rPr>
          <w:fldChar w:fldCharType="begin"/>
        </w:r>
        <w:r w:rsidR="009920E6">
          <w:rPr>
            <w:noProof/>
            <w:webHidden/>
          </w:rPr>
          <w:instrText xml:space="preserve"> PAGEREF _Toc445733541 \h </w:instrText>
        </w:r>
        <w:r w:rsidR="009920E6">
          <w:rPr>
            <w:noProof/>
            <w:webHidden/>
          </w:rPr>
        </w:r>
        <w:r w:rsidR="009920E6">
          <w:rPr>
            <w:noProof/>
            <w:webHidden/>
          </w:rPr>
          <w:fldChar w:fldCharType="separate"/>
        </w:r>
        <w:r w:rsidR="009920E6">
          <w:rPr>
            <w:noProof/>
            <w:webHidden/>
          </w:rPr>
          <w:t>15</w:t>
        </w:r>
        <w:r w:rsidR="009920E6">
          <w:rPr>
            <w:noProof/>
            <w:webHidden/>
          </w:rPr>
          <w:fldChar w:fldCharType="end"/>
        </w:r>
      </w:hyperlink>
    </w:p>
    <w:p w:rsidR="009920E6" w:rsidRDefault="00744E07">
      <w:pPr>
        <w:pStyle w:val="21"/>
        <w:ind w:firstLine="315"/>
        <w:rPr>
          <w:rFonts w:asciiTheme="minorHAnsi" w:eastAsiaTheme="minorEastAsia" w:hAnsiTheme="minorHAnsi" w:cstheme="minorBidi"/>
          <w:noProof/>
          <w:szCs w:val="22"/>
        </w:rPr>
      </w:pPr>
      <w:hyperlink w:anchor="_Toc445733542" w:history="1">
        <w:r w:rsidR="009920E6" w:rsidRPr="00D10854">
          <w:rPr>
            <w:rStyle w:val="a9"/>
            <w:noProof/>
          </w:rPr>
          <w:t xml:space="preserve">3.2.2 </w:t>
        </w:r>
        <w:r w:rsidR="009920E6" w:rsidRPr="00D10854">
          <w:rPr>
            <w:rStyle w:val="a9"/>
            <w:rFonts w:hint="eastAsia"/>
            <w:noProof/>
          </w:rPr>
          <w:t>次要热流路径</w:t>
        </w:r>
        <w:r w:rsidR="009920E6">
          <w:rPr>
            <w:noProof/>
            <w:webHidden/>
          </w:rPr>
          <w:tab/>
        </w:r>
        <w:r w:rsidR="009920E6">
          <w:rPr>
            <w:noProof/>
            <w:webHidden/>
          </w:rPr>
          <w:fldChar w:fldCharType="begin"/>
        </w:r>
        <w:r w:rsidR="009920E6">
          <w:rPr>
            <w:noProof/>
            <w:webHidden/>
          </w:rPr>
          <w:instrText xml:space="preserve"> PAGEREF _Toc445733542 \h </w:instrText>
        </w:r>
        <w:r w:rsidR="009920E6">
          <w:rPr>
            <w:noProof/>
            <w:webHidden/>
          </w:rPr>
        </w:r>
        <w:r w:rsidR="009920E6">
          <w:rPr>
            <w:noProof/>
            <w:webHidden/>
          </w:rPr>
          <w:fldChar w:fldCharType="separate"/>
        </w:r>
        <w:r w:rsidR="009920E6">
          <w:rPr>
            <w:noProof/>
            <w:webHidden/>
          </w:rPr>
          <w:t>16</w:t>
        </w:r>
        <w:r w:rsidR="009920E6">
          <w:rPr>
            <w:noProof/>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3" w:history="1">
        <w:r w:rsidR="009920E6" w:rsidRPr="00D10854">
          <w:rPr>
            <w:rStyle w:val="a9"/>
            <w:b/>
          </w:rPr>
          <w:t xml:space="preserve">3.3 </w:t>
        </w:r>
        <w:r w:rsidR="009920E6" w:rsidRPr="00D10854">
          <w:rPr>
            <w:rStyle w:val="a9"/>
            <w:rFonts w:hAnsi="黑体" w:hint="eastAsia"/>
          </w:rPr>
          <w:t>热建模在动态温度管理中的应用</w:t>
        </w:r>
        <w:r w:rsidR="009920E6">
          <w:rPr>
            <w:webHidden/>
          </w:rPr>
          <w:tab/>
        </w:r>
        <w:r w:rsidR="009920E6">
          <w:rPr>
            <w:webHidden/>
          </w:rPr>
          <w:fldChar w:fldCharType="begin"/>
        </w:r>
        <w:r w:rsidR="009920E6">
          <w:rPr>
            <w:webHidden/>
          </w:rPr>
          <w:instrText xml:space="preserve"> PAGEREF _Toc445733543 \h </w:instrText>
        </w:r>
        <w:r w:rsidR="009920E6">
          <w:rPr>
            <w:webHidden/>
          </w:rPr>
        </w:r>
        <w:r w:rsidR="009920E6">
          <w:rPr>
            <w:webHidden/>
          </w:rPr>
          <w:fldChar w:fldCharType="separate"/>
        </w:r>
        <w:r w:rsidR="009920E6">
          <w:rPr>
            <w:webHidden/>
          </w:rPr>
          <w:t>17</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4" w:history="1">
        <w:r w:rsidR="009920E6" w:rsidRPr="00D10854">
          <w:rPr>
            <w:rStyle w:val="a9"/>
            <w:rFonts w:hAnsi="Times New Roman"/>
            <w:b/>
          </w:rPr>
          <w:t xml:space="preserve">3.4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_Toc445733544 \h </w:instrText>
        </w:r>
        <w:r w:rsidR="009920E6">
          <w:rPr>
            <w:webHidden/>
          </w:rPr>
        </w:r>
        <w:r w:rsidR="009920E6">
          <w:rPr>
            <w:webHidden/>
          </w:rPr>
          <w:fldChar w:fldCharType="separate"/>
        </w:r>
        <w:r w:rsidR="009920E6">
          <w:rPr>
            <w:webHidden/>
          </w:rPr>
          <w:t>18</w:t>
        </w:r>
        <w:r w:rsidR="009920E6">
          <w:rPr>
            <w:webHidden/>
          </w:rPr>
          <w:fldChar w:fldCharType="end"/>
        </w:r>
      </w:hyperlink>
    </w:p>
    <w:p w:rsidR="009920E6" w:rsidRDefault="00744E07" w:rsidP="009920E6">
      <w:pPr>
        <w:pStyle w:val="10"/>
        <w:rPr>
          <w:rFonts w:asciiTheme="minorHAnsi" w:eastAsiaTheme="minorEastAsia" w:hAnsiTheme="minorHAnsi" w:cstheme="minorBidi"/>
          <w:bCs w:val="0"/>
          <w:caps w:val="0"/>
          <w:kern w:val="2"/>
          <w:sz w:val="21"/>
          <w:szCs w:val="22"/>
        </w:rPr>
      </w:pPr>
      <w:hyperlink w:anchor="_Toc445733545" w:history="1">
        <w:r w:rsidR="009920E6" w:rsidRPr="00D10854">
          <w:rPr>
            <w:rStyle w:val="a9"/>
            <w:rFonts w:hint="eastAsia"/>
          </w:rPr>
          <w:t>第四章</w:t>
        </w:r>
        <w:r w:rsidR="009920E6" w:rsidRPr="00D10854">
          <w:rPr>
            <w:rStyle w:val="a9"/>
          </w:rPr>
          <w:t xml:space="preserve"> </w:t>
        </w:r>
        <w:r w:rsidR="009920E6" w:rsidRPr="00D10854">
          <w:rPr>
            <w:rStyle w:val="a9"/>
            <w:rFonts w:hint="eastAsia"/>
          </w:rPr>
          <w:t>基于模型预测控制的动态温度管理</w:t>
        </w:r>
        <w:r w:rsidR="009920E6">
          <w:rPr>
            <w:webHidden/>
          </w:rPr>
          <w:tab/>
        </w:r>
        <w:r w:rsidR="009920E6">
          <w:rPr>
            <w:webHidden/>
          </w:rPr>
          <w:fldChar w:fldCharType="begin"/>
        </w:r>
        <w:r w:rsidR="009920E6">
          <w:rPr>
            <w:webHidden/>
          </w:rPr>
          <w:instrText xml:space="preserve"> PAGEREF _Toc445733545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7" w:history="1">
        <w:r w:rsidR="009920E6" w:rsidRPr="00D10854">
          <w:rPr>
            <w:rStyle w:val="a9"/>
            <w:rFonts w:hAnsi="黑体"/>
          </w:rPr>
          <w:t xml:space="preserve">4.1 </w:t>
        </w:r>
        <w:r w:rsidR="009920E6" w:rsidRPr="00D10854">
          <w:rPr>
            <w:rStyle w:val="a9"/>
            <w:rFonts w:hAnsi="黑体" w:hint="eastAsia"/>
          </w:rPr>
          <w:t>新的动态温度管理方法基本流程</w:t>
        </w:r>
        <w:r w:rsidR="009920E6">
          <w:rPr>
            <w:webHidden/>
          </w:rPr>
          <w:tab/>
        </w:r>
        <w:r w:rsidR="009920E6">
          <w:rPr>
            <w:webHidden/>
          </w:rPr>
          <w:fldChar w:fldCharType="begin"/>
        </w:r>
        <w:r w:rsidR="009920E6">
          <w:rPr>
            <w:webHidden/>
          </w:rPr>
          <w:instrText xml:space="preserve"> PAGEREF _Toc445733547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8" w:history="1">
        <w:r w:rsidR="009920E6" w:rsidRPr="00D10854">
          <w:rPr>
            <w:rStyle w:val="a9"/>
            <w:b/>
          </w:rPr>
          <w:t xml:space="preserve">4.2 </w:t>
        </w:r>
        <w:r w:rsidR="009920E6" w:rsidRPr="00D10854">
          <w:rPr>
            <w:rStyle w:val="a9"/>
            <w:rFonts w:hAnsi="黑体" w:hint="eastAsia"/>
          </w:rPr>
          <w:t>微处理器热模型</w:t>
        </w:r>
        <w:r w:rsidR="009920E6">
          <w:rPr>
            <w:webHidden/>
          </w:rPr>
          <w:tab/>
        </w:r>
        <w:r w:rsidR="009920E6">
          <w:rPr>
            <w:webHidden/>
          </w:rPr>
          <w:fldChar w:fldCharType="begin"/>
        </w:r>
        <w:r w:rsidR="009920E6">
          <w:rPr>
            <w:webHidden/>
          </w:rPr>
          <w:instrText xml:space="preserve"> PAGEREF _Toc445733548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49" w:history="1">
        <w:r w:rsidR="009920E6" w:rsidRPr="00D10854">
          <w:rPr>
            <w:rStyle w:val="a9"/>
            <w:b/>
          </w:rPr>
          <w:t xml:space="preserve">4.3 </w:t>
        </w:r>
        <w:r w:rsidR="009920E6" w:rsidRPr="00D10854">
          <w:rPr>
            <w:rStyle w:val="a9"/>
            <w:rFonts w:hAnsi="黑体" w:hint="eastAsia"/>
          </w:rPr>
          <w:t>用模型预测控制方法计算期望的功耗</w:t>
        </w:r>
        <w:r w:rsidR="009920E6">
          <w:rPr>
            <w:webHidden/>
          </w:rPr>
          <w:tab/>
        </w:r>
        <w:r w:rsidR="009920E6">
          <w:rPr>
            <w:webHidden/>
          </w:rPr>
          <w:fldChar w:fldCharType="begin"/>
        </w:r>
        <w:r w:rsidR="009920E6">
          <w:rPr>
            <w:webHidden/>
          </w:rPr>
          <w:instrText xml:space="preserve"> PAGEREF _Toc445733549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0" w:history="1">
        <w:r w:rsidR="009920E6" w:rsidRPr="00D10854">
          <w:rPr>
            <w:rStyle w:val="a9"/>
            <w:b/>
          </w:rPr>
          <w:t xml:space="preserve">4.4 </w:t>
        </w:r>
        <w:r w:rsidR="009920E6" w:rsidRPr="00D10854">
          <w:rPr>
            <w:rStyle w:val="a9"/>
            <w:rFonts w:hAnsi="黑体" w:hint="eastAsia"/>
          </w:rPr>
          <w:t>基于期望功耗的任务迁移和动态电压频率调整</w:t>
        </w:r>
        <w:r w:rsidR="009920E6">
          <w:rPr>
            <w:webHidden/>
          </w:rPr>
          <w:tab/>
        </w:r>
        <w:r w:rsidR="009920E6">
          <w:rPr>
            <w:webHidden/>
          </w:rPr>
          <w:fldChar w:fldCharType="begin"/>
        </w:r>
        <w:r w:rsidR="009920E6">
          <w:rPr>
            <w:webHidden/>
          </w:rPr>
          <w:instrText xml:space="preserve"> PAGEREF _Toc445733550 \h </w:instrText>
        </w:r>
        <w:r w:rsidR="009920E6">
          <w:rPr>
            <w:webHidden/>
          </w:rPr>
        </w:r>
        <w:r w:rsidR="009920E6">
          <w:rPr>
            <w:webHidden/>
          </w:rPr>
          <w:fldChar w:fldCharType="separate"/>
        </w:r>
        <w:r w:rsidR="009920E6">
          <w:rPr>
            <w:webHidden/>
          </w:rPr>
          <w:t>22</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1" w:history="1">
        <w:r w:rsidR="009920E6" w:rsidRPr="00D10854">
          <w:rPr>
            <w:rStyle w:val="a9"/>
            <w:rFonts w:hAnsi="Times New Roman"/>
            <w:b/>
          </w:rPr>
          <w:t xml:space="preserve">4.5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_Toc445733551 \h </w:instrText>
        </w:r>
        <w:r w:rsidR="009920E6">
          <w:rPr>
            <w:webHidden/>
          </w:rPr>
        </w:r>
        <w:r w:rsidR="009920E6">
          <w:rPr>
            <w:webHidden/>
          </w:rPr>
          <w:fldChar w:fldCharType="separate"/>
        </w:r>
        <w:r w:rsidR="009920E6">
          <w:rPr>
            <w:webHidden/>
          </w:rPr>
          <w:t>25</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2" w:history="1">
        <w:r w:rsidR="009920E6" w:rsidRPr="00D10854">
          <w:rPr>
            <w:rStyle w:val="a9"/>
            <w:rFonts w:hint="eastAsia"/>
          </w:rPr>
          <w:t>第五章</w:t>
        </w:r>
        <w:r w:rsidR="009920E6" w:rsidRPr="00D10854">
          <w:rPr>
            <w:rStyle w:val="a9"/>
          </w:rPr>
          <w:t xml:space="preserve"> </w:t>
        </w:r>
        <w:r w:rsidR="009920E6" w:rsidRPr="00D10854">
          <w:rPr>
            <w:rStyle w:val="a9"/>
            <w:rFonts w:hint="eastAsia"/>
          </w:rPr>
          <w:t>分层的动态温度管理方法</w:t>
        </w:r>
        <w:r w:rsidR="009920E6">
          <w:rPr>
            <w:webHidden/>
          </w:rPr>
          <w:tab/>
        </w:r>
        <w:r w:rsidR="009920E6">
          <w:rPr>
            <w:webHidden/>
          </w:rPr>
          <w:fldChar w:fldCharType="begin"/>
        </w:r>
        <w:r w:rsidR="009920E6">
          <w:rPr>
            <w:webHidden/>
          </w:rPr>
          <w:instrText xml:space="preserve"> PAGEREF _Toc445733552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3" w:history="1">
        <w:r w:rsidR="009920E6" w:rsidRPr="00D10854">
          <w:rPr>
            <w:rStyle w:val="a9"/>
            <w:rFonts w:hAnsi="黑体"/>
          </w:rPr>
          <w:t xml:space="preserve">5.1 </w:t>
        </w:r>
        <w:r w:rsidR="009920E6" w:rsidRPr="00D10854">
          <w:rPr>
            <w:rStyle w:val="a9"/>
            <w:rFonts w:hAnsi="黑体" w:hint="eastAsia"/>
          </w:rPr>
          <w:t>低层块内任务迁移</w:t>
        </w:r>
        <w:r w:rsidR="009920E6">
          <w:rPr>
            <w:webHidden/>
          </w:rPr>
          <w:tab/>
        </w:r>
        <w:r w:rsidR="009920E6">
          <w:rPr>
            <w:webHidden/>
          </w:rPr>
          <w:fldChar w:fldCharType="begin"/>
        </w:r>
        <w:r w:rsidR="009920E6">
          <w:rPr>
            <w:webHidden/>
          </w:rPr>
          <w:instrText xml:space="preserve"> PAGEREF _Toc445733553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4" w:history="1">
        <w:r w:rsidR="009920E6" w:rsidRPr="00D10854">
          <w:rPr>
            <w:rStyle w:val="a9"/>
            <w:b/>
          </w:rPr>
          <w:t xml:space="preserve">5.2 </w:t>
        </w:r>
        <w:r w:rsidR="009920E6" w:rsidRPr="00D10854">
          <w:rPr>
            <w:rStyle w:val="a9"/>
            <w:rFonts w:hAnsi="黑体" w:hint="eastAsia"/>
          </w:rPr>
          <w:t>高层块间任务迁移</w:t>
        </w:r>
        <w:r w:rsidR="009920E6">
          <w:rPr>
            <w:webHidden/>
          </w:rPr>
          <w:tab/>
        </w:r>
        <w:r w:rsidR="009920E6">
          <w:rPr>
            <w:webHidden/>
          </w:rPr>
          <w:fldChar w:fldCharType="begin"/>
        </w:r>
        <w:r w:rsidR="009920E6">
          <w:rPr>
            <w:webHidden/>
          </w:rPr>
          <w:instrText xml:space="preserve"> PAGEREF _Toc445733554 \h </w:instrText>
        </w:r>
        <w:r w:rsidR="009920E6">
          <w:rPr>
            <w:webHidden/>
          </w:rPr>
        </w:r>
        <w:r w:rsidR="009920E6">
          <w:rPr>
            <w:webHidden/>
          </w:rPr>
          <w:fldChar w:fldCharType="separate"/>
        </w:r>
        <w:r w:rsidR="009920E6">
          <w:rPr>
            <w:webHidden/>
          </w:rPr>
          <w:t>27</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5" w:history="1">
        <w:r w:rsidR="009920E6" w:rsidRPr="00D10854">
          <w:rPr>
            <w:rStyle w:val="a9"/>
            <w:b/>
          </w:rPr>
          <w:t xml:space="preserve">5.3 </w:t>
        </w:r>
        <w:r w:rsidR="009920E6" w:rsidRPr="00D10854">
          <w:rPr>
            <w:rStyle w:val="a9"/>
          </w:rPr>
          <w:t>DVFS</w:t>
        </w:r>
        <w:r w:rsidR="009920E6" w:rsidRPr="00D10854">
          <w:rPr>
            <w:rStyle w:val="a9"/>
            <w:rFonts w:hint="eastAsia"/>
          </w:rPr>
          <w:t>最终调整</w:t>
        </w:r>
        <w:r w:rsidR="009920E6">
          <w:rPr>
            <w:webHidden/>
          </w:rPr>
          <w:tab/>
        </w:r>
        <w:r w:rsidR="009920E6">
          <w:rPr>
            <w:webHidden/>
          </w:rPr>
          <w:fldChar w:fldCharType="begin"/>
        </w:r>
        <w:r w:rsidR="009920E6">
          <w:rPr>
            <w:webHidden/>
          </w:rPr>
          <w:instrText xml:space="preserve"> PAGEREF _Toc445733555 \h </w:instrText>
        </w:r>
        <w:r w:rsidR="009920E6">
          <w:rPr>
            <w:webHidden/>
          </w:rPr>
        </w:r>
        <w:r w:rsidR="009920E6">
          <w:rPr>
            <w:webHidden/>
          </w:rPr>
          <w:fldChar w:fldCharType="separate"/>
        </w:r>
        <w:r w:rsidR="009920E6">
          <w:rPr>
            <w:webHidden/>
          </w:rPr>
          <w:t>29</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6" w:history="1">
        <w:r w:rsidR="009920E6" w:rsidRPr="00D10854">
          <w:rPr>
            <w:rStyle w:val="a9"/>
            <w:rFonts w:hAnsi="Times New Roman"/>
            <w:b/>
          </w:rPr>
          <w:t xml:space="preserve">5.4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_Toc445733556 \h </w:instrText>
        </w:r>
        <w:r w:rsidR="009920E6">
          <w:rPr>
            <w:webHidden/>
          </w:rPr>
        </w:r>
        <w:r w:rsidR="009920E6">
          <w:rPr>
            <w:webHidden/>
          </w:rPr>
          <w:fldChar w:fldCharType="separate"/>
        </w:r>
        <w:r w:rsidR="009920E6">
          <w:rPr>
            <w:webHidden/>
          </w:rPr>
          <w:t>30</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7" w:history="1">
        <w:r w:rsidR="009920E6" w:rsidRPr="00D10854">
          <w:rPr>
            <w:rStyle w:val="a9"/>
            <w:rFonts w:hint="eastAsia"/>
          </w:rPr>
          <w:t>第六章</w:t>
        </w:r>
        <w:r w:rsidR="009920E6" w:rsidRPr="00D10854">
          <w:rPr>
            <w:rStyle w:val="a9"/>
          </w:rPr>
          <w:t xml:space="preserve"> </w:t>
        </w:r>
        <w:r w:rsidR="009920E6" w:rsidRPr="00D10854">
          <w:rPr>
            <w:rStyle w:val="a9"/>
            <w:rFonts w:hint="eastAsia"/>
          </w:rPr>
          <w:t>新的分层动态热管理方法的实现和结果比较</w:t>
        </w:r>
        <w:r w:rsidR="009920E6">
          <w:rPr>
            <w:webHidden/>
          </w:rPr>
          <w:tab/>
        </w:r>
        <w:r w:rsidR="009920E6">
          <w:rPr>
            <w:webHidden/>
          </w:rPr>
          <w:fldChar w:fldCharType="begin"/>
        </w:r>
        <w:r w:rsidR="009920E6">
          <w:rPr>
            <w:webHidden/>
          </w:rPr>
          <w:instrText xml:space="preserve"> PAGEREF _Toc445733557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8" w:history="1">
        <w:r w:rsidR="009920E6" w:rsidRPr="00D10854">
          <w:rPr>
            <w:rStyle w:val="a9"/>
            <w:rFonts w:hAnsi="黑体"/>
          </w:rPr>
          <w:t xml:space="preserve">6.1 </w:t>
        </w:r>
        <w:r w:rsidR="009920E6" w:rsidRPr="00D10854">
          <w:rPr>
            <w:rStyle w:val="a9"/>
            <w:rFonts w:hAnsi="黑体" w:hint="eastAsia"/>
          </w:rPr>
          <w:t>时域积分方程时间步进算法的阻抗元素精确计算</w:t>
        </w:r>
        <w:r w:rsidR="009920E6">
          <w:rPr>
            <w:webHidden/>
          </w:rPr>
          <w:tab/>
        </w:r>
        <w:r w:rsidR="009920E6">
          <w:rPr>
            <w:webHidden/>
          </w:rPr>
          <w:fldChar w:fldCharType="begin"/>
        </w:r>
        <w:r w:rsidR="009920E6">
          <w:rPr>
            <w:webHidden/>
          </w:rPr>
          <w:instrText xml:space="preserve"> PAGEREF _Toc445733558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59" w:history="1">
        <w:r w:rsidR="009920E6" w:rsidRPr="00D10854">
          <w:rPr>
            <w:rStyle w:val="a9"/>
            <w:b/>
          </w:rPr>
          <w:t>6.2</w:t>
        </w:r>
        <w:r w:rsidR="009920E6" w:rsidRPr="00D10854">
          <w:rPr>
            <w:rStyle w:val="a9"/>
            <w:rFonts w:hAnsi="黑体" w:hint="eastAsia"/>
          </w:rPr>
          <w:t>与其他方法的瞬态温度比较</w:t>
        </w:r>
        <w:r w:rsidR="009920E6">
          <w:rPr>
            <w:webHidden/>
          </w:rPr>
          <w:tab/>
        </w:r>
        <w:r w:rsidR="009920E6">
          <w:rPr>
            <w:webHidden/>
          </w:rPr>
          <w:fldChar w:fldCharType="begin"/>
        </w:r>
        <w:r w:rsidR="009920E6">
          <w:rPr>
            <w:webHidden/>
          </w:rPr>
          <w:instrText xml:space="preserve"> PAGEREF _Toc445733559 \h </w:instrText>
        </w:r>
        <w:r w:rsidR="009920E6">
          <w:rPr>
            <w:webHidden/>
          </w:rPr>
        </w:r>
        <w:r w:rsidR="009920E6">
          <w:rPr>
            <w:webHidden/>
          </w:rPr>
          <w:fldChar w:fldCharType="separate"/>
        </w:r>
        <w:r w:rsidR="009920E6">
          <w:rPr>
            <w:webHidden/>
          </w:rPr>
          <w:t>33</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0"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_Toc445733560 \h </w:instrText>
        </w:r>
        <w:r w:rsidR="009920E6">
          <w:rPr>
            <w:webHidden/>
          </w:rPr>
        </w:r>
        <w:r w:rsidR="009920E6">
          <w:rPr>
            <w:webHidden/>
          </w:rPr>
          <w:fldChar w:fldCharType="separate"/>
        </w:r>
        <w:r w:rsidR="009920E6">
          <w:rPr>
            <w:webHidden/>
          </w:rPr>
          <w:t>34</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1"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_Toc445733561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2" w:history="1">
        <w:r w:rsidR="009920E6" w:rsidRPr="00D10854">
          <w:rPr>
            <w:rStyle w:val="a9"/>
            <w:rFonts w:hAnsi="Times New Roman"/>
            <w:b/>
          </w:rPr>
          <w:t xml:space="preserve">6.4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_Toc445733562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3" w:history="1">
        <w:r w:rsidR="009920E6" w:rsidRPr="00D10854">
          <w:rPr>
            <w:rStyle w:val="a9"/>
            <w:rFonts w:hint="eastAsia"/>
          </w:rPr>
          <w:t>第七章</w:t>
        </w:r>
        <w:r w:rsidR="009920E6" w:rsidRPr="00D10854">
          <w:rPr>
            <w:rStyle w:val="a9"/>
          </w:rPr>
          <w:t xml:space="preserve"> </w:t>
        </w:r>
        <w:r w:rsidR="009920E6" w:rsidRPr="00D10854">
          <w:rPr>
            <w:rStyle w:val="a9"/>
            <w:rFonts w:hint="eastAsia"/>
          </w:rPr>
          <w:t>总结</w:t>
        </w:r>
        <w:r w:rsidR="009920E6">
          <w:rPr>
            <w:webHidden/>
          </w:rPr>
          <w:tab/>
        </w:r>
        <w:r w:rsidR="009920E6">
          <w:rPr>
            <w:webHidden/>
          </w:rPr>
          <w:fldChar w:fldCharType="begin"/>
        </w:r>
        <w:r w:rsidR="009920E6">
          <w:rPr>
            <w:webHidden/>
          </w:rPr>
          <w:instrText xml:space="preserve"> PAGEREF _Toc445733563 \h </w:instrText>
        </w:r>
        <w:r w:rsidR="009920E6">
          <w:rPr>
            <w:webHidden/>
          </w:rPr>
        </w:r>
        <w:r w:rsidR="009920E6">
          <w:rPr>
            <w:webHidden/>
          </w:rPr>
          <w:fldChar w:fldCharType="separate"/>
        </w:r>
        <w:r w:rsidR="009920E6">
          <w:rPr>
            <w:webHidden/>
          </w:rPr>
          <w:t>36</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4" w:history="1">
        <w:r w:rsidR="009920E6" w:rsidRPr="00D10854">
          <w:rPr>
            <w:rStyle w:val="a9"/>
            <w:rFonts w:hint="eastAsia"/>
          </w:rPr>
          <w:t>致</w:t>
        </w:r>
        <w:r w:rsidR="009920E6" w:rsidRPr="00D10854">
          <w:rPr>
            <w:rStyle w:val="a9"/>
          </w:rPr>
          <w:t xml:space="preserve">  </w:t>
        </w:r>
        <w:r w:rsidR="009920E6" w:rsidRPr="00D10854">
          <w:rPr>
            <w:rStyle w:val="a9"/>
            <w:rFonts w:hint="eastAsia"/>
          </w:rPr>
          <w:t>谢</w:t>
        </w:r>
        <w:r w:rsidR="009920E6">
          <w:rPr>
            <w:webHidden/>
          </w:rPr>
          <w:tab/>
        </w:r>
        <w:r w:rsidR="009920E6">
          <w:rPr>
            <w:webHidden/>
          </w:rPr>
          <w:fldChar w:fldCharType="begin"/>
        </w:r>
        <w:r w:rsidR="009920E6">
          <w:rPr>
            <w:webHidden/>
          </w:rPr>
          <w:instrText xml:space="preserve"> PAGEREF _Toc445733564 \h </w:instrText>
        </w:r>
        <w:r w:rsidR="009920E6">
          <w:rPr>
            <w:webHidden/>
          </w:rPr>
        </w:r>
        <w:r w:rsidR="009920E6">
          <w:rPr>
            <w:webHidden/>
          </w:rPr>
          <w:fldChar w:fldCharType="separate"/>
        </w:r>
        <w:r w:rsidR="009920E6">
          <w:rPr>
            <w:webHidden/>
          </w:rPr>
          <w:t>38</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5" w:history="1">
        <w:r w:rsidR="009920E6" w:rsidRPr="00D10854">
          <w:rPr>
            <w:rStyle w:val="a9"/>
            <w:rFonts w:hint="eastAsia"/>
          </w:rPr>
          <w:t>参考文献</w:t>
        </w:r>
        <w:r w:rsidR="009920E6">
          <w:rPr>
            <w:webHidden/>
          </w:rPr>
          <w:tab/>
        </w:r>
        <w:r w:rsidR="009920E6">
          <w:rPr>
            <w:webHidden/>
          </w:rPr>
          <w:fldChar w:fldCharType="begin"/>
        </w:r>
        <w:r w:rsidR="009920E6">
          <w:rPr>
            <w:webHidden/>
          </w:rPr>
          <w:instrText xml:space="preserve"> PAGEREF _Toc445733565 \h </w:instrText>
        </w:r>
        <w:r w:rsidR="009920E6">
          <w:rPr>
            <w:webHidden/>
          </w:rPr>
        </w:r>
        <w:r w:rsidR="009920E6">
          <w:rPr>
            <w:webHidden/>
          </w:rPr>
          <w:fldChar w:fldCharType="separate"/>
        </w:r>
        <w:r w:rsidR="009920E6">
          <w:rPr>
            <w:webHidden/>
          </w:rPr>
          <w:t>39</w:t>
        </w:r>
        <w:r w:rsidR="009920E6">
          <w:rPr>
            <w:webHidden/>
          </w:rPr>
          <w:fldChar w:fldCharType="end"/>
        </w:r>
      </w:hyperlink>
    </w:p>
    <w:p w:rsidR="009920E6" w:rsidRDefault="00744E07">
      <w:pPr>
        <w:pStyle w:val="10"/>
        <w:rPr>
          <w:rFonts w:asciiTheme="minorHAnsi" w:eastAsiaTheme="minorEastAsia" w:hAnsiTheme="minorHAnsi" w:cstheme="minorBidi"/>
          <w:bCs w:val="0"/>
          <w:caps w:val="0"/>
          <w:kern w:val="2"/>
          <w:sz w:val="21"/>
          <w:szCs w:val="22"/>
        </w:rPr>
      </w:pPr>
      <w:hyperlink w:anchor="_Toc445733566" w:history="1">
        <w:r w:rsidR="009920E6" w:rsidRPr="00D10854">
          <w:rPr>
            <w:rStyle w:val="a9"/>
            <w:rFonts w:hint="eastAsia"/>
          </w:rPr>
          <w:t>攻读博士学位期间取得的成果</w:t>
        </w:r>
        <w:r w:rsidR="009920E6">
          <w:rPr>
            <w:webHidden/>
          </w:rPr>
          <w:tab/>
        </w:r>
        <w:r w:rsidR="009920E6">
          <w:rPr>
            <w:webHidden/>
          </w:rPr>
          <w:fldChar w:fldCharType="begin"/>
        </w:r>
        <w:r w:rsidR="009920E6">
          <w:rPr>
            <w:webHidden/>
          </w:rPr>
          <w:instrText xml:space="preserve"> PAGEREF _Toc445733566 \h </w:instrText>
        </w:r>
        <w:r w:rsidR="009920E6">
          <w:rPr>
            <w:webHidden/>
          </w:rPr>
        </w:r>
        <w:r w:rsidR="009920E6">
          <w:rPr>
            <w:webHidden/>
          </w:rPr>
          <w:fldChar w:fldCharType="separate"/>
        </w:r>
        <w:r w:rsidR="009920E6">
          <w:rPr>
            <w:webHidden/>
          </w:rPr>
          <w:t>40</w:t>
        </w:r>
        <w:r w:rsidR="009920E6">
          <w:rPr>
            <w:webHidden/>
          </w:rPr>
          <w:fldChar w:fldCharType="end"/>
        </w:r>
      </w:hyperlink>
    </w:p>
    <w:p w:rsidR="00CE391C" w:rsidRPr="002442DA" w:rsidRDefault="00235D98" w:rsidP="00F11950">
      <w:pPr>
        <w:spacing w:line="400" w:lineRule="exact"/>
        <w:ind w:firstLineChars="150" w:firstLine="450"/>
        <w:sectPr w:rsidR="00CE391C" w:rsidRPr="002442DA" w:rsidSect="00705A40">
          <w:headerReference w:type="even" r:id="rId26"/>
          <w:headerReference w:type="default" r:id="rId27"/>
          <w:pgSz w:w="11906" w:h="16838" w:code="9"/>
          <w:pgMar w:top="1701" w:right="1701" w:bottom="1701" w:left="1701" w:header="1134" w:footer="1134" w:gutter="0"/>
          <w:pgNumType w:fmt="upperRoman"/>
          <w:cols w:space="425"/>
          <w:docGrid w:linePitch="312"/>
        </w:sectPr>
      </w:pPr>
      <w:r>
        <w:rPr>
          <w:rFonts w:eastAsia="黑体"/>
          <w:sz w:val="30"/>
          <w:szCs w:val="30"/>
        </w:rPr>
        <w:fldChar w:fldCharType="end"/>
      </w:r>
    </w:p>
    <w:p w:rsidR="00CE391C" w:rsidRDefault="00CE391C" w:rsidP="00726D32">
      <w:pPr>
        <w:spacing w:before="480" w:after="360" w:line="400" w:lineRule="exact"/>
        <w:jc w:val="center"/>
        <w:outlineLvl w:val="0"/>
        <w:rPr>
          <w:rFonts w:eastAsia="黑体"/>
          <w:sz w:val="30"/>
        </w:rPr>
      </w:pPr>
      <w:bookmarkStart w:id="7" w:name="_Toc445733517"/>
      <w:r>
        <w:rPr>
          <w:rFonts w:eastAsia="黑体" w:hint="eastAsia"/>
          <w:sz w:val="30"/>
        </w:rPr>
        <w:lastRenderedPageBreak/>
        <w:t>第一章</w:t>
      </w:r>
      <w:r>
        <w:rPr>
          <w:rFonts w:eastAsia="黑体" w:hint="eastAsia"/>
          <w:sz w:val="30"/>
        </w:rPr>
        <w:t xml:space="preserve"> </w:t>
      </w:r>
      <w:proofErr w:type="gramStart"/>
      <w:r>
        <w:rPr>
          <w:rFonts w:eastAsia="黑体" w:hint="eastAsia"/>
          <w:sz w:val="30"/>
        </w:rPr>
        <w:t>绪</w:t>
      </w:r>
      <w:proofErr w:type="gramEnd"/>
      <w:r>
        <w:rPr>
          <w:rFonts w:eastAsia="黑体" w:hint="eastAsia"/>
          <w:sz w:val="30"/>
        </w:rPr>
        <w:t xml:space="preserve"> </w:t>
      </w:r>
      <w:r>
        <w:rPr>
          <w:rFonts w:eastAsia="黑体" w:hint="eastAsia"/>
          <w:sz w:val="30"/>
        </w:rPr>
        <w:t>论</w:t>
      </w:r>
      <w:bookmarkEnd w:id="7"/>
    </w:p>
    <w:p w:rsidR="00CE391C" w:rsidRDefault="00CE391C" w:rsidP="00726D32">
      <w:pPr>
        <w:pStyle w:val="ac"/>
        <w:spacing w:before="0" w:after="120" w:line="400" w:lineRule="exact"/>
        <w:outlineLvl w:val="0"/>
        <w:rPr>
          <w:lang w:eastAsia="zh-CN"/>
        </w:rPr>
      </w:pPr>
      <w:bookmarkStart w:id="8" w:name="_Toc187312188"/>
      <w:bookmarkStart w:id="9" w:name="_Toc188251958"/>
      <w:bookmarkStart w:id="10" w:name="_Toc303864106"/>
      <w:bookmarkStart w:id="11" w:name="_Toc445733518"/>
      <w:r w:rsidRPr="00D376A9">
        <w:rPr>
          <w:rFonts w:ascii="Times New Roman"/>
          <w:b/>
        </w:rPr>
        <w:t>1.</w:t>
      </w:r>
      <w:bookmarkEnd w:id="8"/>
      <w:bookmarkEnd w:id="9"/>
      <w:r w:rsidRPr="00D376A9">
        <w:rPr>
          <w:rFonts w:ascii="Times New Roman"/>
          <w:b/>
        </w:rPr>
        <w:t>1</w:t>
      </w:r>
      <w:bookmarkEnd w:id="10"/>
      <w:r w:rsidR="00767B97">
        <w:rPr>
          <w:rFonts w:ascii="Times New Roman" w:hint="eastAsia"/>
          <w:b/>
          <w:lang w:eastAsia="zh-CN"/>
        </w:rPr>
        <w:t xml:space="preserve"> </w:t>
      </w:r>
      <w:r w:rsidR="00635AE2">
        <w:rPr>
          <w:rFonts w:hint="eastAsia"/>
          <w:lang w:eastAsia="zh-CN"/>
        </w:rPr>
        <w:t>研究工作的背景与意义</w:t>
      </w:r>
      <w:bookmarkEnd w:id="11"/>
    </w:p>
    <w:p w:rsidR="00E62657" w:rsidRDefault="00E62657" w:rsidP="00E62657">
      <w:pPr>
        <w:spacing w:line="400" w:lineRule="exact"/>
        <w:ind w:firstLineChars="200" w:firstLine="480"/>
        <w:rPr>
          <w:rFonts w:ascii="宋体" w:hAnsi="宋体"/>
          <w:color w:val="000000"/>
          <w:sz w:val="24"/>
        </w:rPr>
      </w:pPr>
      <w:r w:rsidRPr="00E62657">
        <w:rPr>
          <w:rFonts w:ascii="宋体" w:hAnsi="宋体" w:hint="eastAsia"/>
          <w:color w:val="000000"/>
          <w:sz w:val="24"/>
        </w:rPr>
        <w:t>根据摩尔定律芯片上的晶体管数量每18个月翻一番。随着这些数量空前庞大的晶体管集成在一个芯片上，当前的多核技术很快就会发展成上百核上千核的时代[1]。已经有几十核的芯片投入生产，包括Tilera的64核处理器和intel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处理器。2012年Intel就发布了名为 Knights Corner 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协处理器，中国天河二号超级计算机就装了48000个Knights Corner芯片。 Knights Corner芯片上最多可容 61个内核。 intel</w:t>
      </w:r>
      <w:proofErr w:type="gramStart"/>
      <w:r w:rsidRPr="00E62657">
        <w:rPr>
          <w:rFonts w:ascii="宋体" w:hAnsi="宋体" w:hint="eastAsia"/>
          <w:color w:val="000000"/>
          <w:sz w:val="24"/>
        </w:rPr>
        <w:t>下一代众核处理器</w:t>
      </w:r>
      <w:proofErr w:type="gramEnd"/>
      <w:r w:rsidRPr="00E62657">
        <w:rPr>
          <w:rFonts w:ascii="宋体" w:hAnsi="宋体" w:hint="eastAsia"/>
          <w:color w:val="000000"/>
          <w:sz w:val="24"/>
        </w:rPr>
        <w:t xml:space="preserve"> Knights Landing 可容下更多的核心。</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多核和</w:t>
      </w:r>
      <w:proofErr w:type="gramStart"/>
      <w:r w:rsidRPr="003A1151">
        <w:rPr>
          <w:rFonts w:ascii="宋体" w:hAnsi="宋体" w:hint="eastAsia"/>
          <w:color w:val="000000"/>
          <w:sz w:val="24"/>
        </w:rPr>
        <w:t>众核技术</w:t>
      </w:r>
      <w:proofErr w:type="gramEnd"/>
      <w:r w:rsidRPr="003A1151">
        <w:rPr>
          <w:rFonts w:ascii="宋体" w:hAnsi="宋体" w:hint="eastAsia"/>
          <w:color w:val="000000"/>
          <w:sz w:val="24"/>
        </w:rPr>
        <w:t xml:space="preserve">带来了极大的性能提升，但是我们不得不面对随之而来的功耗和热问题。 CMOS 技术的不断发展，功耗密度不断增长，就出现了高温热问题。不仅高的操作温度对微处理器的可靠性有负面影响，还有新的问题。历史上，芯片和封装设计或者热建模，热工程师只需要使用芯片的总功耗，和一个温度值就能构建这个芯片的模型。虽然这种方法在低功耗集成电路中仍然使用，但是对于高性能或者电源受限的设计中这是完全不适用的。芯片上不断增长的非均匀功耗导致硅芯片上出现局部热点和高的温度梯度。比如，在英特尔 90 nm </w:t>
      </w:r>
      <w:proofErr w:type="gramStart"/>
      <w:r w:rsidRPr="003A1151">
        <w:rPr>
          <w:rFonts w:ascii="宋体" w:hAnsi="宋体" w:hint="eastAsia"/>
          <w:color w:val="000000"/>
          <w:sz w:val="24"/>
        </w:rPr>
        <w:t>安腾处理器</w:t>
      </w:r>
      <w:proofErr w:type="gramEnd"/>
      <w:r w:rsidRPr="003A1151">
        <w:rPr>
          <w:rFonts w:ascii="宋体" w:hAnsi="宋体" w:hint="eastAsia"/>
          <w:color w:val="000000"/>
          <w:sz w:val="24"/>
        </w:rPr>
        <w:t>上，即使经过严格的热管理，局部温度仍然可以高达</w:t>
      </w:r>
      <w:r w:rsidRPr="003A1151">
        <w:rPr>
          <w:rFonts w:ascii="宋体" w:hAnsi="宋体"/>
          <w:color w:val="000000"/>
          <w:sz w:val="24"/>
        </w:rPr>
        <w:t xml:space="preserve"> 80</w:t>
      </w:r>
      <w:r w:rsidR="00D40918">
        <w:rPr>
          <w:rFonts w:ascii="宋体" w:hAnsi="宋体" w:hint="eastAsia"/>
          <w:color w:val="000000"/>
          <w:sz w:val="24"/>
        </w:rPr>
        <w:t>︒</w:t>
      </w:r>
      <w:r w:rsidRPr="003A1151">
        <w:rPr>
          <w:rFonts w:ascii="宋体" w:hAnsi="宋体"/>
          <w:color w:val="000000"/>
          <w:sz w:val="24"/>
        </w:rPr>
        <w:t xml:space="preserve">C </w:t>
      </w:r>
      <w:r w:rsidRPr="003A1151">
        <w:rPr>
          <w:rFonts w:ascii="宋体" w:hAnsi="宋体" w:hint="eastAsia"/>
          <w:color w:val="000000"/>
          <w:sz w:val="24"/>
        </w:rPr>
        <w:t>，同时芯片是其他部分温度相对较低（</w:t>
      </w:r>
      <w:r w:rsidRPr="003A1151">
        <w:rPr>
          <w:rFonts w:ascii="宋体" w:hAnsi="宋体"/>
          <w:color w:val="000000"/>
          <w:sz w:val="24"/>
        </w:rPr>
        <w:t>61</w:t>
      </w:r>
      <w:r w:rsidR="00D40918">
        <w:rPr>
          <w:rFonts w:ascii="宋体" w:hAnsi="宋体" w:hint="eastAsia"/>
          <w:color w:val="000000"/>
          <w:sz w:val="24"/>
        </w:rPr>
        <w:t>︒</w:t>
      </w:r>
      <w:r w:rsidRPr="003A1151">
        <w:rPr>
          <w:rFonts w:ascii="宋体" w:hAnsi="宋体"/>
          <w:color w:val="000000"/>
          <w:sz w:val="24"/>
        </w:rPr>
        <w:t>C</w:t>
      </w:r>
      <w:r w:rsidRPr="003A1151">
        <w:rPr>
          <w:rFonts w:ascii="宋体" w:hAnsi="宋体" w:hint="eastAsia"/>
          <w:color w:val="000000"/>
          <w:sz w:val="24"/>
        </w:rPr>
        <w:t>）</w:t>
      </w:r>
      <w:r w:rsidRPr="003A1151">
        <w:rPr>
          <w:rFonts w:ascii="宋体" w:hAnsi="宋体"/>
          <w:color w:val="000000"/>
          <w:sz w:val="24"/>
        </w:rPr>
        <w:t>[2]</w:t>
      </w:r>
      <w:r w:rsidRPr="003A1151">
        <w:rPr>
          <w:rFonts w:ascii="宋体" w:hAnsi="宋体" w:hint="eastAsia"/>
          <w:color w:val="000000"/>
          <w:sz w:val="24"/>
        </w:rPr>
        <w:t>。在高性能多核和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微处理器中，这种情况更加严重。过高的高温点必然可靠性问题，性能下降。局部高温点问题是技术发展带来的一个副作用，这给热工程师，电路设计工程师，计算机设计师带来新的挑战。本来高功耗密度的冷却成本就已经很高，考虑到处理局部高温点，散热成本会更加的高，传统的散热方式比如风扇散热冷却方法已经无法满足需求。所以找到经济和有效地方法去解决热问题同时提高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芯片的性能和可靠性仍然是一个挑战 [3]。</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解决热问题可以从多方面来考虑，比如改进散热系统，改进芯片功能单元布局规划或者采用动态温度管理（DTM）技术。传统空气散热方法因为其简单和低成本仍然被广泛应用。热问题更加严重，研究者也开始寻找更有效的冷却方法，已经有研究者开始研究液体冷却技术，因为水的比热较大。</w:t>
      </w:r>
    </w:p>
    <w:p w:rsidR="003A1151" w:rsidRP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针对处理器芯片热问题尤其是高性能芯片，在微体系结构级进行动态温度管理还是有巨大优势。本文也主要针对动态温度管理进行讨论。动态温度管理可以调整任务的执行进而改变功耗特性，以使低开销的冷却方法也能保证芯片在安全温度以内，有效提升系统的可靠性。</w:t>
      </w:r>
    </w:p>
    <w:p w:rsidR="00CE391C" w:rsidRPr="00ED1CC6" w:rsidRDefault="00CE391C" w:rsidP="00726D32">
      <w:pPr>
        <w:pStyle w:val="ac"/>
        <w:spacing w:after="120" w:line="400" w:lineRule="exact"/>
        <w:outlineLvl w:val="0"/>
        <w:rPr>
          <w:rFonts w:hAnsi="黑体"/>
          <w:lang w:eastAsia="zh-CN"/>
        </w:rPr>
      </w:pPr>
      <w:bookmarkStart w:id="12" w:name="_Toc303864108"/>
      <w:bookmarkStart w:id="13" w:name="_Toc445733519"/>
      <w:r w:rsidRPr="00A85E0F">
        <w:rPr>
          <w:rFonts w:ascii="Times New Roman"/>
          <w:b/>
        </w:rPr>
        <w:lastRenderedPageBreak/>
        <w:t>1.2</w:t>
      </w:r>
      <w:bookmarkEnd w:id="12"/>
      <w:r w:rsidR="001C66F4">
        <w:rPr>
          <w:rFonts w:ascii="Times New Roman" w:hint="eastAsia"/>
          <w:b/>
          <w:lang w:eastAsia="zh-CN"/>
        </w:rPr>
        <w:t xml:space="preserve"> </w:t>
      </w:r>
      <w:r w:rsidR="0099553F" w:rsidRPr="0099553F">
        <w:rPr>
          <w:rFonts w:hAnsi="黑体" w:hint="eastAsia"/>
          <w:lang w:eastAsia="zh-CN"/>
        </w:rPr>
        <w:t>动态</w:t>
      </w:r>
      <w:proofErr w:type="gramStart"/>
      <w:r w:rsidR="0099553F" w:rsidRPr="0099553F">
        <w:rPr>
          <w:rFonts w:hAnsi="黑体" w:hint="eastAsia"/>
          <w:lang w:eastAsia="zh-CN"/>
        </w:rPr>
        <w:t>热管理</w:t>
      </w:r>
      <w:proofErr w:type="gramEnd"/>
      <w:r w:rsidR="0099553F" w:rsidRPr="0099553F">
        <w:rPr>
          <w:rFonts w:hAnsi="黑体" w:hint="eastAsia"/>
          <w:lang w:eastAsia="zh-CN"/>
        </w:rPr>
        <w:t>技术的发展</w:t>
      </w:r>
      <w:bookmarkEnd w:id="13"/>
    </w:p>
    <w:p w:rsidR="003A1151" w:rsidRDefault="003A1151" w:rsidP="003A1151">
      <w:pPr>
        <w:spacing w:line="400" w:lineRule="exact"/>
        <w:ind w:firstLineChars="200" w:firstLine="480"/>
        <w:rPr>
          <w:kern w:val="0"/>
          <w:sz w:val="24"/>
        </w:rPr>
      </w:pPr>
      <w:r w:rsidRPr="003A1151">
        <w:rPr>
          <w:rFonts w:hint="eastAsia"/>
          <w:kern w:val="0"/>
          <w:sz w:val="24"/>
        </w:rPr>
        <w:t>动态温度管理方法是一个提升芯片热相关性能的有效技术</w:t>
      </w:r>
      <w:r w:rsidRPr="003A1151">
        <w:rPr>
          <w:rFonts w:hint="eastAsia"/>
          <w:kern w:val="0"/>
          <w:sz w:val="24"/>
        </w:rPr>
        <w:t xml:space="preserve"> [4]</w:t>
      </w:r>
      <w:r w:rsidRPr="003A1151">
        <w:rPr>
          <w:rFonts w:hint="eastAsia"/>
          <w:kern w:val="0"/>
          <w:sz w:val="24"/>
        </w:rPr>
        <w:t>，是随微处理器的发展而产生的技术。管理问题的目的是寻找最优的资源管理策略，来有效控制芯片峰值温度，高温点数量和芯片热梯度。现有的</w:t>
      </w:r>
      <w:proofErr w:type="gramStart"/>
      <w:r w:rsidRPr="003A1151">
        <w:rPr>
          <w:rFonts w:hint="eastAsia"/>
          <w:kern w:val="0"/>
          <w:sz w:val="24"/>
        </w:rPr>
        <w:t>热管理</w:t>
      </w:r>
      <w:proofErr w:type="gramEnd"/>
      <w:r w:rsidRPr="003A1151">
        <w:rPr>
          <w:rFonts w:hint="eastAsia"/>
          <w:kern w:val="0"/>
          <w:sz w:val="24"/>
        </w:rPr>
        <w:t>研究可以主要分成两类：</w:t>
      </w:r>
    </w:p>
    <w:p w:rsidR="003A1151" w:rsidRPr="003A1151" w:rsidRDefault="003A1151" w:rsidP="003A1151">
      <w:pPr>
        <w:spacing w:line="400" w:lineRule="exact"/>
        <w:ind w:leftChars="200" w:left="420"/>
        <w:rPr>
          <w:kern w:val="0"/>
          <w:sz w:val="24"/>
        </w:rPr>
      </w:pPr>
      <w:r w:rsidRPr="003A1151">
        <w:rPr>
          <w:rFonts w:hint="eastAsia"/>
          <w:kern w:val="0"/>
          <w:sz w:val="24"/>
        </w:rPr>
        <w:t>离线方法</w:t>
      </w:r>
      <w:r w:rsidRPr="003A1151">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离线技术通常针对具有可预测负载的特定嵌入式系统，在设计阶段和编译阶段就解决温度感知的资源管理问题。</w:t>
      </w:r>
    </w:p>
    <w:p w:rsidR="003A1151" w:rsidRPr="003A1151" w:rsidRDefault="003A1151" w:rsidP="003A1151">
      <w:pPr>
        <w:spacing w:line="400" w:lineRule="exact"/>
        <w:ind w:firstLineChars="200" w:firstLine="480"/>
        <w:rPr>
          <w:kern w:val="0"/>
          <w:sz w:val="24"/>
        </w:rPr>
      </w:pPr>
      <w:r w:rsidRPr="003A1151">
        <w:rPr>
          <w:rFonts w:hint="eastAsia"/>
          <w:kern w:val="0"/>
          <w:sz w:val="24"/>
        </w:rPr>
        <w:t>在线方法</w:t>
      </w:r>
      <w:r>
        <w:rPr>
          <w:kern w:val="0"/>
          <w:sz w:val="24"/>
        </w:rPr>
        <w:t xml:space="preserve"> </w:t>
      </w:r>
      <w:r>
        <w:rPr>
          <w:rFonts w:hint="eastAsia"/>
          <w:kern w:val="0"/>
          <w:sz w:val="24"/>
        </w:rPr>
        <w:t>：</w:t>
      </w:r>
      <w:r w:rsidRPr="003A1151">
        <w:rPr>
          <w:rFonts w:hint="eastAsia"/>
          <w:kern w:val="0"/>
          <w:sz w:val="24"/>
        </w:rPr>
        <w:t>在线技术针对设计阶段负载信息未知的更通用的平台，依靠有效</w:t>
      </w:r>
    </w:p>
    <w:p w:rsidR="003A1151" w:rsidRDefault="003A1151" w:rsidP="003A1151">
      <w:pPr>
        <w:spacing w:line="400" w:lineRule="exact"/>
        <w:ind w:firstLineChars="200" w:firstLine="480"/>
        <w:rPr>
          <w:kern w:val="0"/>
          <w:sz w:val="24"/>
        </w:rPr>
      </w:pPr>
      <w:r w:rsidRPr="003A1151">
        <w:rPr>
          <w:rFonts w:hint="eastAsia"/>
          <w:kern w:val="0"/>
          <w:sz w:val="24"/>
        </w:rPr>
        <w:t>的学习与控制技术，自适应管理硬件和软件来控制温度。</w:t>
      </w:r>
    </w:p>
    <w:p w:rsidR="003A1151" w:rsidRDefault="003A1151" w:rsidP="003A1151">
      <w:pPr>
        <w:spacing w:line="400" w:lineRule="exact"/>
        <w:ind w:firstLineChars="200" w:firstLine="480"/>
        <w:rPr>
          <w:kern w:val="0"/>
          <w:sz w:val="24"/>
        </w:rPr>
      </w:pPr>
      <w:r w:rsidRPr="003A1151">
        <w:rPr>
          <w:rFonts w:hint="eastAsia"/>
          <w:kern w:val="0"/>
          <w:sz w:val="24"/>
        </w:rPr>
        <w:t>很多不同的动态</w:t>
      </w:r>
      <w:proofErr w:type="gramStart"/>
      <w:r w:rsidRPr="003A1151">
        <w:rPr>
          <w:rFonts w:hint="eastAsia"/>
          <w:kern w:val="0"/>
          <w:sz w:val="24"/>
        </w:rPr>
        <w:t>热管理</w:t>
      </w:r>
      <w:proofErr w:type="gramEnd"/>
      <w:r w:rsidRPr="003A1151">
        <w:rPr>
          <w:rFonts w:hint="eastAsia"/>
          <w:kern w:val="0"/>
          <w:sz w:val="24"/>
        </w:rPr>
        <w:t>操作也都进行了大量的研究。这些操作包括时钟门控，动态电压频率调整，计算迁移。或者是混合方法，就是上面两种或两种以上技术的结合。虽然不同的技术使用不同的机制，并且是用在不同的计算环境中的。但是他们有一个相同的关键思想，就是修改计算系统功耗特性，使热产生量更少和温度分布更平滑。</w:t>
      </w:r>
    </w:p>
    <w:p w:rsidR="003A1151" w:rsidRDefault="003A1151" w:rsidP="003A1151">
      <w:pPr>
        <w:spacing w:line="400" w:lineRule="exact"/>
        <w:ind w:firstLineChars="200" w:firstLine="480"/>
        <w:rPr>
          <w:kern w:val="0"/>
          <w:sz w:val="24"/>
        </w:rPr>
      </w:pPr>
      <w:r>
        <w:rPr>
          <w:rFonts w:hint="eastAsia"/>
          <w:kern w:val="0"/>
          <w:sz w:val="24"/>
        </w:rPr>
        <w:t>两种最常用的动态温度管理操作就是任务迁移和动态电压频率调整。</w:t>
      </w:r>
      <w:r w:rsidRPr="003A1151">
        <w:rPr>
          <w:rFonts w:hint="eastAsia"/>
          <w:kern w:val="0"/>
          <w:sz w:val="24"/>
        </w:rPr>
        <w:t>任务迁移</w:t>
      </w:r>
      <w:r w:rsidRPr="003A1151">
        <w:rPr>
          <w:rFonts w:hint="eastAsia"/>
          <w:kern w:val="0"/>
          <w:sz w:val="24"/>
        </w:rPr>
        <w:t xml:space="preserve"> </w:t>
      </w:r>
      <w:r>
        <w:rPr>
          <w:rFonts w:hint="eastAsia"/>
          <w:kern w:val="0"/>
          <w:sz w:val="24"/>
        </w:rPr>
        <w:t>：</w:t>
      </w:r>
      <w:r w:rsidRPr="003A1151">
        <w:rPr>
          <w:rFonts w:hint="eastAsia"/>
          <w:kern w:val="0"/>
          <w:sz w:val="24"/>
        </w:rPr>
        <w:t xml:space="preserve"> </w:t>
      </w:r>
      <w:r w:rsidRPr="003A1151">
        <w:rPr>
          <w:rFonts w:hint="eastAsia"/>
          <w:kern w:val="0"/>
          <w:sz w:val="24"/>
        </w:rPr>
        <w:t>任务迁移方法通过交换多</w:t>
      </w:r>
      <w:proofErr w:type="gramStart"/>
      <w:r w:rsidRPr="003A1151">
        <w:rPr>
          <w:rFonts w:hint="eastAsia"/>
          <w:kern w:val="0"/>
          <w:sz w:val="24"/>
        </w:rPr>
        <w:t>核或者众核</w:t>
      </w:r>
      <w:proofErr w:type="gramEnd"/>
      <w:r w:rsidRPr="003A1151">
        <w:rPr>
          <w:rFonts w:hint="eastAsia"/>
          <w:kern w:val="0"/>
          <w:sz w:val="24"/>
        </w:rPr>
        <w:t>处理器上任务来降低芯片的最高温度</w:t>
      </w:r>
      <w:r w:rsidRPr="003A1151">
        <w:rPr>
          <w:rFonts w:hint="eastAsia"/>
          <w:kern w:val="0"/>
          <w:sz w:val="24"/>
        </w:rPr>
        <w:t xml:space="preserve"> [5</w:t>
      </w:r>
      <w:r w:rsidRPr="003A1151">
        <w:rPr>
          <w:rFonts w:hint="eastAsia"/>
          <w:kern w:val="0"/>
          <w:sz w:val="24"/>
        </w:rPr>
        <w:t>–</w:t>
      </w:r>
      <w:r w:rsidRPr="003A1151">
        <w:rPr>
          <w:rFonts w:hint="eastAsia"/>
          <w:kern w:val="0"/>
          <w:sz w:val="24"/>
        </w:rPr>
        <w:t xml:space="preserve">10] </w:t>
      </w:r>
      <w:r w:rsidRPr="003A1151">
        <w:rPr>
          <w:rFonts w:hint="eastAsia"/>
          <w:kern w:val="0"/>
          <w:sz w:val="24"/>
        </w:rPr>
        <w:t>，而且也可以降低多</w:t>
      </w:r>
      <w:proofErr w:type="gramStart"/>
      <w:r w:rsidRPr="003A1151">
        <w:rPr>
          <w:rFonts w:hint="eastAsia"/>
          <w:kern w:val="0"/>
          <w:sz w:val="24"/>
        </w:rPr>
        <w:t>核系统</w:t>
      </w:r>
      <w:proofErr w:type="gramEnd"/>
      <w:r w:rsidRPr="003A1151">
        <w:rPr>
          <w:rFonts w:hint="eastAsia"/>
          <w:kern w:val="0"/>
          <w:sz w:val="24"/>
        </w:rPr>
        <w:t>的能量损耗</w:t>
      </w:r>
      <w:r w:rsidRPr="003A1151">
        <w:rPr>
          <w:rFonts w:hint="eastAsia"/>
          <w:kern w:val="0"/>
          <w:sz w:val="24"/>
        </w:rPr>
        <w:t xml:space="preserve"> [11]</w:t>
      </w:r>
      <w:r w:rsidRPr="003A1151">
        <w:rPr>
          <w:rFonts w:hint="eastAsia"/>
          <w:kern w:val="0"/>
          <w:sz w:val="24"/>
        </w:rPr>
        <w:t>。所有核都在最大速度运行，所以任务迁移方法能使处理器得到更高的性能。但是如果没有其他动态温度管理方法的话，这个可能还是会有局部温度太高的问题。动态电压频率调整（</w:t>
      </w:r>
      <w:r w:rsidRPr="003A1151">
        <w:rPr>
          <w:kern w:val="0"/>
          <w:sz w:val="24"/>
        </w:rPr>
        <w:t>DVFS</w:t>
      </w:r>
      <w:r w:rsidRPr="003A1151">
        <w:rPr>
          <w:rFonts w:hint="eastAsia"/>
          <w:kern w:val="0"/>
          <w:sz w:val="24"/>
        </w:rPr>
        <w:t>）</w:t>
      </w:r>
      <w:r>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动态电压频率调整（</w:t>
      </w:r>
      <w:r w:rsidRPr="003A1151">
        <w:rPr>
          <w:kern w:val="0"/>
          <w:sz w:val="24"/>
        </w:rPr>
        <w:t>DVFS</w:t>
      </w:r>
      <w:r w:rsidRPr="003A1151">
        <w:rPr>
          <w:rFonts w:hint="eastAsia"/>
          <w:kern w:val="0"/>
          <w:sz w:val="24"/>
        </w:rPr>
        <w:t>）</w:t>
      </w:r>
      <w:r w:rsidRPr="003A1151">
        <w:rPr>
          <w:kern w:val="0"/>
          <w:sz w:val="24"/>
        </w:rPr>
        <w:t xml:space="preserve">[12–14] </w:t>
      </w:r>
      <w:r w:rsidRPr="003A1151">
        <w:rPr>
          <w:rFonts w:hint="eastAsia"/>
          <w:kern w:val="0"/>
          <w:sz w:val="24"/>
        </w:rPr>
        <w:t>控制电压和操作频率来调整芯片的温度。最近，</w:t>
      </w:r>
      <w:r w:rsidRPr="003A1151">
        <w:rPr>
          <w:rFonts w:hint="eastAsia"/>
          <w:kern w:val="0"/>
          <w:sz w:val="24"/>
        </w:rPr>
        <w:t xml:space="preserve">DVFS </w:t>
      </w:r>
      <w:r w:rsidRPr="003A1151">
        <w:rPr>
          <w:rFonts w:hint="eastAsia"/>
          <w:kern w:val="0"/>
          <w:sz w:val="24"/>
        </w:rPr>
        <w:t>也应用于</w:t>
      </w:r>
      <w:proofErr w:type="gramStart"/>
      <w:r w:rsidRPr="003A1151">
        <w:rPr>
          <w:rFonts w:hint="eastAsia"/>
          <w:kern w:val="0"/>
          <w:sz w:val="24"/>
        </w:rPr>
        <w:t>暗硅领域</w:t>
      </w:r>
      <w:proofErr w:type="gramEnd"/>
      <w:r w:rsidRPr="003A1151">
        <w:rPr>
          <w:rFonts w:hint="eastAsia"/>
          <w:kern w:val="0"/>
          <w:sz w:val="24"/>
        </w:rPr>
        <w:t xml:space="preserve"> [15, 16]</w:t>
      </w:r>
      <w:r w:rsidRPr="003A1151">
        <w:rPr>
          <w:rFonts w:hint="eastAsia"/>
          <w:kern w:val="0"/>
          <w:sz w:val="24"/>
        </w:rPr>
        <w:t>，它随温度限制改变电压和频率水平。</w:t>
      </w:r>
      <w:r w:rsidRPr="003A1151">
        <w:rPr>
          <w:rFonts w:hint="eastAsia"/>
          <w:kern w:val="0"/>
          <w:sz w:val="24"/>
        </w:rPr>
        <w:t xml:space="preserve"> DVFS </w:t>
      </w:r>
      <w:r w:rsidRPr="003A1151">
        <w:rPr>
          <w:rFonts w:hint="eastAsia"/>
          <w:kern w:val="0"/>
          <w:sz w:val="24"/>
        </w:rPr>
        <w:t>可以保证芯片的温度安全，但是因为频率的降低，芯片的计算性能就要下降。</w:t>
      </w:r>
    </w:p>
    <w:p w:rsidR="003A1151" w:rsidRDefault="003A1151" w:rsidP="003A1151">
      <w:pPr>
        <w:spacing w:line="400" w:lineRule="exact"/>
        <w:ind w:firstLineChars="200" w:firstLine="480"/>
        <w:rPr>
          <w:kern w:val="0"/>
          <w:sz w:val="24"/>
        </w:rPr>
      </w:pPr>
      <w:r w:rsidRPr="003A1151">
        <w:rPr>
          <w:rFonts w:hint="eastAsia"/>
          <w:kern w:val="0"/>
          <w:sz w:val="24"/>
        </w:rPr>
        <w:t>为了使</w:t>
      </w:r>
      <w:r w:rsidRPr="003A1151">
        <w:rPr>
          <w:rFonts w:hint="eastAsia"/>
          <w:kern w:val="0"/>
          <w:sz w:val="24"/>
        </w:rPr>
        <w:t>DVFS</w:t>
      </w:r>
      <w:r w:rsidRPr="003A1151">
        <w:rPr>
          <w:rFonts w:hint="eastAsia"/>
          <w:kern w:val="0"/>
          <w:sz w:val="24"/>
        </w:rPr>
        <w:t>和任务迁移更有效，控制方案通常采用基于经验的动态温度管理方法。用控制器分析热模型，热传感信息等等，然后为动态温度管理</w:t>
      </w:r>
      <w:proofErr w:type="gramStart"/>
      <w:r w:rsidRPr="003A1151">
        <w:rPr>
          <w:rFonts w:hint="eastAsia"/>
          <w:kern w:val="0"/>
          <w:sz w:val="24"/>
        </w:rPr>
        <w:t>操作做</w:t>
      </w:r>
      <w:proofErr w:type="gramEnd"/>
      <w:r w:rsidRPr="003A1151">
        <w:rPr>
          <w:rFonts w:hint="eastAsia"/>
          <w:kern w:val="0"/>
          <w:sz w:val="24"/>
        </w:rPr>
        <w:t>引导行为。例如，</w:t>
      </w:r>
      <w:r w:rsidRPr="003A1151">
        <w:rPr>
          <w:rFonts w:hint="eastAsia"/>
          <w:kern w:val="0"/>
          <w:sz w:val="24"/>
        </w:rPr>
        <w:t>DVFS</w:t>
      </w:r>
      <w:r w:rsidRPr="003A1151">
        <w:rPr>
          <w:rFonts w:hint="eastAsia"/>
          <w:kern w:val="0"/>
          <w:sz w:val="24"/>
        </w:rPr>
        <w:t>应该被调整到多少频率，任务迁移到哪一个核。最近的研究中提出了有很多混合方法。许多动态温度管理方法是基于传统控制方法的</w:t>
      </w:r>
      <w:r w:rsidRPr="003A1151">
        <w:rPr>
          <w:rFonts w:hint="eastAsia"/>
          <w:kern w:val="0"/>
          <w:sz w:val="24"/>
        </w:rPr>
        <w:t xml:space="preserve"> [17]</w:t>
      </w:r>
      <w:r w:rsidRPr="003A1151">
        <w:rPr>
          <w:rFonts w:hint="eastAsia"/>
          <w:kern w:val="0"/>
          <w:sz w:val="24"/>
        </w:rPr>
        <w:t>，但是这些方法并不太适合多核和</w:t>
      </w:r>
      <w:proofErr w:type="gramStart"/>
      <w:r w:rsidRPr="003A1151">
        <w:rPr>
          <w:rFonts w:hint="eastAsia"/>
          <w:kern w:val="0"/>
          <w:sz w:val="24"/>
        </w:rPr>
        <w:t>众核</w:t>
      </w:r>
      <w:proofErr w:type="gramEnd"/>
      <w:r w:rsidRPr="003A1151">
        <w:rPr>
          <w:rFonts w:hint="eastAsia"/>
          <w:kern w:val="0"/>
          <w:sz w:val="24"/>
        </w:rPr>
        <w:t>热系统，因为系统的复杂性</w:t>
      </w:r>
      <w:r w:rsidRPr="003A1151">
        <w:rPr>
          <w:rFonts w:hint="eastAsia"/>
          <w:kern w:val="0"/>
          <w:sz w:val="24"/>
        </w:rPr>
        <w:t xml:space="preserve"> [18]</w:t>
      </w:r>
      <w:r w:rsidRPr="003A1151">
        <w:rPr>
          <w:rFonts w:hint="eastAsia"/>
          <w:kern w:val="0"/>
          <w:sz w:val="24"/>
        </w:rPr>
        <w:t>。</w:t>
      </w:r>
      <w:r w:rsidRPr="003A1151">
        <w:rPr>
          <w:rFonts w:hint="eastAsia"/>
          <w:kern w:val="0"/>
          <w:sz w:val="24"/>
        </w:rPr>
        <w:t xml:space="preserve"> [19]</w:t>
      </w:r>
      <w:r w:rsidRPr="003A1151">
        <w:rPr>
          <w:rFonts w:hint="eastAsia"/>
          <w:kern w:val="0"/>
          <w:sz w:val="24"/>
        </w:rPr>
        <w:t>中提出了一种基于经验的结合</w:t>
      </w:r>
      <w:r w:rsidRPr="003A1151">
        <w:rPr>
          <w:rFonts w:hint="eastAsia"/>
          <w:kern w:val="0"/>
          <w:sz w:val="24"/>
        </w:rPr>
        <w:t xml:space="preserve"> DVFS </w:t>
      </w:r>
      <w:r w:rsidRPr="003A1151">
        <w:rPr>
          <w:rFonts w:hint="eastAsia"/>
          <w:kern w:val="0"/>
          <w:sz w:val="24"/>
        </w:rPr>
        <w:t>任务迁移的方法，但是并没有包含支持集成方法的理论。</w:t>
      </w:r>
      <w:r w:rsidRPr="003A1151">
        <w:rPr>
          <w:rFonts w:hint="eastAsia"/>
          <w:kern w:val="0"/>
          <w:sz w:val="24"/>
        </w:rPr>
        <w:t xml:space="preserve"> [20</w:t>
      </w:r>
      <w:r w:rsidR="00C00BE9">
        <w:rPr>
          <w:rFonts w:hint="eastAsia"/>
          <w:kern w:val="0"/>
          <w:sz w:val="24"/>
        </w:rPr>
        <w:t>，</w:t>
      </w:r>
      <w:r w:rsidRPr="003A1151">
        <w:rPr>
          <w:rFonts w:hint="eastAsia"/>
          <w:kern w:val="0"/>
          <w:sz w:val="24"/>
        </w:rPr>
        <w:t xml:space="preserve">21] </w:t>
      </w:r>
      <w:r w:rsidRPr="003A1151">
        <w:rPr>
          <w:rFonts w:hint="eastAsia"/>
          <w:kern w:val="0"/>
          <w:sz w:val="24"/>
        </w:rPr>
        <w:t>中提出的方法是都是温度预测结合任务迁移，通过温度预测模型，进行任务迁移策略。当预测出一个核上的任务将要超出温度阈值的时候，就将该任务移出该核，移到预测温度最低的核。这种方法中虽然温度预测比较准确，能够降低芯片的平均温度，减少局部高温点，但是这种方法还是不能保证芯片温度在安全温度以下，而且对于</w:t>
      </w:r>
      <w:proofErr w:type="gramStart"/>
      <w:r w:rsidRPr="003A1151">
        <w:rPr>
          <w:rFonts w:hint="eastAsia"/>
          <w:kern w:val="0"/>
          <w:sz w:val="24"/>
        </w:rPr>
        <w:t>高性能众核处理器</w:t>
      </w:r>
      <w:proofErr w:type="gramEnd"/>
      <w:r w:rsidRPr="003A1151">
        <w:rPr>
          <w:rFonts w:hint="eastAsia"/>
          <w:kern w:val="0"/>
          <w:sz w:val="24"/>
        </w:rPr>
        <w:t>来说效果将会变差。研究方向也多样，有针对性能的优化的混合方法</w:t>
      </w:r>
      <w:r w:rsidRPr="003A1151">
        <w:rPr>
          <w:rFonts w:hint="eastAsia"/>
          <w:kern w:val="0"/>
          <w:sz w:val="24"/>
        </w:rPr>
        <w:t xml:space="preserve"> [22]</w:t>
      </w:r>
      <w:r w:rsidRPr="003A1151">
        <w:rPr>
          <w:rFonts w:hint="eastAsia"/>
          <w:kern w:val="0"/>
          <w:sz w:val="24"/>
        </w:rPr>
        <w:t>，有针对能耗的优化的混合方法</w:t>
      </w:r>
      <w:r w:rsidR="00C00BE9">
        <w:rPr>
          <w:rFonts w:hint="eastAsia"/>
          <w:kern w:val="0"/>
          <w:sz w:val="24"/>
        </w:rPr>
        <w:t xml:space="preserve"> [23</w:t>
      </w:r>
      <w:r w:rsidR="00C00BE9">
        <w:rPr>
          <w:rFonts w:hint="eastAsia"/>
          <w:kern w:val="0"/>
          <w:sz w:val="24"/>
        </w:rPr>
        <w:t>，</w:t>
      </w:r>
      <w:r w:rsidRPr="003A1151">
        <w:rPr>
          <w:rFonts w:hint="eastAsia"/>
          <w:kern w:val="0"/>
          <w:sz w:val="24"/>
        </w:rPr>
        <w:t>24]</w:t>
      </w:r>
      <w:r w:rsidRPr="003A1151">
        <w:rPr>
          <w:rFonts w:hint="eastAsia"/>
          <w:kern w:val="0"/>
          <w:sz w:val="24"/>
        </w:rPr>
        <w:t>。</w:t>
      </w:r>
    </w:p>
    <w:p w:rsidR="003A1151" w:rsidRDefault="003A1151" w:rsidP="003A1151">
      <w:pPr>
        <w:spacing w:line="400" w:lineRule="exact"/>
        <w:ind w:firstLineChars="200" w:firstLine="480"/>
        <w:rPr>
          <w:kern w:val="0"/>
          <w:sz w:val="24"/>
        </w:rPr>
      </w:pPr>
      <w:r w:rsidRPr="003A1151">
        <w:rPr>
          <w:rFonts w:hint="eastAsia"/>
          <w:kern w:val="0"/>
          <w:sz w:val="24"/>
        </w:rPr>
        <w:lastRenderedPageBreak/>
        <w:t>最近，模型预测方法（</w:t>
      </w:r>
      <w:r w:rsidRPr="003A1151">
        <w:rPr>
          <w:rFonts w:hint="eastAsia"/>
          <w:kern w:val="0"/>
          <w:sz w:val="24"/>
        </w:rPr>
        <w:t>MPC</w:t>
      </w:r>
      <w:r w:rsidRPr="003A1151">
        <w:rPr>
          <w:rFonts w:hint="eastAsia"/>
          <w:kern w:val="0"/>
          <w:sz w:val="24"/>
        </w:rPr>
        <w:t>）被引入动态温度管理</w:t>
      </w:r>
      <w:r w:rsidR="00C00BE9">
        <w:rPr>
          <w:rFonts w:hint="eastAsia"/>
          <w:kern w:val="0"/>
          <w:sz w:val="24"/>
        </w:rPr>
        <w:t xml:space="preserve"> [18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w:t>
      </w:r>
      <w:r w:rsidRPr="003A1151">
        <w:rPr>
          <w:rFonts w:hint="eastAsia"/>
          <w:kern w:val="0"/>
          <w:sz w:val="24"/>
        </w:rPr>
        <w:t>MPC</w:t>
      </w:r>
      <w:r w:rsidRPr="003A1151">
        <w:rPr>
          <w:rFonts w:hint="eastAsia"/>
          <w:kern w:val="0"/>
          <w:sz w:val="24"/>
        </w:rPr>
        <w:t>利用芯片的热模型输出功率上的管理建议。因为这个方法在</w:t>
      </w:r>
      <w:proofErr w:type="gramStart"/>
      <w:r w:rsidRPr="003A1151">
        <w:rPr>
          <w:rFonts w:hint="eastAsia"/>
          <w:kern w:val="0"/>
          <w:sz w:val="24"/>
        </w:rPr>
        <w:t>热行为</w:t>
      </w:r>
      <w:proofErr w:type="gramEnd"/>
      <w:r w:rsidRPr="003A1151">
        <w:rPr>
          <w:rFonts w:hint="eastAsia"/>
          <w:kern w:val="0"/>
          <w:sz w:val="24"/>
        </w:rPr>
        <w:t>上进行预测来得到更加有效的控制，所以</w:t>
      </w:r>
      <w:r w:rsidRPr="003A1151">
        <w:rPr>
          <w:rFonts w:hint="eastAsia"/>
          <w:kern w:val="0"/>
          <w:sz w:val="24"/>
        </w:rPr>
        <w:t xml:space="preserve"> MPC </w:t>
      </w:r>
      <w:r w:rsidRPr="003A1151">
        <w:rPr>
          <w:rFonts w:hint="eastAsia"/>
          <w:kern w:val="0"/>
          <w:sz w:val="24"/>
        </w:rPr>
        <w:t>可以提供更有效和更精确的管理建议。对比于传统的方法，应用</w:t>
      </w:r>
      <w:r w:rsidRPr="003A1151">
        <w:rPr>
          <w:rFonts w:hint="eastAsia"/>
          <w:kern w:val="0"/>
          <w:sz w:val="24"/>
        </w:rPr>
        <w:t xml:space="preserve"> MPC </w:t>
      </w:r>
      <w:r w:rsidRPr="003A1151">
        <w:rPr>
          <w:rFonts w:hint="eastAsia"/>
          <w:kern w:val="0"/>
          <w:sz w:val="24"/>
        </w:rPr>
        <w:t>有明显的性能提高</w:t>
      </w:r>
      <w:r w:rsidRPr="003A1151">
        <w:rPr>
          <w:rFonts w:hint="eastAsia"/>
          <w:kern w:val="0"/>
          <w:sz w:val="24"/>
        </w:rPr>
        <w:t xml:space="preserve"> [18]</w:t>
      </w:r>
      <w:r w:rsidRPr="003A1151">
        <w:rPr>
          <w:rFonts w:hint="eastAsia"/>
          <w:kern w:val="0"/>
          <w:sz w:val="24"/>
        </w:rPr>
        <w:t>。很多研究方法结合</w:t>
      </w:r>
      <w:r w:rsidRPr="003A1151">
        <w:rPr>
          <w:rFonts w:hint="eastAsia"/>
          <w:kern w:val="0"/>
          <w:sz w:val="24"/>
        </w:rPr>
        <w:t xml:space="preserve"> MPC </w:t>
      </w:r>
      <w:r w:rsidRPr="003A1151">
        <w:rPr>
          <w:rFonts w:hint="eastAsia"/>
          <w:kern w:val="0"/>
          <w:sz w:val="24"/>
        </w:rPr>
        <w:t>和</w:t>
      </w:r>
      <w:r w:rsidR="00C00BE9">
        <w:rPr>
          <w:rFonts w:hint="eastAsia"/>
          <w:kern w:val="0"/>
          <w:sz w:val="24"/>
        </w:rPr>
        <w:t xml:space="preserve"> DVFS[18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，只用</w:t>
      </w:r>
      <w:r w:rsidRPr="003A1151">
        <w:rPr>
          <w:rFonts w:hint="eastAsia"/>
          <w:kern w:val="0"/>
          <w:sz w:val="24"/>
        </w:rPr>
        <w:t xml:space="preserve"> DVFS </w:t>
      </w:r>
      <w:r w:rsidRPr="003A1151">
        <w:rPr>
          <w:rFonts w:hint="eastAsia"/>
          <w:kern w:val="0"/>
          <w:sz w:val="24"/>
        </w:rPr>
        <w:t>不能将处理器性能发挥到最大。</w:t>
      </w:r>
    </w:p>
    <w:p w:rsidR="003A1151" w:rsidRPr="003A1151" w:rsidRDefault="003A1151" w:rsidP="003A1151">
      <w:pPr>
        <w:spacing w:line="400" w:lineRule="exact"/>
        <w:ind w:firstLineChars="200" w:firstLine="480"/>
        <w:rPr>
          <w:kern w:val="0"/>
          <w:sz w:val="24"/>
        </w:rPr>
      </w:pPr>
      <w:r w:rsidRPr="003A1151">
        <w:rPr>
          <w:rFonts w:hint="eastAsia"/>
          <w:kern w:val="0"/>
          <w:sz w:val="24"/>
        </w:rPr>
        <w:t>DVFS</w:t>
      </w:r>
      <w:r w:rsidRPr="003A1151">
        <w:rPr>
          <w:rFonts w:hint="eastAsia"/>
          <w:kern w:val="0"/>
          <w:sz w:val="24"/>
        </w:rPr>
        <w:t>和任务迁移结合</w:t>
      </w:r>
      <w:r w:rsidRPr="003A1151">
        <w:rPr>
          <w:rFonts w:hint="eastAsia"/>
          <w:kern w:val="0"/>
          <w:sz w:val="24"/>
        </w:rPr>
        <w:t>MPC</w:t>
      </w:r>
      <w:r w:rsidRPr="003A1151">
        <w:rPr>
          <w:rFonts w:hint="eastAsia"/>
          <w:kern w:val="0"/>
          <w:sz w:val="24"/>
        </w:rPr>
        <w:t>或许可以得到这三种方法的优点。</w:t>
      </w:r>
      <w:r w:rsidRPr="003A1151">
        <w:rPr>
          <w:rFonts w:hint="eastAsia"/>
          <w:kern w:val="0"/>
          <w:sz w:val="24"/>
        </w:rPr>
        <w:t>MPC</w:t>
      </w:r>
      <w:r w:rsidRPr="003A1151">
        <w:rPr>
          <w:rFonts w:hint="eastAsia"/>
          <w:kern w:val="0"/>
          <w:sz w:val="24"/>
        </w:rPr>
        <w:t>有高质量的预测控制，任务迁移提升更高的性能，</w:t>
      </w:r>
      <w:r w:rsidRPr="003A1151">
        <w:rPr>
          <w:rFonts w:hint="eastAsia"/>
          <w:kern w:val="0"/>
          <w:sz w:val="24"/>
        </w:rPr>
        <w:t>DVFS</w:t>
      </w:r>
      <w:r w:rsidRPr="003A1151">
        <w:rPr>
          <w:rFonts w:hint="eastAsia"/>
          <w:kern w:val="0"/>
          <w:sz w:val="24"/>
        </w:rPr>
        <w:t>保证温度的安全。然而，</w:t>
      </w:r>
      <w:r w:rsidRPr="003A1151">
        <w:rPr>
          <w:rFonts w:hint="eastAsia"/>
          <w:kern w:val="0"/>
          <w:sz w:val="24"/>
        </w:rPr>
        <w:t xml:space="preserve"> MPC </w:t>
      </w:r>
      <w:r w:rsidRPr="003A1151">
        <w:rPr>
          <w:rFonts w:hint="eastAsia"/>
          <w:kern w:val="0"/>
          <w:sz w:val="24"/>
        </w:rPr>
        <w:t>结合任务迁移要比</w:t>
      </w:r>
      <w:r w:rsidRPr="003A1151">
        <w:rPr>
          <w:rFonts w:hint="eastAsia"/>
          <w:kern w:val="0"/>
          <w:sz w:val="24"/>
        </w:rPr>
        <w:t xml:space="preserve"> MPC </w:t>
      </w:r>
      <w:r w:rsidRPr="003A1151">
        <w:rPr>
          <w:rFonts w:hint="eastAsia"/>
          <w:kern w:val="0"/>
          <w:sz w:val="24"/>
        </w:rPr>
        <w:t>结合</w:t>
      </w:r>
      <w:r w:rsidRPr="003A1151">
        <w:rPr>
          <w:rFonts w:hint="eastAsia"/>
          <w:kern w:val="0"/>
          <w:sz w:val="24"/>
        </w:rPr>
        <w:t xml:space="preserve"> DVFS </w:t>
      </w:r>
      <w:r w:rsidRPr="003A1151">
        <w:rPr>
          <w:rFonts w:hint="eastAsia"/>
          <w:kern w:val="0"/>
          <w:sz w:val="24"/>
        </w:rPr>
        <w:t>更难。最近有研究混合了这三种方法</w:t>
      </w:r>
      <w:r w:rsidRPr="003A1151">
        <w:rPr>
          <w:rFonts w:hint="eastAsia"/>
          <w:kern w:val="0"/>
          <w:sz w:val="24"/>
        </w:rPr>
        <w:t xml:space="preserve"> [27]</w:t>
      </w:r>
      <w:r w:rsidRPr="003A1151">
        <w:rPr>
          <w:rFonts w:hint="eastAsia"/>
          <w:kern w:val="0"/>
          <w:sz w:val="24"/>
        </w:rPr>
        <w:t>，但是这个方法只能应用于多核微处理器，因为</w:t>
      </w:r>
      <w:proofErr w:type="gramStart"/>
      <w:r w:rsidRPr="003A1151">
        <w:rPr>
          <w:rFonts w:hint="eastAsia"/>
          <w:kern w:val="0"/>
          <w:sz w:val="24"/>
        </w:rPr>
        <w:t>在众核处理器</w:t>
      </w:r>
      <w:proofErr w:type="gramEnd"/>
      <w:r w:rsidRPr="003A1151">
        <w:rPr>
          <w:rFonts w:hint="eastAsia"/>
          <w:kern w:val="0"/>
          <w:sz w:val="24"/>
        </w:rPr>
        <w:t>中集成</w:t>
      </w:r>
      <w:r w:rsidRPr="003A1151">
        <w:rPr>
          <w:rFonts w:hint="eastAsia"/>
          <w:kern w:val="0"/>
          <w:sz w:val="24"/>
        </w:rPr>
        <w:t xml:space="preserve"> MPC </w:t>
      </w:r>
      <w:r w:rsidRPr="003A1151">
        <w:rPr>
          <w:rFonts w:hint="eastAsia"/>
          <w:kern w:val="0"/>
          <w:sz w:val="24"/>
        </w:rPr>
        <w:t>和任务迁移将引入很大的开销。</w:t>
      </w:r>
      <w:r w:rsidRPr="003A1151">
        <w:rPr>
          <w:rFonts w:hint="eastAsia"/>
          <w:kern w:val="0"/>
          <w:sz w:val="24"/>
        </w:rPr>
        <w:t xml:space="preserve"> [22] </w:t>
      </w:r>
      <w:r w:rsidRPr="003A1151">
        <w:rPr>
          <w:rFonts w:hint="eastAsia"/>
          <w:kern w:val="0"/>
          <w:sz w:val="24"/>
        </w:rPr>
        <w:t>提出了一种类似于</w:t>
      </w:r>
      <w:r w:rsidRPr="003A1151">
        <w:rPr>
          <w:rFonts w:hint="eastAsia"/>
          <w:kern w:val="0"/>
          <w:sz w:val="24"/>
        </w:rPr>
        <w:t xml:space="preserve"> MPC </w:t>
      </w:r>
      <w:r w:rsidRPr="003A1151">
        <w:rPr>
          <w:rFonts w:hint="eastAsia"/>
          <w:kern w:val="0"/>
          <w:sz w:val="24"/>
        </w:rPr>
        <w:t>的优化性能的混合方法，但是这种方法为了近似解决非线性优化问题，将核与核之间的热导忽略。</w:t>
      </w:r>
    </w:p>
    <w:p w:rsidR="00CE391C" w:rsidRPr="006264D5" w:rsidRDefault="00CE391C" w:rsidP="00726D32">
      <w:pPr>
        <w:spacing w:before="360" w:after="120" w:line="400" w:lineRule="exact"/>
        <w:outlineLvl w:val="0"/>
        <w:rPr>
          <w:rFonts w:ascii="黑体" w:eastAsia="黑体" w:hAnsi="黑体"/>
          <w:sz w:val="28"/>
          <w:szCs w:val="28"/>
        </w:rPr>
      </w:pPr>
      <w:bookmarkStart w:id="14" w:name="_Toc303864109"/>
      <w:bookmarkStart w:id="15" w:name="_Toc445733520"/>
      <w:r w:rsidRPr="00E77D8F">
        <w:rPr>
          <w:rFonts w:eastAsia="黑体"/>
          <w:b/>
          <w:sz w:val="28"/>
          <w:szCs w:val="28"/>
        </w:rPr>
        <w:t>1.3</w:t>
      </w:r>
      <w:r w:rsidR="003A1151" w:rsidRPr="003A1151">
        <w:rPr>
          <w:rFonts w:ascii="黑体" w:eastAsia="黑体" w:hAnsi="黑体" w:hint="eastAsia"/>
          <w:sz w:val="28"/>
          <w:szCs w:val="28"/>
        </w:rPr>
        <w:t>本论文的主要工作</w:t>
      </w:r>
      <w:bookmarkEnd w:id="14"/>
      <w:bookmarkEnd w:id="15"/>
    </w:p>
    <w:p w:rsidR="00756D5D" w:rsidRDefault="003A1151" w:rsidP="003A1151">
      <w:pPr>
        <w:spacing w:line="400" w:lineRule="exact"/>
        <w:ind w:firstLineChars="200" w:firstLine="480"/>
        <w:rPr>
          <w:rFonts w:ascii="宋体" w:hAnsi="宋体"/>
          <w:sz w:val="24"/>
        </w:rPr>
      </w:pPr>
      <w:r w:rsidRPr="003A1151">
        <w:rPr>
          <w:rFonts w:ascii="宋体" w:hAnsi="宋体" w:hint="eastAsia"/>
          <w:sz w:val="24"/>
        </w:rPr>
        <w:t>在这篇文章中，针对</w:t>
      </w:r>
      <w:proofErr w:type="gramStart"/>
      <w:r w:rsidRPr="003A1151">
        <w:rPr>
          <w:rFonts w:ascii="宋体" w:hAnsi="宋体" w:hint="eastAsia"/>
          <w:sz w:val="24"/>
        </w:rPr>
        <w:t>高性能众核微处理器</w:t>
      </w:r>
      <w:proofErr w:type="gramEnd"/>
      <w:r w:rsidRPr="003A1151">
        <w:rPr>
          <w:rFonts w:ascii="宋体" w:hAnsi="宋体" w:hint="eastAsia"/>
          <w:sz w:val="24"/>
        </w:rPr>
        <w:t>提出了一个新的分层动态温度管理方法。新的方法用模型预测控制来引导包含任务迁移和 DVFS 的管理过程。为了解决</w:t>
      </w:r>
      <w:proofErr w:type="gramStart"/>
      <w:r w:rsidRPr="003A1151">
        <w:rPr>
          <w:rFonts w:ascii="宋体" w:hAnsi="宋体" w:hint="eastAsia"/>
          <w:sz w:val="24"/>
        </w:rPr>
        <w:t>众核系统</w:t>
      </w:r>
      <w:proofErr w:type="gramEnd"/>
      <w:r w:rsidRPr="003A1151">
        <w:rPr>
          <w:rFonts w:ascii="宋体" w:hAnsi="宋体" w:hint="eastAsia"/>
          <w:sz w:val="24"/>
        </w:rPr>
        <w:t>的执行集成 MPC 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w:t>
      </w:r>
      <w:proofErr w:type="gramStart"/>
      <w:r w:rsidRPr="003A1151">
        <w:rPr>
          <w:rFonts w:ascii="宋体" w:hAnsi="宋体" w:hint="eastAsia"/>
          <w:sz w:val="24"/>
        </w:rPr>
        <w:t>升计算</w:t>
      </w:r>
      <w:proofErr w:type="gramEnd"/>
      <w:r w:rsidRPr="003A1151">
        <w:rPr>
          <w:rFonts w:ascii="宋体" w:hAnsi="宋体" w:hint="eastAsia"/>
          <w:sz w:val="24"/>
        </w:rPr>
        <w:t>速度。新的分层方法</w:t>
      </w:r>
      <w:proofErr w:type="gramStart"/>
      <w:r w:rsidRPr="003A1151">
        <w:rPr>
          <w:rFonts w:ascii="宋体" w:hAnsi="宋体" w:hint="eastAsia"/>
          <w:sz w:val="24"/>
        </w:rPr>
        <w:t>对众核处理器</w:t>
      </w:r>
      <w:proofErr w:type="gramEnd"/>
      <w:r w:rsidRPr="003A1151">
        <w:rPr>
          <w:rFonts w:ascii="宋体" w:hAnsi="宋体" w:hint="eastAsia"/>
          <w:sz w:val="24"/>
        </w:rPr>
        <w:t>来说，只需要很少的开销，而且高度可</w:t>
      </w:r>
      <w:proofErr w:type="gramStart"/>
      <w:r w:rsidRPr="003A1151">
        <w:rPr>
          <w:rFonts w:ascii="宋体" w:hAnsi="宋体" w:hint="eastAsia"/>
          <w:sz w:val="24"/>
        </w:rPr>
        <w:t>扩展既</w:t>
      </w:r>
      <w:proofErr w:type="gramEnd"/>
      <w:r w:rsidRPr="003A1151">
        <w:rPr>
          <w:rFonts w:ascii="宋体" w:hAnsi="宋体" w:hint="eastAsia"/>
          <w:sz w:val="24"/>
        </w:rPr>
        <w:t>能保证高的处理器性能，又能保证温度不超过限制。</w:t>
      </w:r>
    </w:p>
    <w:p w:rsidR="00756D5D" w:rsidRPr="00ED1CC6" w:rsidRDefault="00756D5D" w:rsidP="00726D32">
      <w:pPr>
        <w:spacing w:before="360" w:after="120" w:line="400" w:lineRule="exact"/>
        <w:outlineLvl w:val="0"/>
        <w:rPr>
          <w:rFonts w:ascii="黑体" w:eastAsia="黑体" w:hAnsi="黑体"/>
          <w:sz w:val="28"/>
          <w:szCs w:val="28"/>
        </w:rPr>
      </w:pPr>
      <w:bookmarkStart w:id="16" w:name="_Toc445733521"/>
      <w:r w:rsidRPr="00E77D8F">
        <w:rPr>
          <w:rFonts w:eastAsia="黑体"/>
          <w:b/>
          <w:sz w:val="28"/>
          <w:szCs w:val="28"/>
        </w:rPr>
        <w:t>1.4</w:t>
      </w:r>
      <w:r w:rsidR="00D94D04">
        <w:rPr>
          <w:rFonts w:eastAsia="黑体" w:hint="eastAsia"/>
          <w:b/>
          <w:sz w:val="28"/>
          <w:szCs w:val="28"/>
        </w:rPr>
        <w:t xml:space="preserve"> </w:t>
      </w:r>
      <w:r w:rsidRPr="00ED1CC6">
        <w:rPr>
          <w:rFonts w:ascii="黑体" w:eastAsia="黑体" w:hAnsi="黑体" w:hint="eastAsia"/>
          <w:sz w:val="28"/>
          <w:szCs w:val="28"/>
        </w:rPr>
        <w:t>本论文的</w:t>
      </w:r>
      <w:r>
        <w:rPr>
          <w:rFonts w:ascii="黑体" w:eastAsia="黑体" w:hAnsi="黑体" w:hint="eastAsia"/>
          <w:sz w:val="28"/>
          <w:szCs w:val="28"/>
        </w:rPr>
        <w:t>结构安排</w:t>
      </w:r>
      <w:bookmarkEnd w:id="16"/>
    </w:p>
    <w:p w:rsidR="00756D5D" w:rsidRDefault="00442DAB" w:rsidP="00726D32">
      <w:pPr>
        <w:spacing w:line="400" w:lineRule="exact"/>
        <w:ind w:firstLineChars="200" w:firstLine="480"/>
        <w:rPr>
          <w:sz w:val="24"/>
        </w:rPr>
      </w:pPr>
      <w:r>
        <w:rPr>
          <w:rFonts w:hint="eastAsia"/>
          <w:sz w:val="24"/>
        </w:rPr>
        <w:t>本</w:t>
      </w:r>
      <w:r w:rsidR="003A1151">
        <w:rPr>
          <w:sz w:val="24"/>
        </w:rPr>
        <w:t>论文</w:t>
      </w:r>
      <w:r w:rsidR="003A1151">
        <w:rPr>
          <w:rFonts w:hint="eastAsia"/>
          <w:sz w:val="24"/>
        </w:rPr>
        <w:t>的章</w:t>
      </w:r>
      <w:r>
        <w:rPr>
          <w:rFonts w:hint="eastAsia"/>
          <w:sz w:val="24"/>
        </w:rPr>
        <w:t>节结构安排如下：</w:t>
      </w:r>
    </w:p>
    <w:p w:rsidR="003A1151" w:rsidRDefault="003A1151" w:rsidP="003A1151">
      <w:pPr>
        <w:spacing w:line="400" w:lineRule="exact"/>
        <w:ind w:firstLineChars="200" w:firstLine="480"/>
        <w:rPr>
          <w:sz w:val="24"/>
        </w:rPr>
      </w:pPr>
      <w:r w:rsidRPr="003A1151">
        <w:rPr>
          <w:rFonts w:hint="eastAsia"/>
          <w:sz w:val="24"/>
        </w:rPr>
        <w:t>第一章绪论，首先介绍</w:t>
      </w:r>
      <w:proofErr w:type="gramStart"/>
      <w:r w:rsidRPr="003A1151">
        <w:rPr>
          <w:rFonts w:hint="eastAsia"/>
          <w:sz w:val="24"/>
        </w:rPr>
        <w:t>当前众核</w:t>
      </w:r>
      <w:proofErr w:type="gramEnd"/>
      <w:r w:rsidRPr="003A1151">
        <w:rPr>
          <w:rFonts w:hint="eastAsia"/>
          <w:sz w:val="24"/>
        </w:rPr>
        <w:t>处理器发展，接着</w:t>
      </w:r>
      <w:proofErr w:type="gramStart"/>
      <w:r w:rsidRPr="003A1151">
        <w:rPr>
          <w:rFonts w:hint="eastAsia"/>
          <w:sz w:val="24"/>
        </w:rPr>
        <w:t>说明众核处理器</w:t>
      </w:r>
      <w:proofErr w:type="gramEnd"/>
      <w:r w:rsidRPr="003A1151">
        <w:rPr>
          <w:rFonts w:hint="eastAsia"/>
          <w:sz w:val="24"/>
        </w:rPr>
        <w:t>面临的热问题。然后展示了动态温度管理技术的发展和研究现状，最后说明本文主要工作，本论文的主要贡献与创新。</w:t>
      </w:r>
    </w:p>
    <w:p w:rsidR="003A1151" w:rsidRDefault="003A1151" w:rsidP="003A1151">
      <w:pPr>
        <w:spacing w:line="400" w:lineRule="exact"/>
        <w:ind w:firstLineChars="200" w:firstLine="480"/>
        <w:rPr>
          <w:sz w:val="24"/>
        </w:rPr>
      </w:pPr>
      <w:r w:rsidRPr="003A1151">
        <w:rPr>
          <w:rFonts w:hint="eastAsia"/>
          <w:sz w:val="24"/>
        </w:rPr>
        <w:t>第二章对动态温度管理相关工作进行分析，首先分析对处理器芯片温度不受管理的负面影响。其次，详细介绍动态温度管理操作技术：动态电压频率调整技术和任务迁移技术。最后，介绍对动态温度管理操作进行引导的预测控制方法，包括本文中用到的模型预测控制（</w:t>
      </w:r>
      <w:r w:rsidRPr="003A1151">
        <w:rPr>
          <w:rFonts w:hint="eastAsia"/>
          <w:sz w:val="24"/>
        </w:rPr>
        <w:t>MPC</w:t>
      </w:r>
      <w:r w:rsidRPr="003A1151">
        <w:rPr>
          <w:rFonts w:hint="eastAsia"/>
          <w:sz w:val="24"/>
        </w:rPr>
        <w:t>）方法。</w:t>
      </w:r>
    </w:p>
    <w:p w:rsidR="003A1151" w:rsidRDefault="003A1151" w:rsidP="003A1151">
      <w:pPr>
        <w:spacing w:line="400" w:lineRule="exact"/>
        <w:ind w:firstLineChars="200" w:firstLine="480"/>
        <w:rPr>
          <w:sz w:val="24"/>
        </w:rPr>
      </w:pPr>
      <w:r w:rsidRPr="003A1151">
        <w:rPr>
          <w:rFonts w:hint="eastAsia"/>
          <w:sz w:val="24"/>
        </w:rPr>
        <w:t>第三章介绍芯片热建模方法，先说明热传导理论，再主要介绍本文用到的</w:t>
      </w:r>
      <w:r w:rsidRPr="003A1151">
        <w:rPr>
          <w:rFonts w:hint="eastAsia"/>
          <w:sz w:val="24"/>
        </w:rPr>
        <w:t xml:space="preserve">HotSpot </w:t>
      </w:r>
      <w:r w:rsidRPr="003A1151">
        <w:rPr>
          <w:rFonts w:hint="eastAsia"/>
          <w:sz w:val="24"/>
        </w:rPr>
        <w:t>简洁热建模方法。</w:t>
      </w:r>
    </w:p>
    <w:p w:rsidR="003A1151" w:rsidRDefault="003A1151" w:rsidP="003A1151">
      <w:pPr>
        <w:spacing w:line="400" w:lineRule="exact"/>
        <w:ind w:firstLineChars="200" w:firstLine="480"/>
        <w:rPr>
          <w:sz w:val="24"/>
        </w:rPr>
      </w:pPr>
      <w:r w:rsidRPr="003A1151">
        <w:rPr>
          <w:rFonts w:hint="eastAsia"/>
          <w:sz w:val="24"/>
        </w:rPr>
        <w:lastRenderedPageBreak/>
        <w:t>第四章说明基于动态温度管理的模型预测控制，对微处理器热模型进行说明，用模型预测控制方法计算期望功耗。最后说明基于期望功耗怎样进行任务迁移。</w:t>
      </w:r>
    </w:p>
    <w:p w:rsidR="003A1151" w:rsidRDefault="003A1151" w:rsidP="003A1151">
      <w:pPr>
        <w:spacing w:line="400" w:lineRule="exact"/>
        <w:ind w:firstLineChars="200" w:firstLine="480"/>
        <w:rPr>
          <w:sz w:val="24"/>
        </w:rPr>
      </w:pPr>
      <w:r w:rsidRPr="003A1151">
        <w:rPr>
          <w:rFonts w:hint="eastAsia"/>
          <w:sz w:val="24"/>
        </w:rPr>
        <w:t>第五章详细介绍本文方法中动态温度管理方法的分层部分。</w:t>
      </w:r>
    </w:p>
    <w:p w:rsidR="003A1151" w:rsidRDefault="003A1151" w:rsidP="003A1151">
      <w:pPr>
        <w:spacing w:line="400" w:lineRule="exact"/>
        <w:ind w:firstLineChars="200" w:firstLine="480"/>
        <w:rPr>
          <w:sz w:val="24"/>
        </w:rPr>
      </w:pPr>
      <w:r w:rsidRPr="003A1151">
        <w:rPr>
          <w:rFonts w:hint="eastAsia"/>
          <w:sz w:val="24"/>
        </w:rPr>
        <w:t>第六章介绍本论文方法的实现，与结果比较。主要在瞬态温度，算法执行时间，和性能方面与其他方法进行比较，说明本方法</w:t>
      </w:r>
      <w:proofErr w:type="gramStart"/>
      <w:r w:rsidRPr="003A1151">
        <w:rPr>
          <w:rFonts w:hint="eastAsia"/>
          <w:sz w:val="24"/>
        </w:rPr>
        <w:t>在众核芯片</w:t>
      </w:r>
      <w:proofErr w:type="gramEnd"/>
      <w:r w:rsidRPr="003A1151">
        <w:rPr>
          <w:rFonts w:hint="eastAsia"/>
          <w:sz w:val="24"/>
        </w:rPr>
        <w:t>动态热管理中的优势。</w:t>
      </w:r>
    </w:p>
    <w:p w:rsidR="003A1151" w:rsidRDefault="003A1151" w:rsidP="003A1151">
      <w:pPr>
        <w:spacing w:line="400" w:lineRule="exact"/>
        <w:ind w:firstLineChars="200" w:firstLine="480"/>
        <w:rPr>
          <w:sz w:val="24"/>
        </w:rPr>
      </w:pPr>
      <w:r w:rsidRPr="003A1151">
        <w:rPr>
          <w:rFonts w:hint="eastAsia"/>
          <w:sz w:val="24"/>
        </w:rPr>
        <w:t>第七章总结，对本文涉及到的内容和研究的方法进行总结。</w:t>
      </w:r>
    </w:p>
    <w:p w:rsidR="00CE391C" w:rsidRDefault="00CE391C" w:rsidP="00CE391C">
      <w:pPr>
        <w:spacing w:before="120" w:after="120" w:line="400" w:lineRule="atLeast"/>
        <w:rPr>
          <w:rFonts w:ascii="宋体" w:hAnsi="宋体"/>
          <w:b/>
          <w:sz w:val="24"/>
        </w:rPr>
        <w:sectPr w:rsidR="00CE391C" w:rsidSect="00705A40">
          <w:headerReference w:type="even" r:id="rId28"/>
          <w:headerReference w:type="default" r:id="rId29"/>
          <w:footerReference w:type="even" r:id="rId30"/>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CE391C" w:rsidRPr="00FD2646" w:rsidRDefault="00CE391C" w:rsidP="00726D32">
      <w:pPr>
        <w:pStyle w:val="ad"/>
        <w:spacing w:before="480" w:after="360" w:line="400" w:lineRule="exact"/>
        <w:outlineLvl w:val="0"/>
      </w:pPr>
      <w:bookmarkStart w:id="17" w:name="_Toc164246279"/>
      <w:bookmarkStart w:id="18" w:name="_Toc303864128"/>
      <w:bookmarkStart w:id="19" w:name="_Toc445733522"/>
      <w:r w:rsidRPr="00FD2646">
        <w:rPr>
          <w:rFonts w:hint="eastAsia"/>
        </w:rPr>
        <w:lastRenderedPageBreak/>
        <w:t>第</w:t>
      </w:r>
      <w:r>
        <w:rPr>
          <w:rFonts w:hint="eastAsia"/>
        </w:rPr>
        <w:t>二</w:t>
      </w:r>
      <w:r w:rsidRPr="00FD2646">
        <w:rPr>
          <w:rFonts w:hint="eastAsia"/>
        </w:rPr>
        <w:t>章</w:t>
      </w:r>
      <w:r w:rsidRPr="00FD2646">
        <w:rPr>
          <w:rFonts w:hint="eastAsia"/>
        </w:rPr>
        <w:t xml:space="preserve"> </w:t>
      </w:r>
      <w:bookmarkEnd w:id="17"/>
      <w:bookmarkEnd w:id="18"/>
      <w:r w:rsidR="003A1151" w:rsidRPr="003A1151">
        <w:rPr>
          <w:rFonts w:hint="eastAsia"/>
        </w:rPr>
        <w:t>动态温度管理相关工作分析</w:t>
      </w:r>
      <w:bookmarkEnd w:id="19"/>
    </w:p>
    <w:p w:rsidR="003A1151" w:rsidRPr="003A1151" w:rsidRDefault="003A1151" w:rsidP="003A1151">
      <w:pPr>
        <w:pStyle w:val="ac"/>
        <w:spacing w:line="400" w:lineRule="exact"/>
        <w:ind w:firstLineChars="200" w:firstLine="480"/>
        <w:rPr>
          <w:rFonts w:ascii="宋体" w:eastAsia="宋体" w:hAnsi="宋体"/>
          <w:sz w:val="24"/>
          <w:lang w:eastAsia="zh-CN"/>
        </w:rPr>
      </w:pPr>
      <w:bookmarkStart w:id="20" w:name="_Toc303864131"/>
      <w:r w:rsidRPr="003A1151">
        <w:rPr>
          <w:rFonts w:ascii="宋体" w:eastAsia="宋体" w:hAnsi="宋体" w:hint="eastAsia"/>
          <w:sz w:val="24"/>
        </w:rPr>
        <w:t xml:space="preserve">在这一章我们将介绍动态热管理相关的知识。首先 2.1 节将介绍芯片温度不受管理，处于高温状态或有高温点存在时，对芯片的可靠性，性能，功耗和散热成本不利影响。 2.2 节将介绍具体的动态温度管理技术，包括动态电压频率调整、任务迁移等，详细分析其调整机制，和降低平衡芯片温度的原理。 2.3 </w:t>
      </w:r>
      <w:proofErr w:type="gramStart"/>
      <w:r w:rsidRPr="003A1151">
        <w:rPr>
          <w:rFonts w:ascii="宋体" w:eastAsia="宋体" w:hAnsi="宋体" w:hint="eastAsia"/>
          <w:sz w:val="24"/>
        </w:rPr>
        <w:t>节介绍</w:t>
      </w:r>
      <w:proofErr w:type="gramEnd"/>
      <w:r w:rsidRPr="003A1151">
        <w:rPr>
          <w:rFonts w:ascii="宋体" w:eastAsia="宋体" w:hAnsi="宋体" w:hint="eastAsia"/>
          <w:sz w:val="24"/>
        </w:rPr>
        <w:t>预测控制方法，仅仅有动态温度管理技术是不够的，这些技术需要有完整的引导控制才能发挥最大的作用，不进行合理的引导，不仅损害处理器性能，而且可能使</w:t>
      </w:r>
      <w:r>
        <w:rPr>
          <w:rFonts w:ascii="宋体" w:eastAsia="宋体" w:hAnsi="宋体" w:hint="eastAsia"/>
          <w:sz w:val="24"/>
        </w:rPr>
        <w:t>处理器温度处于更加危险的地步</w:t>
      </w:r>
      <w:r>
        <w:rPr>
          <w:rFonts w:ascii="宋体" w:eastAsia="宋体" w:hAnsi="宋体" w:hint="eastAsia"/>
          <w:sz w:val="24"/>
          <w:lang w:eastAsia="zh-CN"/>
        </w:rPr>
        <w:t>。</w:t>
      </w:r>
    </w:p>
    <w:p w:rsidR="00A65D9B" w:rsidRDefault="00A65D9B" w:rsidP="00726D32">
      <w:pPr>
        <w:pStyle w:val="ac"/>
        <w:spacing w:after="120" w:line="400" w:lineRule="exact"/>
        <w:outlineLvl w:val="0"/>
        <w:rPr>
          <w:rFonts w:hAnsi="黑体"/>
          <w:lang w:eastAsia="zh-CN"/>
        </w:rPr>
      </w:pPr>
      <w:bookmarkStart w:id="21" w:name="_Toc445733523"/>
      <w:r w:rsidRPr="00F95735">
        <w:rPr>
          <w:rFonts w:ascii="Times New Roman"/>
          <w:b/>
        </w:rPr>
        <w:t>2.1</w:t>
      </w:r>
      <w:r w:rsidR="003A1151" w:rsidRPr="003A1151">
        <w:rPr>
          <w:rFonts w:hAnsi="黑体" w:hint="eastAsia"/>
          <w:lang w:eastAsia="zh-CN"/>
        </w:rPr>
        <w:t>温度不受管理的影响</w:t>
      </w:r>
      <w:bookmarkEnd w:id="21"/>
    </w:p>
    <w:p w:rsidR="003A1151" w:rsidRDefault="003A1151" w:rsidP="003A1151">
      <w:pPr>
        <w:spacing w:line="400" w:lineRule="exact"/>
        <w:ind w:firstLineChars="200" w:firstLine="480"/>
        <w:rPr>
          <w:sz w:val="24"/>
        </w:rPr>
      </w:pPr>
      <w:r w:rsidRPr="003A1151">
        <w:rPr>
          <w:rFonts w:hint="eastAsia"/>
          <w:sz w:val="24"/>
        </w:rPr>
        <w:t>因为我们持续减小芯片大小和要求高功耗下的性能，增长的芯片复杂性和功耗密度提高了芯片的峰值温度，也使温度梯度更加不均衡。上升的峰值温度缩短芯片寿命，降低芯片性能，影响可靠性也增加散热成本</w:t>
      </w:r>
      <w:r w:rsidRPr="003A1151">
        <w:rPr>
          <w:rFonts w:hint="eastAsia"/>
          <w:sz w:val="24"/>
        </w:rPr>
        <w:t xml:space="preserve"> [28]</w:t>
      </w:r>
      <w:r w:rsidRPr="003A1151">
        <w:rPr>
          <w:rFonts w:hint="eastAsia"/>
          <w:sz w:val="24"/>
        </w:rPr>
        <w:t>。上升的温度和静态功耗之间有正反馈的关系，有可能造成热失控。在多</w:t>
      </w:r>
      <w:proofErr w:type="gramStart"/>
      <w:r w:rsidRPr="003A1151">
        <w:rPr>
          <w:rFonts w:hint="eastAsia"/>
          <w:sz w:val="24"/>
        </w:rPr>
        <w:t>核或者众核系统</w:t>
      </w:r>
      <w:proofErr w:type="gramEnd"/>
      <w:r w:rsidRPr="003A1151">
        <w:rPr>
          <w:rFonts w:hint="eastAsia"/>
          <w:sz w:val="24"/>
        </w:rPr>
        <w:t>中，不同的应用负载或许引起核之间功耗和温度的不平衡。温度在时间和空间上的变化产生的芯片局部温度最大值叫做高温点</w:t>
      </w:r>
      <w:r w:rsidRPr="003A1151">
        <w:rPr>
          <w:rFonts w:hint="eastAsia"/>
          <w:sz w:val="24"/>
        </w:rPr>
        <w:t xml:space="preserve"> [4]</w:t>
      </w:r>
      <w:r w:rsidRPr="003A1151">
        <w:rPr>
          <w:rFonts w:hint="eastAsia"/>
          <w:sz w:val="24"/>
        </w:rPr>
        <w:t>。过多的空间上的温度差也就是热梯度增加时钟抖动降低性能和可靠性。上升的温度需要更多的散热能力去冷却处理器，一个典型的散热风扇会消耗高达服务器</w:t>
      </w:r>
      <w:r w:rsidRPr="003A1151">
        <w:rPr>
          <w:rFonts w:hint="eastAsia"/>
          <w:sz w:val="24"/>
        </w:rPr>
        <w:t xml:space="preserve"> 51% </w:t>
      </w:r>
      <w:r w:rsidRPr="003A1151">
        <w:rPr>
          <w:rFonts w:hint="eastAsia"/>
          <w:sz w:val="24"/>
        </w:rPr>
        <w:t>的功耗</w:t>
      </w:r>
      <w:r w:rsidRPr="003A1151">
        <w:rPr>
          <w:rFonts w:hint="eastAsia"/>
          <w:sz w:val="24"/>
        </w:rPr>
        <w:t xml:space="preserve"> [29, 30]</w:t>
      </w:r>
      <w:r w:rsidRPr="003A1151">
        <w:rPr>
          <w:rFonts w:hint="eastAsia"/>
          <w:sz w:val="24"/>
        </w:rPr>
        <w:t>。</w:t>
      </w:r>
    </w:p>
    <w:p w:rsidR="003A1151" w:rsidRPr="003D08BA" w:rsidRDefault="003A1151" w:rsidP="003A1151">
      <w:pPr>
        <w:pStyle w:val="af"/>
        <w:spacing w:before="240"/>
        <w:outlineLvl w:val="1"/>
        <w:rPr>
          <w:sz w:val="28"/>
          <w:szCs w:val="28"/>
          <w:lang w:eastAsia="zh-CN"/>
        </w:rPr>
      </w:pPr>
      <w:bookmarkStart w:id="22" w:name="_Toc445733524"/>
      <w:r w:rsidRPr="007F1E3F">
        <w:rPr>
          <w:rFonts w:ascii="Times New Roman" w:hAnsi="Times New Roman"/>
          <w:b/>
          <w:sz w:val="28"/>
          <w:szCs w:val="28"/>
        </w:rPr>
        <w:t>2.</w:t>
      </w:r>
      <w:r w:rsidR="00A95F24">
        <w:rPr>
          <w:rFonts w:ascii="Times New Roman" w:hAnsi="Times New Roman"/>
          <w:b/>
          <w:sz w:val="28"/>
          <w:szCs w:val="28"/>
          <w:lang w:eastAsia="zh-CN"/>
        </w:rPr>
        <w:t>1</w:t>
      </w:r>
      <w:r w:rsidRPr="007F1E3F">
        <w:rPr>
          <w:rFonts w:ascii="Times New Roman" w:hAnsi="Times New Roman"/>
          <w:b/>
          <w:sz w:val="28"/>
          <w:szCs w:val="28"/>
        </w:rPr>
        <w:t>.1</w:t>
      </w:r>
      <w:r>
        <w:rPr>
          <w:rFonts w:ascii="Times New Roman" w:hAnsi="Times New Roman" w:hint="eastAsia"/>
          <w:b/>
          <w:sz w:val="28"/>
          <w:szCs w:val="28"/>
          <w:lang w:eastAsia="zh-CN"/>
        </w:rPr>
        <w:t xml:space="preserve"> </w:t>
      </w:r>
      <w:r w:rsidRPr="003A1151">
        <w:rPr>
          <w:rFonts w:hint="eastAsia"/>
          <w:sz w:val="28"/>
          <w:szCs w:val="28"/>
          <w:lang w:eastAsia="zh-CN"/>
        </w:rPr>
        <w:t xml:space="preserve"> 温度对系统可靠性的影响</w:t>
      </w:r>
      <w:bookmarkEnd w:id="22"/>
    </w:p>
    <w:p w:rsidR="003A1151" w:rsidRDefault="003A1151" w:rsidP="003A1151">
      <w:pPr>
        <w:spacing w:line="400" w:lineRule="exact"/>
        <w:ind w:firstLineChars="200" w:firstLine="480"/>
        <w:rPr>
          <w:sz w:val="24"/>
        </w:rPr>
      </w:pPr>
      <w:r w:rsidRPr="003A1151">
        <w:rPr>
          <w:rFonts w:hint="eastAsia"/>
          <w:sz w:val="24"/>
        </w:rPr>
        <w:t>高功耗的一个最明显的结果就是上升的芯片温度，高温对芯片最严重的</w:t>
      </w:r>
      <w:proofErr w:type="gramStart"/>
      <w:r w:rsidRPr="003A1151">
        <w:rPr>
          <w:rFonts w:hint="eastAsia"/>
          <w:sz w:val="24"/>
        </w:rPr>
        <w:t>的</w:t>
      </w:r>
      <w:proofErr w:type="gramEnd"/>
      <w:r w:rsidRPr="003A1151">
        <w:rPr>
          <w:rFonts w:hint="eastAsia"/>
          <w:sz w:val="24"/>
        </w:rPr>
        <w:t>后果就是损害芯片的可靠性。在高温状态下，载流子迁移率降低，会导致当代</w:t>
      </w:r>
      <w:r w:rsidRPr="003A1151">
        <w:rPr>
          <w:rFonts w:hint="eastAsia"/>
          <w:sz w:val="24"/>
        </w:rPr>
        <w:t xml:space="preserve">CMOS </w:t>
      </w:r>
      <w:r w:rsidRPr="003A1151">
        <w:rPr>
          <w:rFonts w:hint="eastAsia"/>
          <w:sz w:val="24"/>
        </w:rPr>
        <w:t>技术下的器件变慢。而且还可能导致器件失效，下面是温度相关的半导体器件失效机理</w:t>
      </w:r>
      <w:r w:rsidRPr="003A1151">
        <w:rPr>
          <w:rFonts w:hint="eastAsia"/>
          <w:sz w:val="24"/>
        </w:rPr>
        <w:t xml:space="preserve"> [31]</w:t>
      </w:r>
      <w:r w:rsidRPr="003A1151">
        <w:rPr>
          <w:rFonts w:hint="eastAsia"/>
          <w:sz w:val="24"/>
        </w:rPr>
        <w:t>：</w:t>
      </w:r>
    </w:p>
    <w:p w:rsidR="003A1151" w:rsidRPr="003A1151" w:rsidRDefault="003A1151" w:rsidP="003A1151">
      <w:pPr>
        <w:spacing w:line="400" w:lineRule="exact"/>
        <w:ind w:firstLineChars="200" w:firstLine="482"/>
        <w:rPr>
          <w:sz w:val="24"/>
        </w:rPr>
      </w:pPr>
      <w:r w:rsidRPr="003A1151">
        <w:rPr>
          <w:rFonts w:hint="eastAsia"/>
          <w:b/>
          <w:sz w:val="24"/>
        </w:rPr>
        <w:t>电迁移</w:t>
      </w:r>
      <w:r w:rsidRPr="003A1151">
        <w:rPr>
          <w:rFonts w:hint="eastAsia"/>
          <w:b/>
          <w:sz w:val="24"/>
        </w:rPr>
        <w:t>(</w:t>
      </w:r>
      <w:r w:rsidRPr="003A1151">
        <w:rPr>
          <w:rFonts w:ascii="Cambria Math" w:hAnsi="Cambria Math" w:cs="Cambria Math"/>
          <w:b/>
          <w:sz w:val="24"/>
        </w:rPr>
        <w:t>𝐹𝑁</w:t>
      </w:r>
      <w:r w:rsidRPr="003A1151">
        <w:rPr>
          <w:rFonts w:hint="eastAsia"/>
          <w:b/>
          <w:sz w:val="24"/>
        </w:rPr>
        <w:t>)</w:t>
      </w:r>
      <w:r>
        <w:rPr>
          <w:rFonts w:hint="eastAsia"/>
          <w:sz w:val="24"/>
        </w:rPr>
        <w:t>：</w:t>
      </w:r>
      <w:r w:rsidRPr="003A1151">
        <w:rPr>
          <w:rFonts w:hint="eastAsia"/>
          <w:sz w:val="24"/>
        </w:rPr>
        <w:t>由于传导电子和扩散金属原子之间的动量交换，金属线中离子</w:t>
      </w:r>
    </w:p>
    <w:p w:rsidR="003A1151" w:rsidRPr="003A1151" w:rsidRDefault="003A1151" w:rsidP="003A1151">
      <w:pPr>
        <w:spacing w:line="400" w:lineRule="exact"/>
        <w:ind w:firstLineChars="200" w:firstLine="480"/>
        <w:rPr>
          <w:sz w:val="24"/>
        </w:rPr>
      </w:pPr>
      <w:r w:rsidRPr="003A1151">
        <w:rPr>
          <w:rFonts w:hint="eastAsia"/>
          <w:sz w:val="24"/>
        </w:rPr>
        <w:t>会逐步移动，这样会导致金属线形变。它甚至会引起金属线断开导致器件失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Pr="003A1151" w:rsidRDefault="003A1151" w:rsidP="003A1151">
      <w:pPr>
        <w:spacing w:line="400" w:lineRule="exact"/>
        <w:ind w:firstLineChars="200" w:firstLine="482"/>
        <w:rPr>
          <w:sz w:val="24"/>
        </w:rPr>
      </w:pPr>
      <w:r w:rsidRPr="003A1151">
        <w:rPr>
          <w:rFonts w:hint="eastAsia"/>
          <w:b/>
          <w:sz w:val="24"/>
        </w:rPr>
        <w:t>应力迁移（</w:t>
      </w:r>
      <w:r w:rsidRPr="003A1151">
        <w:rPr>
          <w:rFonts w:ascii="Cambria Math" w:hAnsi="Cambria Math" w:cs="Cambria Math"/>
          <w:b/>
          <w:sz w:val="24"/>
        </w:rPr>
        <w:t>𝑇𝑁</w:t>
      </w:r>
      <w:r w:rsidRPr="003A1151">
        <w:rPr>
          <w:rFonts w:hint="eastAsia"/>
          <w:b/>
          <w:sz w:val="24"/>
        </w:rPr>
        <w:t>）</w:t>
      </w:r>
      <w:r>
        <w:rPr>
          <w:rFonts w:hint="eastAsia"/>
          <w:sz w:val="24"/>
        </w:rPr>
        <w:t>：</w:t>
      </w:r>
      <w:r w:rsidRPr="003A1151">
        <w:rPr>
          <w:rFonts w:hint="eastAsia"/>
          <w:sz w:val="24"/>
        </w:rPr>
        <w:t>金属原子在机械应力梯度下会发生移动导致金属线变形。</w:t>
      </w:r>
    </w:p>
    <w:p w:rsidR="003A1151" w:rsidRPr="003A1151" w:rsidRDefault="003A1151" w:rsidP="003A1151">
      <w:pPr>
        <w:spacing w:line="400" w:lineRule="exact"/>
        <w:ind w:firstLineChars="200" w:firstLine="480"/>
        <w:rPr>
          <w:sz w:val="24"/>
        </w:rPr>
      </w:pPr>
      <w:r w:rsidRPr="003A1151">
        <w:rPr>
          <w:rFonts w:hint="eastAsia"/>
          <w:sz w:val="24"/>
        </w:rPr>
        <w:t>不同材料的热膨胀率不同会产生应力。这个也会引起金属线断开导致器件失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Default="003A1151" w:rsidP="003A1151">
      <w:pPr>
        <w:spacing w:line="400" w:lineRule="exact"/>
        <w:ind w:firstLineChars="200" w:firstLine="480"/>
        <w:rPr>
          <w:sz w:val="24"/>
        </w:rPr>
      </w:pPr>
    </w:p>
    <w:p w:rsidR="003A1151" w:rsidRPr="003A1151" w:rsidRDefault="003A1151" w:rsidP="003A1151">
      <w:pPr>
        <w:spacing w:line="400" w:lineRule="exact"/>
        <w:ind w:firstLineChars="200" w:firstLine="482"/>
        <w:rPr>
          <w:sz w:val="24"/>
        </w:rPr>
      </w:pPr>
      <w:r w:rsidRPr="003A1151">
        <w:rPr>
          <w:rFonts w:hint="eastAsia"/>
          <w:b/>
          <w:sz w:val="24"/>
        </w:rPr>
        <w:lastRenderedPageBreak/>
        <w:t>介质击穿（</w:t>
      </w:r>
      <w:r w:rsidRPr="003A1151">
        <w:rPr>
          <w:rFonts w:ascii="Cambria Math" w:hAnsi="Cambria Math" w:cs="Cambria Math"/>
          <w:b/>
          <w:sz w:val="24"/>
        </w:rPr>
        <w:t>𝐸𝐶</w:t>
      </w:r>
      <w:r>
        <w:rPr>
          <w:rFonts w:hint="eastAsia"/>
          <w:b/>
          <w:sz w:val="24"/>
        </w:rPr>
        <w:t>)</w:t>
      </w:r>
      <w:r>
        <w:rPr>
          <w:rFonts w:hint="eastAsia"/>
          <w:b/>
          <w:sz w:val="24"/>
        </w:rPr>
        <w:t>：</w:t>
      </w:r>
      <w:r w:rsidRPr="003A1151">
        <w:rPr>
          <w:rFonts w:hint="eastAsia"/>
          <w:sz w:val="24"/>
        </w:rPr>
        <w:t>当介质中形成一个导电通路，电路的阴阳极短路时，介质</w:t>
      </w:r>
    </w:p>
    <w:p w:rsidR="003A1151" w:rsidRDefault="003A1151" w:rsidP="003A1151">
      <w:pPr>
        <w:spacing w:line="400" w:lineRule="exact"/>
        <w:ind w:firstLineChars="200" w:firstLine="480"/>
        <w:rPr>
          <w:sz w:val="24"/>
        </w:rPr>
      </w:pPr>
      <w:r w:rsidRPr="003A1151">
        <w:rPr>
          <w:rFonts w:hint="eastAsia"/>
          <w:sz w:val="24"/>
        </w:rPr>
        <w:t>失效。</w:t>
      </w:r>
    </w:p>
    <w:p w:rsidR="003A1151" w:rsidRDefault="003A1151" w:rsidP="003A1151">
      <w:pPr>
        <w:spacing w:line="400" w:lineRule="exact"/>
        <w:ind w:firstLineChars="200" w:firstLine="480"/>
        <w:rPr>
          <w:sz w:val="24"/>
        </w:rPr>
      </w:pPr>
      <w:r w:rsidRPr="003A1151">
        <w:rPr>
          <w:rFonts w:hint="eastAsia"/>
          <w:sz w:val="24"/>
        </w:rPr>
        <w:t>这些机理引起的失效时间（</w:t>
      </w:r>
      <w:r w:rsidRPr="003A1151">
        <w:rPr>
          <w:rFonts w:ascii="Cambria Math" w:hAnsi="Cambria Math" w:cs="Cambria Math"/>
          <w:i/>
          <w:sz w:val="24"/>
        </w:rPr>
        <w:t>TF</w:t>
      </w:r>
      <w:r w:rsidRPr="003A1151">
        <w:rPr>
          <w:rFonts w:hint="eastAsia"/>
          <w:sz w:val="24"/>
        </w:rPr>
        <w:t>）可以被表示为下式：</w:t>
      </w:r>
    </w:p>
    <w:p w:rsidR="003A1151" w:rsidRDefault="00D40918" w:rsidP="0061172B">
      <w:pPr>
        <w:spacing w:line="400" w:lineRule="exact"/>
        <w:ind w:firstLineChars="900" w:firstLine="2160"/>
        <w:rPr>
          <w:sz w:val="24"/>
        </w:rPr>
      </w:pPr>
      <w:r>
        <w:rPr>
          <w:rFonts w:ascii="Cambria Math" w:hAnsi="Cambria Math" w:cs="Cambria Math"/>
          <w:i/>
          <w:noProof/>
          <w:sz w:val="24"/>
        </w:rPr>
        <w:drawing>
          <wp:inline distT="0" distB="0" distL="0" distR="0">
            <wp:extent cx="1571625" cy="209550"/>
            <wp:effectExtent l="0" t="0" r="9525" b="0"/>
            <wp:docPr id="100" name="图片 10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71625" cy="209550"/>
                    </a:xfrm>
                    <a:prstGeom prst="rect">
                      <a:avLst/>
                    </a:prstGeom>
                    <a:noFill/>
                    <a:ln>
                      <a:noFill/>
                    </a:ln>
                  </pic:spPr>
                </pic:pic>
              </a:graphicData>
            </a:graphic>
          </wp:inline>
        </w:drawing>
      </w:r>
      <w:r w:rsidR="0061172B">
        <w:rPr>
          <w:rFonts w:ascii="Cambria Math" w:hAnsi="Cambria Math" w:cs="Cambria Math"/>
          <w:i/>
          <w:sz w:val="24"/>
        </w:rPr>
        <w:t xml:space="preserve">                       </w:t>
      </w:r>
      <w:r w:rsidR="0061172B" w:rsidRPr="0061172B">
        <w:rPr>
          <w:rFonts w:ascii="Cambria Math" w:hAnsi="Cambria Math" w:cs="Cambria Math"/>
          <w:sz w:val="24"/>
        </w:rPr>
        <w:t>(2-1)</w:t>
      </w:r>
    </w:p>
    <w:p w:rsidR="003A1151" w:rsidRDefault="003A1151" w:rsidP="003A1151">
      <w:pPr>
        <w:spacing w:line="400" w:lineRule="exact"/>
        <w:ind w:firstLineChars="200" w:firstLine="480"/>
        <w:rPr>
          <w:sz w:val="24"/>
        </w:rPr>
      </w:pPr>
      <w:r w:rsidRPr="003A1151">
        <w:rPr>
          <w:rFonts w:hint="eastAsia"/>
          <w:sz w:val="24"/>
        </w:rPr>
        <w:t>其中</w:t>
      </w:r>
      <m:oMath>
        <m:r>
          <w:rPr>
            <w:rFonts w:ascii="Cambria Math" w:hAnsi="Cambria Math"/>
            <w:sz w:val="24"/>
          </w:rPr>
          <m:t>A</m:t>
        </m:r>
      </m:oMath>
      <w:r w:rsidRPr="003A1151">
        <w:rPr>
          <w:rFonts w:hint="eastAsia"/>
          <w:sz w:val="24"/>
        </w:rPr>
        <w:t>是一个常数，</w:t>
      </w:r>
      <m:oMath>
        <m:sSub>
          <m:sSubPr>
            <m:ctrlPr>
              <w:rPr>
                <w:rFonts w:ascii="Cambria Math" w:hAnsi="Cambria Math" w:cs="Cambria Math"/>
                <w:sz w:val="24"/>
              </w:rPr>
            </m:ctrlPr>
          </m:sSubPr>
          <m:e>
            <m:r>
              <w:rPr>
                <w:rFonts w:ascii="Cambria Math" w:hAnsi="Cambria Math" w:cs="Cambria Math"/>
                <w:sz w:val="24"/>
              </w:rPr>
              <m:t>E</m:t>
            </m:r>
          </m:e>
          <m:sub>
            <m:r>
              <w:rPr>
                <w:rFonts w:ascii="Cambria Math" w:hAnsi="Cambria Math" w:cs="Cambria Math"/>
                <w:sz w:val="24"/>
              </w:rPr>
              <m:t>a</m:t>
            </m:r>
          </m:sub>
        </m:sSub>
      </m:oMath>
      <w:r w:rsidRPr="003A1151">
        <w:rPr>
          <w:rFonts w:hint="eastAsia"/>
          <w:sz w:val="24"/>
        </w:rPr>
        <w:t>活化能量（</w:t>
      </w:r>
      <w:r w:rsidRPr="003A1151">
        <w:rPr>
          <w:sz w:val="24"/>
        </w:rPr>
        <w:t>eV</w:t>
      </w:r>
      <w:r w:rsidRPr="003A1151">
        <w:rPr>
          <w:rFonts w:hint="eastAsia"/>
          <w:sz w:val="24"/>
        </w:rPr>
        <w:t>），</w:t>
      </w:r>
      <m:oMath>
        <m:r>
          <w:rPr>
            <w:rFonts w:ascii="Cambria Math" w:hAnsi="Cambria Math"/>
            <w:sz w:val="24"/>
          </w:rPr>
          <m:t>k</m:t>
        </m:r>
      </m:oMath>
      <w:r w:rsidRPr="003A1151">
        <w:rPr>
          <w:sz w:val="24"/>
        </w:rPr>
        <w:t xml:space="preserve"> </w:t>
      </w:r>
      <w:r w:rsidRPr="003A1151">
        <w:rPr>
          <w:rFonts w:hint="eastAsia"/>
          <w:sz w:val="24"/>
        </w:rPr>
        <w:t>是玻尔兹曼常数（</w:t>
      </w:r>
      <w:r w:rsidRPr="003A1151">
        <w:rPr>
          <w:sz w:val="24"/>
        </w:rPr>
        <w:t>8.62×10 −5 eV/K</w:t>
      </w:r>
      <w:r w:rsidRPr="003A1151">
        <w:rPr>
          <w:rFonts w:hint="eastAsia"/>
          <w:sz w:val="24"/>
        </w:rPr>
        <w:t>）。这些都是正常数，</w:t>
      </w:r>
      <w:r w:rsidRPr="003A1151">
        <w:rPr>
          <w:rFonts w:hint="eastAsia"/>
          <w:sz w:val="24"/>
        </w:rPr>
        <w:t xml:space="preserve"> </w:t>
      </w:r>
      <m:oMath>
        <m:r>
          <w:rPr>
            <w:rFonts w:ascii="Cambria Math" w:hAnsi="Cambria Math"/>
            <w:sz w:val="24"/>
          </w:rPr>
          <m:t>T</m:t>
        </m:r>
      </m:oMath>
      <w:r w:rsidRPr="003A1151">
        <w:rPr>
          <w:rFonts w:hint="eastAsia"/>
          <w:sz w:val="24"/>
        </w:rPr>
        <w:t>是器件的操作温度（</w:t>
      </w:r>
      <w:r w:rsidRPr="003A1151">
        <w:rPr>
          <w:rFonts w:hint="eastAsia"/>
          <w:sz w:val="24"/>
        </w:rPr>
        <w:t>K</w:t>
      </w:r>
      <w:r w:rsidRPr="003A1151">
        <w:rPr>
          <w:rFonts w:hint="eastAsia"/>
          <w:sz w:val="24"/>
        </w:rPr>
        <w:t>）。所以，</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r w:rsidRPr="003A1151">
        <w:rPr>
          <w:rFonts w:hint="eastAsia"/>
          <w:sz w:val="24"/>
        </w:rPr>
        <w:t>是温度的递减函数。当温度上升时，</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proofErr w:type="gramStart"/>
      <w:r w:rsidRPr="003A1151">
        <w:rPr>
          <w:rFonts w:hint="eastAsia"/>
          <w:sz w:val="24"/>
        </w:rPr>
        <w:t>会指数</w:t>
      </w:r>
      <w:proofErr w:type="gramEnd"/>
      <w:r w:rsidRPr="003A1151">
        <w:rPr>
          <w:rFonts w:hint="eastAsia"/>
          <w:sz w:val="24"/>
        </w:rPr>
        <w:t>下降。这就意味着器件将</w:t>
      </w:r>
      <w:proofErr w:type="gramStart"/>
      <w:r w:rsidRPr="003A1151">
        <w:rPr>
          <w:rFonts w:hint="eastAsia"/>
          <w:sz w:val="24"/>
        </w:rPr>
        <w:t>极</w:t>
      </w:r>
      <w:proofErr w:type="gramEnd"/>
      <w:r w:rsidRPr="003A1151">
        <w:rPr>
          <w:rFonts w:hint="eastAsia"/>
          <w:sz w:val="24"/>
        </w:rPr>
        <w:t>快速失效。</w:t>
      </w:r>
    </w:p>
    <w:p w:rsidR="00A95F24" w:rsidRDefault="00A95F24" w:rsidP="00A95F24">
      <w:pPr>
        <w:spacing w:line="400" w:lineRule="exact"/>
        <w:ind w:firstLineChars="200" w:firstLine="480"/>
        <w:rPr>
          <w:sz w:val="24"/>
        </w:rPr>
      </w:pPr>
      <w:r w:rsidRPr="00A95F24">
        <w:rPr>
          <w:rFonts w:hint="eastAsia"/>
          <w:sz w:val="24"/>
        </w:rPr>
        <w:t>互连电阻率也随温度升高而升高，会引起更长的互连</w:t>
      </w:r>
      <w:r w:rsidRPr="00A95F24">
        <w:rPr>
          <w:rFonts w:hint="eastAsia"/>
          <w:sz w:val="24"/>
        </w:rPr>
        <w:t xml:space="preserve"> RC </w:t>
      </w:r>
      <w:r w:rsidRPr="00A95F24">
        <w:rPr>
          <w:rFonts w:hint="eastAsia"/>
          <w:sz w:val="24"/>
        </w:rPr>
        <w:t>延迟，导致性能损失和时序噪声分析复杂化。高温环境还严重缩短互连和器件的寿命。</w:t>
      </w:r>
    </w:p>
    <w:p w:rsidR="00A95F24" w:rsidRDefault="00A95F24" w:rsidP="00A95F24">
      <w:pPr>
        <w:spacing w:line="400" w:lineRule="exact"/>
        <w:ind w:firstLineChars="200" w:firstLine="480"/>
        <w:rPr>
          <w:sz w:val="24"/>
        </w:rPr>
      </w:pPr>
      <w:r w:rsidRPr="00A95F24">
        <w:rPr>
          <w:rFonts w:hint="eastAsia"/>
          <w:sz w:val="24"/>
        </w:rPr>
        <w:t>温度高不是系统可靠性问题的唯一原因。另外还有两个热现象即热循环和热梯度也会严重影响器件的可靠性。热循环是操作温度的暂时波动，可能是由器件的正常功率上升或者下降引起。另外也可能因为任务负载的变化或者设备的功耗管理策略，比如设备的部件在几种功耗模式下很频繁的切换。热循环可以会削弱材料，引起介质裂开或者焊料疲劳等的不同失效。热循环的失效率可以表示为：</w:t>
      </w:r>
    </w:p>
    <w:p w:rsidR="003A1151" w:rsidRDefault="003A1151" w:rsidP="003A1151">
      <w:pPr>
        <w:spacing w:line="400" w:lineRule="exact"/>
        <w:ind w:firstLineChars="200" w:firstLine="480"/>
        <w:rPr>
          <w:sz w:val="24"/>
        </w:rPr>
      </w:pPr>
    </w:p>
    <w:p w:rsidR="00A95F24" w:rsidRDefault="00A95F24" w:rsidP="00A95F24">
      <w:pPr>
        <w:spacing w:line="400" w:lineRule="exact"/>
        <w:ind w:firstLineChars="200" w:firstLine="480"/>
        <w:rPr>
          <w:sz w:val="24"/>
        </w:rPr>
      </w:pPr>
      <w:r w:rsidRPr="00A95F24">
        <w:rPr>
          <w:rFonts w:hint="eastAsia"/>
          <w:sz w:val="24"/>
        </w:rPr>
        <w:t>其中</w:t>
      </w:r>
      <w:r w:rsidRPr="00A95F24">
        <w:rPr>
          <w:rFonts w:hint="eastAsia"/>
          <w:sz w:val="24"/>
        </w:rPr>
        <w:t xml:space="preserve"> </w:t>
      </w:r>
      <m:oMath>
        <m:r>
          <m:rPr>
            <m:sty m:val="p"/>
          </m:rPr>
          <w:rPr>
            <w:rFonts w:ascii="Cambria Math" w:hAnsi="Cambria Math"/>
            <w:sz w:val="24"/>
          </w:rPr>
          <m:t>Δ</m:t>
        </m:r>
        <m:r>
          <w:rPr>
            <w:rFonts w:ascii="Cambria Math" w:hAnsi="Cambria Math"/>
            <w:sz w:val="24"/>
          </w:rPr>
          <m:t>T</m:t>
        </m:r>
      </m:oMath>
      <w:r w:rsidRPr="00A95F24">
        <w:rPr>
          <w:rFonts w:hint="eastAsia"/>
          <w:sz w:val="24"/>
        </w:rPr>
        <w:t xml:space="preserve"> </w:t>
      </w:r>
      <w:r w:rsidRPr="00A95F24">
        <w:rPr>
          <w:rFonts w:hint="eastAsia"/>
          <w:sz w:val="24"/>
        </w:rPr>
        <w:t>是热循环的幅度，</w:t>
      </w:r>
      <m:oMath>
        <m:r>
          <w:rPr>
            <w:rFonts w:ascii="Cambria Math" w:hAnsi="Cambria Math" w:cs="Cambria Math"/>
            <w:sz w:val="24"/>
          </w:rPr>
          <m:t>q</m:t>
        </m:r>
      </m:oMath>
      <w:r w:rsidRPr="00A95F24">
        <w:rPr>
          <w:rFonts w:hint="eastAsia"/>
          <w:sz w:val="24"/>
        </w:rPr>
        <w:t xml:space="preserve"> </w:t>
      </w:r>
      <w:r w:rsidRPr="00A95F24">
        <w:rPr>
          <w:rFonts w:hint="eastAsia"/>
          <w:sz w:val="24"/>
        </w:rPr>
        <w:t>是热循环的频率。温度波动越大或者越频繁，器件失效率就越大。</w:t>
      </w:r>
    </w:p>
    <w:p w:rsidR="00A95F24" w:rsidRDefault="00A95F24" w:rsidP="00A95F24">
      <w:pPr>
        <w:spacing w:line="400" w:lineRule="exact"/>
        <w:ind w:firstLineChars="200" w:firstLine="480"/>
        <w:rPr>
          <w:sz w:val="24"/>
        </w:rPr>
      </w:pPr>
      <w:r w:rsidRPr="00A95F24">
        <w:rPr>
          <w:rFonts w:hint="eastAsia"/>
          <w:sz w:val="24"/>
        </w:rPr>
        <w:t>热梯度是整个芯片温度在空间上的不平衡，热梯度和局部高温</w:t>
      </w:r>
      <w:proofErr w:type="gramStart"/>
      <w:r w:rsidRPr="00A95F24">
        <w:rPr>
          <w:rFonts w:hint="eastAsia"/>
          <w:sz w:val="24"/>
        </w:rPr>
        <w:t>点严重</w:t>
      </w:r>
      <w:proofErr w:type="gramEnd"/>
      <w:r w:rsidRPr="00A95F24">
        <w:rPr>
          <w:rFonts w:hint="eastAsia"/>
          <w:sz w:val="24"/>
        </w:rPr>
        <w:t>影响封装可靠性。因为</w:t>
      </w:r>
      <w:proofErr w:type="gramStart"/>
      <w:r w:rsidRPr="00A95F24">
        <w:rPr>
          <w:rFonts w:hint="eastAsia"/>
          <w:sz w:val="24"/>
        </w:rPr>
        <w:t>现在片</w:t>
      </w:r>
      <w:proofErr w:type="gramEnd"/>
      <w:r w:rsidRPr="00A95F24">
        <w:rPr>
          <w:rFonts w:hint="eastAsia"/>
          <w:sz w:val="24"/>
        </w:rPr>
        <w:t>上系统（</w:t>
      </w:r>
      <w:r w:rsidRPr="00A95F24">
        <w:rPr>
          <w:rFonts w:hint="eastAsia"/>
          <w:sz w:val="24"/>
        </w:rPr>
        <w:t>SoC</w:t>
      </w:r>
      <w:r w:rsidRPr="00A95F24">
        <w:rPr>
          <w:rFonts w:hint="eastAsia"/>
          <w:sz w:val="24"/>
        </w:rPr>
        <w:t>）和多</w:t>
      </w:r>
      <w:proofErr w:type="gramStart"/>
      <w:r w:rsidRPr="00A95F24">
        <w:rPr>
          <w:rFonts w:hint="eastAsia"/>
          <w:sz w:val="24"/>
        </w:rPr>
        <w:t>核众核</w:t>
      </w:r>
      <w:proofErr w:type="gramEnd"/>
      <w:r w:rsidRPr="00A95F24">
        <w:rPr>
          <w:rFonts w:hint="eastAsia"/>
          <w:sz w:val="24"/>
        </w:rPr>
        <w:t>芯片上负载不均衡，这样温度就会不平衡，引起大的温度梯度。大的温度梯度最重要的影响是互连电阻不均衡，这会导致时钟偏差。这个是同步数字电路中很不希望发生的，会引起时序冲突。</w:t>
      </w:r>
    </w:p>
    <w:p w:rsidR="00A95F24" w:rsidRPr="003D08BA" w:rsidRDefault="00A95F24" w:rsidP="00A95F24">
      <w:pPr>
        <w:pStyle w:val="af"/>
        <w:spacing w:before="240"/>
        <w:outlineLvl w:val="1"/>
        <w:rPr>
          <w:sz w:val="28"/>
          <w:szCs w:val="28"/>
          <w:lang w:eastAsia="zh-CN"/>
        </w:rPr>
      </w:pPr>
      <w:bookmarkStart w:id="23" w:name="_Toc445733525"/>
      <w:r w:rsidRPr="007F1E3F">
        <w:rPr>
          <w:rFonts w:ascii="Times New Roman" w:hAnsi="Times New Roman"/>
          <w:b/>
          <w:sz w:val="28"/>
          <w:szCs w:val="28"/>
        </w:rPr>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2</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3"/>
    </w:p>
    <w:p w:rsidR="00A95F24" w:rsidRDefault="00A95F24" w:rsidP="00A95F24">
      <w:pPr>
        <w:spacing w:line="400" w:lineRule="exact"/>
        <w:ind w:firstLineChars="200" w:firstLine="480"/>
        <w:rPr>
          <w:sz w:val="24"/>
          <w:lang w:val="x-none"/>
        </w:rPr>
      </w:pPr>
      <w:r w:rsidRPr="00A95F24">
        <w:rPr>
          <w:rFonts w:hint="eastAsia"/>
          <w:sz w:val="24"/>
          <w:lang w:val="x-none"/>
        </w:rPr>
        <w:t>温度不仅是功耗的结果，在某种程度上功耗和温度互为因果。这是因为，静态功耗很大程度上取决于操作温度。当前静态功耗已经是系统总功耗的很明显的一部分，而且会随技术继续增长。温度和静态功耗之间的关系已经被广泛的研究过</w:t>
      </w:r>
      <w:r w:rsidRPr="00A95F24">
        <w:rPr>
          <w:rFonts w:hint="eastAsia"/>
          <w:sz w:val="24"/>
          <w:lang w:val="x-none"/>
        </w:rPr>
        <w:t xml:space="preserve"> [32]</w:t>
      </w:r>
      <w:r w:rsidRPr="00A95F24">
        <w:rPr>
          <w:rFonts w:hint="eastAsia"/>
          <w:sz w:val="24"/>
          <w:lang w:val="x-none"/>
        </w:rPr>
        <w:t>，漏电流可以表示为：</w:t>
      </w:r>
    </w:p>
    <w:p w:rsidR="00A95F24" w:rsidRDefault="00A95F24" w:rsidP="00A95F24">
      <w:pPr>
        <w:spacing w:line="400" w:lineRule="exact"/>
        <w:ind w:firstLineChars="200" w:firstLine="480"/>
        <w:rPr>
          <w:sz w:val="24"/>
          <w:lang w:val="x-none"/>
        </w:rPr>
      </w:pPr>
    </w:p>
    <w:p w:rsidR="00A95F24" w:rsidRDefault="00A95F24" w:rsidP="00A95F24">
      <w:pPr>
        <w:autoSpaceDE w:val="0"/>
        <w:autoSpaceDN w:val="0"/>
        <w:adjustRightInd w:val="0"/>
        <w:spacing w:line="400" w:lineRule="exact"/>
        <w:rPr>
          <w:rFonts w:ascii="宋体" w:cs="宋体"/>
          <w:kern w:val="0"/>
          <w:sz w:val="24"/>
        </w:rPr>
      </w:pPr>
      <w:r>
        <w:rPr>
          <w:rFonts w:ascii="宋体" w:cs="宋体" w:hint="eastAsia"/>
          <w:kern w:val="0"/>
          <w:sz w:val="24"/>
        </w:rPr>
        <w:t>其中，对于指定的技术，</w:t>
      </w:r>
      <w:r>
        <w:rPr>
          <w:rFonts w:ascii="宋体" w:cs="宋体"/>
          <w:kern w:val="0"/>
          <w:sz w:val="24"/>
        </w:rPr>
        <w:t xml:space="preserve"> </w:t>
      </w:r>
      <w:r>
        <w:rPr>
          <w:rFonts w:ascii="Cambria Math" w:eastAsia="CMMI12" w:hAnsi="Cambria Math" w:cs="Cambria Math"/>
          <w:kern w:val="0"/>
          <w:sz w:val="24"/>
        </w:rPr>
        <w:t>𝐴</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𝐵</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𝛼</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𝛽</w:t>
      </w:r>
      <w:r>
        <w:rPr>
          <w:rFonts w:ascii="CMMI12" w:eastAsia="CMMI12" w:cs="CMMI12"/>
          <w:kern w:val="0"/>
          <w:sz w:val="24"/>
        </w:rPr>
        <w:t xml:space="preserve"> </w:t>
      </w:r>
      <w:r>
        <w:rPr>
          <w:rFonts w:ascii="宋体" w:cs="宋体" w:hint="eastAsia"/>
          <w:kern w:val="0"/>
          <w:sz w:val="24"/>
        </w:rPr>
        <w:t>是温度无关的正常数。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w:rPr>
                <w:rFonts w:ascii="Cambria Math" w:eastAsia="CMMI12" w:hAnsi="Cambria Math" w:cs="Cambria Math"/>
                <w:kern w:val="0"/>
                <w:sz w:val="24"/>
              </w:rPr>
              <m:t>d</m:t>
            </m:r>
          </m:sub>
        </m:sSub>
      </m:oMath>
      <w:r>
        <w:rPr>
          <w:rFonts w:ascii="CMMI8" w:eastAsia="CMMI8" w:cs="CMMI8"/>
          <w:kern w:val="0"/>
          <w:sz w:val="18"/>
          <w:szCs w:val="18"/>
        </w:rPr>
        <w:t xml:space="preserve"> </w:t>
      </w:r>
      <w:r>
        <w:rPr>
          <w:rFonts w:ascii="宋体" w:cs="宋体" w:hint="eastAsia"/>
          <w:kern w:val="0"/>
          <w:sz w:val="24"/>
        </w:rPr>
        <w:t>是供电电压，</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s</m:t>
            </m:r>
          </m:sub>
        </m:sSub>
      </m:oMath>
      <w:r>
        <w:rPr>
          <w:rFonts w:ascii="CMMI8" w:eastAsia="CMMI8" w:cs="CMMI8"/>
          <w:kern w:val="0"/>
          <w:sz w:val="18"/>
          <w:szCs w:val="18"/>
        </w:rPr>
        <w:t xml:space="preserve"> </w:t>
      </w:r>
      <w:r>
        <w:rPr>
          <w:rFonts w:ascii="宋体" w:cs="宋体" w:hint="eastAsia"/>
          <w:kern w:val="0"/>
          <w:sz w:val="24"/>
        </w:rPr>
        <w:t>是在指定温度和供电电压下的基准漏电流。我们可以看出温度对漏电流的影响是</w:t>
      </w:r>
      <m:oMath>
        <m:sSup>
          <m:sSupPr>
            <m:ctrlPr>
              <w:rPr>
                <w:rFonts w:ascii="Cambria Math" w:eastAsia="CMMI12" w:hAnsi="Cambria Math" w:cs="Cambria Math"/>
                <w:kern w:val="0"/>
                <w:sz w:val="24"/>
              </w:rPr>
            </m:ctrlPr>
          </m:sSupPr>
          <m:e>
            <m:r>
              <w:rPr>
                <w:rFonts w:ascii="Cambria Math" w:eastAsia="CMMI12" w:hAnsi="Cambria Math" w:cs="Cambria Math"/>
                <w:kern w:val="0"/>
                <w:sz w:val="24"/>
              </w:rPr>
              <m:t>T</m:t>
            </m:r>
          </m:e>
          <m:sup>
            <m:r>
              <w:rPr>
                <w:rFonts w:ascii="Cambria Math" w:eastAsia="CMMI12" w:hAnsi="Cambria Math" w:cs="Cambria Math"/>
                <w:kern w:val="0"/>
                <w:sz w:val="24"/>
              </w:rPr>
              <m:t>2</m:t>
            </m:r>
          </m:sup>
        </m:sSup>
        <m:sSup>
          <m:sSupPr>
            <m:ctrlPr>
              <w:rPr>
                <w:rFonts w:ascii="Cambria Math" w:eastAsia="CMMI12" w:hAnsi="Cambria Math" w:cs="Cambria Math"/>
                <w:i/>
                <w:kern w:val="0"/>
                <w:sz w:val="24"/>
              </w:rPr>
            </m:ctrlPr>
          </m:sSupPr>
          <m:e>
            <m:r>
              <w:rPr>
                <w:rFonts w:ascii="Cambria Math" w:eastAsia="CMMI12" w:hAnsi="Cambria Math" w:cs="Cambria Math"/>
                <w:kern w:val="0"/>
                <w:sz w:val="24"/>
              </w:rPr>
              <m:t>e</m:t>
            </m:r>
          </m:e>
          <m:sup>
            <m:r>
              <w:rPr>
                <w:rFonts w:ascii="Cambria Math" w:eastAsia="CMMI12" w:hAnsi="Cambria Math" w:cs="Cambria Math"/>
                <w:kern w:val="0"/>
                <w:sz w:val="24"/>
              </w:rPr>
              <m:t>1/T</m:t>
            </m:r>
          </m:sup>
        </m:sSup>
      </m:oMath>
      <w:r>
        <w:rPr>
          <w:rFonts w:ascii="CMMI8" w:eastAsia="CMMI8" w:cs="CMMI8"/>
          <w:kern w:val="0"/>
          <w:sz w:val="18"/>
          <w:szCs w:val="18"/>
        </w:rPr>
        <w:t xml:space="preserve"> </w:t>
      </w:r>
      <w:r>
        <w:rPr>
          <w:rFonts w:ascii="宋体" w:cs="宋体" w:hint="eastAsia"/>
          <w:kern w:val="0"/>
          <w:sz w:val="24"/>
        </w:rPr>
        <w:t>。图</w:t>
      </w:r>
      <w:r>
        <w:rPr>
          <w:rFonts w:ascii="NimbusRomNo9L-Regu" w:hAnsi="NimbusRomNo9L-Regu" w:cs="NimbusRomNo9L-Regu"/>
          <w:kern w:val="0"/>
          <w:sz w:val="24"/>
        </w:rPr>
        <w:t>2-1</w:t>
      </w:r>
      <w:r>
        <w:rPr>
          <w:rFonts w:ascii="宋体" w:cs="宋体" w:hint="eastAsia"/>
          <w:kern w:val="0"/>
          <w:sz w:val="24"/>
        </w:rPr>
        <w:t>是漏电流对温度的曲线。</w:t>
      </w:r>
    </w:p>
    <w:p w:rsidR="00A95F24" w:rsidRDefault="00A95F24" w:rsidP="00A95F24">
      <w:pPr>
        <w:autoSpaceDE w:val="0"/>
        <w:autoSpaceDN w:val="0"/>
        <w:adjustRightInd w:val="0"/>
        <w:spacing w:line="400" w:lineRule="exact"/>
        <w:jc w:val="left"/>
        <w:rPr>
          <w:rFonts w:ascii="宋体" w:cs="宋体"/>
          <w:kern w:val="0"/>
          <w:sz w:val="24"/>
        </w:rPr>
      </w:pPr>
    </w:p>
    <w:p w:rsidR="00A95F24" w:rsidRDefault="00A95F24" w:rsidP="00A95F24">
      <w:pPr>
        <w:autoSpaceDE w:val="0"/>
        <w:autoSpaceDN w:val="0"/>
        <w:adjustRightInd w:val="0"/>
        <w:jc w:val="left"/>
        <w:rPr>
          <w:rFonts w:ascii="宋体" w:cs="宋体"/>
          <w:kern w:val="0"/>
          <w:sz w:val="24"/>
        </w:rPr>
      </w:pPr>
    </w:p>
    <w:p w:rsidR="00A95F24" w:rsidRDefault="00A95F24" w:rsidP="00A95F24">
      <w:pPr>
        <w:autoSpaceDE w:val="0"/>
        <w:autoSpaceDN w:val="0"/>
        <w:adjustRightInd w:val="0"/>
        <w:jc w:val="left"/>
        <w:rPr>
          <w:rFonts w:ascii="宋体" w:cs="宋体"/>
          <w:kern w:val="0"/>
          <w:sz w:val="24"/>
        </w:rPr>
      </w:pPr>
    </w:p>
    <w:p w:rsidR="00A95F24" w:rsidRPr="003D08BA" w:rsidRDefault="00A95F24" w:rsidP="00A95F24">
      <w:pPr>
        <w:pStyle w:val="af"/>
        <w:spacing w:before="240"/>
        <w:outlineLvl w:val="1"/>
        <w:rPr>
          <w:sz w:val="28"/>
          <w:szCs w:val="28"/>
          <w:lang w:eastAsia="zh-CN"/>
        </w:rPr>
      </w:pPr>
      <w:bookmarkStart w:id="24" w:name="_Toc445733526"/>
      <w:r w:rsidRPr="007F1E3F">
        <w:rPr>
          <w:rFonts w:ascii="Times New Roman" w:hAnsi="Times New Roman"/>
          <w:b/>
          <w:sz w:val="28"/>
          <w:szCs w:val="28"/>
        </w:rPr>
        <w:lastRenderedPageBreak/>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3</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4"/>
    </w:p>
    <w:p w:rsid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上升的温度另一个明显的坏处就是冷却成本变得更高。为了保证芯片正常运行，芯片不得不配备成本更高的封装来散热。对于常规散热风扇型的冷却方法，散热风扇不得不在一个更高的速度上运行来散去芯片产生的额外的热量。这是因为散热器的散热能力是由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CMMI8" w:eastAsia="CMMI8" w:cs="CMMI8"/>
          <w:kern w:val="0"/>
          <w:sz w:val="18"/>
          <w:szCs w:val="18"/>
        </w:rPr>
        <w:t xml:space="preserve"> </w:t>
      </w:r>
      <w:r>
        <w:rPr>
          <w:rFonts w:ascii="宋体" w:cs="宋体" w:hint="eastAsia"/>
          <w:kern w:val="0"/>
          <w:sz w:val="24"/>
        </w:rPr>
        <w:t>（</w:t>
      </w:r>
      <w:r>
        <w:rPr>
          <w:rFonts w:ascii="NimbusRomNo9L-Regu" w:hAnsi="NimbusRomNo9L-Regu" w:cs="NimbusRomNo9L-Regu"/>
          <w:kern w:val="0"/>
          <w:sz w:val="24"/>
        </w:rPr>
        <w:t>h2a</w:t>
      </w:r>
      <w:r>
        <w:rPr>
          <w:rFonts w:ascii="宋体" w:cs="宋体" w:hint="eastAsia"/>
          <w:kern w:val="0"/>
          <w:sz w:val="24"/>
        </w:rPr>
        <w:t>表示从散热器到外部环境）决定，热阻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宋体" w:cs="宋体" w:hint="eastAsia"/>
          <w:kern w:val="0"/>
          <w:sz w:val="24"/>
        </w:rPr>
        <w:t>又是由散热风扇速度决定的，如下式：</w:t>
      </w:r>
    </w:p>
    <w:p w:rsidR="00A95F24" w:rsidRDefault="00A95F24" w:rsidP="00A95F24">
      <w:pPr>
        <w:autoSpaceDE w:val="0"/>
        <w:autoSpaceDN w:val="0"/>
        <w:adjustRightInd w:val="0"/>
        <w:spacing w:line="400" w:lineRule="exact"/>
        <w:ind w:firstLineChars="200" w:firstLine="480"/>
        <w:rPr>
          <w:rFonts w:ascii="宋体" w:cs="宋体"/>
          <w:kern w:val="0"/>
          <w:sz w:val="24"/>
        </w:rPr>
      </w:pPr>
    </w:p>
    <w:p w:rsidR="00A95F24" w:rsidRP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在式</w:t>
      </w:r>
      <w:r>
        <w:rPr>
          <w:rFonts w:ascii="NimbusRomNo9L-Regu" w:hAnsi="NimbusRomNo9L-Regu" w:cs="NimbusRomNo9L-Regu"/>
          <w:kern w:val="0"/>
          <w:sz w:val="24"/>
        </w:rPr>
        <w:t>(2-4)</w:t>
      </w:r>
      <w:r>
        <w:rPr>
          <w:rFonts w:ascii="宋体" w:cs="宋体" w:hint="eastAsia"/>
          <w:kern w:val="0"/>
          <w:sz w:val="24"/>
        </w:rPr>
        <w:t>中，</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2</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3</m:t>
            </m:r>
          </m:sub>
        </m:sSub>
      </m:oMath>
      <w:r>
        <w:rPr>
          <w:rFonts w:ascii="CMR8" w:eastAsia="CMR8" w:cs="CMR8"/>
          <w:kern w:val="0"/>
          <w:sz w:val="18"/>
          <w:szCs w:val="18"/>
        </w:rPr>
        <w:t xml:space="preserve"> </w:t>
      </w:r>
      <w:r>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4</m:t>
            </m:r>
          </m:sub>
        </m:sSub>
      </m:oMath>
      <w:r>
        <w:rPr>
          <w:rFonts w:ascii="宋体" w:cs="宋体" w:hint="eastAsia"/>
          <w:kern w:val="0"/>
          <w:sz w:val="24"/>
        </w:rPr>
        <w:t>是芯片的特定物理系数，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oMath>
      <w:r>
        <w:rPr>
          <w:rFonts w:ascii="CMMI8" w:eastAsia="CMMI8" w:cs="CMMI8"/>
          <w:kern w:val="0"/>
          <w:sz w:val="18"/>
          <w:szCs w:val="18"/>
        </w:rPr>
        <w:t xml:space="preserve"> </w:t>
      </w:r>
      <w:r>
        <w:rPr>
          <w:rFonts w:ascii="宋体" w:cs="宋体" w:hint="eastAsia"/>
          <w:kern w:val="0"/>
          <w:sz w:val="24"/>
        </w:rPr>
        <w:t>是散热风扇速度。风扇功耗</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oMath>
      <w:r>
        <w:rPr>
          <w:rFonts w:ascii="宋体" w:cs="宋体" w:hint="eastAsia"/>
          <w:kern w:val="0"/>
          <w:sz w:val="24"/>
        </w:rPr>
        <w:t>正比于风扇转速的立方，即</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r>
          <w:rPr>
            <w:rFonts w:ascii="Cambria Math" w:eastAsia="MS Mincho" w:hAnsi="Cambria Math" w:cs="Cambria Math" w:hint="eastAsia"/>
            <w:kern w:val="0"/>
            <w:sz w:val="24"/>
          </w:rPr>
          <m:t>∝</m:t>
        </m:r>
        <m:sSubSup>
          <m:sSubSupPr>
            <m:ctrlPr>
              <w:rPr>
                <w:rFonts w:ascii="Cambria Math" w:eastAsia="CMMI12" w:hAnsi="Cambria Math" w:cs="Cambria Math"/>
                <w:i/>
                <w:kern w:val="0"/>
                <w:sz w:val="24"/>
              </w:rPr>
            </m:ctrlPr>
          </m:sSubSupPr>
          <m:e>
            <m:r>
              <w:rPr>
                <w:rFonts w:ascii="Cambria Math" w:eastAsia="CMMI12" w:hAnsi="Cambria Math" w:cs="Cambria Math"/>
                <w:kern w:val="0"/>
                <w:sz w:val="24"/>
              </w:rPr>
              <m:t>v</m:t>
            </m:r>
          </m:e>
          <m:sub>
            <m:r>
              <w:rPr>
                <w:rFonts w:ascii="Cambria Math" w:eastAsia="CMMI12" w:hAnsi="Cambria Math" w:cs="Cambria Math"/>
                <w:kern w:val="0"/>
                <w:sz w:val="24"/>
              </w:rPr>
              <m:t>f</m:t>
            </m:r>
          </m:sub>
          <m:sup>
            <m:r>
              <w:rPr>
                <w:rFonts w:ascii="Cambria Math" w:eastAsia="CMMI12" w:hAnsi="Cambria Math" w:cs="Cambria Math"/>
                <w:kern w:val="0"/>
                <w:sz w:val="24"/>
              </w:rPr>
              <m:t>3</m:t>
            </m:r>
          </m:sup>
        </m:sSubSup>
      </m:oMath>
      <w:r>
        <w:rPr>
          <w:rFonts w:ascii="宋体" w:cs="宋体" w:hint="eastAsia"/>
          <w:kern w:val="0"/>
          <w:sz w:val="24"/>
        </w:rPr>
        <w:t>。这意味着高的温度不仅是风扇功耗上升，同时也降低了风扇的使用寿命。</w:t>
      </w:r>
    </w:p>
    <w:p w:rsidR="009653CD" w:rsidRPr="009653CD" w:rsidRDefault="009653CD" w:rsidP="00A95F24">
      <w:pPr>
        <w:pStyle w:val="ac"/>
        <w:spacing w:after="120" w:line="400" w:lineRule="exact"/>
        <w:outlineLvl w:val="0"/>
        <w:rPr>
          <w:rFonts w:hAnsi="黑体"/>
        </w:rPr>
      </w:pPr>
      <w:bookmarkStart w:id="25" w:name="_Toc445733527"/>
      <w:r w:rsidRPr="004A0D6D">
        <w:rPr>
          <w:rFonts w:ascii="Times New Roman"/>
          <w:b/>
        </w:rPr>
        <w:t>2.2</w:t>
      </w:r>
      <w:r w:rsidR="00D25D8E">
        <w:rPr>
          <w:rFonts w:ascii="Times New Roman" w:hint="eastAsia"/>
          <w:b/>
          <w:lang w:eastAsia="zh-CN"/>
        </w:rPr>
        <w:t xml:space="preserve"> </w:t>
      </w:r>
      <w:r w:rsidR="00A95F24">
        <w:rPr>
          <w:rFonts w:cs="黑体" w:hint="eastAsia"/>
          <w:kern w:val="0"/>
          <w:szCs w:val="28"/>
        </w:rPr>
        <w:t>动态温度管理相关技术</w:t>
      </w:r>
      <w:bookmarkEnd w:id="25"/>
    </w:p>
    <w:p w:rsidR="00A95F24" w:rsidRDefault="00A95F24" w:rsidP="004E144C">
      <w:pPr>
        <w:spacing w:line="400" w:lineRule="exact"/>
        <w:ind w:firstLineChars="200" w:firstLine="480"/>
        <w:rPr>
          <w:sz w:val="24"/>
          <w:lang w:val="x-none"/>
        </w:rPr>
      </w:pPr>
      <w:r w:rsidRPr="004E144C">
        <w:rPr>
          <w:rFonts w:hint="eastAsia"/>
          <w:sz w:val="24"/>
          <w:lang w:val="x-none"/>
        </w:rPr>
        <w:t>前面已经说明，温度不受管理将会带来严重的可靠性，性能，功耗和成本的问题。为应对热问题，这方面的研究已经很多，静态</w:t>
      </w:r>
      <w:proofErr w:type="gramStart"/>
      <w:r w:rsidRPr="004E144C">
        <w:rPr>
          <w:rFonts w:hint="eastAsia"/>
          <w:sz w:val="24"/>
          <w:lang w:val="x-none"/>
        </w:rPr>
        <w:t>热管理</w:t>
      </w:r>
      <w:proofErr w:type="gramEnd"/>
      <w:r w:rsidRPr="004E144C">
        <w:rPr>
          <w:rFonts w:hint="eastAsia"/>
          <w:sz w:val="24"/>
          <w:lang w:val="x-none"/>
        </w:rPr>
        <w:t>技术也很早被研究过。比如，热感知的版图布局规划。在设计阶段将芯片的最热的功能单元之间留出空间，以便该单元的热量能更多地散热到周围。更进一步的布局规划是通过独特的布局规划将这些功能单元分解成更小的组成部分。但是这种方法并不适用于现在更加广泛复杂的应用。动态温度管理（</w:t>
      </w:r>
      <w:r w:rsidRPr="004E144C">
        <w:rPr>
          <w:sz w:val="24"/>
          <w:lang w:val="x-none"/>
        </w:rPr>
        <w:t>DTM</w:t>
      </w:r>
      <w:r w:rsidRPr="004E144C">
        <w:rPr>
          <w:rFonts w:hint="eastAsia"/>
          <w:sz w:val="24"/>
          <w:lang w:val="x-none"/>
        </w:rPr>
        <w:t>）技术就是用来解决上述问题，来控制芯片温度和功耗。随着温度被调整，系统的可靠性就可以提升。适当的降低电子设备的温度</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004005C3">
        <w:rPr>
          <w:rFonts w:ascii="Cambria Math" w:hAnsi="Cambria Math" w:cs="Cambria Math"/>
          <w:sz w:val="24"/>
          <w:lang w:val="x-none"/>
        </w:rPr>
        <w:t>∼</w:t>
      </w:r>
      <w:r w:rsidRPr="004E144C">
        <w:rPr>
          <w:sz w:val="24"/>
          <w:lang w:val="x-none"/>
        </w:rPr>
        <w:t xml:space="preserve"> 15</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可以使设备寿命延长两倍。对于金属结构，热循环幅度减少</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可以使平均失效时间增长</w:t>
      </w:r>
      <w:r w:rsidRPr="004E144C">
        <w:rPr>
          <w:sz w:val="24"/>
          <w:lang w:val="x-none"/>
        </w:rPr>
        <w:t>16</w:t>
      </w:r>
      <w:r w:rsidRPr="004E144C">
        <w:rPr>
          <w:rFonts w:hint="eastAsia"/>
          <w:sz w:val="24"/>
          <w:lang w:val="x-none"/>
        </w:rPr>
        <w:t>倍。温度降低时静态功耗也会显著减少</w:t>
      </w:r>
      <w:r w:rsidRPr="004E144C">
        <w:rPr>
          <w:sz w:val="24"/>
          <w:lang w:val="x-none"/>
        </w:rPr>
        <w:t>[34]</w:t>
      </w:r>
      <w:r w:rsidRPr="004E144C">
        <w:rPr>
          <w:rFonts w:hint="eastAsia"/>
          <w:sz w:val="24"/>
          <w:lang w:val="x-none"/>
        </w:rPr>
        <w:t>。温度每降低</w:t>
      </w:r>
      <w:r w:rsidRPr="004E144C">
        <w:rPr>
          <w:sz w:val="24"/>
          <w:lang w:val="x-none"/>
        </w:rPr>
        <w:t>9</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，静态功耗降低</w:t>
      </w:r>
      <w:r w:rsidRPr="004E144C">
        <w:rPr>
          <w:sz w:val="24"/>
          <w:lang w:val="x-none"/>
        </w:rPr>
        <w:t xml:space="preserve">50% [35] </w:t>
      </w:r>
      <w:r w:rsidRPr="004E144C">
        <w:rPr>
          <w:rFonts w:hint="eastAsia"/>
          <w:sz w:val="24"/>
          <w:lang w:val="x-none"/>
        </w:rPr>
        <w:t>。这对于将来的片上系统设计非常重要。因为静态功耗估计将会超过总功耗的</w:t>
      </w:r>
      <w:r w:rsidRPr="004E144C">
        <w:rPr>
          <w:sz w:val="24"/>
          <w:lang w:val="x-none"/>
        </w:rPr>
        <w:t xml:space="preserve">50% </w:t>
      </w:r>
      <w:r w:rsidRPr="004E144C">
        <w:rPr>
          <w:rFonts w:hint="eastAsia"/>
          <w:sz w:val="24"/>
          <w:lang w:val="x-none"/>
        </w:rPr>
        <w:t>。调控温度不仅能保证芯片可靠性和降低静态功耗，而且还能提升性能。在低温时，晶体管的开关速度更快</w:t>
      </w:r>
      <w:r w:rsidRPr="004E144C">
        <w:rPr>
          <w:sz w:val="24"/>
          <w:lang w:val="x-none"/>
        </w:rPr>
        <w:t xml:space="preserve">[36] </w:t>
      </w:r>
      <w:r w:rsidRPr="004E144C">
        <w:rPr>
          <w:rFonts w:hint="eastAsia"/>
          <w:sz w:val="24"/>
          <w:lang w:val="x-none"/>
        </w:rPr>
        <w:t>。平衡的空间热梯度可以显著减轻时钟偏移问题。</w:t>
      </w:r>
    </w:p>
    <w:p w:rsidR="004E144C" w:rsidRDefault="004E144C" w:rsidP="004E144C">
      <w:pPr>
        <w:spacing w:line="400" w:lineRule="exact"/>
        <w:ind w:firstLineChars="200" w:firstLine="480"/>
        <w:rPr>
          <w:sz w:val="24"/>
          <w:lang w:val="x-none"/>
        </w:rPr>
      </w:pPr>
      <w:r w:rsidRPr="004E144C">
        <w:rPr>
          <w:rFonts w:hint="eastAsia"/>
          <w:sz w:val="24"/>
          <w:lang w:val="x-none"/>
        </w:rPr>
        <w:t>动态温度管理需要能使芯片自主修改任务的执行和功耗特性的技术，以使低开销的冷却方法也能保证芯片在安全温度以内。动态温度管理控制器在系统运行时监控系统信息，并采取相应的</w:t>
      </w:r>
      <w:proofErr w:type="gramStart"/>
      <w:r w:rsidRPr="004E144C">
        <w:rPr>
          <w:rFonts w:hint="eastAsia"/>
          <w:sz w:val="24"/>
          <w:lang w:val="x-none"/>
        </w:rPr>
        <w:t>热管理</w:t>
      </w:r>
      <w:proofErr w:type="gramEnd"/>
      <w:r w:rsidRPr="004E144C">
        <w:rPr>
          <w:rFonts w:hint="eastAsia"/>
          <w:sz w:val="24"/>
          <w:lang w:val="x-none"/>
        </w:rPr>
        <w:t>措施。以最小的性能损耗，尽可能地把系统温度保持在安全阈值以下，尽量平滑地修正热分布。</w:t>
      </w:r>
    </w:p>
    <w:p w:rsidR="004E144C" w:rsidRPr="004E144C" w:rsidRDefault="004E144C" w:rsidP="004E144C">
      <w:pPr>
        <w:spacing w:line="400" w:lineRule="exact"/>
        <w:ind w:firstLineChars="200" w:firstLine="480"/>
        <w:rPr>
          <w:sz w:val="24"/>
          <w:lang w:val="x-none"/>
        </w:rPr>
      </w:pPr>
      <w:r w:rsidRPr="004E144C">
        <w:rPr>
          <w:rFonts w:hint="eastAsia"/>
          <w:sz w:val="24"/>
          <w:lang w:val="x-none"/>
        </w:rPr>
        <w:t>对一个计算系统执行动态热管理，需要的最重要的系统信息是芯片温度。这个信息可以从片上温度传感器的到，或者用热模型估计。一些最先进的动态温度管理技术还需要温度信息，应用程序特性，任务功耗等等。</w:t>
      </w:r>
    </w:p>
    <w:p w:rsidR="00631AD7" w:rsidRPr="003D08BA" w:rsidRDefault="00631AD7" w:rsidP="00726D32">
      <w:pPr>
        <w:pStyle w:val="af"/>
        <w:spacing w:before="240"/>
        <w:outlineLvl w:val="1"/>
        <w:rPr>
          <w:sz w:val="28"/>
          <w:szCs w:val="28"/>
          <w:lang w:eastAsia="zh-CN"/>
        </w:rPr>
      </w:pPr>
      <w:bookmarkStart w:id="26" w:name="_Toc445733528"/>
      <w:r w:rsidRPr="007F1E3F">
        <w:rPr>
          <w:rFonts w:ascii="Times New Roman" w:hAnsi="Times New Roman"/>
          <w:b/>
          <w:sz w:val="28"/>
          <w:szCs w:val="28"/>
        </w:rPr>
        <w:lastRenderedPageBreak/>
        <w:t>2.</w:t>
      </w:r>
      <w:r w:rsidR="00402FC1" w:rsidRPr="007F1E3F">
        <w:rPr>
          <w:rFonts w:ascii="Times New Roman" w:hAnsi="Times New Roman"/>
          <w:b/>
          <w:sz w:val="28"/>
          <w:szCs w:val="28"/>
          <w:lang w:eastAsia="zh-CN"/>
        </w:rPr>
        <w:t>2</w:t>
      </w:r>
      <w:r w:rsidRPr="007F1E3F">
        <w:rPr>
          <w:rFonts w:ascii="Times New Roman" w:hAnsi="Times New Roman"/>
          <w:b/>
          <w:sz w:val="28"/>
          <w:szCs w:val="28"/>
        </w:rPr>
        <w:t>.1</w:t>
      </w:r>
      <w:r w:rsidR="00FA4355">
        <w:rPr>
          <w:rFonts w:ascii="Times New Roman" w:hAnsi="Times New Roman" w:hint="eastAsia"/>
          <w:b/>
          <w:sz w:val="28"/>
          <w:szCs w:val="28"/>
          <w:lang w:eastAsia="zh-CN"/>
        </w:rPr>
        <w:t xml:space="preserve"> </w:t>
      </w:r>
      <w:r w:rsidR="004E144C" w:rsidRPr="004E144C">
        <w:rPr>
          <w:rFonts w:hint="eastAsia"/>
          <w:sz w:val="28"/>
          <w:szCs w:val="28"/>
          <w:lang w:eastAsia="zh-CN"/>
        </w:rPr>
        <w:t>动态温度管理和动态功耗管理的不同</w:t>
      </w:r>
      <w:bookmarkEnd w:id="26"/>
    </w:p>
    <w:p w:rsidR="004E144C" w:rsidRDefault="004E144C" w:rsidP="004E144C">
      <w:pPr>
        <w:spacing w:line="400" w:lineRule="exact"/>
        <w:ind w:firstLineChars="200" w:firstLine="480"/>
        <w:rPr>
          <w:sz w:val="24"/>
        </w:rPr>
      </w:pPr>
      <w:r w:rsidRPr="004E144C">
        <w:rPr>
          <w:rFonts w:hint="eastAsia"/>
          <w:sz w:val="24"/>
        </w:rPr>
        <w:t>尽管温度基本上是由功耗引起的，动态温度管理也需要修正功耗特性，甚至动态功耗管理和动态温度管理都用相同的措施想动态电压频率调整（</w:t>
      </w:r>
      <w:r w:rsidRPr="004E144C">
        <w:rPr>
          <w:rFonts w:hint="eastAsia"/>
          <w:sz w:val="24"/>
        </w:rPr>
        <w:t>DVFS</w:t>
      </w:r>
      <w:r w:rsidRPr="004E144C">
        <w:rPr>
          <w:rFonts w:hint="eastAsia"/>
          <w:sz w:val="24"/>
        </w:rPr>
        <w:t>）和任务迁移，但是在动态功耗管理和动态温度管理上有几个明显的不同点。首先，系统温度分布不仅</w:t>
      </w:r>
      <w:proofErr w:type="gramStart"/>
      <w:r w:rsidRPr="004E144C">
        <w:rPr>
          <w:rFonts w:hint="eastAsia"/>
          <w:sz w:val="24"/>
        </w:rPr>
        <w:t>仅只跟功耗</w:t>
      </w:r>
      <w:proofErr w:type="gramEnd"/>
      <w:r w:rsidRPr="004E144C">
        <w:rPr>
          <w:rFonts w:hint="eastAsia"/>
          <w:sz w:val="24"/>
        </w:rPr>
        <w:t>分布相关。因为功耗可以瞬间改变，但是温度是功耗的</w:t>
      </w:r>
      <w:proofErr w:type="gramStart"/>
      <w:r w:rsidRPr="004E144C">
        <w:rPr>
          <w:rFonts w:hint="eastAsia"/>
          <w:sz w:val="24"/>
        </w:rPr>
        <w:t>的</w:t>
      </w:r>
      <w:proofErr w:type="gramEnd"/>
      <w:r w:rsidRPr="004E144C">
        <w:rPr>
          <w:rFonts w:hint="eastAsia"/>
          <w:sz w:val="24"/>
        </w:rPr>
        <w:t>积累，在时间和空间上改变都很慢。打个比方，功耗就像</w:t>
      </w:r>
      <w:r w:rsidRPr="004E144C">
        <w:rPr>
          <w:rFonts w:hint="eastAsia"/>
          <w:sz w:val="24"/>
        </w:rPr>
        <w:t xml:space="preserve"> RC </w:t>
      </w:r>
      <w:r w:rsidRPr="004E144C">
        <w:rPr>
          <w:rFonts w:hint="eastAsia"/>
          <w:sz w:val="24"/>
        </w:rPr>
        <w:t>电路中的电流源，温度就</w:t>
      </w:r>
      <w:proofErr w:type="gramStart"/>
      <w:r w:rsidRPr="004E144C">
        <w:rPr>
          <w:rFonts w:hint="eastAsia"/>
          <w:sz w:val="24"/>
        </w:rPr>
        <w:t>像各个</w:t>
      </w:r>
      <w:proofErr w:type="gramEnd"/>
      <w:r w:rsidRPr="004E144C">
        <w:rPr>
          <w:rFonts w:hint="eastAsia"/>
          <w:sz w:val="24"/>
        </w:rPr>
        <w:t>节点的电压。所以温度的行为就像一个低通滤波器，滤掉了功耗变化中的高频部分。第二，温度正比于功耗密度，</w:t>
      </w:r>
      <w:r w:rsidRPr="004E144C">
        <w:rPr>
          <w:rFonts w:hint="eastAsia"/>
          <w:sz w:val="24"/>
        </w:rPr>
        <w:t xml:space="preserve"> </w:t>
      </w:r>
      <m:oMath>
        <m:r>
          <w:rPr>
            <w:rFonts w:ascii="Cambria Math" w:hAnsi="Cambria Math"/>
            <w:sz w:val="24"/>
          </w:rPr>
          <m:t>T</m:t>
        </m:r>
        <m:r>
          <w:rPr>
            <w:rFonts w:ascii="Cambria Math" w:hAnsi="Cambria Math" w:hint="eastAsia"/>
            <w:sz w:val="24"/>
          </w:rPr>
          <m:t>∝</m:t>
        </m:r>
        <m:r>
          <w:rPr>
            <w:rFonts w:ascii="Cambria Math" w:hAnsi="Cambria Math"/>
            <w:sz w:val="24"/>
          </w:rPr>
          <m:t>P/A</m:t>
        </m:r>
      </m:oMath>
      <w:r w:rsidRPr="004E144C">
        <w:rPr>
          <w:rFonts w:hint="eastAsia"/>
          <w:sz w:val="24"/>
        </w:rPr>
        <w:t>，这里</w:t>
      </w:r>
      <w:r w:rsidRPr="004E144C">
        <w:rPr>
          <w:rFonts w:hint="eastAsia"/>
          <w:sz w:val="24"/>
        </w:rPr>
        <w:t xml:space="preserve"> </w:t>
      </w:r>
      <m:oMath>
        <m:r>
          <w:rPr>
            <w:rFonts w:ascii="Cambria Math" w:hAnsi="Cambria Math" w:cs="Cambria Math"/>
            <w:sz w:val="24"/>
          </w:rPr>
          <m:t>A</m:t>
        </m:r>
      </m:oMath>
      <w:r w:rsidRPr="004E144C">
        <w:rPr>
          <w:rFonts w:hint="eastAsia"/>
          <w:sz w:val="24"/>
        </w:rPr>
        <w:t xml:space="preserve"> </w:t>
      </w:r>
      <w:r w:rsidRPr="004E144C">
        <w:rPr>
          <w:rFonts w:hint="eastAsia"/>
          <w:sz w:val="24"/>
        </w:rPr>
        <w:t>是面积。所以即使不能降低功耗，我们可以分配功耗到更大的面积上，这样仍然可以降低温度。比如所有进程都合并在一个核上，芯片上这一小部分的负载很重，最好从散热的角度将他们分配到多个核上。第三，比起温度管理策略，功耗管理策略可能有冲突的目标，有产生不期望的温度分布的可能。比如，功耗管理策略可能为了节省功耗非常频繁的将器件切换到低功耗状态。</w:t>
      </w:r>
      <w:r w:rsidRPr="004E144C">
        <w:rPr>
          <w:rFonts w:hint="eastAsia"/>
          <w:sz w:val="24"/>
        </w:rPr>
        <w:t xml:space="preserve"> </w:t>
      </w:r>
      <w:r w:rsidR="004005C3">
        <w:rPr>
          <w:sz w:val="24"/>
        </w:rPr>
        <w:t>2.1.1</w:t>
      </w:r>
      <w:r w:rsidRPr="004E144C">
        <w:rPr>
          <w:rFonts w:hint="eastAsia"/>
          <w:sz w:val="24"/>
        </w:rPr>
        <w:t>节中提到过这个调整会产生大幅度和频繁的热循环，加速封装疲劳。为了实现低功耗，功耗管理策略可能关掉一些部件整合计算，这会产生局部高温点和大的温度梯度。</w:t>
      </w:r>
    </w:p>
    <w:p w:rsidR="004E144C" w:rsidRDefault="004E144C" w:rsidP="004E144C">
      <w:pPr>
        <w:spacing w:line="400" w:lineRule="exact"/>
        <w:ind w:firstLineChars="200" w:firstLine="480"/>
        <w:rPr>
          <w:sz w:val="24"/>
        </w:rPr>
      </w:pPr>
    </w:p>
    <w:p w:rsidR="002B7FEB" w:rsidRPr="003D08BA" w:rsidRDefault="002B7FEB" w:rsidP="00B21214">
      <w:pPr>
        <w:pStyle w:val="af"/>
        <w:spacing w:before="240"/>
        <w:outlineLvl w:val="1"/>
        <w:rPr>
          <w:sz w:val="28"/>
          <w:szCs w:val="28"/>
          <w:lang w:eastAsia="zh-CN"/>
        </w:rPr>
      </w:pPr>
      <w:bookmarkStart w:id="27" w:name="_Toc445733529"/>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004E144C" w:rsidRPr="004E144C">
        <w:rPr>
          <w:rFonts w:hint="eastAsia"/>
          <w:sz w:val="28"/>
          <w:szCs w:val="28"/>
          <w:lang w:eastAsia="zh-CN"/>
        </w:rPr>
        <w:t>动态电压频率调整技术</w:t>
      </w:r>
      <w:bookmarkEnd w:id="27"/>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过去动态电压频率调整技术（</w:t>
      </w:r>
      <w:r w:rsidR="004005C3">
        <w:rPr>
          <w:rFonts w:ascii="宋体" w:hAnsi="宋体"/>
          <w:sz w:val="24"/>
        </w:rPr>
        <w:t>DVFS</w:t>
      </w:r>
      <w:r w:rsidRPr="004E144C">
        <w:rPr>
          <w:rFonts w:ascii="宋体" w:hAnsi="宋体" w:hint="eastAsia"/>
          <w:sz w:val="24"/>
        </w:rPr>
        <w:t xml:space="preserve">）被广泛应用于功耗和能量优化中，随着芯片热问题的凸显，DVFS 也被广泛应用在处理器热管理中。 DVFS 成为一种被广泛应用的动态温度管理技术。DVFS 技术是调整处理器的时钟频率和电源电压，当处理器时钟频率降低时，电源电压也可以相应地降低。这样可以降低功耗，甚至于节省能量 [37]。 </w:t>
      </w:r>
      <w:r w:rsidRPr="00D5239A">
        <w:rPr>
          <w:sz w:val="24"/>
        </w:rPr>
        <w:t>DVFS</w:t>
      </w:r>
      <w:r w:rsidRPr="004E144C">
        <w:rPr>
          <w:rFonts w:ascii="宋体" w:hAnsi="宋体" w:hint="eastAsia"/>
          <w:sz w:val="24"/>
        </w:rPr>
        <w:t xml:space="preserve"> 技术在计算系统中应用广泛，从嵌入式，到平板，桌面系统，以至于到高性能服务器系统。</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现在大多数数字电路都是 </w:t>
      </w:r>
      <w:r w:rsidRPr="00D5239A">
        <w:rPr>
          <w:sz w:val="24"/>
        </w:rPr>
        <w:t>CMOS</w:t>
      </w:r>
      <w:r w:rsidRPr="004E144C">
        <w:rPr>
          <w:rFonts w:ascii="宋体" w:hAnsi="宋体" w:hint="eastAsia"/>
          <w:sz w:val="24"/>
        </w:rPr>
        <w:t xml:space="preserve"> 电路，尤其是在处理器方面。所以我们简要分析一下 </w:t>
      </w:r>
      <w:r w:rsidRPr="00D5239A">
        <w:rPr>
          <w:sz w:val="24"/>
        </w:rPr>
        <w:t xml:space="preserve">CMOS </w:t>
      </w:r>
      <w:r w:rsidRPr="004E144C">
        <w:rPr>
          <w:rFonts w:ascii="宋体" w:hAnsi="宋体" w:hint="eastAsia"/>
          <w:sz w:val="24"/>
        </w:rPr>
        <w:t>电路的功耗，找出功率，电压，频率之间的关系。CMOS 电路的功耗是动态功耗，静态功耗和电路短路功耗的综合，这些功耗如图 2-2所示：</w:t>
      </w:r>
    </w:p>
    <w:p w:rsidR="004E144C" w:rsidRDefault="00744E07" w:rsidP="004E144C">
      <w:pPr>
        <w:spacing w:line="400" w:lineRule="exact"/>
        <w:ind w:firstLineChars="200" w:firstLine="480"/>
        <w:rPr>
          <w:rFonts w:ascii="宋体" w:hAnsi="宋体"/>
          <w:sz w:val="24"/>
        </w:rPr>
      </w:pP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oMath>
      <w:r w:rsidR="004E144C" w:rsidRPr="004E144C">
        <w:rPr>
          <w:rFonts w:ascii="宋体" w:hAnsi="宋体" w:hint="eastAsia"/>
          <w:sz w:val="24"/>
        </w:rPr>
        <w:t>表示动态功耗，源于电容的充电和放电（1）。</w:t>
      </w:r>
    </w:p>
    <w:p w:rsidR="004E144C" w:rsidRDefault="00744E07"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004E144C" w:rsidRPr="004E144C">
        <w:rPr>
          <w:rFonts w:ascii="宋体" w:hAnsi="宋体" w:hint="eastAsia"/>
          <w:sz w:val="24"/>
        </w:rPr>
        <w:t xml:space="preserve"> 表示静态功耗，源于晶体管反向偏置（2）。</w:t>
      </w:r>
    </w:p>
    <w:p w:rsidR="004E144C" w:rsidRDefault="00744E07"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sh</m:t>
            </m:r>
          </m:sub>
        </m:sSub>
      </m:oMath>
      <w:r w:rsidR="004E144C" w:rsidRPr="004E144C">
        <w:rPr>
          <w:rFonts w:ascii="宋体" w:hAnsi="宋体" w:hint="eastAsia"/>
          <w:sz w:val="24"/>
        </w:rPr>
        <w:t>表示电路短路电流，源于开关时</w:t>
      </w:r>
      <w:r w:rsidR="004E144C" w:rsidRPr="004E144C">
        <w:rPr>
          <w:rFonts w:ascii="宋体" w:hAnsi="宋体"/>
          <w:sz w:val="24"/>
        </w:rPr>
        <w:t xml:space="preserve">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004E144C" w:rsidRPr="004E144C">
        <w:rPr>
          <w:rFonts w:ascii="宋体" w:hAnsi="宋体" w:hint="eastAsia"/>
          <w:sz w:val="24"/>
        </w:rPr>
        <w:t>到</w:t>
      </w:r>
      <w:r w:rsidR="004E144C" w:rsidRPr="004E144C">
        <w:rPr>
          <w:rFonts w:ascii="宋体" w:hAnsi="宋体"/>
          <w:sz w:val="24"/>
        </w:rPr>
        <w:t xml:space="preserve"> </w:t>
      </w:r>
      <m:oMath>
        <m:r>
          <w:rPr>
            <w:rFonts w:ascii="Cambria Math" w:hAnsi="Cambria Math"/>
            <w:sz w:val="24"/>
          </w:rPr>
          <m:t>GND</m:t>
        </m:r>
      </m:oMath>
      <w:r w:rsidR="004E144C" w:rsidRPr="004E144C">
        <w:rPr>
          <w:rFonts w:ascii="宋体" w:hAnsi="宋体" w:hint="eastAsia"/>
          <w:sz w:val="24"/>
        </w:rPr>
        <w:t>的直接通路（</w:t>
      </w:r>
      <w:r w:rsidR="004E144C" w:rsidRPr="004E144C">
        <w:rPr>
          <w:rFonts w:ascii="宋体" w:hAnsi="宋体"/>
          <w:sz w:val="24"/>
        </w:rPr>
        <w:t>3</w:t>
      </w:r>
      <w:r w:rsidR="004E144C" w:rsidRPr="004E144C">
        <w:rPr>
          <w:rFonts w:ascii="宋体" w:hAnsi="宋体" w:hint="eastAsia"/>
          <w:sz w:val="24"/>
        </w:rPr>
        <w:t>）。</w:t>
      </w:r>
    </w:p>
    <w:p w:rsidR="004E144C" w:rsidRDefault="004E144C" w:rsidP="004E144C">
      <w:pPr>
        <w:spacing w:line="400" w:lineRule="exact"/>
        <w:rPr>
          <w:rFonts w:ascii="宋体" w:hAnsi="宋体"/>
          <w:sz w:val="24"/>
        </w:rPr>
      </w:pPr>
      <w:r w:rsidRPr="00D5239A">
        <w:rPr>
          <w:sz w:val="24"/>
        </w:rPr>
        <w:t>CMOS</w:t>
      </w:r>
      <w:r w:rsidRPr="004E144C">
        <w:rPr>
          <w:rFonts w:ascii="宋体" w:hAnsi="宋体" w:hint="eastAsia"/>
          <w:sz w:val="24"/>
        </w:rPr>
        <w:t>电路总功耗表示为：</w:t>
      </w:r>
    </w:p>
    <w:p w:rsidR="004E144C" w:rsidRDefault="004E144C" w:rsidP="004E144C">
      <w:pPr>
        <w:spacing w:line="400" w:lineRule="exact"/>
        <w:rPr>
          <w:rFonts w:ascii="宋体" w:hAnsi="宋体"/>
          <w:sz w:val="24"/>
        </w:rPr>
      </w:pPr>
    </w:p>
    <w:p w:rsidR="004E144C" w:rsidRDefault="004E144C" w:rsidP="00D5239A">
      <w:pPr>
        <w:spacing w:line="400" w:lineRule="exact"/>
        <w:ind w:firstLineChars="200" w:firstLine="480"/>
        <w:rPr>
          <w:rFonts w:ascii="宋体" w:hAnsi="宋体"/>
          <w:sz w:val="24"/>
        </w:rPr>
      </w:pPr>
      <w:r w:rsidRPr="004E144C">
        <w:rPr>
          <w:rFonts w:ascii="宋体" w:hAnsi="宋体" w:hint="eastAsia"/>
          <w:sz w:val="24"/>
        </w:rPr>
        <w:t xml:space="preserve">动态功耗是 </w:t>
      </w:r>
      <w:r w:rsidRPr="00D5239A">
        <w:rPr>
          <w:sz w:val="24"/>
        </w:rPr>
        <w:t>CMOS</w:t>
      </w:r>
      <w:r w:rsidRPr="004E144C">
        <w:rPr>
          <w:rFonts w:ascii="宋体" w:hAnsi="宋体" w:hint="eastAsia"/>
          <w:sz w:val="24"/>
        </w:rPr>
        <w:t xml:space="preserve"> 电路功耗的很大一部分，2.1.2中已经提到近年来静态功</w:t>
      </w:r>
      <w:r w:rsidRPr="004E144C">
        <w:rPr>
          <w:rFonts w:ascii="宋体" w:hAnsi="宋体" w:hint="eastAsia"/>
          <w:sz w:val="24"/>
        </w:rPr>
        <w:lastRenderedPageBreak/>
        <w:t>耗也占据总功耗的很大一部分，其可以表示如下：</w:t>
      </w:r>
    </w:p>
    <w:p w:rsidR="004E144C" w:rsidRDefault="004E144C" w:rsidP="004E144C">
      <w:pPr>
        <w:spacing w:line="400" w:lineRule="exact"/>
        <w:rPr>
          <w:rFonts w:ascii="宋体" w:hAnsi="宋体"/>
          <w:sz w:val="24"/>
        </w:rPr>
      </w:pPr>
      <w:r w:rsidRPr="004E144C">
        <w:rPr>
          <w:rFonts w:ascii="宋体" w:hAnsi="宋体" w:hint="eastAsia"/>
          <w:sz w:val="24"/>
        </w:rPr>
        <w:t>其中，</w:t>
      </w:r>
      <m:oMath>
        <m:r>
          <w:rPr>
            <w:rFonts w:ascii="Cambria Math" w:hAnsi="Cambria Math"/>
            <w:sz w:val="24"/>
          </w:rPr>
          <m:t>C</m:t>
        </m:r>
      </m:oMath>
      <w:r w:rsidRPr="004E144C">
        <w:rPr>
          <w:rFonts w:ascii="宋体" w:hAnsi="宋体" w:hint="eastAsia"/>
          <w:sz w:val="24"/>
        </w:rPr>
        <w:t xml:space="preserve">是晶体管栅极电容（取决于它的特征尺寸）， </w:t>
      </w:r>
      <m:oMath>
        <m:r>
          <w:rPr>
            <w:rFonts w:ascii="Cambria Math" w:hAnsi="Cambria Math"/>
            <w:sz w:val="24"/>
          </w:rPr>
          <m:t>f</m:t>
        </m:r>
      </m:oMath>
      <w:r w:rsidRPr="004E144C">
        <w:rPr>
          <w:rFonts w:ascii="宋体" w:hAnsi="宋体" w:hint="eastAsia"/>
          <w:sz w:val="24"/>
        </w:rPr>
        <w:t>是操作频率，</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xml:space="preserve"> 是电源电压， </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l</m:t>
            </m:r>
          </m:sub>
        </m:sSub>
      </m:oMath>
      <w:r w:rsidRPr="004E144C">
        <w:rPr>
          <w:rFonts w:ascii="宋体" w:hAnsi="宋体" w:hint="eastAsia"/>
          <w:sz w:val="24"/>
        </w:rPr>
        <w:t>为漏电流。</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动态电压频率调整技术降低电压可以有效地减少功耗。动态功耗可以显著减少，因为上面显示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hint="eastAsia"/>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w:r w:rsidRPr="004E144C">
        <w:rPr>
          <w:rFonts w:ascii="宋体" w:hAnsi="宋体" w:hint="eastAsia"/>
          <w:sz w:val="24"/>
        </w:rPr>
        <w:t xml:space="preserve">。静态功耗也可以减少。降低电源电压会限制操作频率 </w:t>
      </w:r>
      <w:r w:rsidRPr="00D5239A">
        <w:rPr>
          <w:sz w:val="24"/>
        </w:rPr>
        <w:t>[38]</w:t>
      </w:r>
      <w:r w:rsidRPr="004E144C">
        <w:rPr>
          <w:rFonts w:ascii="宋体" w:hAnsi="宋体" w:hint="eastAsia"/>
          <w:sz w:val="24"/>
        </w:rPr>
        <w:t>，其关系可表示为：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其中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t</m:t>
            </m:r>
          </m:sub>
        </m:sSub>
      </m:oMath>
      <w:r w:rsidRPr="004E144C">
        <w:rPr>
          <w:rFonts w:ascii="宋体" w:hAnsi="宋体" w:hint="eastAsia"/>
          <w:sz w:val="24"/>
        </w:rPr>
        <w:t xml:space="preserve">表示 </w:t>
      </w:r>
      <w:r w:rsidRPr="00D5239A">
        <w:rPr>
          <w:sz w:val="24"/>
        </w:rPr>
        <w:t>CMOS</w:t>
      </w:r>
      <w:r w:rsidRPr="004E144C">
        <w:rPr>
          <w:rFonts w:ascii="宋体" w:hAnsi="宋体" w:hint="eastAsia"/>
          <w:sz w:val="24"/>
        </w:rPr>
        <w:t xml:space="preserve"> 阈值电压。这也就是说，频率的降低可以伴随着电压也做降低调整。时钟频率 </w:t>
      </w:r>
      <m:oMath>
        <m:r>
          <w:rPr>
            <w:rFonts w:ascii="Cambria Math" w:hAnsi="Cambria Math"/>
            <w:sz w:val="24"/>
          </w:rPr>
          <m:t>f</m:t>
        </m:r>
      </m:oMath>
      <w:r w:rsidRPr="004E144C">
        <w:rPr>
          <w:rFonts w:ascii="宋体" w:hAnsi="宋体" w:hint="eastAsia"/>
          <w:sz w:val="24"/>
        </w:rPr>
        <w:t xml:space="preserve">降低一半时，能降低处理器功耗，任务完成时间会延长，但是总的能量并没有少。程序运行时间增加会显著影响处理器性能，这也是 </w:t>
      </w:r>
      <w:r w:rsidRPr="00D5239A">
        <w:rPr>
          <w:sz w:val="24"/>
        </w:rPr>
        <w:t>DVFS</w:t>
      </w:r>
      <w:r w:rsidRPr="004E144C">
        <w:rPr>
          <w:rFonts w:ascii="宋体" w:hAnsi="宋体" w:hint="eastAsia"/>
          <w:sz w:val="24"/>
        </w:rPr>
        <w:t xml:space="preserve">的缺点之一。当电源电压也降低一半时，功耗将会继续降低，但是任务完成时间并没有继续延长，这样能量也被减少了。如图 </w:t>
      </w:r>
      <w:r w:rsidRPr="00D5239A">
        <w:rPr>
          <w:sz w:val="24"/>
        </w:rPr>
        <w:t>2-3</w:t>
      </w:r>
      <w:r w:rsidRPr="004E144C">
        <w:rPr>
          <w:rFonts w:ascii="宋体" w:hAnsi="宋体" w:hint="eastAsia"/>
          <w:sz w:val="24"/>
        </w:rPr>
        <w:t>所示。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为了在多频处理器上执行 DVFS 操作，操作系统需要先预测或者估计将来的</w:t>
      </w:r>
    </w:p>
    <w:p w:rsidR="004E144C" w:rsidRDefault="004E144C" w:rsidP="004E144C">
      <w:pPr>
        <w:spacing w:line="400" w:lineRule="exact"/>
        <w:rPr>
          <w:rFonts w:ascii="宋体" w:hAnsi="宋体"/>
          <w:sz w:val="24"/>
        </w:rPr>
      </w:pPr>
      <w:r w:rsidRPr="004E144C">
        <w:rPr>
          <w:rFonts w:ascii="宋体" w:hAnsi="宋体" w:hint="eastAsia"/>
          <w:sz w:val="24"/>
        </w:rPr>
        <w:t xml:space="preserve">任务负载（比如通过 MPC 方法，后面会介绍），然后将其转换为频率值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des</m:t>
            </m:r>
          </m:sub>
        </m:sSub>
      </m:oMath>
      <w:r w:rsidRPr="004E144C">
        <w:rPr>
          <w:rFonts w:ascii="宋体" w:hAnsi="宋体" w:hint="eastAsia"/>
          <w:sz w:val="24"/>
        </w:rPr>
        <w:t>。这个值被用于调整处理器的时钟频率</w:t>
      </w:r>
      <m:oMath>
        <m:r>
          <w:rPr>
            <w:rFonts w:ascii="Cambria Math" w:hAnsi="Cambria Math"/>
            <w:sz w:val="24"/>
          </w:rPr>
          <m:t>f</m:t>
        </m:r>
      </m:oMath>
      <w:r w:rsidRPr="004E144C">
        <w:rPr>
          <w:rFonts w:ascii="宋体" w:hAnsi="宋体" w:hint="eastAsia"/>
          <w:sz w:val="24"/>
        </w:rPr>
        <w:t xml:space="preserve">和电源电压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[25] 中的方法就是用 MPC方法做预测，用 DVFS 做调整，保证芯片在安全温度以下。因为DVFS通过降低处理器的操作频率来降低功耗会增加程序运行时间，这会显著影响处理器性能。所以很多方法中 DVFS 并不是单独使用，往往结合任务迁移来降低对处理器性能的影响（下面将详细介绍任务迁移）。</w:t>
      </w:r>
    </w:p>
    <w:p w:rsidR="004E144C" w:rsidRPr="003D08BA" w:rsidRDefault="004E144C" w:rsidP="004E144C">
      <w:pPr>
        <w:pStyle w:val="af"/>
        <w:spacing w:before="240"/>
        <w:outlineLvl w:val="1"/>
        <w:rPr>
          <w:sz w:val="28"/>
          <w:szCs w:val="28"/>
          <w:lang w:eastAsia="zh-CN"/>
        </w:rPr>
      </w:pPr>
      <w:bookmarkStart w:id="28" w:name="_Toc445733530"/>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Pr="004E144C">
        <w:rPr>
          <w:rFonts w:hint="eastAsia"/>
          <w:sz w:val="28"/>
          <w:szCs w:val="28"/>
          <w:lang w:eastAsia="zh-CN"/>
        </w:rPr>
        <w:t>动态电压频率调整技术</w:t>
      </w:r>
      <w:bookmarkEnd w:id="28"/>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对于多</w:t>
      </w:r>
      <w:proofErr w:type="gramStart"/>
      <w:r w:rsidRPr="004E144C">
        <w:rPr>
          <w:rFonts w:ascii="宋体" w:hAnsi="宋体" w:hint="eastAsia"/>
          <w:sz w:val="24"/>
        </w:rPr>
        <w:t>核或者众核</w:t>
      </w:r>
      <w:proofErr w:type="gramEnd"/>
      <w:r w:rsidRPr="004E144C">
        <w:rPr>
          <w:rFonts w:ascii="宋体" w:hAnsi="宋体" w:hint="eastAsia"/>
          <w:sz w:val="24"/>
        </w:rPr>
        <w:t>处理器来说，每个核运行不同的任务，或者每个核上的任务数量不同。这样的话核与核之间的负载不同，</w:t>
      </w:r>
      <w:proofErr w:type="gramStart"/>
      <w:r w:rsidRPr="004E144C">
        <w:rPr>
          <w:rFonts w:ascii="宋体" w:hAnsi="宋体" w:hint="eastAsia"/>
          <w:sz w:val="24"/>
        </w:rPr>
        <w:t>各核的</w:t>
      </w:r>
      <w:proofErr w:type="gramEnd"/>
      <w:r w:rsidRPr="004E144C">
        <w:rPr>
          <w:rFonts w:ascii="宋体" w:hAnsi="宋体" w:hint="eastAsia"/>
          <w:sz w:val="24"/>
        </w:rPr>
        <w:t>功耗不同，导致温度不平衡。其实即使负载功耗相同，</w:t>
      </w:r>
      <w:proofErr w:type="gramStart"/>
      <w:r w:rsidRPr="004E144C">
        <w:rPr>
          <w:rFonts w:ascii="宋体" w:hAnsi="宋体" w:hint="eastAsia"/>
          <w:sz w:val="24"/>
        </w:rPr>
        <w:t>各核的</w:t>
      </w:r>
      <w:proofErr w:type="gramEnd"/>
      <w:r w:rsidRPr="004E144C">
        <w:rPr>
          <w:rFonts w:ascii="宋体" w:hAnsi="宋体" w:hint="eastAsia"/>
          <w:sz w:val="24"/>
        </w:rPr>
        <w:t>散热参数也不同，也会导致温度不平衡。这对多核处理器还不明显，因为核数</w:t>
      </w:r>
      <w:proofErr w:type="gramStart"/>
      <w:r w:rsidRPr="004E144C">
        <w:rPr>
          <w:rFonts w:ascii="宋体" w:hAnsi="宋体" w:hint="eastAsia"/>
          <w:sz w:val="24"/>
        </w:rPr>
        <w:t>少各核</w:t>
      </w:r>
      <w:proofErr w:type="gramEnd"/>
      <w:r w:rsidRPr="004E144C">
        <w:rPr>
          <w:rFonts w:ascii="宋体" w:hAnsi="宋体" w:hint="eastAsia"/>
          <w:sz w:val="24"/>
        </w:rPr>
        <w:t>的散热参数基本相同，但是</w:t>
      </w:r>
      <w:proofErr w:type="gramStart"/>
      <w:r w:rsidRPr="004E144C">
        <w:rPr>
          <w:rFonts w:ascii="宋体" w:hAnsi="宋体" w:hint="eastAsia"/>
          <w:sz w:val="24"/>
        </w:rPr>
        <w:t>对于众核处理器</w:t>
      </w:r>
      <w:proofErr w:type="gramEnd"/>
      <w:r w:rsidRPr="004E144C">
        <w:rPr>
          <w:rFonts w:ascii="宋体" w:hAnsi="宋体" w:hint="eastAsia"/>
          <w:sz w:val="24"/>
        </w:rPr>
        <w:t>这就是一个很明显的问题了。在 2.1 中已经说明温度梯度会严重影响芯片的可靠性，静态功耗等。所以解决温度不平衡非常关键，任务迁移是一个很好的解决方法。</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任务迁移是任务管理的一种特殊形式，就是将任务从一个计算环境迁移到另一个计算环境中。这本来是一种用在分布式计算中的技术，但现在随着多</w:t>
      </w:r>
      <w:proofErr w:type="gramStart"/>
      <w:r w:rsidRPr="004E144C">
        <w:rPr>
          <w:rFonts w:ascii="宋体" w:hAnsi="宋体" w:hint="eastAsia"/>
          <w:sz w:val="24"/>
        </w:rPr>
        <w:t>核众核</w:t>
      </w:r>
      <w:proofErr w:type="gramEnd"/>
      <w:r w:rsidRPr="004E144C">
        <w:rPr>
          <w:rFonts w:ascii="宋体" w:hAnsi="宋体" w:hint="eastAsia"/>
          <w:sz w:val="24"/>
        </w:rPr>
        <w:t>处理器的出现，其应用更加广泛了。在多核处理器中，任务迁移是任务调度的一个标准部分，它的过程很简单，就是将一个任务从一个核迁移到另</w:t>
      </w:r>
      <w:proofErr w:type="gramStart"/>
      <w:r w:rsidRPr="004E144C">
        <w:rPr>
          <w:rFonts w:ascii="宋体" w:hAnsi="宋体" w:hint="eastAsia"/>
          <w:sz w:val="24"/>
        </w:rPr>
        <w:t>个</w:t>
      </w:r>
      <w:proofErr w:type="gramEnd"/>
      <w:r w:rsidRPr="004E144C">
        <w:rPr>
          <w:rFonts w:ascii="宋体" w:hAnsi="宋体" w:hint="eastAsia"/>
          <w:sz w:val="24"/>
        </w:rPr>
        <w:t>核上去运行。</w:t>
      </w:r>
    </w:p>
    <w:p w:rsidR="004E144C" w:rsidRPr="004E144C" w:rsidRDefault="004E144C" w:rsidP="004E144C">
      <w:pPr>
        <w:spacing w:line="400" w:lineRule="exact"/>
        <w:ind w:firstLineChars="200" w:firstLine="480"/>
        <w:rPr>
          <w:rFonts w:ascii="宋体" w:hAnsi="宋体"/>
          <w:sz w:val="24"/>
        </w:rPr>
      </w:pPr>
      <w:r w:rsidRPr="004E144C">
        <w:rPr>
          <w:rFonts w:ascii="宋体" w:hAnsi="宋体" w:hint="eastAsia"/>
          <w:sz w:val="24"/>
        </w:rPr>
        <w:t>下面介绍一个例子来说明任务迁移，如图 2-4 。双核处理器上运行着三个任务（A、B、C），每个</w:t>
      </w:r>
      <w:proofErr w:type="gramStart"/>
      <w:r w:rsidRPr="004E144C">
        <w:rPr>
          <w:rFonts w:ascii="宋体" w:hAnsi="宋体" w:hint="eastAsia"/>
          <w:sz w:val="24"/>
        </w:rPr>
        <w:t>核可以</w:t>
      </w:r>
      <w:proofErr w:type="gramEnd"/>
      <w:r w:rsidRPr="004E144C">
        <w:rPr>
          <w:rFonts w:ascii="宋体" w:hAnsi="宋体" w:hint="eastAsia"/>
          <w:sz w:val="24"/>
        </w:rPr>
        <w:t>独立设置其时钟频率和电源电压来降低功耗，去满足当前负载的需求。任务负载由全速等效负载（FSE）表示，全速等效负载是一个任务</w:t>
      </w:r>
      <w:r w:rsidRPr="004E144C">
        <w:rPr>
          <w:rFonts w:ascii="宋体" w:hAnsi="宋体" w:hint="eastAsia"/>
          <w:sz w:val="24"/>
        </w:rPr>
        <w:lastRenderedPageBreak/>
        <w:t>在核上以最大频率运行时的负载。核 1 上运行任务 A 和 B ，分别有 50% 和40% 的等效 FSE ；核 2 上运行任务 C ，有 40% 的等效 FSE 。在这个例子中，核 1在理想状态下，可以将频率调整为最大频率的 90% ，核 2 可以将频率调整为最大频率的 40%。这样是最能减少功耗的。但是这样仅仅用 DVFS 方法并不能平衡芯片的温度。在这个例子中，因为负载不同，核 1 的温度将会高于核 2。因此，处于对温度平衡的考虑，可以将任务 B 在两个核上周期地迁移。这样两个核的负载就会平均（40%+50% = 65%）。这是一个双</w:t>
      </w:r>
      <w:proofErr w:type="gramStart"/>
      <w:r w:rsidRPr="004E144C">
        <w:rPr>
          <w:rFonts w:ascii="宋体" w:hAnsi="宋体" w:hint="eastAsia"/>
          <w:sz w:val="24"/>
        </w:rPr>
        <w:t>核简单</w:t>
      </w:r>
      <w:proofErr w:type="gramEnd"/>
      <w:r w:rsidRPr="004E144C">
        <w:rPr>
          <w:rFonts w:ascii="宋体" w:hAnsi="宋体" w:hint="eastAsia"/>
          <w:sz w:val="24"/>
        </w:rPr>
        <w:t>任务迁移的例子。对于更多核的处理器，任务迁移策略不会这么简单，需要由理论上的算法去计算如何迁移。</w:t>
      </w:r>
    </w:p>
    <w:p w:rsidR="007C36F4" w:rsidRDefault="007C36F4" w:rsidP="00B21214">
      <w:pPr>
        <w:pStyle w:val="ac"/>
        <w:spacing w:after="120" w:line="400" w:lineRule="exact"/>
        <w:outlineLvl w:val="0"/>
        <w:rPr>
          <w:rFonts w:hAnsi="黑体"/>
          <w:lang w:eastAsia="zh-CN"/>
        </w:rPr>
      </w:pPr>
      <w:bookmarkStart w:id="29" w:name="_Toc445733531"/>
      <w:r w:rsidRPr="00B20583">
        <w:rPr>
          <w:rFonts w:ascii="Times New Roman"/>
        </w:rPr>
        <w:t>2.</w:t>
      </w:r>
      <w:r w:rsidR="00072CF1" w:rsidRPr="00B20583">
        <w:rPr>
          <w:rFonts w:ascii="Times New Roman"/>
          <w:lang w:eastAsia="zh-CN"/>
        </w:rPr>
        <w:t>3</w:t>
      </w:r>
      <w:r w:rsidR="004E144C" w:rsidRPr="004E144C">
        <w:rPr>
          <w:rFonts w:hAnsi="黑体" w:hint="eastAsia"/>
          <w:lang w:eastAsia="zh-CN"/>
        </w:rPr>
        <w:t>预测控制方法</w:t>
      </w:r>
      <w:bookmarkEnd w:id="29"/>
    </w:p>
    <w:p w:rsidR="00201BDA" w:rsidRDefault="004E144C" w:rsidP="004E144C">
      <w:pPr>
        <w:spacing w:line="400" w:lineRule="exact"/>
        <w:ind w:firstLineChars="200" w:firstLine="480"/>
        <w:rPr>
          <w:sz w:val="24"/>
        </w:rPr>
      </w:pPr>
      <w:r w:rsidRPr="004E144C">
        <w:rPr>
          <w:rFonts w:hint="eastAsia"/>
          <w:sz w:val="24"/>
        </w:rPr>
        <w:t>上面介绍了动态温度管理技术，然而这些技术是实际的操作。如果只应用这些技术，依靠温度传感器的温度数据，是无法避免高温事件的。因为那只能在超过安全阈值之后才能采取操作，动态温度管理操作严重延时。这样不仅管理效果不好，而且还可能引起更大的问题，</w:t>
      </w:r>
      <w:proofErr w:type="gramStart"/>
      <w:r w:rsidRPr="004E144C">
        <w:rPr>
          <w:rFonts w:hint="eastAsia"/>
          <w:sz w:val="24"/>
        </w:rPr>
        <w:t>比如某核上</w:t>
      </w:r>
      <w:proofErr w:type="gramEnd"/>
      <w:r w:rsidRPr="004E144C">
        <w:rPr>
          <w:rFonts w:hint="eastAsia"/>
          <w:sz w:val="24"/>
        </w:rPr>
        <w:t>任务负载较小温度较低，</w:t>
      </w:r>
      <w:proofErr w:type="gramStart"/>
      <w:r w:rsidRPr="004E144C">
        <w:rPr>
          <w:rFonts w:hint="eastAsia"/>
          <w:sz w:val="24"/>
        </w:rPr>
        <w:t>将要将</w:t>
      </w:r>
      <w:proofErr w:type="gramEnd"/>
      <w:r w:rsidRPr="004E144C">
        <w:rPr>
          <w:rFonts w:hint="eastAsia"/>
          <w:sz w:val="24"/>
        </w:rPr>
        <w:t>其与高温核上任务交换。但是延时之后该任务负载加重，这样就会使高温核上出现更高的温度。针对这问题，对动态温度管理技术提供指导性调整意见就很重要了。这里我们介绍一些预测控制方法。</w:t>
      </w:r>
    </w:p>
    <w:p w:rsidR="004E144C" w:rsidRPr="003D08BA" w:rsidRDefault="004E144C" w:rsidP="004E144C">
      <w:pPr>
        <w:pStyle w:val="af"/>
        <w:spacing w:before="240"/>
        <w:outlineLvl w:val="1"/>
        <w:rPr>
          <w:sz w:val="28"/>
          <w:szCs w:val="28"/>
          <w:lang w:eastAsia="zh-CN"/>
        </w:rPr>
      </w:pPr>
      <w:bookmarkStart w:id="30" w:name="_Toc445733532"/>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4E144C">
        <w:rPr>
          <w:rFonts w:hint="eastAsia"/>
          <w:sz w:val="28"/>
          <w:szCs w:val="28"/>
          <w:lang w:eastAsia="zh-CN"/>
        </w:rPr>
        <w:t>芯片温度预测方法</w:t>
      </w:r>
      <w:bookmarkEnd w:id="30"/>
    </w:p>
    <w:p w:rsidR="004E144C" w:rsidRDefault="004E144C" w:rsidP="004E144C">
      <w:pPr>
        <w:spacing w:line="400" w:lineRule="exact"/>
        <w:ind w:firstLineChars="200" w:firstLine="480"/>
        <w:rPr>
          <w:sz w:val="24"/>
        </w:rPr>
      </w:pPr>
      <w:r w:rsidRPr="004E144C">
        <w:rPr>
          <w:rFonts w:hint="eastAsia"/>
          <w:sz w:val="24"/>
        </w:rPr>
        <w:t>对于预测控制，最简单的就是预测温度。温度预测技术是控制决策的基础，只要预测是准确的，提前才去适当的操作就可以避免高温事件。温度预测技术方面的研究已经很多，过去常用的温度预测控制方法是，直接对将来芯片的温度，和负载功耗进行预测。根据预测出的下一时刻的温度，反过来对现有的负载功耗进行调整。这里我们简要介绍两种温度预测方法，它们的主要区别是温度预测模型不同，基于递归最小二乘法（</w:t>
      </w:r>
      <w:r w:rsidRPr="004E144C">
        <w:rPr>
          <w:rFonts w:hint="eastAsia"/>
          <w:sz w:val="24"/>
        </w:rPr>
        <w:t>RLS</w:t>
      </w:r>
      <w:r w:rsidRPr="004E144C">
        <w:rPr>
          <w:rFonts w:hint="eastAsia"/>
          <w:sz w:val="24"/>
        </w:rPr>
        <w:t>）的温度预测</w:t>
      </w:r>
      <w:r w:rsidRPr="004E144C">
        <w:rPr>
          <w:rFonts w:hint="eastAsia"/>
          <w:sz w:val="24"/>
        </w:rPr>
        <w:t xml:space="preserve"> [20] </w:t>
      </w:r>
      <w:r w:rsidRPr="004E144C">
        <w:rPr>
          <w:rFonts w:hint="eastAsia"/>
          <w:sz w:val="24"/>
        </w:rPr>
        <w:t>和基于自回归移动平均值</w:t>
      </w:r>
      <w:r w:rsidRPr="004E144C">
        <w:rPr>
          <w:rFonts w:hint="eastAsia"/>
          <w:sz w:val="24"/>
        </w:rPr>
        <w:t>(ARMA)</w:t>
      </w:r>
      <w:r w:rsidRPr="004E144C">
        <w:rPr>
          <w:rFonts w:hint="eastAsia"/>
          <w:sz w:val="24"/>
        </w:rPr>
        <w:t>的温度预测</w:t>
      </w:r>
      <w:r w:rsidRPr="004E144C">
        <w:rPr>
          <w:rFonts w:hint="eastAsia"/>
          <w:sz w:val="24"/>
        </w:rPr>
        <w:t xml:space="preserve"> [21] </w:t>
      </w:r>
      <w:r w:rsidRPr="004E144C">
        <w:rPr>
          <w:rFonts w:hint="eastAsia"/>
          <w:sz w:val="24"/>
        </w:rPr>
        <w:t>。</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[20]</w:t>
      </w:r>
      <w:r w:rsidRPr="004E144C">
        <w:rPr>
          <w:rFonts w:hint="eastAsia"/>
          <w:sz w:val="24"/>
        </w:rPr>
        <w:t>中，通过分析，影响芯片温度变化快慢有两个因素，一个是当前温度与稳态温度的差值，另一个是应用程序本身。第一个因素是长期的温度行为，第二个因素是短期的温度行为。基于这个分析，基于</w:t>
      </w:r>
      <w:r w:rsidRPr="004E144C">
        <w:rPr>
          <w:rFonts w:hint="eastAsia"/>
          <w:sz w:val="24"/>
        </w:rPr>
        <w:t xml:space="preserve"> RLS </w:t>
      </w:r>
      <w:r w:rsidRPr="004E144C">
        <w:rPr>
          <w:rFonts w:hint="eastAsia"/>
          <w:sz w:val="24"/>
        </w:rPr>
        <w:t>的温度预测由两部分组成：基于应用程序的温度模型（</w:t>
      </w:r>
      <w:r w:rsidRPr="004E144C">
        <w:rPr>
          <w:rFonts w:hint="eastAsia"/>
          <w:sz w:val="24"/>
        </w:rPr>
        <w:t>ABTM</w:t>
      </w:r>
      <w:r w:rsidRPr="004E144C">
        <w:rPr>
          <w:rFonts w:hint="eastAsia"/>
          <w:sz w:val="24"/>
        </w:rPr>
        <w:t>）做短期温度预测，基于核的温度模型（</w:t>
      </w:r>
      <w:r w:rsidRPr="004E144C">
        <w:rPr>
          <w:rFonts w:hint="eastAsia"/>
          <w:sz w:val="24"/>
        </w:rPr>
        <w:t>CBTM</w:t>
      </w:r>
      <w:r w:rsidRPr="004E144C">
        <w:rPr>
          <w:rFonts w:hint="eastAsia"/>
          <w:sz w:val="24"/>
        </w:rPr>
        <w:t>）做长期温度预测。</w:t>
      </w:r>
      <w:r w:rsidRPr="004E144C">
        <w:rPr>
          <w:rFonts w:hint="eastAsia"/>
          <w:sz w:val="24"/>
        </w:rPr>
        <w:t xml:space="preserve"> ABTM </w:t>
      </w:r>
      <w:r w:rsidRPr="004E144C">
        <w:rPr>
          <w:rFonts w:hint="eastAsia"/>
          <w:sz w:val="24"/>
        </w:rPr>
        <w:t>通过观察应用程序近期的温度行为，然后将这一信息纳入递归最小二乘回归模型来预测将来的温度，如式</w:t>
      </w:r>
      <w:r w:rsidRPr="004E144C">
        <w:rPr>
          <w:rFonts w:hint="eastAsia"/>
          <w:sz w:val="24"/>
        </w:rPr>
        <w:t xml:space="preserve"> (2-8) </w:t>
      </w:r>
      <w:r w:rsidRPr="004E144C">
        <w:rPr>
          <w:rFonts w:hint="eastAsia"/>
          <w:sz w:val="24"/>
        </w:rPr>
        <w:t>所示。</w:t>
      </w:r>
    </w:p>
    <w:p w:rsidR="004E144C" w:rsidRDefault="004E144C" w:rsidP="004E144C">
      <w:pPr>
        <w:spacing w:line="400" w:lineRule="exact"/>
        <w:ind w:firstLineChars="200" w:firstLine="480"/>
        <w:rPr>
          <w:sz w:val="24"/>
        </w:rPr>
      </w:pPr>
      <w:r w:rsidRPr="004E144C">
        <w:rPr>
          <w:rFonts w:hint="eastAsia"/>
          <w:sz w:val="24"/>
        </w:rPr>
        <w:t>其中，</w:t>
      </w:r>
      <w:r w:rsidRPr="004E144C">
        <w:rPr>
          <w:rFonts w:hint="eastAsia"/>
          <w:sz w:val="24"/>
        </w:rPr>
        <w:t xml:space="preserve"> </w:t>
      </w:r>
      <m:oMath>
        <m:r>
          <w:rPr>
            <w:rFonts w:ascii="Cambria Math" w:hAnsi="Cambria Math"/>
            <w:sz w:val="24"/>
          </w:rPr>
          <m:t>y</m:t>
        </m:r>
      </m:oMath>
      <w:r w:rsidRPr="004E144C">
        <w:rPr>
          <w:rFonts w:hint="eastAsia"/>
          <w:sz w:val="24"/>
        </w:rPr>
        <w:t>是将要预测的温度，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4E144C">
        <w:rPr>
          <w:rFonts w:hint="eastAsia"/>
          <w:sz w:val="24"/>
        </w:rPr>
        <w:t>是最近的</w:t>
      </w:r>
      <m:oMath>
        <m:r>
          <w:rPr>
            <w:rFonts w:ascii="Cambria Math" w:hAnsi="Cambria Math"/>
            <w:sz w:val="24"/>
          </w:rPr>
          <m:t>n</m:t>
        </m:r>
      </m:oMath>
      <w:proofErr w:type="gramStart"/>
      <w:r w:rsidRPr="004E144C">
        <w:rPr>
          <w:rFonts w:hint="eastAsia"/>
          <w:sz w:val="24"/>
        </w:rPr>
        <w:t>个</w:t>
      </w:r>
      <w:proofErr w:type="gramEnd"/>
      <w:r w:rsidRPr="004E144C">
        <w:rPr>
          <w:rFonts w:hint="eastAsia"/>
          <w:sz w:val="24"/>
        </w:rPr>
        <w:t>时刻的温度，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Pr="004E144C">
        <w:rPr>
          <w:rFonts w:hint="eastAsia"/>
          <w:sz w:val="24"/>
        </w:rPr>
        <w:t>是</w:t>
      </w:r>
      <w:r w:rsidRPr="004E144C">
        <w:rPr>
          <w:rFonts w:hint="eastAsia"/>
          <w:sz w:val="24"/>
        </w:rPr>
        <w:t xml:space="preserve"> RLS </w:t>
      </w:r>
      <w:r w:rsidRPr="004E144C">
        <w:rPr>
          <w:rFonts w:hint="eastAsia"/>
          <w:sz w:val="24"/>
        </w:rPr>
        <w:t>模型将</w:t>
      </w:r>
      <w:r w:rsidRPr="004E144C">
        <w:rPr>
          <w:rFonts w:hint="eastAsia"/>
          <w:sz w:val="24"/>
        </w:rPr>
        <w:lastRenderedPageBreak/>
        <w:t>要估计的系数。</w:t>
      </w:r>
      <w:r w:rsidRPr="004E144C">
        <w:rPr>
          <w:rFonts w:hint="eastAsia"/>
          <w:sz w:val="24"/>
        </w:rPr>
        <w:t xml:space="preserve"> CBTM </w:t>
      </w:r>
      <w:r w:rsidRPr="004E144C">
        <w:rPr>
          <w:rFonts w:hint="eastAsia"/>
          <w:sz w:val="24"/>
        </w:rPr>
        <w:t>模型考虑核的长期热行为。它忽略应用的短期功耗变化，假设应用在一个稳定的功耗运行。</w:t>
      </w:r>
      <w:r w:rsidRPr="004E144C">
        <w:rPr>
          <w:rFonts w:hint="eastAsia"/>
          <w:sz w:val="24"/>
        </w:rPr>
        <w:t xml:space="preserve"> CBTM </w:t>
      </w:r>
      <w:r w:rsidRPr="004E144C">
        <w:rPr>
          <w:rFonts w:hint="eastAsia"/>
          <w:sz w:val="24"/>
        </w:rPr>
        <w:t>的温度变化公式如式</w:t>
      </w:r>
      <w:r w:rsidRPr="004E144C">
        <w:rPr>
          <w:rFonts w:hint="eastAsia"/>
          <w:sz w:val="24"/>
        </w:rPr>
        <w:t xml:space="preserve"> (2-9) </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是稳态温度，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init</m:t>
            </m:r>
          </m:sub>
        </m:sSub>
      </m:oMath>
      <w:r w:rsidRPr="004E144C">
        <w:rPr>
          <w:rFonts w:hint="eastAsia"/>
          <w:sz w:val="24"/>
        </w:rPr>
        <w:t>是初始温度，</w:t>
      </w:r>
      <m:oMath>
        <m:r>
          <w:rPr>
            <w:rFonts w:ascii="Cambria Math" w:hAnsi="Cambria Math" w:cs="Cambria Math"/>
            <w:sz w:val="24"/>
          </w:rPr>
          <m:t>b</m:t>
        </m:r>
      </m:oMath>
      <w:r w:rsidRPr="004E144C">
        <w:rPr>
          <w:rFonts w:hint="eastAsia"/>
          <w:sz w:val="24"/>
        </w:rPr>
        <w:t xml:space="preserve"> </w:t>
      </w:r>
      <w:r w:rsidRPr="004E144C">
        <w:rPr>
          <w:rFonts w:hint="eastAsia"/>
          <w:sz w:val="24"/>
        </w:rPr>
        <w:t>是温度常数。</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对每个应用是预先计算的，</w:t>
      </w:r>
      <w:r w:rsidRPr="004E144C">
        <w:rPr>
          <w:rFonts w:hint="eastAsia"/>
          <w:sz w:val="24"/>
        </w:rPr>
        <w:t xml:space="preserve"> </w:t>
      </w:r>
      <m:oMath>
        <m:r>
          <w:rPr>
            <w:rFonts w:ascii="Cambria Math" w:hAnsi="Cambria Math"/>
            <w:sz w:val="24"/>
          </w:rPr>
          <m:t>b</m:t>
        </m:r>
      </m:oMath>
      <w:r w:rsidRPr="004E144C">
        <w:rPr>
          <w:rFonts w:hint="eastAsia"/>
          <w:sz w:val="24"/>
        </w:rPr>
        <w:t>是线下计算的，由芯片热特性觉定，所以对所有只需要计算一次。用式</w:t>
      </w:r>
      <w:r w:rsidRPr="004E144C">
        <w:rPr>
          <w:rFonts w:hint="eastAsia"/>
          <w:sz w:val="24"/>
        </w:rPr>
        <w:t xml:space="preserve"> (2-9) </w:t>
      </w:r>
      <w:r w:rsidRPr="004E144C">
        <w:rPr>
          <w:rFonts w:hint="eastAsia"/>
          <w:sz w:val="24"/>
        </w:rPr>
        <w:t>就可以预测时间</w:t>
      </w:r>
      <w:r w:rsidRPr="004E144C">
        <w:rPr>
          <w:rFonts w:hint="eastAsia"/>
          <w:sz w:val="24"/>
        </w:rPr>
        <w:t xml:space="preserve"> </w:t>
      </w:r>
      <m:oMath>
        <m:r>
          <w:rPr>
            <w:rFonts w:ascii="Cambria Math" w:hAnsi="Cambria Math" w:cs="Cambria Math"/>
            <w:sz w:val="24"/>
          </w:rPr>
          <m:t>t</m:t>
        </m:r>
        <m:r>
          <m:rPr>
            <m:sty m:val="p"/>
          </m:rPr>
          <w:rPr>
            <w:rFonts w:ascii="Cambria Math" w:hAnsi="Cambria Math" w:hint="eastAsia"/>
            <w:sz w:val="24"/>
          </w:rPr>
          <m:t xml:space="preserve"> </m:t>
        </m:r>
      </m:oMath>
      <w:r w:rsidRPr="004E144C">
        <w:rPr>
          <w:rFonts w:hint="eastAsia"/>
          <w:sz w:val="24"/>
        </w:rPr>
        <w:t>之后的处理器温度。这样就得到了两个预测的温度，最终的温度预测是这两个温度的权重和，如式</w:t>
      </w:r>
      <w:r w:rsidRPr="004E144C">
        <w:rPr>
          <w:rFonts w:hint="eastAsia"/>
          <w:sz w:val="24"/>
        </w:rPr>
        <w:t xml:space="preserve"> (2-10)</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这样芯片将来的温度就可以预测，根据这个温度，来做动态温度管理操作，将芯片温度控制在安全温度以下。这就是</w:t>
      </w:r>
      <w:r w:rsidRPr="004E144C">
        <w:rPr>
          <w:rFonts w:hint="eastAsia"/>
          <w:sz w:val="24"/>
        </w:rPr>
        <w:t xml:space="preserve"> [20]</w:t>
      </w:r>
      <w:r w:rsidRPr="004E144C">
        <w:rPr>
          <w:rFonts w:hint="eastAsia"/>
          <w:sz w:val="24"/>
        </w:rPr>
        <w:t>的温度预测控制方法。</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[21]</w:t>
      </w:r>
      <w:r w:rsidRPr="004E144C">
        <w:rPr>
          <w:rFonts w:hint="eastAsia"/>
          <w:sz w:val="24"/>
        </w:rPr>
        <w:t>中，</w:t>
      </w:r>
      <w:r w:rsidRPr="004E144C">
        <w:rPr>
          <w:rFonts w:hint="eastAsia"/>
          <w:sz w:val="24"/>
        </w:rPr>
        <w:t xml:space="preserve"> ARMA </w:t>
      </w:r>
      <w:r w:rsidRPr="004E144C">
        <w:rPr>
          <w:rFonts w:hint="eastAsia"/>
          <w:sz w:val="24"/>
        </w:rPr>
        <w:t>预测模型的原理是，当负载不变时，通过回归过去的测量，可以准确地估计温度。式</w:t>
      </w:r>
      <w:r w:rsidRPr="004E144C">
        <w:rPr>
          <w:rFonts w:hint="eastAsia"/>
          <w:sz w:val="24"/>
        </w:rPr>
        <w:t xml:space="preserve"> (2-11) </w:t>
      </w:r>
      <w:r w:rsidRPr="004E144C">
        <w:rPr>
          <w:rFonts w:hint="eastAsia"/>
          <w:sz w:val="24"/>
        </w:rPr>
        <w:t>就是</w:t>
      </w:r>
      <w:r w:rsidRPr="004E144C">
        <w:rPr>
          <w:rFonts w:hint="eastAsia"/>
          <w:sz w:val="24"/>
        </w:rPr>
        <w:t xml:space="preserve"> ARMA </w:t>
      </w:r>
      <w:r w:rsidRPr="004E144C">
        <w:rPr>
          <w:rFonts w:hint="eastAsia"/>
          <w:sz w:val="24"/>
        </w:rPr>
        <w:t>模型，这与</w:t>
      </w:r>
      <w:r w:rsidRPr="004E144C">
        <w:rPr>
          <w:rFonts w:hint="eastAsia"/>
          <w:sz w:val="24"/>
        </w:rPr>
        <w:t>RLS</w:t>
      </w:r>
      <w:r w:rsidRPr="004E144C">
        <w:rPr>
          <w:rFonts w:hint="eastAsia"/>
          <w:sz w:val="24"/>
        </w:rPr>
        <w:t>模型相似，因为他们都是基于线性回归的模型。</w:t>
      </w:r>
    </w:p>
    <w:p w:rsidR="000F5720" w:rsidRDefault="000F5720" w:rsidP="004E144C">
      <w:pPr>
        <w:spacing w:line="400" w:lineRule="exact"/>
        <w:ind w:firstLineChars="200" w:firstLine="480"/>
        <w:rPr>
          <w:sz w:val="24"/>
        </w:rPr>
      </w:pPr>
    </w:p>
    <w:p w:rsidR="004E144C" w:rsidRDefault="004E144C" w:rsidP="004E144C">
      <w:pPr>
        <w:spacing w:line="400" w:lineRule="exact"/>
        <w:ind w:firstLineChars="200" w:firstLine="480"/>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oMath>
      <w:r w:rsidRPr="004E144C">
        <w:rPr>
          <w:rFonts w:hint="eastAsia"/>
          <w:sz w:val="24"/>
        </w:rPr>
        <w:t xml:space="preserve"> </w:t>
      </w:r>
      <w:r w:rsidRPr="004E144C">
        <w:rPr>
          <w:rFonts w:hint="eastAsia"/>
          <w:sz w:val="24"/>
        </w:rPr>
        <w:t>是时刻</w:t>
      </w:r>
      <w:r w:rsidRPr="004E144C">
        <w:rPr>
          <w:rFonts w:hint="eastAsia"/>
          <w:sz w:val="24"/>
        </w:rPr>
        <w:t xml:space="preserve"> </w:t>
      </w:r>
      <m:oMath>
        <m:r>
          <w:rPr>
            <w:rFonts w:ascii="Cambria Math" w:hAnsi="Cambria Math" w:cs="Cambria Math"/>
            <w:sz w:val="24"/>
          </w:rPr>
          <m:t>t</m:t>
        </m:r>
      </m:oMath>
      <w:r w:rsidRPr="004E144C">
        <w:rPr>
          <w:rFonts w:hint="eastAsia"/>
          <w:sz w:val="24"/>
        </w:rPr>
        <w:t>的温度，</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m:t>
            </m:r>
          </m:sub>
        </m:sSub>
      </m:oMath>
      <w:r w:rsidRPr="004E144C">
        <w:rPr>
          <w:rFonts w:hint="eastAsia"/>
          <w:sz w:val="24"/>
        </w:rPr>
        <w:t>叫做预测误差或者残留噪声。与</w:t>
      </w:r>
      <w:r w:rsidRPr="004E144C">
        <w:rPr>
          <w:rFonts w:hint="eastAsia"/>
          <w:sz w:val="24"/>
        </w:rPr>
        <w:t xml:space="preserve"> RLS </w:t>
      </w:r>
      <w:r w:rsidRPr="004E144C">
        <w:rPr>
          <w:rFonts w:hint="eastAsia"/>
          <w:sz w:val="24"/>
        </w:rPr>
        <w:t>模型相似，系数</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4E144C">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4E144C">
        <w:rPr>
          <w:rFonts w:hint="eastAsia"/>
          <w:sz w:val="24"/>
        </w:rPr>
        <w:t>是</w:t>
      </w:r>
      <w:r w:rsidRPr="004E144C">
        <w:rPr>
          <w:rFonts w:hint="eastAsia"/>
          <w:sz w:val="24"/>
        </w:rPr>
        <w:t xml:space="preserve"> ARMA </w:t>
      </w:r>
      <w:r w:rsidRPr="004E144C">
        <w:rPr>
          <w:rFonts w:hint="eastAsia"/>
          <w:sz w:val="24"/>
        </w:rPr>
        <w:t>模型通过计算确定的。该方法也是根据预测的温度来进行动态温度管理操作。</w:t>
      </w:r>
    </w:p>
    <w:p w:rsidR="004E144C" w:rsidRDefault="00FE7B2D" w:rsidP="00FE7B2D">
      <w:pPr>
        <w:spacing w:line="400" w:lineRule="exact"/>
        <w:ind w:firstLineChars="200" w:firstLine="480"/>
        <w:rPr>
          <w:sz w:val="24"/>
        </w:rPr>
      </w:pPr>
      <w:r w:rsidRPr="00FE7B2D">
        <w:rPr>
          <w:rFonts w:hint="eastAsia"/>
          <w:sz w:val="24"/>
        </w:rPr>
        <w:t>但是通过这两种温度预测控制方法，我们可以看出，即使温度的预测是准确，也并不能对动态温度管理操作提供指导性意见。比如我们要采用</w:t>
      </w:r>
      <w:r w:rsidRPr="00FE7B2D">
        <w:rPr>
          <w:rFonts w:hint="eastAsia"/>
          <w:sz w:val="24"/>
        </w:rPr>
        <w:t xml:space="preserve"> DVFS </w:t>
      </w:r>
      <w:r w:rsidRPr="00FE7B2D">
        <w:rPr>
          <w:rFonts w:hint="eastAsia"/>
          <w:sz w:val="24"/>
        </w:rPr>
        <w:t>操作降低功耗来降低温度，但是我们并不知道将电压和频率降低到什么水平才合适。假如采用任务迁移方法，我们也并不知道具体多大功耗的任务适合迁移到最低温度的核上，因为高功耗任务迁移到低温核上可能引起更高的高温点。</w:t>
      </w:r>
    </w:p>
    <w:p w:rsidR="00FE7B2D" w:rsidRPr="003D08BA" w:rsidRDefault="00FE7B2D" w:rsidP="00FE7B2D">
      <w:pPr>
        <w:pStyle w:val="af"/>
        <w:spacing w:before="240"/>
        <w:outlineLvl w:val="1"/>
        <w:rPr>
          <w:sz w:val="28"/>
          <w:szCs w:val="28"/>
          <w:lang w:eastAsia="zh-CN"/>
        </w:rPr>
      </w:pPr>
      <w:bookmarkStart w:id="31" w:name="_Toc445733533"/>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FE7B2D">
        <w:rPr>
          <w:rFonts w:hint="eastAsia"/>
          <w:sz w:val="28"/>
          <w:szCs w:val="28"/>
          <w:lang w:eastAsia="zh-CN"/>
        </w:rPr>
        <w:t>模型预测控制方法</w:t>
      </w:r>
      <w:bookmarkEnd w:id="31"/>
    </w:p>
    <w:p w:rsidR="00FE7B2D" w:rsidRDefault="00FE7B2D" w:rsidP="00FE7B2D">
      <w:pPr>
        <w:spacing w:line="400" w:lineRule="exact"/>
        <w:ind w:firstLineChars="200" w:firstLine="480"/>
        <w:rPr>
          <w:sz w:val="24"/>
        </w:rPr>
      </w:pPr>
      <w:r w:rsidRPr="00FE7B2D">
        <w:rPr>
          <w:rFonts w:hint="eastAsia"/>
          <w:sz w:val="24"/>
        </w:rPr>
        <w:t>最近，针对</w:t>
      </w:r>
      <w:r w:rsidRPr="00FE7B2D">
        <w:rPr>
          <w:rFonts w:hint="eastAsia"/>
          <w:sz w:val="24"/>
        </w:rPr>
        <w:t xml:space="preserve"> 2.3.1 </w:t>
      </w:r>
      <w:r w:rsidRPr="00FE7B2D">
        <w:rPr>
          <w:rFonts w:hint="eastAsia"/>
          <w:sz w:val="24"/>
        </w:rPr>
        <w:t>节中的问题，即仅仅预测温度并不能很好的给动态温度管理操作提供很好的指导性意见，模型预测控制（</w:t>
      </w:r>
      <w:r w:rsidRPr="00FE7B2D">
        <w:rPr>
          <w:rFonts w:hint="eastAsia"/>
          <w:sz w:val="24"/>
        </w:rPr>
        <w:t>MPC</w:t>
      </w:r>
      <w:r w:rsidRPr="00FE7B2D">
        <w:rPr>
          <w:rFonts w:hint="eastAsia"/>
          <w:sz w:val="24"/>
        </w:rPr>
        <w:t>）方法</w:t>
      </w:r>
      <w:r w:rsidRPr="00FE7B2D">
        <w:rPr>
          <w:rFonts w:hint="eastAsia"/>
          <w:sz w:val="24"/>
        </w:rPr>
        <w:t xml:space="preserve"> [40] </w:t>
      </w:r>
      <w:r w:rsidRPr="00FE7B2D">
        <w:rPr>
          <w:rFonts w:hint="eastAsia"/>
          <w:sz w:val="24"/>
        </w:rPr>
        <w:t>被引入到动态温度管理中</w:t>
      </w:r>
      <w:r w:rsidRPr="00FE7B2D">
        <w:rPr>
          <w:rFonts w:hint="eastAsia"/>
          <w:sz w:val="24"/>
        </w:rPr>
        <w:t xml:space="preserve"> [25]</w:t>
      </w:r>
      <w:r w:rsidRPr="00FE7B2D">
        <w:rPr>
          <w:rFonts w:hint="eastAsia"/>
          <w:sz w:val="24"/>
        </w:rPr>
        <w:t>，该方法可以给动态温度管理操作提供良好的指导性意见。下面我们介绍一下模型预测控制方法。</w:t>
      </w:r>
    </w:p>
    <w:p w:rsidR="00FE7B2D" w:rsidRDefault="00FE7B2D" w:rsidP="00FE7B2D">
      <w:pPr>
        <w:spacing w:line="400" w:lineRule="exact"/>
        <w:ind w:firstLineChars="200" w:firstLine="480"/>
        <w:rPr>
          <w:sz w:val="24"/>
        </w:rPr>
      </w:pPr>
      <w:r w:rsidRPr="00FE7B2D">
        <w:rPr>
          <w:rFonts w:hint="eastAsia"/>
          <w:sz w:val="24"/>
        </w:rPr>
        <w:t>图</w:t>
      </w:r>
      <w:r w:rsidRPr="00FE7B2D">
        <w:rPr>
          <w:rFonts w:hint="eastAsia"/>
          <w:sz w:val="24"/>
        </w:rPr>
        <w:t xml:space="preserve"> 2-5</w:t>
      </w:r>
      <w:r w:rsidRPr="00FE7B2D">
        <w:rPr>
          <w:rFonts w:hint="eastAsia"/>
          <w:sz w:val="24"/>
        </w:rPr>
        <w:t>是模型预测控制方法的概念结构。</w:t>
      </w:r>
      <w:r w:rsidRPr="00FE7B2D">
        <w:rPr>
          <w:rFonts w:hint="eastAsia"/>
          <w:sz w:val="24"/>
        </w:rPr>
        <w:t xml:space="preserve"> MPC </w:t>
      </w:r>
      <w:r w:rsidRPr="00FE7B2D">
        <w:rPr>
          <w:rFonts w:hint="eastAsia"/>
          <w:sz w:val="24"/>
        </w:rPr>
        <w:t>用在动态温度管理中源于这样的想法，采用用于控制处理器的热模型做预测，预测给定期望温度下的所需的功耗。注意，该预测方法与</w:t>
      </w:r>
      <w:r w:rsidRPr="00FE7B2D">
        <w:rPr>
          <w:rFonts w:hint="eastAsia"/>
          <w:sz w:val="24"/>
        </w:rPr>
        <w:t xml:space="preserve"> 2.3.1 </w:t>
      </w:r>
      <w:r w:rsidRPr="00FE7B2D">
        <w:rPr>
          <w:rFonts w:hint="eastAsia"/>
          <w:sz w:val="24"/>
        </w:rPr>
        <w:t>节中的温度预测方法不同，</w:t>
      </w:r>
      <w:r w:rsidRPr="00FE7B2D">
        <w:rPr>
          <w:rFonts w:hint="eastAsia"/>
          <w:sz w:val="24"/>
        </w:rPr>
        <w:t xml:space="preserve"> MPC </w:t>
      </w:r>
      <w:r w:rsidRPr="00FE7B2D">
        <w:rPr>
          <w:rFonts w:hint="eastAsia"/>
          <w:sz w:val="24"/>
        </w:rPr>
        <w:t>并不是预测温度，而是根据设定的温度和处理器的热模型来预测输入功耗为多大。这种预测能力允许在线解决优化控制问题，在未来的预测时间内，对应的优化输入和输出可以使跟</w:t>
      </w:r>
      <w:r w:rsidRPr="00FE7B2D">
        <w:rPr>
          <w:rFonts w:hint="eastAsia"/>
          <w:sz w:val="24"/>
        </w:rPr>
        <w:lastRenderedPageBreak/>
        <w:t>踪误差最小化。跟踪误差就是期望的温度和预测的温度的差值。</w:t>
      </w:r>
    </w:p>
    <w:p w:rsidR="00DE37AB" w:rsidRPr="00FE7B2D" w:rsidRDefault="00FE7B2D" w:rsidP="00FE7B2D">
      <w:pPr>
        <w:spacing w:line="400" w:lineRule="exact"/>
        <w:ind w:firstLineChars="200" w:firstLine="480"/>
        <w:rPr>
          <w:sz w:val="24"/>
        </w:rPr>
      </w:pPr>
      <w:r w:rsidRPr="00FE7B2D">
        <w:rPr>
          <w:rFonts w:hint="eastAsia"/>
          <w:sz w:val="24"/>
        </w:rPr>
        <w:t>优化的结果根据滚动优化策略来采用</w:t>
      </w:r>
      <w:r w:rsidRPr="00FE7B2D">
        <w:rPr>
          <w:rFonts w:hint="eastAsia"/>
          <w:sz w:val="24"/>
        </w:rPr>
        <w:t xml:space="preserve"> [41]</w:t>
      </w:r>
      <w:r w:rsidRPr="00FE7B2D">
        <w:rPr>
          <w:rFonts w:hint="eastAsia"/>
          <w:sz w:val="24"/>
        </w:rPr>
        <w:t>，如图</w:t>
      </w:r>
      <w:r w:rsidRPr="00FE7B2D">
        <w:rPr>
          <w:rFonts w:hint="eastAsia"/>
          <w:sz w:val="24"/>
        </w:rPr>
        <w:t xml:space="preserve"> 2-6</w:t>
      </w:r>
      <w:r w:rsidRPr="00FE7B2D">
        <w:rPr>
          <w:rFonts w:hint="eastAsia"/>
          <w:sz w:val="24"/>
        </w:rPr>
        <w:t>所示。</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表示预测范围或者输出范围长度，</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oMath>
      <w:r w:rsidRPr="00FE7B2D">
        <w:rPr>
          <w:rFonts w:hint="eastAsia"/>
          <w:sz w:val="24"/>
        </w:rPr>
        <w:t xml:space="preserve"> </w:t>
      </w:r>
      <w:r w:rsidRPr="00FE7B2D">
        <w:rPr>
          <w:rFonts w:hint="eastAsia"/>
          <w:sz w:val="24"/>
        </w:rPr>
        <w:t>表示控制范围或者输入范围长度。在时刻</w:t>
      </w:r>
      <w:r w:rsidRPr="00FE7B2D">
        <w:rPr>
          <w:rFonts w:hint="eastAsia"/>
          <w:sz w:val="24"/>
        </w:rPr>
        <w:t xml:space="preserve"> </w:t>
      </w:r>
      <m:oMath>
        <m:r>
          <w:rPr>
            <w:rFonts w:ascii="Cambria Math" w:hAnsi="Cambria Math" w:cs="Cambria Math"/>
            <w:sz w:val="24"/>
          </w:rPr>
          <m:t>t</m:t>
        </m:r>
      </m:oMath>
      <w:r w:rsidRPr="00FE7B2D">
        <w:rPr>
          <w:rFonts w:hint="eastAsia"/>
          <w:sz w:val="24"/>
        </w:rPr>
        <w:t>进行预测时，设定</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 xml:space="preserve"> </w:t>
      </w:r>
      <w:r w:rsidRPr="00FE7B2D">
        <w:rPr>
          <w:rFonts w:hint="eastAsia"/>
          <w:sz w:val="24"/>
        </w:rPr>
        <w:t>长度范围的期望输出温度，即图中虚线所示。这样就可以预测出可以操纵的输入功耗</w:t>
      </w:r>
      <m:oMath>
        <m:r>
          <w:rPr>
            <w:rFonts w:ascii="Cambria Math" w:hAnsi="Cambria Math"/>
            <w:sz w:val="24"/>
          </w:rPr>
          <m:t>u</m:t>
        </m:r>
      </m:oMath>
      <w:r w:rsidRPr="00FE7B2D">
        <w:rPr>
          <w:rFonts w:hint="eastAsia"/>
          <w:sz w:val="24"/>
        </w:rPr>
        <w:t>和预测出的输出温度</w:t>
      </w:r>
      <m:oMath>
        <m:r>
          <w:rPr>
            <w:rFonts w:ascii="Cambria Math" w:hAnsi="Cambria Math"/>
            <w:sz w:val="24"/>
          </w:rPr>
          <m:t>y</m:t>
        </m:r>
      </m:oMath>
      <w:r w:rsidRPr="00FE7B2D">
        <w:rPr>
          <w:rFonts w:hint="eastAsia"/>
          <w:sz w:val="24"/>
        </w:rPr>
        <w:t>。在预测出的优化输入功耗序列</w:t>
      </w:r>
      <w:r w:rsidRPr="00E17F0E">
        <w:rPr>
          <w:sz w:val="24"/>
        </w:rPr>
        <w:t>（</w:t>
      </w:r>
      <m:oMath>
        <m:r>
          <w:rPr>
            <w:rFonts w:ascii="Cambria Math" w:hAnsi="Cambria Math"/>
            <w:sz w:val="24"/>
          </w:rPr>
          <m:t>u(t)</m:t>
        </m:r>
      </m:oMath>
      <w:r w:rsidRPr="00FE7B2D">
        <w:rPr>
          <w:rFonts w:hint="eastAsia"/>
          <w:sz w:val="24"/>
        </w:rPr>
        <w:t>到</w:t>
      </w:r>
      <m:oMath>
        <m:r>
          <m:rPr>
            <m:sty m:val="p"/>
          </m:rPr>
          <w:rPr>
            <w:rFonts w:ascii="Cambria Math" w:hAnsi="Cambria Math"/>
            <w:sz w:val="24"/>
          </w:rPr>
          <m:t>u(t+</m:t>
        </m:r>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r>
          <m:rPr>
            <m:sty m:val="p"/>
          </m:rPr>
          <w:rPr>
            <w:rFonts w:ascii="Cambria Math" w:hAnsi="Cambria Math"/>
            <w:sz w:val="24"/>
          </w:rPr>
          <m:t>-1)</m:t>
        </m:r>
      </m:oMath>
      <w:r w:rsidRPr="00FE7B2D">
        <w:rPr>
          <w:rFonts w:hint="eastAsia"/>
          <w:sz w:val="24"/>
        </w:rPr>
        <w:t>）中，只应用第一个</w:t>
      </w:r>
      <w:r w:rsidRPr="00FE7B2D">
        <w:rPr>
          <w:sz w:val="24"/>
        </w:rPr>
        <w:t xml:space="preserve"> </w:t>
      </w:r>
      <m:oMath>
        <m:r>
          <w:rPr>
            <w:rFonts w:ascii="Cambria Math" w:hAnsi="Cambria Math"/>
            <w:sz w:val="24"/>
          </w:rPr>
          <m:t>u(t)</m:t>
        </m:r>
      </m:oMath>
      <w:r w:rsidRPr="00FE7B2D">
        <w:rPr>
          <w:sz w:val="24"/>
        </w:rPr>
        <w:t xml:space="preserve"> </w:t>
      </w:r>
      <w:r w:rsidRPr="00FE7B2D">
        <w:rPr>
          <w:rFonts w:hint="eastAsia"/>
          <w:sz w:val="24"/>
        </w:rPr>
        <w:t>。优化序列中的其余值被丢弃，在时刻</w:t>
      </w:r>
      <w:r w:rsidRPr="00FE7B2D">
        <w:rPr>
          <w:sz w:val="24"/>
        </w:rPr>
        <w:t xml:space="preserve"> </w:t>
      </w:r>
      <m:oMath>
        <m:r>
          <w:rPr>
            <w:rFonts w:ascii="Cambria Math" w:hAnsi="Cambria Math" w:cs="Cambria Math"/>
            <w:sz w:val="24"/>
          </w:rPr>
          <m:t>t</m:t>
        </m:r>
      </m:oMath>
      <w:r w:rsidRPr="00FE7B2D">
        <w:rPr>
          <w:sz w:val="24"/>
        </w:rPr>
        <w:t>+1</w:t>
      </w:r>
      <w:r w:rsidRPr="00FE7B2D">
        <w:rPr>
          <w:rFonts w:hint="eastAsia"/>
          <w:sz w:val="24"/>
        </w:rPr>
        <w:t>进行新一轮的预测。这就是滚动优化策略。</w:t>
      </w:r>
      <w:r w:rsidR="00E2464C" w:rsidRPr="00E2464C">
        <w:rPr>
          <w:rFonts w:hint="eastAsia"/>
          <w:szCs w:val="21"/>
        </w:rPr>
        <w:t xml:space="preserve">  </w:t>
      </w:r>
    </w:p>
    <w:p w:rsidR="00490614" w:rsidRDefault="00490614" w:rsidP="00724BC3">
      <w:pPr>
        <w:pStyle w:val="ac"/>
        <w:spacing w:after="120" w:line="400" w:lineRule="exact"/>
        <w:outlineLvl w:val="0"/>
        <w:rPr>
          <w:rFonts w:hAnsi="黑体"/>
          <w:lang w:eastAsia="zh-CN"/>
        </w:rPr>
      </w:pPr>
      <w:bookmarkStart w:id="32" w:name="_Toc445733534"/>
      <w:r w:rsidRPr="008E66E0">
        <w:rPr>
          <w:rFonts w:ascii="Times New Roman"/>
          <w:b/>
        </w:rPr>
        <w:t>2.</w:t>
      </w:r>
      <w:r w:rsidR="00FE7B2D">
        <w:rPr>
          <w:rFonts w:ascii="Times New Roman"/>
          <w:b/>
          <w:lang w:eastAsia="zh-CN"/>
        </w:rPr>
        <w:t>4</w:t>
      </w:r>
      <w:r w:rsidRPr="002003D4">
        <w:rPr>
          <w:rFonts w:ascii="Times New Roman"/>
        </w:rPr>
        <w:t xml:space="preserve"> </w:t>
      </w:r>
      <w:r>
        <w:rPr>
          <w:rFonts w:hAnsi="黑体" w:hint="eastAsia"/>
          <w:lang w:eastAsia="zh-CN"/>
        </w:rPr>
        <w:t>本章小结</w:t>
      </w:r>
      <w:bookmarkEnd w:id="32"/>
    </w:p>
    <w:p w:rsidR="00FB0B21" w:rsidRDefault="00FE7B2D" w:rsidP="00FE7B2D">
      <w:pPr>
        <w:pStyle w:val="ac"/>
        <w:spacing w:line="400" w:lineRule="exact"/>
        <w:ind w:firstLineChars="200" w:firstLine="480"/>
        <w:rPr>
          <w:rFonts w:ascii="宋体" w:eastAsia="宋体" w:hAnsi="宋体"/>
          <w:sz w:val="24"/>
          <w:lang w:eastAsia="zh-CN"/>
        </w:rPr>
        <w:sectPr w:rsidR="00FB0B21" w:rsidSect="00705A40">
          <w:headerReference w:type="default" r:id="rId32"/>
          <w:footnotePr>
            <w:numFmt w:val="decimalEnclosedCircleChinese"/>
            <w:numRestart w:val="eachPage"/>
          </w:footnotePr>
          <w:pgSz w:w="11906" w:h="16838" w:code="9"/>
          <w:pgMar w:top="1701" w:right="1701" w:bottom="1701" w:left="1701" w:header="1134" w:footer="1134" w:gutter="0"/>
          <w:cols w:space="425"/>
          <w:docGrid w:linePitch="312"/>
        </w:sectPr>
      </w:pPr>
      <w:r w:rsidRPr="00FE7B2D">
        <w:rPr>
          <w:rFonts w:ascii="宋体" w:eastAsia="宋体" w:hAnsi="宋体" w:hint="eastAsia"/>
          <w:sz w:val="24"/>
          <w:lang w:eastAsia="zh-CN"/>
        </w:rPr>
        <w:t>本章首先分析了温度不受管理的情况下，会严重影响芯片可靠性，寿命和性能。高温对功耗也有互为因果的关系。对于常规散热片，散热成本也是急剧增加。然后，对动态温度管理相关技术进行介绍，详细分析动态电压频率调整技术通过调整电压频率对功耗的影响。对任务迁移技术也进行详细说明。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技术需要好的控制方法做引导，最后介绍温度预测方法和模型预测控制方法，完整的引导控制策略才能让动态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技术发挥最大作用。本论文的方法就是将模型预测控制方法与电压频率调整技术和任务迁移技术相结合。</w:t>
      </w:r>
    </w:p>
    <w:p w:rsidR="003A1151" w:rsidRDefault="00982DB7" w:rsidP="003A1151">
      <w:pPr>
        <w:pStyle w:val="ad"/>
        <w:spacing w:before="480" w:after="360" w:line="400" w:lineRule="exact"/>
        <w:outlineLvl w:val="0"/>
        <w:rPr>
          <w:lang w:eastAsia="zh-CN"/>
        </w:rPr>
      </w:pPr>
      <w:bookmarkStart w:id="33" w:name="_Toc445733535"/>
      <w:r w:rsidRPr="00FD2646">
        <w:rPr>
          <w:rFonts w:hint="eastAsia"/>
        </w:rPr>
        <w:lastRenderedPageBreak/>
        <w:t>第</w:t>
      </w:r>
      <w:r>
        <w:rPr>
          <w:rFonts w:hint="eastAsia"/>
          <w:lang w:eastAsia="zh-CN"/>
        </w:rPr>
        <w:t>三</w:t>
      </w:r>
      <w:r w:rsidRPr="00FD2646">
        <w:rPr>
          <w:rFonts w:hint="eastAsia"/>
        </w:rPr>
        <w:t>章</w:t>
      </w:r>
      <w:r w:rsidRPr="00FD2646">
        <w:rPr>
          <w:rFonts w:hint="eastAsia"/>
        </w:rPr>
        <w:t xml:space="preserve"> </w:t>
      </w:r>
      <w:r w:rsidR="00FE7B2D" w:rsidRPr="00FE7B2D">
        <w:rPr>
          <w:rFonts w:hint="eastAsia"/>
          <w:lang w:eastAsia="zh-CN"/>
        </w:rPr>
        <w:t>芯片热建模方法</w:t>
      </w:r>
      <w:bookmarkEnd w:id="33"/>
    </w:p>
    <w:p w:rsid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4" w:name="_Toc445733536"/>
      <w:r w:rsidRPr="00FE7B2D">
        <w:rPr>
          <w:rFonts w:eastAsia="宋体" w:hint="eastAsia"/>
          <w:sz w:val="24"/>
          <w:szCs w:val="24"/>
          <w:lang w:val="en-US" w:eastAsia="zh-CN"/>
        </w:rPr>
        <w:t>为了应对超大规模集成电路功耗和的增长，在设计阶段做热分析变得越来越重要，做热分析需要用到热模型。超大规模集成电路早期设计阶段，就是在还没有版图信息时就需要做热分析，现在体系结构层面的</w:t>
      </w:r>
      <w:proofErr w:type="gramStart"/>
      <w:r w:rsidRPr="00FE7B2D">
        <w:rPr>
          <w:rFonts w:eastAsia="宋体" w:hint="eastAsia"/>
          <w:sz w:val="24"/>
          <w:szCs w:val="24"/>
          <w:lang w:val="en-US" w:eastAsia="zh-CN"/>
        </w:rPr>
        <w:t>热管理</w:t>
      </w:r>
      <w:proofErr w:type="gramEnd"/>
      <w:r w:rsidRPr="00FE7B2D">
        <w:rPr>
          <w:rFonts w:eastAsia="宋体" w:hint="eastAsia"/>
          <w:sz w:val="24"/>
          <w:szCs w:val="24"/>
          <w:lang w:val="en-US" w:eastAsia="zh-CN"/>
        </w:rPr>
        <w:t>技术也利用简洁热模型做温度预测。</w:t>
      </w:r>
      <w:proofErr w:type="gramStart"/>
      <w:r w:rsidRPr="00FE7B2D">
        <w:rPr>
          <w:rFonts w:eastAsia="宋体" w:hint="eastAsia"/>
          <w:sz w:val="24"/>
          <w:szCs w:val="24"/>
          <w:lang w:val="en-US" w:eastAsia="zh-CN"/>
        </w:rPr>
        <w:t>要做热建模的根</w:t>
      </w:r>
      <w:proofErr w:type="gramEnd"/>
      <w:r w:rsidRPr="00FE7B2D">
        <w:rPr>
          <w:rFonts w:eastAsia="宋体" w:hint="eastAsia"/>
          <w:sz w:val="24"/>
          <w:szCs w:val="24"/>
          <w:lang w:val="en-US" w:eastAsia="zh-CN"/>
        </w:rPr>
        <w:t>本原因是，温度的波动不是简单正比于功耗，也不是功耗密度。在空间和时间上还有很多其他因素显著影响温度分布，都是要考虑进去的。这些因素包括热扩散和时空温度滤波效应。因此，为了执行精确的热分析，温度必须直接建模。</w:t>
      </w:r>
      <w:bookmarkEnd w:id="34"/>
    </w:p>
    <w:p w:rsid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5" w:name="_Toc445733537"/>
      <w:r w:rsidRPr="00FE7B2D">
        <w:rPr>
          <w:rFonts w:eastAsia="宋体" w:hint="eastAsia"/>
          <w:sz w:val="24"/>
          <w:szCs w:val="24"/>
          <w:lang w:val="en-US" w:eastAsia="zh-CN"/>
        </w:rPr>
        <w:t>热量从一个小的界面传到大的界面是发生热扩散。在时域长热时间常数的硅片和封装中，温度过滤往往会滤掉功率和功率密度的快速变化（高频分量）。功率和功率密度在一个很小的尺寸上变化也会发生空间温度过滤（高空间频率）。</w:t>
      </w:r>
      <w:bookmarkEnd w:id="35"/>
    </w:p>
    <w:p w:rsidR="00FE7B2D" w:rsidRP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6" w:name="_Toc445733538"/>
      <w:r w:rsidRPr="00FE7B2D">
        <w:rPr>
          <w:rFonts w:eastAsia="宋体" w:hint="eastAsia"/>
          <w:sz w:val="24"/>
          <w:szCs w:val="24"/>
          <w:lang w:val="en-US" w:eastAsia="zh-CN"/>
        </w:rPr>
        <w:t>这一章主要介绍一下热模型基本知识尤其是热系统与电路系统的对偶关系，然后详细介绍</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简洁的热建模方法。本论文中提出的分层动态温度管理方法实现就是采用的</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热模型。</w:t>
      </w:r>
      <w:bookmarkEnd w:id="36"/>
    </w:p>
    <w:p w:rsidR="00CE391C" w:rsidRPr="00FE7B2D" w:rsidRDefault="009C18D9" w:rsidP="00FE7B2D">
      <w:pPr>
        <w:pStyle w:val="ae"/>
        <w:spacing w:before="360" w:after="120" w:line="400" w:lineRule="exact"/>
        <w:outlineLvl w:val="0"/>
        <w:rPr>
          <w:rFonts w:ascii="Times New Roman"/>
          <w:lang w:eastAsia="zh-CN"/>
        </w:rPr>
      </w:pPr>
      <w:bookmarkStart w:id="37" w:name="_Toc303864132"/>
      <w:bookmarkStart w:id="38" w:name="_Toc445733539"/>
      <w:bookmarkEnd w:id="20"/>
      <w:r w:rsidRPr="00FE7B2D">
        <w:rPr>
          <w:rFonts w:ascii="Times New Roman"/>
          <w:lang w:eastAsia="zh-CN"/>
        </w:rPr>
        <w:t>3</w:t>
      </w:r>
      <w:r w:rsidR="00373443" w:rsidRPr="00FE7B2D">
        <w:rPr>
          <w:rFonts w:ascii="Times New Roman"/>
          <w:lang w:eastAsia="zh-CN"/>
        </w:rPr>
        <w:t>.1</w:t>
      </w:r>
      <w:r w:rsidR="00CE391C" w:rsidRPr="00FE7B2D">
        <w:rPr>
          <w:rFonts w:ascii="Times New Roman"/>
          <w:lang w:eastAsia="zh-CN"/>
        </w:rPr>
        <w:t xml:space="preserve"> </w:t>
      </w:r>
      <w:bookmarkEnd w:id="37"/>
      <w:r w:rsidR="00FE7B2D" w:rsidRPr="00FE7B2D">
        <w:rPr>
          <w:rFonts w:ascii="Times New Roman" w:hint="eastAsia"/>
          <w:lang w:eastAsia="zh-CN"/>
        </w:rPr>
        <w:t>热传导理论</w:t>
      </w:r>
      <w:bookmarkEnd w:id="38"/>
    </w:p>
    <w:p w:rsidR="00776CA8" w:rsidRDefault="00FE7B2D" w:rsidP="00FE7B2D">
      <w:pPr>
        <w:spacing w:line="400" w:lineRule="exact"/>
        <w:ind w:firstLineChars="200" w:firstLine="480"/>
        <w:rPr>
          <w:sz w:val="24"/>
        </w:rPr>
      </w:pPr>
      <w:r w:rsidRPr="00FE7B2D">
        <w:rPr>
          <w:rFonts w:hint="eastAsia"/>
          <w:sz w:val="24"/>
        </w:rPr>
        <w:t>所有的集成电路产生的热必须被移除或传送到周围环境当中，不然的话，温度积累会越来越高。根据热力学第一定律，能量守恒定律，从</w:t>
      </w:r>
      <w:proofErr w:type="gramStart"/>
      <w:r w:rsidRPr="00FE7B2D">
        <w:rPr>
          <w:rFonts w:hint="eastAsia"/>
          <w:sz w:val="24"/>
        </w:rPr>
        <w:t>热区域</w:t>
      </w:r>
      <w:proofErr w:type="gramEnd"/>
      <w:r w:rsidRPr="00FE7B2D">
        <w:rPr>
          <w:rFonts w:hint="eastAsia"/>
          <w:sz w:val="24"/>
        </w:rPr>
        <w:t>传出的热能和冷却液传入的热能是相等的。热力学第二定律是，</w:t>
      </w:r>
      <w:proofErr w:type="gramStart"/>
      <w:r w:rsidRPr="00FE7B2D">
        <w:rPr>
          <w:rFonts w:hint="eastAsia"/>
          <w:sz w:val="24"/>
        </w:rPr>
        <w:t>热一定</w:t>
      </w:r>
      <w:proofErr w:type="gramEnd"/>
      <w:r w:rsidRPr="00FE7B2D">
        <w:rPr>
          <w:rFonts w:hint="eastAsia"/>
          <w:sz w:val="24"/>
        </w:rPr>
        <w:t>是由热的区域传到冷的区域。</w:t>
      </w:r>
      <w:bookmarkStart w:id="39" w:name="_Toc164246283"/>
      <w:bookmarkStart w:id="40" w:name="_Toc303864135"/>
    </w:p>
    <w:p w:rsidR="00FE7B2D" w:rsidRPr="00FE7B2D" w:rsidRDefault="00FE7B2D" w:rsidP="00FE7B2D">
      <w:pPr>
        <w:spacing w:line="400" w:lineRule="exact"/>
        <w:ind w:firstLineChars="200" w:firstLine="480"/>
        <w:rPr>
          <w:sz w:val="24"/>
        </w:rPr>
      </w:pPr>
      <w:r w:rsidRPr="00FE7B2D">
        <w:rPr>
          <w:rFonts w:hint="eastAsia"/>
          <w:sz w:val="24"/>
        </w:rPr>
        <w:t>热传导控制方程是傅里叶定律：</w:t>
      </w:r>
    </w:p>
    <w:p w:rsidR="00FE7B2D" w:rsidRP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rFonts w:hint="eastAsia"/>
          <w:sz w:val="24"/>
        </w:rPr>
        <w:t xml:space="preserve"> (3-1) </w:t>
      </w:r>
      <w:r w:rsidRPr="00FE7B2D">
        <w:rPr>
          <w:rFonts w:hint="eastAsia"/>
          <w:sz w:val="24"/>
        </w:rPr>
        <w:t>是傅里叶定律的一维形式。其中，</w:t>
      </w:r>
      <m:oMath>
        <m:r>
          <w:rPr>
            <w:rFonts w:ascii="Cambria Math" w:hAnsi="Cambria Math"/>
            <w:sz w:val="24"/>
          </w:rPr>
          <m:t>q</m:t>
        </m:r>
      </m:oMath>
      <w:r w:rsidRPr="00FE7B2D">
        <w:rPr>
          <w:rFonts w:hint="eastAsia"/>
          <w:sz w:val="24"/>
        </w:rPr>
        <w:t>是热通量（</w:t>
      </w:r>
      <m:oMath>
        <m:r>
          <m:rPr>
            <m:nor/>
          </m:rPr>
          <w:rPr>
            <w:rFonts w:ascii="Cambria Math" w:hAnsi="Cambria Math"/>
            <w:sz w:val="24"/>
          </w:rPr>
          <m:t>w/</m:t>
        </m:r>
        <m:sSup>
          <m:sSupPr>
            <m:ctrlPr>
              <w:rPr>
                <w:rFonts w:ascii="Cambria Math" w:hAnsi="Cambria Math"/>
                <w:sz w:val="24"/>
              </w:rPr>
            </m:ctrlPr>
          </m:sSupPr>
          <m:e>
            <m:r>
              <m:rPr>
                <m:nor/>
              </m:rPr>
              <w:rPr>
                <w:rFonts w:ascii="Cambria Math" w:hAnsi="Cambria Math"/>
                <w:sz w:val="24"/>
              </w:rPr>
              <m:t>m</m:t>
            </m:r>
          </m:e>
          <m:sup>
            <m:r>
              <m:rPr>
                <m:nor/>
              </m:rPr>
              <w:rPr>
                <w:rFonts w:ascii="Cambria Math" w:hAnsi="Cambria Math"/>
                <w:sz w:val="24"/>
              </w:rPr>
              <m:t>2</m:t>
            </m:r>
          </m:sup>
        </m:sSup>
      </m:oMath>
      <w:r w:rsidRPr="00FE7B2D">
        <w:rPr>
          <w:rFonts w:hint="eastAsia"/>
          <w:sz w:val="24"/>
        </w:rPr>
        <w:t>），即单位面积单位时间的热流。</w:t>
      </w:r>
      <w:r w:rsidRPr="00FE7B2D">
        <w:rPr>
          <w:rFonts w:hint="eastAsia"/>
          <w:sz w:val="24"/>
        </w:rPr>
        <w:t xml:space="preserve"> </w:t>
      </w:r>
      <m:oMath>
        <m:r>
          <w:rPr>
            <w:rFonts w:ascii="Cambria Math" w:hAnsi="Cambria Math" w:cs="Cambria Math"/>
            <w:sz w:val="24"/>
          </w:rPr>
          <m:t>k</m:t>
        </m:r>
      </m:oMath>
      <w:r w:rsidRPr="00FE7B2D">
        <w:rPr>
          <w:rFonts w:hint="eastAsia"/>
          <w:sz w:val="24"/>
        </w:rPr>
        <w:t xml:space="preserve"> </w:t>
      </w:r>
      <w:r w:rsidRPr="00FE7B2D">
        <w:rPr>
          <w:rFonts w:hint="eastAsia"/>
          <w:sz w:val="24"/>
        </w:rPr>
        <w:t>是材料的热导率（</w:t>
      </w:r>
      <m:oMath>
        <m:r>
          <m:rPr>
            <m:nor/>
          </m:rPr>
          <w:rPr>
            <w:rFonts w:ascii="Cambria Math" w:hAnsi="Cambria Math"/>
            <w:sz w:val="24"/>
          </w:rPr>
          <m:t>W/(m⋅K)</m:t>
        </m:r>
      </m:oMath>
      <w:r w:rsidRPr="00FE7B2D">
        <w:rPr>
          <w:rFonts w:hint="eastAsia"/>
          <w:sz w:val="24"/>
        </w:rPr>
        <w:t>）。式</w:t>
      </w:r>
      <w:r w:rsidRPr="00FE7B2D">
        <w:rPr>
          <w:rFonts w:hint="eastAsia"/>
          <w:sz w:val="24"/>
        </w:rPr>
        <w:t xml:space="preserve"> (3-1) </w:t>
      </w:r>
      <w:r w:rsidRPr="00FE7B2D">
        <w:rPr>
          <w:rFonts w:hint="eastAsia"/>
          <w:sz w:val="24"/>
        </w:rPr>
        <w:t>表明在介质的一点上，热通量</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是和这一点上的温度梯度成正比关系的。减号表示热流是向温度降低的方向。</w:t>
      </w:r>
      <w:r w:rsidRPr="00FE7B2D">
        <w:rPr>
          <w:rFonts w:hint="eastAsia"/>
          <w:sz w:val="24"/>
        </w:rPr>
        <w:t xml:space="preserve"> </w:t>
      </w:r>
      <w:r w:rsidRPr="00FE7B2D">
        <w:rPr>
          <w:rFonts w:hint="eastAsia"/>
          <w:sz w:val="24"/>
        </w:rPr>
        <w:t>参考图</w:t>
      </w:r>
      <w:r w:rsidRPr="00FE7B2D">
        <w:rPr>
          <w:rFonts w:hint="eastAsia"/>
          <w:sz w:val="24"/>
        </w:rPr>
        <w:t xml:space="preserve"> 3-1</w:t>
      </w:r>
      <w:r w:rsidRPr="00FE7B2D">
        <w:rPr>
          <w:rFonts w:hint="eastAsia"/>
          <w:sz w:val="24"/>
        </w:rPr>
        <w:t>，这里</w:t>
      </w:r>
      <m:oMath>
        <m:r>
          <w:rPr>
            <w:rFonts w:ascii="Cambria Math" w:hAnsi="Cambria Math" w:hint="eastAsia"/>
            <w:sz w:val="24"/>
          </w:rPr>
          <m:t xml:space="preserve"> </m:t>
        </m:r>
        <m:r>
          <w:rPr>
            <w:rFonts w:ascii="Cambria Math" w:hAnsi="Cambria Math"/>
            <w:sz w:val="24"/>
          </w:rPr>
          <m:t>q=Q/A</m:t>
        </m:r>
      </m:oMath>
      <w:r w:rsidRPr="00FE7B2D">
        <w:rPr>
          <w:rFonts w:hint="eastAsia"/>
          <w:sz w:val="24"/>
        </w:rPr>
        <w:t xml:space="preserve"> </w:t>
      </w:r>
      <w:r w:rsidRPr="00FE7B2D">
        <w:rPr>
          <w:rFonts w:hint="eastAsia"/>
          <w:sz w:val="24"/>
        </w:rPr>
        <w:t>，其中</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是热传输率，就是单位时间上的热生成或者消散的热量，通常情况下等于功耗</w:t>
      </w:r>
      <w:r w:rsidRPr="00FE7B2D">
        <w:rPr>
          <w:rFonts w:hint="eastAsia"/>
          <w:sz w:val="24"/>
        </w:rPr>
        <w:t xml:space="preserve"> </w:t>
      </w:r>
      <m:oMath>
        <m:r>
          <w:rPr>
            <w:rFonts w:ascii="Cambria Math" w:hAnsi="Cambria Math" w:cs="Cambria Math"/>
            <w:sz w:val="24"/>
          </w:rPr>
          <m:t>P</m:t>
        </m:r>
      </m:oMath>
      <w:r w:rsidRPr="00FE7B2D">
        <w:rPr>
          <w:rFonts w:hint="eastAsia"/>
          <w:sz w:val="24"/>
        </w:rPr>
        <w:t>，也就是能量消耗率。</w:t>
      </w:r>
      <w:r w:rsidRPr="00FE7B2D">
        <w:rPr>
          <w:rFonts w:hint="eastAsia"/>
          <w:sz w:val="24"/>
        </w:rPr>
        <w:t xml:space="preserve"> </w:t>
      </w:r>
      <m:oMath>
        <m:r>
          <w:rPr>
            <w:rFonts w:ascii="Cambria Math" w:hAnsi="Cambria Math"/>
            <w:sz w:val="24"/>
          </w:rPr>
          <m:t>A</m:t>
        </m:r>
      </m:oMath>
      <w:r w:rsidRPr="00FE7B2D">
        <w:rPr>
          <w:rFonts w:hint="eastAsia"/>
          <w:sz w:val="24"/>
        </w:rPr>
        <w:t xml:space="preserve"> </w:t>
      </w:r>
      <w:r w:rsidRPr="00FE7B2D">
        <w:rPr>
          <w:rFonts w:hint="eastAsia"/>
          <w:sz w:val="24"/>
        </w:rPr>
        <w:t>是热传导面积。式</w:t>
      </w:r>
      <w:r w:rsidRPr="00FE7B2D">
        <w:rPr>
          <w:rFonts w:hint="eastAsia"/>
          <w:sz w:val="24"/>
        </w:rPr>
        <w:t xml:space="preserve"> (3-1) </w:t>
      </w:r>
      <w:r w:rsidRPr="00FE7B2D">
        <w:rPr>
          <w:rFonts w:hint="eastAsia"/>
          <w:sz w:val="24"/>
        </w:rPr>
        <w:t>就变成式</w:t>
      </w:r>
      <w:r w:rsidRPr="00FE7B2D">
        <w:rPr>
          <w:rFonts w:hint="eastAsia"/>
          <w:sz w:val="24"/>
        </w:rPr>
        <w:t xml:space="preserve"> (3-2)</w:t>
      </w:r>
      <w:r w:rsidRPr="00FE7B2D">
        <w:rPr>
          <w:rFonts w:hint="eastAsia"/>
          <w:sz w:val="24"/>
        </w:rPr>
        <w:t>。</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如果定义热阻</w:t>
      </w:r>
      <w:r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)/Q</m:t>
        </m:r>
      </m:oMath>
      <w:r w:rsidRPr="00FE7B2D">
        <w:rPr>
          <w:rFonts w:hint="eastAsia"/>
          <w:sz w:val="24"/>
        </w:rPr>
        <w:t>，温度下降至除以热传输率，我们可以得到</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可以发现式</w:t>
      </w:r>
      <w:r w:rsidRPr="00FE7B2D">
        <w:rPr>
          <w:rFonts w:hint="eastAsia"/>
          <w:sz w:val="24"/>
        </w:rPr>
        <w:t xml:space="preserve"> (3-1) </w:t>
      </w:r>
      <w:r w:rsidRPr="00FE7B2D">
        <w:rPr>
          <w:rFonts w:hint="eastAsia"/>
          <w:sz w:val="24"/>
        </w:rPr>
        <w:t>和大家熟知的电路理论中的欧姆定律相似：</w:t>
      </w:r>
    </w:p>
    <w:p w:rsidR="00FE7B2D" w:rsidRDefault="00FE7B2D" w:rsidP="00FE7B2D">
      <w:pPr>
        <w:spacing w:line="400" w:lineRule="exact"/>
        <w:ind w:firstLineChars="200" w:firstLine="480"/>
        <w:rPr>
          <w:sz w:val="24"/>
        </w:rPr>
      </w:pPr>
      <w:r w:rsidRPr="00FE7B2D">
        <w:rPr>
          <w:rFonts w:hint="eastAsia"/>
          <w:sz w:val="24"/>
        </w:rPr>
        <w:t>因此电路和热系统有一个有趣的对偶</w:t>
      </w:r>
      <w:r w:rsidRPr="00FE7B2D">
        <w:rPr>
          <w:rFonts w:hint="eastAsia"/>
          <w:sz w:val="24"/>
        </w:rPr>
        <w:t xml:space="preserve"> </w:t>
      </w:r>
      <w:r w:rsidRPr="00FE7B2D">
        <w:rPr>
          <w:rFonts w:hint="eastAsia"/>
          <w:sz w:val="24"/>
        </w:rPr>
        <w:t>——</w:t>
      </w:r>
      <w:r w:rsidRPr="00FE7B2D">
        <w:rPr>
          <w:rFonts w:hint="eastAsia"/>
          <w:sz w:val="24"/>
        </w:rPr>
        <w:t xml:space="preserve"> </w:t>
      </w:r>
      <w:r w:rsidRPr="00FE7B2D">
        <w:rPr>
          <w:rFonts w:hint="eastAsia"/>
          <w:sz w:val="24"/>
        </w:rPr>
        <w:t>热阻率（</w:t>
      </w:r>
      <w:r w:rsidRPr="00FE7B2D">
        <w:rPr>
          <w:rFonts w:hint="eastAsia"/>
          <w:sz w:val="24"/>
        </w:rPr>
        <w:t>1/</w:t>
      </w:r>
      <m:oMath>
        <m:r>
          <w:rPr>
            <w:rFonts w:ascii="Cambria Math" w:hAnsi="Cambria Math" w:cs="Cambria Math"/>
            <w:sz w:val="24"/>
          </w:rPr>
          <m:t xml:space="preserve"> k</m:t>
        </m:r>
      </m:oMath>
      <w:r w:rsidRPr="00FE7B2D">
        <w:rPr>
          <w:rFonts w:hint="eastAsia"/>
          <w:sz w:val="24"/>
        </w:rPr>
        <w:t>）和电阻率（</w:t>
      </w:r>
      <m:oMath>
        <m:r>
          <w:rPr>
            <w:rFonts w:ascii="Cambria Math" w:hAnsi="Cambria Math" w:cs="Cambria Math" w:hint="eastAsia"/>
            <w:sz w:val="24"/>
          </w:rPr>
          <m:t>ρ</m:t>
        </m:r>
      </m:oMath>
      <w:r w:rsidRPr="00FE7B2D">
        <w:rPr>
          <w:rFonts w:hint="eastAsia"/>
          <w:sz w:val="24"/>
        </w:rPr>
        <w:t>）；温</w:t>
      </w:r>
      <w:r w:rsidRPr="00FE7B2D">
        <w:rPr>
          <w:rFonts w:hint="eastAsia"/>
          <w:sz w:val="24"/>
        </w:rPr>
        <w:lastRenderedPageBreak/>
        <w:t>度差（</w:t>
      </w:r>
      <m:oMath>
        <m:r>
          <m:rPr>
            <m:sty m:val="p"/>
          </m:rPr>
          <w:rPr>
            <w:rFonts w:ascii="Cambria Math" w:hAnsi="Cambria Math"/>
            <w:sz w:val="24"/>
          </w:rPr>
          <m:t>Δ</m:t>
        </m:r>
        <m:r>
          <w:rPr>
            <w:rFonts w:ascii="Cambria Math" w:hAnsi="Cambria Math"/>
            <w:sz w:val="24"/>
          </w:rPr>
          <m:t>T</m:t>
        </m:r>
      </m:oMath>
      <w:r w:rsidRPr="00FE7B2D">
        <w:rPr>
          <w:rFonts w:hint="eastAsia"/>
          <w:sz w:val="24"/>
        </w:rPr>
        <w:t>）和电压差（</w:t>
      </w:r>
      <m:oMath>
        <m:r>
          <m:rPr>
            <m:sty m:val="p"/>
          </m:rPr>
          <w:rPr>
            <w:rFonts w:ascii="Cambria Math" w:hAnsi="Cambria Math"/>
            <w:sz w:val="24"/>
          </w:rPr>
          <m:t>Δ</m:t>
        </m:r>
        <m:r>
          <w:rPr>
            <w:rFonts w:ascii="Cambria Math" w:hAnsi="Cambria Math"/>
            <w:sz w:val="24"/>
          </w:rPr>
          <m:t>V</m:t>
        </m:r>
      </m:oMath>
      <w:r w:rsidRPr="00FE7B2D">
        <w:rPr>
          <w:rFonts w:hint="eastAsia"/>
          <w:sz w:val="24"/>
        </w:rPr>
        <w:t>）；热率（</w:t>
      </w:r>
      <m:oMath>
        <m:r>
          <w:rPr>
            <w:rFonts w:ascii="Cambria Math" w:hAnsi="Cambria Math"/>
            <w:sz w:val="24"/>
          </w:rPr>
          <m:t>Q</m:t>
        </m:r>
      </m:oMath>
      <w:r w:rsidRPr="00FE7B2D">
        <w:rPr>
          <w:rFonts w:hint="eastAsia"/>
          <w:sz w:val="24"/>
        </w:rPr>
        <w:t xml:space="preserve"> </w:t>
      </w:r>
      <w:r w:rsidRPr="00FE7B2D">
        <w:rPr>
          <w:rFonts w:hint="eastAsia"/>
          <w:sz w:val="24"/>
        </w:rPr>
        <w:t>或者功耗</w:t>
      </w:r>
      <w:r w:rsidRPr="00FE7B2D">
        <w:rPr>
          <w:rFonts w:hint="eastAsia"/>
          <w:sz w:val="24"/>
        </w:rPr>
        <w:t xml:space="preserve"> </w:t>
      </w:r>
      <m:oMath>
        <m:r>
          <w:rPr>
            <w:rFonts w:ascii="Cambria Math" w:hAnsi="Cambria Math" w:cs="Cambria Math"/>
            <w:sz w:val="24"/>
          </w:rPr>
          <m:t>P</m:t>
        </m:r>
      </m:oMath>
      <w:r w:rsidRPr="00FE7B2D">
        <w:rPr>
          <w:rFonts w:hint="eastAsia"/>
          <w:sz w:val="24"/>
        </w:rPr>
        <w:t xml:space="preserve"> </w:t>
      </w:r>
      <w:r w:rsidRPr="00FE7B2D">
        <w:rPr>
          <w:rFonts w:hint="eastAsia"/>
          <w:sz w:val="24"/>
        </w:rPr>
        <w:t>）和电流（</w:t>
      </w:r>
      <m:oMath>
        <m:r>
          <w:rPr>
            <w:rFonts w:ascii="Cambria Math" w:hAnsi="Cambria Math" w:cs="Cambria Math"/>
            <w:sz w:val="24"/>
          </w:rPr>
          <m:t>I</m:t>
        </m:r>
      </m:oMath>
      <w:r w:rsidRPr="00FE7B2D">
        <w:rPr>
          <w:rFonts w:hint="eastAsia"/>
          <w:sz w:val="24"/>
        </w:rPr>
        <w:t>）；热阻（</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）和电阻（</w:t>
      </w:r>
      <m:oMath>
        <m:r>
          <w:rPr>
            <w:rFonts w:ascii="Cambria Math" w:hAnsi="Cambria Math"/>
            <w:sz w:val="24"/>
          </w:rPr>
          <m:t>R</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热传导也是一个瞬态过程，更加通用的带时间的热扩散方程为：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r>
          <w:rPr>
            <w:rFonts w:ascii="Cambria Math" w:hAnsi="Cambria Math" w:cs="Cambria Math" w:hint="eastAsia"/>
            <w:sz w:val="24"/>
          </w:rPr>
          <m:t>ρ</m:t>
        </m:r>
      </m:oMath>
      <w:r w:rsidRPr="00FE7B2D">
        <w:rPr>
          <w:rFonts w:hint="eastAsia"/>
          <w:sz w:val="24"/>
        </w:rPr>
        <w:t>是材料的密度（</w:t>
      </w:r>
      <m:oMath>
        <m:r>
          <m:rPr>
            <m:sty m:val="p"/>
          </m:rPr>
          <w:rPr>
            <w:rFonts w:ascii="Cambria Math" w:hAnsi="Cambria Math" w:cs="Cambria Math"/>
            <w:sz w:val="24"/>
          </w:rPr>
          <m:t>kg/</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），不是电阻率；</w:t>
      </w:r>
      <m:oMath>
        <m:r>
          <w:rPr>
            <w:rFonts w:ascii="Cambria Math" w:hAnsi="Cambria Math"/>
            <w:sz w:val="24"/>
          </w:rPr>
          <m:t>g</m:t>
        </m:r>
      </m:oMath>
      <w:r w:rsidRPr="00FE7B2D">
        <w:rPr>
          <w:rFonts w:hint="eastAsia"/>
          <w:sz w:val="24"/>
        </w:rPr>
        <w:t>是热源的体积功耗密度（</w:t>
      </w:r>
      <m:oMath>
        <m:r>
          <m:rPr>
            <m:sty m:val="p"/>
          </m:rPr>
          <w:rPr>
            <w:rFonts w:ascii="Cambria Math" w:hAnsi="Cambria Math" w:cs="Cambria Math"/>
            <w:sz w:val="24"/>
          </w:rPr>
          <m:t>W/</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sz w:val="24"/>
        </w:rPr>
        <w:t xml:space="preserve"> </w:t>
      </w:r>
      <w:r w:rsidRPr="00FE7B2D">
        <w:rPr>
          <w:rFonts w:hint="eastAsia"/>
          <w:sz w:val="24"/>
        </w:rPr>
        <w:t>是比热（</w:t>
      </w:r>
      <m:oMath>
        <m:r>
          <m:rPr>
            <m:sty m:val="p"/>
          </m:rPr>
          <w:rPr>
            <w:rFonts w:ascii="Cambria Math" w:hAnsi="Cambria Math"/>
            <w:sz w:val="24"/>
          </w:rPr>
          <m:t>J/(kg⋅</m:t>
        </m:r>
        <m:r>
          <m:rPr>
            <m:sty m:val="p"/>
          </m:rPr>
          <w:rPr>
            <w:rFonts w:ascii="宋体" w:hAnsi="宋体" w:cs="宋体" w:hint="eastAsia"/>
            <w:sz w:val="24"/>
          </w:rPr>
          <m:t>︒</m:t>
        </m:r>
        <m:r>
          <m:rPr>
            <m:sty m:val="p"/>
          </m:rPr>
          <w:rPr>
            <w:rFonts w:ascii="Cambria Math" w:hAnsi="Cambria Math"/>
            <w:sz w:val="24"/>
          </w:rPr>
          <m:t>C)</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对于稳态情况，就是式</w:t>
      </w:r>
      <w:r w:rsidRPr="00FE7B2D">
        <w:rPr>
          <w:sz w:val="24"/>
        </w:rPr>
        <w:t xml:space="preserve"> (3-5) </w:t>
      </w:r>
      <w:r w:rsidRPr="00FE7B2D">
        <w:rPr>
          <w:rFonts w:hint="eastAsia"/>
          <w:sz w:val="24"/>
        </w:rPr>
        <w:t>中</w:t>
      </w:r>
      <w:r w:rsidRPr="00FE7B2D">
        <w:rPr>
          <w:sz w:val="24"/>
        </w:rPr>
        <w:t xml:space="preserve"> </w:t>
      </w:r>
      <m:oMath>
        <m:r>
          <w:rPr>
            <w:rFonts w:ascii="Cambria Math" w:hAnsi="Cambria Math"/>
            <w:sz w:val="24"/>
          </w:rPr>
          <m:t>∂T/∂t</m:t>
        </m:r>
      </m:oMath>
      <w:r w:rsidRPr="00FE7B2D">
        <w:rPr>
          <w:sz w:val="24"/>
        </w:rPr>
        <w:t xml:space="preserve"> </w:t>
      </w:r>
      <w:r w:rsidRPr="00FE7B2D">
        <w:rPr>
          <w:rFonts w:hint="eastAsia"/>
          <w:sz w:val="24"/>
        </w:rPr>
        <w:t>项为</w:t>
      </w:r>
      <w:r w:rsidRPr="00FE7B2D">
        <w:rPr>
          <w:sz w:val="24"/>
        </w:rPr>
        <w:t xml:space="preserve"> 0</w:t>
      </w:r>
      <w:r w:rsidRPr="00FE7B2D">
        <w:rPr>
          <w:rFonts w:hint="eastAsia"/>
          <w:sz w:val="24"/>
        </w:rPr>
        <w:t>。可以验证，稳态下热扩散方程的一维形式可以简化成式</w:t>
      </w:r>
      <w:r w:rsidRPr="00FE7B2D">
        <w:rPr>
          <w:rFonts w:hint="eastAsia"/>
          <w:sz w:val="24"/>
        </w:rPr>
        <w:t xml:space="preserve"> (3-1) </w:t>
      </w:r>
      <w:r w:rsidRPr="00FE7B2D">
        <w:rPr>
          <w:rFonts w:hint="eastAsia"/>
          <w:sz w:val="24"/>
        </w:rPr>
        <w:t>的傅里叶定律。</w:t>
      </w:r>
    </w:p>
    <w:p w:rsidR="00FE7B2D" w:rsidRDefault="00FE7B2D" w:rsidP="00FE7B2D">
      <w:pPr>
        <w:spacing w:line="400" w:lineRule="exact"/>
        <w:ind w:firstLineChars="200" w:firstLine="480"/>
        <w:rPr>
          <w:sz w:val="24"/>
        </w:rPr>
      </w:pPr>
      <w:r w:rsidRPr="00FE7B2D">
        <w:rPr>
          <w:rFonts w:hint="eastAsia"/>
          <w:sz w:val="24"/>
        </w:rPr>
        <w:t>假设</w:t>
      </w:r>
      <w:r w:rsidRPr="00FE7B2D">
        <w:rPr>
          <w:rFonts w:hint="eastAsia"/>
          <w:sz w:val="24"/>
        </w:rPr>
        <w:t xml:space="preserve"> </w:t>
      </w:r>
      <m:oMath>
        <m:r>
          <w:rPr>
            <w:rFonts w:ascii="Cambria Math" w:hAnsi="Cambria Math"/>
            <w:sz w:val="24"/>
          </w:rPr>
          <m:t>g</m:t>
        </m:r>
      </m:oMath>
      <w:r w:rsidRPr="00FE7B2D">
        <w:rPr>
          <w:rFonts w:hint="eastAsia"/>
          <w:sz w:val="24"/>
        </w:rPr>
        <w:t>和</w:t>
      </w:r>
      <w:r w:rsidRPr="00FE7B2D">
        <w:rPr>
          <w:rFonts w:hint="eastAsia"/>
          <w:sz w:val="24"/>
        </w:rPr>
        <w:t xml:space="preserve"> </w:t>
      </w:r>
      <m:oMath>
        <m:r>
          <w:rPr>
            <w:rFonts w:ascii="Cambria Math" w:hAnsi="Cambria Math" w:cs="Cambria Math"/>
            <w:sz w:val="24"/>
          </w:rPr>
          <m:t>k</m:t>
        </m:r>
      </m:oMath>
      <w:r w:rsidRPr="00FE7B2D">
        <w:rPr>
          <w:rFonts w:hint="eastAsia"/>
          <w:sz w:val="24"/>
        </w:rPr>
        <w:t>是常数，将式</w:t>
      </w:r>
      <w:r w:rsidRPr="00FE7B2D">
        <w:rPr>
          <w:rFonts w:hint="eastAsia"/>
          <w:sz w:val="24"/>
        </w:rPr>
        <w:t xml:space="preserve"> (3-5)</w:t>
      </w:r>
      <w:r w:rsidRPr="00FE7B2D">
        <w:rPr>
          <w:rFonts w:hint="eastAsia"/>
          <w:sz w:val="24"/>
        </w:rPr>
        <w:t>写成一维形式，两遍从</w:t>
      </w:r>
      <w:r w:rsidRPr="00FE7B2D">
        <w:rPr>
          <w:rFonts w:hint="eastAsia"/>
          <w:sz w:val="24"/>
        </w:rPr>
        <w:t xml:space="preserve"> 0 </w:t>
      </w:r>
      <w:r w:rsidRPr="00FE7B2D">
        <w:rPr>
          <w:rFonts w:hint="eastAsia"/>
          <w:sz w:val="24"/>
        </w:rPr>
        <w:t>到</w:t>
      </w:r>
      <w:r w:rsidRPr="00FE7B2D">
        <w:rPr>
          <w:rFonts w:hint="eastAsia"/>
          <w:sz w:val="24"/>
        </w:rPr>
        <w:t xml:space="preserve"> </w:t>
      </w:r>
      <w:r w:rsidRPr="00FE7B2D">
        <w:rPr>
          <w:rFonts w:ascii="Cambria Math" w:hAnsi="Cambria Math" w:cs="Cambria Math"/>
          <w:sz w:val="24"/>
        </w:rPr>
        <w:t>𝑀</w:t>
      </w:r>
      <w:r w:rsidRPr="00FE7B2D">
        <w:rPr>
          <w:rFonts w:hint="eastAsia"/>
          <w:sz w:val="24"/>
        </w:rPr>
        <w:t>积分变量</w:t>
      </w:r>
      <w:r w:rsidRPr="00FE7B2D">
        <w:rPr>
          <w:rFonts w:hint="eastAsia"/>
          <w:sz w:val="24"/>
        </w:rPr>
        <w:t xml:space="preserve"> </w:t>
      </w:r>
      <m:oMath>
        <m:r>
          <w:rPr>
            <w:rFonts w:ascii="Cambria Math" w:hAnsi="Cambria Math"/>
            <w:sz w:val="24"/>
          </w:rPr>
          <m:t>g</m:t>
        </m:r>
        <m:r>
          <w:rPr>
            <w:rFonts w:ascii="Cambria Math" w:hAnsi="Cambria Math" w:cs="MS Mincho"/>
            <w:sz w:val="24"/>
          </w:rPr>
          <m:t>⋅</m:t>
        </m:r>
        <m:r>
          <w:rPr>
            <w:rFonts w:ascii="Cambria Math" w:hAnsi="Cambria Math"/>
            <w:sz w:val="24"/>
          </w:rPr>
          <m:t>L=Q/A=q</m:t>
        </m:r>
      </m:oMath>
      <w:r w:rsidRPr="00FE7B2D">
        <w:rPr>
          <w:rFonts w:hint="eastAsia"/>
          <w:sz w:val="24"/>
        </w:rPr>
        <w:t>，即热通量，就得到了如下形式：</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sz w:val="24"/>
        </w:rPr>
        <w:t xml:space="preserve"> (3-6) </w:t>
      </w:r>
      <w:r w:rsidRPr="00FE7B2D">
        <w:rPr>
          <w:rFonts w:hint="eastAsia"/>
          <w:sz w:val="24"/>
        </w:rPr>
        <w:t>的右边第一项是通过热阻</w:t>
      </w:r>
      <w:r w:rsidRPr="00FE7B2D">
        <w:rPr>
          <w:sz w:val="24"/>
        </w:rPr>
        <w:t xml:space="preserve"> </w:t>
      </w:r>
      <w:r w:rsidR="00EC7340"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的热量，与式</w:t>
      </w:r>
      <w:r w:rsidRPr="00FE7B2D">
        <w:rPr>
          <w:sz w:val="24"/>
        </w:rPr>
        <w:t xml:space="preserve"> (3-3)</w:t>
      </w:r>
      <w:r w:rsidRPr="00FE7B2D">
        <w:rPr>
          <w:rFonts w:hint="eastAsia"/>
          <w:sz w:val="24"/>
        </w:rPr>
        <w:t>相似。注意</w:t>
      </w:r>
      <m:oMath>
        <m:r>
          <w:rPr>
            <w:rFonts w:ascii="Cambria Math" w:hAnsi="Cambria Math"/>
            <w:sz w:val="24"/>
          </w:rPr>
          <m:t>ΔT=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Pr="00FE7B2D">
        <w:rPr>
          <w:sz w:val="24"/>
        </w:rPr>
        <w:t xml:space="preserve"> </w:t>
      </w:r>
      <w:r w:rsidRPr="00FE7B2D">
        <w:rPr>
          <w:rFonts w:hint="eastAsia"/>
          <w:sz w:val="24"/>
        </w:rPr>
        <w:t>。该式可以变换为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AL=</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V</m:t>
        </m:r>
      </m:oMath>
      <w:r w:rsidRPr="00FE7B2D">
        <w:rPr>
          <w:sz w:val="24"/>
        </w:rPr>
        <w:t xml:space="preserve"> </w:t>
      </w:r>
      <w:r w:rsidRPr="00FE7B2D">
        <w:rPr>
          <w:rFonts w:hint="eastAsia"/>
          <w:sz w:val="24"/>
        </w:rPr>
        <w:t>被定义为热容，</w:t>
      </w:r>
      <w:r w:rsidRPr="00FE7B2D">
        <w:rPr>
          <w:sz w:val="24"/>
        </w:rPr>
        <w:t xml:space="preserve"> </w:t>
      </w:r>
      <m:oMath>
        <m:r>
          <w:rPr>
            <w:rFonts w:ascii="Cambria Math" w:hAnsi="Cambria Math"/>
            <w:sz w:val="24"/>
          </w:rPr>
          <m:t>V</m:t>
        </m:r>
      </m:oMath>
      <w:r w:rsidRPr="00FE7B2D">
        <w:rPr>
          <w:sz w:val="24"/>
        </w:rPr>
        <w:t xml:space="preserve"> </w:t>
      </w:r>
      <w:r w:rsidRPr="00FE7B2D">
        <w:rPr>
          <w:rFonts w:hint="eastAsia"/>
          <w:sz w:val="24"/>
        </w:rPr>
        <w:t>是材料的体积。</w:t>
      </w:r>
    </w:p>
    <w:p w:rsidR="00FE7B2D" w:rsidRDefault="00FE7B2D" w:rsidP="00FE7B2D">
      <w:pPr>
        <w:spacing w:line="400" w:lineRule="exact"/>
        <w:ind w:firstLineChars="200" w:firstLine="480"/>
        <w:rPr>
          <w:sz w:val="24"/>
        </w:rPr>
      </w:pPr>
      <w:r w:rsidRPr="00FE7B2D">
        <w:rPr>
          <w:rFonts w:hint="eastAsia"/>
          <w:sz w:val="24"/>
        </w:rPr>
        <w:t>根据电路理论，</w:t>
      </w:r>
      <m:oMath>
        <m:r>
          <w:rPr>
            <w:rFonts w:ascii="Cambria Math" w:hAnsi="Cambria Math"/>
            <w:sz w:val="24"/>
          </w:rPr>
          <m:t>C⋅dV(t)/dt=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(t)</m:t>
        </m:r>
      </m:oMath>
      <w:r w:rsidRPr="00FE7B2D">
        <w:rPr>
          <w:rFonts w:hint="eastAsia"/>
          <w:sz w:val="24"/>
        </w:rPr>
        <w:t>，表示通过电容的电流量等于它的电容值与它两端电压差的一阶导的乘积。这正类似于式</w:t>
      </w:r>
      <w:r w:rsidRPr="00FE7B2D">
        <w:rPr>
          <w:rFonts w:hint="eastAsia"/>
          <w:sz w:val="24"/>
        </w:rPr>
        <w:t xml:space="preserve"> (3-7) </w:t>
      </w:r>
      <w:r w:rsidRPr="00FE7B2D">
        <w:rPr>
          <w:rFonts w:hint="eastAsia"/>
          <w:sz w:val="24"/>
        </w:rPr>
        <w:t>中的第一项。这也正是定义</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oMath>
      <w:r w:rsidRPr="00FE7B2D">
        <w:rPr>
          <w:rFonts w:hint="eastAsia"/>
          <w:sz w:val="24"/>
        </w:rPr>
        <w:t>为热容的原因。热容表示材料的热吸收能力，正如电容表示材料吸收积累电荷的能力。式</w:t>
      </w:r>
      <w:r w:rsidRPr="00FE7B2D">
        <w:rPr>
          <w:rFonts w:hint="eastAsia"/>
          <w:sz w:val="24"/>
        </w:rPr>
        <w:t xml:space="preserve"> (3-7) </w:t>
      </w:r>
      <w:r w:rsidRPr="00FE7B2D">
        <w:rPr>
          <w:rFonts w:hint="eastAsia"/>
          <w:sz w:val="24"/>
        </w:rPr>
        <w:t>表示通过热容的热流（</w:t>
      </w:r>
      <w:r w:rsidRPr="00FE7B2D">
        <w:rPr>
          <w:rFonts w:hint="eastAsia"/>
          <w:sz w:val="24"/>
        </w:rPr>
        <w:t xml:space="preserve">AC </w:t>
      </w:r>
      <w:r w:rsidRPr="00FE7B2D">
        <w:rPr>
          <w:rFonts w:hint="eastAsia"/>
          <w:sz w:val="24"/>
        </w:rPr>
        <w:t>部分）加上通过热阻的热流（</w:t>
      </w:r>
      <w:r w:rsidRPr="00FE7B2D">
        <w:rPr>
          <w:rFonts w:hint="eastAsia"/>
          <w:sz w:val="24"/>
        </w:rPr>
        <w:t xml:space="preserve">DC </w:t>
      </w:r>
      <w:r w:rsidRPr="00FE7B2D">
        <w:rPr>
          <w:rFonts w:hint="eastAsia"/>
          <w:sz w:val="24"/>
        </w:rPr>
        <w:t>部分）等于通过该材料的总热流。</w:t>
      </w:r>
    </w:p>
    <w:p w:rsidR="00FE7B2D" w:rsidRPr="00FE7B2D" w:rsidRDefault="00FE7B2D" w:rsidP="00FE7B2D">
      <w:pPr>
        <w:spacing w:line="400" w:lineRule="exact"/>
        <w:ind w:firstLineChars="200" w:firstLine="480"/>
        <w:rPr>
          <w:sz w:val="24"/>
        </w:rPr>
      </w:pPr>
      <w:r w:rsidRPr="00FE7B2D">
        <w:rPr>
          <w:rFonts w:hint="eastAsia"/>
          <w:sz w:val="24"/>
        </w:rPr>
        <w:t>表</w:t>
      </w:r>
      <w:r w:rsidRPr="00FE7B2D">
        <w:rPr>
          <w:rFonts w:hint="eastAsia"/>
          <w:sz w:val="24"/>
        </w:rPr>
        <w:t xml:space="preserve"> 3-1 </w:t>
      </w:r>
      <w:r w:rsidRPr="00FE7B2D">
        <w:rPr>
          <w:rFonts w:hint="eastAsia"/>
          <w:sz w:val="24"/>
        </w:rPr>
        <w:t>中总结了热系统和电系统的对偶现象，</w:t>
      </w:r>
      <w:r w:rsidRPr="00FE7B2D">
        <w:rPr>
          <w:rFonts w:hint="eastAsia"/>
          <w:sz w:val="24"/>
        </w:rPr>
        <w:t>HotSpot</w:t>
      </w:r>
      <w:r w:rsidRPr="00FE7B2D">
        <w:rPr>
          <w:rFonts w:hint="eastAsia"/>
          <w:sz w:val="24"/>
        </w:rPr>
        <w:t>简洁热建模方法构建热容热阻网络将会用到这个对偶关系。</w:t>
      </w:r>
    </w:p>
    <w:p w:rsidR="00CE391C" w:rsidRDefault="004468FE" w:rsidP="001F3E8D">
      <w:pPr>
        <w:pStyle w:val="ae"/>
        <w:spacing w:before="360" w:after="120" w:line="400" w:lineRule="exact"/>
        <w:outlineLvl w:val="0"/>
      </w:pPr>
      <w:bookmarkStart w:id="41" w:name="_Toc445733540"/>
      <w:bookmarkEnd w:id="39"/>
      <w:bookmarkEnd w:id="40"/>
      <w:r w:rsidRPr="00313CF8">
        <w:rPr>
          <w:rFonts w:ascii="Times New Roman"/>
          <w:b/>
          <w:lang w:eastAsia="zh-CN"/>
        </w:rPr>
        <w:t>3.2</w:t>
      </w:r>
      <w:r w:rsidR="00313CF8">
        <w:rPr>
          <w:rFonts w:ascii="Times New Roman" w:hint="eastAsia"/>
          <w:b/>
          <w:lang w:eastAsia="zh-CN"/>
        </w:rPr>
        <w:t xml:space="preserve"> </w:t>
      </w:r>
      <w:r w:rsidR="00FE7B2D" w:rsidRPr="00FE7B2D">
        <w:rPr>
          <w:rFonts w:hAnsi="黑体" w:hint="eastAsia"/>
          <w:lang w:eastAsia="zh-CN"/>
        </w:rPr>
        <w:t>HotSpot热建模方法</w:t>
      </w:r>
      <w:bookmarkEnd w:id="41"/>
    </w:p>
    <w:p w:rsidR="004D6356" w:rsidRDefault="00FE7B2D" w:rsidP="00FE7B2D">
      <w:pPr>
        <w:spacing w:line="400" w:lineRule="exact"/>
        <w:ind w:firstLineChars="200" w:firstLine="480"/>
        <w:rPr>
          <w:rFonts w:hAnsi="宋体"/>
          <w:sz w:val="24"/>
        </w:rPr>
      </w:pPr>
      <w:bookmarkStart w:id="42" w:name="_Toc164246284"/>
      <w:bookmarkStart w:id="43" w:name="_Toc303864136"/>
      <w:r w:rsidRPr="00FE7B2D">
        <w:rPr>
          <w:rFonts w:hAnsi="宋体" w:hint="eastAsia"/>
          <w:sz w:val="24"/>
        </w:rPr>
        <w:t xml:space="preserve">HotSpot </w:t>
      </w:r>
      <w:r w:rsidRPr="00FE7B2D">
        <w:rPr>
          <w:rFonts w:hAnsi="宋体" w:hint="eastAsia"/>
          <w:sz w:val="24"/>
        </w:rPr>
        <w:t>热建模方法提供了一种精确有效构建简洁热</w:t>
      </w:r>
      <w:r w:rsidRPr="00FE7B2D">
        <w:rPr>
          <w:rFonts w:hAnsi="宋体" w:hint="eastAsia"/>
          <w:sz w:val="24"/>
        </w:rPr>
        <w:t xml:space="preserve"> RC </w:t>
      </w:r>
      <w:r w:rsidRPr="00FE7B2D">
        <w:rPr>
          <w:rFonts w:hAnsi="宋体" w:hint="eastAsia"/>
          <w:sz w:val="24"/>
        </w:rPr>
        <w:t>网络方法，可以简化热扩散方程。</w:t>
      </w:r>
    </w:p>
    <w:p w:rsidR="00FE7B2D" w:rsidRPr="00BB1154" w:rsidRDefault="00FE7B2D" w:rsidP="00FE7B2D">
      <w:pPr>
        <w:spacing w:line="400" w:lineRule="exact"/>
        <w:ind w:firstLineChars="200" w:firstLine="480"/>
        <w:rPr>
          <w:rFonts w:hAnsi="宋体"/>
          <w:sz w:val="24"/>
        </w:rPr>
      </w:pPr>
      <w:r w:rsidRPr="00FE7B2D">
        <w:rPr>
          <w:rFonts w:hAnsi="宋体" w:hint="eastAsia"/>
          <w:sz w:val="24"/>
        </w:rPr>
        <w:t>大多现在</w:t>
      </w:r>
      <w:r w:rsidRPr="00FE7B2D">
        <w:rPr>
          <w:rFonts w:hAnsi="宋体" w:hint="eastAsia"/>
          <w:sz w:val="24"/>
        </w:rPr>
        <w:t>VLSI</w:t>
      </w:r>
      <w:r w:rsidRPr="00FE7B2D">
        <w:rPr>
          <w:rFonts w:hAnsi="宋体" w:hint="eastAsia"/>
          <w:sz w:val="24"/>
        </w:rPr>
        <w:t>系统的封装有若干不同材料的叠层组成</w:t>
      </w:r>
      <w:r w:rsidRPr="00FE7B2D">
        <w:rPr>
          <w:rFonts w:hAnsi="宋体" w:hint="eastAsia"/>
          <w:sz w:val="24"/>
        </w:rPr>
        <w:t>[42]</w:t>
      </w:r>
      <w:r w:rsidRPr="00FE7B2D">
        <w:rPr>
          <w:rFonts w:hAnsi="宋体" w:hint="eastAsia"/>
          <w:sz w:val="24"/>
        </w:rPr>
        <w:t>，如图</w:t>
      </w:r>
      <w:r w:rsidRPr="00FE7B2D">
        <w:rPr>
          <w:rFonts w:hAnsi="宋体" w:hint="eastAsia"/>
          <w:sz w:val="24"/>
        </w:rPr>
        <w:t>3-2</w:t>
      </w:r>
      <w:r w:rsidRPr="00FE7B2D">
        <w:rPr>
          <w:rFonts w:hAnsi="宋体" w:hint="eastAsia"/>
          <w:sz w:val="24"/>
        </w:rPr>
        <w:t>。</w:t>
      </w:r>
      <w:r w:rsidRPr="00FE7B2D">
        <w:rPr>
          <w:rFonts w:hAnsi="宋体" w:hint="eastAsia"/>
          <w:sz w:val="24"/>
        </w:rPr>
        <w:t xml:space="preserve"> HotSpot</w:t>
      </w:r>
      <w:r w:rsidRPr="00FE7B2D">
        <w:rPr>
          <w:rFonts w:hAnsi="宋体" w:hint="eastAsia"/>
          <w:sz w:val="24"/>
        </w:rPr>
        <w:t>热模型就以此为例来说明。典型的层有：散热片，散热层，热界面材料</w:t>
      </w:r>
      <w:r>
        <w:rPr>
          <w:rFonts w:hAnsi="宋体" w:hint="eastAsia"/>
          <w:sz w:val="24"/>
        </w:rPr>
        <w:t>（导热膏），</w:t>
      </w:r>
      <w:r w:rsidRPr="00FE7B2D">
        <w:rPr>
          <w:rFonts w:hAnsi="宋体" w:hint="eastAsia"/>
          <w:sz w:val="24"/>
        </w:rPr>
        <w:t>硅衬底，互连层，</w:t>
      </w:r>
      <w:r w:rsidRPr="00FE7B2D">
        <w:rPr>
          <w:rFonts w:hAnsi="宋体" w:hint="eastAsia"/>
          <w:sz w:val="24"/>
        </w:rPr>
        <w:t xml:space="preserve">C4 </w:t>
      </w:r>
      <w:r w:rsidRPr="00FE7B2D">
        <w:rPr>
          <w:rFonts w:hAnsi="宋体" w:hint="eastAsia"/>
          <w:sz w:val="24"/>
        </w:rPr>
        <w:t>垫，陶瓷封装衬底，焊料球等。堆叠芯片封装（</w:t>
      </w:r>
      <w:r w:rsidRPr="00FE7B2D">
        <w:rPr>
          <w:rFonts w:hAnsi="宋体" w:hint="eastAsia"/>
          <w:sz w:val="24"/>
        </w:rPr>
        <w:t>SCP</w:t>
      </w:r>
      <w:r w:rsidRPr="00FE7B2D">
        <w:rPr>
          <w:rFonts w:hAnsi="宋体" w:hint="eastAsia"/>
          <w:sz w:val="24"/>
        </w:rPr>
        <w:t>）和</w:t>
      </w:r>
      <w:r w:rsidRPr="00FE7B2D">
        <w:rPr>
          <w:rFonts w:hAnsi="宋体" w:hint="eastAsia"/>
          <w:sz w:val="24"/>
        </w:rPr>
        <w:t>3D IC</w:t>
      </w:r>
      <w:r w:rsidRPr="00FE7B2D">
        <w:rPr>
          <w:rFonts w:hAnsi="宋体" w:hint="eastAsia"/>
          <w:sz w:val="24"/>
        </w:rPr>
        <w:t>设计也是堆叠分层结构，可以作为通用堆叠结构的扩展很容易建模，如图</w:t>
      </w:r>
      <w:r w:rsidRPr="00FE7B2D">
        <w:rPr>
          <w:rFonts w:hAnsi="宋体" w:hint="eastAsia"/>
          <w:sz w:val="24"/>
        </w:rPr>
        <w:t>3-3</w:t>
      </w:r>
      <w:r w:rsidRPr="00FE7B2D">
        <w:rPr>
          <w:rFonts w:hAnsi="宋体" w:hint="eastAsia"/>
          <w:sz w:val="24"/>
        </w:rPr>
        <w:t>。</w:t>
      </w:r>
      <w:r w:rsidRPr="00FE7B2D">
        <w:rPr>
          <w:rFonts w:hAnsi="宋体" w:hint="eastAsia"/>
          <w:sz w:val="24"/>
        </w:rPr>
        <w:t xml:space="preserve"> </w:t>
      </w:r>
      <w:r w:rsidRPr="00FE7B2D">
        <w:rPr>
          <w:rFonts w:hAnsi="宋体" w:hint="eastAsia"/>
          <w:sz w:val="24"/>
        </w:rPr>
        <w:t>硅器件层产生的热有两条主要传输路径如图</w:t>
      </w:r>
      <w:r w:rsidRPr="00FE7B2D">
        <w:rPr>
          <w:rFonts w:hAnsi="宋体" w:hint="eastAsia"/>
          <w:sz w:val="24"/>
        </w:rPr>
        <w:t xml:space="preserve"> 3-3</w:t>
      </w:r>
      <w:r w:rsidRPr="00FE7B2D">
        <w:rPr>
          <w:rFonts w:hAnsi="宋体" w:hint="eastAsia"/>
          <w:sz w:val="24"/>
        </w:rPr>
        <w:t>，上面是主要热流路径，从硅片传到热界面材料，散热层，散热片，最后对流传到周围空气中；下面是次要热流路径，从硅片传到互连层，</w:t>
      </w:r>
      <w:r w:rsidRPr="00FE7B2D">
        <w:rPr>
          <w:rFonts w:hAnsi="宋体" w:hint="eastAsia"/>
          <w:sz w:val="24"/>
        </w:rPr>
        <w:t xml:space="preserve">C4 </w:t>
      </w:r>
      <w:r w:rsidRPr="00FE7B2D">
        <w:rPr>
          <w:rFonts w:hAnsi="宋体" w:hint="eastAsia"/>
          <w:sz w:val="24"/>
        </w:rPr>
        <w:t>垫，陶瓷封装衬底，焊料球，到印刷电路板。</w:t>
      </w:r>
      <w:r w:rsidRPr="00FE7B2D">
        <w:rPr>
          <w:rFonts w:hAnsi="宋体" w:hint="eastAsia"/>
          <w:sz w:val="24"/>
        </w:rPr>
        <w:t xml:space="preserve">HotSpot </w:t>
      </w:r>
      <w:r w:rsidRPr="00FE7B2D">
        <w:rPr>
          <w:rFonts w:hAnsi="宋体" w:hint="eastAsia"/>
          <w:sz w:val="24"/>
        </w:rPr>
        <w:t>简</w:t>
      </w:r>
      <w:r w:rsidRPr="00FE7B2D">
        <w:rPr>
          <w:rFonts w:hAnsi="宋体" w:hint="eastAsia"/>
          <w:sz w:val="24"/>
        </w:rPr>
        <w:lastRenderedPageBreak/>
        <w:t>洁热模型包含这两条热流路径的所有层，并特别强调主路经和片上互连层。这些部分的对详细温度分布是很重要的，准确的温度分布才是需要的。在模型中也考虑各层的横向热流来实现更准确的温度估计。</w:t>
      </w:r>
    </w:p>
    <w:p w:rsidR="00CE391C" w:rsidRPr="00174F45" w:rsidRDefault="007321B5" w:rsidP="001F3E8D">
      <w:pPr>
        <w:pStyle w:val="af"/>
        <w:spacing w:before="240"/>
        <w:outlineLvl w:val="1"/>
        <w:rPr>
          <w:rFonts w:ascii="宋体" w:eastAsia="宋体" w:hAnsi="宋体"/>
          <w:sz w:val="28"/>
          <w:szCs w:val="28"/>
        </w:rPr>
      </w:pPr>
      <w:bookmarkStart w:id="44" w:name="_Toc445733541"/>
      <w:r w:rsidRPr="000F131B">
        <w:rPr>
          <w:rFonts w:ascii="Times New Roman" w:hAnsi="Times New Roman"/>
          <w:b/>
          <w:sz w:val="28"/>
          <w:szCs w:val="28"/>
          <w:lang w:val="en-US" w:eastAsia="zh-CN"/>
        </w:rPr>
        <w:t>3</w:t>
      </w:r>
      <w:r w:rsidRPr="000F131B">
        <w:rPr>
          <w:rFonts w:ascii="Times New Roman" w:hAnsi="Times New Roman"/>
          <w:b/>
          <w:sz w:val="28"/>
          <w:szCs w:val="28"/>
        </w:rPr>
        <w:t>.</w:t>
      </w:r>
      <w:r w:rsidRPr="000F131B">
        <w:rPr>
          <w:rFonts w:ascii="Times New Roman" w:hAnsi="Times New Roman"/>
          <w:b/>
          <w:sz w:val="28"/>
          <w:szCs w:val="28"/>
          <w:lang w:eastAsia="zh-CN"/>
        </w:rPr>
        <w:t>2</w:t>
      </w:r>
      <w:r w:rsidR="00CE391C" w:rsidRPr="000F131B">
        <w:rPr>
          <w:rFonts w:ascii="Times New Roman" w:hAnsi="Times New Roman"/>
          <w:b/>
          <w:sz w:val="28"/>
          <w:szCs w:val="28"/>
        </w:rPr>
        <w:t>.1</w:t>
      </w:r>
      <w:r w:rsidR="00CE391C" w:rsidRPr="000E30FF">
        <w:rPr>
          <w:rFonts w:ascii="Times New Roman" w:hAnsi="Times New Roman"/>
          <w:sz w:val="28"/>
          <w:szCs w:val="28"/>
        </w:rPr>
        <w:t xml:space="preserve"> </w:t>
      </w:r>
      <w:bookmarkEnd w:id="42"/>
      <w:bookmarkEnd w:id="43"/>
      <w:r w:rsidR="00FE7B2D" w:rsidRPr="00FE7B2D">
        <w:rPr>
          <w:rFonts w:hint="eastAsia"/>
          <w:sz w:val="28"/>
          <w:szCs w:val="28"/>
          <w:lang w:eastAsia="zh-CN"/>
        </w:rPr>
        <w:t>主要热流路径</w:t>
      </w:r>
      <w:bookmarkEnd w:id="44"/>
    </w:p>
    <w:p w:rsidR="00DF5F06"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首先介绍一下主热流路径模型。构建 HotSpot 热模型时，不同层的位置是首先要被确定的。然后每一层被划分为若干块。例如图 3-4 (c) 中，可以根据不同的设计需求，将硅衬底按照结构单元或者规则网格划分。为简单起见，图 3-4 (c) 只显示了三块。其他影响整个芯片温度分布的层可以做类似于硅衬底层的建模。</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 xml:space="preserve">对于并不需要太详细温度信息的层，我们可以如图 3-4 (a) 所示简单划分该层。图 3-4 (a) </w:t>
      </w:r>
      <w:proofErr w:type="gramStart"/>
      <w:r w:rsidRPr="00FE7B2D">
        <w:rPr>
          <w:rFonts w:ascii="宋体" w:hAnsi="宋体" w:hint="eastAsia"/>
          <w:sz w:val="24"/>
          <w:lang w:val="x-none"/>
        </w:rPr>
        <w:t>层中心</w:t>
      </w:r>
      <w:proofErr w:type="gramEnd"/>
      <w:r w:rsidRPr="00FE7B2D">
        <w:rPr>
          <w:rFonts w:ascii="宋体" w:hAnsi="宋体" w:hint="eastAsia"/>
          <w:sz w:val="24"/>
          <w:lang w:val="x-none"/>
        </w:rPr>
        <w:t>遮挡部分是被另一个</w:t>
      </w:r>
      <w:proofErr w:type="gramStart"/>
      <w:r w:rsidRPr="00FE7B2D">
        <w:rPr>
          <w:rFonts w:ascii="宋体" w:hAnsi="宋体" w:hint="eastAsia"/>
          <w:sz w:val="24"/>
          <w:lang w:val="x-none"/>
        </w:rPr>
        <w:t>相邻曾</w:t>
      </w:r>
      <w:proofErr w:type="gramEnd"/>
      <w:r w:rsidRPr="00FE7B2D">
        <w:rPr>
          <w:rFonts w:ascii="宋体" w:hAnsi="宋体" w:hint="eastAsia"/>
          <w:sz w:val="24"/>
          <w:lang w:val="x-none"/>
        </w:rPr>
        <w:t>覆盖，如3-4 (c) 所示的那样。中心部分可以类似相邻层有相同数量的节点，也可以把这些节点合并成更</w:t>
      </w:r>
      <w:proofErr w:type="gramStart"/>
      <w:r w:rsidRPr="00FE7B2D">
        <w:rPr>
          <w:rFonts w:ascii="宋体" w:hAnsi="宋体" w:hint="eastAsia"/>
          <w:sz w:val="24"/>
          <w:lang w:val="x-none"/>
        </w:rPr>
        <w:t>少数量</w:t>
      </w:r>
      <w:proofErr w:type="gramEnd"/>
      <w:r w:rsidRPr="00FE7B2D">
        <w:rPr>
          <w:rFonts w:ascii="宋体" w:hAnsi="宋体" w:hint="eastAsia"/>
          <w:sz w:val="24"/>
          <w:lang w:val="x-none"/>
        </w:rPr>
        <w:t>的节点，这取决于计算精度和速度。图 3-4 (a) 中层周边部分，被分成了四个梯形块，每一块分配一个节点。</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每一层每一块或者网格单元都有一个垂直热阻连接到下一层，和几个横向的热阻连接到同一层的相邻块或网格单元。图 3-4 (b) 就是一个层的侧视图，表示出了横向和垂直热阻。垂直热阻表示为</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vertical</m:t>
            </m:r>
          </m:sub>
        </m:sSub>
        <m:r>
          <w:rPr>
            <w:rFonts w:ascii="Cambria Math" w:hAnsi="Cambria Math" w:cs="Cambria Math"/>
            <w:sz w:val="24"/>
            <w:lang w:val="x-none"/>
          </w:rPr>
          <m:t>=t/(k⋅A)</m:t>
        </m:r>
      </m:oMath>
      <w:r w:rsidRPr="00FE7B2D">
        <w:rPr>
          <w:rFonts w:ascii="宋体" w:hAnsi="宋体" w:hint="eastAsia"/>
          <w:sz w:val="24"/>
          <w:lang w:val="x-none"/>
        </w:rPr>
        <w:t xml:space="preserve"> ，其中 </w:t>
      </w:r>
      <m:oMath>
        <m:r>
          <w:rPr>
            <w:rFonts w:ascii="Cambria Math" w:hAnsi="Cambria Math" w:cs="Cambria Math"/>
            <w:sz w:val="24"/>
            <w:lang w:val="x-none"/>
          </w:rPr>
          <m:t>t</m:t>
        </m:r>
      </m:oMath>
      <w:r w:rsidRPr="00FE7B2D">
        <w:rPr>
          <w:rFonts w:ascii="宋体" w:hAnsi="宋体" w:hint="eastAsia"/>
          <w:sz w:val="24"/>
          <w:lang w:val="x-none"/>
        </w:rPr>
        <w:t xml:space="preserve"> 是该层厚度， </w:t>
      </w:r>
      <m:oMath>
        <m:r>
          <w:rPr>
            <w:rFonts w:ascii="Cambria Math" w:hAnsi="Cambria Math" w:cs="Cambria Math"/>
            <w:sz w:val="24"/>
            <w:lang w:val="x-none"/>
          </w:rPr>
          <m:t>k</m:t>
        </m:r>
      </m:oMath>
      <w:r w:rsidRPr="00FE7B2D">
        <w:rPr>
          <w:rFonts w:ascii="宋体" w:hAnsi="宋体" w:hint="eastAsia"/>
          <w:sz w:val="24"/>
          <w:lang w:val="x-none"/>
        </w:rPr>
        <w:t xml:space="preserve">是该层材料的热导率， </w:t>
      </w:r>
      <m:oMath>
        <m:r>
          <w:rPr>
            <w:rFonts w:ascii="Cambria Math" w:hAnsi="Cambria Math" w:cs="Cambria Math"/>
            <w:sz w:val="24"/>
            <w:lang w:val="x-none"/>
          </w:rPr>
          <m:t>A</m:t>
        </m:r>
      </m:oMath>
      <w:r w:rsidRPr="00FE7B2D">
        <w:rPr>
          <w:rFonts w:ascii="宋体" w:hAnsi="宋体" w:hint="eastAsia"/>
          <w:sz w:val="24"/>
          <w:lang w:val="x-none"/>
        </w:rPr>
        <w:t xml:space="preserve"> 是这块横截面的面积。每一层不在划分成多个薄层，即这个方法不是完全 3D 的。这是早期设计阶段的一个合理近似，因为每一层相对较薄（1</w:t>
      </w:r>
      <w:r w:rsidR="003452B8">
        <w:rPr>
          <w:rFonts w:ascii="Cambria Math" w:hAnsi="Cambria Math" w:cs="Cambria Math"/>
          <w:sz w:val="24"/>
          <w:lang w:val="x-none"/>
        </w:rPr>
        <w:t>mm</w:t>
      </w:r>
      <w:r w:rsidRPr="00FE7B2D">
        <w:rPr>
          <w:rFonts w:ascii="宋体" w:hAnsi="宋体" w:hint="eastAsia"/>
          <w:sz w:val="24"/>
          <w:lang w:val="x-none"/>
        </w:rPr>
        <w:t xml:space="preserve"> 或者更薄），垂直方向更进一步的分化会引入更多</w:t>
      </w:r>
      <w:proofErr w:type="gramStart"/>
      <w:r w:rsidRPr="00FE7B2D">
        <w:rPr>
          <w:rFonts w:ascii="宋体" w:hAnsi="宋体" w:hint="eastAsia"/>
          <w:sz w:val="24"/>
          <w:lang w:val="x-none"/>
        </w:rPr>
        <w:t>计算量但不会</w:t>
      </w:r>
      <w:proofErr w:type="gramEnd"/>
      <w:r w:rsidRPr="00FE7B2D">
        <w:rPr>
          <w:rFonts w:ascii="宋体" w:hAnsi="宋体" w:hint="eastAsia"/>
          <w:sz w:val="24"/>
          <w:lang w:val="x-none"/>
        </w:rPr>
        <w:t>明显提高精度。</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横向热阻的计算不像垂直热阻那样简单，因为横向热扩散必须考虑。块一侧的横向热阻可以被</w:t>
      </w:r>
      <w:proofErr w:type="gramStart"/>
      <w:r w:rsidRPr="00FE7B2D">
        <w:rPr>
          <w:rFonts w:ascii="宋体" w:hAnsi="宋体" w:hint="eastAsia"/>
          <w:sz w:val="24"/>
          <w:lang w:val="x-none"/>
        </w:rPr>
        <w:t>看做</w:t>
      </w:r>
      <w:proofErr w:type="gramEnd"/>
      <w:r w:rsidRPr="00FE7B2D">
        <w:rPr>
          <w:rFonts w:ascii="宋体" w:hAnsi="宋体" w:hint="eastAsia"/>
          <w:sz w:val="24"/>
          <w:lang w:val="x-none"/>
        </w:rPr>
        <w:t xml:space="preserve">层内相邻部分到这个特定块的热阻。横向热阻通常比垂直热阻大得多，因为横向传热界面通常比垂直界面小得多。为了阐明扩散热阻如何计算，考虑图 3-5中的相邻两块，块 1 和块 2。长度分别为 </w:t>
      </w:r>
      <m:oMath>
        <m:r>
          <w:rPr>
            <w:rFonts w:ascii="Cambria Math" w:hAnsi="Cambria Math" w:cs="Cambria Math"/>
            <w:sz w:val="24"/>
            <w:lang w:val="x-none"/>
          </w:rPr>
          <m:t>L1</m:t>
        </m:r>
      </m:oMath>
      <w:r w:rsidRPr="00FE7B2D">
        <w:rPr>
          <w:rFonts w:ascii="宋体" w:hAnsi="宋体" w:hint="eastAsia"/>
          <w:sz w:val="24"/>
          <w:lang w:val="x-none"/>
        </w:rPr>
        <w:t xml:space="preserve"> 和 </w:t>
      </w:r>
      <m:oMath>
        <m:r>
          <w:rPr>
            <w:rFonts w:ascii="Cambria Math" w:hAnsi="Cambria Math" w:cs="Cambria Math"/>
            <w:sz w:val="24"/>
            <w:lang w:val="x-none"/>
          </w:rPr>
          <m:t>L2</m:t>
        </m:r>
      </m:oMath>
      <w:r w:rsidRPr="00FE7B2D">
        <w:rPr>
          <w:rFonts w:ascii="宋体" w:hAnsi="宋体" w:hint="eastAsia"/>
          <w:sz w:val="24"/>
          <w:lang w:val="x-none"/>
        </w:rPr>
        <w:t xml:space="preserve"> ，芯片厚度为 </w:t>
      </w:r>
      <m:oMath>
        <m:r>
          <w:rPr>
            <w:rFonts w:ascii="Cambria Math" w:hAnsi="Cambria Math" w:cs="Cambria Math"/>
            <w:sz w:val="24"/>
            <w:lang w:val="x-none"/>
          </w:rPr>
          <m:t>t</m:t>
        </m:r>
      </m:oMath>
      <w:r w:rsidRPr="00FE7B2D">
        <w:rPr>
          <w:rFonts w:ascii="宋体" w:hAnsi="宋体" w:hint="eastAsia"/>
          <w:sz w:val="24"/>
          <w:lang w:val="x-none"/>
        </w:rPr>
        <w:t xml:space="preserve"> 。现在我们计算横向热阻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21</m:t>
            </m:r>
          </m:sub>
        </m:sSub>
      </m:oMath>
      <w:r w:rsidRPr="00FE7B2D">
        <w:rPr>
          <w:rFonts w:ascii="宋体" w:hAnsi="宋体" w:hint="eastAsia"/>
          <w:sz w:val="24"/>
          <w:lang w:val="x-none"/>
        </w:rPr>
        <w:t xml:space="preserve"> ，就是从块 2 中心到块 1 块 2</w:t>
      </w:r>
      <w:proofErr w:type="gramStart"/>
      <w:r w:rsidRPr="00FE7B2D">
        <w:rPr>
          <w:rFonts w:ascii="宋体" w:hAnsi="宋体" w:hint="eastAsia"/>
          <w:sz w:val="24"/>
          <w:lang w:val="x-none"/>
        </w:rPr>
        <w:t>交界边</w:t>
      </w:r>
      <w:proofErr w:type="gramEnd"/>
      <w:r w:rsidRPr="00FE7B2D">
        <w:rPr>
          <w:rFonts w:ascii="宋体" w:hAnsi="宋体" w:hint="eastAsia"/>
          <w:sz w:val="24"/>
          <w:lang w:val="x-none"/>
        </w:rPr>
        <w:t xml:space="preserve">的热阻。考虑热量通过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1</m:t>
            </m:r>
          </m:sub>
        </m:sSub>
        <m:r>
          <w:rPr>
            <w:rFonts w:ascii="Cambria Math" w:hAnsi="Cambria Math" w:cs="Cambria Math"/>
            <w:sz w:val="24"/>
            <w:lang w:val="x-none"/>
          </w:rPr>
          <m:t>t</m:t>
        </m:r>
      </m:oMath>
      <w:r w:rsidRPr="00FE7B2D">
        <w:rPr>
          <w:rFonts w:ascii="宋体" w:hAnsi="宋体" w:hint="eastAsia"/>
          <w:sz w:val="24"/>
          <w:lang w:val="x-none"/>
        </w:rPr>
        <w:t xml:space="preserve"> 和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定义的表面区域从块1传到块2。接收热量的硅本体区域是</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 xml:space="preserve">，本体厚度是 </w:t>
      </w:r>
      <m:oMath>
        <m:sSub>
          <m:sSubPr>
            <m:ctrlPr>
              <w:rPr>
                <w:rFonts w:ascii="Cambria Math" w:hAnsi="Cambria Math" w:cs="Cambria Math"/>
                <w:sz w:val="24"/>
                <w:lang w:val="x-none"/>
              </w:rPr>
            </m:ctrlPr>
          </m:sSubPr>
          <m:e>
            <m:r>
              <m:rPr>
                <m:sty m:val="p"/>
              </m:rPr>
              <w:rPr>
                <w:rFonts w:ascii="Cambria Math" w:hAnsi="Cambria Math" w:cs="Cambria Math"/>
                <w:sz w:val="24"/>
                <w:lang w:val="x-none"/>
              </w:rPr>
              <m:t>W</m:t>
            </m:r>
          </m:e>
          <m:sub>
            <m:r>
              <w:rPr>
                <w:rFonts w:ascii="Cambria Math" w:hAnsi="Cambria Math" w:cs="Cambria Math"/>
                <w:sz w:val="24"/>
                <w:lang w:val="x-none"/>
              </w:rPr>
              <m:t>2</m:t>
            </m:r>
          </m:sub>
        </m:sSub>
        <m:r>
          <w:rPr>
            <w:rFonts w:ascii="Cambria Math" w:hAnsi="Cambria Math" w:cs="Cambria Math"/>
            <w:sz w:val="24"/>
            <w:lang w:val="x-none"/>
          </w:rPr>
          <m:t>/2</m:t>
        </m:r>
      </m:oMath>
      <w:r w:rsidRPr="00FE7B2D">
        <w:rPr>
          <w:rFonts w:ascii="宋体" w:hAnsi="宋体" w:hint="eastAsia"/>
          <w:sz w:val="24"/>
          <w:lang w:val="x-none"/>
        </w:rPr>
        <w:t>。有这些量之后，就可以通过 [43] 中的公式来计算扩散热阻。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每个节点也都有一个连接到地的热容</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=α</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tA</m:t>
        </m:r>
      </m:oMath>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rFonts w:ascii="宋体" w:hAnsi="宋体"/>
          <w:sz w:val="24"/>
          <w:lang w:val="x-none"/>
        </w:rPr>
        <w:t xml:space="preserve"> </w:t>
      </w:r>
      <w:r w:rsidRPr="00FE7B2D">
        <w:rPr>
          <w:rFonts w:ascii="宋体" w:hAnsi="宋体" w:hint="eastAsia"/>
          <w:sz w:val="24"/>
          <w:lang w:val="x-none"/>
        </w:rPr>
        <w:t>和</w:t>
      </w:r>
      <w:r w:rsidRPr="00FE7B2D">
        <w:rPr>
          <w:rFonts w:ascii="宋体" w:hAnsi="宋体"/>
          <w:sz w:val="24"/>
          <w:lang w:val="x-none"/>
        </w:rPr>
        <w:t xml:space="preserve"> </w:t>
      </w:r>
      <m:oMath>
        <m:r>
          <w:rPr>
            <w:rFonts w:ascii="Cambria Math" w:hAnsi="Cambria Math" w:cs="Cambria Math" w:hint="eastAsia"/>
            <w:sz w:val="24"/>
          </w:rPr>
          <m:t>ρ</m:t>
        </m:r>
      </m:oMath>
      <w:r w:rsidRPr="00FE7B2D">
        <w:rPr>
          <w:rFonts w:ascii="宋体" w:hAnsi="宋体" w:hint="eastAsia"/>
          <w:sz w:val="24"/>
          <w:lang w:val="x-none"/>
        </w:rPr>
        <w:t xml:space="preserve">分别是材料的比热和密度。因子 </w:t>
      </w:r>
      <m:oMath>
        <m:r>
          <w:rPr>
            <w:rFonts w:ascii="Cambria Math" w:hAnsi="Cambria Math"/>
            <w:sz w:val="24"/>
          </w:rPr>
          <m:t>α</m:t>
        </m:r>
      </m:oMath>
      <w:r w:rsidRPr="00FE7B2D">
        <w:rPr>
          <w:rFonts w:ascii="宋体" w:hAnsi="宋体" w:hint="eastAsia"/>
          <w:sz w:val="24"/>
          <w:lang w:val="x-none"/>
        </w:rPr>
        <w:t xml:space="preserve"> ≈ 0.5 是集中</w:t>
      </w:r>
      <w:proofErr w:type="gramStart"/>
      <w:r w:rsidRPr="00FE7B2D">
        <w:rPr>
          <w:rFonts w:ascii="宋体" w:hAnsi="宋体" w:hint="eastAsia"/>
          <w:sz w:val="24"/>
          <w:lang w:val="x-none"/>
        </w:rPr>
        <w:t>分布占热</w:t>
      </w:r>
      <w:proofErr w:type="gramEnd"/>
      <w:r w:rsidRPr="00FE7B2D">
        <w:rPr>
          <w:rFonts w:ascii="宋体" w:hAnsi="宋体" w:hint="eastAsia"/>
          <w:sz w:val="24"/>
          <w:lang w:val="x-none"/>
        </w:rPr>
        <w:t xml:space="preserve"> RC 时间常数的比例因子。</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最后，扩散到空气的对流热阻建模为</w:t>
      </w:r>
      <w:r w:rsidRPr="00FE7B2D">
        <w:rPr>
          <w:rFonts w:ascii="宋体" w:hAnsi="宋体"/>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c</m:t>
            </m:r>
          </m:sub>
        </m:sSub>
        <m:r>
          <w:rPr>
            <w:rFonts w:ascii="Cambria Math" w:hAnsi="Cambria Math" w:cs="Cambria Math"/>
            <w:sz w:val="24"/>
            <w:lang w:val="x-none"/>
          </w:rPr>
          <m:t>=1/(</m:t>
        </m:r>
        <m:r>
          <w:rPr>
            <w:rFonts w:ascii="Cambria Math" w:hAnsi="Cambria Math" w:cs="Cambria Math"/>
            <w:sz w:val="24"/>
            <w:lang w:val="x-none"/>
          </w:rPr>
          <m:t>h⋅</m:t>
        </m:r>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r>
          <w:rPr>
            <w:rFonts w:ascii="Cambria Math" w:hAnsi="Cambria Math" w:cs="Cambria Math"/>
            <w:sz w:val="24"/>
            <w:lang w:val="x-none"/>
          </w:rPr>
          <m:t>)</m:t>
        </m:r>
      </m:oMath>
      <w:r w:rsidRPr="00FE7B2D">
        <w:rPr>
          <w:rFonts w:ascii="宋体" w:hAnsi="宋体"/>
          <w:sz w:val="24"/>
          <w:lang w:val="x-none"/>
        </w:rPr>
        <w:t xml:space="preserve"> </w:t>
      </w:r>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oMath>
      <w:r w:rsidRPr="00FE7B2D">
        <w:rPr>
          <w:rFonts w:ascii="宋体" w:hAnsi="宋体"/>
          <w:sz w:val="24"/>
          <w:lang w:val="x-none"/>
        </w:rPr>
        <w:t xml:space="preserve"> </w:t>
      </w:r>
      <w:r w:rsidRPr="00FE7B2D">
        <w:rPr>
          <w:rFonts w:ascii="宋体" w:hAnsi="宋体" w:hint="eastAsia"/>
          <w:sz w:val="24"/>
          <w:lang w:val="x-none"/>
        </w:rPr>
        <w:t>是对流表面积，</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hint="eastAsia"/>
          <w:sz w:val="24"/>
          <w:lang w:val="x-none"/>
        </w:rPr>
        <w:t>是热传输系数，这是边界条件依赖的。对于不同对流条件下典型散热片的典</w:t>
      </w:r>
      <w:r w:rsidRPr="00FE7B2D">
        <w:rPr>
          <w:rFonts w:ascii="宋体" w:hAnsi="宋体" w:hint="eastAsia"/>
          <w:sz w:val="24"/>
          <w:lang w:val="x-none"/>
        </w:rPr>
        <w:lastRenderedPageBreak/>
        <w:t>型</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sz w:val="24"/>
          <w:lang w:val="x-none"/>
        </w:rPr>
        <w:t xml:space="preserve"> </w:t>
      </w:r>
      <w:r w:rsidRPr="00FE7B2D">
        <w:rPr>
          <w:rFonts w:ascii="宋体" w:hAnsi="宋体" w:hint="eastAsia"/>
          <w:sz w:val="24"/>
          <w:lang w:val="x-none"/>
        </w:rPr>
        <w:t>值可以在散热参数表中找到。</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这样主热流路径的建模就完成了，图 3-2 中封装的从硅片到散热片到周围空气的主热流路径模型如图 3-6 。图 3-6 的例子中，硅芯片被划分为 3×3 网格单元。为了提升精度，热界面材料层划分与硅芯片相同。散热层中热界面材料层正下方的部分的划分与热界面材料层相同，周围部分被划分为四个梯形。散热片层分成五块：一块是散热层正下方对应部分，其余四块为周边梯形。每一个网格单元映射热电路中的一个节点，由横向和垂直热阻连接它们。每一个节点都有一个连接周围环境的热容。每一个硅片网格单元消耗的功耗被建模成“电流源”，连接到相应的节点。</w:t>
      </w:r>
    </w:p>
    <w:p w:rsidR="00B142B9" w:rsidRPr="006538DB" w:rsidRDefault="00E42A57" w:rsidP="001F3E8D">
      <w:pPr>
        <w:pStyle w:val="af"/>
        <w:spacing w:before="240"/>
        <w:outlineLvl w:val="1"/>
        <w:rPr>
          <w:rFonts w:ascii="宋体" w:eastAsia="宋体" w:hAnsi="宋体"/>
          <w:sz w:val="28"/>
          <w:szCs w:val="28"/>
          <w:lang w:eastAsia="zh-CN"/>
        </w:rPr>
      </w:pPr>
      <w:bookmarkStart w:id="45" w:name="_Toc164246285"/>
      <w:bookmarkStart w:id="46" w:name="_Toc303864137"/>
      <w:bookmarkStart w:id="47" w:name="_Toc445733542"/>
      <w:r w:rsidRPr="00B54F4A">
        <w:rPr>
          <w:rFonts w:ascii="Times New Roman" w:hAnsi="Times New Roman"/>
          <w:sz w:val="28"/>
          <w:szCs w:val="28"/>
          <w:lang w:eastAsia="zh-CN"/>
        </w:rPr>
        <w:t>3</w:t>
      </w:r>
      <w:r w:rsidRPr="00B54F4A">
        <w:rPr>
          <w:rFonts w:ascii="Times New Roman" w:hAnsi="Times New Roman"/>
          <w:sz w:val="28"/>
          <w:szCs w:val="28"/>
        </w:rPr>
        <w:t>.</w:t>
      </w:r>
      <w:r w:rsidRPr="00B54F4A">
        <w:rPr>
          <w:rFonts w:ascii="Times New Roman" w:hAnsi="Times New Roman"/>
          <w:sz w:val="28"/>
          <w:szCs w:val="28"/>
          <w:lang w:eastAsia="zh-CN"/>
        </w:rPr>
        <w:t>2</w:t>
      </w:r>
      <w:r w:rsidR="00CE391C" w:rsidRPr="00B54F4A">
        <w:rPr>
          <w:rFonts w:ascii="Times New Roman" w:hAnsi="Times New Roman"/>
          <w:sz w:val="28"/>
          <w:szCs w:val="28"/>
        </w:rPr>
        <w:t>.2</w:t>
      </w:r>
      <w:bookmarkEnd w:id="45"/>
      <w:bookmarkEnd w:id="46"/>
      <w:r w:rsidR="00B54F4A">
        <w:rPr>
          <w:rFonts w:ascii="Times New Roman" w:hAnsi="Times New Roman" w:hint="eastAsia"/>
          <w:sz w:val="28"/>
          <w:szCs w:val="28"/>
          <w:lang w:eastAsia="zh-CN"/>
        </w:rPr>
        <w:t xml:space="preserve"> </w:t>
      </w:r>
      <w:r w:rsidR="00FE7B2D" w:rsidRPr="00FE7B2D">
        <w:rPr>
          <w:rFonts w:hint="eastAsia"/>
          <w:sz w:val="28"/>
          <w:szCs w:val="28"/>
          <w:lang w:eastAsia="zh-CN"/>
        </w:rPr>
        <w:t>次要热流路径</w:t>
      </w:r>
      <w:bookmarkEnd w:id="47"/>
    </w:p>
    <w:p w:rsidR="00FE7B2D" w:rsidRP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上一节解释了 HotSpot 主要热流路径的建模。次要传热路径，即硅衬底，芯</w:t>
      </w:r>
    </w:p>
    <w:p w:rsidR="00FE7B2D" w:rsidRP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片互连层，C4 垫，陶瓷封装衬底，焊料球，印制电路板。次要热流路径通常散去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不可忽略的热量（高达30%）。忽略次要热流路径会导致温度预测不准确。本节中次要热流路径模型分成两部分，一部分对应互连层，另一部分就是从C4 垫到印制电路板。</w:t>
      </w:r>
    </w:p>
    <w:p w:rsidR="00FE7B2D" w:rsidRDefault="00FE7B2D" w:rsidP="00FE7B2D">
      <w:pPr>
        <w:spacing w:line="400" w:lineRule="exact"/>
        <w:ind w:firstLineChars="200" w:firstLine="480"/>
        <w:rPr>
          <w:sz w:val="24"/>
          <w:lang w:val="x-none"/>
        </w:rPr>
      </w:pPr>
      <w:proofErr w:type="gramStart"/>
      <w:r w:rsidRPr="00FE7B2D">
        <w:rPr>
          <w:rFonts w:hint="eastAsia"/>
          <w:sz w:val="24"/>
          <w:lang w:val="x-none"/>
        </w:rPr>
        <w:t>互连层热模型</w:t>
      </w:r>
      <w:proofErr w:type="gramEnd"/>
      <w:r w:rsidRPr="00FE7B2D">
        <w:rPr>
          <w:rFonts w:hint="eastAsia"/>
          <w:sz w:val="24"/>
          <w:lang w:val="x-none"/>
        </w:rPr>
        <w:t>有两个方面，第一个是金属线的自热功率，</w:t>
      </w:r>
      <m:oMath>
        <m:sSub>
          <m:sSubPr>
            <m:ctrlPr>
              <w:rPr>
                <w:rFonts w:ascii="Cambria Math" w:hAnsi="Cambria Math" w:cs="Cambria Math"/>
                <w:sz w:val="24"/>
                <w:lang w:val="x-none"/>
              </w:rPr>
            </m:ctrlPr>
          </m:sSubPr>
          <m:e>
            <m:r>
              <w:rPr>
                <w:rFonts w:ascii="Cambria Math" w:hAnsi="Cambria Math" w:cs="Cambria Math"/>
                <w:sz w:val="24"/>
                <w:lang w:val="x-none"/>
              </w:rPr>
              <m:t>P</m:t>
            </m:r>
          </m:e>
          <m:sub>
            <m:r>
              <w:rPr>
                <w:rFonts w:ascii="Cambria Math" w:hAnsi="Cambria Math" w:cs="Cambria Math"/>
                <w:sz w:val="24"/>
                <w:lang w:val="x-none"/>
              </w:rPr>
              <m:t>self</m:t>
            </m:r>
          </m:sub>
        </m:sSub>
        <m:r>
          <w:rPr>
            <w:rFonts w:ascii="Cambria Math" w:hAnsi="Cambria Math" w:cs="Cambria Math"/>
            <w:sz w:val="24"/>
            <w:lang w:val="x-none"/>
          </w:rPr>
          <m:t>=</m:t>
        </m:r>
        <m:sSup>
          <m:sSupPr>
            <m:ctrlPr>
              <w:rPr>
                <w:rFonts w:ascii="Cambria Math" w:hAnsi="Cambria Math" w:cs="Cambria Math"/>
                <w:i/>
                <w:sz w:val="24"/>
                <w:lang w:val="x-none"/>
              </w:rPr>
            </m:ctrlPr>
          </m:sSupPr>
          <m:e>
            <m:r>
              <w:rPr>
                <w:rFonts w:ascii="Cambria Math" w:hAnsi="Cambria Math" w:cs="Cambria Math"/>
                <w:sz w:val="24"/>
                <w:lang w:val="x-none"/>
              </w:rPr>
              <m:t>I</m:t>
            </m:r>
          </m:e>
          <m:sup>
            <m:r>
              <w:rPr>
                <w:rFonts w:ascii="Cambria Math" w:hAnsi="Cambria Math" w:cs="Cambria Math"/>
                <w:sz w:val="24"/>
                <w:lang w:val="x-none"/>
              </w:rPr>
              <m:t>2</m:t>
            </m:r>
          </m:sup>
        </m:sSup>
        <m:r>
          <w:rPr>
            <w:rFonts w:ascii="Cambria Math" w:hAnsi="Cambria Math" w:cs="Cambria Math"/>
            <w:sz w:val="24"/>
            <w:lang w:val="x-none"/>
          </w:rPr>
          <m:t>R</m:t>
        </m:r>
      </m:oMath>
      <w:r w:rsidRPr="00FE7B2D">
        <w:rPr>
          <w:rFonts w:hint="eastAsia"/>
          <w:sz w:val="24"/>
          <w:lang w:val="x-none"/>
        </w:rPr>
        <w:t>，这里</w:t>
      </w:r>
      <w:r w:rsidRPr="00FE7B2D">
        <w:rPr>
          <w:rFonts w:hint="eastAsia"/>
          <w:sz w:val="24"/>
          <w:lang w:val="x-none"/>
        </w:rPr>
        <w:t xml:space="preserve"> </w:t>
      </w:r>
      <m:oMath>
        <m:r>
          <w:rPr>
            <w:rFonts w:ascii="Cambria Math" w:hAnsi="Cambria Math" w:cs="Cambria Math"/>
            <w:sz w:val="24"/>
            <w:lang w:val="x-none"/>
          </w:rPr>
          <m:t>I</m:t>
        </m:r>
      </m:oMath>
      <w:r w:rsidRPr="00FE7B2D">
        <w:rPr>
          <w:rFonts w:hint="eastAsia"/>
          <w:sz w:val="24"/>
          <w:lang w:val="x-none"/>
        </w:rPr>
        <w:t xml:space="preserve"> </w:t>
      </w:r>
      <w:r w:rsidRPr="00FE7B2D">
        <w:rPr>
          <w:rFonts w:hint="eastAsia"/>
          <w:sz w:val="24"/>
          <w:lang w:val="x-none"/>
        </w:rPr>
        <w:t>是导线中的电路，</w:t>
      </w:r>
      <w:r w:rsidRPr="00FE7B2D">
        <w:rPr>
          <w:rFonts w:hint="eastAsia"/>
          <w:sz w:val="24"/>
          <w:lang w:val="x-none"/>
        </w:rPr>
        <w:t xml:space="preserve"> </w:t>
      </w:r>
      <m:oMath>
        <m:r>
          <m:rPr>
            <m:sty m:val="p"/>
          </m:rPr>
          <w:rPr>
            <w:rFonts w:ascii="Cambria Math" w:hAnsi="Cambria Math"/>
            <w:sz w:val="24"/>
            <w:lang w:val="x-none"/>
          </w:rPr>
          <m:t>R</m:t>
        </m:r>
      </m:oMath>
      <w:r w:rsidR="004959C1">
        <w:rPr>
          <w:sz w:val="24"/>
          <w:lang w:val="x-none"/>
        </w:rPr>
        <w:t>=</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r>
          <w:rPr>
            <w:rFonts w:ascii="Cambria Math" w:hAnsi="Cambria Math"/>
            <w:sz w:val="24"/>
            <w:lang w:val="x-none"/>
          </w:rPr>
          <m:t>⋅l/</m:t>
        </m:r>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是导线电阻，</w:t>
      </w:r>
      <w:r w:rsidRPr="00FE7B2D">
        <w:rPr>
          <w:rFonts w:hint="eastAsia"/>
          <w:sz w:val="24"/>
          <w:lang w:val="x-none"/>
        </w:rPr>
        <w:t xml:space="preserve"> </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是金属电导率（与温度相关），</w:t>
      </w:r>
      <w:r w:rsidRPr="00FE7B2D">
        <w:rPr>
          <w:rFonts w:hint="eastAsia"/>
          <w:sz w:val="24"/>
          <w:lang w:val="x-none"/>
        </w:rPr>
        <w:t xml:space="preserve"> </w:t>
      </w:r>
      <m:oMath>
        <m:r>
          <w:rPr>
            <w:rFonts w:ascii="Cambria Math" w:hAnsi="Cambria Math"/>
            <w:sz w:val="24"/>
            <w:lang w:val="x-none"/>
          </w:rPr>
          <m:t>l</m:t>
        </m:r>
      </m:oMath>
      <w:r w:rsidRPr="00FE7B2D">
        <w:rPr>
          <w:rFonts w:hint="eastAsia"/>
          <w:sz w:val="24"/>
          <w:lang w:val="x-none"/>
        </w:rPr>
        <w:t xml:space="preserve"> </w:t>
      </w:r>
      <w:r w:rsidRPr="00FE7B2D">
        <w:rPr>
          <w:rFonts w:hint="eastAsia"/>
          <w:sz w:val="24"/>
          <w:lang w:val="x-none"/>
        </w:rPr>
        <w:t>和</w:t>
      </w:r>
      <w:r w:rsidRPr="00FE7B2D">
        <w:rPr>
          <w:rFonts w:hint="eastAsia"/>
          <w:sz w:val="24"/>
          <w:lang w:val="x-none"/>
        </w:rPr>
        <w:t xml:space="preserve"> </w:t>
      </w:r>
      <m:oMath>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是金属线长度和截面积。这里通常是估计各金属层上导线的平均长度和平均电流。详细的方法见</w:t>
      </w:r>
      <w:r w:rsidRPr="00FE7B2D">
        <w:rPr>
          <w:rFonts w:hint="eastAsia"/>
          <w:sz w:val="24"/>
          <w:lang w:val="x-none"/>
        </w:rPr>
        <w:t xml:space="preserve"> [44]</w:t>
      </w:r>
      <w:r w:rsidRPr="00FE7B2D">
        <w:rPr>
          <w:rFonts w:hint="eastAsia"/>
          <w:sz w:val="24"/>
          <w:lang w:val="x-none"/>
        </w:rPr>
        <w:t>。第二就是每条金属线和它周围的层间介质的等效热阻，通孔在不同金属层之间的热传递也起到很重要的作用，也对其进行建模。</w:t>
      </w:r>
    </w:p>
    <w:p w:rsidR="0069768E" w:rsidRDefault="0069768E" w:rsidP="0069768E">
      <w:pPr>
        <w:spacing w:line="400" w:lineRule="exact"/>
        <w:ind w:firstLineChars="200" w:firstLine="480"/>
        <w:rPr>
          <w:sz w:val="24"/>
          <w:lang w:val="x-none"/>
        </w:rPr>
      </w:pPr>
      <w:r w:rsidRPr="0069768E">
        <w:rPr>
          <w:rFonts w:hint="eastAsia"/>
          <w:sz w:val="24"/>
          <w:lang w:val="x-none"/>
        </w:rPr>
        <w:t>为构建模型，以图</w:t>
      </w:r>
      <w:r w:rsidRPr="0069768E">
        <w:rPr>
          <w:rFonts w:hint="eastAsia"/>
          <w:sz w:val="24"/>
          <w:lang w:val="x-none"/>
        </w:rPr>
        <w:t xml:space="preserve"> 3-7 </w:t>
      </w:r>
      <w:r w:rsidRPr="0069768E">
        <w:rPr>
          <w:rFonts w:hint="eastAsia"/>
          <w:sz w:val="24"/>
          <w:lang w:val="x-none"/>
        </w:rPr>
        <w:t>中的两条相邻互连线（线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2</w:t>
      </w:r>
      <w:r w:rsidRPr="0069768E">
        <w:rPr>
          <w:rFonts w:hint="eastAsia"/>
          <w:sz w:val="24"/>
          <w:lang w:val="x-none"/>
        </w:rPr>
        <w:t>）为例。顶上是其相邻金属层的正交互连线。所有的</w:t>
      </w:r>
      <w:proofErr w:type="gramStart"/>
      <w:r w:rsidRPr="0069768E">
        <w:rPr>
          <w:rFonts w:hint="eastAsia"/>
          <w:sz w:val="24"/>
          <w:lang w:val="x-none"/>
        </w:rPr>
        <w:t>先周围</w:t>
      </w:r>
      <w:proofErr w:type="gramEnd"/>
      <w:r w:rsidRPr="0069768E">
        <w:rPr>
          <w:rFonts w:hint="eastAsia"/>
          <w:sz w:val="24"/>
          <w:lang w:val="x-none"/>
        </w:rPr>
        <w:t>都是层间介质。互连线和周围层间介质的</w:t>
      </w:r>
      <w:proofErr w:type="gramStart"/>
      <w:r w:rsidRPr="0069768E">
        <w:rPr>
          <w:rFonts w:hint="eastAsia"/>
          <w:sz w:val="24"/>
          <w:lang w:val="x-none"/>
        </w:rPr>
        <w:t>等效热阻等效热阻</w:t>
      </w:r>
      <w:proofErr w:type="gramEnd"/>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Pr="0069768E">
        <w:rPr>
          <w:rFonts w:hint="eastAsia"/>
          <w:sz w:val="24"/>
          <w:lang w:val="x-none"/>
        </w:rPr>
        <w:t xml:space="preserve"> </w:t>
      </w:r>
      <w:r w:rsidRPr="0069768E">
        <w:rPr>
          <w:rFonts w:hint="eastAsia"/>
          <w:sz w:val="24"/>
          <w:lang w:val="x-none"/>
        </w:rPr>
        <w:t>是从线</w:t>
      </w:r>
      <w:r w:rsidRPr="0069768E">
        <w:rPr>
          <w:rFonts w:hint="eastAsia"/>
          <w:sz w:val="24"/>
          <w:lang w:val="x-none"/>
        </w:rPr>
        <w:t xml:space="preserve">1 </w:t>
      </w:r>
      <w:r w:rsidRPr="0069768E">
        <w:rPr>
          <w:rFonts w:hint="eastAsia"/>
          <w:sz w:val="24"/>
          <w:lang w:val="x-none"/>
        </w:rPr>
        <w:t>到其上方</w:t>
      </w:r>
      <w:r w:rsidRPr="0069768E">
        <w:rPr>
          <w:rFonts w:hint="eastAsia"/>
          <w:sz w:val="24"/>
          <w:lang w:val="x-none"/>
        </w:rPr>
        <w:t xml:space="preserve"> </w:t>
      </w:r>
      <m:oMath>
        <m:r>
          <w:rPr>
            <w:rFonts w:ascii="Cambria Math" w:hAnsi="Cambria Math" w:cs="Cambria Math"/>
            <w:sz w:val="24"/>
            <w:lang w:val="x-none"/>
          </w:rPr>
          <m:t>d/2</m:t>
        </m:r>
      </m:oMath>
      <w:r w:rsidRPr="0069768E">
        <w:rPr>
          <w:rFonts w:hint="eastAsia"/>
          <w:sz w:val="24"/>
          <w:lang w:val="x-none"/>
        </w:rPr>
        <w:t>的区域。其中</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是两个金属层之间层间介质的厚度。</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的另一半属于线</w:t>
      </w:r>
      <w:r w:rsidRPr="0069768E">
        <w:rPr>
          <w:rFonts w:hint="eastAsia"/>
          <w:sz w:val="24"/>
          <w:lang w:val="x-none"/>
        </w:rPr>
        <w:t xml:space="preserve">1 </w:t>
      </w:r>
      <w:r w:rsidRPr="0069768E">
        <w:rPr>
          <w:rFonts w:hint="eastAsia"/>
          <w:sz w:val="24"/>
          <w:lang w:val="x-none"/>
        </w:rPr>
        <w:t>上面的金属层，计算那层等效热阻的时候才会考虑。假设同一金属层中的所有信号线都是相同的，线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 xml:space="preserve">2 </w:t>
      </w:r>
      <w:r w:rsidRPr="0069768E">
        <w:rPr>
          <w:rFonts w:hint="eastAsia"/>
          <w:sz w:val="24"/>
          <w:lang w:val="x-none"/>
        </w:rPr>
        <w:t>是在同一时间消耗相同的功耗，具有相同的温度。图中外虚线区域为近似等温面，用于计算</w:t>
      </w:r>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004959C1" w:rsidRPr="0069768E">
        <w:rPr>
          <w:rFonts w:hint="eastAsia"/>
          <w:sz w:val="24"/>
          <w:lang w:val="x-none"/>
        </w:rPr>
        <w:t xml:space="preserve"> </w:t>
      </w:r>
      <w:r w:rsidRPr="0069768E">
        <w:rPr>
          <w:rFonts w:hint="eastAsia"/>
          <w:sz w:val="24"/>
          <w:lang w:val="x-none"/>
        </w:rPr>
        <w:t xml:space="preserve"> </w:t>
      </w:r>
      <w:r w:rsidRPr="0069768E">
        <w:rPr>
          <w:rFonts w:hint="eastAsia"/>
          <w:sz w:val="24"/>
          <w:lang w:val="x-none"/>
        </w:rPr>
        <w:t>，它不与相邻层等温面重叠。热传导角度为</w:t>
      </w:r>
      <w:r w:rsidRPr="0069768E">
        <w:rPr>
          <w:sz w:val="24"/>
          <w:lang w:val="x-none"/>
        </w:rPr>
        <w:t xml:space="preserve"> </w:t>
      </w:r>
      <m:oMath>
        <m:r>
          <m:rPr>
            <m:sty m:val="p"/>
          </m:rPr>
          <w:rPr>
            <w:rFonts w:ascii="Cambria Math" w:hAnsi="Cambria Math"/>
            <w:sz w:val="24"/>
            <w:lang w:val="x-none"/>
          </w:rPr>
          <m:t>θ=</m:t>
        </m:r>
        <m:sSup>
          <m:sSupPr>
            <m:ctrlPr>
              <w:rPr>
                <w:rFonts w:ascii="Cambria Math" w:hAnsi="Cambria Math"/>
                <w:sz w:val="24"/>
                <w:lang w:val="x-none"/>
              </w:rPr>
            </m:ctrlPr>
          </m:sSupPr>
          <m:e>
            <m:r>
              <m:rPr>
                <m:sty m:val="p"/>
              </m:rPr>
              <w:rPr>
                <w:rFonts w:ascii="Cambria Math" w:hAnsi="Cambria Math"/>
                <w:sz w:val="24"/>
                <w:lang w:val="x-none"/>
              </w:rPr>
              <m:t>tan</m:t>
            </m:r>
          </m:e>
          <m:sup>
            <m:r>
              <w:rPr>
                <w:rFonts w:ascii="Cambria Math" w:hAnsi="Cambria Math"/>
                <w:sz w:val="24"/>
                <w:lang w:val="x-none"/>
              </w:rPr>
              <m:t>-1</m:t>
            </m:r>
          </m:sup>
        </m:sSup>
        <m:r>
          <w:rPr>
            <w:rFonts w:ascii="Cambria Math" w:hAnsi="Cambria Math"/>
            <w:sz w:val="24"/>
            <w:lang w:val="x-none"/>
          </w:rPr>
          <m:t>(D/(d+H))</m:t>
        </m:r>
      </m:oMath>
      <w:r w:rsidRPr="0069768E">
        <w:rPr>
          <w:sz w:val="24"/>
          <w:lang w:val="x-none"/>
        </w:rPr>
        <w:t xml:space="preserve"> </w:t>
      </w:r>
      <w:r w:rsidRPr="0069768E">
        <w:rPr>
          <w:rFonts w:hint="eastAsia"/>
          <w:sz w:val="24"/>
          <w:lang w:val="x-none"/>
        </w:rPr>
        <w:t>，如图所示。每条互连线对应的等效热阻为</w:t>
      </w:r>
    </w:p>
    <w:p w:rsidR="004959C1" w:rsidRDefault="004959C1" w:rsidP="0069768E">
      <w:pPr>
        <w:spacing w:line="400" w:lineRule="exact"/>
        <w:ind w:firstLineChars="200" w:firstLine="480"/>
        <w:rPr>
          <w:sz w:val="24"/>
          <w:lang w:val="x-none"/>
        </w:rPr>
      </w:pPr>
    </w:p>
    <w:p w:rsidR="0069768E" w:rsidRDefault="0069768E" w:rsidP="0069768E">
      <w:pPr>
        <w:spacing w:line="400" w:lineRule="exact"/>
        <w:ind w:firstLineChars="200" w:firstLine="480"/>
        <w:rPr>
          <w:sz w:val="24"/>
          <w:lang w:val="x-none"/>
        </w:rPr>
      </w:pPr>
      <w:r w:rsidRPr="0069768E">
        <w:rPr>
          <w:rFonts w:hint="eastAsia"/>
          <w:sz w:val="24"/>
          <w:lang w:val="x-none"/>
        </w:rPr>
        <w:t>其中，</w:t>
      </w:r>
      <m:oMath>
        <m:r>
          <m:rPr>
            <m:sty m:val="p"/>
          </m:rPr>
          <w:rPr>
            <w:rFonts w:ascii="Cambria Math" w:hAnsi="Cambria Math"/>
            <w:sz w:val="24"/>
            <w:lang w:val="x-none"/>
          </w:rPr>
          <m:t>r=</m:t>
        </m:r>
        <m:rad>
          <m:radPr>
            <m:degHide m:val="1"/>
            <m:ctrlPr>
              <w:rPr>
                <w:rFonts w:ascii="Cambria Math" w:hAnsi="Cambria Math"/>
                <w:sz w:val="24"/>
                <w:lang w:val="x-none"/>
              </w:rPr>
            </m:ctrlPr>
          </m:radPr>
          <m:deg/>
          <m:e>
            <m:r>
              <w:rPr>
                <w:rFonts w:ascii="Cambria Math" w:hAnsi="Cambria Math"/>
                <w:sz w:val="24"/>
                <w:lang w:val="x-none"/>
              </w:rPr>
              <m:t>WH/π</m:t>
            </m:r>
          </m:e>
        </m:rad>
      </m:oMath>
      <w:r w:rsidR="004959C1">
        <w:rPr>
          <w:rFonts w:hint="eastAsia"/>
          <w:sz w:val="24"/>
          <w:lang w:val="x-none"/>
        </w:rPr>
        <w:t xml:space="preserve">, </w:t>
      </w:r>
      <m:oMath>
        <m:sSub>
          <m:sSubPr>
            <m:ctrlPr>
              <w:rPr>
                <w:rFonts w:ascii="Cambria Math" w:hAnsi="Cambria Math"/>
                <w:sz w:val="24"/>
                <w:lang w:val="x-none"/>
              </w:rPr>
            </m:ctrlPr>
          </m:sSubPr>
          <m:e>
            <m:r>
              <w:rPr>
                <w:rFonts w:ascii="Cambria Math" w:hAnsi="Cambria Math"/>
                <w:sz w:val="24"/>
                <w:lang w:val="x-none"/>
              </w:rPr>
              <m:t>k</m:t>
            </m:r>
          </m:e>
          <m:sub>
            <m:r>
              <w:rPr>
                <w:rFonts w:ascii="Cambria Math" w:hAnsi="Cambria Math"/>
                <w:sz w:val="24"/>
                <w:lang w:val="x-none"/>
              </w:rPr>
              <m:t>ins</m:t>
            </m:r>
          </m:sub>
        </m:sSub>
      </m:oMath>
      <w:r w:rsidRPr="0069768E">
        <w:rPr>
          <w:rFonts w:hint="eastAsia"/>
          <w:sz w:val="24"/>
          <w:lang w:val="x-none"/>
        </w:rPr>
        <w:t xml:space="preserve"> </w:t>
      </w:r>
      <w:r w:rsidRPr="0069768E">
        <w:rPr>
          <w:rFonts w:hint="eastAsia"/>
          <w:sz w:val="24"/>
          <w:lang w:val="x-none"/>
        </w:rPr>
        <w:t>是层间介质的热导率，</w:t>
      </w:r>
      <w:r w:rsidRPr="0069768E">
        <w:rPr>
          <w:rFonts w:hint="eastAsia"/>
          <w:sz w:val="24"/>
          <w:lang w:val="x-none"/>
        </w:rPr>
        <w:t xml:space="preserve"> </w:t>
      </w:r>
      <m:oMath>
        <m:r>
          <w:rPr>
            <w:rFonts w:ascii="Cambria Math" w:hAnsi="Cambria Math"/>
            <w:sz w:val="24"/>
            <w:lang w:val="x-none"/>
          </w:rPr>
          <m:t>l</m:t>
        </m:r>
      </m:oMath>
      <w:r w:rsidRPr="0069768E">
        <w:rPr>
          <w:rFonts w:hint="eastAsia"/>
          <w:sz w:val="24"/>
          <w:lang w:val="x-none"/>
        </w:rPr>
        <w:t>是互连线长度。</w:t>
      </w:r>
    </w:p>
    <w:p w:rsidR="0069768E" w:rsidRDefault="0069768E" w:rsidP="0069768E">
      <w:pPr>
        <w:spacing w:line="400" w:lineRule="exact"/>
        <w:ind w:firstLineChars="200" w:firstLine="480"/>
        <w:rPr>
          <w:sz w:val="24"/>
          <w:lang w:val="x-none"/>
        </w:rPr>
      </w:pPr>
      <w:r w:rsidRPr="0069768E">
        <w:rPr>
          <w:rFonts w:hint="eastAsia"/>
          <w:sz w:val="24"/>
          <w:lang w:val="x-none"/>
        </w:rPr>
        <w:t>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之间也有横向热阻</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，但是因为线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相同而且有相</w:t>
      </w:r>
      <w:r w:rsidRPr="0069768E">
        <w:rPr>
          <w:rFonts w:hint="eastAsia"/>
          <w:sz w:val="24"/>
          <w:lang w:val="x-none"/>
        </w:rPr>
        <w:lastRenderedPageBreak/>
        <w:t>同的温度，这里没有热传输，所以</w:t>
      </w:r>
      <w:r w:rsidRPr="0069768E">
        <w:rPr>
          <w:rFonts w:hint="eastAsia"/>
          <w:sz w:val="24"/>
          <w:lang w:val="x-none"/>
        </w:rPr>
        <w:t xml:space="preserve"> </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被去除。</w:t>
      </w:r>
    </w:p>
    <w:p w:rsidR="0069768E" w:rsidRDefault="0069768E" w:rsidP="0069768E">
      <w:pPr>
        <w:spacing w:line="400" w:lineRule="exact"/>
        <w:ind w:firstLineChars="200" w:firstLine="480"/>
        <w:rPr>
          <w:sz w:val="24"/>
          <w:lang w:val="x-none"/>
        </w:rPr>
      </w:pPr>
      <w:r w:rsidRPr="0069768E">
        <w:rPr>
          <w:rFonts w:hint="eastAsia"/>
          <w:sz w:val="24"/>
          <w:lang w:val="x-none"/>
        </w:rPr>
        <w:t>层间热也通过通孔传导。用于信号互连的通孔数量的简单近似是假定每条互连线有两个通孔，一个连接到上层金属层，另一个连接到下层金属层。每个通孔的热阻近似计算为</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via</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，这里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oMath>
      <w:r w:rsidRPr="0069768E">
        <w:rPr>
          <w:rFonts w:hint="eastAsia"/>
          <w:sz w:val="24"/>
          <w:lang w:val="x-none"/>
        </w:rPr>
        <w:t>是通孔填充材料热导率，</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是</w:t>
      </w:r>
      <w:r w:rsidR="004959C1">
        <w:rPr>
          <w:rFonts w:hint="eastAsia"/>
          <w:sz w:val="24"/>
          <w:lang w:val="x-none"/>
        </w:rPr>
        <w:t>通孔</w:t>
      </w:r>
      <w:r w:rsidRPr="0069768E">
        <w:rPr>
          <w:rFonts w:hint="eastAsia"/>
          <w:sz w:val="24"/>
          <w:lang w:val="x-none"/>
        </w:rPr>
        <w:t>厚度和截面积。</w:t>
      </w:r>
    </w:p>
    <w:p w:rsidR="0069768E" w:rsidRDefault="0069768E" w:rsidP="0069768E">
      <w:pPr>
        <w:spacing w:line="400" w:lineRule="exact"/>
        <w:ind w:firstLineChars="200" w:firstLine="480"/>
        <w:rPr>
          <w:sz w:val="24"/>
          <w:lang w:val="x-none"/>
        </w:rPr>
      </w:pPr>
      <w:r w:rsidRPr="0069768E">
        <w:rPr>
          <w:rFonts w:hint="eastAsia"/>
          <w:sz w:val="24"/>
          <w:lang w:val="x-none"/>
        </w:rPr>
        <w:t>两金属层之间的所有互连线和通孔的热阻可以看成是并联。所以组合两金属层之间所有热阻就能得到两金属层间的总等效热阻。</w:t>
      </w:r>
    </w:p>
    <w:p w:rsidR="0069768E" w:rsidRDefault="0069768E" w:rsidP="0069768E">
      <w:pPr>
        <w:spacing w:line="400" w:lineRule="exact"/>
        <w:ind w:firstLineChars="200" w:firstLine="480"/>
        <w:rPr>
          <w:sz w:val="24"/>
          <w:lang w:val="x-none"/>
        </w:rPr>
      </w:pPr>
      <w:r w:rsidRPr="0069768E">
        <w:rPr>
          <w:rFonts w:hint="eastAsia"/>
          <w:sz w:val="24"/>
          <w:lang w:val="x-none"/>
        </w:rPr>
        <w:t>对于每个金属层和层间介质的热容，可以根据其尺寸和材料特性用</w:t>
      </w:r>
      <w:r w:rsidRPr="0069768E">
        <w:rPr>
          <w:rFonts w:hint="eastAsia"/>
          <w:sz w:val="24"/>
          <w:lang w:val="x-none"/>
        </w:rPr>
        <w:t xml:space="preserve"> 3.2.1 </w:t>
      </w:r>
      <w:r w:rsidRPr="0069768E">
        <w:rPr>
          <w:rFonts w:hint="eastAsia"/>
          <w:sz w:val="24"/>
          <w:lang w:val="x-none"/>
        </w:rPr>
        <w:t>节中的类似公式计算。</w:t>
      </w:r>
    </w:p>
    <w:p w:rsidR="0069768E" w:rsidRPr="0069768E" w:rsidRDefault="0069768E" w:rsidP="0069768E">
      <w:pPr>
        <w:spacing w:line="400" w:lineRule="exact"/>
        <w:ind w:firstLineChars="200" w:firstLine="480"/>
        <w:rPr>
          <w:sz w:val="24"/>
          <w:lang w:val="x-none"/>
        </w:rPr>
      </w:pPr>
      <w:r w:rsidRPr="0069768E">
        <w:rPr>
          <w:rFonts w:hint="eastAsia"/>
          <w:sz w:val="24"/>
          <w:lang w:val="x-none"/>
        </w:rPr>
        <w:t>最后从</w:t>
      </w:r>
      <w:r w:rsidRPr="0069768E">
        <w:rPr>
          <w:rFonts w:hint="eastAsia"/>
          <w:sz w:val="24"/>
          <w:lang w:val="x-none"/>
        </w:rPr>
        <w:t xml:space="preserve"> C4 </w:t>
      </w:r>
      <w:r w:rsidRPr="0069768E">
        <w:rPr>
          <w:rFonts w:hint="eastAsia"/>
          <w:sz w:val="24"/>
          <w:lang w:val="x-none"/>
        </w:rPr>
        <w:t>垫到印制电路板的热模型也是一系列的热阻热容对，分别代表垫凸点</w:t>
      </w:r>
      <w:r w:rsidRPr="0069768E">
        <w:rPr>
          <w:rFonts w:hint="eastAsia"/>
          <w:sz w:val="24"/>
          <w:lang w:val="x-none"/>
        </w:rPr>
        <w:t>/</w:t>
      </w:r>
      <w:r w:rsidRPr="0069768E">
        <w:rPr>
          <w:rFonts w:hint="eastAsia"/>
          <w:sz w:val="24"/>
          <w:lang w:val="x-none"/>
        </w:rPr>
        <w:t>片下填充，陶瓷基板，球阵列和</w:t>
      </w:r>
      <w:r w:rsidRPr="0069768E">
        <w:rPr>
          <w:rFonts w:hint="eastAsia"/>
          <w:sz w:val="24"/>
          <w:lang w:val="x-none"/>
        </w:rPr>
        <w:t xml:space="preserve"> PCB </w:t>
      </w:r>
      <w:r w:rsidRPr="0069768E">
        <w:rPr>
          <w:rFonts w:hint="eastAsia"/>
          <w:sz w:val="24"/>
          <w:lang w:val="x-none"/>
        </w:rPr>
        <w:t>对流。热容和热阻的计算用</w:t>
      </w:r>
      <w:r w:rsidRPr="0069768E">
        <w:rPr>
          <w:rFonts w:hint="eastAsia"/>
          <w:sz w:val="24"/>
          <w:lang w:val="x-none"/>
        </w:rPr>
        <w:t xml:space="preserve"> 3.2.1 </w:t>
      </w:r>
      <w:r w:rsidRPr="0069768E">
        <w:rPr>
          <w:rFonts w:hint="eastAsia"/>
          <w:sz w:val="24"/>
          <w:lang w:val="x-none"/>
        </w:rPr>
        <w:t>节中主热流路径上各层的类似方法。垫凸点热阻一端连接到互连层模型，另一端连接到代表陶瓷衬底的热容热阻，等等。</w:t>
      </w:r>
    </w:p>
    <w:p w:rsidR="008E4E57" w:rsidRPr="004A7B5E" w:rsidRDefault="007B21A9" w:rsidP="00761DFF">
      <w:pPr>
        <w:pStyle w:val="ae"/>
        <w:spacing w:before="360" w:after="120" w:line="400" w:lineRule="exact"/>
        <w:outlineLvl w:val="0"/>
        <w:rPr>
          <w:rFonts w:ascii="宋体" w:eastAsia="宋体" w:hAnsi="宋体"/>
        </w:rPr>
      </w:pPr>
      <w:bookmarkStart w:id="48" w:name="_Toc445733543"/>
      <w:r w:rsidRPr="004A020A">
        <w:rPr>
          <w:rFonts w:ascii="Times New Roman"/>
          <w:b/>
          <w:lang w:eastAsia="zh-CN"/>
        </w:rPr>
        <w:t>3.3</w:t>
      </w:r>
      <w:r w:rsidR="004A020A">
        <w:rPr>
          <w:rFonts w:ascii="Times New Roman" w:hint="eastAsia"/>
          <w:b/>
          <w:lang w:eastAsia="zh-CN"/>
        </w:rPr>
        <w:t xml:space="preserve"> </w:t>
      </w:r>
      <w:r w:rsidR="0069768E" w:rsidRPr="0069768E">
        <w:rPr>
          <w:rFonts w:hAnsi="黑体" w:hint="eastAsia"/>
          <w:lang w:eastAsia="zh-CN"/>
        </w:rPr>
        <w:t>热建模在动态温度管理中的应用</w:t>
      </w:r>
      <w:bookmarkEnd w:id="48"/>
    </w:p>
    <w:p w:rsidR="000A11C5" w:rsidRDefault="0069768E" w:rsidP="005D461D">
      <w:pPr>
        <w:spacing w:line="400" w:lineRule="exact"/>
        <w:ind w:firstLineChars="200" w:firstLine="480"/>
        <w:rPr>
          <w:rFonts w:ascii="宋体" w:hAnsi="宋体"/>
          <w:sz w:val="24"/>
        </w:rPr>
      </w:pPr>
      <w:r w:rsidRPr="0069768E">
        <w:rPr>
          <w:rFonts w:ascii="宋体" w:hAnsi="宋体" w:hint="eastAsia"/>
          <w:sz w:val="24"/>
        </w:rPr>
        <w:t>传统的动态温度管理是在芯片级进行的。芯片级动态温度管理通过功耗控制技术减少热产生密度，来达到控制温度的目的。芯片级动态温度管理技术显著降低散热成本，对典型应用可以允许最大性能，但是对于超出设计温度点的应用程序，性能会显著降低。另一方面微体系结构动态温度管理技术能提供更好的性能温度折中，因为具有调用芯片上不同单元的运行信息做处理的独特能力，从而实现对芯片</w:t>
      </w:r>
      <w:proofErr w:type="gramStart"/>
      <w:r w:rsidRPr="0069768E">
        <w:rPr>
          <w:rFonts w:ascii="宋体" w:hAnsi="宋体" w:hint="eastAsia"/>
          <w:sz w:val="24"/>
        </w:rPr>
        <w:t>热行为</w:t>
      </w:r>
      <w:proofErr w:type="gramEnd"/>
      <w:r w:rsidRPr="0069768E">
        <w:rPr>
          <w:rFonts w:ascii="宋体" w:hAnsi="宋体" w:hint="eastAsia"/>
          <w:sz w:val="24"/>
        </w:rPr>
        <w:t>更精细的控制。 HotSpot 简洁热模型在微体系结构级上的应用是成功的。从 HotSpot 得到的各单元瞬态和静态温度估计可以被送到一个精确的处理器仿真器中，在那里动态温度管理技术被实现和模拟。反过来，精确的处理器仿真器提供微处理器的运行信息到体系结构级功耗模型，比如 wattch [45] 。功耗模型的输出功耗又作为 HotSpot 的输入做仿真，更新运行温度信息。这样形成一个可以使处理器进行温度感知操作的控制回路。该回路在图 3-8 表示出来。</w:t>
      </w:r>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很多研究显示采用体系结构级的动态温度管理技术要比芯片级技术有显著的性能提升。比如对大部分基准程序，微体系结构级动态温度管理技术至少能减少10% 的性能损失。 HotSpot简洁热模型在温度感知微体系结构设计中起关键作用，已经被广泛应用在计算机体系结构研究上。</w:t>
      </w:r>
    </w:p>
    <w:p w:rsidR="005D461D" w:rsidRPr="00DA63A2" w:rsidRDefault="005D461D" w:rsidP="005D461D">
      <w:pPr>
        <w:spacing w:line="400" w:lineRule="exact"/>
        <w:ind w:firstLineChars="200" w:firstLine="480"/>
        <w:rPr>
          <w:rFonts w:ascii="黑体" w:eastAsia="黑体" w:hAnsi="宋体"/>
          <w:sz w:val="24"/>
        </w:rPr>
      </w:pPr>
    </w:p>
    <w:p w:rsidR="002706BA" w:rsidRPr="00D36C8D" w:rsidRDefault="002706BA" w:rsidP="000D7595">
      <w:pPr>
        <w:pStyle w:val="af"/>
        <w:spacing w:before="360"/>
        <w:outlineLvl w:val="0"/>
        <w:rPr>
          <w:sz w:val="28"/>
          <w:szCs w:val="28"/>
          <w:lang w:eastAsia="zh-CN"/>
        </w:rPr>
      </w:pPr>
      <w:bookmarkStart w:id="49" w:name="_Toc445733544"/>
      <w:r w:rsidRPr="00F646A0">
        <w:rPr>
          <w:rFonts w:ascii="Times New Roman" w:hAnsi="Times New Roman"/>
          <w:b/>
          <w:sz w:val="28"/>
          <w:szCs w:val="28"/>
          <w:lang w:eastAsia="zh-CN"/>
        </w:rPr>
        <w:t>3.4</w:t>
      </w:r>
      <w:r w:rsidR="00F646A0">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49"/>
    </w:p>
    <w:p w:rsidR="003A1151" w:rsidRDefault="005D461D" w:rsidP="005D461D">
      <w:pPr>
        <w:spacing w:line="400" w:lineRule="exact"/>
        <w:ind w:firstLineChars="200" w:firstLine="480"/>
        <w:rPr>
          <w:sz w:val="24"/>
        </w:rPr>
        <w:sectPr w:rsidR="003A1151" w:rsidSect="00705A40">
          <w:headerReference w:type="even" r:id="rId33"/>
          <w:headerReference w:type="default" r:id="rId34"/>
          <w:pgSz w:w="11906" w:h="16838" w:code="9"/>
          <w:pgMar w:top="1701" w:right="1701" w:bottom="1701" w:left="1701" w:header="1134" w:footer="1134" w:gutter="0"/>
          <w:cols w:space="425"/>
          <w:docGrid w:linePitch="312"/>
        </w:sectPr>
      </w:pPr>
      <w:r w:rsidRPr="005D461D">
        <w:rPr>
          <w:rFonts w:hint="eastAsia"/>
          <w:sz w:val="24"/>
        </w:rPr>
        <w:lastRenderedPageBreak/>
        <w:t>本章针对热建模方法进行了详细讨论分析。首先说明了热系统与电路系统的对偶性，可以用类似电路分析的方法表示热系统。对</w:t>
      </w:r>
      <w:r w:rsidRPr="005D461D">
        <w:rPr>
          <w:rFonts w:hint="eastAsia"/>
          <w:sz w:val="24"/>
        </w:rPr>
        <w:t xml:space="preserve"> HotSpot </w:t>
      </w:r>
      <w:r w:rsidRPr="005D461D">
        <w:rPr>
          <w:rFonts w:hint="eastAsia"/>
          <w:sz w:val="24"/>
        </w:rPr>
        <w:t>简洁热建模方法进行了说明，对处理器的主要热流路径和次要热流路径都进行了建模分析。最后是介绍热模型在动态温度管理中的应用。热建模本来是在芯片设计阶段进行热分析的，但是很早就被引入动态温度管理方法中，只要已知处理器上的功耗分布就能够利用热模型准确计算芯片的温度分布。这</w:t>
      </w:r>
      <w:proofErr w:type="gramStart"/>
      <w:r w:rsidRPr="005D461D">
        <w:rPr>
          <w:rFonts w:hint="eastAsia"/>
          <w:sz w:val="24"/>
        </w:rPr>
        <w:t>对众核动态</w:t>
      </w:r>
      <w:proofErr w:type="gramEnd"/>
      <w:r w:rsidRPr="005D461D">
        <w:rPr>
          <w:rFonts w:hint="eastAsia"/>
          <w:sz w:val="24"/>
        </w:rPr>
        <w:t>温度管理相当重要。本论文的方法就是用的</w:t>
      </w:r>
      <w:r w:rsidRPr="005D461D">
        <w:rPr>
          <w:rFonts w:hint="eastAsia"/>
          <w:sz w:val="24"/>
        </w:rPr>
        <w:t xml:space="preserve"> HotSpot </w:t>
      </w:r>
      <w:r w:rsidRPr="005D461D">
        <w:rPr>
          <w:rFonts w:hint="eastAsia"/>
          <w:sz w:val="24"/>
        </w:rPr>
        <w:t>热模型做温度计算。</w:t>
      </w:r>
      <w:r w:rsidRPr="005D461D">
        <w:rPr>
          <w:rFonts w:hint="eastAsia"/>
          <w:sz w:val="24"/>
        </w:rPr>
        <w:t xml:space="preserve"> HotSpot </w:t>
      </w:r>
      <w:r w:rsidRPr="005D461D">
        <w:rPr>
          <w:rFonts w:hint="eastAsia"/>
          <w:sz w:val="24"/>
        </w:rPr>
        <w:t>热模型在本文方法中的作用就是在</w:t>
      </w:r>
      <w:r w:rsidRPr="005D461D">
        <w:rPr>
          <w:rFonts w:hint="eastAsia"/>
          <w:sz w:val="24"/>
        </w:rPr>
        <w:t xml:space="preserve"> 3.3 </w:t>
      </w:r>
      <w:r w:rsidRPr="005D461D">
        <w:rPr>
          <w:rFonts w:hint="eastAsia"/>
          <w:sz w:val="24"/>
        </w:rPr>
        <w:t>节所描述那样。</w:t>
      </w:r>
    </w:p>
    <w:p w:rsidR="003A1151" w:rsidRDefault="003A1151" w:rsidP="003A1151">
      <w:pPr>
        <w:pStyle w:val="ad"/>
        <w:spacing w:before="480" w:after="360" w:line="400" w:lineRule="exact"/>
        <w:outlineLvl w:val="0"/>
        <w:rPr>
          <w:lang w:eastAsia="zh-CN"/>
        </w:rPr>
      </w:pPr>
      <w:bookmarkStart w:id="50" w:name="_Toc445733545"/>
      <w:r w:rsidRPr="00FD2646">
        <w:rPr>
          <w:rFonts w:hint="eastAsia"/>
        </w:rPr>
        <w:lastRenderedPageBreak/>
        <w:t>第</w:t>
      </w:r>
      <w:r>
        <w:rPr>
          <w:rFonts w:hint="eastAsia"/>
          <w:lang w:eastAsia="zh-CN"/>
        </w:rPr>
        <w:t>四</w:t>
      </w:r>
      <w:r w:rsidRPr="00FD2646">
        <w:rPr>
          <w:rFonts w:hint="eastAsia"/>
        </w:rPr>
        <w:t>章</w:t>
      </w:r>
      <w:r w:rsidRPr="00FD2646">
        <w:rPr>
          <w:rFonts w:hint="eastAsia"/>
        </w:rPr>
        <w:t xml:space="preserve"> </w:t>
      </w:r>
      <w:r w:rsidR="005D461D" w:rsidRPr="005D461D">
        <w:rPr>
          <w:rFonts w:hint="eastAsia"/>
          <w:lang w:eastAsia="zh-CN"/>
        </w:rPr>
        <w:t>基于模型预测控制的动态温度管理</w:t>
      </w:r>
      <w:bookmarkEnd w:id="50"/>
    </w:p>
    <w:p w:rsidR="005D461D" w:rsidRDefault="005D461D" w:rsidP="005D461D">
      <w:pPr>
        <w:pStyle w:val="ad"/>
        <w:spacing w:before="0" w:after="0" w:line="400" w:lineRule="exact"/>
        <w:ind w:firstLine="482"/>
        <w:jc w:val="both"/>
        <w:outlineLvl w:val="0"/>
        <w:rPr>
          <w:rFonts w:eastAsia="宋体"/>
          <w:sz w:val="24"/>
          <w:szCs w:val="24"/>
          <w:lang w:val="en-US" w:eastAsia="zh-CN"/>
        </w:rPr>
      </w:pPr>
      <w:bookmarkStart w:id="51" w:name="_Toc445733546"/>
      <w:r w:rsidRPr="005D461D">
        <w:rPr>
          <w:rFonts w:eastAsia="宋体" w:hint="eastAsia"/>
          <w:sz w:val="24"/>
          <w:szCs w:val="24"/>
          <w:lang w:val="en-US" w:eastAsia="zh-CN"/>
        </w:rPr>
        <w:t>在前面的章节中，分别介绍了动态温度管理技术，模型预测控制方法，和</w:t>
      </w:r>
      <w:r w:rsidRPr="005D461D">
        <w:rPr>
          <w:rFonts w:eastAsia="宋体" w:hint="eastAsia"/>
          <w:sz w:val="24"/>
          <w:szCs w:val="24"/>
          <w:lang w:val="en-US" w:eastAsia="zh-CN"/>
        </w:rPr>
        <w:t xml:space="preserve">HotSpot </w:t>
      </w:r>
      <w:r w:rsidRPr="005D461D">
        <w:rPr>
          <w:rFonts w:eastAsia="宋体" w:hint="eastAsia"/>
          <w:sz w:val="24"/>
          <w:szCs w:val="24"/>
          <w:lang w:val="en-US" w:eastAsia="zh-CN"/>
        </w:rPr>
        <w:t>热模型。本章开始介绍基于模型预测控制方法的动态温度管理方法。对于新的动态温度管理方法，首先是将处理器</w:t>
      </w:r>
      <w:r w:rsidRPr="005D461D">
        <w:rPr>
          <w:rFonts w:eastAsia="宋体" w:hint="eastAsia"/>
          <w:sz w:val="24"/>
          <w:szCs w:val="24"/>
          <w:lang w:val="en-US" w:eastAsia="zh-CN"/>
        </w:rPr>
        <w:t xml:space="preserve"> HotSpot </w:t>
      </w:r>
      <w:r w:rsidRPr="005D461D">
        <w:rPr>
          <w:rFonts w:eastAsia="宋体" w:hint="eastAsia"/>
          <w:sz w:val="24"/>
          <w:szCs w:val="24"/>
          <w:lang w:val="en-US" w:eastAsia="zh-CN"/>
        </w:rPr>
        <w:t>热模型和模型预测控制（</w:t>
      </w:r>
      <w:r w:rsidRPr="005D461D">
        <w:rPr>
          <w:rFonts w:eastAsia="宋体" w:hint="eastAsia"/>
          <w:sz w:val="24"/>
          <w:szCs w:val="24"/>
          <w:lang w:val="en-US" w:eastAsia="zh-CN"/>
        </w:rPr>
        <w:t>MPC</w:t>
      </w:r>
      <w:r w:rsidRPr="005D461D">
        <w:rPr>
          <w:rFonts w:eastAsia="宋体" w:hint="eastAsia"/>
          <w:sz w:val="24"/>
          <w:szCs w:val="24"/>
          <w:lang w:val="en-US" w:eastAsia="zh-CN"/>
        </w:rPr>
        <w:t>）方法结合起来，最一般的用途就是进行温度计算。模型预测控制方法通过设定期望温度，来预测期望功耗，本章详细介绍其推导过程。然后就是知道期望功耗之后，有了引导就需要有效控制策略进行动态温度管理操作。</w:t>
      </w:r>
      <w:r w:rsidRPr="005D461D">
        <w:rPr>
          <w:rFonts w:eastAsia="宋体" w:hint="eastAsia"/>
          <w:sz w:val="24"/>
          <w:szCs w:val="24"/>
          <w:lang w:val="en-US" w:eastAsia="zh-CN"/>
        </w:rPr>
        <w:t xml:space="preserve"> 4.1 </w:t>
      </w:r>
      <w:r w:rsidRPr="005D461D">
        <w:rPr>
          <w:rFonts w:eastAsia="宋体" w:hint="eastAsia"/>
          <w:sz w:val="24"/>
          <w:szCs w:val="24"/>
          <w:lang w:val="en-US" w:eastAsia="zh-CN"/>
        </w:rPr>
        <w:t>先介绍新的动态温度管理方法基本流程，说明新的方法需要哪些技术方法，要进行哪些计算，最终要得到的是什么样的结果。</w:t>
      </w:r>
      <w:r w:rsidRPr="005D461D">
        <w:rPr>
          <w:rFonts w:eastAsia="宋体" w:hint="eastAsia"/>
          <w:sz w:val="24"/>
          <w:szCs w:val="24"/>
          <w:lang w:val="en-US" w:eastAsia="zh-CN"/>
        </w:rPr>
        <w:t xml:space="preserve"> 4.2 </w:t>
      </w:r>
      <w:r w:rsidRPr="005D461D">
        <w:rPr>
          <w:rFonts w:eastAsia="宋体" w:hint="eastAsia"/>
          <w:sz w:val="24"/>
          <w:szCs w:val="24"/>
          <w:lang w:val="en-US" w:eastAsia="zh-CN"/>
        </w:rPr>
        <w:t>节中介绍结合模型预测控制</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的热模型，</w:t>
      </w:r>
      <w:r w:rsidRPr="005D461D">
        <w:rPr>
          <w:rFonts w:eastAsia="宋体" w:hint="eastAsia"/>
          <w:sz w:val="24"/>
          <w:szCs w:val="24"/>
          <w:lang w:val="en-US" w:eastAsia="zh-CN"/>
        </w:rPr>
        <w:t xml:space="preserve">4.3 </w:t>
      </w:r>
      <w:proofErr w:type="gramStart"/>
      <w:r w:rsidRPr="005D461D">
        <w:rPr>
          <w:rFonts w:eastAsia="宋体" w:hint="eastAsia"/>
          <w:sz w:val="24"/>
          <w:szCs w:val="24"/>
          <w:lang w:val="en-US" w:eastAsia="zh-CN"/>
        </w:rPr>
        <w:t>节介绍</w:t>
      </w:r>
      <w:proofErr w:type="gramEnd"/>
      <w:r w:rsidRPr="005D461D">
        <w:rPr>
          <w:rFonts w:eastAsia="宋体" w:hint="eastAsia"/>
          <w:sz w:val="24"/>
          <w:szCs w:val="24"/>
          <w:lang w:val="en-US" w:eastAsia="zh-CN"/>
        </w:rPr>
        <w:t>怎么用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计算期望的用于引导动态温度管理方法功耗，最后</w:t>
      </w:r>
      <w:r>
        <w:rPr>
          <w:rFonts w:eastAsia="宋体" w:hint="eastAsia"/>
          <w:sz w:val="24"/>
          <w:szCs w:val="24"/>
          <w:lang w:val="en-US" w:eastAsia="zh-CN"/>
        </w:rPr>
        <w:t xml:space="preserve"> 4.4</w:t>
      </w:r>
      <w:r w:rsidRPr="005D461D">
        <w:rPr>
          <w:rFonts w:eastAsia="宋体" w:hint="eastAsia"/>
          <w:sz w:val="24"/>
          <w:szCs w:val="24"/>
          <w:lang w:val="en-US" w:eastAsia="zh-CN"/>
        </w:rPr>
        <w:t>节说明怎么样用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计算得到的功耗来引导任务迁移和</w:t>
      </w:r>
      <w:r w:rsidRPr="005D461D">
        <w:rPr>
          <w:rFonts w:eastAsia="宋体" w:hint="eastAsia"/>
          <w:sz w:val="24"/>
          <w:szCs w:val="24"/>
          <w:lang w:val="en-US" w:eastAsia="zh-CN"/>
        </w:rPr>
        <w:t xml:space="preserve"> DVFS</w:t>
      </w:r>
      <w:r w:rsidRPr="005D461D">
        <w:rPr>
          <w:rFonts w:eastAsia="宋体" w:hint="eastAsia"/>
          <w:sz w:val="24"/>
          <w:szCs w:val="24"/>
          <w:lang w:val="en-US" w:eastAsia="zh-CN"/>
        </w:rPr>
        <w:t>。</w:t>
      </w:r>
      <w:bookmarkEnd w:id="51"/>
    </w:p>
    <w:p w:rsidR="005D461D" w:rsidRPr="005D461D" w:rsidRDefault="005D461D" w:rsidP="005D461D">
      <w:pPr>
        <w:pStyle w:val="ad"/>
        <w:spacing w:before="0" w:after="0" w:line="400" w:lineRule="exact"/>
        <w:ind w:firstLine="482"/>
        <w:jc w:val="both"/>
        <w:outlineLvl w:val="0"/>
        <w:rPr>
          <w:rFonts w:eastAsia="宋体"/>
          <w:sz w:val="24"/>
          <w:szCs w:val="24"/>
          <w:lang w:val="en-US" w:eastAsia="zh-CN"/>
        </w:rPr>
      </w:pPr>
    </w:p>
    <w:p w:rsidR="0099553F" w:rsidRPr="005D461D" w:rsidRDefault="0099553F" w:rsidP="0099553F">
      <w:pPr>
        <w:pStyle w:val="ac"/>
        <w:spacing w:before="0" w:after="120" w:line="400" w:lineRule="exact"/>
        <w:outlineLvl w:val="0"/>
        <w:rPr>
          <w:rFonts w:hAnsi="黑体"/>
          <w:szCs w:val="28"/>
          <w:lang w:eastAsia="zh-CN"/>
        </w:rPr>
      </w:pPr>
      <w:bookmarkStart w:id="52" w:name="_Toc445733547"/>
      <w:r w:rsidRPr="005D461D">
        <w:rPr>
          <w:rFonts w:hAnsi="黑体"/>
          <w:szCs w:val="28"/>
          <w:lang w:eastAsia="zh-CN"/>
        </w:rPr>
        <w:t xml:space="preserve">4.1 </w:t>
      </w:r>
      <w:r w:rsidR="005D461D" w:rsidRPr="005D461D">
        <w:rPr>
          <w:rFonts w:hAnsi="黑体" w:hint="eastAsia"/>
          <w:szCs w:val="28"/>
          <w:lang w:eastAsia="zh-CN"/>
        </w:rPr>
        <w:t>新的动态温度管理方法基本流程</w:t>
      </w:r>
      <w:bookmarkEnd w:id="52"/>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现在开始介绍新的动态温度管理方法，首先我们先说明一下新方法的简要流程，如图 4-1 所示。首先是要建立微处理器的热模型，一方面微处理器的热模型用于温度计算，即利用已知功耗分布轨迹就可以计算出温度分布轨迹。另一方面用于给模型预测控制方法进行期望功耗分布的计算。然后当前功耗分布就要根据期望的功耗分布进行重新规划分布和调整。这也就是要进行任务迁移和 DVFS 操作。但是操作如何进行就需要在新的动态温度管理方法中给出。期望的功耗分布已经给出了一个很好的引导。首先如果直接进行 DVFS 操作，就是当前任务所在</w:t>
      </w:r>
      <w:proofErr w:type="gramStart"/>
      <w:r w:rsidRPr="005D461D">
        <w:rPr>
          <w:rFonts w:ascii="宋体" w:hAnsi="宋体" w:hint="eastAsia"/>
          <w:sz w:val="24"/>
        </w:rPr>
        <w:t>核通过</w:t>
      </w:r>
      <w:proofErr w:type="gramEnd"/>
      <w:r w:rsidRPr="005D461D">
        <w:rPr>
          <w:rFonts w:ascii="宋体" w:hAnsi="宋体" w:hint="eastAsia"/>
          <w:sz w:val="24"/>
        </w:rPr>
        <w:t>调整电压和频率将功耗调整到对应的期望功耗上。 但是问题是，一般处理器都是在最大电压和频率上运行的，将可以将</w:t>
      </w:r>
      <w:proofErr w:type="gramStart"/>
      <w:r w:rsidRPr="005D461D">
        <w:rPr>
          <w:rFonts w:ascii="宋体" w:hAnsi="宋体" w:hint="eastAsia"/>
          <w:sz w:val="24"/>
        </w:rPr>
        <w:t>功耗往</w:t>
      </w:r>
      <w:proofErr w:type="gramEnd"/>
      <w:r w:rsidRPr="005D461D">
        <w:rPr>
          <w:rFonts w:ascii="宋体" w:hAnsi="宋体" w:hint="eastAsia"/>
          <w:sz w:val="24"/>
        </w:rPr>
        <w:t>更小的功耗调整，不能功耗调整到更高的水平。这样虽然能保证芯片温度不超过安全温度，但是会极大影响处理器性能。但是如果一个核上的期望功耗</w:t>
      </w:r>
      <w:proofErr w:type="gramStart"/>
      <w:r w:rsidRPr="005D461D">
        <w:rPr>
          <w:rFonts w:ascii="宋体" w:hAnsi="宋体" w:hint="eastAsia"/>
          <w:sz w:val="24"/>
        </w:rPr>
        <w:t>与该核上</w:t>
      </w:r>
      <w:proofErr w:type="gramEnd"/>
      <w:r w:rsidRPr="005D461D">
        <w:rPr>
          <w:rFonts w:ascii="宋体" w:hAnsi="宋体" w:hint="eastAsia"/>
          <w:sz w:val="24"/>
        </w:rPr>
        <w:t>的当前功耗差别太大，而与另外一个核上的当前功耗近似相等，这样就可以考虑进行任务迁移。将这个问题优化为一个任务迁移问题就可以通过二部图匹配来解决该问题。但是匹配算法在处理器核数较多时遇到扩展性问题，在后面的章节中将介绍如何解决该问题。能够匹配的任务尽量全部匹配，剩下少量不能匹配的任务，只能调用 DVFS 来处理，如果对应期望功耗更小就只能</w:t>
      </w:r>
      <w:proofErr w:type="gramStart"/>
      <w:r w:rsidRPr="005D461D">
        <w:rPr>
          <w:rFonts w:ascii="宋体" w:hAnsi="宋体" w:hint="eastAsia"/>
          <w:sz w:val="24"/>
        </w:rPr>
        <w:t>对该核降频</w:t>
      </w:r>
      <w:proofErr w:type="gramEnd"/>
      <w:r w:rsidRPr="005D461D">
        <w:rPr>
          <w:rFonts w:ascii="宋体" w:hAnsi="宋体" w:hint="eastAsia"/>
          <w:sz w:val="24"/>
        </w:rPr>
        <w:t xml:space="preserve">降压使其满足功耗需求，如果对应期望功耗更大，现在也不能做任何操作，只能全频全压运行。最终的结果，新的温度管理方法的最终输出是一个优化的功耗分布，也就是确定任务如何迁移（要迁移到哪个核上）， DVFS </w:t>
      </w:r>
      <w:r w:rsidRPr="005D461D">
        <w:rPr>
          <w:rFonts w:ascii="宋体" w:hAnsi="宋体" w:hint="eastAsia"/>
          <w:sz w:val="24"/>
        </w:rPr>
        <w:lastRenderedPageBreak/>
        <w:t>对需要调整</w:t>
      </w:r>
      <w:proofErr w:type="gramStart"/>
      <w:r w:rsidRPr="005D461D">
        <w:rPr>
          <w:rFonts w:ascii="宋体" w:hAnsi="宋体" w:hint="eastAsia"/>
          <w:sz w:val="24"/>
        </w:rPr>
        <w:t>的核改调整</w:t>
      </w:r>
      <w:proofErr w:type="gramEnd"/>
      <w:r w:rsidRPr="005D461D">
        <w:rPr>
          <w:rFonts w:ascii="宋体" w:hAnsi="宋体" w:hint="eastAsia"/>
          <w:sz w:val="24"/>
        </w:rPr>
        <w:t>到什么水平。下面分别介绍新的动态温度管理方法的各个部分。</w:t>
      </w:r>
    </w:p>
    <w:p w:rsidR="0099553F" w:rsidRDefault="0099553F" w:rsidP="0099553F">
      <w:pPr>
        <w:pStyle w:val="ae"/>
        <w:spacing w:before="360" w:after="120" w:line="400" w:lineRule="exact"/>
        <w:outlineLvl w:val="0"/>
      </w:pPr>
      <w:bookmarkStart w:id="53" w:name="_Toc445733548"/>
      <w:r>
        <w:rPr>
          <w:rFonts w:ascii="Times New Roman"/>
          <w:b/>
          <w:lang w:eastAsia="zh-CN"/>
        </w:rPr>
        <w:t>4</w:t>
      </w:r>
      <w:r w:rsidRPr="00313CF8">
        <w:rPr>
          <w:rFonts w:ascii="Times New Roman"/>
          <w:b/>
          <w:lang w:eastAsia="zh-CN"/>
        </w:rPr>
        <w:t>.2</w:t>
      </w:r>
      <w:r>
        <w:rPr>
          <w:rFonts w:ascii="Times New Roman" w:hint="eastAsia"/>
          <w:b/>
          <w:lang w:eastAsia="zh-CN"/>
        </w:rPr>
        <w:t xml:space="preserve"> </w:t>
      </w:r>
      <w:r w:rsidR="005D461D" w:rsidRPr="005D461D">
        <w:rPr>
          <w:rFonts w:hAnsi="黑体" w:hint="eastAsia"/>
          <w:lang w:eastAsia="zh-CN"/>
        </w:rPr>
        <w:t>微处理器热模型</w:t>
      </w:r>
      <w:bookmarkEnd w:id="53"/>
    </w:p>
    <w:p w:rsidR="0099553F" w:rsidRDefault="005D461D" w:rsidP="005D461D">
      <w:pPr>
        <w:spacing w:line="400" w:lineRule="exact"/>
        <w:ind w:firstLineChars="200" w:firstLine="480"/>
        <w:rPr>
          <w:rFonts w:hAnsi="宋体"/>
          <w:sz w:val="24"/>
        </w:rPr>
      </w:pPr>
      <w:r w:rsidRPr="005D461D">
        <w:rPr>
          <w:rFonts w:hAnsi="宋体" w:hint="eastAsia"/>
          <w:sz w:val="24"/>
        </w:rPr>
        <w:t>在第三章中已经介绍过，热系统和电路系统是相似的，我们可以用热阻，热容，和等效的热电流电压源来建立微处理器的热模型。在硅片层，这里假设核按规则网格排列，类似于图</w:t>
      </w:r>
      <w:r w:rsidRPr="005D461D">
        <w:rPr>
          <w:rFonts w:hAnsi="宋体" w:hint="eastAsia"/>
          <w:sz w:val="24"/>
        </w:rPr>
        <w:t xml:space="preserve"> 4-2</w:t>
      </w:r>
      <w:r w:rsidRPr="005D461D">
        <w:rPr>
          <w:rFonts w:hAnsi="宋体" w:hint="eastAsia"/>
          <w:sz w:val="24"/>
        </w:rPr>
        <w:t>所示</w:t>
      </w:r>
      <w:r w:rsidRPr="005D461D">
        <w:rPr>
          <w:rFonts w:hAnsi="宋体" w:hint="eastAsia"/>
          <w:sz w:val="24"/>
        </w:rPr>
        <w:t xml:space="preserve"> 9</w:t>
      </w:r>
      <w:r w:rsidRPr="005D461D">
        <w:rPr>
          <w:rFonts w:hAnsi="宋体" w:hint="eastAsia"/>
          <w:sz w:val="24"/>
        </w:rPr>
        <w:t>核处理器核分布。这样对硅片层的划分就可以按照核划分为规则的网格单元。</w:t>
      </w:r>
      <w:r w:rsidRPr="005D461D">
        <w:rPr>
          <w:rFonts w:hAnsi="宋体" w:hint="eastAsia"/>
          <w:sz w:val="24"/>
        </w:rPr>
        <w:t xml:space="preserve"> </w:t>
      </w:r>
      <w:r w:rsidRPr="005D461D">
        <w:rPr>
          <w:rFonts w:hAnsi="宋体" w:hint="eastAsia"/>
          <w:sz w:val="24"/>
        </w:rPr>
        <w:t>类似于电路系统，</w:t>
      </w:r>
      <m:oMath>
        <m:r>
          <w:rPr>
            <w:rFonts w:ascii="Cambria Math" w:hAnsi="Cambria Math" w:cs="Cambria Math"/>
            <w:sz w:val="24"/>
            <w:lang w:val="x-none"/>
          </w:rPr>
          <m:t>l</m:t>
        </m:r>
      </m:oMath>
      <w:r w:rsidRPr="005D461D">
        <w:rPr>
          <w:rFonts w:hAnsi="宋体" w:hint="eastAsia"/>
          <w:sz w:val="24"/>
        </w:rPr>
        <w:t xml:space="preserve"> </w:t>
      </w:r>
      <w:r w:rsidRPr="005D461D">
        <w:rPr>
          <w:rFonts w:hAnsi="宋体" w:hint="eastAsia"/>
          <w:sz w:val="24"/>
        </w:rPr>
        <w:t>核的微处理器热模型可以被表达为常微分方程</w:t>
      </w:r>
      <w:r w:rsidRPr="005D461D">
        <w:rPr>
          <w:rFonts w:hAnsi="宋体" w:hint="eastAsia"/>
          <w:sz w:val="24"/>
        </w:rPr>
        <w:t xml:space="preserve"> [46]</w:t>
      </w:r>
      <w:r w:rsidRPr="005D461D">
        <w:rPr>
          <w:rFonts w:hAnsi="宋体" w:hint="eastAsia"/>
          <w:sz w:val="24"/>
        </w:rPr>
        <w:t>，即式</w:t>
      </w:r>
      <w:r w:rsidRPr="005D461D">
        <w:rPr>
          <w:rFonts w:hAnsi="宋体" w:hint="eastAsia"/>
          <w:sz w:val="24"/>
        </w:rPr>
        <w:t xml:space="preserve"> (4-1)</w:t>
      </w:r>
      <w:r w:rsidRPr="005D461D">
        <w:rPr>
          <w:rFonts w:hAnsi="宋体" w:hint="eastAsia"/>
          <w:sz w:val="24"/>
        </w:rPr>
        <w:t>。</w:t>
      </w:r>
    </w:p>
    <w:p w:rsidR="005D461D" w:rsidRDefault="005D461D" w:rsidP="005D461D">
      <w:pPr>
        <w:spacing w:line="400" w:lineRule="exact"/>
        <w:ind w:firstLineChars="200" w:firstLine="480"/>
        <w:rPr>
          <w:rFonts w:hAnsi="宋体"/>
          <w:sz w:val="24"/>
        </w:rPr>
      </w:pPr>
      <w:r w:rsidRPr="005D461D">
        <w:rPr>
          <w:rFonts w:hAnsi="宋体" w:hint="eastAsia"/>
          <w:sz w:val="24"/>
        </w:rPr>
        <w:t>其中，</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是表示处理器被划分成的</w:t>
      </w:r>
      <w:r w:rsidRPr="005D461D">
        <w:rPr>
          <w:rFonts w:hAnsi="宋体" w:hint="eastAsia"/>
          <w:sz w:val="24"/>
        </w:rPr>
        <w:t xml:space="preserve"> </w:t>
      </w:r>
      <m:oMath>
        <m:r>
          <w:rPr>
            <w:rFonts w:ascii="Cambria Math" w:hAnsi="Cambria Math" w:cs="Cambria Math"/>
            <w:sz w:val="24"/>
            <w:lang w:val="x-none"/>
          </w:rPr>
          <m:t>n</m:t>
        </m:r>
      </m:oMath>
      <w:r w:rsidRPr="005D461D">
        <w:rPr>
          <w:rFonts w:hAnsi="宋体" w:hint="eastAsia"/>
          <w:sz w:val="24"/>
        </w:rPr>
        <w:t>块的温度的向量，包括</w:t>
      </w:r>
      <w:r w:rsidRPr="005D461D">
        <w:rPr>
          <w:rFonts w:hAnsi="宋体" w:hint="eastAsia"/>
          <w:sz w:val="24"/>
        </w:rPr>
        <w:t xml:space="preserve"> </w:t>
      </w:r>
      <m:oMath>
        <m:r>
          <w:rPr>
            <w:rFonts w:ascii="Cambria Math" w:hAnsi="Cambria Math" w:cs="Cambria Math"/>
            <w:sz w:val="24"/>
            <w:lang w:val="x-none"/>
          </w:rPr>
          <m:t>l</m:t>
        </m:r>
      </m:oMath>
      <w:r w:rsidR="00744E07"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w:t>
      </w:r>
      <w:r w:rsidRPr="005D461D">
        <w:rPr>
          <w:rFonts w:hAnsi="宋体" w:hint="eastAsia"/>
          <w:sz w:val="24"/>
        </w:rPr>
        <w:t>(</w:t>
      </w:r>
      <m:oMath>
        <m:r>
          <w:rPr>
            <w:rFonts w:ascii="Cambria Math" w:hAnsi="Cambria Math"/>
            <w:sz w:val="24"/>
          </w:rPr>
          <m:t>l&lt;n</m:t>
        </m:r>
      </m:oMath>
      <w:r w:rsidRPr="005D461D">
        <w:rPr>
          <w:rFonts w:hAnsi="宋体" w:hint="eastAsia"/>
          <w:sz w:val="24"/>
        </w:rPr>
        <w:t>)</w:t>
      </w:r>
      <w:r w:rsidRPr="005D461D">
        <w:rPr>
          <w:rFonts w:hAnsi="宋体" w:hint="eastAsia"/>
          <w:sz w:val="24"/>
        </w:rPr>
        <w:t>，封装部分的节点等；</w:t>
      </w:r>
      <m:oMath>
        <m:r>
          <w:rPr>
            <w:rFonts w:ascii="Cambria Math" w:hAnsi="Cambria Math" w:hint="eastAsia"/>
            <w:sz w:val="24"/>
          </w:rPr>
          <m:t xml:space="preserve"> </m:t>
        </m:r>
        <m:r>
          <w:rPr>
            <w:rFonts w:ascii="Cambria Math" w:hAnsi="Cambria Math"/>
            <w:sz w:val="24"/>
          </w:rPr>
          <m:t>G∈</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 xml:space="preserve"> </w:t>
      </w:r>
      <w:r w:rsidRPr="005D461D">
        <w:rPr>
          <w:rFonts w:hAnsi="宋体" w:hint="eastAsia"/>
          <w:sz w:val="24"/>
        </w:rPr>
        <w:t>包含热阻信息；</w:t>
      </w:r>
      <w:r w:rsidRPr="005D461D">
        <w:rPr>
          <w:rFonts w:hAnsi="宋体" w:hint="eastAsia"/>
          <w:sz w:val="24"/>
        </w:rPr>
        <w:t xml:space="preserve"> </w:t>
      </w:r>
      <m:oMath>
        <m:r>
          <w:rPr>
            <w:rFonts w:ascii="Cambria Math" w:hAnsi="Cambria Math"/>
            <w:sz w:val="24"/>
          </w:rPr>
          <m:t>C</m:t>
        </m:r>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包含热容信息；</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r>
              <w:rPr>
                <w:rFonts w:ascii="Cambria Math" w:hAnsi="Cambria Math"/>
                <w:sz w:val="24"/>
              </w:rPr>
              <m:t>l</m:t>
            </m:r>
          </m:sup>
        </m:sSup>
      </m:oMath>
      <w:r w:rsidRPr="005D461D">
        <w:rPr>
          <w:rFonts w:hAnsi="宋体" w:hint="eastAsia"/>
          <w:sz w:val="24"/>
        </w:rPr>
        <w:t xml:space="preserve"> </w:t>
      </w:r>
      <w:r w:rsidRPr="005D461D">
        <w:rPr>
          <w:rFonts w:hAnsi="宋体" w:hint="eastAsia"/>
          <w:sz w:val="24"/>
        </w:rPr>
        <w:t>包括功率输入的拓扑信息；</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核在时刻</w:t>
      </w:r>
      <w:r w:rsidRPr="005D461D">
        <w:rPr>
          <w:rFonts w:hAnsi="宋体" w:hint="eastAsia"/>
          <w:sz w:val="24"/>
        </w:rPr>
        <w:t xml:space="preserve"> </w:t>
      </w:r>
      <m:oMath>
        <m:r>
          <w:rPr>
            <w:rFonts w:ascii="Cambria Math" w:hAnsi="Cambria Math" w:cs="Cambria Math"/>
            <w:sz w:val="24"/>
            <w:lang w:val="x-none"/>
          </w:rPr>
          <m:t>t</m:t>
        </m:r>
      </m:oMath>
      <w:r w:rsidRPr="005D461D">
        <w:rPr>
          <w:rFonts w:hAnsi="宋体" w:hint="eastAsia"/>
          <w:sz w:val="24"/>
        </w:rPr>
        <w:t xml:space="preserve"> </w:t>
      </w:r>
      <w:r w:rsidRPr="005D461D">
        <w:rPr>
          <w:rFonts w:hAnsi="宋体" w:hint="eastAsia"/>
          <w:sz w:val="24"/>
        </w:rPr>
        <w:t>的功耗向量，这就是模型的输入；</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核的温度信息向量，这就是模型的输出；</w:t>
      </w:r>
      <w:r w:rsidRPr="005D461D">
        <w:rPr>
          <w:rFonts w:hAnsi="宋体" w:hint="eastAsia"/>
          <w:sz w:val="24"/>
        </w:rPr>
        <w:t xml:space="preserve"> </w:t>
      </w:r>
      <m:oMath>
        <m:r>
          <w:rPr>
            <w:rFonts w:ascii="Cambria Math" w:hAnsi="Cambria Math"/>
            <w:sz w:val="24"/>
          </w:rPr>
          <m:t>L</m:t>
        </m:r>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l</m:t>
            </m:r>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是输出选择矩阵，从</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Pr="005D461D">
        <w:rPr>
          <w:rFonts w:hAnsi="宋体" w:hint="eastAsia"/>
          <w:sz w:val="24"/>
        </w:rPr>
        <w:t>中选择</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核的温度。</w:t>
      </w:r>
    </w:p>
    <w:p w:rsidR="005D461D" w:rsidRDefault="005D461D" w:rsidP="005D461D">
      <w:pPr>
        <w:spacing w:line="400" w:lineRule="exact"/>
        <w:ind w:firstLineChars="200" w:firstLine="480"/>
        <w:rPr>
          <w:rFonts w:hAnsi="宋体"/>
          <w:sz w:val="24"/>
        </w:rPr>
      </w:pPr>
      <w:r w:rsidRPr="005D461D">
        <w:rPr>
          <w:rFonts w:hAnsi="宋体" w:hint="eastAsia"/>
          <w:sz w:val="24"/>
        </w:rPr>
        <w:t>为了分析热系统，</w:t>
      </w:r>
      <w:proofErr w:type="gramStart"/>
      <w:r w:rsidRPr="005D461D">
        <w:rPr>
          <w:rFonts w:hAnsi="宋体" w:hint="eastAsia"/>
          <w:sz w:val="24"/>
        </w:rPr>
        <w:t>用欧拉方法</w:t>
      </w:r>
      <w:proofErr w:type="gramEnd"/>
      <w:r w:rsidRPr="005D461D">
        <w:rPr>
          <w:rFonts w:hAnsi="宋体" w:hint="eastAsia"/>
          <w:sz w:val="24"/>
        </w:rPr>
        <w:t>或者其他数值积分方法将连续常微分方程</w:t>
      </w:r>
      <w:r w:rsidRPr="005D461D">
        <w:rPr>
          <w:rFonts w:hAnsi="宋体" w:hint="eastAsia"/>
          <w:sz w:val="24"/>
        </w:rPr>
        <w:t xml:space="preserve"> (4-1)</w:t>
      </w:r>
      <w:r w:rsidRPr="005D461D">
        <w:rPr>
          <w:rFonts w:hAnsi="宋体" w:hint="eastAsia"/>
          <w:sz w:val="24"/>
        </w:rPr>
        <w:t>离散化为式</w:t>
      </w:r>
      <w:r w:rsidRPr="005D461D">
        <w:rPr>
          <w:rFonts w:hAnsi="宋体" w:hint="eastAsia"/>
          <w:sz w:val="24"/>
        </w:rPr>
        <w:t xml:space="preserve"> (4-2) </w:t>
      </w:r>
      <w:r w:rsidRPr="005D461D">
        <w:rPr>
          <w:rFonts w:hAnsi="宋体" w:hint="eastAsia"/>
          <w:sz w:val="24"/>
        </w:rPr>
        <w:t>的差分方程。</w:t>
      </w:r>
    </w:p>
    <w:p w:rsidR="005D461D" w:rsidRDefault="005D461D" w:rsidP="005D461D">
      <w:pPr>
        <w:spacing w:line="400" w:lineRule="exact"/>
        <w:ind w:firstLineChars="200" w:firstLine="480"/>
        <w:rPr>
          <w:rFonts w:hAnsi="宋体"/>
          <w:sz w:val="24"/>
        </w:rPr>
      </w:pPr>
      <w:r w:rsidRPr="005D461D">
        <w:rPr>
          <w:rFonts w:hAnsi="宋体" w:hint="eastAsia"/>
          <w:sz w:val="24"/>
        </w:rPr>
        <w:t>其中，变量</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是公式</w:t>
      </w:r>
      <w:r w:rsidRPr="005D461D">
        <w:rPr>
          <w:rFonts w:hAnsi="宋体" w:hint="eastAsia"/>
          <w:sz w:val="24"/>
        </w:rPr>
        <w:t xml:space="preserve"> (4-1)</w:t>
      </w:r>
      <w:r w:rsidRPr="005D461D">
        <w:rPr>
          <w:rFonts w:hAnsi="宋体" w:hint="eastAsia"/>
          <w:sz w:val="24"/>
        </w:rPr>
        <w:t>中</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w:t>
      </w:r>
      <w:r w:rsidR="00744E07"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和</w:t>
      </w:r>
      <w:r w:rsidR="00744E07"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的离散形式，</w:t>
      </w:r>
      <m:oMath>
        <m:r>
          <w:rPr>
            <w:rFonts w:ascii="Cambria Math" w:hAnsi="Cambria Math" w:cs="Cambria Math"/>
            <w:sz w:val="24"/>
            <w:lang w:val="x-none"/>
          </w:rPr>
          <m:t>A</m:t>
        </m:r>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d</m:t>
            </m:r>
          </m:sub>
        </m:sSub>
      </m:oMath>
      <w:r w:rsidRPr="005D461D">
        <w:rPr>
          <w:rFonts w:hAnsi="宋体" w:hint="eastAsia"/>
          <w:sz w:val="24"/>
        </w:rPr>
        <w:t xml:space="preserve"> </w:t>
      </w:r>
      <w:r w:rsidRPr="005D461D">
        <w:rPr>
          <w:rFonts w:hAnsi="宋体" w:hint="eastAsia"/>
          <w:sz w:val="24"/>
        </w:rPr>
        <w:t>是由</w:t>
      </w:r>
      <w:r w:rsidRPr="005D461D">
        <w:rPr>
          <w:rFonts w:hAnsi="宋体" w:hint="eastAsia"/>
          <w:sz w:val="24"/>
        </w:rPr>
        <w:t xml:space="preserve"> </w:t>
      </w:r>
      <m:oMath>
        <m:r>
          <w:rPr>
            <w:rFonts w:ascii="Cambria Math" w:hAnsi="Cambria Math" w:cs="Cambria Math"/>
            <w:sz w:val="24"/>
            <w:lang w:val="x-none"/>
          </w:rPr>
          <m:t>G</m:t>
        </m:r>
      </m:oMath>
      <w:r w:rsidRPr="005D461D">
        <w:rPr>
          <w:rFonts w:hAnsi="宋体" w:hint="eastAsia"/>
          <w:sz w:val="24"/>
        </w:rPr>
        <w:t>、</w:t>
      </w:r>
      <w:r w:rsidRPr="005D461D">
        <w:rPr>
          <w:rFonts w:hAnsi="宋体" w:hint="eastAsia"/>
          <w:sz w:val="24"/>
        </w:rPr>
        <w:t xml:space="preserve"> </w:t>
      </w:r>
      <m:oMath>
        <m:r>
          <w:rPr>
            <w:rFonts w:ascii="Cambria Math" w:hAnsi="Cambria Math" w:cs="Cambria Math"/>
            <w:sz w:val="24"/>
            <w:lang w:val="x-none"/>
          </w:rPr>
          <m:t>C</m:t>
        </m:r>
      </m:oMath>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oMath>
      <w:r w:rsidRPr="005D461D">
        <w:rPr>
          <w:rFonts w:hAnsi="宋体" w:hint="eastAsia"/>
          <w:sz w:val="24"/>
        </w:rPr>
        <w:t xml:space="preserve"> </w:t>
      </w:r>
      <w:r w:rsidRPr="005D461D">
        <w:rPr>
          <w:rFonts w:hAnsi="宋体" w:hint="eastAsia"/>
          <w:sz w:val="24"/>
        </w:rPr>
        <w:t>根据离散</w:t>
      </w:r>
      <w:r w:rsidRPr="005D461D">
        <w:rPr>
          <w:rFonts w:hAnsi="宋体" w:hint="eastAsia"/>
          <w:sz w:val="24"/>
        </w:rPr>
        <w:t>(4-1)</w:t>
      </w:r>
      <w:r w:rsidRPr="005D461D">
        <w:rPr>
          <w:rFonts w:hAnsi="宋体" w:hint="eastAsia"/>
          <w:sz w:val="24"/>
        </w:rPr>
        <w:t>的特定的数值积分方法得到的。</w:t>
      </w:r>
    </w:p>
    <w:p w:rsidR="005D461D" w:rsidRPr="00BB1154" w:rsidRDefault="005D461D" w:rsidP="005D461D">
      <w:pPr>
        <w:spacing w:line="400" w:lineRule="exact"/>
        <w:ind w:firstLineChars="200" w:firstLine="480"/>
        <w:rPr>
          <w:rFonts w:hAnsi="宋体"/>
          <w:sz w:val="24"/>
        </w:rPr>
      </w:pPr>
      <w:r w:rsidRPr="005D461D">
        <w:rPr>
          <w:rFonts w:hAnsi="宋体" w:hint="eastAsia"/>
          <w:sz w:val="24"/>
        </w:rPr>
        <w:t>对于一般用途，</w:t>
      </w:r>
      <w:r w:rsidRPr="005D461D">
        <w:rPr>
          <w:rFonts w:hAnsi="宋体" w:hint="eastAsia"/>
          <w:sz w:val="24"/>
        </w:rPr>
        <w:t>(4-2)</w:t>
      </w:r>
      <w:r w:rsidRPr="005D461D">
        <w:rPr>
          <w:rFonts w:hAnsi="宋体" w:hint="eastAsia"/>
          <w:sz w:val="24"/>
        </w:rPr>
        <w:t>中的热模型是用于用芯片上的各单元功耗（即输入</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）来计算芯片上核的温度（即输出的</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54" w:name="_Toc445733549"/>
      <w:r>
        <w:rPr>
          <w:rFonts w:ascii="Times New Roman"/>
          <w:b/>
          <w:lang w:eastAsia="zh-CN"/>
        </w:rPr>
        <w:t>4</w:t>
      </w:r>
      <w:r w:rsidRPr="004A020A">
        <w:rPr>
          <w:rFonts w:ascii="Times New Roman"/>
          <w:b/>
          <w:lang w:eastAsia="zh-CN"/>
        </w:rPr>
        <w:t>.3</w:t>
      </w:r>
      <w:r>
        <w:rPr>
          <w:rFonts w:ascii="Times New Roman" w:hint="eastAsia"/>
          <w:b/>
          <w:lang w:eastAsia="zh-CN"/>
        </w:rPr>
        <w:t xml:space="preserve"> </w:t>
      </w:r>
      <w:r w:rsidR="005D461D" w:rsidRPr="005D461D">
        <w:rPr>
          <w:rFonts w:hAnsi="黑体" w:hint="eastAsia"/>
          <w:lang w:eastAsia="zh-CN"/>
        </w:rPr>
        <w:t>用模型预测控制方法计算期望的功耗</w:t>
      </w:r>
      <w:bookmarkEnd w:id="54"/>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 xml:space="preserve">4.2 节中已经说明，用热模型 (4-2)，可以由给定的功耗输入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 xml:space="preserve"> 来计算芯片上的核的温度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，这足以进行</w:t>
      </w:r>
      <w:proofErr w:type="gramStart"/>
      <w:r w:rsidRPr="005D461D">
        <w:rPr>
          <w:rFonts w:ascii="宋体" w:hAnsi="宋体" w:hint="eastAsia"/>
          <w:sz w:val="24"/>
        </w:rPr>
        <w:t>热估计</w:t>
      </w:r>
      <w:proofErr w:type="gramEnd"/>
      <w:r w:rsidRPr="005D461D">
        <w:rPr>
          <w:rFonts w:ascii="宋体" w:hAnsi="宋体" w:hint="eastAsia"/>
          <w:sz w:val="24"/>
        </w:rPr>
        <w:t>和仿真。对于动态温度管理问题，由给定的功耗来计算期望的功耗也是很重要的，因为动态温度管理方法需要操作功耗方面来管理温度。有的时候为了简化，可以利用静态热模型由给定的温度信息来计算功耗，静态热模型可以由模型 (4-1) 去掉热容项来得到。然而，基于静态热模型的动态温度管理方法会忽略</w:t>
      </w:r>
      <w:proofErr w:type="gramStart"/>
      <w:r w:rsidRPr="005D461D">
        <w:rPr>
          <w:rFonts w:ascii="宋体" w:hAnsi="宋体" w:hint="eastAsia"/>
          <w:sz w:val="24"/>
        </w:rPr>
        <w:t>掉当前热</w:t>
      </w:r>
      <w:proofErr w:type="gramEnd"/>
      <w:r w:rsidRPr="005D461D">
        <w:rPr>
          <w:rFonts w:ascii="宋体" w:hAnsi="宋体" w:hint="eastAsia"/>
          <w:sz w:val="24"/>
        </w:rPr>
        <w:t>状态，但是当前的热状态在做管理决策的时候非常重要。这个方法也假设温度和功耗大致温度，这样会影响动态温度管理效用。为了减轻这个问题，一些反馈控制方案或者优化设计用(4-1)中的瞬态热模型（或者(4-2)中的离散形式）在动态温度管理决策时进行更好的功耗计算。尽管这个方法考虑了当前温度状态而且处理了热与功率的影响，但是这种方法不能得</w:t>
      </w:r>
      <w:r w:rsidRPr="005D461D">
        <w:rPr>
          <w:rFonts w:ascii="宋体" w:hAnsi="宋体" w:hint="eastAsia"/>
          <w:sz w:val="24"/>
        </w:rPr>
        <w:lastRenderedPageBreak/>
        <w:t>到一个平滑的温度控制。主要是因为这种方法缺乏未来预测能力，而且只能为温度控制获得</w:t>
      </w:r>
      <w:proofErr w:type="gramStart"/>
      <w:r w:rsidRPr="005D461D">
        <w:rPr>
          <w:rFonts w:ascii="宋体" w:hAnsi="宋体" w:hint="eastAsia"/>
          <w:sz w:val="24"/>
        </w:rPr>
        <w:t>当前步</w:t>
      </w:r>
      <w:proofErr w:type="gramEnd"/>
      <w:r w:rsidRPr="005D461D">
        <w:rPr>
          <w:rFonts w:ascii="宋体" w:hAnsi="宋体" w:hint="eastAsia"/>
          <w:sz w:val="24"/>
        </w:rPr>
        <w:t>的优化功耗。在这篇文章中，我们用了基于模型预测控制功率计算方法，这个方法将(4-2) 中的瞬态热模型扩展成预测形式，它具备为平滑精确</w:t>
      </w:r>
      <w:proofErr w:type="gramStart"/>
      <w:r w:rsidRPr="005D461D">
        <w:rPr>
          <w:rFonts w:ascii="宋体" w:hAnsi="宋体" w:hint="eastAsia"/>
          <w:sz w:val="24"/>
        </w:rPr>
        <w:t>热管理</w:t>
      </w:r>
      <w:proofErr w:type="gramEnd"/>
      <w:r w:rsidRPr="005D461D">
        <w:rPr>
          <w:rFonts w:ascii="宋体" w:hAnsi="宋体" w:hint="eastAsia"/>
          <w:sz w:val="24"/>
        </w:rPr>
        <w:t>计算未来期望功耗的能力。模型预测控制方法利用(4-2) 中的系统模型可以计算得到输入的调整需求，这样就能满足设计者定义的输出。为了最大化处理器性能，处理器每个</w:t>
      </w:r>
      <w:proofErr w:type="gramStart"/>
      <w:r w:rsidRPr="005D461D">
        <w:rPr>
          <w:rFonts w:ascii="宋体" w:hAnsi="宋体" w:hint="eastAsia"/>
          <w:sz w:val="24"/>
        </w:rPr>
        <w:t>核允许</w:t>
      </w:r>
      <w:proofErr w:type="gramEnd"/>
      <w:r w:rsidRPr="005D461D">
        <w:rPr>
          <w:rFonts w:ascii="宋体" w:hAnsi="宋体" w:hint="eastAsia"/>
          <w:sz w:val="24"/>
        </w:rPr>
        <w:t xml:space="preserve">的最高温度称作顶温度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通常</w:t>
      </w:r>
      <w:proofErr w:type="gramStart"/>
      <w:r w:rsidRPr="005D461D">
        <w:rPr>
          <w:rFonts w:ascii="宋体" w:hAnsi="宋体" w:hint="eastAsia"/>
          <w:sz w:val="24"/>
        </w:rPr>
        <w:t>当做</w:t>
      </w:r>
      <w:proofErr w:type="gramEnd"/>
      <w:r w:rsidRPr="005D461D">
        <w:rPr>
          <w:rFonts w:ascii="宋体" w:hAnsi="宋体" w:hint="eastAsia"/>
          <w:sz w:val="24"/>
        </w:rPr>
        <w:t>设计者定义的输出来被趋近。顶温度可以根据现实中的不同应用来被调整，它可以稍微低于处理器允许的最高温度以保证绝对的安全。</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首先，我们定义状态和温度变量的差：</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取(4-2) 的相邻两步的差，这里有</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引入一个新的变量</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将 (4-4) 重写成下面改进的模型</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其中</w:t>
      </w:r>
    </w:p>
    <w:p w:rsidR="005D461D" w:rsidRDefault="005D461D" w:rsidP="005D461D">
      <w:pPr>
        <w:spacing w:line="400" w:lineRule="exact"/>
        <w:rPr>
          <w:rFonts w:ascii="宋体" w:hAnsi="宋体"/>
          <w:sz w:val="24"/>
        </w:rPr>
      </w:pPr>
    </w:p>
    <w:p w:rsidR="005D461D" w:rsidRDefault="00D41B17" w:rsidP="005D461D">
      <w:pPr>
        <w:spacing w:line="400" w:lineRule="exact"/>
        <w:rPr>
          <w:rFonts w:ascii="宋体" w:hAnsi="宋体"/>
          <w:sz w:val="24"/>
        </w:rPr>
      </w:pPr>
      <m:oMath>
        <m:sSub>
          <m:sSubPr>
            <m:ctrlPr>
              <w:rPr>
                <w:rFonts w:ascii="Cambria Math" w:hAnsi="Cambria Math"/>
                <w:sz w:val="24"/>
              </w:rPr>
            </m:ctrlPr>
          </m:sSubPr>
          <m:e>
            <m:r>
              <w:rPr>
                <w:rFonts w:ascii="Cambria Math" w:hAnsi="Cambria Math"/>
                <w:sz w:val="24"/>
              </w:rPr>
              <m:t>0</m:t>
            </m:r>
          </m:e>
          <m:sub>
            <m:r>
              <w:rPr>
                <w:rFonts w:ascii="Cambria Math" w:hAnsi="Cambria Math"/>
                <w:sz w:val="24"/>
              </w:rPr>
              <m:t>m</m:t>
            </m:r>
          </m:sub>
        </m:sSub>
      </m:oMath>
      <w:r w:rsidR="005D461D" w:rsidRPr="005D461D">
        <w:rPr>
          <w:rFonts w:ascii="宋体" w:hAnsi="宋体" w:hint="eastAsia"/>
          <w:sz w:val="24"/>
        </w:rPr>
        <w:t xml:space="preserve"> 是一个合适维度的全零矩阵。</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到这里我们已经从(4-5)中得到了输入</w:t>
      </w:r>
      <w:proofErr w:type="gramStart"/>
      <w:r w:rsidRPr="005D461D">
        <w:rPr>
          <w:rFonts w:ascii="宋体" w:hAnsi="宋体" w:hint="eastAsia"/>
          <w:sz w:val="24"/>
        </w:rPr>
        <w:t>功耗差</w:t>
      </w:r>
      <w:proofErr w:type="gramEnd"/>
      <w:r w:rsidRPr="005D461D">
        <w:rPr>
          <w:rFonts w:ascii="宋体" w:hAnsi="宋体" w:hint="eastAsia"/>
          <w:sz w:val="24"/>
        </w:rPr>
        <w:t>和输出核的温度之间的关系。下面，需要确定输入功耗的差来满足核期望的顶温度。假设</w:t>
      </w:r>
      <w:proofErr w:type="gramStart"/>
      <w:r w:rsidRPr="005D461D">
        <w:rPr>
          <w:rFonts w:ascii="宋体" w:hAnsi="宋体" w:hint="eastAsia"/>
          <w:sz w:val="24"/>
        </w:rPr>
        <w:t>核未来</w:t>
      </w:r>
      <w:proofErr w:type="gramEnd"/>
      <w:r w:rsidRPr="005D461D">
        <w:rPr>
          <w:rFonts w:ascii="宋体" w:hAnsi="宋体" w:hint="eastAsia"/>
          <w:sz w:val="24"/>
        </w:rPr>
        <w:t>几个时间步长的顶温度已经给出，写成下面向量的形式。</w:t>
      </w:r>
    </w:p>
    <w:p w:rsidR="005D461D" w:rsidRDefault="005D461D" w:rsidP="005D461D">
      <w:pPr>
        <w:spacing w:line="400" w:lineRule="exact"/>
        <w:rPr>
          <w:rFonts w:ascii="宋体" w:hAnsi="宋体"/>
          <w:sz w:val="24"/>
        </w:rPr>
      </w:pPr>
    </w:p>
    <w:p w:rsidR="005D461D" w:rsidRDefault="005D461D" w:rsidP="005D461D">
      <w:pPr>
        <w:spacing w:line="400" w:lineRule="exact"/>
        <w:rPr>
          <w:rFonts w:ascii="Cambria Math" w:hAnsi="Cambria Math" w:cs="Cambria Math" w:hint="eastAsia"/>
          <w:sz w:val="24"/>
        </w:rPr>
      </w:pPr>
      <w:r w:rsidRPr="005D461D">
        <w:rPr>
          <w:rFonts w:ascii="宋体" w:hAnsi="宋体" w:hint="eastAsia"/>
          <w:sz w:val="24"/>
        </w:rPr>
        <w:t>在这个向量中，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w:t>
      </w:r>
      <m:oMath>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l</m:t>
            </m:r>
            <m:r>
              <w:rPr>
                <w:rFonts w:ascii="Cambria Math" w:hAnsi="Cambria Math"/>
                <w:sz w:val="24"/>
              </w:rPr>
              <m:t>×1</m:t>
            </m:r>
          </m:sup>
        </m:sSup>
      </m:oMath>
      <w:r w:rsidRPr="005D461D">
        <w:rPr>
          <w:rFonts w:ascii="宋体" w:hAnsi="宋体" w:hint="eastAsia"/>
          <w:sz w:val="24"/>
        </w:rPr>
        <w:t xml:space="preserve"> 包含每一个核的顶温度。这里我们假设顶温度不变，这个也符合实际情况，并不是新方法的限制。 </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表示从当前到未来</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步的时间帧，称作预测域。为了使核的温度在时间域内趋近于顶温度，将来的控制轨迹（并不知道，需要计算）表示为（当前时刻为</w:t>
      </w:r>
      <m:oMath>
        <m:r>
          <w:rPr>
            <w:rFonts w:ascii="Cambria Math" w:hAnsi="Cambria Math" w:cs="Cambria Math"/>
            <w:sz w:val="24"/>
            <w:lang w:val="x-none"/>
          </w:rPr>
          <m:t>k</m:t>
        </m:r>
      </m:oMath>
      <w:r w:rsidR="00226601">
        <w:rPr>
          <w:rFonts w:ascii="Cambria Math" w:hAnsi="Cambria Math" w:cs="Cambria Math" w:hint="eastAsia"/>
          <w:sz w:val="24"/>
        </w:rPr>
        <w:t>）</w:t>
      </w:r>
    </w:p>
    <w:p w:rsidR="00226601" w:rsidRDefault="00226601" w:rsidP="005D461D">
      <w:pPr>
        <w:spacing w:line="400" w:lineRule="exact"/>
        <w:rPr>
          <w:rFonts w:ascii="Cambria Math" w:hAnsi="Cambria Math" w:cs="Cambria Math" w:hint="eastAsia"/>
          <w:sz w:val="24"/>
        </w:rPr>
      </w:pPr>
    </w:p>
    <w:p w:rsidR="00226601" w:rsidRDefault="00226601" w:rsidP="005D461D">
      <w:pPr>
        <w:spacing w:line="400" w:lineRule="exact"/>
        <w:rPr>
          <w:rFonts w:ascii="宋体" w:hAnsi="宋体"/>
          <w:sz w:val="24"/>
        </w:rPr>
      </w:pPr>
      <w:r w:rsidRPr="00226601">
        <w:rPr>
          <w:rFonts w:ascii="宋体" w:hAnsi="宋体" w:hint="eastAsia"/>
          <w:sz w:val="24"/>
        </w:rPr>
        <w:t>其中，</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c</m:t>
            </m:r>
          </m:sub>
        </m:sSub>
      </m:oMath>
      <w:r w:rsidR="00D41B17" w:rsidRPr="005D461D">
        <w:rPr>
          <w:rFonts w:ascii="宋体" w:hAnsi="宋体" w:hint="eastAsia"/>
          <w:sz w:val="24"/>
        </w:rPr>
        <w:t xml:space="preserve"> </w:t>
      </w:r>
      <w:r w:rsidRPr="00226601">
        <w:rPr>
          <w:rFonts w:ascii="宋体" w:hAnsi="宋体" w:hint="eastAsia"/>
          <w:sz w:val="24"/>
        </w:rPr>
        <w:t xml:space="preserve"> 称作控制域。核的预测温度定义为</w:t>
      </w:r>
    </w:p>
    <w:p w:rsidR="00226601" w:rsidRDefault="00226601" w:rsidP="005D461D">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w:rPr>
            <w:rFonts w:ascii="Cambria Math" w:hAnsi="Cambria Math"/>
            <w:sz w:val="24"/>
          </w:rPr>
          <m:t>Y</m:t>
        </m:r>
        <m:d>
          <m:dPr>
            <m:ctrlPr>
              <w:rPr>
                <w:rFonts w:ascii="Cambria Math" w:hAnsi="Cambria Math"/>
                <w:i/>
                <w:sz w:val="24"/>
              </w:rPr>
            </m:ctrlPr>
          </m:dPr>
          <m:e>
            <m:r>
              <w:rPr>
                <w:rFonts w:ascii="Cambria Math" w:hAnsi="Cambria Math"/>
                <w:sz w:val="24"/>
              </w:rPr>
              <m:t>k</m:t>
            </m:r>
            <m:r>
              <w:rPr>
                <w:rFonts w:ascii="Cambria Math" w:hAnsi="Cambria Math"/>
                <w:sz w:val="24"/>
              </w:rPr>
              <m:t>+j|k</m:t>
            </m:r>
          </m:e>
        </m:d>
      </m:oMath>
      <w:r w:rsidRPr="00226601">
        <w:rPr>
          <w:rFonts w:ascii="宋体" w:hAnsi="宋体" w:hint="eastAsia"/>
          <w:sz w:val="24"/>
        </w:rPr>
        <w:t xml:space="preserve"> 利用当前时刻</w:t>
      </w:r>
      <m:oMath>
        <m:r>
          <w:rPr>
            <w:rFonts w:ascii="Cambria Math" w:hAnsi="Cambria Math" w:cs="Cambria Math"/>
            <w:sz w:val="24"/>
            <w:lang w:val="x-none"/>
          </w:rPr>
          <m:t>k</m:t>
        </m:r>
      </m:oMath>
      <w:r w:rsidRPr="00226601">
        <w:rPr>
          <w:rFonts w:ascii="宋体" w:hAnsi="宋体" w:hint="eastAsia"/>
          <w:sz w:val="24"/>
        </w:rPr>
        <w:t xml:space="preserve">的信息预测出来的核在时刻 </w:t>
      </w:r>
      <m:oMath>
        <m:r>
          <w:rPr>
            <w:rFonts w:ascii="Cambria Math" w:hAnsi="Cambria Math"/>
            <w:sz w:val="24"/>
          </w:rPr>
          <m:t>k+j</m:t>
        </m:r>
      </m:oMath>
      <w:r w:rsidRPr="00226601">
        <w:rPr>
          <w:rFonts w:ascii="宋体" w:hAnsi="宋体" w:hint="eastAsia"/>
          <w:sz w:val="24"/>
        </w:rPr>
        <w:t xml:space="preserve"> 的温度。如果</w:t>
      </w:r>
      <m:oMath>
        <m:sSub>
          <m:sSubPr>
            <m:ctrlPr>
              <w:rPr>
                <w:rFonts w:ascii="Cambria Math" w:hAnsi="Cambria Math"/>
                <w:sz w:val="24"/>
              </w:rPr>
            </m:ctrlPr>
          </m:sSubPr>
          <m:e>
            <m:r>
              <w:rPr>
                <w:rFonts w:ascii="Cambria Math" w:hAnsi="Cambria Math"/>
                <w:sz w:val="24"/>
              </w:rPr>
              <m:t>ΔP</m:t>
            </m:r>
          </m:e>
          <m:sub>
            <m:r>
              <w:rPr>
                <w:rFonts w:ascii="Cambria Math" w:hAnsi="Cambria Math"/>
                <w:sz w:val="24"/>
              </w:rPr>
              <m:t>k</m:t>
            </m:r>
          </m:sub>
        </m:sSub>
      </m:oMath>
      <w:r w:rsidRPr="00226601">
        <w:rPr>
          <w:rFonts w:ascii="宋体" w:hAnsi="宋体" w:hint="eastAsia"/>
          <w:sz w:val="24"/>
        </w:rPr>
        <w:t>已知，</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就可以用下面的公式计算出来。</w:t>
      </w:r>
    </w:p>
    <w:p w:rsidR="00226601" w:rsidRDefault="00226601" w:rsidP="00226601">
      <w:pPr>
        <w:spacing w:line="400" w:lineRule="exact"/>
        <w:rPr>
          <w:rFonts w:ascii="宋体" w:hAnsi="宋体"/>
          <w:sz w:val="24"/>
        </w:rPr>
      </w:pPr>
      <w:r w:rsidRPr="00226601">
        <w:rPr>
          <w:rFonts w:ascii="宋体" w:hAnsi="宋体" w:hint="eastAsia"/>
          <w:sz w:val="24"/>
        </w:rPr>
        <w:t>其中</w:t>
      </w:r>
    </w:p>
    <w:p w:rsidR="00226601" w:rsidRDefault="00226601" w:rsidP="00226601">
      <w:pPr>
        <w:spacing w:line="400" w:lineRule="exact"/>
        <w:rPr>
          <w:rFonts w:ascii="宋体" w:hAnsi="宋体"/>
          <w:sz w:val="24"/>
        </w:rPr>
      </w:pPr>
    </w:p>
    <w:p w:rsidR="00226601" w:rsidRPr="00226601" w:rsidRDefault="00226601" w:rsidP="00226601">
      <w:pPr>
        <w:spacing w:line="400" w:lineRule="exact"/>
        <w:rPr>
          <w:rFonts w:ascii="宋体" w:hAnsi="宋体"/>
          <w:sz w:val="24"/>
        </w:rPr>
      </w:pPr>
      <w:r w:rsidRPr="00226601">
        <w:rPr>
          <w:rFonts w:ascii="宋体" w:hAnsi="宋体" w:hint="eastAsia"/>
          <w:sz w:val="24"/>
        </w:rPr>
        <w:t>接下来，我们想计算功耗，使利用这个功耗计算出的核的温度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和设计者定义</w:t>
      </w:r>
    </w:p>
    <w:p w:rsidR="00226601" w:rsidRDefault="00226601" w:rsidP="00226601">
      <w:pPr>
        <w:spacing w:line="400" w:lineRule="exact"/>
        <w:rPr>
          <w:rFonts w:ascii="宋体" w:hAnsi="宋体"/>
          <w:sz w:val="24"/>
        </w:rPr>
      </w:pPr>
      <w:r w:rsidRPr="00226601">
        <w:rPr>
          <w:rFonts w:ascii="宋体" w:hAnsi="宋体" w:hint="eastAsia"/>
          <w:sz w:val="24"/>
        </w:rPr>
        <w:t>的期望的顶温度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oMath>
      <w:r w:rsidR="00D41B17" w:rsidRPr="005D461D">
        <w:rPr>
          <w:rFonts w:ascii="宋体" w:hAnsi="宋体" w:hint="eastAsia"/>
          <w:sz w:val="24"/>
        </w:rPr>
        <w:t xml:space="preserve"> </w:t>
      </w:r>
      <w:r w:rsidRPr="00226601">
        <w:rPr>
          <w:rFonts w:ascii="宋体" w:hAnsi="宋体"/>
          <w:sz w:val="24"/>
        </w:rPr>
        <w:t xml:space="preserve"> </w:t>
      </w:r>
      <w:r w:rsidRPr="00226601">
        <w:rPr>
          <w:rFonts w:ascii="宋体" w:hAnsi="宋体" w:hint="eastAsia"/>
          <w:sz w:val="24"/>
        </w:rPr>
        <w:t>之间的差最小。我们首先将这个差的测量值表示为</w:t>
      </w:r>
      <m:oMath>
        <m:sSub>
          <m:sSubPr>
            <m:ctrlPr>
              <w:rPr>
                <w:rFonts w:ascii="Cambria Math" w:hAnsi="Cambria Math"/>
                <w:sz w:val="24"/>
              </w:rPr>
            </m:ctrlPr>
          </m:sSubPr>
          <m:e>
            <m:r>
              <w:rPr>
                <w:rFonts w:ascii="Cambria Math" w:hAnsi="Cambria Math"/>
                <w:sz w:val="24"/>
              </w:rPr>
              <m:t>(</m:t>
            </m:r>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Pr="00226601">
        <w:rPr>
          <w:rFonts w:ascii="宋体" w:hAnsi="宋体"/>
          <w:sz w:val="24"/>
        </w:rPr>
        <w:t xml:space="preserve"> </w:t>
      </w:r>
      <w:r w:rsidRPr="00226601">
        <w:rPr>
          <w:rFonts w:ascii="宋体" w:hAnsi="宋体" w:hint="eastAsia"/>
          <w:sz w:val="24"/>
        </w:rPr>
        <w:t>，最优的功耗分布是使</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的功耗。此外，对于实际的考虑，我们优先选择功耗分布不进行急剧变化。所以额外的调整项</w:t>
      </w:r>
      <m:oMath>
        <m:sSubSup>
          <m:sSubSupPr>
            <m:ctrlPr>
              <w:rPr>
                <w:rFonts w:ascii="Cambria Math" w:hAnsi="Cambria Math"/>
                <w:sz w:val="24"/>
              </w:rPr>
            </m:ctrlPr>
          </m:sSubSupPr>
          <m:e>
            <m:r>
              <w:rPr>
                <w:rFonts w:ascii="Cambria Math" w:hAnsi="Cambria Math"/>
                <w:sz w:val="24"/>
              </w:rPr>
              <m:t>ΔP</m:t>
            </m:r>
          </m:e>
          <m:sub>
            <m:r>
              <w:rPr>
                <w:rFonts w:ascii="Cambria Math" w:hAnsi="Cambria Math"/>
                <w:sz w:val="24"/>
              </w:rPr>
              <m:t>k</m:t>
            </m:r>
          </m:sub>
          <m:sup>
            <m:r>
              <w:rPr>
                <w:rFonts w:ascii="Cambria Math" w:hAnsi="Cambria Math"/>
                <w:sz w:val="24"/>
              </w:rPr>
              <m:t>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up>
        </m:sSubSup>
      </m:oMath>
      <w:r w:rsidRPr="00226601">
        <w:rPr>
          <w:rFonts w:ascii="宋体" w:hAnsi="宋体" w:hint="eastAsia"/>
          <w:sz w:val="24"/>
        </w:rPr>
        <w:t>也加到</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00B50283" w:rsidRPr="00226601">
        <w:rPr>
          <w:rFonts w:ascii="宋体" w:hAnsi="宋体"/>
          <w:sz w:val="24"/>
        </w:rPr>
        <w:t xml:space="preserve"> </w:t>
      </w:r>
      <w:r w:rsidRPr="00226601">
        <w:rPr>
          <w:rFonts w:ascii="宋体" w:hAnsi="宋体"/>
          <w:sz w:val="24"/>
        </w:rPr>
        <w:t xml:space="preserve"> </w:t>
      </w:r>
      <w:r w:rsidRPr="00226601">
        <w:rPr>
          <w:rFonts w:ascii="宋体" w:hAnsi="宋体" w:hint="eastAsia"/>
          <w:sz w:val="24"/>
        </w:rPr>
        <w:t>上，这就形成</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作为变量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的最终函数，我们的目标就是使这个函数最小化。 </w:t>
      </w:r>
      <m:oMath>
        <m:r>
          <w:rPr>
            <w:rFonts w:ascii="Cambria Math" w:hAnsi="Cambria Math"/>
            <w:sz w:val="24"/>
          </w:rPr>
          <m:t>R=r</m:t>
        </m:r>
        <m:sSub>
          <m:sSubPr>
            <m:ctrlPr>
              <w:rPr>
                <w:rFonts w:ascii="Cambria Math" w:hAnsi="Cambria Math"/>
                <w:i/>
                <w:sz w:val="24"/>
              </w:rPr>
            </m:ctrlPr>
          </m:sSubPr>
          <m:e>
            <m:r>
              <w:rPr>
                <w:rFonts w:ascii="Cambria Math" w:hAnsi="Cambria Math"/>
                <w:sz w:val="24"/>
              </w:rPr>
              <m:t>I</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sub>
        </m:sSub>
      </m:oMath>
      <w:r w:rsidRPr="00226601">
        <w:rPr>
          <w:rFonts w:ascii="宋体" w:hAnsi="宋体" w:hint="eastAsia"/>
          <w:sz w:val="24"/>
        </w:rPr>
        <w:t>是一个调整矩阵，</w:t>
      </w:r>
      <m:oMath>
        <m:r>
          <w:rPr>
            <w:rFonts w:ascii="Cambria Math" w:hAnsi="Cambria Math" w:cs="Cambria Math"/>
            <w:sz w:val="24"/>
            <w:lang w:val="x-none"/>
          </w:rPr>
          <m:t>r</m:t>
        </m:r>
      </m:oMath>
      <w:r w:rsidRPr="00226601">
        <w:rPr>
          <w:rFonts w:ascii="宋体" w:hAnsi="宋体" w:hint="eastAsia"/>
          <w:sz w:val="24"/>
        </w:rPr>
        <w:t xml:space="preserve"> 是调整参数，这决定该函数两项之间的权重。对于不同的核数通过实验可以的到合适的值。这里要注意，</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 xml:space="preserve"> 也是未知变量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的函数。</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下一步，</w:t>
      </w:r>
      <w:proofErr w:type="gramStart"/>
      <w:r w:rsidRPr="00226601">
        <w:rPr>
          <w:rFonts w:ascii="宋体" w:hAnsi="宋体" w:hint="eastAsia"/>
          <w:sz w:val="24"/>
        </w:rPr>
        <w:t>对式</w:t>
      </w:r>
      <w:proofErr w:type="gramEnd"/>
      <w:r w:rsidRPr="00226601">
        <w:rPr>
          <w:rFonts w:ascii="宋体" w:hAnsi="宋体" w:hint="eastAsia"/>
          <w:sz w:val="24"/>
        </w:rPr>
        <w:t>(4-7)求一阶导数，使它等于零，就可以得到优化的最小值。</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的解是</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在每个模型预测控制MPC时刻</w:t>
      </w:r>
      <m:oMath>
        <m:r>
          <w:rPr>
            <w:rFonts w:ascii="Cambria Math" w:hAnsi="Cambria Math" w:cs="Cambria Math"/>
            <w:sz w:val="24"/>
            <w:lang w:val="x-none"/>
          </w:rPr>
          <m:t>k</m:t>
        </m:r>
      </m:oMath>
      <w:r w:rsidRPr="00226601">
        <w:rPr>
          <w:rFonts w:ascii="宋体" w:hAnsi="宋体" w:hint="eastAsia"/>
          <w:sz w:val="24"/>
        </w:rPr>
        <w:t>，我们只需要从(4-8)计算得到的控制信号</w:t>
      </w:r>
      <m:oMath>
        <m:r>
          <m:rPr>
            <m:sty m:val="p"/>
          </m:rPr>
          <w:rPr>
            <w:rFonts w:ascii="Cambria Math" w:hAnsi="Cambria Math"/>
            <w:sz w:val="24"/>
          </w:rPr>
          <m:t>Δ</m:t>
        </m:r>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，然后更新功耗分布。</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m:rPr>
            <m:sty m:val="p"/>
          </m:rPr>
          <w:rPr>
            <w:rFonts w:ascii="Cambria Math" w:hAnsi="Cambria Math"/>
            <w:sz w:val="24"/>
          </w:rPr>
          <w:sym w:font="Symbol" w:char="F060"/>
        </m:r>
        <m:r>
          <w:rPr>
            <w:rFonts w:ascii="Cambria Math" w:hAnsi="Cambria Math" w:hint="eastAsia"/>
            <w:sz w:val="24"/>
          </w:rPr>
          <m:t>P</m:t>
        </m:r>
        <m:r>
          <w:rPr>
            <w:rFonts w:ascii="Cambria Math" w:hAnsi="Cambria Math"/>
            <w:sz w:val="24"/>
          </w:rPr>
          <m:t>(k)</m:t>
        </m:r>
      </m:oMath>
      <w:r w:rsidRPr="00226601">
        <w:rPr>
          <w:rFonts w:ascii="宋体" w:hAnsi="宋体" w:hint="eastAsia"/>
          <w:sz w:val="24"/>
        </w:rPr>
        <w:t xml:space="preserve"> 是更新后的功耗分布。结果就是，更新后功耗输入使核的温度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 xml:space="preserve"> 趋近于期望顶温度。换句话说，更新后的功耗是在没有温度要求冲突下能达到的最高温度。</w:t>
      </w:r>
    </w:p>
    <w:p w:rsidR="00226601" w:rsidRPr="004A7B5E" w:rsidRDefault="00226601" w:rsidP="00226601">
      <w:pPr>
        <w:pStyle w:val="ae"/>
        <w:spacing w:before="360" w:after="120" w:line="400" w:lineRule="exact"/>
        <w:outlineLvl w:val="0"/>
        <w:rPr>
          <w:rFonts w:ascii="宋体" w:eastAsia="宋体" w:hAnsi="宋体"/>
        </w:rPr>
      </w:pPr>
      <w:bookmarkStart w:id="55" w:name="_Toc445733550"/>
      <w:r>
        <w:rPr>
          <w:rFonts w:ascii="Times New Roman"/>
          <w:b/>
          <w:lang w:eastAsia="zh-CN"/>
        </w:rPr>
        <w:t>4</w:t>
      </w:r>
      <w:r w:rsidRPr="004A020A">
        <w:rPr>
          <w:rFonts w:ascii="Times New Roman"/>
          <w:b/>
          <w:lang w:eastAsia="zh-CN"/>
        </w:rPr>
        <w:t>.</w:t>
      </w:r>
      <w:r>
        <w:rPr>
          <w:rFonts w:ascii="Times New Roman"/>
          <w:b/>
          <w:lang w:eastAsia="zh-CN"/>
        </w:rPr>
        <w:t>4</w:t>
      </w:r>
      <w:r>
        <w:rPr>
          <w:rFonts w:ascii="Times New Roman" w:hint="eastAsia"/>
          <w:b/>
          <w:lang w:eastAsia="zh-CN"/>
        </w:rPr>
        <w:t xml:space="preserve"> </w:t>
      </w:r>
      <w:r w:rsidRPr="00226601">
        <w:rPr>
          <w:rFonts w:hAnsi="黑体" w:hint="eastAsia"/>
          <w:lang w:eastAsia="zh-CN"/>
        </w:rPr>
        <w:t>基于期望功耗的任务迁移和动态电压频率调整</w:t>
      </w:r>
      <w:bookmarkEnd w:id="55"/>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式 (4-9) 中模型预测控制方法提供的期望的功耗分布可以用于执行动态热管理。动态电压频率调整（DVFS）可以很容易的和模型预测控制（MPC）结合，仅仅需要调整每一个核的电压和频率去匹配由 MPC 得到的期望功耗分布。然而，DVFS 可能导致处理器性能急剧下降。其根本原因是如果一个核已经在最高的频率和电压水平，那 DVFS </w:t>
      </w:r>
      <w:proofErr w:type="gramStart"/>
      <w:r w:rsidRPr="00226601">
        <w:rPr>
          <w:rFonts w:ascii="宋体" w:hAnsi="宋体" w:hint="eastAsia"/>
          <w:sz w:val="24"/>
          <w:lang w:val="x-none"/>
        </w:rPr>
        <w:t>只能降地这个</w:t>
      </w:r>
      <w:proofErr w:type="gramEnd"/>
      <w:r w:rsidRPr="00226601">
        <w:rPr>
          <w:rFonts w:ascii="宋体" w:hAnsi="宋体" w:hint="eastAsia"/>
          <w:sz w:val="24"/>
          <w:lang w:val="x-none"/>
        </w:rPr>
        <w:t xml:space="preserve">核的功耗，不能提升它的功耗。例如，如果一个负载正在核 </w:t>
      </w:r>
      <m:oMath>
        <m:r>
          <w:rPr>
            <w:rFonts w:ascii="Cambria Math" w:hAnsi="Cambria Math" w:cs="Cambria Math"/>
            <w:sz w:val="24"/>
            <w:lang w:val="x-none"/>
          </w:rPr>
          <m:t>i</m:t>
        </m:r>
      </m:oMath>
      <w:r w:rsidRPr="00226601">
        <w:rPr>
          <w:rFonts w:ascii="宋体" w:hAnsi="宋体" w:hint="eastAsia"/>
          <w:sz w:val="24"/>
          <w:lang w:val="x-none"/>
        </w:rPr>
        <w:t xml:space="preserve"> 上运行，消耗功耗为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，而且</w:t>
      </w:r>
      <w:proofErr w:type="gramStart"/>
      <w:r w:rsidRPr="00226601">
        <w:rPr>
          <w:rFonts w:ascii="宋体" w:hAnsi="宋体" w:hint="eastAsia"/>
          <w:sz w:val="24"/>
          <w:lang w:val="x-none"/>
        </w:rPr>
        <w:t>此时核</w:t>
      </w:r>
      <w:proofErr w:type="gramEnd"/>
      <w:r w:rsidRPr="00226601">
        <w:rPr>
          <w:rFonts w:ascii="宋体" w:hAnsi="宋体" w:hint="eastAsia"/>
          <w:sz w:val="24"/>
          <w:lang w:val="x-none"/>
        </w:rPr>
        <w:t xml:space="preserve"> </w:t>
      </w:r>
      <m:oMath>
        <m:r>
          <w:rPr>
            <w:rFonts w:ascii="Cambria Math" w:hAnsi="Cambria Math" w:cs="Cambria Math"/>
            <w:sz w:val="24"/>
            <w:lang w:val="x-none"/>
          </w:rPr>
          <m:t>i</m:t>
        </m:r>
        <m:r>
          <w:rPr>
            <w:rFonts w:ascii="Cambria Math" w:hAnsi="Cambria Math" w:cs="Cambria Math"/>
            <w:sz w:val="24"/>
            <w:lang w:val="x-none"/>
          </w:rPr>
          <m:t xml:space="preserve"> </m:t>
        </m:r>
      </m:oMath>
      <w:r w:rsidRPr="00226601">
        <w:rPr>
          <w:rFonts w:ascii="宋体" w:hAnsi="宋体" w:hint="eastAsia"/>
          <w:sz w:val="24"/>
          <w:lang w:val="x-none"/>
        </w:rPr>
        <w:t xml:space="preserve">已经是最高电压水平和最高频率，这个时候 MPC 建议核的功耗 </w:t>
      </w:r>
      <m:oMath>
        <m:r>
          <w:rPr>
            <w:rFonts w:ascii="Cambria Math" w:hAnsi="Cambria Math" w:hint="eastAsia"/>
            <w:i/>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&gt;p</m:t>
            </m:r>
          </m:e>
          <m:sub>
            <m:r>
              <w:rPr>
                <w:rFonts w:ascii="Cambria Math" w:hAnsi="Cambria Math"/>
                <w:sz w:val="24"/>
              </w:rPr>
              <m:t>i</m:t>
            </m:r>
          </m:sub>
        </m:sSub>
      </m:oMath>
      <w:r w:rsidRPr="00226601">
        <w:rPr>
          <w:rFonts w:ascii="宋体" w:hAnsi="宋体" w:hint="eastAsia"/>
          <w:sz w:val="24"/>
          <w:lang w:val="x-none"/>
        </w:rPr>
        <w:t xml:space="preserve">）。这种情况下，核 </w:t>
      </w:r>
      <m:oMath>
        <m:r>
          <w:rPr>
            <w:rFonts w:ascii="Cambria Math" w:hAnsi="Cambria Math" w:cs="Cambria Math"/>
            <w:sz w:val="24"/>
            <w:lang w:val="x-none"/>
          </w:rPr>
          <m:t>i</m:t>
        </m:r>
      </m:oMath>
      <w:r w:rsidRPr="00226601">
        <w:rPr>
          <w:rFonts w:ascii="宋体" w:hAnsi="宋体" w:hint="eastAsia"/>
          <w:sz w:val="24"/>
          <w:lang w:val="x-none"/>
        </w:rPr>
        <w:t xml:space="preserve"> 不能做任何调整。但是此时可能存在一个核 </w:t>
      </w:r>
      <m:oMath>
        <m:r>
          <w:rPr>
            <w:rFonts w:ascii="Cambria Math" w:hAnsi="Cambria Math" w:cs="Cambria Math"/>
            <w:sz w:val="24"/>
            <w:lang w:val="x-none"/>
          </w:rPr>
          <m:t>j</m:t>
        </m:r>
      </m:oMath>
      <w:r w:rsidRPr="00226601">
        <w:rPr>
          <w:rFonts w:ascii="宋体" w:hAnsi="宋体" w:hint="eastAsia"/>
          <w:sz w:val="24"/>
          <w:lang w:val="x-none"/>
        </w:rPr>
        <w:t xml:space="preserve"> ，其功耗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，而且正好 DVFS 为满足</w:t>
      </w:r>
      <w:proofErr w:type="gramStart"/>
      <w:r w:rsidRPr="00226601">
        <w:rPr>
          <w:rFonts w:ascii="宋体" w:hAnsi="宋体" w:hint="eastAsia"/>
          <w:sz w:val="24"/>
          <w:lang w:val="x-none"/>
        </w:rPr>
        <w:t>热限制</w:t>
      </w:r>
      <w:proofErr w:type="gramEnd"/>
      <w:r w:rsidRPr="00226601">
        <w:rPr>
          <w:rFonts w:ascii="宋体" w:hAnsi="宋体" w:hint="eastAsia"/>
          <w:sz w:val="24"/>
          <w:lang w:val="x-none"/>
        </w:rPr>
        <w:t>要</w:t>
      </w:r>
      <w:proofErr w:type="gramStart"/>
      <w:r w:rsidRPr="00226601">
        <w:rPr>
          <w:rFonts w:ascii="宋体" w:hAnsi="宋体" w:hint="eastAsia"/>
          <w:sz w:val="24"/>
          <w:lang w:val="x-none"/>
        </w:rPr>
        <w:t>调整该核到</w:t>
      </w:r>
      <w:proofErr w:type="gramEnd"/>
      <w:r w:rsidRPr="00226601">
        <w:rPr>
          <w:rFonts w:ascii="宋体" w:hAnsi="宋体" w:hint="eastAsia"/>
          <w:sz w:val="24"/>
          <w:lang w:val="x-none"/>
        </w:rPr>
        <w:t xml:space="preserve">一个较低的功耗（比如，等于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）。这样核 </w:t>
      </w:r>
      <m:oMath>
        <m:r>
          <w:rPr>
            <w:rFonts w:ascii="Cambria Math" w:hAnsi="Cambria Math" w:cs="Cambria Math"/>
            <w:sz w:val="24"/>
            <w:lang w:val="x-none"/>
          </w:rPr>
          <m:t>j</m:t>
        </m:r>
      </m:oMath>
      <w:r w:rsidRPr="00226601">
        <w:rPr>
          <w:rFonts w:ascii="宋体" w:hAnsi="宋体" w:hint="eastAsia"/>
          <w:sz w:val="24"/>
          <w:lang w:val="x-none"/>
        </w:rPr>
        <w:t xml:space="preserve"> 性能会降低，导致较低的吞吐量。</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实际上，显然在这个例子中如果我们交换核</w:t>
      </w:r>
      <m:oMath>
        <m:r>
          <w:rPr>
            <w:rFonts w:ascii="Cambria Math" w:hAnsi="Cambria Math" w:cs="Cambria Math"/>
            <w:sz w:val="24"/>
            <w:lang w:val="x-none"/>
          </w:rPr>
          <m:t>j</m:t>
        </m:r>
      </m:oMath>
      <w:r w:rsidRPr="00226601">
        <w:rPr>
          <w:rFonts w:ascii="宋体" w:hAnsi="宋体" w:hint="eastAsia"/>
          <w:sz w:val="24"/>
          <w:lang w:val="x-none"/>
        </w:rPr>
        <w:t xml:space="preserve"> 和核</w:t>
      </w:r>
      <m:oMath>
        <m:r>
          <w:rPr>
            <w:rFonts w:ascii="Cambria Math" w:hAnsi="Cambria Math" w:cs="Cambria Math"/>
            <w:sz w:val="24"/>
            <w:lang w:val="x-none"/>
          </w:rPr>
          <m:t>i</m:t>
        </m:r>
      </m:oMath>
      <w:r w:rsidRPr="00226601">
        <w:rPr>
          <w:rFonts w:ascii="宋体" w:hAnsi="宋体" w:hint="eastAsia"/>
          <w:sz w:val="24"/>
          <w:lang w:val="x-none"/>
        </w:rPr>
        <w:t>的负载，就不需要DVFS来</w:t>
      </w:r>
      <w:r w:rsidRPr="00226601">
        <w:rPr>
          <w:rFonts w:ascii="宋体" w:hAnsi="宋体" w:hint="eastAsia"/>
          <w:sz w:val="24"/>
          <w:lang w:val="x-none"/>
        </w:rPr>
        <w:lastRenderedPageBreak/>
        <w:t xml:space="preserve">调整电压频率，处理器性能也不会受到损害。所以，可以先执行任务迁移，任务迁移就是将 </w:t>
      </w:r>
      <m:oMath>
        <m:r>
          <w:rPr>
            <w:rFonts w:ascii="Cambria Math" w:hAnsi="Cambria Math" w:cs="Cambria Math"/>
            <w:sz w:val="24"/>
            <w:lang w:val="x-none"/>
          </w:rPr>
          <m:t>P</m:t>
        </m:r>
      </m:oMath>
      <w:r w:rsidRPr="00226601">
        <w:rPr>
          <w:rFonts w:ascii="宋体" w:hAnsi="宋体" w:hint="eastAsia"/>
          <w:sz w:val="24"/>
          <w:lang w:val="x-none"/>
        </w:rPr>
        <w:t xml:space="preserve"> 和</w:t>
      </w:r>
      <m:oMath>
        <m:r>
          <m:rPr>
            <m:sty m:val="p"/>
          </m:rPr>
          <w:rPr>
            <w:rFonts w:ascii="Cambria Math" w:hAnsi="Cambria Math" w:hint="eastAsia"/>
            <w:sz w:val="24"/>
            <w:lang w:val="x-none"/>
          </w:rPr>
          <w:sym w:font="Symbol" w:char="F060"/>
        </m:r>
        <m:r>
          <w:rPr>
            <w:rFonts w:ascii="Cambria Math" w:hAnsi="Cambria Math" w:cs="Cambria Math"/>
            <w:sz w:val="24"/>
            <w:lang w:val="x-none"/>
          </w:rPr>
          <m:t>P</m:t>
        </m:r>
      </m:oMath>
      <w:r w:rsidRPr="00226601">
        <w:rPr>
          <w:rFonts w:ascii="宋体" w:hAnsi="宋体" w:hint="eastAsia"/>
          <w:sz w:val="24"/>
          <w:lang w:val="x-none"/>
        </w:rPr>
        <w:t xml:space="preserve"> 中的相近的元素匹配成对。根据匹配对，来进行任务迁移操作。这个匹配过程是一个任务分配问题，但是可以看出这个问题与传统的 </w:t>
      </w:r>
      <m:oMath>
        <m:r>
          <w:rPr>
            <w:rFonts w:ascii="Cambria Math" w:hAnsi="Cambria Math" w:cs="Cambria Math"/>
            <w:sz w:val="24"/>
            <w:lang w:val="x-none"/>
          </w:rPr>
          <m:t>n</m:t>
        </m:r>
      </m:oMath>
      <w:r w:rsidRPr="00226601">
        <w:rPr>
          <w:rFonts w:ascii="宋体" w:hAnsi="宋体" w:hint="eastAsia"/>
          <w:sz w:val="24"/>
          <w:lang w:val="x-none"/>
        </w:rPr>
        <w:t xml:space="preserve"> 个人分配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任务不同。这个问题中如果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226601">
        <w:rPr>
          <w:rFonts w:ascii="宋体" w:hAnsi="宋体" w:hint="eastAsia"/>
          <w:sz w:val="24"/>
          <w:lang w:val="x-none"/>
        </w:rPr>
        <w:t xml:space="preserve"> 和</w:t>
      </w:r>
      <m:oMath>
        <m:r>
          <m:rPr>
            <m:sty m:val="p"/>
          </m:rPr>
          <w:rPr>
            <w:rFonts w:ascii="Cambria Math" w:hAnsi="Cambria Math"/>
            <w:sz w:val="24"/>
            <w:lang w:val="x-none"/>
          </w:rPr>
          <m:t xml:space="preserve"> </m:t>
        </m:r>
        <m:r>
          <m:rPr>
            <m:sty m:val="p"/>
          </m:rPr>
          <w:rPr>
            <w:rFonts w:ascii="Cambria Math" w:hAnsi="Cambria Math"/>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相差太多是不能够匹配的。所以该问题修正为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个核分配</w:t>
      </w:r>
      <w:proofErr w:type="gramEnd"/>
      <w:r w:rsidRPr="00226601">
        <w:rPr>
          <w:rFonts w:ascii="宋体" w:hAnsi="宋体" w:hint="eastAsia"/>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任务，其中 </w:t>
      </w:r>
      <m:oMath>
        <m:r>
          <w:rPr>
            <w:rFonts w:ascii="Cambria Math" w:hAnsi="Cambria Math" w:cs="Cambria Math"/>
            <w:sz w:val="24"/>
            <w:lang w:val="x-none"/>
          </w:rPr>
          <m:t>n</m:t>
        </m:r>
      </m:oMath>
      <w:r w:rsidRPr="00226601">
        <w:rPr>
          <w:rFonts w:ascii="宋体" w:hAnsi="宋体" w:hint="eastAsia"/>
          <w:sz w:val="24"/>
          <w:lang w:val="x-none"/>
        </w:rPr>
        <w:t xml:space="preserve"> 可能等于 </w:t>
      </w:r>
      <m:oMath>
        <m:r>
          <w:rPr>
            <w:rFonts w:ascii="Cambria Math" w:hAnsi="Cambria Math" w:cs="Cambria Math"/>
            <w:sz w:val="24"/>
            <w:lang w:val="x-none"/>
          </w:rPr>
          <m:t>m</m:t>
        </m:r>
      </m:oMath>
      <w:r w:rsidRPr="00226601">
        <w:rPr>
          <w:rFonts w:ascii="宋体" w:hAnsi="宋体" w:hint="eastAsia"/>
          <w:sz w:val="24"/>
          <w:lang w:val="x-none"/>
        </w:rPr>
        <w:t xml:space="preserve">，也可能不等于 </w:t>
      </w:r>
      <m:oMath>
        <m:r>
          <w:rPr>
            <w:rFonts w:ascii="Cambria Math" w:hAnsi="Cambria Math" w:cs="Cambria Math"/>
            <w:sz w:val="24"/>
            <w:lang w:val="x-none"/>
          </w:rPr>
          <m:t>m</m:t>
        </m:r>
      </m:oMath>
      <w:r w:rsidRPr="00226601">
        <w:rPr>
          <w:rFonts w:ascii="宋体" w:hAnsi="宋体" w:hint="eastAsia"/>
          <w:sz w:val="24"/>
          <w:lang w:val="x-none"/>
        </w:rPr>
        <w:t xml:space="preserve">，甚至 </w:t>
      </w:r>
      <m:oMath>
        <m:r>
          <w:rPr>
            <w:rFonts w:ascii="Cambria Math" w:hAnsi="Cambria Math" w:cs="Cambria Math"/>
            <w:sz w:val="24"/>
            <w:lang w:val="x-none"/>
          </w:rPr>
          <m:t>n</m:t>
        </m:r>
      </m:oMath>
      <w:r w:rsidRPr="00226601">
        <w:rPr>
          <w:rFonts w:ascii="宋体" w:hAnsi="宋体" w:hint="eastAsia"/>
          <w:sz w:val="24"/>
          <w:lang w:val="x-none"/>
        </w:rPr>
        <w:t>可以大于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，也可以小于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sz w:val="24"/>
          <w:lang w:val="x-none"/>
        </w:rPr>
        <w:t xml:space="preserve"> </w:t>
      </w:r>
      <w:r w:rsidRPr="00226601">
        <w:rPr>
          <w:rFonts w:ascii="宋体" w:hAnsi="宋体" w:hint="eastAsia"/>
          <w:sz w:val="24"/>
          <w:lang w:val="x-none"/>
        </w:rPr>
        <w:t>。</w:t>
      </w:r>
      <w:r w:rsidRPr="00226601">
        <w:rPr>
          <w:rFonts w:ascii="宋体" w:hAnsi="宋体"/>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r>
          <w:rPr>
            <w:rFonts w:ascii="Cambria Math" w:hAnsi="Cambria Math"/>
            <w:sz w:val="24"/>
          </w:rPr>
          <m:t>|</m:t>
        </m:r>
      </m:oMath>
      <w:r w:rsidR="005251AB" w:rsidRPr="00226601">
        <w:rPr>
          <w:rFonts w:ascii="宋体" w:hAnsi="宋体" w:hint="eastAsia"/>
          <w:sz w:val="24"/>
          <w:lang w:val="x-none"/>
        </w:rPr>
        <w:t xml:space="preserve">  </w:t>
      </w:r>
      <w:r w:rsidRPr="00226601">
        <w:rPr>
          <w:rFonts w:ascii="宋体" w:hAnsi="宋体"/>
          <w:sz w:val="24"/>
          <w:lang w:val="x-none"/>
        </w:rPr>
        <w:t xml:space="preserve"> </w:t>
      </w:r>
      <w:r w:rsidRPr="00226601">
        <w:rPr>
          <w:rFonts w:ascii="宋体" w:hAnsi="宋体" w:hint="eastAsia"/>
          <w:sz w:val="24"/>
          <w:lang w:val="x-none"/>
        </w:rPr>
        <w:t>小于一定的阈值，也就是两个功率相差值在一定的阈值之下时，才可以做任务迁移。假如</w:t>
      </w:r>
      <m:oMath>
        <m:r>
          <w:rPr>
            <w:rFonts w:ascii="Cambria Math" w:hAnsi="Cambria Math" w:cs="Cambria Math"/>
            <w:sz w:val="24"/>
            <w:lang w:val="x-none"/>
          </w:rPr>
          <m:t>n</m:t>
        </m:r>
      </m:oMath>
      <w:r w:rsidRPr="00226601">
        <w:rPr>
          <w:rFonts w:ascii="宋体" w:hAnsi="宋体" w:hint="eastAsia"/>
          <w:sz w:val="24"/>
          <w:lang w:val="x-none"/>
        </w:rPr>
        <w:t xml:space="preserve"> </w:t>
      </w:r>
      <m:oMath>
        <m:r>
          <m:rPr>
            <m:sty m:val="p"/>
          </m:rPr>
          <w:rPr>
            <w:rFonts w:ascii="Cambria Math" w:hAnsi="Cambria Math"/>
            <w:sz w:val="24"/>
            <w:lang w:val="x-none"/>
          </w:rPr>
          <m:t>&gt;</m:t>
        </m:r>
        <m:r>
          <w:rPr>
            <w:rFonts w:ascii="Cambria Math" w:hAnsi="Cambria Math" w:cs="Cambria Math"/>
            <w:sz w:val="24"/>
            <w:lang w:val="x-none"/>
          </w:rPr>
          <m:t>m</m:t>
        </m:r>
      </m:oMath>
      <w:r w:rsidRPr="00226601">
        <w:rPr>
          <w:rFonts w:ascii="宋体" w:hAnsi="宋体" w:hint="eastAsia"/>
          <w:sz w:val="24"/>
          <w:lang w:val="x-none"/>
        </w:rPr>
        <w:t>，也就是说期望</w:t>
      </w:r>
      <w:proofErr w:type="gramStart"/>
      <w:r w:rsidRPr="00226601">
        <w:rPr>
          <w:rFonts w:ascii="宋体" w:hAnsi="宋体" w:hint="eastAsia"/>
          <w:sz w:val="24"/>
          <w:lang w:val="x-none"/>
        </w:rPr>
        <w:t>功耗值</w:t>
      </w:r>
      <w:proofErr w:type="gramEnd"/>
      <w:r w:rsidRPr="00226601">
        <w:rPr>
          <w:rFonts w:ascii="宋体" w:hAnsi="宋体" w:hint="eastAsia"/>
          <w:sz w:val="24"/>
          <w:lang w:val="x-none"/>
        </w:rPr>
        <w:t>与现有</w:t>
      </w:r>
      <w:proofErr w:type="gramStart"/>
      <w:r w:rsidRPr="00226601">
        <w:rPr>
          <w:rFonts w:ascii="宋体" w:hAnsi="宋体" w:hint="eastAsia"/>
          <w:sz w:val="24"/>
          <w:lang w:val="x-none"/>
        </w:rPr>
        <w:t>功耗值近似</w:t>
      </w:r>
      <w:proofErr w:type="gramEnd"/>
      <w:r w:rsidRPr="00226601">
        <w:rPr>
          <w:rFonts w:ascii="宋体" w:hAnsi="宋体" w:hint="eastAsia"/>
          <w:sz w:val="24"/>
          <w:lang w:val="x-none"/>
        </w:rPr>
        <w:t xml:space="preserve">的个数较少。我们也需要在这些功耗值中找出近似程度最好的匹配对，也就是以匹配对两功耗差值绝对值为权重，找出的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匹配对的权重和最小。这个问题仍然可以构建成一个带权重的二部图，当成一个二部图匹配问题来处理，需要找出的是最小权重匹配。</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相应的二部图可以表示为 </w:t>
      </w:r>
      <w:bookmarkStart w:id="56" w:name="_GoBack"/>
      <m:oMath>
        <m:r>
          <m:rPr>
            <m:scr m:val="script"/>
            <m:sty m:val="p"/>
          </m:rPr>
          <w:rPr>
            <w:rFonts w:ascii="MS Mincho" w:hAnsi="MS Mincho" w:cs="MS Mincho"/>
            <w:sz w:val="24"/>
            <w:lang w:val="x-none"/>
          </w:rPr>
          <m:t>H</m:t>
        </m:r>
        <m:r>
          <m:rPr>
            <m:sty m:val="p"/>
          </m:rPr>
          <w:rPr>
            <w:rFonts w:ascii="Cambria Math" w:hAnsi="Cambria Math" w:hint="eastAsia"/>
            <w:sz w:val="24"/>
            <w:lang w:val="x-none"/>
          </w:rPr>
          <m:t xml:space="preserve"> = (</m:t>
        </m:r>
        <m:r>
          <m:rPr>
            <m:sty m:val="p"/>
          </m:rPr>
          <w:rPr>
            <w:rFonts w:ascii="Cambria Math" w:hAnsi="Cambria Math" w:cs="Cambria Math"/>
            <w:sz w:val="24"/>
            <w:lang w:val="x-none"/>
          </w:rPr>
          <m:t>M</m:t>
        </m:r>
        <m:r>
          <m:rPr>
            <m:sty m:val="p"/>
          </m:rPr>
          <w:rPr>
            <w:rFonts w:ascii="Cambria Math" w:hAnsi="Cambria Math" w:hint="eastAsia"/>
            <w:sz w:val="24"/>
            <w:lang w:val="x-none"/>
          </w:rPr>
          <m:t>,</m:t>
        </m:r>
        <m:r>
          <m:rPr>
            <m:sty m:val="p"/>
          </m:rPr>
          <w:rPr>
            <w:rFonts w:ascii="Cambria Math" w:hAnsi="Cambria Math" w:cs="Cambria Math"/>
            <w:sz w:val="24"/>
            <w:lang w:val="x-none"/>
          </w:rPr>
          <m:t>S</m:t>
        </m:r>
        <m:r>
          <m:rPr>
            <m:sty m:val="p"/>
          </m:rPr>
          <w:rPr>
            <w:rFonts w:ascii="Cambria Math" w:hAnsi="Cambria Math" w:hint="eastAsia"/>
            <w:sz w:val="24"/>
            <w:lang w:val="x-none"/>
          </w:rPr>
          <m:t>,</m:t>
        </m:r>
        <m:r>
          <m:rPr>
            <m:sty m:val="p"/>
          </m:rPr>
          <w:rPr>
            <w:rFonts w:ascii="Cambria Math" w:hAnsi="Cambria Math" w:cs="Cambria Math"/>
            <w:sz w:val="24"/>
            <w:lang w:val="x-none"/>
          </w:rPr>
          <m:t>F</m:t>
        </m:r>
        <m:r>
          <m:rPr>
            <m:sty m:val="p"/>
          </m:rPr>
          <w:rPr>
            <w:rFonts w:ascii="Cambria Math" w:hAnsi="Cambria Math" w:hint="eastAsia"/>
            <w:sz w:val="24"/>
            <w:lang w:val="x-none"/>
          </w:rPr>
          <m:t>)</m:t>
        </m:r>
      </m:oMath>
      <w:bookmarkEnd w:id="56"/>
      <w:r w:rsidRPr="00226601">
        <w:rPr>
          <w:rFonts w:ascii="宋体" w:hAnsi="宋体" w:hint="eastAsia"/>
          <w:sz w:val="24"/>
          <w:lang w:val="x-none"/>
        </w:rPr>
        <w:t xml:space="preserve">，这里 </w:t>
      </w:r>
      <w:r w:rsidRPr="00226601">
        <w:rPr>
          <w:rFonts w:ascii="Cambria Math" w:hAnsi="Cambria Math" w:cs="Cambria Math"/>
          <w:sz w:val="24"/>
          <w:lang w:val="x-none"/>
        </w:rPr>
        <w:t>𝑀</w:t>
      </w:r>
      <w:r w:rsidRPr="00226601">
        <w:rPr>
          <w:rFonts w:ascii="宋体" w:hAnsi="宋体" w:hint="eastAsia"/>
          <w:sz w:val="24"/>
          <w:lang w:val="x-none"/>
        </w:rPr>
        <w:t xml:space="preserve"> 和 </w:t>
      </w:r>
      <w:r w:rsidRPr="00226601">
        <w:rPr>
          <w:rFonts w:ascii="Cambria Math" w:hAnsi="Cambria Math" w:cs="Cambria Math"/>
          <w:sz w:val="24"/>
          <w:lang w:val="x-none"/>
        </w:rPr>
        <w:t>𝑆</w:t>
      </w:r>
      <w:r w:rsidRPr="00226601">
        <w:rPr>
          <w:rFonts w:ascii="宋体" w:hAnsi="宋体" w:hint="eastAsia"/>
          <w:sz w:val="24"/>
          <w:lang w:val="x-none"/>
        </w:rPr>
        <w:t xml:space="preserve"> 分别表示现有功耗和MPC 预测出来的期望功耗的集合。</w:t>
      </w:r>
      <w:r w:rsidRPr="00226601">
        <w:rPr>
          <w:rFonts w:ascii="Cambria Math" w:hAnsi="Cambria Math" w:cs="Cambria Math"/>
          <w:sz w:val="24"/>
          <w:lang w:val="x-none"/>
        </w:rPr>
        <w:t>𝑀</w:t>
      </w:r>
      <w:r w:rsidRPr="00226601">
        <w:rPr>
          <w:rFonts w:ascii="宋体" w:hAnsi="宋体" w:hint="eastAsia"/>
          <w:sz w:val="24"/>
          <w:lang w:val="x-none"/>
        </w:rPr>
        <w:t>={</w:t>
      </w:r>
      <w:r w:rsidRPr="00226601">
        <w:rPr>
          <w:rFonts w:ascii="Cambria Math" w:hAnsi="Cambria Math" w:cs="Cambria Math"/>
          <w:sz w:val="24"/>
          <w:lang w:val="x-none"/>
        </w:rPr>
        <w:t>𝑞</w:t>
      </w:r>
      <w:r w:rsidRPr="00226601">
        <w:rPr>
          <w:rFonts w:ascii="宋体" w:hAnsi="宋体" w:hint="eastAsia"/>
          <w:sz w:val="24"/>
          <w:lang w:val="x-none"/>
        </w:rPr>
        <w:t xml:space="preserve"> 1 ,</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𝑚</w:t>
      </w:r>
      <w:r w:rsidRPr="00226601">
        <w:rPr>
          <w:rFonts w:ascii="宋体" w:hAnsi="宋体" w:hint="eastAsia"/>
          <w:sz w:val="24"/>
          <w:lang w:val="x-none"/>
        </w:rPr>
        <w:t xml:space="preserve"> }，</w:t>
      </w:r>
      <w:r w:rsidRPr="00226601">
        <w:rPr>
          <w:rFonts w:ascii="Cambria Math" w:hAnsi="Cambria Math" w:cs="Cambria Math"/>
          <w:sz w:val="24"/>
          <w:lang w:val="x-none"/>
        </w:rPr>
        <w:t>𝑆</w:t>
      </w:r>
      <w:r w:rsidRPr="00226601">
        <w:rPr>
          <w:rFonts w:ascii="宋体" w:hAnsi="宋体" w:hint="eastAsia"/>
          <w:sz w:val="24"/>
          <w:lang w:val="x-none"/>
        </w:rPr>
        <w:t xml:space="preserve">={¯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2 ,···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𝑚</w:t>
      </w:r>
      <w:r w:rsidRPr="00226601">
        <w:rPr>
          <w:rFonts w:ascii="宋体" w:hAnsi="宋体" w:hint="eastAsia"/>
          <w:sz w:val="24"/>
          <w:lang w:val="x-none"/>
        </w:rPr>
        <w:t xml:space="preserve"> }，</w:t>
      </w:r>
      <w:r w:rsidRPr="00226601">
        <w:rPr>
          <w:rFonts w:ascii="Cambria Math" w:hAnsi="Cambria Math" w:cs="Cambria Math"/>
          <w:sz w:val="24"/>
          <w:lang w:val="x-none"/>
        </w:rPr>
        <w:t>𝐹</w:t>
      </w:r>
      <w:r w:rsidRPr="00226601">
        <w:rPr>
          <w:rFonts w:ascii="宋体" w:hAnsi="宋体" w:hint="eastAsia"/>
          <w:sz w:val="24"/>
          <w:lang w:val="x-none"/>
        </w:rPr>
        <w:t xml:space="preserve"> 包含</w:t>
      </w:r>
      <w:r w:rsidRPr="00226601">
        <w:rPr>
          <w:rFonts w:ascii="Cambria Math" w:hAnsi="Cambria Math" w:cs="Cambria Math"/>
          <w:sz w:val="24"/>
          <w:lang w:val="x-none"/>
        </w:rPr>
        <w:t>𝑀</w:t>
      </w:r>
      <w:r w:rsidRPr="00226601">
        <w:rPr>
          <w:rFonts w:ascii="宋体" w:hAnsi="宋体" w:hint="eastAsia"/>
          <w:sz w:val="24"/>
          <w:lang w:val="x-none"/>
        </w:rPr>
        <w:t>和</w:t>
      </w:r>
      <w:r w:rsidRPr="00226601">
        <w:rPr>
          <w:rFonts w:ascii="Cambria Math" w:hAnsi="Cambria Math" w:cs="Cambria Math"/>
          <w:sz w:val="24"/>
          <w:lang w:val="x-none"/>
        </w:rPr>
        <w:t>𝑆</w:t>
      </w:r>
      <w:r w:rsidRPr="00226601">
        <w:rPr>
          <w:rFonts w:ascii="宋体" w:hAnsi="宋体"/>
          <w:sz w:val="24"/>
          <w:lang w:val="x-none"/>
        </w:rPr>
        <w:t xml:space="preserve"> </w:t>
      </w:r>
      <w:r w:rsidRPr="00226601">
        <w:rPr>
          <w:rFonts w:ascii="宋体" w:hAnsi="宋体" w:hint="eastAsia"/>
          <w:sz w:val="24"/>
          <w:lang w:val="x-none"/>
        </w:rPr>
        <w:t>之间的部分边：我们定义一个阈值</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w:t>
      </w:r>
      <w:r w:rsidRPr="00226601">
        <w:rPr>
          <w:rFonts w:ascii="宋体" w:hAnsi="宋体" w:hint="eastAsia"/>
          <w:sz w:val="24"/>
          <w:lang w:val="x-none"/>
        </w:rPr>
        <w:t>，只有边</w:t>
      </w:r>
      <w:r w:rsidRPr="00226601">
        <w:rPr>
          <w:rFonts w:ascii="宋体" w:hAnsi="宋体"/>
          <w:sz w:val="24"/>
          <w:lang w:val="x-none"/>
        </w:rPr>
        <w:t>(</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w:t>
      </w:r>
      <w:r w:rsidRPr="00226601">
        <w:rPr>
          <w:rFonts w:ascii="宋体" w:hAnsi="宋体" w:hint="eastAsia"/>
          <w:sz w:val="24"/>
          <w:lang w:val="x-none"/>
        </w:rPr>
        <w:t>满足</w:t>
      </w:r>
      <w:r w:rsidRPr="00226601">
        <w:rPr>
          <w:rFonts w:ascii="宋体" w:hAnsi="宋体"/>
          <w:sz w:val="24"/>
          <w:lang w:val="x-none"/>
        </w:rPr>
        <w:t>|</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w:t>
      </w:r>
      <w:r w:rsidRPr="00226601">
        <w:rPr>
          <w:rFonts w:ascii="MS Mincho" w:hAnsi="MS Mincho" w:cs="MS Mincho"/>
          <w:sz w:val="24"/>
          <w:lang w:val="x-none"/>
        </w:rPr>
        <w:t>−</w:t>
      </w:r>
      <w:r w:rsidRPr="00226601">
        <w:rPr>
          <w:rFonts w:ascii="宋体" w:hAnsi="宋体" w:cs="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|&lt;</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hint="eastAsia"/>
          <w:sz w:val="24"/>
          <w:lang w:val="x-none"/>
        </w:rPr>
        <w:t>才将该边放到</w:t>
      </w:r>
      <w:r w:rsidRPr="00226601">
        <w:rPr>
          <w:rFonts w:ascii="宋体" w:hAnsi="宋体"/>
          <w:sz w:val="24"/>
          <w:lang w:val="x-none"/>
        </w:rPr>
        <w:t xml:space="preserve"> </w:t>
      </w:r>
      <w:r w:rsidRPr="00226601">
        <w:rPr>
          <w:rFonts w:ascii="Cambria Math" w:hAnsi="Cambria Math" w:cs="Cambria Math"/>
          <w:sz w:val="24"/>
          <w:lang w:val="x-none"/>
        </w:rPr>
        <w:t>𝐹</w:t>
      </w:r>
      <w:r w:rsidRPr="00226601">
        <w:rPr>
          <w:rFonts w:ascii="宋体" w:hAnsi="宋体"/>
          <w:sz w:val="24"/>
          <w:lang w:val="x-none"/>
        </w:rPr>
        <w:t xml:space="preserve"> </w:t>
      </w:r>
      <w:r w:rsidRPr="00226601">
        <w:rPr>
          <w:rFonts w:ascii="宋体" w:hAnsi="宋体" w:hint="eastAsia"/>
          <w:sz w:val="24"/>
          <w:lang w:val="x-none"/>
        </w:rPr>
        <w:t>中，其权重为</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𝑗𝑘</w:t>
      </w:r>
      <w:r w:rsidRPr="00226601">
        <w:rPr>
          <w:rFonts w:ascii="宋体" w:hAnsi="宋体"/>
          <w:sz w:val="24"/>
          <w:lang w:val="x-none"/>
        </w:rPr>
        <w:t xml:space="preserve"> =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w:t>
      </w:r>
      <w:r w:rsidRPr="00226601">
        <w:rPr>
          <w:rFonts w:ascii="MS Mincho" w:hAnsi="MS Mincho" w:cs="MS Mincho"/>
          <w:sz w:val="24"/>
          <w:lang w:val="x-none"/>
        </w:rPr>
        <w:t>−</w:t>
      </w:r>
      <w:r w:rsidRPr="00226601">
        <w:rPr>
          <w:rFonts w:ascii="宋体" w:hAnsi="宋体"/>
          <w:sz w:val="24"/>
          <w:lang w:val="x-none"/>
        </w:rPr>
        <w:t xml:space="preserve"> </w:t>
      </w:r>
      <w:r w:rsidRPr="00226601">
        <w:rPr>
          <w:rFonts w:ascii="宋体" w:hAnsi="宋体" w:cs="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w:t>
      </w:r>
      <w:r w:rsidRPr="00226601">
        <w:rPr>
          <w:rFonts w:ascii="宋体" w:hAnsi="宋体" w:hint="eastAsia"/>
          <w:sz w:val="24"/>
          <w:lang w:val="x-none"/>
        </w:rPr>
        <w:t>。</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图 4-3 展示了一个二部图匹配的例子，这个例子中带权重的二部图阈值为</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 3</w:t>
      </w:r>
      <w:r w:rsidRPr="00226601">
        <w:rPr>
          <w:rFonts w:ascii="宋体" w:hAnsi="宋体" w:hint="eastAsia"/>
          <w:sz w:val="24"/>
          <w:lang w:val="x-none"/>
        </w:rPr>
        <w:t>。这里就成了一个</w:t>
      </w:r>
      <w:r w:rsidRPr="00226601">
        <w:rPr>
          <w:rFonts w:ascii="宋体" w:hAnsi="宋体"/>
          <w:sz w:val="24"/>
          <w:lang w:val="x-none"/>
        </w:rPr>
        <w:t xml:space="preserve"> 3 </w:t>
      </w:r>
      <w:proofErr w:type="gramStart"/>
      <w:r w:rsidRPr="00226601">
        <w:rPr>
          <w:rFonts w:ascii="宋体" w:hAnsi="宋体" w:hint="eastAsia"/>
          <w:sz w:val="24"/>
          <w:lang w:val="x-none"/>
        </w:rPr>
        <w:t>个核分配</w:t>
      </w:r>
      <w:proofErr w:type="gramEnd"/>
      <w:r w:rsidRPr="00226601">
        <w:rPr>
          <w:rFonts w:ascii="宋体" w:hAnsi="宋体"/>
          <w:sz w:val="24"/>
          <w:lang w:val="x-none"/>
        </w:rPr>
        <w:t xml:space="preserve"> 4 </w:t>
      </w:r>
      <w:proofErr w:type="gramStart"/>
      <w:r w:rsidRPr="00226601">
        <w:rPr>
          <w:rFonts w:ascii="宋体" w:hAnsi="宋体" w:hint="eastAsia"/>
          <w:sz w:val="24"/>
          <w:lang w:val="x-none"/>
        </w:rPr>
        <w:t>个</w:t>
      </w:r>
      <w:proofErr w:type="gramEnd"/>
      <w:r w:rsidRPr="00226601">
        <w:rPr>
          <w:rFonts w:ascii="宋体" w:hAnsi="宋体" w:hint="eastAsia"/>
          <w:sz w:val="24"/>
          <w:lang w:val="x-none"/>
        </w:rPr>
        <w:t>任务的问题，所以最终只能有</w:t>
      </w:r>
      <w:r w:rsidRPr="00226601">
        <w:rPr>
          <w:rFonts w:ascii="宋体" w:hAnsi="宋体"/>
          <w:sz w:val="24"/>
          <w:lang w:val="x-none"/>
        </w:rPr>
        <w:t xml:space="preserve">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匹配对。解决匹配问题最简单的方法就是设定一个权重矩阵 </w:t>
      </w:r>
      <w:r w:rsidRPr="00226601">
        <w:rPr>
          <w:rFonts w:ascii="Cambria Math" w:hAnsi="Cambria Math" w:cs="Cambria Math"/>
          <w:sz w:val="24"/>
          <w:lang w:val="x-none"/>
        </w:rPr>
        <w:t>𝑋</w:t>
      </w:r>
      <w:r w:rsidRPr="00226601">
        <w:rPr>
          <w:rFonts w:ascii="宋体" w:hAnsi="宋体" w:hint="eastAsia"/>
          <w:sz w:val="24"/>
          <w:lang w:val="x-none"/>
        </w:rPr>
        <w:t xml:space="preserve"> 如下。</w:t>
      </w:r>
    </w:p>
    <w:p w:rsidR="00226601" w:rsidRDefault="00226601" w:rsidP="00226601">
      <w:pPr>
        <w:spacing w:line="400" w:lineRule="exact"/>
        <w:ind w:firstLineChars="200" w:firstLine="480"/>
        <w:rPr>
          <w:rFonts w:ascii="宋体" w:hAnsi="宋体"/>
          <w:sz w:val="24"/>
          <w:lang w:val="x-none"/>
        </w:rPr>
      </w:pP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其中，</w:t>
      </w:r>
      <w:r w:rsidRPr="00226601">
        <w:rPr>
          <w:rFonts w:ascii="Cambria Math" w:hAnsi="Cambria Math" w:cs="Cambria Math"/>
          <w:sz w:val="24"/>
          <w:lang w:val="x-none"/>
        </w:rPr>
        <w:t>𝑋</w:t>
      </w:r>
      <w:r w:rsidRPr="00226601">
        <w:rPr>
          <w:rFonts w:ascii="宋体" w:hAnsi="宋体" w:hint="eastAsia"/>
          <w:sz w:val="24"/>
          <w:lang w:val="x-none"/>
        </w:rPr>
        <w:t xml:space="preserve"> 中第一行代表 </w:t>
      </w:r>
      <w:r w:rsidRPr="00226601">
        <w:rPr>
          <w:rFonts w:ascii="Cambria Math" w:hAnsi="Cambria Math" w:cs="Cambria Math"/>
          <w:sz w:val="24"/>
          <w:lang w:val="x-none"/>
        </w:rPr>
        <w:t>𝑄</w:t>
      </w:r>
      <w:r w:rsidRPr="00226601">
        <w:rPr>
          <w:rFonts w:ascii="宋体" w:hAnsi="宋体" w:hint="eastAsia"/>
          <w:sz w:val="24"/>
          <w:lang w:val="x-none"/>
        </w:rPr>
        <w:t xml:space="preserve"> 1 分别于 ¯ </w:t>
      </w:r>
      <w:r w:rsidRPr="00226601">
        <w:rPr>
          <w:rFonts w:ascii="Cambria Math" w:hAnsi="Cambria Math" w:cs="Cambria Math"/>
          <w:sz w:val="24"/>
          <w:lang w:val="x-none"/>
        </w:rPr>
        <w:t>𝑞</w:t>
      </w:r>
      <w:r w:rsidRPr="00226601">
        <w:rPr>
          <w:rFonts w:ascii="宋体" w:hAnsi="宋体" w:hint="eastAsia"/>
          <w:sz w:val="24"/>
          <w:lang w:val="x-none"/>
        </w:rPr>
        <w:t xml:space="preserve"> 1 ， ¯ </w:t>
      </w:r>
      <w:r w:rsidRPr="00226601">
        <w:rPr>
          <w:rFonts w:ascii="Cambria Math" w:hAnsi="Cambria Math" w:cs="Cambria Math"/>
          <w:sz w:val="24"/>
          <w:lang w:val="x-none"/>
        </w:rPr>
        <w:t>𝑞</w:t>
      </w:r>
      <w:r w:rsidRPr="00226601">
        <w:rPr>
          <w:rFonts w:ascii="宋体" w:hAnsi="宋体" w:hint="eastAsia"/>
          <w:sz w:val="24"/>
          <w:lang w:val="x-none"/>
        </w:rPr>
        <w:t xml:space="preserve"> 2 ， ¯ </w:t>
      </w:r>
      <w:r w:rsidRPr="00226601">
        <w:rPr>
          <w:rFonts w:ascii="Cambria Math" w:hAnsi="Cambria Math" w:cs="Cambria Math"/>
          <w:sz w:val="24"/>
          <w:lang w:val="x-none"/>
        </w:rPr>
        <w:t>𝑞</w:t>
      </w:r>
      <w:r w:rsidRPr="00226601">
        <w:rPr>
          <w:rFonts w:ascii="宋体" w:hAnsi="宋体" w:hint="eastAsia"/>
          <w:sz w:val="24"/>
          <w:lang w:val="x-none"/>
        </w:rPr>
        <w:t xml:space="preserve"> 3 之间差的绝对值。 </w:t>
      </w:r>
      <w:r w:rsidRPr="00226601">
        <w:rPr>
          <w:rFonts w:ascii="Cambria Math" w:hAnsi="Cambria Math" w:cs="Cambria Math"/>
          <w:sz w:val="24"/>
          <w:lang w:val="x-none"/>
        </w:rPr>
        <w:t>𝐽𝑂𝐺</w:t>
      </w:r>
      <w:r w:rsidRPr="00226601">
        <w:rPr>
          <w:rFonts w:ascii="宋体" w:hAnsi="宋体" w:hint="eastAsia"/>
          <w:sz w:val="24"/>
          <w:lang w:val="x-none"/>
        </w:rPr>
        <w:t xml:space="preserve"> 表示其差值超过阈值直接被设定为无限大，不能匹配。这个简单的例子我们可以直接从矩阵中看出匹配对 (</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3 ,¯ </w:t>
      </w:r>
      <w:r w:rsidRPr="00226601">
        <w:rPr>
          <w:rFonts w:ascii="Cambria Math" w:hAnsi="Cambria Math" w:cs="Cambria Math"/>
          <w:sz w:val="24"/>
          <w:lang w:val="x-none"/>
        </w:rPr>
        <w:t>𝑞</w:t>
      </w:r>
      <w:r w:rsidRPr="00226601">
        <w:rPr>
          <w:rFonts w:ascii="宋体" w:hAnsi="宋体" w:hint="eastAsia"/>
          <w:sz w:val="24"/>
          <w:lang w:val="x-none"/>
        </w:rPr>
        <w:t xml:space="preserve"> 2 ) 和 (</w:t>
      </w:r>
      <w:r w:rsidRPr="00226601">
        <w:rPr>
          <w:rFonts w:ascii="Cambria Math" w:hAnsi="Cambria Math" w:cs="Cambria Math"/>
          <w:sz w:val="24"/>
          <w:lang w:val="x-none"/>
        </w:rPr>
        <w:t>𝑞</w:t>
      </w:r>
      <w:r w:rsidRPr="00226601">
        <w:rPr>
          <w:rFonts w:ascii="宋体" w:hAnsi="宋体" w:hint="eastAsia"/>
          <w:sz w:val="24"/>
          <w:lang w:val="x-none"/>
        </w:rPr>
        <w:t xml:space="preserve"> 4 ,¯ </w:t>
      </w:r>
      <w:r w:rsidRPr="00226601">
        <w:rPr>
          <w:rFonts w:ascii="Cambria Math" w:hAnsi="Cambria Math" w:cs="Cambria Math"/>
          <w:sz w:val="24"/>
          <w:lang w:val="x-none"/>
        </w:rPr>
        <w:t>𝑞</w:t>
      </w:r>
      <w:r w:rsidRPr="00226601">
        <w:rPr>
          <w:rFonts w:ascii="宋体" w:hAnsi="宋体" w:hint="eastAsia"/>
          <w:sz w:val="24"/>
          <w:lang w:val="x-none"/>
        </w:rPr>
        <w:t xml:space="preserve"> 3 )，如图 4-3 (b)是表示出的。但是对于数量庞大的功耗上，和在算法的实现上还是需要复杂的过程。</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最简单的方法就是生成矩阵 </w:t>
      </w:r>
      <w:r w:rsidRPr="00226601">
        <w:rPr>
          <w:rFonts w:ascii="Cambria Math" w:hAnsi="Cambria Math" w:cs="Cambria Math"/>
          <w:sz w:val="24"/>
          <w:lang w:val="x-none"/>
        </w:rPr>
        <w:t>𝑋</w:t>
      </w:r>
      <w:r w:rsidRPr="00226601">
        <w:rPr>
          <w:rFonts w:ascii="宋体" w:hAnsi="宋体" w:hint="eastAsia"/>
          <w:sz w:val="24"/>
          <w:lang w:val="x-none"/>
        </w:rPr>
        <w:t xml:space="preserve"> 上的所有匹配独立集合。计算每种分配独立集合</w:t>
      </w:r>
      <w:proofErr w:type="gramStart"/>
      <w:r w:rsidRPr="00226601">
        <w:rPr>
          <w:rFonts w:ascii="宋体" w:hAnsi="宋体" w:hint="eastAsia"/>
          <w:sz w:val="24"/>
          <w:lang w:val="x-none"/>
        </w:rPr>
        <w:t>的总权值</w:t>
      </w:r>
      <w:proofErr w:type="gramEnd"/>
      <w:r w:rsidRPr="00226601">
        <w:rPr>
          <w:rFonts w:ascii="宋体" w:hAnsi="宋体" w:hint="eastAsia"/>
          <w:sz w:val="24"/>
          <w:lang w:val="x-none"/>
        </w:rPr>
        <w:t>，搜索找到最小的权值集合。这个方法的复杂性由矩阵</w:t>
      </w:r>
      <w:r w:rsidRPr="00226601">
        <w:rPr>
          <w:rFonts w:ascii="Cambria Math" w:hAnsi="Cambria Math" w:cs="Cambria Math"/>
          <w:sz w:val="24"/>
          <w:lang w:val="x-none"/>
        </w:rPr>
        <w:t>𝑋</w:t>
      </w:r>
      <w:r w:rsidRPr="00226601">
        <w:rPr>
          <w:rFonts w:ascii="宋体" w:hAnsi="宋体" w:hint="eastAsia"/>
          <w:sz w:val="24"/>
          <w:lang w:val="x-none"/>
        </w:rPr>
        <w:t xml:space="preserve"> 独立分配可能性的个数决定，第一个核（期望功耗）有 4 中选择，第二个就有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选择，第三个就有 2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选择。总共是 4×3×2 = 24 中分配可能。那么对于 </w:t>
      </w:r>
      <w:r w:rsidRPr="00226601">
        <w:rPr>
          <w:rFonts w:ascii="Cambria Math" w:hAnsi="Cambria Math" w:cs="Cambria Math"/>
          <w:sz w:val="24"/>
          <w:lang w:val="x-none"/>
        </w:rPr>
        <w:t>𝑜</w:t>
      </w:r>
      <w:r w:rsidRPr="00226601">
        <w:rPr>
          <w:rFonts w:ascii="宋体" w:hAnsi="宋体" w:hint="eastAsia"/>
          <w:sz w:val="24"/>
          <w:lang w:val="x-none"/>
        </w:rPr>
        <w:t>×</w:t>
      </w:r>
      <w:r w:rsidRPr="00226601">
        <w:rPr>
          <w:rFonts w:ascii="Cambria Math" w:hAnsi="Cambria Math" w:cs="Cambria Math"/>
          <w:sz w:val="24"/>
          <w:lang w:val="x-none"/>
        </w:rPr>
        <w:t>𝑛</w:t>
      </w:r>
      <w:r w:rsidRPr="00226601">
        <w:rPr>
          <w:rFonts w:ascii="宋体" w:hAnsi="宋体" w:hint="eastAsia"/>
          <w:sz w:val="24"/>
          <w:lang w:val="x-none"/>
        </w:rPr>
        <w:t xml:space="preserve"> 矩阵（</w:t>
      </w:r>
      <w:r w:rsidRPr="00226601">
        <w:rPr>
          <w:rFonts w:ascii="Cambria Math" w:hAnsi="Cambria Math" w:cs="Cambria Math"/>
          <w:sz w:val="24"/>
          <w:lang w:val="x-none"/>
        </w:rPr>
        <w:t>𝑜</w:t>
      </w:r>
      <w:r w:rsidRPr="00226601">
        <w:rPr>
          <w:rFonts w:ascii="宋体" w:hAnsi="宋体"/>
          <w:sz w:val="24"/>
          <w:lang w:val="x-none"/>
        </w:rPr>
        <w:t xml:space="preserve"> &gt; </w:t>
      </w:r>
      <w:r w:rsidRPr="00226601">
        <w:rPr>
          <w:rFonts w:ascii="Cambria Math" w:hAnsi="Cambria Math" w:cs="Cambria Math"/>
          <w:sz w:val="24"/>
          <w:lang w:val="x-none"/>
        </w:rPr>
        <w:t>𝑛</w:t>
      </w:r>
      <w:r w:rsidRPr="00226601">
        <w:rPr>
          <w:rFonts w:ascii="宋体" w:hAnsi="宋体" w:hint="eastAsia"/>
          <w:sz w:val="24"/>
          <w:lang w:val="x-none"/>
        </w:rPr>
        <w:t>），分配可能数为</w:t>
      </w:r>
      <w:r w:rsidRPr="00226601">
        <w:rPr>
          <w:rFonts w:ascii="宋体" w:hAnsi="宋体"/>
          <w:sz w:val="24"/>
          <w:lang w:val="x-none"/>
        </w:rPr>
        <w:t xml:space="preserve"> </w:t>
      </w:r>
      <w:r w:rsidRPr="00226601">
        <w:rPr>
          <w:rFonts w:ascii="Cambria Math" w:hAnsi="Cambria Math" w:cs="Cambria Math"/>
          <w:sz w:val="24"/>
          <w:lang w:val="x-none"/>
        </w:rPr>
        <w:t>𝑜</w:t>
      </w:r>
      <w:r w:rsidRPr="00226601">
        <w:rPr>
          <w:rFonts w:ascii="宋体" w:hAnsi="宋体"/>
          <w:sz w:val="24"/>
          <w:lang w:val="x-none"/>
        </w:rPr>
        <w:t>!/(</w:t>
      </w:r>
      <w:r w:rsidRPr="00226601">
        <w:rPr>
          <w:rFonts w:ascii="Cambria Math" w:hAnsi="Cambria Math" w:cs="Cambria Math"/>
          <w:sz w:val="24"/>
          <w:lang w:val="x-none"/>
        </w:rPr>
        <w:t>𝑜</w:t>
      </w:r>
      <w:r w:rsidRPr="00226601">
        <w:rPr>
          <w:rFonts w:ascii="MS Mincho" w:hAnsi="MS Mincho" w:cs="MS Mincho"/>
          <w:sz w:val="24"/>
          <w:lang w:val="x-none"/>
        </w:rPr>
        <w:t>−</w:t>
      </w:r>
      <w:r w:rsidRPr="00226601">
        <w:rPr>
          <w:rFonts w:ascii="Cambria Math" w:hAnsi="Cambria Math" w:cs="Cambria Math"/>
          <w:sz w:val="24"/>
          <w:lang w:val="x-none"/>
        </w:rPr>
        <w:t>𝑛</w:t>
      </w:r>
      <w:r w:rsidRPr="00226601">
        <w:rPr>
          <w:rFonts w:ascii="宋体" w:hAnsi="宋体"/>
          <w:sz w:val="24"/>
          <w:lang w:val="x-none"/>
        </w:rPr>
        <w:t>)!</w:t>
      </w:r>
      <w:r w:rsidRPr="00226601">
        <w:rPr>
          <w:rFonts w:ascii="宋体" w:hAnsi="宋体" w:hint="eastAsia"/>
          <w:sz w:val="24"/>
          <w:lang w:val="x-none"/>
        </w:rPr>
        <w:t>。因此这种方法是一个至少指数运行时间的复杂度。</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事实上存在更好的算法解决这个问题，</w:t>
      </w:r>
      <w:proofErr w:type="gramStart"/>
      <w:r w:rsidRPr="00226601">
        <w:rPr>
          <w:rFonts w:ascii="宋体" w:hAnsi="宋体" w:hint="eastAsia"/>
          <w:sz w:val="24"/>
          <w:lang w:val="x-none"/>
        </w:rPr>
        <w:t>1950</w:t>
      </w:r>
      <w:proofErr w:type="gramEnd"/>
      <w:r w:rsidRPr="00226601">
        <w:rPr>
          <w:rFonts w:ascii="宋体" w:hAnsi="宋体" w:hint="eastAsia"/>
          <w:sz w:val="24"/>
          <w:lang w:val="x-none"/>
        </w:rPr>
        <w:t>年代</w:t>
      </w:r>
      <w:proofErr w:type="gramStart"/>
      <w:r w:rsidRPr="00226601">
        <w:rPr>
          <w:rFonts w:ascii="宋体" w:hAnsi="宋体" w:hint="eastAsia"/>
          <w:sz w:val="24"/>
          <w:lang w:val="x-none"/>
        </w:rPr>
        <w:t>詹姆</w:t>
      </w:r>
      <w:proofErr w:type="gramEnd"/>
      <w:r w:rsidRPr="00226601">
        <w:rPr>
          <w:rFonts w:ascii="宋体" w:hAnsi="宋体" w:hint="eastAsia"/>
          <w:sz w:val="24"/>
          <w:lang w:val="x-none"/>
        </w:rPr>
        <w:t xml:space="preserve">士·芒克勒斯就将匹配问题简化成多项式复杂度的算法，叫做芒克勒斯算法或者有时成为匈牙利算法 </w:t>
      </w:r>
      <w:r w:rsidRPr="00226601">
        <w:rPr>
          <w:rFonts w:ascii="宋体" w:hAnsi="宋体" w:hint="eastAsia"/>
          <w:sz w:val="24"/>
          <w:lang w:val="x-none"/>
        </w:rPr>
        <w:lastRenderedPageBreak/>
        <w:t xml:space="preserve">[47]。这个二部图匹配问题可以用匈牙利算法解决，匈牙利算法的第一步就是将权重矩阵 </w:t>
      </w:r>
      <w:r w:rsidRPr="00226601">
        <w:rPr>
          <w:rFonts w:ascii="Cambria Math" w:hAnsi="Cambria Math" w:cs="Cambria Math"/>
          <w:sz w:val="24"/>
          <w:lang w:val="x-none"/>
        </w:rPr>
        <w:t>𝑋</w:t>
      </w:r>
      <w:r w:rsidRPr="00226601">
        <w:rPr>
          <w:rFonts w:ascii="宋体" w:hAnsi="宋体" w:hint="eastAsia"/>
          <w:sz w:val="24"/>
          <w:lang w:val="x-none"/>
        </w:rPr>
        <w:t xml:space="preserve"> 每一行中的最小值找出，每一行各元素都减去该行最小值，得到矩阵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𝑠</w:t>
      </w:r>
      <w:r w:rsidRPr="00226601">
        <w:rPr>
          <w:rFonts w:ascii="宋体" w:hAnsi="宋体" w:hint="eastAsia"/>
          <w:sz w:val="24"/>
          <w:lang w:val="x-none"/>
        </w:rPr>
        <w:t xml:space="preserve"> 。</w:t>
      </w:r>
    </w:p>
    <w:p w:rsidR="00226601" w:rsidRDefault="00226601" w:rsidP="00226601">
      <w:pPr>
        <w:spacing w:line="400" w:lineRule="exact"/>
        <w:ind w:firstLineChars="200" w:firstLine="480"/>
        <w:rPr>
          <w:rFonts w:ascii="Cambria Math" w:hAnsi="Cambria Math" w:cs="Cambria Math" w:hint="eastAsia"/>
          <w:sz w:val="24"/>
          <w:lang w:val="x-none"/>
        </w:rPr>
      </w:pPr>
      <w:r w:rsidRPr="00226601">
        <w:rPr>
          <w:rFonts w:ascii="宋体" w:hAnsi="宋体" w:hint="eastAsia"/>
          <w:sz w:val="24"/>
          <w:lang w:val="x-none"/>
        </w:rPr>
        <w:t xml:space="preserve">矩阵中每一行至少有一个元素 0。如果对整个矩阵每一行并且每一列都最多只有一个 0 元素，那么这些 0 元素所在的位置就代表了匹配对。在这个例子中显然第三列就有两个 0 元素，并不符合。接下来可以对矩阵 </w:t>
      </w:r>
      <w:r w:rsidRPr="00226601">
        <w:rPr>
          <w:rFonts w:ascii="Cambria Math" w:hAnsi="Cambria Math" w:cs="Cambria Math"/>
          <w:sz w:val="24"/>
          <w:lang w:val="x-none"/>
        </w:rPr>
        <w:t>𝑋</w:t>
      </w:r>
      <w:r w:rsidRPr="00226601">
        <w:rPr>
          <w:rFonts w:ascii="宋体" w:hAnsi="宋体" w:hint="eastAsia"/>
          <w:sz w:val="24"/>
          <w:lang w:val="x-none"/>
        </w:rPr>
        <w:t xml:space="preserve"> 选取每列中的最小元素，每列都减去该列的最小元素得到矩阵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𝑤</w:t>
      </w:r>
    </w:p>
    <w:p w:rsidR="00226601" w:rsidRDefault="00226601" w:rsidP="00226601">
      <w:pPr>
        <w:spacing w:line="400" w:lineRule="exact"/>
        <w:rPr>
          <w:rFonts w:ascii="Cambria Math" w:hAnsi="Cambria Math" w:cs="Cambria Math" w:hint="eastAsia"/>
          <w:sz w:val="24"/>
          <w:lang w:val="x-none"/>
        </w:rPr>
      </w:pPr>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 xml:space="preserve">在矩阵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𝑤</w:t>
      </w:r>
      <w:r w:rsidRPr="00226601">
        <w:rPr>
          <w:rFonts w:ascii="宋体" w:hAnsi="宋体" w:hint="eastAsia"/>
          <w:sz w:val="24"/>
          <w:lang w:val="x-none"/>
        </w:rPr>
        <w:t xml:space="preserve"> 中，每一行每一列都最多只有一个 0 元素，这样就找出了匹配对，即(</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3 ,¯ </w:t>
      </w:r>
      <w:r w:rsidRPr="00226601">
        <w:rPr>
          <w:rFonts w:ascii="Cambria Math" w:hAnsi="Cambria Math" w:cs="Cambria Math"/>
          <w:sz w:val="24"/>
          <w:lang w:val="x-none"/>
        </w:rPr>
        <w:t>𝑞</w:t>
      </w:r>
      <w:r w:rsidRPr="00226601">
        <w:rPr>
          <w:rFonts w:ascii="宋体" w:hAnsi="宋体" w:hint="eastAsia"/>
          <w:sz w:val="24"/>
          <w:lang w:val="x-none"/>
        </w:rPr>
        <w:t xml:space="preserve"> 2 ) 和 (</w:t>
      </w:r>
      <w:r w:rsidRPr="00226601">
        <w:rPr>
          <w:rFonts w:ascii="Cambria Math" w:hAnsi="Cambria Math" w:cs="Cambria Math"/>
          <w:sz w:val="24"/>
          <w:lang w:val="x-none"/>
        </w:rPr>
        <w:t>𝑞</w:t>
      </w:r>
      <w:r w:rsidRPr="00226601">
        <w:rPr>
          <w:rFonts w:ascii="宋体" w:hAnsi="宋体" w:hint="eastAsia"/>
          <w:sz w:val="24"/>
          <w:lang w:val="x-none"/>
        </w:rPr>
        <w:t xml:space="preserve"> 4 ,¯ </w:t>
      </w:r>
      <w:r w:rsidRPr="00226601">
        <w:rPr>
          <w:rFonts w:ascii="Cambria Math" w:hAnsi="Cambria Math" w:cs="Cambria Math"/>
          <w:sz w:val="24"/>
          <w:lang w:val="x-none"/>
        </w:rPr>
        <w:t>𝑞</w:t>
      </w:r>
      <w:r w:rsidRPr="00226601">
        <w:rPr>
          <w:rFonts w:ascii="宋体" w:hAnsi="宋体" w:hint="eastAsia"/>
          <w:sz w:val="24"/>
          <w:lang w:val="x-none"/>
        </w:rPr>
        <w:t xml:space="preserve"> 3 )。这是一个简单的例子，利用匈牙利算法到这里就可以找出最佳匹配对。但是对于一般情况，到这一步每一行或者每一列可能都不止一个 0 元素（比如正好一行中有两个相等的最小值）。完整的匈牙利算法比较复杂，参见 [47] 中的描述。我们在这里不再详细描述。总之匈牙利算法的复杂度已经优化为多项式级别，已经极大改善了原始算法的执行时间复杂度。</w:t>
      </w:r>
    </w:p>
    <w:p w:rsidR="00226601" w:rsidRP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二部图利用匈牙利算法发现匹配对，就意味着可以根据这些匹配对进行任务迁移，如果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𝑘</w:t>
      </w:r>
      <w:r w:rsidRPr="00226601">
        <w:rPr>
          <w:rFonts w:ascii="宋体" w:hAnsi="宋体" w:hint="eastAsia"/>
          <w:sz w:val="24"/>
          <w:lang w:val="x-none"/>
        </w:rPr>
        <w:t xml:space="preserve"> ) 是其中一个匹配对，那么核 </w:t>
      </w:r>
      <w:r w:rsidRPr="00226601">
        <w:rPr>
          <w:rFonts w:ascii="Cambria Math" w:hAnsi="Cambria Math" w:cs="Cambria Math"/>
          <w:sz w:val="24"/>
          <w:lang w:val="x-none"/>
        </w:rPr>
        <w:t>𝑗</w:t>
      </w:r>
      <w:r w:rsidRPr="00226601">
        <w:rPr>
          <w:rFonts w:ascii="宋体" w:hAnsi="宋体" w:hint="eastAsia"/>
          <w:sz w:val="24"/>
          <w:lang w:val="x-none"/>
        </w:rPr>
        <w:t>上的负载就要被迁移到核</w:t>
      </w:r>
      <w:r w:rsidRPr="00226601">
        <w:rPr>
          <w:rFonts w:ascii="Cambria Math" w:hAnsi="Cambria Math" w:cs="Cambria Math"/>
          <w:sz w:val="24"/>
          <w:lang w:val="x-none"/>
        </w:rPr>
        <w:t>𝑘</w:t>
      </w:r>
      <w:r w:rsidRPr="00226601">
        <w:rPr>
          <w:rFonts w:ascii="宋体" w:hAnsi="宋体" w:hint="eastAsia"/>
          <w:sz w:val="24"/>
          <w:lang w:val="x-none"/>
        </w:rPr>
        <w:t xml:space="preserve">上。进行匹配过后，可能留下没有匹配上的功耗元素如图 4-3 (b) 中的 </w:t>
      </w:r>
      <w:r w:rsidRPr="00226601">
        <w:rPr>
          <w:rFonts w:ascii="Cambria Math" w:hAnsi="Cambria Math" w:cs="Cambria Math"/>
          <w:sz w:val="24"/>
          <w:lang w:val="x-none"/>
        </w:rPr>
        <w:t>𝑞</w:t>
      </w:r>
      <w:r w:rsidRPr="00226601">
        <w:rPr>
          <w:rFonts w:ascii="宋体" w:hAnsi="宋体" w:hint="eastAsia"/>
          <w:sz w:val="24"/>
          <w:lang w:val="x-none"/>
        </w:rPr>
        <w:t xml:space="preserve"> 1 </w:t>
      </w:r>
      <w:proofErr w:type="gramStart"/>
      <w:r w:rsidRPr="00226601">
        <w:rPr>
          <w:rFonts w:ascii="宋体" w:hAnsi="宋体" w:hint="eastAsia"/>
          <w:sz w:val="24"/>
          <w:lang w:val="x-none"/>
        </w:rPr>
        <w:t>和</w:t>
      </w:r>
      <w:proofErr w:type="gramEnd"/>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w:t>
      </w:r>
      <w:r w:rsidRPr="00226601">
        <w:rPr>
          <w:rFonts w:ascii="Cambria Math" w:hAnsi="Cambria Math" w:cs="Cambria Math"/>
          <w:sz w:val="24"/>
          <w:lang w:val="x-none"/>
        </w:rPr>
        <w:t>𝑄</w:t>
      </w:r>
      <w:r w:rsidRPr="00226601">
        <w:rPr>
          <w:rFonts w:ascii="宋体" w:hAnsi="宋体" w:hint="eastAsia"/>
          <w:sz w:val="24"/>
          <w:lang w:val="x-none"/>
        </w:rPr>
        <w:t xml:space="preserve"> 4 ，这些将由DVFS进行处理，后面将会说明。</w:t>
      </w:r>
    </w:p>
    <w:p w:rsidR="00226601" w:rsidRP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这里要说明一下，</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的值的大小决定二部图匹配后匹配不上的功耗元素的数量的多少，而且还控制着温度过高的风险。大的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proofErr w:type="gramStart"/>
      <w:r w:rsidRPr="00226601">
        <w:rPr>
          <w:rFonts w:ascii="宋体" w:hAnsi="宋体" w:hint="eastAsia"/>
          <w:sz w:val="24"/>
          <w:lang w:val="x-none"/>
        </w:rPr>
        <w:t>值导致</w:t>
      </w:r>
      <w:proofErr w:type="gramEnd"/>
      <w:r w:rsidRPr="00226601">
        <w:rPr>
          <w:rFonts w:ascii="宋体" w:hAnsi="宋体" w:hint="eastAsia"/>
          <w:sz w:val="24"/>
          <w:lang w:val="x-none"/>
        </w:rPr>
        <w:t>较少的匹配不上的功耗，更少的 DVFS 操作，温度过高的风险和程度会比较大。但是芯片性能较高。合适的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值应该被设定在可以接受的过热风险和程度上。对于具有不同数量处理器核的不同的处理器，</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的值是不一样的。对不同的负载，这个值并不需要实时改变。</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还有另外一个重要的功能，就是当这里有太多低功耗任务的时候，可以消除不必要的任务负载。想象一下极端的情况，所有的任务都是低功耗任务，</w:t>
      </w:r>
      <w:proofErr w:type="gramStart"/>
      <w:r w:rsidRPr="00226601">
        <w:rPr>
          <w:rFonts w:ascii="宋体" w:hAnsi="宋体" w:hint="eastAsia"/>
          <w:sz w:val="24"/>
          <w:lang w:val="x-none"/>
        </w:rPr>
        <w:t>那样搜有的</w:t>
      </w:r>
      <w:proofErr w:type="gramEnd"/>
      <w:r w:rsidRPr="00226601">
        <w:rPr>
          <w:rFonts w:ascii="宋体" w:hAnsi="宋体" w:hint="eastAsia"/>
          <w:sz w:val="24"/>
          <w:lang w:val="x-none"/>
        </w:rPr>
        <w:t>核温度都很低。在这种情况下，我们不需要执行任务迁移或者DVFS。如果我们设定了合适的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，那么二部图就根本不会有边，就不会执行任务迁移（这样是正确的）。因为</w:t>
      </w:r>
      <w:r w:rsidRPr="00226601">
        <w:rPr>
          <w:rFonts w:ascii="Cambria Math" w:hAnsi="Cambria Math" w:cs="Cambria Math"/>
          <w:sz w:val="24"/>
          <w:lang w:val="x-none"/>
        </w:rPr>
        <w:t>𝑄</w:t>
      </w:r>
      <w:r w:rsidRPr="00226601">
        <w:rPr>
          <w:rFonts w:ascii="宋体" w:hAnsi="宋体" w:hint="eastAsia"/>
          <w:sz w:val="24"/>
          <w:lang w:val="x-none"/>
        </w:rPr>
        <w:t>中的元素全都是很小的值，而¯</w:t>
      </w:r>
      <w:r w:rsidRPr="00226601">
        <w:rPr>
          <w:rFonts w:ascii="Cambria Math" w:hAnsi="Cambria Math" w:cs="Cambria Math"/>
          <w:sz w:val="24"/>
          <w:lang w:val="x-none"/>
        </w:rPr>
        <w:t>𝑄</w:t>
      </w:r>
      <w:r w:rsidRPr="00226601">
        <w:rPr>
          <w:rFonts w:ascii="宋体" w:hAnsi="宋体" w:hint="eastAsia"/>
          <w:sz w:val="24"/>
          <w:lang w:val="x-none"/>
        </w:rPr>
        <w:t xml:space="preserve"> 中的值全都是很大的值（</w:t>
      </w:r>
      <w:r w:rsidRPr="00226601">
        <w:rPr>
          <w:rFonts w:ascii="宋体" w:hAnsi="宋体"/>
          <w:sz w:val="24"/>
          <w:lang w:val="x-none"/>
        </w:rPr>
        <w:t xml:space="preserve"> MPC </w:t>
      </w:r>
      <w:r w:rsidRPr="00226601">
        <w:rPr>
          <w:rFonts w:ascii="宋体" w:hAnsi="宋体" w:hint="eastAsia"/>
          <w:sz w:val="24"/>
          <w:lang w:val="x-none"/>
        </w:rPr>
        <w:t>为了趋近于顶温度计算出来的），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w:t>
      </w:r>
      <w:r w:rsidRPr="00226601">
        <w:rPr>
          <w:rFonts w:ascii="宋体" w:hAnsi="宋体" w:hint="eastAsia"/>
          <w:sz w:val="24"/>
          <w:lang w:val="x-none"/>
        </w:rPr>
        <w:t>在这里就可以阻止他们相互连接，这样就避免了不必要的任务迁移。</w:t>
      </w:r>
    </w:p>
    <w:p w:rsidR="0099553F" w:rsidRPr="00D36C8D" w:rsidRDefault="0099553F" w:rsidP="0099553F">
      <w:pPr>
        <w:pStyle w:val="af"/>
        <w:spacing w:before="360"/>
        <w:outlineLvl w:val="0"/>
        <w:rPr>
          <w:sz w:val="28"/>
          <w:szCs w:val="28"/>
          <w:lang w:eastAsia="zh-CN"/>
        </w:rPr>
      </w:pPr>
      <w:bookmarkStart w:id="57" w:name="_Toc445733551"/>
      <w:r>
        <w:rPr>
          <w:rFonts w:ascii="Times New Roman" w:hAnsi="Times New Roman"/>
          <w:b/>
          <w:sz w:val="28"/>
          <w:szCs w:val="28"/>
          <w:lang w:eastAsia="zh-CN"/>
        </w:rPr>
        <w:lastRenderedPageBreak/>
        <w:t>4</w:t>
      </w:r>
      <w:r w:rsidRPr="00F646A0">
        <w:rPr>
          <w:rFonts w:ascii="Times New Roman" w:hAnsi="Times New Roman"/>
          <w:b/>
          <w:sz w:val="28"/>
          <w:szCs w:val="28"/>
          <w:lang w:eastAsia="zh-CN"/>
        </w:rPr>
        <w:t>.</w:t>
      </w:r>
      <w:r w:rsidR="00226601">
        <w:rPr>
          <w:rFonts w:ascii="Times New Roman" w:hAnsi="Times New Roman"/>
          <w:b/>
          <w:sz w:val="28"/>
          <w:szCs w:val="28"/>
          <w:lang w:eastAsia="zh-CN"/>
        </w:rPr>
        <w:t>5</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57"/>
    </w:p>
    <w:p w:rsidR="00226601" w:rsidRDefault="00226601" w:rsidP="00226601">
      <w:pPr>
        <w:spacing w:line="400" w:lineRule="exact"/>
        <w:ind w:firstLineChars="200" w:firstLine="480"/>
        <w:rPr>
          <w:sz w:val="24"/>
        </w:rPr>
        <w:sectPr w:rsidR="00226601" w:rsidSect="00705A40">
          <w:headerReference w:type="default" r:id="rId35"/>
          <w:pgSz w:w="11906" w:h="16838" w:code="9"/>
          <w:pgMar w:top="1701" w:right="1701" w:bottom="1701" w:left="1701" w:header="1134" w:footer="1134" w:gutter="0"/>
          <w:cols w:space="425"/>
          <w:docGrid w:linePitch="312"/>
        </w:sectPr>
      </w:pPr>
      <w:r w:rsidRPr="00226601">
        <w:rPr>
          <w:rFonts w:hint="eastAsia"/>
          <w:sz w:val="24"/>
        </w:rPr>
        <w:t>本章开始构建本论文新的动态温度管理方法，首先介绍了新方法的基本流程，需要采用模型预测控制方法，任务迁移，</w:t>
      </w:r>
      <w:r w:rsidRPr="00226601">
        <w:rPr>
          <w:rFonts w:hint="eastAsia"/>
          <w:sz w:val="24"/>
        </w:rPr>
        <w:t xml:space="preserve"> DVFS </w:t>
      </w:r>
      <w:r w:rsidRPr="00226601">
        <w:rPr>
          <w:rFonts w:hint="eastAsia"/>
          <w:sz w:val="24"/>
        </w:rPr>
        <w:t>等，并说明了各部分的作用。并且介绍在方法中要进行的算法设计，最终要得出的是优化的功耗分布。然后介绍了结合模型预测控制的处理器热模型。前面的章节已经说明，动态温度管理操作需要引导控制策略。新方法是采用</w:t>
      </w:r>
      <w:r w:rsidRPr="00226601">
        <w:rPr>
          <w:rFonts w:hint="eastAsia"/>
          <w:sz w:val="24"/>
        </w:rPr>
        <w:t xml:space="preserve"> MPC </w:t>
      </w:r>
      <w:r w:rsidRPr="00226601">
        <w:rPr>
          <w:rFonts w:hint="eastAsia"/>
          <w:sz w:val="24"/>
        </w:rPr>
        <w:t>进行预测控制，这里详细推导了处理器热模型进行温度计算和用模型预测控制方法进行期望功耗预测。这样由</w:t>
      </w:r>
      <w:r w:rsidRPr="00226601">
        <w:rPr>
          <w:rFonts w:hint="eastAsia"/>
          <w:sz w:val="24"/>
        </w:rPr>
        <w:t xml:space="preserve"> MPC </w:t>
      </w:r>
      <w:r w:rsidRPr="00226601">
        <w:rPr>
          <w:rFonts w:hint="eastAsia"/>
          <w:sz w:val="24"/>
        </w:rPr>
        <w:t>预测的期望功耗和现有的功耗构成任务分配问题。本章</w:t>
      </w:r>
      <w:r w:rsidRPr="00226601">
        <w:rPr>
          <w:rFonts w:hint="eastAsia"/>
          <w:sz w:val="24"/>
        </w:rPr>
        <w:t xml:space="preserve"> 4.4 </w:t>
      </w:r>
      <w:r w:rsidRPr="00226601">
        <w:rPr>
          <w:rFonts w:hint="eastAsia"/>
          <w:sz w:val="24"/>
        </w:rPr>
        <w:t>节对任务分配问题进行了详细分析，说明了问题构成和利用匈牙利算法解决该问题。解决了这个问题就解决了任务迁移的引导问题，该问题被</w:t>
      </w:r>
      <w:proofErr w:type="gramStart"/>
      <w:r w:rsidRPr="00226601">
        <w:rPr>
          <w:rFonts w:hint="eastAsia"/>
          <w:sz w:val="24"/>
        </w:rPr>
        <w:t>看做</w:t>
      </w:r>
      <w:proofErr w:type="gramEnd"/>
      <w:r w:rsidRPr="00226601">
        <w:rPr>
          <w:rFonts w:hint="eastAsia"/>
          <w:sz w:val="24"/>
        </w:rPr>
        <w:t>是处理任务迁移决策。但是这里有个问题就是匈牙利算法复杂度较高，较少核数的多</w:t>
      </w:r>
      <w:proofErr w:type="gramStart"/>
      <w:r w:rsidRPr="00226601">
        <w:rPr>
          <w:rFonts w:hint="eastAsia"/>
          <w:sz w:val="24"/>
        </w:rPr>
        <w:t>核系统依</w:t>
      </w:r>
      <w:proofErr w:type="gramEnd"/>
      <w:r w:rsidRPr="00226601">
        <w:rPr>
          <w:rFonts w:hint="eastAsia"/>
          <w:sz w:val="24"/>
        </w:rPr>
        <w:t>此来解决问题是没有问题的，并不会占用太多的时间。但是对于核数巨大</w:t>
      </w:r>
      <w:proofErr w:type="gramStart"/>
      <w:r w:rsidRPr="00226601">
        <w:rPr>
          <w:rFonts w:hint="eastAsia"/>
          <w:sz w:val="24"/>
        </w:rPr>
        <w:t>的众核系统</w:t>
      </w:r>
      <w:proofErr w:type="gramEnd"/>
      <w:r w:rsidRPr="00226601">
        <w:rPr>
          <w:rFonts w:hint="eastAsia"/>
          <w:sz w:val="24"/>
        </w:rPr>
        <w:t>，该算法时间急剧增加，会超出可以承受范围，使该方法完全失效。后面我们将讨论如何解决这个扩展性问题。</w:t>
      </w:r>
    </w:p>
    <w:p w:rsidR="0099553F" w:rsidRPr="00FD2646" w:rsidRDefault="0099553F" w:rsidP="0099553F">
      <w:pPr>
        <w:pStyle w:val="ad"/>
        <w:spacing w:before="480" w:after="360" w:line="400" w:lineRule="exact"/>
        <w:outlineLvl w:val="0"/>
      </w:pPr>
      <w:bookmarkStart w:id="58" w:name="_Toc445733552"/>
      <w:r w:rsidRPr="00FD2646">
        <w:rPr>
          <w:rFonts w:hint="eastAsia"/>
        </w:rPr>
        <w:lastRenderedPageBreak/>
        <w:t>第</w:t>
      </w:r>
      <w:r>
        <w:rPr>
          <w:rFonts w:hint="eastAsia"/>
        </w:rPr>
        <w:t>五</w:t>
      </w:r>
      <w:r w:rsidRPr="00FD2646">
        <w:rPr>
          <w:rFonts w:hint="eastAsia"/>
        </w:rPr>
        <w:t>章</w:t>
      </w:r>
      <w:r w:rsidRPr="00FD2646">
        <w:rPr>
          <w:rFonts w:hint="eastAsia"/>
        </w:rPr>
        <w:t xml:space="preserve"> </w:t>
      </w:r>
      <w:r w:rsidR="004C19BA" w:rsidRPr="004C19BA">
        <w:rPr>
          <w:rFonts w:hint="eastAsia"/>
        </w:rPr>
        <w:t>分层的动态温度管理方法</w:t>
      </w:r>
      <w:bookmarkEnd w:id="58"/>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r w:rsidRPr="004C19BA">
        <w:rPr>
          <w:rFonts w:ascii="Times New Roman" w:eastAsia="宋体" w:hint="eastAsia"/>
          <w:sz w:val="24"/>
          <w:lang w:val="en-US" w:eastAsia="zh-CN"/>
        </w:rPr>
        <w:t>在这一章，针对</w:t>
      </w:r>
      <w:proofErr w:type="gramStart"/>
      <w:r w:rsidRPr="004C19BA">
        <w:rPr>
          <w:rFonts w:ascii="Times New Roman" w:eastAsia="宋体" w:hint="eastAsia"/>
          <w:sz w:val="24"/>
          <w:lang w:val="en-US" w:eastAsia="zh-CN"/>
        </w:rPr>
        <w:t>高性能众核微处理器</w:t>
      </w:r>
      <w:proofErr w:type="gramEnd"/>
      <w:r w:rsidRPr="004C19BA">
        <w:rPr>
          <w:rFonts w:ascii="Times New Roman" w:eastAsia="宋体" w:hint="eastAsia"/>
          <w:sz w:val="24"/>
          <w:lang w:val="en-US" w:eastAsia="zh-CN"/>
        </w:rPr>
        <w:t>，提出了新的分层动态温度管理方法。</w:t>
      </w:r>
    </w:p>
    <w:p w:rsidR="004C19BA" w:rsidRDefault="004C19BA" w:rsidP="004C19BA">
      <w:pPr>
        <w:pStyle w:val="ac"/>
        <w:spacing w:before="0" w:after="0" w:line="400" w:lineRule="exact"/>
        <w:rPr>
          <w:rFonts w:ascii="Times New Roman" w:eastAsia="宋体"/>
          <w:sz w:val="24"/>
          <w:lang w:val="en-US" w:eastAsia="zh-CN"/>
        </w:rPr>
      </w:pPr>
      <w:r w:rsidRPr="004C19BA">
        <w:rPr>
          <w:rFonts w:ascii="Times New Roman" w:eastAsia="宋体" w:hint="eastAsia"/>
          <w:sz w:val="24"/>
          <w:lang w:val="en-US" w:eastAsia="zh-CN"/>
        </w:rPr>
        <w:t>新方法是基于模型预测控制而且采用了任务迁移和</w:t>
      </w:r>
      <w:r w:rsidRPr="004C19BA">
        <w:rPr>
          <w:rFonts w:ascii="Times New Roman" w:eastAsia="宋体" w:hint="eastAsia"/>
          <w:sz w:val="24"/>
          <w:lang w:val="en-US" w:eastAsia="zh-CN"/>
        </w:rPr>
        <w:t xml:space="preserve"> DVFS</w:t>
      </w:r>
      <w:r w:rsidRPr="004C19BA">
        <w:rPr>
          <w:rFonts w:ascii="Times New Roman" w:eastAsia="宋体" w:hint="eastAsia"/>
          <w:sz w:val="24"/>
          <w:lang w:val="en-US" w:eastAsia="zh-CN"/>
        </w:rPr>
        <w:t>。</w:t>
      </w:r>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proofErr w:type="gramStart"/>
      <w:r w:rsidRPr="004C19BA">
        <w:rPr>
          <w:rFonts w:ascii="Times New Roman" w:eastAsia="宋体" w:hint="eastAsia"/>
          <w:sz w:val="24"/>
          <w:lang w:val="en-US" w:eastAsia="zh-CN"/>
        </w:rPr>
        <w:t>众核处理器</w:t>
      </w:r>
      <w:proofErr w:type="gramEnd"/>
      <w:r w:rsidRPr="004C19BA">
        <w:rPr>
          <w:rFonts w:ascii="Times New Roman" w:eastAsia="宋体" w:hint="eastAsia"/>
          <w:sz w:val="24"/>
          <w:lang w:val="en-US" w:eastAsia="zh-CN"/>
        </w:rPr>
        <w:t>上执行结合任务迁移的</w:t>
      </w:r>
      <w:r w:rsidRPr="004C19BA">
        <w:rPr>
          <w:rFonts w:ascii="Times New Roman" w:eastAsia="宋体" w:hint="eastAsia"/>
          <w:sz w:val="24"/>
          <w:lang w:val="en-US" w:eastAsia="zh-CN"/>
        </w:rPr>
        <w:t xml:space="preserve"> MPC </w:t>
      </w:r>
      <w:r w:rsidRPr="004C19BA">
        <w:rPr>
          <w:rFonts w:ascii="Times New Roman" w:eastAsia="宋体" w:hint="eastAsia"/>
          <w:sz w:val="24"/>
          <w:lang w:val="en-US" w:eastAsia="zh-CN"/>
        </w:rPr>
        <w:t>是一个挑战，因为但</w:t>
      </w:r>
      <w:proofErr w:type="gramStart"/>
      <w:r w:rsidRPr="004C19BA">
        <w:rPr>
          <w:rFonts w:ascii="Times New Roman" w:eastAsia="宋体" w:hint="eastAsia"/>
          <w:sz w:val="24"/>
          <w:lang w:val="en-US" w:eastAsia="zh-CN"/>
        </w:rPr>
        <w:t>处理器处理器</w:t>
      </w:r>
      <w:proofErr w:type="gramEnd"/>
      <w:r w:rsidRPr="004C19BA">
        <w:rPr>
          <w:rFonts w:ascii="Times New Roman" w:eastAsia="宋体" w:hint="eastAsia"/>
          <w:sz w:val="24"/>
          <w:lang w:val="en-US" w:eastAsia="zh-CN"/>
        </w:rPr>
        <w:t>核数非常的大，用复杂度为</w:t>
      </w:r>
      <w:r w:rsidRPr="004C19BA">
        <w:rPr>
          <w:rFonts w:ascii="Cambria Math" w:eastAsia="宋体" w:hAnsi="Cambria Math" w:cs="Cambria Math"/>
          <w:sz w:val="24"/>
          <w:lang w:val="en-US" w:eastAsia="zh-CN"/>
        </w:rPr>
        <w:t>𝑃</w:t>
      </w:r>
      <w:r w:rsidRPr="004C19BA">
        <w:rPr>
          <w:rFonts w:ascii="Times New Roman" w:eastAsia="宋体" w:hint="eastAsia"/>
          <w:sz w:val="24"/>
          <w:lang w:val="en-US" w:eastAsia="zh-CN"/>
        </w:rPr>
        <w:t>(</w:t>
      </w:r>
      <w:r w:rsidRPr="004C19BA">
        <w:rPr>
          <w:rFonts w:ascii="Cambria Math" w:eastAsia="宋体" w:hAnsi="Cambria Math" w:cs="Cambria Math"/>
          <w:sz w:val="24"/>
          <w:lang w:val="en-US" w:eastAsia="zh-CN"/>
        </w:rPr>
        <w:t>𝑜</w:t>
      </w:r>
      <w:r w:rsidRPr="004C19BA">
        <w:rPr>
          <w:rFonts w:ascii="Times New Roman" w:eastAsia="宋体" w:hint="eastAsia"/>
          <w:sz w:val="24"/>
          <w:lang w:val="en-US" w:eastAsia="zh-CN"/>
        </w:rPr>
        <w:t xml:space="preserve"> 3 )</w:t>
      </w:r>
      <w:r w:rsidRPr="004C19BA">
        <w:rPr>
          <w:rFonts w:ascii="Times New Roman" w:eastAsia="宋体" w:hint="eastAsia"/>
          <w:sz w:val="24"/>
          <w:lang w:val="en-US" w:eastAsia="zh-CN"/>
        </w:rPr>
        <w:t>的匈牙利算法计算任务迁移的决策需要花费大量的时间，这个时间可以看成是二部图匹配的时间。为了扩展到具有大量处理器核</w:t>
      </w:r>
      <w:proofErr w:type="gramStart"/>
      <w:r w:rsidRPr="004C19BA">
        <w:rPr>
          <w:rFonts w:ascii="Times New Roman" w:eastAsia="宋体" w:hint="eastAsia"/>
          <w:sz w:val="24"/>
          <w:lang w:val="en-US" w:eastAsia="zh-CN"/>
        </w:rPr>
        <w:t>的众核处理器</w:t>
      </w:r>
      <w:proofErr w:type="gramEnd"/>
      <w:r w:rsidRPr="004C19BA">
        <w:rPr>
          <w:rFonts w:ascii="Times New Roman" w:eastAsia="宋体" w:hint="eastAsia"/>
          <w:sz w:val="24"/>
          <w:lang w:val="en-US" w:eastAsia="zh-CN"/>
        </w:rPr>
        <w:t>，新的方法将处理器分成块，在两个层次上进行任务迁移决策：块内（低层）和块间（高层）。首先在低层，也就是块内执行当前功耗和期望功耗组成的二部图匹配。在低层内没有匹配上的功耗元素，收集起来形成高层，也就是块间。在高层，用改进的迭代最小割算法</w:t>
      </w:r>
      <w:r w:rsidRPr="004C19BA">
        <w:rPr>
          <w:rFonts w:ascii="Times New Roman" w:eastAsia="宋体" w:hint="eastAsia"/>
          <w:sz w:val="24"/>
          <w:lang w:val="en-US" w:eastAsia="zh-CN"/>
        </w:rPr>
        <w:t xml:space="preserve"> [48] </w:t>
      </w:r>
      <w:r w:rsidRPr="004C19BA">
        <w:rPr>
          <w:rFonts w:ascii="Times New Roman" w:eastAsia="宋体" w:hint="eastAsia"/>
          <w:sz w:val="24"/>
          <w:lang w:val="en-US" w:eastAsia="zh-CN"/>
        </w:rPr>
        <w:t>将高层分成“优化”块，在每个“优化”</w:t>
      </w:r>
      <w:proofErr w:type="gramStart"/>
      <w:r w:rsidRPr="004C19BA">
        <w:rPr>
          <w:rFonts w:ascii="Times New Roman" w:eastAsia="宋体" w:hint="eastAsia"/>
          <w:sz w:val="24"/>
          <w:lang w:val="en-US" w:eastAsia="zh-CN"/>
        </w:rPr>
        <w:t>块执行</w:t>
      </w:r>
      <w:proofErr w:type="gramEnd"/>
      <w:r w:rsidRPr="004C19BA">
        <w:rPr>
          <w:rFonts w:ascii="Times New Roman" w:eastAsia="宋体" w:hint="eastAsia"/>
          <w:sz w:val="24"/>
          <w:lang w:val="en-US" w:eastAsia="zh-CN"/>
        </w:rPr>
        <w:t>二部图匹配。高层最后没有匹配的功耗元素用</w:t>
      </w:r>
      <w:r w:rsidRPr="004C19BA">
        <w:rPr>
          <w:rFonts w:ascii="Times New Roman" w:eastAsia="宋体" w:hint="eastAsia"/>
          <w:sz w:val="24"/>
          <w:lang w:val="en-US" w:eastAsia="zh-CN"/>
        </w:rPr>
        <w:t xml:space="preserve"> DVFS </w:t>
      </w:r>
      <w:r w:rsidRPr="004C19BA">
        <w:rPr>
          <w:rFonts w:ascii="Times New Roman" w:eastAsia="宋体" w:hint="eastAsia"/>
          <w:sz w:val="24"/>
          <w:lang w:val="en-US" w:eastAsia="zh-CN"/>
        </w:rPr>
        <w:t>来处理，以保证绝对的温度安全。分层算法通过减小二部图匹配规模来降低计算开销，而且匹配是并行执行的，大大减少了计算时间，所以该算法可以扩展</w:t>
      </w:r>
      <w:proofErr w:type="gramStart"/>
      <w:r w:rsidRPr="004C19BA">
        <w:rPr>
          <w:rFonts w:ascii="Times New Roman" w:eastAsia="宋体" w:hint="eastAsia"/>
          <w:sz w:val="24"/>
          <w:lang w:val="en-US" w:eastAsia="zh-CN"/>
        </w:rPr>
        <w:t>到众核系统</w:t>
      </w:r>
      <w:proofErr w:type="gramEnd"/>
      <w:r w:rsidRPr="004C19BA">
        <w:rPr>
          <w:rFonts w:ascii="Times New Roman" w:eastAsia="宋体" w:hint="eastAsia"/>
          <w:sz w:val="24"/>
          <w:lang w:val="en-US" w:eastAsia="zh-CN"/>
        </w:rPr>
        <w:t>。</w:t>
      </w:r>
    </w:p>
    <w:p w:rsidR="0099553F" w:rsidRPr="004C19BA" w:rsidRDefault="0099553F" w:rsidP="004C19BA">
      <w:pPr>
        <w:pStyle w:val="ac"/>
        <w:spacing w:after="120" w:line="400" w:lineRule="exact"/>
        <w:outlineLvl w:val="0"/>
        <w:rPr>
          <w:rFonts w:hAnsi="黑体"/>
          <w:szCs w:val="28"/>
          <w:lang w:eastAsia="zh-CN"/>
        </w:rPr>
      </w:pPr>
      <w:bookmarkStart w:id="59" w:name="_Toc445733553"/>
      <w:r w:rsidRPr="004C19BA">
        <w:rPr>
          <w:rFonts w:hAnsi="黑体"/>
          <w:szCs w:val="28"/>
          <w:lang w:eastAsia="zh-CN"/>
        </w:rPr>
        <w:t xml:space="preserve">5.1 </w:t>
      </w:r>
      <w:r w:rsidR="004C19BA" w:rsidRPr="004C19BA">
        <w:rPr>
          <w:rFonts w:hAnsi="黑体" w:hint="eastAsia"/>
          <w:szCs w:val="28"/>
          <w:lang w:eastAsia="zh-CN"/>
        </w:rPr>
        <w:t>低层块内任务迁移</w:t>
      </w:r>
      <w:bookmarkEnd w:id="59"/>
    </w:p>
    <w:p w:rsidR="0099553F" w:rsidRDefault="00E11C02" w:rsidP="00E11C02">
      <w:pPr>
        <w:spacing w:line="400" w:lineRule="exact"/>
        <w:ind w:firstLineChars="200" w:firstLine="480"/>
        <w:rPr>
          <w:sz w:val="24"/>
        </w:rPr>
      </w:pPr>
      <w:r w:rsidRPr="00E11C02">
        <w:rPr>
          <w:rFonts w:hint="eastAsia"/>
          <w:sz w:val="24"/>
        </w:rPr>
        <w:t>首先，我们</w:t>
      </w:r>
      <w:proofErr w:type="gramStart"/>
      <w:r w:rsidRPr="00E11C02">
        <w:rPr>
          <w:rFonts w:hint="eastAsia"/>
          <w:sz w:val="24"/>
        </w:rPr>
        <w:t>将众核处理器</w:t>
      </w:r>
      <w:proofErr w:type="gramEnd"/>
      <w:r w:rsidRPr="00E11C02">
        <w:rPr>
          <w:rFonts w:hint="eastAsia"/>
          <w:sz w:val="24"/>
        </w:rPr>
        <w:t>分割成块。作为第一步，我们可以简单根据核的位置分割处理器。就是在空间上直接划分处理器成块。这一步分割不需要任何开销。我们通常将方形的</w:t>
      </w:r>
      <w:proofErr w:type="gramStart"/>
      <w:r w:rsidRPr="00E11C02">
        <w:rPr>
          <w:rFonts w:hint="eastAsia"/>
          <w:sz w:val="24"/>
        </w:rPr>
        <w:t>块叫普通块</w:t>
      </w:r>
      <w:proofErr w:type="gramEnd"/>
      <w:r w:rsidRPr="00E11C02">
        <w:rPr>
          <w:rFonts w:hint="eastAsia"/>
          <w:sz w:val="24"/>
        </w:rPr>
        <w:t>，在边缘可能会出现矩形或者小的方形块，把这些称作边缘块。</w:t>
      </w:r>
    </w:p>
    <w:p w:rsidR="00E11C02" w:rsidRDefault="00E11C02" w:rsidP="00E11C02">
      <w:pPr>
        <w:spacing w:line="400" w:lineRule="exact"/>
        <w:ind w:firstLineChars="200" w:firstLine="480"/>
        <w:rPr>
          <w:sz w:val="24"/>
        </w:rPr>
      </w:pPr>
      <w:r w:rsidRPr="00E11C02">
        <w:rPr>
          <w:rFonts w:hint="eastAsia"/>
          <w:sz w:val="24"/>
        </w:rPr>
        <w:t>块内匹配就是执行</w:t>
      </w:r>
      <w:r w:rsidRPr="00E11C02">
        <w:rPr>
          <w:rFonts w:hint="eastAsia"/>
          <w:sz w:val="24"/>
        </w:rPr>
        <w:t xml:space="preserve"> 4.4 </w:t>
      </w:r>
      <w:r w:rsidRPr="00E11C02">
        <w:rPr>
          <w:rFonts w:hint="eastAsia"/>
          <w:sz w:val="24"/>
        </w:rPr>
        <w:t>节中说明了二部图匹配的过程，这个叫做低层匹配。对每一个块，指定一个块内的</w:t>
      </w:r>
      <w:proofErr w:type="gramStart"/>
      <w:r w:rsidRPr="00E11C02">
        <w:rPr>
          <w:rFonts w:hint="eastAsia"/>
          <w:sz w:val="24"/>
        </w:rPr>
        <w:t>核执行</w:t>
      </w:r>
      <w:proofErr w:type="gramEnd"/>
      <w:r w:rsidRPr="00E11C02">
        <w:rPr>
          <w:rFonts w:hint="eastAsia"/>
          <w:sz w:val="24"/>
        </w:rPr>
        <w:t>匹配的计算。从整个芯片来看，低层匹配的计算是并行执行的。所以底层匹配引入的延迟时间只是一个普通块低层匹配的时间（注意，</w:t>
      </w:r>
      <w:proofErr w:type="gramStart"/>
      <w:r w:rsidRPr="00E11C02">
        <w:rPr>
          <w:rFonts w:hint="eastAsia"/>
          <w:sz w:val="24"/>
        </w:rPr>
        <w:t>边缘块比常规</w:t>
      </w:r>
      <w:proofErr w:type="gramEnd"/>
      <w:r w:rsidRPr="00E11C02">
        <w:rPr>
          <w:rFonts w:hint="eastAsia"/>
          <w:sz w:val="24"/>
        </w:rPr>
        <w:t>快要小，也就是说它们的计算时间也并不计算在内）。</w:t>
      </w:r>
    </w:p>
    <w:p w:rsidR="00E11C02" w:rsidRDefault="00E11C02" w:rsidP="00E11C02">
      <w:pPr>
        <w:spacing w:line="400" w:lineRule="exact"/>
        <w:ind w:firstLineChars="200" w:firstLine="480"/>
        <w:rPr>
          <w:sz w:val="24"/>
        </w:rPr>
      </w:pPr>
      <w:r w:rsidRPr="00E11C02">
        <w:rPr>
          <w:rFonts w:hint="eastAsia"/>
          <w:sz w:val="24"/>
        </w:rPr>
        <w:t>可以调整块内的核数以实现整个算法更小的延迟时间：如果核数很大，低层的功耗匹配将会占用更多的时间，但是可以发现更多的匹配对，将会剩余更少的未匹配功耗到高层，这样高层匹配处理时间就会减少。</w:t>
      </w:r>
    </w:p>
    <w:p w:rsidR="00E11C02" w:rsidRDefault="00E11C02" w:rsidP="00E11C02">
      <w:pPr>
        <w:spacing w:line="400" w:lineRule="exact"/>
        <w:ind w:firstLineChars="200" w:firstLine="480"/>
        <w:rPr>
          <w:sz w:val="24"/>
        </w:rPr>
      </w:pPr>
      <w:r w:rsidRPr="00E11C02">
        <w:rPr>
          <w:rFonts w:hint="eastAsia"/>
          <w:sz w:val="24"/>
        </w:rPr>
        <w:t>图</w:t>
      </w:r>
      <w:r w:rsidRPr="00E11C02">
        <w:rPr>
          <w:rFonts w:hint="eastAsia"/>
          <w:sz w:val="24"/>
        </w:rPr>
        <w:t xml:space="preserve"> 5-1 (a)</w:t>
      </w:r>
      <w:r w:rsidRPr="00E11C02">
        <w:rPr>
          <w:rFonts w:hint="eastAsia"/>
          <w:sz w:val="24"/>
        </w:rPr>
        <w:t>是一个简单的低层划分的例子。这是一个</w:t>
      </w:r>
      <w:r w:rsidRPr="00E11C02">
        <w:rPr>
          <w:rFonts w:hint="eastAsia"/>
          <w:sz w:val="24"/>
        </w:rPr>
        <w:t xml:space="preserve"> 100 </w:t>
      </w:r>
      <w:r w:rsidRPr="00E11C02">
        <w:rPr>
          <w:rFonts w:hint="eastAsia"/>
          <w:sz w:val="24"/>
        </w:rPr>
        <w:t>核微处理器，被划分为四个</w:t>
      </w:r>
      <w:r w:rsidRPr="00E11C02">
        <w:rPr>
          <w:rFonts w:hint="eastAsia"/>
          <w:sz w:val="24"/>
        </w:rPr>
        <w:t xml:space="preserve"> 16 </w:t>
      </w:r>
      <w:proofErr w:type="gramStart"/>
      <w:r w:rsidRPr="00E11C02">
        <w:rPr>
          <w:rFonts w:hint="eastAsia"/>
          <w:sz w:val="24"/>
        </w:rPr>
        <w:t>核普通块</w:t>
      </w:r>
      <w:proofErr w:type="gramEnd"/>
      <w:r w:rsidRPr="00E11C02">
        <w:rPr>
          <w:rFonts w:hint="eastAsia"/>
          <w:sz w:val="24"/>
        </w:rPr>
        <w:t>（标记为</w:t>
      </w:r>
      <w:r w:rsidRPr="00E11C02">
        <w:rPr>
          <w:rFonts w:hint="eastAsia"/>
          <w:sz w:val="24"/>
        </w:rPr>
        <w:t>A</w:t>
      </w:r>
      <w:r w:rsidRPr="00E11C02">
        <w:rPr>
          <w:rFonts w:hint="eastAsia"/>
          <w:sz w:val="24"/>
        </w:rPr>
        <w:t>、</w:t>
      </w:r>
      <w:r w:rsidRPr="00E11C02">
        <w:rPr>
          <w:rFonts w:hint="eastAsia"/>
          <w:sz w:val="24"/>
        </w:rPr>
        <w:t>B</w:t>
      </w:r>
      <w:r w:rsidRPr="00E11C02">
        <w:rPr>
          <w:rFonts w:hint="eastAsia"/>
          <w:sz w:val="24"/>
        </w:rPr>
        <w:t>、</w:t>
      </w:r>
      <w:r w:rsidRPr="00E11C02">
        <w:rPr>
          <w:rFonts w:hint="eastAsia"/>
          <w:sz w:val="24"/>
        </w:rPr>
        <w:t>D</w:t>
      </w:r>
      <w:r w:rsidRPr="00E11C02">
        <w:rPr>
          <w:rFonts w:hint="eastAsia"/>
          <w:sz w:val="24"/>
        </w:rPr>
        <w:t>、</w:t>
      </w:r>
      <w:r w:rsidRPr="00E11C02">
        <w:rPr>
          <w:rFonts w:hint="eastAsia"/>
          <w:sz w:val="24"/>
        </w:rPr>
        <w:t>E</w:t>
      </w:r>
      <w:r w:rsidRPr="00E11C02">
        <w:rPr>
          <w:rFonts w:hint="eastAsia"/>
          <w:sz w:val="24"/>
        </w:rPr>
        <w:t>），五个核数</w:t>
      </w:r>
      <w:r w:rsidRPr="00E11C02">
        <w:rPr>
          <w:rFonts w:hint="eastAsia"/>
          <w:sz w:val="24"/>
        </w:rPr>
        <w:t xml:space="preserve"> 4 </w:t>
      </w:r>
      <w:r w:rsidRPr="00E11C02">
        <w:rPr>
          <w:rFonts w:hint="eastAsia"/>
          <w:sz w:val="24"/>
        </w:rPr>
        <w:t>到</w:t>
      </w:r>
      <w:r w:rsidRPr="00E11C02">
        <w:rPr>
          <w:rFonts w:hint="eastAsia"/>
          <w:sz w:val="24"/>
        </w:rPr>
        <w:t xml:space="preserve"> 8 </w:t>
      </w:r>
      <w:r w:rsidRPr="00E11C02">
        <w:rPr>
          <w:rFonts w:hint="eastAsia"/>
          <w:sz w:val="24"/>
        </w:rPr>
        <w:t>核的边缘块（标记为</w:t>
      </w:r>
      <w:r w:rsidRPr="00E11C02">
        <w:rPr>
          <w:rFonts w:hint="eastAsia"/>
          <w:sz w:val="24"/>
        </w:rPr>
        <w:t>C</w:t>
      </w:r>
      <w:r w:rsidRPr="00E11C02">
        <w:rPr>
          <w:rFonts w:hint="eastAsia"/>
          <w:sz w:val="24"/>
        </w:rPr>
        <w:t>、</w:t>
      </w:r>
      <w:r w:rsidRPr="00E11C02">
        <w:rPr>
          <w:rFonts w:hint="eastAsia"/>
          <w:sz w:val="24"/>
        </w:rPr>
        <w:t>F</w:t>
      </w:r>
      <w:r w:rsidRPr="00E11C02">
        <w:rPr>
          <w:rFonts w:hint="eastAsia"/>
          <w:sz w:val="24"/>
        </w:rPr>
        <w:t>、</w:t>
      </w:r>
      <w:r w:rsidRPr="00E11C02">
        <w:rPr>
          <w:rFonts w:hint="eastAsia"/>
          <w:sz w:val="24"/>
        </w:rPr>
        <w:t>G</w:t>
      </w:r>
      <w:r w:rsidRPr="00E11C02">
        <w:rPr>
          <w:rFonts w:hint="eastAsia"/>
          <w:sz w:val="24"/>
        </w:rPr>
        <w:t>、</w:t>
      </w:r>
      <w:r w:rsidRPr="00E11C02">
        <w:rPr>
          <w:rFonts w:hint="eastAsia"/>
          <w:sz w:val="24"/>
        </w:rPr>
        <w:t>H</w:t>
      </w:r>
      <w:r w:rsidRPr="00E11C02">
        <w:rPr>
          <w:rFonts w:hint="eastAsia"/>
          <w:sz w:val="24"/>
        </w:rPr>
        <w:t>、</w:t>
      </w:r>
      <w:r w:rsidRPr="00E11C02">
        <w:rPr>
          <w:rFonts w:hint="eastAsia"/>
          <w:sz w:val="24"/>
        </w:rPr>
        <w:t>I</w:t>
      </w:r>
      <w:r w:rsidRPr="00E11C02">
        <w:rPr>
          <w:rFonts w:hint="eastAsia"/>
          <w:sz w:val="24"/>
        </w:rPr>
        <w:t>）。低层的功耗匹配将在每一个块内执行。图</w:t>
      </w:r>
      <w:r w:rsidRPr="00E11C02">
        <w:rPr>
          <w:rFonts w:hint="eastAsia"/>
          <w:sz w:val="24"/>
        </w:rPr>
        <w:t xml:space="preserve"> 4-3 </w:t>
      </w:r>
      <w:r w:rsidRPr="00E11C02">
        <w:rPr>
          <w:rFonts w:hint="eastAsia"/>
          <w:sz w:val="24"/>
        </w:rPr>
        <w:t>展示的正是图</w:t>
      </w:r>
      <w:r w:rsidRPr="00E11C02">
        <w:rPr>
          <w:rFonts w:hint="eastAsia"/>
          <w:sz w:val="24"/>
        </w:rPr>
        <w:t>5-1 (a)</w:t>
      </w:r>
      <w:r w:rsidRPr="00E11C02">
        <w:rPr>
          <w:rFonts w:hint="eastAsia"/>
          <w:sz w:val="24"/>
        </w:rPr>
        <w:t>中块</w:t>
      </w:r>
      <w:r w:rsidRPr="00E11C02">
        <w:rPr>
          <w:rFonts w:hint="eastAsia"/>
          <w:sz w:val="24"/>
        </w:rPr>
        <w:t>I</w:t>
      </w:r>
      <w:r w:rsidRPr="00E11C02">
        <w:rPr>
          <w:rFonts w:hint="eastAsia"/>
          <w:sz w:val="24"/>
        </w:rPr>
        <w:t>内的二部图匹配。</w:t>
      </w:r>
    </w:p>
    <w:p w:rsidR="00E11C02" w:rsidRDefault="00E11C02" w:rsidP="00E11C02">
      <w:pPr>
        <w:spacing w:line="400" w:lineRule="exact"/>
        <w:ind w:firstLineChars="200" w:firstLine="480"/>
        <w:rPr>
          <w:sz w:val="24"/>
        </w:rPr>
      </w:pPr>
    </w:p>
    <w:p w:rsidR="00E11C02" w:rsidRPr="00E11C02" w:rsidRDefault="00E11C02" w:rsidP="00E11C02">
      <w:pPr>
        <w:spacing w:line="400" w:lineRule="exact"/>
        <w:ind w:firstLineChars="200" w:firstLine="480"/>
        <w:rPr>
          <w:sz w:val="24"/>
        </w:rPr>
      </w:pPr>
      <w:r w:rsidRPr="00E11C02">
        <w:rPr>
          <w:rFonts w:hint="eastAsia"/>
          <w:sz w:val="24"/>
        </w:rPr>
        <w:lastRenderedPageBreak/>
        <w:t>显然，只执行低层的块内功耗匹配不足以找到所有的匹配对。例如，在图</w:t>
      </w:r>
      <w:r w:rsidRPr="00E11C02">
        <w:rPr>
          <w:rFonts w:hint="eastAsia"/>
          <w:sz w:val="24"/>
        </w:rPr>
        <w:t xml:space="preserve"> 5-1(a) </w:t>
      </w:r>
      <w:r w:rsidRPr="00E11C02">
        <w:rPr>
          <w:rFonts w:hint="eastAsia"/>
          <w:sz w:val="24"/>
        </w:rPr>
        <w:t>的块</w:t>
      </w:r>
      <w:r w:rsidRPr="00E11C02">
        <w:rPr>
          <w:rFonts w:hint="eastAsia"/>
          <w:sz w:val="24"/>
        </w:rPr>
        <w:t xml:space="preserve"> I </w:t>
      </w:r>
      <w:r w:rsidRPr="00E11C02">
        <w:rPr>
          <w:rFonts w:hint="eastAsia"/>
          <w:sz w:val="24"/>
        </w:rPr>
        <w:t>中，图</w:t>
      </w:r>
      <w:r w:rsidRPr="00E11C02">
        <w:rPr>
          <w:rFonts w:hint="eastAsia"/>
          <w:sz w:val="24"/>
        </w:rPr>
        <w:t xml:space="preserve"> 4-3 (b) </w:t>
      </w:r>
      <w:r w:rsidRPr="00E11C02">
        <w:rPr>
          <w:rFonts w:hint="eastAsia"/>
          <w:sz w:val="24"/>
        </w:rPr>
        <w:t>已经表示出功耗</w:t>
      </w:r>
      <w:r w:rsidRPr="00E11C02">
        <w:rPr>
          <w:rFonts w:hint="eastAsia"/>
          <w:sz w:val="24"/>
        </w:rPr>
        <w:t xml:space="preserve"> </w:t>
      </w:r>
      <w:r w:rsidRPr="00E11C02">
        <w:rPr>
          <w:rFonts w:ascii="Cambria Math" w:hAnsi="Cambria Math" w:cs="Cambria Math"/>
          <w:sz w:val="24"/>
        </w:rPr>
        <w:t>𝑞</w:t>
      </w:r>
      <w:r w:rsidRPr="00E11C02">
        <w:rPr>
          <w:rFonts w:hint="eastAsia"/>
          <w:sz w:val="24"/>
        </w:rPr>
        <w:t xml:space="preserve"> 1 </w:t>
      </w:r>
      <w:r w:rsidRPr="00E11C02">
        <w:rPr>
          <w:rFonts w:hint="eastAsia"/>
          <w:sz w:val="24"/>
        </w:rPr>
        <w:t>和</w:t>
      </w:r>
      <w:r w:rsidRPr="00E11C02">
        <w:rPr>
          <w:rFonts w:hint="eastAsia"/>
          <w:sz w:val="24"/>
        </w:rPr>
        <w:t xml:space="preserve"> </w:t>
      </w:r>
      <w:r w:rsidRPr="00E11C02">
        <w:rPr>
          <w:rFonts w:hint="eastAsia"/>
          <w:sz w:val="24"/>
        </w:rPr>
        <w:t>¯</w:t>
      </w:r>
      <w:r w:rsidRPr="00E11C02">
        <w:rPr>
          <w:rFonts w:hint="eastAsia"/>
          <w:sz w:val="24"/>
        </w:rPr>
        <w:t xml:space="preserve"> </w:t>
      </w:r>
      <w:r w:rsidRPr="00E11C02">
        <w:rPr>
          <w:rFonts w:ascii="Cambria Math" w:hAnsi="Cambria Math" w:cs="Cambria Math"/>
          <w:sz w:val="24"/>
        </w:rPr>
        <w:t>𝑞</w:t>
      </w:r>
      <w:r w:rsidRPr="00E11C02">
        <w:rPr>
          <w:rFonts w:hint="eastAsia"/>
          <w:sz w:val="24"/>
        </w:rPr>
        <w:t xml:space="preserve"> 4 </w:t>
      </w:r>
      <w:r w:rsidRPr="00E11C02">
        <w:rPr>
          <w:rFonts w:hint="eastAsia"/>
          <w:sz w:val="24"/>
        </w:rPr>
        <w:t>不能匹配。对低层匹配阶段块内未匹配功耗直接执行</w:t>
      </w:r>
      <w:r w:rsidRPr="00E11C02">
        <w:rPr>
          <w:rFonts w:hint="eastAsia"/>
          <w:sz w:val="24"/>
        </w:rPr>
        <w:t xml:space="preserve"> DVFS </w:t>
      </w:r>
      <w:r w:rsidRPr="00E11C02">
        <w:rPr>
          <w:rFonts w:hint="eastAsia"/>
          <w:sz w:val="24"/>
        </w:rPr>
        <w:t>并不是好办法，因为一个块内的未匹配功耗可能在其他</w:t>
      </w:r>
      <w:proofErr w:type="gramStart"/>
      <w:r w:rsidRPr="00E11C02">
        <w:rPr>
          <w:rFonts w:hint="eastAsia"/>
          <w:sz w:val="24"/>
        </w:rPr>
        <w:t>块找到</w:t>
      </w:r>
      <w:proofErr w:type="gramEnd"/>
      <w:r w:rsidRPr="00E11C02">
        <w:rPr>
          <w:rFonts w:hint="eastAsia"/>
          <w:sz w:val="24"/>
        </w:rPr>
        <w:t>很好匹配的期望功耗。这样就可以避免太多不必要的</w:t>
      </w:r>
      <w:r w:rsidRPr="00E11C02">
        <w:rPr>
          <w:rFonts w:hint="eastAsia"/>
          <w:sz w:val="24"/>
        </w:rPr>
        <w:t xml:space="preserve"> DVFS </w:t>
      </w:r>
      <w:r w:rsidRPr="00E11C02">
        <w:rPr>
          <w:rFonts w:hint="eastAsia"/>
          <w:sz w:val="24"/>
        </w:rPr>
        <w:t>行为，将性能损失最小化。所以，我们可以收集所有块内低层匹配时未匹配的功耗，形成高层。图</w:t>
      </w:r>
      <w:r w:rsidRPr="00E11C02">
        <w:rPr>
          <w:rFonts w:hint="eastAsia"/>
          <w:sz w:val="24"/>
        </w:rPr>
        <w:t xml:space="preserve"> 5-1 (b) </w:t>
      </w:r>
      <w:r w:rsidRPr="00E11C02">
        <w:rPr>
          <w:rFonts w:hint="eastAsia"/>
          <w:sz w:val="24"/>
        </w:rPr>
        <w:t>中表示出第一次底层匹配后未匹配的功耗。</w:t>
      </w:r>
    </w:p>
    <w:p w:rsidR="0099553F" w:rsidRDefault="0099553F" w:rsidP="0099553F">
      <w:pPr>
        <w:pStyle w:val="ae"/>
        <w:spacing w:before="360" w:after="120" w:line="400" w:lineRule="exact"/>
        <w:outlineLvl w:val="0"/>
      </w:pPr>
      <w:bookmarkStart w:id="60" w:name="_Toc445733554"/>
      <w:r>
        <w:rPr>
          <w:rFonts w:ascii="Times New Roman"/>
          <w:b/>
          <w:lang w:eastAsia="zh-CN"/>
        </w:rPr>
        <w:t>5</w:t>
      </w:r>
      <w:r w:rsidRPr="00313CF8">
        <w:rPr>
          <w:rFonts w:ascii="Times New Roman"/>
          <w:b/>
          <w:lang w:eastAsia="zh-CN"/>
        </w:rPr>
        <w:t>.2</w:t>
      </w:r>
      <w:r>
        <w:rPr>
          <w:rFonts w:ascii="Times New Roman" w:hint="eastAsia"/>
          <w:b/>
          <w:lang w:eastAsia="zh-CN"/>
        </w:rPr>
        <w:t xml:space="preserve"> </w:t>
      </w:r>
      <w:r w:rsidR="00E11C02" w:rsidRPr="00E11C02">
        <w:rPr>
          <w:rFonts w:hAnsi="黑体" w:hint="eastAsia"/>
          <w:lang w:eastAsia="zh-CN"/>
        </w:rPr>
        <w:t>高层块间任务迁移</w:t>
      </w:r>
      <w:bookmarkEnd w:id="60"/>
    </w:p>
    <w:p w:rsidR="0099553F" w:rsidRDefault="00E11C02" w:rsidP="00E11C02">
      <w:pPr>
        <w:spacing w:line="400" w:lineRule="exact"/>
        <w:ind w:firstLineChars="200" w:firstLine="480"/>
        <w:rPr>
          <w:rFonts w:hAnsi="宋体"/>
          <w:sz w:val="24"/>
        </w:rPr>
      </w:pPr>
      <w:r w:rsidRPr="00E11C02">
        <w:rPr>
          <w:rFonts w:hAnsi="宋体" w:hint="eastAsia"/>
          <w:sz w:val="24"/>
        </w:rPr>
        <w:t>在上一节中，我们已经将所有处理器核划分成块，完成了块内低层二部图匹配。将所有低层块中的未匹配上的功耗收集起来，为高层匹配做准备。</w:t>
      </w:r>
    </w:p>
    <w:p w:rsidR="00E11C02" w:rsidRDefault="00E11C02" w:rsidP="00E11C02">
      <w:pPr>
        <w:spacing w:line="400" w:lineRule="exact"/>
        <w:ind w:firstLineChars="200" w:firstLine="480"/>
        <w:rPr>
          <w:rFonts w:hAnsi="宋体"/>
          <w:sz w:val="24"/>
        </w:rPr>
      </w:pPr>
      <w:r w:rsidRPr="00E11C02">
        <w:rPr>
          <w:rFonts w:hAnsi="宋体" w:hint="eastAsia"/>
          <w:sz w:val="24"/>
        </w:rPr>
        <w:t>我们希望在高层匹配中找到所有的匹配功耗对，只在那些最后匹配不上的功耗上执行</w:t>
      </w:r>
      <w:r w:rsidRPr="00E11C02">
        <w:rPr>
          <w:rFonts w:hAnsi="宋体" w:hint="eastAsia"/>
          <w:sz w:val="24"/>
        </w:rPr>
        <w:t xml:space="preserve"> DVFS</w:t>
      </w:r>
      <w:r w:rsidRPr="00E11C02">
        <w:rPr>
          <w:rFonts w:hAnsi="宋体" w:hint="eastAsia"/>
          <w:sz w:val="24"/>
        </w:rPr>
        <w:t>。似乎我们可以像划分低层块一样，继续按照核的位置来将高层核划分成更大的块。然后我们在新的块内进行二部图匹配，用未匹配上的再形成更大的块。块的大小在迭代中变大，知道整个芯片最后变成一个块。然而，实验表明，在高层匹配中，只有很少比例（低于</w:t>
      </w:r>
      <w:r w:rsidRPr="00E11C02">
        <w:rPr>
          <w:rFonts w:hAnsi="宋体" w:hint="eastAsia"/>
          <w:sz w:val="24"/>
        </w:rPr>
        <w:t xml:space="preserve"> 25% </w:t>
      </w:r>
      <w:r w:rsidRPr="00E11C02">
        <w:rPr>
          <w:rFonts w:hAnsi="宋体" w:hint="eastAsia"/>
          <w:sz w:val="24"/>
        </w:rPr>
        <w:t>）的功耗可以被最终匹配上。相比之下，在底层功耗匹配中比例较大（高于</w:t>
      </w:r>
      <w:r w:rsidRPr="00E11C02">
        <w:rPr>
          <w:rFonts w:hAnsi="宋体" w:hint="eastAsia"/>
          <w:sz w:val="24"/>
        </w:rPr>
        <w:t xml:space="preserve"> 60% </w:t>
      </w:r>
      <w:r w:rsidRPr="00E11C02">
        <w:rPr>
          <w:rFonts w:hAnsi="宋体" w:hint="eastAsia"/>
          <w:sz w:val="24"/>
        </w:rPr>
        <w:t>）。这样小的比例将会使块大小在迭代中增长非常缓慢，甚至有可能块的大小永远不会增长到整个芯片那么大，因为有可能有太多功耗不能最终匹配。所以在块的大小增加到整个芯片那么大之前，块内收集的未匹配功耗就可能太多而不能处理，因为这需要巨大的计算开销。</w:t>
      </w:r>
    </w:p>
    <w:p w:rsidR="00E11C02" w:rsidRDefault="00E11C02" w:rsidP="00E11C02">
      <w:pPr>
        <w:spacing w:line="400" w:lineRule="exact"/>
        <w:ind w:firstLineChars="200" w:firstLine="480"/>
        <w:rPr>
          <w:rFonts w:hAnsi="宋体"/>
          <w:sz w:val="24"/>
        </w:rPr>
      </w:pPr>
      <w:r w:rsidRPr="00E11C02">
        <w:rPr>
          <w:rFonts w:hAnsi="宋体" w:hint="eastAsia"/>
          <w:sz w:val="24"/>
        </w:rPr>
        <w:t>为了使高层任务迁移决策更加有效率，我们用另外一种方法将高层功耗划分成块，即最小割算法。首先我们用高层功耗生成一个图（后面将会详细介绍）。然后，我们用最小割算法将图分成两组，每一组是一个新的块（高层的块中的核已经不像低层块一样空间上相邻了）。如果</w:t>
      </w:r>
      <w:proofErr w:type="gramStart"/>
      <w:r w:rsidRPr="00E11C02">
        <w:rPr>
          <w:rFonts w:hAnsi="宋体" w:hint="eastAsia"/>
          <w:sz w:val="24"/>
        </w:rPr>
        <w:t>这个新块的</w:t>
      </w:r>
      <w:proofErr w:type="gramEnd"/>
      <w:r w:rsidRPr="00E11C02">
        <w:rPr>
          <w:rFonts w:hAnsi="宋体" w:hint="eastAsia"/>
          <w:sz w:val="24"/>
        </w:rPr>
        <w:t>大小太大（对二部图匹配算法而言），对这个块在进行一次最小割算法，将其大小减半。在最小割之后，每</w:t>
      </w:r>
      <w:proofErr w:type="gramStart"/>
      <w:r w:rsidRPr="00E11C02">
        <w:rPr>
          <w:rFonts w:hAnsi="宋体" w:hint="eastAsia"/>
          <w:sz w:val="24"/>
        </w:rPr>
        <w:t>一个新块内</w:t>
      </w:r>
      <w:proofErr w:type="gramEnd"/>
      <w:r w:rsidRPr="00E11C02">
        <w:rPr>
          <w:rFonts w:hAnsi="宋体" w:hint="eastAsia"/>
          <w:sz w:val="24"/>
        </w:rPr>
        <w:t>执行二部图匹配。最小割的一个重要特性就是不同</w:t>
      </w:r>
      <w:proofErr w:type="gramStart"/>
      <w:r w:rsidRPr="00E11C02">
        <w:rPr>
          <w:rFonts w:hAnsi="宋体" w:hint="eastAsia"/>
          <w:sz w:val="24"/>
        </w:rPr>
        <w:t>的新块之间</w:t>
      </w:r>
      <w:proofErr w:type="gramEnd"/>
      <w:r w:rsidRPr="00E11C02">
        <w:rPr>
          <w:rFonts w:hAnsi="宋体" w:hint="eastAsia"/>
          <w:sz w:val="24"/>
        </w:rPr>
        <w:t>的元素关系非常弱。</w:t>
      </w:r>
      <w:proofErr w:type="gramStart"/>
      <w:r w:rsidRPr="00E11C02">
        <w:rPr>
          <w:rFonts w:hAnsi="宋体" w:hint="eastAsia"/>
          <w:sz w:val="24"/>
        </w:rPr>
        <w:t>新块内</w:t>
      </w:r>
      <w:proofErr w:type="gramEnd"/>
      <w:r w:rsidRPr="00E11C02">
        <w:rPr>
          <w:rFonts w:hAnsi="宋体" w:hint="eastAsia"/>
          <w:sz w:val="24"/>
        </w:rPr>
        <w:t>的元素关系非常强。这意味着每个</w:t>
      </w:r>
      <w:proofErr w:type="gramStart"/>
      <w:r w:rsidRPr="00E11C02">
        <w:rPr>
          <w:rFonts w:hAnsi="宋体" w:hint="eastAsia"/>
          <w:sz w:val="24"/>
        </w:rPr>
        <w:t>新块内部</w:t>
      </w:r>
      <w:proofErr w:type="gramEnd"/>
      <w:r w:rsidRPr="00E11C02">
        <w:rPr>
          <w:rFonts w:hAnsi="宋体" w:hint="eastAsia"/>
          <w:sz w:val="24"/>
        </w:rPr>
        <w:t>匹配率最大。如果有功耗元素在新块内二部图匹配仍未匹配上，那它也很难与其</w:t>
      </w:r>
      <w:proofErr w:type="gramStart"/>
      <w:r w:rsidRPr="00E11C02">
        <w:rPr>
          <w:rFonts w:hAnsi="宋体" w:hint="eastAsia"/>
          <w:sz w:val="24"/>
        </w:rPr>
        <w:t>他新块内</w:t>
      </w:r>
      <w:proofErr w:type="gramEnd"/>
      <w:r w:rsidRPr="00E11C02">
        <w:rPr>
          <w:rFonts w:hAnsi="宋体" w:hint="eastAsia"/>
          <w:sz w:val="24"/>
        </w:rPr>
        <w:t>的元素匹配上。所以，高层未匹配</w:t>
      </w:r>
      <w:proofErr w:type="gramStart"/>
      <w:r w:rsidRPr="00E11C02">
        <w:rPr>
          <w:rFonts w:hAnsi="宋体" w:hint="eastAsia"/>
          <w:sz w:val="24"/>
        </w:rPr>
        <w:t>功耗再</w:t>
      </w:r>
      <w:proofErr w:type="gramEnd"/>
      <w:r w:rsidRPr="00E11C02">
        <w:rPr>
          <w:rFonts w:hAnsi="宋体" w:hint="eastAsia"/>
          <w:sz w:val="24"/>
        </w:rPr>
        <w:t>收集起来做更高层次的匹配是没有必要的了。</w:t>
      </w:r>
    </w:p>
    <w:p w:rsidR="00E11C02" w:rsidRDefault="00E11C02" w:rsidP="00E11C02">
      <w:pPr>
        <w:spacing w:line="400" w:lineRule="exact"/>
        <w:ind w:firstLineChars="200" w:firstLine="480"/>
        <w:rPr>
          <w:rFonts w:hAnsi="宋体"/>
          <w:sz w:val="24"/>
        </w:rPr>
      </w:pPr>
      <w:r w:rsidRPr="00E11C02">
        <w:rPr>
          <w:rFonts w:hAnsi="宋体" w:hint="eastAsia"/>
          <w:sz w:val="24"/>
        </w:rPr>
        <w:t>通常情况下，精确的最小割算法开销太大不能实时执行。幸运的是，我们这里并不需要最优的割，我们采用迭代近似算法改进形式，该算法曾被用在网络分割上</w:t>
      </w:r>
      <w:r w:rsidRPr="00E11C02">
        <w:rPr>
          <w:rFonts w:hAnsi="宋体" w:hint="eastAsia"/>
          <w:sz w:val="24"/>
        </w:rPr>
        <w:t xml:space="preserve"> [48] </w:t>
      </w:r>
      <w:r w:rsidRPr="00E11C02">
        <w:rPr>
          <w:rFonts w:hAnsi="宋体" w:hint="eastAsia"/>
          <w:sz w:val="24"/>
        </w:rPr>
        <w:t>。首先我们用所有高层未匹配功耗建立一个新图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，其中</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 {</w:t>
      </w:r>
      <w:r w:rsidRPr="00E11C02">
        <w:rPr>
          <w:rFonts w:ascii="Cambria Math" w:hAnsi="Cambria Math" w:cs="Cambria Math"/>
          <w:sz w:val="24"/>
        </w:rPr>
        <w:t>𝑞</w:t>
      </w:r>
      <w:r w:rsidRPr="00E11C02">
        <w:rPr>
          <w:rFonts w:hAnsi="宋体" w:hint="eastAsia"/>
          <w:sz w:val="24"/>
        </w:rPr>
        <w:t xml:space="preserve"> 1 ,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1 ,</w:t>
      </w:r>
      <w:r w:rsidRPr="00E11C02">
        <w:rPr>
          <w:rFonts w:ascii="Cambria Math" w:hAnsi="Cambria Math" w:cs="Cambria Math"/>
          <w:sz w:val="24"/>
        </w:rPr>
        <w:t>𝑞</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包含</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中所有元素的带权重的边。权重这样定义：对所有的</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hint="eastAsia"/>
          <w:sz w:val="24"/>
        </w:rPr>
        <w:t>和</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 = 1/|</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ascii="MS Mincho" w:hAnsi="MS Mincho" w:cs="MS Mincho"/>
          <w:sz w:val="24"/>
        </w:rPr>
        <w:t>−</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lastRenderedPageBreak/>
        <w:t>𝑘</w:t>
      </w:r>
      <w:r w:rsidRPr="00E11C02">
        <w:rPr>
          <w:rFonts w:hAnsi="宋体"/>
          <w:sz w:val="24"/>
        </w:rPr>
        <w:t xml:space="preserve"> ) = 0</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 = 0 </w:t>
      </w:r>
      <w:r w:rsidRPr="00E11C02">
        <w:rPr>
          <w:rFonts w:hAnsi="宋体" w:hint="eastAsia"/>
          <w:sz w:val="24"/>
        </w:rPr>
        <w:t>。图</w:t>
      </w:r>
      <w:r w:rsidRPr="00E11C02">
        <w:rPr>
          <w:rFonts w:hAnsi="宋体" w:hint="eastAsia"/>
          <w:sz w:val="24"/>
        </w:rPr>
        <w:t xml:space="preserve">5-2 (a) </w:t>
      </w:r>
      <w:r w:rsidRPr="00E11C02">
        <w:rPr>
          <w:rFonts w:hAnsi="宋体" w:hint="eastAsia"/>
          <w:sz w:val="24"/>
        </w:rPr>
        <w:t>展示了</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的一个例子。我们这里需要解决的是图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上的最小割问题。</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作为一个迭代算法，第一步是做一个初始割，将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分成两个子集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1 </w:t>
      </w:r>
      <w:r w:rsidRPr="00E11C02">
        <w:rPr>
          <w:rFonts w:hAnsi="宋体" w:hint="eastAsia"/>
          <w:sz w:val="24"/>
        </w:rPr>
        <w:t>和</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2 </w:t>
      </w:r>
      <w:r w:rsidRPr="00E11C02">
        <w:rPr>
          <w:rFonts w:hAnsi="宋体" w:hint="eastAsia"/>
          <w:sz w:val="24"/>
        </w:rPr>
        <w:t>。</w:t>
      </w:r>
    </w:p>
    <w:p w:rsidR="00E11C02" w:rsidRDefault="00E11C02" w:rsidP="00E11C02">
      <w:pPr>
        <w:spacing w:line="400" w:lineRule="exact"/>
        <w:ind w:firstLineChars="200" w:firstLine="480"/>
        <w:rPr>
          <w:rFonts w:hAnsi="宋体"/>
          <w:sz w:val="24"/>
        </w:rPr>
      </w:pPr>
      <w:r w:rsidRPr="00E11C02">
        <w:rPr>
          <w:rFonts w:hAnsi="宋体" w:hint="eastAsia"/>
          <w:sz w:val="24"/>
        </w:rPr>
        <w:t>定义割的权值就是割集的权重的</w:t>
      </w:r>
      <w:proofErr w:type="gramStart"/>
      <w:r w:rsidRPr="00E11C02">
        <w:rPr>
          <w:rFonts w:hAnsi="宋体" w:hint="eastAsia"/>
          <w:sz w:val="24"/>
        </w:rPr>
        <w:t>和</w:t>
      </w:r>
      <w:proofErr w:type="gramEnd"/>
      <w:r w:rsidRPr="00E11C02">
        <w:rPr>
          <w:rFonts w:hAnsi="宋体" w:hint="eastAsia"/>
          <w:sz w:val="24"/>
        </w:rPr>
        <w:t>。图</w:t>
      </w:r>
      <w:r w:rsidRPr="00E11C02">
        <w:rPr>
          <w:rFonts w:hAnsi="宋体" w:hint="eastAsia"/>
          <w:sz w:val="24"/>
        </w:rPr>
        <w:t xml:space="preserve"> 5-2 (b)</w:t>
      </w:r>
      <w:r w:rsidRPr="00E11C02">
        <w:rPr>
          <w:rFonts w:hAnsi="宋体" w:hint="eastAsia"/>
          <w:sz w:val="24"/>
        </w:rPr>
        <w:t>给出了一个例子，其中初始割生成了两个子集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1 =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𝑐</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 </w:t>
      </w:r>
      <w:r w:rsidRPr="00E11C02">
        <w:rPr>
          <w:rFonts w:hAnsi="宋体" w:hint="eastAsia"/>
          <w:sz w:val="24"/>
        </w:rPr>
        <w:t>和</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2 =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𝑒</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𝑓</w:t>
      </w:r>
      <w:r w:rsidRPr="00E11C02">
        <w:rPr>
          <w:rFonts w:hAnsi="宋体" w:hint="eastAsia"/>
          <w:sz w:val="24"/>
        </w:rPr>
        <w:t xml:space="preserve"> ,</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然后，为了将正确的元素从一个子集移到另一个子集进行迭代，我们需要测</w:t>
      </w:r>
    </w:p>
    <w:p w:rsidR="00E11C02" w:rsidRDefault="00E11C02" w:rsidP="00E11C02">
      <w:pPr>
        <w:spacing w:line="400" w:lineRule="exact"/>
        <w:rPr>
          <w:rFonts w:hAnsi="宋体"/>
          <w:sz w:val="24"/>
        </w:rPr>
      </w:pPr>
      <w:r w:rsidRPr="00E11C02">
        <w:rPr>
          <w:rFonts w:hAnsi="宋体" w:hint="eastAsia"/>
          <w:sz w:val="24"/>
        </w:rPr>
        <w:t>定一个移动操作导致的割的权值变化。对每一个元素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，我们首先将元素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和相同子集中元素的边集定义为</w:t>
      </w:r>
      <w:r w:rsidRPr="00E11C02">
        <w:rPr>
          <w:rFonts w:hAnsi="宋体" w:hint="eastAsia"/>
          <w:sz w:val="24"/>
        </w:rPr>
        <w:t xml:space="preserve"> </w:t>
      </w:r>
      <w:r w:rsidRPr="00E11C02">
        <w:rPr>
          <w:rFonts w:ascii="Cambria Math" w:hAnsi="Cambria Math" w:cs="Cambria Math"/>
          <w:sz w:val="24"/>
        </w:rPr>
        <w:t>𝐽</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，类似地，将元素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和不同子集中的元素的边集定义为</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。下面将图</w:t>
      </w:r>
      <w:r w:rsidRPr="00E11C02">
        <w:rPr>
          <w:rFonts w:hAnsi="宋体" w:hint="eastAsia"/>
          <w:sz w:val="24"/>
        </w:rPr>
        <w:t xml:space="preserve"> 5-2 (b)</w:t>
      </w:r>
      <w:r w:rsidRPr="00E11C02">
        <w:rPr>
          <w:rFonts w:hAnsi="宋体" w:hint="eastAsia"/>
          <w:sz w:val="24"/>
        </w:rPr>
        <w:t>中的元素</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hAnsi="宋体" w:hint="eastAsia"/>
          <w:sz w:val="24"/>
        </w:rPr>
        <w:t>做一个例子。</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注意这里我们将权重为</w:t>
      </w:r>
      <w:r w:rsidRPr="00E11C02">
        <w:rPr>
          <w:rFonts w:hAnsi="宋体" w:hint="eastAsia"/>
          <w:sz w:val="24"/>
        </w:rPr>
        <w:t xml:space="preserve"> 0 </w:t>
      </w:r>
      <w:r w:rsidRPr="00E11C02">
        <w:rPr>
          <w:rFonts w:hAnsi="宋体" w:hint="eastAsia"/>
          <w:sz w:val="24"/>
        </w:rPr>
        <w:t>的边忽略掉，例如</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𝑐</w:t>
      </w:r>
      <w:r w:rsidRPr="00E11C02">
        <w:rPr>
          <w:rFonts w:hAnsi="宋体" w:hint="eastAsia"/>
          <w:sz w:val="24"/>
        </w:rPr>
        <w:t xml:space="preserve"> ) </w:t>
      </w:r>
      <w:r w:rsidRPr="00E11C02">
        <w:rPr>
          <w:rFonts w:hAnsi="宋体" w:hint="eastAsia"/>
          <w:sz w:val="24"/>
        </w:rPr>
        <w:t>等。下面是增益函数</w:t>
      </w:r>
      <w:r w:rsidRPr="00E11C02">
        <w:rPr>
          <w:rFonts w:hAnsi="宋体" w:hint="eastAsia"/>
          <w:sz w:val="24"/>
        </w:rPr>
        <w:t xml:space="preserve"> </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w:t>
      </w:r>
      <w:r w:rsidRPr="00E11C02">
        <w:rPr>
          <w:rFonts w:hAnsi="宋体" w:hint="eastAsia"/>
          <w:sz w:val="24"/>
        </w:rPr>
        <w:t>。</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测定的是如果</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移动到另一个子集，割的权值产生的减少量。在这个例子中</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是这样计算的，</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 (1/|</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w:t>
      </w:r>
      <w:r w:rsidRPr="00E11C02">
        <w:rPr>
          <w:rFonts w:ascii="MS Mincho" w:eastAsia="MS Mincho" w:hAnsi="MS Mincho" w:cs="MS Mincho" w:hint="eastAsia"/>
          <w:sz w:val="24"/>
        </w:rPr>
        <w:t>−</w:t>
      </w:r>
      <w:r w:rsidRPr="00E11C02">
        <w:rPr>
          <w:rFonts w:hAnsi="宋体" w:hint="eastAsia"/>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w:t>
      </w:r>
      <w:r w:rsidRPr="00E11C02">
        <w:rPr>
          <w:rFonts w:ascii="MS Mincho" w:hAnsi="MS Mincho" w:cs="MS Mincho"/>
          <w:sz w:val="24"/>
        </w:rPr>
        <w:t>−</w:t>
      </w:r>
      <w:r w:rsidRPr="00E11C02">
        <w:rPr>
          <w:rFonts w:hAnsi="宋体"/>
          <w:sz w:val="24"/>
        </w:rPr>
        <w:t>1.40</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是负值表示移动</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到另一个子集的操作会增加割的权值，这就表示</w:t>
      </w:r>
      <w:r w:rsidRPr="00E11C02">
        <w:rPr>
          <w:rFonts w:hAnsi="宋体" w:hint="eastAsia"/>
          <w:sz w:val="24"/>
        </w:rPr>
        <w:t xml:space="preserve"> </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 </w:t>
      </w:r>
      <w:r w:rsidRPr="00E11C02">
        <w:rPr>
          <w:rFonts w:hAnsi="宋体" w:hint="eastAsia"/>
          <w:sz w:val="24"/>
        </w:rPr>
        <w:t>不应该被移动。类似地，其他元素的增益也都被计算了，</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𝑐</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1.39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0.92</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𝑒</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0.19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𝑓</w:t>
      </w:r>
      <w:r w:rsidRPr="00E11C02">
        <w:rPr>
          <w:rFonts w:hAnsi="宋体"/>
          <w:sz w:val="24"/>
        </w:rPr>
        <w:t xml:space="preserve"> ) = 0.62</w:t>
      </w:r>
      <w:r w:rsidRPr="00E11C02">
        <w:rPr>
          <w:rFonts w:hAnsi="宋体" w:hint="eastAsia"/>
          <w:sz w:val="24"/>
        </w:rPr>
        <w:t>，</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0.39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𝑐</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1.33</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1.02</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𝑒</w:t>
      </w:r>
      <w:r w:rsidRPr="00E11C02">
        <w:rPr>
          <w:rFonts w:hAnsi="宋体"/>
          <w:sz w:val="24"/>
        </w:rPr>
        <w:t xml:space="preserve"> ) = 0.46</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𝑓</w:t>
      </w:r>
      <w:r w:rsidRPr="00E11C02">
        <w:rPr>
          <w:rFonts w:hAnsi="宋体"/>
          <w:sz w:val="24"/>
        </w:rPr>
        <w:t xml:space="preserve"> ) = 0.84</w:t>
      </w:r>
      <w:r w:rsidRPr="00E11C02">
        <w:rPr>
          <w:rFonts w:hAnsi="宋体" w:hint="eastAsia"/>
          <w:sz w:val="24"/>
        </w:rPr>
        <w:t>。对第</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次迭代，最合适的元素记作</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移动过去之后，将被锁定在那个子集中，不能再移动出来。它相邻的元素的增益都要更新。在这个例子中，最合适的元素是</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有最大的增益</w:t>
      </w:r>
      <w:r w:rsidRPr="00E11C02">
        <w:rPr>
          <w:rFonts w:hAnsi="宋体" w:hint="eastAsia"/>
          <w:sz w:val="24"/>
        </w:rPr>
        <w:t xml:space="preserve"> 0.92 </w:t>
      </w:r>
      <w:r w:rsidRPr="00E11C02">
        <w:rPr>
          <w:rFonts w:hAnsi="宋体" w:hint="eastAsia"/>
          <w:sz w:val="24"/>
        </w:rPr>
        <w:t>，它将被移动到下面的子集然后锁定。在这个简单的例子中，我们可以很容易从图中验证，将</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从上面的子集移动到下面的子集，增强了功耗匹配质量：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在下面子集中的¯</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𝑒</w:t>
      </w:r>
      <w:r w:rsidRPr="00E11C02">
        <w:rPr>
          <w:rFonts w:hAnsi="宋体" w:hint="eastAsia"/>
          <w:sz w:val="24"/>
        </w:rPr>
        <w:t xml:space="preserve"> </w:t>
      </w:r>
      <w:r w:rsidRPr="00E11C02">
        <w:rPr>
          <w:rFonts w:hAnsi="宋体" w:hint="eastAsia"/>
          <w:sz w:val="24"/>
        </w:rPr>
        <w:t>和¯</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𝑓</w:t>
      </w:r>
      <w:r w:rsidRPr="00E11C02">
        <w:rPr>
          <w:rFonts w:hAnsi="宋体" w:hint="eastAsia"/>
          <w:sz w:val="24"/>
        </w:rPr>
        <w:t xml:space="preserve"> </w:t>
      </w:r>
      <w:r w:rsidRPr="00E11C02">
        <w:rPr>
          <w:rFonts w:hAnsi="宋体" w:hint="eastAsia"/>
          <w:sz w:val="24"/>
        </w:rPr>
        <w:t>有一个更好的匹配候选，比上面子集的任何一个功耗元素都要好。然而这里有一个问题，在这个例子中如果我们直接执行这个移动操作，每次迭代中都移动最合适的元素可能会导致一个极端不平衡的结果：一个自己含有很多元素（功耗），另一个子集几乎没有元素。对我们的方法这个会引起问题，因为如果最小割之后，其中一个</w:t>
      </w:r>
      <w:proofErr w:type="gramStart"/>
      <w:r w:rsidRPr="00E11C02">
        <w:rPr>
          <w:rFonts w:hAnsi="宋体" w:hint="eastAsia"/>
          <w:sz w:val="24"/>
        </w:rPr>
        <w:t>块仍然</w:t>
      </w:r>
      <w:proofErr w:type="gramEnd"/>
      <w:r w:rsidRPr="00E11C02">
        <w:rPr>
          <w:rFonts w:hAnsi="宋体" w:hint="eastAsia"/>
          <w:sz w:val="24"/>
        </w:rPr>
        <w:t>很大，那这个</w:t>
      </w:r>
      <w:proofErr w:type="gramStart"/>
      <w:r w:rsidRPr="00E11C02">
        <w:rPr>
          <w:rFonts w:hAnsi="宋体" w:hint="eastAsia"/>
          <w:sz w:val="24"/>
        </w:rPr>
        <w:t>块执行</w:t>
      </w:r>
      <w:proofErr w:type="gramEnd"/>
      <w:r w:rsidRPr="00E11C02">
        <w:rPr>
          <w:rFonts w:hAnsi="宋体" w:hint="eastAsia"/>
          <w:sz w:val="24"/>
        </w:rPr>
        <w:t>二部图匹配会产生很大的延迟。所以我们在迭代最小割算法中引入一个平衡阈值：如果将合适的元素从</w:t>
      </w:r>
      <w:r w:rsidRPr="00E11C02">
        <w:rPr>
          <w:rFonts w:hAnsi="宋体" w:hint="eastAsia"/>
          <w:sz w:val="24"/>
        </w:rPr>
        <w:t xml:space="preserve"> A </w:t>
      </w:r>
      <w:r w:rsidRPr="00E11C02">
        <w:rPr>
          <w:rFonts w:hAnsi="宋体" w:hint="eastAsia"/>
          <w:sz w:val="24"/>
        </w:rPr>
        <w:t>移动到</w:t>
      </w:r>
      <w:r w:rsidRPr="00E11C02">
        <w:rPr>
          <w:rFonts w:hAnsi="宋体" w:hint="eastAsia"/>
          <w:sz w:val="24"/>
        </w:rPr>
        <w:t xml:space="preserve"> B </w:t>
      </w:r>
      <w:r w:rsidRPr="00E11C02">
        <w:rPr>
          <w:rFonts w:hAnsi="宋体" w:hint="eastAsia"/>
          <w:sz w:val="24"/>
        </w:rPr>
        <w:t>会超出阈值，那它将不被移动。相反的从</w:t>
      </w:r>
      <w:r w:rsidRPr="00E11C02">
        <w:rPr>
          <w:rFonts w:hAnsi="宋体" w:hint="eastAsia"/>
          <w:sz w:val="24"/>
        </w:rPr>
        <w:t xml:space="preserve"> B </w:t>
      </w:r>
      <w:r w:rsidRPr="00E11C02">
        <w:rPr>
          <w:rFonts w:hAnsi="宋体" w:hint="eastAsia"/>
          <w:sz w:val="24"/>
        </w:rPr>
        <w:t>中选择最合适的元素移动到</w:t>
      </w:r>
      <w:r w:rsidRPr="00E11C02">
        <w:rPr>
          <w:rFonts w:hAnsi="宋体" w:hint="eastAsia"/>
          <w:sz w:val="24"/>
        </w:rPr>
        <w:t xml:space="preserve"> A </w:t>
      </w:r>
      <w:r w:rsidRPr="00E11C02">
        <w:rPr>
          <w:rFonts w:hAnsi="宋体" w:hint="eastAsia"/>
          <w:sz w:val="24"/>
        </w:rPr>
        <w:t>并且锁定。所有元素都被锁定之后，生成了一个序列，</w:t>
      </w:r>
      <w:r w:rsidRPr="00E11C02">
        <w:rPr>
          <w:rFonts w:hAnsi="宋体"/>
          <w:sz w:val="24"/>
        </w:rPr>
        <w:t xml:space="preserve"> </w:t>
      </w:r>
      <w:r w:rsidRPr="00E11C02">
        <w:rPr>
          <w:rFonts w:ascii="MS Mincho" w:eastAsia="MS Mincho" w:hAnsi="MS Mincho" w:cs="MS Mincho" w:hint="eastAsia"/>
          <w:sz w:val="24"/>
        </w:rPr>
        <w:t>ℱ</w:t>
      </w:r>
      <w:r w:rsidRPr="00E11C02">
        <w:rPr>
          <w:rFonts w:hAnsi="宋体"/>
          <w:sz w:val="24"/>
        </w:rPr>
        <w:t xml:space="preserve"> =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1 ),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2 ),</w:t>
      </w:r>
      <w:r w:rsidRPr="00E11C02">
        <w:rPr>
          <w:rFonts w:hAnsi="宋体"/>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2</w:t>
      </w:r>
      <w:r w:rsidRPr="00E11C02">
        <w:rPr>
          <w:rFonts w:ascii="Cambria Math" w:hAnsi="Cambria Math" w:cs="Cambria Math"/>
          <w:sz w:val="24"/>
        </w:rPr>
        <w:t>𝑛</w:t>
      </w:r>
      <w:r w:rsidRPr="00E11C02">
        <w:rPr>
          <w:rFonts w:hAnsi="宋体"/>
          <w:sz w:val="24"/>
        </w:rPr>
        <w:t xml:space="preserve"> )} </w:t>
      </w:r>
      <w:r w:rsidRPr="00E11C02">
        <w:rPr>
          <w:rFonts w:hAnsi="宋体" w:hint="eastAsia"/>
          <w:sz w:val="24"/>
        </w:rPr>
        <w:t>。在这个阶段，我们已经移动了所有的元素到对应的另一个子集，这看起来似乎很奇怪，但这不是没有意义的。实际的情况是，所有的</w:t>
      </w:r>
      <w:r w:rsidRPr="00E11C02">
        <w:rPr>
          <w:rFonts w:hAnsi="宋体" w:hint="eastAsia"/>
          <w:sz w:val="24"/>
        </w:rPr>
        <w:lastRenderedPageBreak/>
        <w:t>移动操作目的都是为了分析，来确定哪些元素要实际移动，下面步骤继续说明。</w:t>
      </w:r>
    </w:p>
    <w:p w:rsidR="00E11C02" w:rsidRDefault="00E11C02" w:rsidP="00E11C02">
      <w:pPr>
        <w:spacing w:line="400" w:lineRule="exact"/>
        <w:ind w:firstLineChars="200" w:firstLine="480"/>
        <w:rPr>
          <w:rFonts w:hAnsi="宋体"/>
          <w:sz w:val="24"/>
        </w:rPr>
      </w:pPr>
      <w:r w:rsidRPr="00E11C02">
        <w:rPr>
          <w:rFonts w:hAnsi="宋体" w:hint="eastAsia"/>
          <w:sz w:val="24"/>
        </w:rPr>
        <w:t>在序列</w:t>
      </w:r>
      <w:r w:rsidRPr="00E11C02">
        <w:rPr>
          <w:rFonts w:hAnsi="宋体"/>
          <w:sz w:val="24"/>
        </w:rPr>
        <w:t xml:space="preserve"> </w:t>
      </w:r>
      <w:r w:rsidRPr="00E11C02">
        <w:rPr>
          <w:rFonts w:ascii="MS Mincho" w:eastAsia="MS Mincho" w:hAnsi="MS Mincho" w:cs="MS Mincho" w:hint="eastAsia"/>
          <w:sz w:val="24"/>
        </w:rPr>
        <w:t>ℱ</w:t>
      </w:r>
      <w:r w:rsidRPr="00E11C02">
        <w:rPr>
          <w:rFonts w:hAnsi="宋体"/>
          <w:sz w:val="24"/>
        </w:rPr>
        <w:t xml:space="preserve"> </w:t>
      </w:r>
      <w:r w:rsidRPr="00E11C02">
        <w:rPr>
          <w:rFonts w:hAnsi="宋体" w:hint="eastAsia"/>
          <w:sz w:val="24"/>
        </w:rPr>
        <w:t>中，假设所有前面的元素</w:t>
      </w:r>
      <w:r w:rsidRPr="00E11C02">
        <w:rPr>
          <w:rFonts w:hAnsi="宋体"/>
          <w:sz w:val="24"/>
        </w:rPr>
        <w:t xml:space="preserve"> </w:t>
      </w:r>
      <w:r w:rsidRPr="00E11C02">
        <w:rPr>
          <w:rFonts w:ascii="Cambria Math" w:hAnsi="Cambria Math" w:cs="Cambria Math"/>
          <w:sz w:val="24"/>
        </w:rPr>
        <w:t>𝑤</w:t>
      </w:r>
      <w:r w:rsidRPr="00E11C02">
        <w:rPr>
          <w:rFonts w:hAnsi="宋体"/>
          <w:sz w:val="24"/>
        </w:rPr>
        <w:t xml:space="preserve"> 1 ,</w:t>
      </w:r>
      <w:r w:rsidRPr="00E11C02">
        <w:rPr>
          <w:rFonts w:ascii="Cambria Math" w:hAnsi="Cambria Math" w:cs="Cambria Math"/>
          <w:sz w:val="24"/>
        </w:rPr>
        <w:t>𝑤</w:t>
      </w:r>
      <w:r w:rsidRPr="00E11C02">
        <w:rPr>
          <w:rFonts w:hAnsi="宋体"/>
          <w:sz w:val="24"/>
        </w:rPr>
        <w:t xml:space="preserve"> 2 ,..., </w:t>
      </w:r>
      <w:r w:rsidRPr="00E11C02">
        <w:rPr>
          <w:rFonts w:ascii="Cambria Math" w:hAnsi="Cambria Math" w:cs="Cambria Math"/>
          <w:sz w:val="24"/>
        </w:rPr>
        <w:t>𝑗</w:t>
      </w:r>
      <w:r w:rsidRPr="00E11C02">
        <w:rPr>
          <w:rFonts w:ascii="MS Mincho" w:eastAsia="MS Mincho" w:hAnsi="MS Mincho" w:cs="MS Mincho" w:hint="eastAsia"/>
          <w:sz w:val="24"/>
        </w:rPr>
        <w:t>−</w:t>
      </w:r>
      <w:r w:rsidRPr="00E11C02">
        <w:rPr>
          <w:rFonts w:hAnsi="宋体"/>
          <w:sz w:val="24"/>
        </w:rPr>
        <w:t xml:space="preserve">1 </w:t>
      </w:r>
      <w:r w:rsidRPr="00E11C02">
        <w:rPr>
          <w:rFonts w:hAnsi="宋体" w:hint="eastAsia"/>
          <w:sz w:val="24"/>
        </w:rPr>
        <w:t>的移动操作都已经完成，</w:t>
      </w:r>
      <w:r w:rsidRPr="00E11C02">
        <w:rPr>
          <w:rFonts w:ascii="Cambria Math" w:hAnsi="Cambria Math" w:cs="Cambria Math"/>
          <w:sz w:val="24"/>
        </w:rPr>
        <w:t/>
      </w:r>
      <w:proofErr w:type="gramStart"/>
      <w:r w:rsidRPr="00E11C02">
        <w:rPr>
          <w:rFonts w:ascii="Cambria Math" w:hAnsi="Cambria Math" w:cs="Cambria Math"/>
          <w:sz w:val="24"/>
        </w:rPr>
        <w:t/>
      </w:r>
      <w:r w:rsidRPr="00E11C02">
        <w:rPr>
          <w:rFonts w:hAnsi="宋体" w:hint="eastAsia"/>
          <w:sz w:val="24"/>
        </w:rPr>
        <w:t>(</w:t>
      </w:r>
      <w:proofErr w:type="gramEnd"/>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表示</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的单步移动操作的增益（割权值的减少）。所以，为了得出移动</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的总增益（记作˜</w:t>
      </w:r>
      <w:r w:rsidRPr="00E11C02">
        <w:rPr>
          <w:rFonts w:ascii="Cambria Math" w:hAnsi="Cambria Math" w:cs="Cambria Math"/>
          <w:sz w:val="24"/>
        </w:rPr>
        <w:t/>
      </w:r>
      <w:proofErr w:type="gramStart"/>
      <w:r w:rsidRPr="00E11C02">
        <w:rPr>
          <w:rFonts w:ascii="Cambria Math" w:hAnsi="Cambria Math" w:cs="Cambria Math"/>
          <w:sz w:val="24"/>
        </w:rPr>
        <w:t/>
      </w:r>
      <w:r w:rsidRPr="00E11C02">
        <w:rPr>
          <w:rFonts w:hAnsi="宋体" w:hint="eastAsia"/>
          <w:sz w:val="24"/>
        </w:rPr>
        <w:t>(</w:t>
      </w:r>
      <w:proofErr w:type="gramEnd"/>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），我们需要取和：</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对</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1,2,...</w:t>
      </w:r>
      <w:proofErr w:type="gramStart"/>
      <w:r w:rsidRPr="00E11C02">
        <w:rPr>
          <w:rFonts w:hAnsi="宋体" w:hint="eastAsia"/>
          <w:sz w:val="24"/>
        </w:rPr>
        <w:t>,2</w:t>
      </w:r>
      <w:proofErr w:type="gramEnd"/>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分别计算˜</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，我们形成一个累积和序列</w:t>
      </w:r>
    </w:p>
    <w:p w:rsidR="00E11C02" w:rsidRDefault="00E11C02" w:rsidP="00E11C02">
      <w:pPr>
        <w:spacing w:line="400" w:lineRule="exact"/>
        <w:rPr>
          <w:rFonts w:hAnsi="宋体"/>
          <w:sz w:val="24"/>
        </w:rPr>
      </w:pPr>
      <w:r w:rsidRPr="00E11C02">
        <w:rPr>
          <w:rFonts w:hAnsi="宋体" w:hint="eastAsia"/>
          <w:sz w:val="24"/>
        </w:rPr>
        <w:t>其中˜</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是前面讨论过的元素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hAnsi="宋体" w:hint="eastAsia"/>
          <w:sz w:val="24"/>
        </w:rPr>
        <w:t>到</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移动的总增益。假设˜</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𝑙</w:t>
      </w:r>
      <w:r w:rsidRPr="00E11C02">
        <w:rPr>
          <w:rFonts w:hAnsi="宋体" w:hint="eastAsia"/>
          <w:sz w:val="24"/>
        </w:rPr>
        <w:t xml:space="preserve"> ) </w:t>
      </w:r>
      <w:r w:rsidRPr="00E11C02">
        <w:rPr>
          <w:rFonts w:hAnsi="宋体" w:hint="eastAsia"/>
          <w:sz w:val="24"/>
        </w:rPr>
        <w:t>是˜</w:t>
      </w:r>
      <w:r w:rsidRPr="00E11C02">
        <w:rPr>
          <w:rFonts w:ascii="Cambria Math" w:hAnsi="Cambria Math" w:cs="Cambria Math"/>
          <w:sz w:val="24"/>
        </w:rPr>
        <w:t>𝐺</w:t>
      </w:r>
      <w:r w:rsidRPr="00E11C02">
        <w:rPr>
          <w:rFonts w:hAnsi="宋体" w:hint="eastAsia"/>
          <w:sz w:val="24"/>
        </w:rPr>
        <w:t xml:space="preserve"> </w:t>
      </w:r>
      <w:r w:rsidRPr="00E11C02">
        <w:rPr>
          <w:rFonts w:hAnsi="宋体" w:hint="eastAsia"/>
          <w:sz w:val="24"/>
        </w:rPr>
        <w:t>中的最大元素，这意味着移动</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 </w:t>
      </w:r>
      <w:r w:rsidRPr="00E11C02">
        <w:rPr>
          <w:rFonts w:ascii="Cambria Math" w:hAnsi="Cambria Math" w:cs="Cambria Math"/>
          <w:sz w:val="24"/>
        </w:rPr>
        <w:t>𝑙</w:t>
      </w:r>
      <w:r w:rsidRPr="00E11C02">
        <w:rPr>
          <w:rFonts w:hAnsi="宋体" w:hint="eastAsia"/>
          <w:sz w:val="24"/>
        </w:rPr>
        <w:t xml:space="preserve"> </w:t>
      </w:r>
      <w:r w:rsidRPr="00E11C02">
        <w:rPr>
          <w:rFonts w:hAnsi="宋体" w:hint="eastAsia"/>
          <w:sz w:val="24"/>
        </w:rPr>
        <w:t>可以得到最大的增益（即最大减小割权值）。这样，我们就执行实际的操作，移动</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𝑙</w:t>
      </w:r>
      <w:r w:rsidRPr="00E11C02">
        <w:rPr>
          <w:rFonts w:hAnsi="宋体" w:hint="eastAsia"/>
          <w:sz w:val="24"/>
        </w:rPr>
        <w:t xml:space="preserve"> } </w:t>
      </w:r>
      <w:r w:rsidRPr="00E11C02">
        <w:rPr>
          <w:rFonts w:hAnsi="宋体" w:hint="eastAsia"/>
          <w:sz w:val="24"/>
        </w:rPr>
        <w:t>去它对应的另一个子集。所有上面的程序记为一个移动动作。</w:t>
      </w:r>
    </w:p>
    <w:p w:rsidR="00E11C02" w:rsidRDefault="00E11C02" w:rsidP="00E11C02">
      <w:pPr>
        <w:spacing w:line="400" w:lineRule="exact"/>
        <w:ind w:firstLineChars="200" w:firstLine="480"/>
        <w:rPr>
          <w:rFonts w:hAnsi="宋体"/>
          <w:sz w:val="24"/>
        </w:rPr>
      </w:pPr>
      <w:r w:rsidRPr="00E11C02">
        <w:rPr>
          <w:rFonts w:hAnsi="宋体" w:hint="eastAsia"/>
          <w:sz w:val="24"/>
        </w:rPr>
        <w:t>尽管移动动作可以重复执行，但是以前在电路分割上的研究已经表明</w:t>
      </w:r>
      <w:r w:rsidRPr="00E11C02">
        <w:rPr>
          <w:rFonts w:hAnsi="宋体" w:hint="eastAsia"/>
          <w:sz w:val="24"/>
        </w:rPr>
        <w:t>2</w:t>
      </w:r>
      <w:r w:rsidRPr="00E11C02">
        <w:rPr>
          <w:rFonts w:hAnsi="宋体" w:hint="eastAsia"/>
          <w:sz w:val="24"/>
        </w:rPr>
        <w:t>到</w:t>
      </w:r>
      <w:r w:rsidRPr="00E11C02">
        <w:rPr>
          <w:rFonts w:hAnsi="宋体" w:hint="eastAsia"/>
          <w:sz w:val="24"/>
        </w:rPr>
        <w:t>4</w:t>
      </w:r>
      <w:r w:rsidRPr="00E11C02">
        <w:rPr>
          <w:rFonts w:hAnsi="宋体" w:hint="eastAsia"/>
          <w:sz w:val="24"/>
        </w:rPr>
        <w:t>次的移动动作已经足够实现最小化</w:t>
      </w:r>
      <w:r w:rsidRPr="00E11C02">
        <w:rPr>
          <w:rFonts w:hAnsi="宋体" w:hint="eastAsia"/>
          <w:sz w:val="24"/>
        </w:rPr>
        <w:t xml:space="preserve"> [48, 49] </w:t>
      </w:r>
      <w:r w:rsidRPr="00E11C02">
        <w:rPr>
          <w:rFonts w:hAnsi="宋体" w:hint="eastAsia"/>
          <w:sz w:val="24"/>
        </w:rPr>
        <w:t>。对我们这个情况，实验表明执行一次移动动作已经足够了。</w:t>
      </w:r>
    </w:p>
    <w:p w:rsidR="00E11C02" w:rsidRDefault="00E11C02" w:rsidP="00E11C02">
      <w:pPr>
        <w:spacing w:line="400" w:lineRule="exact"/>
        <w:ind w:firstLineChars="200" w:firstLine="480"/>
        <w:rPr>
          <w:rFonts w:hAnsi="宋体"/>
          <w:sz w:val="24"/>
        </w:rPr>
      </w:pPr>
      <w:r w:rsidRPr="00E11C02">
        <w:rPr>
          <w:rFonts w:hAnsi="宋体" w:hint="eastAsia"/>
          <w:sz w:val="24"/>
        </w:rPr>
        <w:t>最小割之后，我们将所有剩余功耗分割成块。然后二部图匹配可以在每块内部执行。因为最小</w:t>
      </w:r>
      <w:proofErr w:type="gramStart"/>
      <w:r w:rsidRPr="00E11C02">
        <w:rPr>
          <w:rFonts w:hAnsi="宋体" w:hint="eastAsia"/>
          <w:sz w:val="24"/>
        </w:rPr>
        <w:t>割已经</w:t>
      </w:r>
      <w:proofErr w:type="gramEnd"/>
      <w:r w:rsidRPr="00E11C02">
        <w:rPr>
          <w:rFonts w:hAnsi="宋体" w:hint="eastAsia"/>
          <w:sz w:val="24"/>
        </w:rPr>
        <w:t>将相关的功耗划到了同一块中，执行二部图匹配之后剩下的未匹配的功耗在其他块中也很难找到匹配了。所以，不在执行更进一步的二部图匹配了，我们可以</w:t>
      </w:r>
      <w:proofErr w:type="gramStart"/>
      <w:r w:rsidRPr="00E11C02">
        <w:rPr>
          <w:rFonts w:hAnsi="宋体" w:hint="eastAsia"/>
          <w:sz w:val="24"/>
        </w:rPr>
        <w:t>由之前</w:t>
      </w:r>
      <w:proofErr w:type="gramEnd"/>
      <w:r w:rsidRPr="00E11C02">
        <w:rPr>
          <w:rFonts w:hAnsi="宋体" w:hint="eastAsia"/>
          <w:sz w:val="24"/>
        </w:rPr>
        <w:t>的低层和高层的二部图匹配结果直接确定任务迁移操作。最后没有匹配上的功耗，可以简单的用</w:t>
      </w:r>
      <w:r w:rsidRPr="00E11C02">
        <w:rPr>
          <w:rFonts w:hAnsi="宋体" w:hint="eastAsia"/>
          <w:sz w:val="24"/>
        </w:rPr>
        <w:t xml:space="preserve"> DVFS </w:t>
      </w:r>
      <w:r w:rsidRPr="00E11C02">
        <w:rPr>
          <w:rFonts w:hAnsi="宋体" w:hint="eastAsia"/>
          <w:sz w:val="24"/>
        </w:rPr>
        <w:t>进行处理。</w:t>
      </w:r>
    </w:p>
    <w:p w:rsidR="00E11C02" w:rsidRPr="00E11C02" w:rsidRDefault="00E11C02" w:rsidP="00AA199A">
      <w:pPr>
        <w:spacing w:line="400" w:lineRule="exact"/>
        <w:ind w:firstLineChars="200" w:firstLine="480"/>
        <w:rPr>
          <w:rFonts w:hAnsi="宋体"/>
          <w:sz w:val="24"/>
        </w:rPr>
      </w:pPr>
      <w:r w:rsidRPr="00E11C02">
        <w:rPr>
          <w:rFonts w:hAnsi="宋体" w:hint="eastAsia"/>
          <w:sz w:val="24"/>
        </w:rPr>
        <w:t>图</w:t>
      </w:r>
      <w:r w:rsidRPr="00E11C02">
        <w:rPr>
          <w:rFonts w:hAnsi="宋体" w:hint="eastAsia"/>
          <w:sz w:val="24"/>
        </w:rPr>
        <w:t xml:space="preserve"> 5-2 (a)</w:t>
      </w:r>
      <w:r w:rsidRPr="00E11C02">
        <w:rPr>
          <w:rFonts w:hAnsi="宋体" w:hint="eastAsia"/>
          <w:sz w:val="24"/>
        </w:rPr>
        <w:t>，</w:t>
      </w:r>
      <w:r w:rsidRPr="00E11C02">
        <w:rPr>
          <w:rFonts w:hAnsi="宋体" w:hint="eastAsia"/>
          <w:sz w:val="24"/>
        </w:rPr>
        <w:t xml:space="preserve"> (b) </w:t>
      </w:r>
      <w:r w:rsidRPr="00E11C02">
        <w:rPr>
          <w:rFonts w:hAnsi="宋体" w:hint="eastAsia"/>
          <w:sz w:val="24"/>
        </w:rPr>
        <w:t>和</w:t>
      </w:r>
      <w:r w:rsidRPr="00E11C02">
        <w:rPr>
          <w:rFonts w:hAnsi="宋体" w:hint="eastAsia"/>
          <w:sz w:val="24"/>
        </w:rPr>
        <w:t xml:space="preserve">(c) </w:t>
      </w:r>
      <w:r w:rsidRPr="00E11C02">
        <w:rPr>
          <w:rFonts w:hAnsi="宋体" w:hint="eastAsia"/>
          <w:sz w:val="24"/>
        </w:rPr>
        <w:t>展示了高层的匹配的一个例子。在图</w:t>
      </w:r>
      <w:r w:rsidRPr="00E11C02">
        <w:rPr>
          <w:rFonts w:hAnsi="宋体" w:hint="eastAsia"/>
          <w:sz w:val="24"/>
        </w:rPr>
        <w:t xml:space="preserve"> 5-2 (a) </w:t>
      </w:r>
      <w:r w:rsidRPr="00E11C02">
        <w:rPr>
          <w:rFonts w:hAnsi="宋体" w:hint="eastAsia"/>
          <w:sz w:val="24"/>
        </w:rPr>
        <w:t>中，低层匹配（图</w:t>
      </w:r>
      <w:r w:rsidRPr="00E11C02">
        <w:rPr>
          <w:rFonts w:hAnsi="宋体" w:hint="eastAsia"/>
          <w:sz w:val="24"/>
        </w:rPr>
        <w:t xml:space="preserve"> 5-1 (b) </w:t>
      </w:r>
      <w:r w:rsidRPr="00E11C02">
        <w:rPr>
          <w:rFonts w:hAnsi="宋体" w:hint="eastAsia"/>
          <w:sz w:val="24"/>
        </w:rPr>
        <w:t>表示已表示出）之后未匹配上的功耗全部收集形成图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。注意，图</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中所有的元素都有带权重的边连接，图</w:t>
      </w:r>
      <w:r w:rsidRPr="00E11C02">
        <w:rPr>
          <w:rFonts w:hAnsi="宋体" w:hint="eastAsia"/>
          <w:sz w:val="24"/>
        </w:rPr>
        <w:t xml:space="preserve"> 5-2 </w:t>
      </w:r>
      <w:r w:rsidRPr="00E11C02">
        <w:rPr>
          <w:rFonts w:hAnsi="宋体" w:hint="eastAsia"/>
          <w:sz w:val="24"/>
        </w:rPr>
        <w:t>中为简化并没有表示出。图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的初始割由图</w:t>
      </w:r>
      <w:r w:rsidRPr="00E11C02">
        <w:rPr>
          <w:rFonts w:hAnsi="宋体" w:hint="eastAsia"/>
          <w:sz w:val="24"/>
        </w:rPr>
        <w:t xml:space="preserve"> 5-2 (b) </w:t>
      </w:r>
      <w:r w:rsidRPr="00E11C02">
        <w:rPr>
          <w:rFonts w:hAnsi="宋体" w:hint="eastAsia"/>
          <w:sz w:val="24"/>
        </w:rPr>
        <w:t>上的虚线表示。然后执行迭代最小割算法，图</w:t>
      </w:r>
      <w:r w:rsidRPr="00E11C02">
        <w:rPr>
          <w:rFonts w:hAnsi="宋体" w:hint="eastAsia"/>
          <w:sz w:val="24"/>
        </w:rPr>
        <w:t xml:space="preserve"> 5-2 (c) </w:t>
      </w:r>
      <w:r w:rsidRPr="00E11C02">
        <w:rPr>
          <w:rFonts w:hAnsi="宋体" w:hint="eastAsia"/>
          <w:sz w:val="24"/>
        </w:rPr>
        <w:t>表示</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的最终割，</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中的功耗元素被分割成了两个块，然后，</w:t>
      </w:r>
      <w:proofErr w:type="gramStart"/>
      <w:r w:rsidRPr="00E11C02">
        <w:rPr>
          <w:rFonts w:hAnsi="宋体" w:hint="eastAsia"/>
          <w:sz w:val="24"/>
        </w:rPr>
        <w:t>每个新块的</w:t>
      </w:r>
      <w:proofErr w:type="gramEnd"/>
      <w:r w:rsidRPr="00E11C02">
        <w:rPr>
          <w:rFonts w:hAnsi="宋体" w:hint="eastAsia"/>
          <w:sz w:val="24"/>
        </w:rPr>
        <w:t>形成一个二部图，高层二部图匹配在</w:t>
      </w:r>
      <w:proofErr w:type="gramStart"/>
      <w:r w:rsidRPr="00E11C02">
        <w:rPr>
          <w:rFonts w:hAnsi="宋体" w:hint="eastAsia"/>
          <w:sz w:val="24"/>
        </w:rPr>
        <w:t>每个新块执行</w:t>
      </w:r>
      <w:proofErr w:type="gramEnd"/>
      <w:r w:rsidRPr="00E11C02">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61" w:name="_Toc445733555"/>
      <w:r>
        <w:rPr>
          <w:rFonts w:ascii="Times New Roman"/>
          <w:b/>
          <w:lang w:eastAsia="zh-CN"/>
        </w:rPr>
        <w:t>5</w:t>
      </w:r>
      <w:r w:rsidRPr="004A020A">
        <w:rPr>
          <w:rFonts w:ascii="Times New Roman"/>
          <w:b/>
          <w:lang w:eastAsia="zh-CN"/>
        </w:rPr>
        <w:t>.3</w:t>
      </w:r>
      <w:r>
        <w:rPr>
          <w:rFonts w:ascii="Times New Roman" w:hint="eastAsia"/>
          <w:b/>
          <w:lang w:eastAsia="zh-CN"/>
        </w:rPr>
        <w:t xml:space="preserve"> </w:t>
      </w:r>
      <w:r w:rsidR="00E11C02" w:rsidRPr="00E11C02">
        <w:rPr>
          <w:rFonts w:ascii="Times New Roman" w:hint="eastAsia"/>
          <w:lang w:eastAsia="zh-CN"/>
        </w:rPr>
        <w:t>DVFS</w:t>
      </w:r>
      <w:r w:rsidR="00E11C02" w:rsidRPr="00E11C02">
        <w:rPr>
          <w:rFonts w:ascii="Times New Roman" w:hint="eastAsia"/>
          <w:lang w:eastAsia="zh-CN"/>
        </w:rPr>
        <w:t>最终调整</w:t>
      </w:r>
      <w:bookmarkEnd w:id="61"/>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经过前面二部图匹配算法后，留下的还未匹配上的负载功耗引入 DVFS 方法来做最后调整。任务迁移根据低层和高层的二部图匹配结果进行操作，已经匹配上的负载功耗就迁移到了正确的核上，这些就符合 MPC 预测出的功耗分布（在这些位置上功耗可能会有些小的差值）。迁移操作过后，那些没有匹配上的负载功耗，就被迁移到一个新的位置，因为它们原来的位置可能被匹配的那一个占据了。</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假设一个功耗为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未匹配上的负载被迁移到核 </w:t>
      </w:r>
      <w:r w:rsidRPr="00AA199A">
        <w:rPr>
          <w:rFonts w:ascii="Cambria Math" w:hAnsi="Cambria Math" w:cs="Cambria Math"/>
          <w:sz w:val="24"/>
        </w:rPr>
        <w:t>𝑘</w:t>
      </w:r>
      <w:r w:rsidRPr="00AA199A">
        <w:rPr>
          <w:rFonts w:ascii="宋体" w:hAnsi="宋体" w:hint="eastAsia"/>
          <w:sz w:val="24"/>
        </w:rPr>
        <w:t xml:space="preserve"> 上，MPC预测核 </w:t>
      </w:r>
      <w:r w:rsidRPr="00AA199A">
        <w:rPr>
          <w:rFonts w:ascii="Cambria Math" w:hAnsi="Cambria Math" w:cs="Cambria Math"/>
          <w:sz w:val="24"/>
        </w:rPr>
        <w:t>𝑘</w:t>
      </w:r>
      <w:r w:rsidRPr="00AA199A">
        <w:rPr>
          <w:rFonts w:ascii="宋体" w:hAnsi="宋体" w:hint="eastAsia"/>
          <w:sz w:val="24"/>
        </w:rPr>
        <w:t xml:space="preserve"> 需要的功耗为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与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并不匹配，它们并不相等。如果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&lt;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lastRenderedPageBreak/>
        <w:t>𝑘</w:t>
      </w:r>
      <w:r w:rsidRPr="00AA199A">
        <w:rPr>
          <w:rFonts w:ascii="宋体" w:hAnsi="宋体" w:hint="eastAsia"/>
          <w:sz w:val="24"/>
        </w:rPr>
        <w:t xml:space="preserve"> ，表明如果我们保持现在的状态，核 </w:t>
      </w:r>
      <w:r w:rsidRPr="00AA199A">
        <w:rPr>
          <w:rFonts w:ascii="Cambria Math" w:hAnsi="Cambria Math" w:cs="Cambria Math"/>
          <w:sz w:val="24"/>
        </w:rPr>
        <w:t>𝑘</w:t>
      </w:r>
      <w:r w:rsidRPr="00AA199A">
        <w:rPr>
          <w:rFonts w:ascii="宋体" w:hAnsi="宋体" w:hint="eastAsia"/>
          <w:sz w:val="24"/>
        </w:rPr>
        <w:t xml:space="preserve"> 的温度将会低于我们设定的顶温度。因为这个并不影响芯片的可靠性，我们可以保持这个功耗不变。对另外一种情况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&gt;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，我们</w:t>
      </w:r>
      <w:proofErr w:type="gramStart"/>
      <w:r w:rsidRPr="00AA199A">
        <w:rPr>
          <w:rFonts w:ascii="宋体" w:hAnsi="宋体" w:hint="eastAsia"/>
          <w:sz w:val="24"/>
        </w:rPr>
        <w:t>在该核上</w:t>
      </w:r>
      <w:proofErr w:type="gramEnd"/>
      <w:r w:rsidRPr="00AA199A">
        <w:rPr>
          <w:rFonts w:ascii="宋体" w:hAnsi="宋体" w:hint="eastAsia"/>
          <w:sz w:val="24"/>
        </w:rPr>
        <w:t xml:space="preserve">执行DVFS操作，使功耗变化比率为 </w:t>
      </w:r>
      <w:r w:rsidRPr="00AA199A">
        <w:rPr>
          <w:rFonts w:ascii="Cambria Math" w:hAnsi="Cambria Math" w:cs="Cambria Math"/>
          <w:sz w:val="24"/>
        </w:rPr>
        <w:t>𝑠</w:t>
      </w:r>
      <w:r w:rsidRPr="00AA199A">
        <w:rPr>
          <w:rFonts w:ascii="宋体" w:hAnsi="宋体" w:hint="eastAsia"/>
          <w:sz w:val="24"/>
        </w:rPr>
        <w:t xml:space="preserve"> </w:t>
      </w:r>
      <w:r w:rsidRPr="00AA199A">
        <w:rPr>
          <w:rFonts w:ascii="Cambria Math" w:hAnsi="Cambria Math" w:cs="Cambria Math"/>
          <w:sz w:val="24"/>
        </w:rPr>
        <w:t>𝑒𝑤𝑔𝑡</w:t>
      </w:r>
      <w:r w:rsidRPr="00AA199A">
        <w:rPr>
          <w:rFonts w:ascii="宋体" w:hAnsi="宋体" w:hint="eastAsia"/>
          <w:sz w:val="24"/>
        </w:rPr>
        <w:t xml:space="preserve"> =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。这是在没有超过温度限制的情况下，核 </w:t>
      </w:r>
      <w:r w:rsidRPr="00AA199A">
        <w:rPr>
          <w:rFonts w:ascii="Cambria Math" w:hAnsi="Cambria Math" w:cs="Cambria Math"/>
          <w:sz w:val="24"/>
        </w:rPr>
        <w:t>𝑘</w:t>
      </w:r>
      <w:r w:rsidRPr="00AA199A">
        <w:rPr>
          <w:rFonts w:ascii="宋体" w:hAnsi="宋体" w:hint="eastAsia"/>
          <w:sz w:val="24"/>
        </w:rPr>
        <w:t xml:space="preserve"> 可以实现的最大性能。这里也要注意，DVFS 进行的是离散的电压频率调整，所以在实际的应用中， </w:t>
      </w:r>
      <w:r w:rsidRPr="00AA199A">
        <w:rPr>
          <w:rFonts w:ascii="Cambria Math" w:hAnsi="Cambria Math" w:cs="Cambria Math"/>
          <w:sz w:val="24"/>
        </w:rPr>
        <w:t>𝑠</w:t>
      </w:r>
      <w:r w:rsidRPr="00AA199A">
        <w:rPr>
          <w:rFonts w:ascii="宋体" w:hAnsi="宋体" w:hint="eastAsia"/>
          <w:sz w:val="24"/>
        </w:rPr>
        <w:t xml:space="preserve"> </w:t>
      </w:r>
      <w:r w:rsidRPr="00AA199A">
        <w:rPr>
          <w:rFonts w:ascii="Cambria Math" w:hAnsi="Cambria Math" w:cs="Cambria Math"/>
          <w:sz w:val="24"/>
        </w:rPr>
        <w:t>𝑒𝑤𝑔𝑡</w:t>
      </w:r>
      <w:r w:rsidRPr="00AA199A">
        <w:rPr>
          <w:rFonts w:ascii="宋体" w:hAnsi="宋体" w:hint="eastAsia"/>
          <w:sz w:val="24"/>
        </w:rPr>
        <w:t xml:space="preserve"> 被确定在低于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的最近水平上。</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图 5-2 (d)为 100 核微处理器示例的最后调整步骤。</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&lt;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，所以没有 DVFS，</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仅被简单的移动到了新的位置上。因为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𝑓</w:t>
      </w:r>
      <w:r w:rsidRPr="00AA199A">
        <w:rPr>
          <w:rFonts w:ascii="宋体" w:hAnsi="宋体" w:hint="eastAsia"/>
          <w:sz w:val="24"/>
        </w:rPr>
        <w:t xml:space="preserve"> &gt;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，所以 DVFS 在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𝑓</w:t>
      </w:r>
      <w:r w:rsidRPr="00AA199A">
        <w:rPr>
          <w:rFonts w:ascii="宋体" w:hAnsi="宋体" w:hint="eastAsia"/>
          <w:sz w:val="24"/>
        </w:rPr>
        <w:t xml:space="preserve"> 上有操作。</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我们知道在 DVFS 方法中，DC-DC 转换器是用来调整电压水平的，这个会在芯片设计上引入开销。</w:t>
      </w:r>
      <w:proofErr w:type="gramStart"/>
      <w:r w:rsidRPr="00AA199A">
        <w:rPr>
          <w:rFonts w:ascii="宋体" w:hAnsi="宋体" w:hint="eastAsia"/>
          <w:sz w:val="24"/>
        </w:rPr>
        <w:t>在众核处理器</w:t>
      </w:r>
      <w:proofErr w:type="gramEnd"/>
      <w:r w:rsidRPr="00AA199A">
        <w:rPr>
          <w:rFonts w:ascii="宋体" w:hAnsi="宋体" w:hint="eastAsia"/>
          <w:sz w:val="24"/>
        </w:rPr>
        <w:t>上这是一个严重的问题，尤其是对于每个核都可以进行 DVFS 的情况。为了减小 DC-DC 转换器实现上的开销，引入 DVFS块是一种很实用的方法，这个是在空间上相邻的几个核共用一个 DC-DC 转换器。在这种情况下， DVFS 的决策就要依据对应块上几个核之中的最低电压水平，会影响吞吐量和性能。这个折中</w:t>
      </w:r>
      <w:proofErr w:type="gramStart"/>
      <w:r w:rsidRPr="00AA199A">
        <w:rPr>
          <w:rFonts w:ascii="宋体" w:hAnsi="宋体" w:hint="eastAsia"/>
          <w:sz w:val="24"/>
        </w:rPr>
        <w:t>是众核架构</w:t>
      </w:r>
      <w:proofErr w:type="gramEnd"/>
      <w:r w:rsidRPr="00AA199A">
        <w:rPr>
          <w:rFonts w:ascii="宋体" w:hAnsi="宋体" w:hint="eastAsia"/>
          <w:sz w:val="24"/>
        </w:rPr>
        <w:t>中一个普遍也很重要的问题，需要在未来的工作上做进一步的研究。</w:t>
      </w:r>
    </w:p>
    <w:p w:rsidR="00AA199A" w:rsidRPr="00AA199A" w:rsidRDefault="00AA199A" w:rsidP="00AA199A">
      <w:pPr>
        <w:spacing w:line="400" w:lineRule="exact"/>
        <w:ind w:firstLineChars="200" w:firstLine="480"/>
        <w:rPr>
          <w:rFonts w:ascii="宋体" w:hAnsi="宋体"/>
          <w:sz w:val="24"/>
        </w:rPr>
      </w:pPr>
      <w:r w:rsidRPr="00AA199A">
        <w:rPr>
          <w:rFonts w:ascii="宋体" w:hAnsi="宋体" w:hint="eastAsia"/>
          <w:sz w:val="24"/>
        </w:rPr>
        <w:t>这里总结一下这个新的分层动态温度管理方法，从利用 MPC 确定动态温度</w:t>
      </w:r>
    </w:p>
    <w:p w:rsidR="00AA199A" w:rsidRPr="00AA199A" w:rsidRDefault="00AA199A" w:rsidP="00AA199A">
      <w:pPr>
        <w:spacing w:line="400" w:lineRule="exact"/>
        <w:rPr>
          <w:rFonts w:ascii="宋体" w:hAnsi="宋体"/>
          <w:sz w:val="24"/>
        </w:rPr>
      </w:pPr>
      <w:r w:rsidRPr="00AA199A">
        <w:rPr>
          <w:rFonts w:ascii="宋体" w:hAnsi="宋体" w:hint="eastAsia"/>
          <w:sz w:val="24"/>
        </w:rPr>
        <w:t>管理策略到执行温度管理操作整个流程总结如下。</w:t>
      </w:r>
    </w:p>
    <w:p w:rsidR="0099553F" w:rsidRPr="00D36C8D" w:rsidRDefault="0099553F" w:rsidP="0099553F">
      <w:pPr>
        <w:pStyle w:val="af"/>
        <w:spacing w:before="360"/>
        <w:outlineLvl w:val="0"/>
        <w:rPr>
          <w:sz w:val="28"/>
          <w:szCs w:val="28"/>
          <w:lang w:eastAsia="zh-CN"/>
        </w:rPr>
      </w:pPr>
      <w:bookmarkStart w:id="62" w:name="_Toc445733556"/>
      <w:r>
        <w:rPr>
          <w:rFonts w:ascii="Times New Roman" w:hAnsi="Times New Roman"/>
          <w:b/>
          <w:sz w:val="28"/>
          <w:szCs w:val="28"/>
          <w:lang w:eastAsia="zh-CN"/>
        </w:rPr>
        <w:t>5</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2"/>
    </w:p>
    <w:p w:rsidR="0099553F" w:rsidRDefault="00AA199A" w:rsidP="00AA199A">
      <w:pPr>
        <w:spacing w:line="400" w:lineRule="exact"/>
        <w:ind w:firstLineChars="200" w:firstLine="480"/>
        <w:rPr>
          <w:sz w:val="24"/>
        </w:rPr>
      </w:pPr>
      <w:r w:rsidRPr="00AA199A">
        <w:rPr>
          <w:rFonts w:hint="eastAsia"/>
          <w:sz w:val="24"/>
        </w:rPr>
        <w:t>上一章说到用期望功耗与现有功耗构成的任务分配问题，在扩展到</w:t>
      </w:r>
      <w:proofErr w:type="gramStart"/>
      <w:r w:rsidRPr="00AA199A">
        <w:rPr>
          <w:rFonts w:hint="eastAsia"/>
          <w:sz w:val="24"/>
        </w:rPr>
        <w:t>众核系统</w:t>
      </w:r>
      <w:proofErr w:type="gramEnd"/>
      <w:r w:rsidRPr="00AA199A">
        <w:rPr>
          <w:rFonts w:hint="eastAsia"/>
          <w:sz w:val="24"/>
        </w:rPr>
        <w:t>时需要超出可以忍受的计算时间，会使算法失效。本章主要解决找个问题，解决方法是将</w:t>
      </w:r>
      <w:proofErr w:type="gramStart"/>
      <w:r w:rsidRPr="00AA199A">
        <w:rPr>
          <w:rFonts w:hint="eastAsia"/>
          <w:sz w:val="24"/>
        </w:rPr>
        <w:t>众核系统</w:t>
      </w:r>
      <w:proofErr w:type="gramEnd"/>
      <w:r w:rsidRPr="00AA199A">
        <w:rPr>
          <w:rFonts w:hint="eastAsia"/>
          <w:sz w:val="24"/>
        </w:rPr>
        <w:t>整个芯片上的所有核划分成多块，各自分别计算。这样就能极大降低算法的计算时间。具体实现是将划分分成两个层次，低层划分按照物理位置划分，高层划分按照功耗元素关系划分。这样的划分在一定程度上使计算并行化，极大降低计算时间，使算法更加有效。解决了任务分配问题后，还剩下没有匹配上的任务，由</w:t>
      </w:r>
      <w:r w:rsidRPr="00AA199A">
        <w:rPr>
          <w:rFonts w:hint="eastAsia"/>
          <w:sz w:val="24"/>
        </w:rPr>
        <w:t xml:space="preserve"> DVFS </w:t>
      </w:r>
      <w:r w:rsidRPr="00AA199A">
        <w:rPr>
          <w:rFonts w:hint="eastAsia"/>
          <w:sz w:val="24"/>
        </w:rPr>
        <w:t>来做最后的处理，保证芯片在安全温度以下。最后总结了一下新的分层动态温度管理方法的整个流程。</w:t>
      </w:r>
    </w:p>
    <w:p w:rsidR="00AA199A" w:rsidRDefault="00AA199A" w:rsidP="00AA199A">
      <w:pPr>
        <w:spacing w:line="400" w:lineRule="exact"/>
        <w:rPr>
          <w:sz w:val="24"/>
        </w:rPr>
        <w:sectPr w:rsidR="00AA199A" w:rsidSect="00705A40">
          <w:headerReference w:type="default" r:id="rId36"/>
          <w:pgSz w:w="11906" w:h="16838" w:code="9"/>
          <w:pgMar w:top="1701" w:right="1701" w:bottom="1701" w:left="1701" w:header="1134" w:footer="1134" w:gutter="0"/>
          <w:cols w:space="425"/>
          <w:docGrid w:linePitch="312"/>
        </w:sectPr>
      </w:pPr>
    </w:p>
    <w:p w:rsidR="0099553F" w:rsidRPr="00FD2646" w:rsidRDefault="0099553F" w:rsidP="0099553F">
      <w:pPr>
        <w:pStyle w:val="ad"/>
        <w:spacing w:before="480" w:after="360" w:line="400" w:lineRule="exact"/>
        <w:outlineLvl w:val="0"/>
      </w:pPr>
      <w:bookmarkStart w:id="63" w:name="_Toc445733557"/>
      <w:r w:rsidRPr="00FD2646">
        <w:rPr>
          <w:rFonts w:hint="eastAsia"/>
        </w:rPr>
        <w:lastRenderedPageBreak/>
        <w:t>第</w:t>
      </w:r>
      <w:r>
        <w:rPr>
          <w:rFonts w:hint="eastAsia"/>
          <w:lang w:eastAsia="zh-CN"/>
        </w:rPr>
        <w:t>六</w:t>
      </w:r>
      <w:r w:rsidRPr="00FD2646">
        <w:rPr>
          <w:rFonts w:hint="eastAsia"/>
        </w:rPr>
        <w:t>章</w:t>
      </w:r>
      <w:r w:rsidR="00AA199A">
        <w:rPr>
          <w:rFonts w:hint="eastAsia"/>
          <w:lang w:eastAsia="zh-CN"/>
        </w:rPr>
        <w:t xml:space="preserve"> </w:t>
      </w:r>
      <w:r w:rsidR="00AA199A" w:rsidRPr="00AA199A">
        <w:rPr>
          <w:rFonts w:hint="eastAsia"/>
        </w:rPr>
        <w:t>新的分层动态</w:t>
      </w:r>
      <w:proofErr w:type="gramStart"/>
      <w:r w:rsidR="00AA199A" w:rsidRPr="00AA199A">
        <w:rPr>
          <w:rFonts w:hint="eastAsia"/>
        </w:rPr>
        <w:t>热管理</w:t>
      </w:r>
      <w:proofErr w:type="gramEnd"/>
      <w:r w:rsidR="00AA199A" w:rsidRPr="00AA199A">
        <w:rPr>
          <w:rFonts w:hint="eastAsia"/>
        </w:rPr>
        <w:t>方法的实现和结果比较</w:t>
      </w:r>
      <w:bookmarkEnd w:id="63"/>
    </w:p>
    <w:p w:rsidR="00AA199A" w:rsidRPr="00AA199A" w:rsidRDefault="00AA199A" w:rsidP="00AA199A">
      <w:pPr>
        <w:spacing w:line="400" w:lineRule="exact"/>
        <w:ind w:firstLineChars="200" w:firstLine="480"/>
        <w:rPr>
          <w:rFonts w:ascii="黑体" w:eastAsia="黑体" w:hAnsi="黑体"/>
          <w:sz w:val="28"/>
          <w:szCs w:val="28"/>
          <w:lang w:val="x-none"/>
        </w:rPr>
      </w:pPr>
      <w:r w:rsidRPr="00AA199A">
        <w:rPr>
          <w:rFonts w:hint="eastAsia"/>
          <w:sz w:val="24"/>
        </w:rPr>
        <w:t>前面的章节已经介绍</w:t>
      </w:r>
      <w:proofErr w:type="gramStart"/>
      <w:r w:rsidRPr="00AA199A">
        <w:rPr>
          <w:rFonts w:hint="eastAsia"/>
          <w:sz w:val="24"/>
        </w:rPr>
        <w:t>了众核处理器</w:t>
      </w:r>
      <w:proofErr w:type="gramEnd"/>
      <w:r w:rsidRPr="00AA199A">
        <w:rPr>
          <w:rFonts w:hint="eastAsia"/>
          <w:sz w:val="24"/>
        </w:rPr>
        <w:t>动态温度管理方法的基础知识，也详细说明了新提出的分层动态温度管理方法。接下来就要实现新的算法，并验证该算法比其他方法更有优势。</w:t>
      </w:r>
      <w:r w:rsidRPr="00AA199A">
        <w:rPr>
          <w:rFonts w:hint="eastAsia"/>
          <w:sz w:val="24"/>
        </w:rPr>
        <w:t xml:space="preserve"> 6.1 </w:t>
      </w:r>
      <w:r w:rsidRPr="00AA199A">
        <w:rPr>
          <w:rFonts w:hint="eastAsia"/>
          <w:sz w:val="24"/>
        </w:rPr>
        <w:t>主要介绍算法实现的详细细节。后面三节介绍新的算法与其他动态温度管理方法的优劣，</w:t>
      </w:r>
      <w:r w:rsidRPr="00AA199A">
        <w:rPr>
          <w:rFonts w:hint="eastAsia"/>
          <w:sz w:val="24"/>
        </w:rPr>
        <w:t xml:space="preserve"> 6.2 </w:t>
      </w:r>
      <w:r w:rsidRPr="00AA199A">
        <w:rPr>
          <w:rFonts w:hint="eastAsia"/>
          <w:sz w:val="24"/>
        </w:rPr>
        <w:t>介绍瞬态温度上的比较，</w:t>
      </w:r>
      <w:r w:rsidRPr="00AA199A">
        <w:rPr>
          <w:rFonts w:hint="eastAsia"/>
          <w:sz w:val="24"/>
        </w:rPr>
        <w:t xml:space="preserve"> 6.3 </w:t>
      </w:r>
      <w:r w:rsidRPr="00AA199A">
        <w:rPr>
          <w:rFonts w:hint="eastAsia"/>
          <w:sz w:val="24"/>
        </w:rPr>
        <w:t>介绍算法占用的计算时间开销的比较，</w:t>
      </w:r>
      <w:r w:rsidRPr="00AA199A">
        <w:rPr>
          <w:rFonts w:hint="eastAsia"/>
          <w:sz w:val="24"/>
        </w:rPr>
        <w:t xml:space="preserve"> 6.4 </w:t>
      </w:r>
      <w:r w:rsidRPr="00AA199A">
        <w:rPr>
          <w:rFonts w:hint="eastAsia"/>
          <w:sz w:val="24"/>
        </w:rPr>
        <w:t>进行采用不同动态温度管理算法时的处理器性能比较。</w:t>
      </w:r>
    </w:p>
    <w:p w:rsidR="0099553F" w:rsidRPr="00AA199A" w:rsidRDefault="0099553F" w:rsidP="00AA199A">
      <w:pPr>
        <w:pStyle w:val="ac"/>
        <w:spacing w:after="120" w:line="400" w:lineRule="exact"/>
        <w:outlineLvl w:val="0"/>
        <w:rPr>
          <w:rFonts w:hAnsi="黑体"/>
          <w:szCs w:val="28"/>
          <w:lang w:eastAsia="zh-CN"/>
        </w:rPr>
      </w:pPr>
      <w:bookmarkStart w:id="64" w:name="_Toc445733558"/>
      <w:r w:rsidRPr="00AA199A">
        <w:rPr>
          <w:rFonts w:hAnsi="黑体"/>
          <w:szCs w:val="28"/>
          <w:lang w:eastAsia="zh-CN"/>
        </w:rPr>
        <w:t xml:space="preserve">6.1 </w:t>
      </w:r>
      <w:r w:rsidRPr="00AA199A">
        <w:rPr>
          <w:rFonts w:hAnsi="黑体" w:hint="eastAsia"/>
          <w:szCs w:val="28"/>
          <w:lang w:eastAsia="zh-CN"/>
        </w:rPr>
        <w:t>时域积分方程时间步进算法的阻抗元素精确计算</w:t>
      </w:r>
      <w:bookmarkEnd w:id="64"/>
    </w:p>
    <w:p w:rsidR="0099553F" w:rsidRDefault="00AA199A" w:rsidP="00AA199A">
      <w:pPr>
        <w:spacing w:line="400" w:lineRule="exact"/>
        <w:ind w:firstLineChars="200" w:firstLine="480"/>
        <w:rPr>
          <w:sz w:val="24"/>
        </w:rPr>
      </w:pPr>
      <w:r w:rsidRPr="00AA199A">
        <w:rPr>
          <w:rFonts w:hint="eastAsia"/>
          <w:sz w:val="24"/>
        </w:rPr>
        <w:t>本论文中新的动态温度管理方法的实现是在一个具有两个</w:t>
      </w:r>
      <w:r w:rsidRPr="00AA199A">
        <w:rPr>
          <w:rFonts w:hint="eastAsia"/>
          <w:sz w:val="24"/>
        </w:rPr>
        <w:t xml:space="preserve"> 8 </w:t>
      </w:r>
      <w:r w:rsidRPr="00AA199A">
        <w:rPr>
          <w:rFonts w:hint="eastAsia"/>
          <w:sz w:val="24"/>
        </w:rPr>
        <w:t>核</w:t>
      </w:r>
      <w:r w:rsidRPr="00AA199A">
        <w:rPr>
          <w:rFonts w:hint="eastAsia"/>
          <w:sz w:val="24"/>
        </w:rPr>
        <w:t xml:space="preserve"> 16 </w:t>
      </w:r>
      <w:r w:rsidRPr="00AA199A">
        <w:rPr>
          <w:rFonts w:hint="eastAsia"/>
          <w:sz w:val="24"/>
        </w:rPr>
        <w:t>线程</w:t>
      </w:r>
      <w:r w:rsidRPr="00AA199A">
        <w:rPr>
          <w:rFonts w:hint="eastAsia"/>
          <w:sz w:val="24"/>
        </w:rPr>
        <w:t xml:space="preserve"> CPU</w:t>
      </w:r>
      <w:r w:rsidRPr="00AA199A">
        <w:rPr>
          <w:rFonts w:hint="eastAsia"/>
          <w:sz w:val="24"/>
        </w:rPr>
        <w:t>的</w:t>
      </w:r>
      <w:r w:rsidRPr="00AA199A">
        <w:rPr>
          <w:rFonts w:hint="eastAsia"/>
          <w:sz w:val="24"/>
        </w:rPr>
        <w:t xml:space="preserve"> linux </w:t>
      </w:r>
      <w:r w:rsidRPr="00AA199A">
        <w:rPr>
          <w:rFonts w:hint="eastAsia"/>
          <w:sz w:val="24"/>
        </w:rPr>
        <w:t>服务器上进行的，每个</w:t>
      </w:r>
      <w:r w:rsidRPr="00AA199A">
        <w:rPr>
          <w:rFonts w:hint="eastAsia"/>
          <w:sz w:val="24"/>
        </w:rPr>
        <w:t xml:space="preserve"> CPU </w:t>
      </w:r>
      <w:r w:rsidRPr="00AA199A">
        <w:rPr>
          <w:rFonts w:hint="eastAsia"/>
          <w:sz w:val="24"/>
        </w:rPr>
        <w:t>主频为</w:t>
      </w:r>
      <w:r w:rsidRPr="00AA199A">
        <w:rPr>
          <w:rFonts w:hint="eastAsia"/>
          <w:sz w:val="24"/>
        </w:rPr>
        <w:t xml:space="preserve"> 2.90GHZ</w:t>
      </w:r>
      <w:r w:rsidRPr="00AA199A">
        <w:rPr>
          <w:rFonts w:hint="eastAsia"/>
          <w:sz w:val="24"/>
        </w:rPr>
        <w:t>，服务器内存</w:t>
      </w:r>
      <w:r w:rsidRPr="00AA199A">
        <w:rPr>
          <w:rFonts w:hint="eastAsia"/>
          <w:sz w:val="24"/>
        </w:rPr>
        <w:t xml:space="preserve"> 64GB</w:t>
      </w:r>
      <w:r w:rsidRPr="00AA199A">
        <w:rPr>
          <w:rFonts w:hint="eastAsia"/>
          <w:sz w:val="24"/>
        </w:rPr>
        <w:t>。新的分层动态</w:t>
      </w:r>
      <w:proofErr w:type="gramStart"/>
      <w:r w:rsidRPr="00AA199A">
        <w:rPr>
          <w:rFonts w:hint="eastAsia"/>
          <w:sz w:val="24"/>
        </w:rPr>
        <w:t>热管理</w:t>
      </w:r>
      <w:proofErr w:type="gramEnd"/>
      <w:r w:rsidRPr="00AA199A">
        <w:rPr>
          <w:rFonts w:hint="eastAsia"/>
          <w:sz w:val="24"/>
        </w:rPr>
        <w:t>方法主要用</w:t>
      </w:r>
      <w:r w:rsidRPr="00AA199A">
        <w:rPr>
          <w:rFonts w:hint="eastAsia"/>
          <w:sz w:val="24"/>
        </w:rPr>
        <w:t xml:space="preserve"> MATLAB </w:t>
      </w:r>
      <w:r w:rsidRPr="00AA199A">
        <w:rPr>
          <w:rFonts w:hint="eastAsia"/>
          <w:sz w:val="24"/>
        </w:rPr>
        <w:t>实现。我们分别构建了四个不同的处理器核配置</w:t>
      </w:r>
      <w:proofErr w:type="gramStart"/>
      <w:r w:rsidRPr="00AA199A">
        <w:rPr>
          <w:rFonts w:hint="eastAsia"/>
          <w:sz w:val="24"/>
        </w:rPr>
        <w:t>的众核处理器</w:t>
      </w:r>
      <w:proofErr w:type="gramEnd"/>
      <w:r w:rsidRPr="00AA199A">
        <w:rPr>
          <w:rFonts w:hint="eastAsia"/>
          <w:sz w:val="24"/>
        </w:rPr>
        <w:t>，从</w:t>
      </w:r>
      <w:r w:rsidRPr="00AA199A">
        <w:rPr>
          <w:rFonts w:hint="eastAsia"/>
          <w:sz w:val="24"/>
        </w:rPr>
        <w:t xml:space="preserve"> 100 </w:t>
      </w:r>
      <w:r w:rsidRPr="00AA199A">
        <w:rPr>
          <w:rFonts w:hint="eastAsia"/>
          <w:sz w:val="24"/>
        </w:rPr>
        <w:t>核（</w:t>
      </w:r>
      <w:r w:rsidRPr="00AA199A">
        <w:rPr>
          <w:rFonts w:hint="eastAsia"/>
          <w:sz w:val="24"/>
        </w:rPr>
        <w:t>10</w:t>
      </w:r>
      <w:r w:rsidRPr="00AA199A">
        <w:rPr>
          <w:rFonts w:hint="eastAsia"/>
          <w:sz w:val="24"/>
        </w:rPr>
        <w:t>×</w:t>
      </w:r>
      <w:r w:rsidRPr="00AA199A">
        <w:rPr>
          <w:rFonts w:hint="eastAsia"/>
          <w:sz w:val="24"/>
        </w:rPr>
        <w:t>10</w:t>
      </w:r>
      <w:r w:rsidRPr="00AA199A">
        <w:rPr>
          <w:rFonts w:hint="eastAsia"/>
          <w:sz w:val="24"/>
        </w:rPr>
        <w:t>）到</w:t>
      </w:r>
      <w:r w:rsidRPr="00AA199A">
        <w:rPr>
          <w:rFonts w:hint="eastAsia"/>
          <w:sz w:val="24"/>
        </w:rPr>
        <w:t xml:space="preserve"> 625 </w:t>
      </w:r>
      <w:r w:rsidRPr="00AA199A">
        <w:rPr>
          <w:rFonts w:hint="eastAsia"/>
          <w:sz w:val="24"/>
        </w:rPr>
        <w:t>核（</w:t>
      </w:r>
      <w:r w:rsidRPr="00AA199A">
        <w:rPr>
          <w:rFonts w:hint="eastAsia"/>
          <w:sz w:val="24"/>
        </w:rPr>
        <w:t>25</w:t>
      </w:r>
      <w:r w:rsidRPr="00AA199A">
        <w:rPr>
          <w:rFonts w:hint="eastAsia"/>
          <w:sz w:val="24"/>
        </w:rPr>
        <w:t>×</w:t>
      </w:r>
      <w:r w:rsidRPr="00AA199A">
        <w:rPr>
          <w:rFonts w:hint="eastAsia"/>
          <w:sz w:val="24"/>
        </w:rPr>
        <w:t>25</w:t>
      </w:r>
      <w:r w:rsidRPr="00AA199A">
        <w:rPr>
          <w:rFonts w:hint="eastAsia"/>
          <w:sz w:val="24"/>
        </w:rPr>
        <w:t>）。这些处理器的热模型由</w:t>
      </w:r>
      <w:r w:rsidRPr="00AA199A">
        <w:rPr>
          <w:rFonts w:hint="eastAsia"/>
          <w:sz w:val="24"/>
        </w:rPr>
        <w:t xml:space="preserve"> HotSpot </w:t>
      </w:r>
      <w:r w:rsidRPr="00AA199A">
        <w:rPr>
          <w:rFonts w:hint="eastAsia"/>
          <w:sz w:val="24"/>
        </w:rPr>
        <w:t>生成，</w:t>
      </w:r>
      <w:r w:rsidRPr="00AA199A">
        <w:rPr>
          <w:rFonts w:hint="eastAsia"/>
          <w:sz w:val="24"/>
        </w:rPr>
        <w:t xml:space="preserve">HotSpot </w:t>
      </w:r>
      <w:r w:rsidRPr="00AA199A">
        <w:rPr>
          <w:rFonts w:hint="eastAsia"/>
          <w:sz w:val="24"/>
        </w:rPr>
        <w:t>已经有完整的工具可以直接调用。环境温度设定为</w:t>
      </w:r>
      <w:r w:rsidRPr="00AA199A">
        <w:rPr>
          <w:sz w:val="24"/>
        </w:rPr>
        <w:t xml:space="preserve">20 </w:t>
      </w:r>
      <w:r w:rsidRPr="00AA199A">
        <w:rPr>
          <w:rFonts w:ascii="MS Mincho" w:eastAsia="MS Mincho" w:hAnsi="MS Mincho" w:cs="MS Mincho" w:hint="eastAsia"/>
          <w:sz w:val="24"/>
        </w:rPr>
        <w:t>∘</w:t>
      </w:r>
      <w:r w:rsidRPr="00AA199A">
        <w:rPr>
          <w:sz w:val="24"/>
        </w:rPr>
        <w:t xml:space="preserve"> C</w:t>
      </w:r>
      <w:r w:rsidRPr="00AA199A">
        <w:rPr>
          <w:rFonts w:hint="eastAsia"/>
          <w:sz w:val="24"/>
        </w:rPr>
        <w:t>。在这个实验</w:t>
      </w:r>
      <w:proofErr w:type="gramStart"/>
      <w:r w:rsidRPr="00AA199A">
        <w:rPr>
          <w:rFonts w:hint="eastAsia"/>
          <w:sz w:val="24"/>
        </w:rPr>
        <w:t>中众核处理器</w:t>
      </w:r>
      <w:proofErr w:type="gramEnd"/>
      <w:r w:rsidRPr="00AA199A">
        <w:rPr>
          <w:rFonts w:hint="eastAsia"/>
          <w:sz w:val="24"/>
        </w:rPr>
        <w:t>由完全一致的</w:t>
      </w:r>
      <w:r w:rsidRPr="00AA199A">
        <w:rPr>
          <w:sz w:val="24"/>
        </w:rPr>
        <w:t>Alpha 21264</w:t>
      </w:r>
      <w:r w:rsidRPr="00AA199A">
        <w:rPr>
          <w:rFonts w:hint="eastAsia"/>
          <w:sz w:val="24"/>
        </w:rPr>
        <w:t>核组成。所有芯片的大小都是</w:t>
      </w:r>
      <w:r w:rsidRPr="00AA199A">
        <w:rPr>
          <w:rFonts w:hint="eastAsia"/>
          <w:sz w:val="24"/>
        </w:rPr>
        <w:t xml:space="preserve"> 10</w:t>
      </w:r>
      <w:r w:rsidRPr="00AA199A">
        <w:rPr>
          <w:rFonts w:ascii="Cambria Math" w:hAnsi="Cambria Math" w:cs="Cambria Math"/>
          <w:sz w:val="24"/>
        </w:rPr>
        <w:t>𝑛𝑛</w:t>
      </w:r>
      <w:r w:rsidRPr="00AA199A">
        <w:rPr>
          <w:rFonts w:hint="eastAsia"/>
          <w:sz w:val="24"/>
        </w:rPr>
        <w:t>×</w:t>
      </w:r>
      <w:r w:rsidRPr="00AA199A">
        <w:rPr>
          <w:rFonts w:hint="eastAsia"/>
          <w:sz w:val="24"/>
        </w:rPr>
        <w:t>10</w:t>
      </w:r>
      <w:r w:rsidRPr="00AA199A">
        <w:rPr>
          <w:rFonts w:ascii="Cambria Math" w:hAnsi="Cambria Math" w:cs="Cambria Math"/>
          <w:sz w:val="24"/>
        </w:rPr>
        <w:t>𝑛𝑛</w:t>
      </w:r>
      <w:r w:rsidRPr="00AA199A">
        <w:rPr>
          <w:rFonts w:hint="eastAsia"/>
          <w:sz w:val="24"/>
        </w:rPr>
        <w:t>×</w:t>
      </w:r>
      <w:r w:rsidRPr="00AA199A">
        <w:rPr>
          <w:rFonts w:hint="eastAsia"/>
          <w:sz w:val="24"/>
        </w:rPr>
        <w:t>0.15</w:t>
      </w:r>
      <w:r w:rsidRPr="00AA199A">
        <w:rPr>
          <w:rFonts w:ascii="Cambria Math" w:hAnsi="Cambria Math" w:cs="Cambria Math"/>
          <w:sz w:val="24"/>
        </w:rPr>
        <w:t>𝑛𝑛</w:t>
      </w:r>
      <w:r w:rsidRPr="00AA199A">
        <w:rPr>
          <w:rFonts w:hint="eastAsia"/>
          <w:sz w:val="24"/>
        </w:rPr>
        <w:t>。这里我们</w:t>
      </w:r>
      <w:proofErr w:type="gramStart"/>
      <w:r w:rsidRPr="00AA199A">
        <w:rPr>
          <w:rFonts w:hint="eastAsia"/>
          <w:sz w:val="24"/>
        </w:rPr>
        <w:t>假设众核处理器</w:t>
      </w:r>
      <w:proofErr w:type="gramEnd"/>
      <w:r w:rsidRPr="00AA199A">
        <w:rPr>
          <w:rFonts w:hint="eastAsia"/>
          <w:sz w:val="24"/>
        </w:rPr>
        <w:t>中任务运行时相互之间没有通讯也不需要同步。任务的功耗由</w:t>
      </w:r>
      <w:r w:rsidRPr="00AA199A">
        <w:rPr>
          <w:rFonts w:hint="eastAsia"/>
          <w:sz w:val="24"/>
        </w:rPr>
        <w:t xml:space="preserve"> Wattch </w:t>
      </w:r>
      <w:r w:rsidRPr="00AA199A">
        <w:rPr>
          <w:rFonts w:hint="eastAsia"/>
          <w:sz w:val="24"/>
        </w:rPr>
        <w:t>通过运行</w:t>
      </w:r>
      <w:r w:rsidRPr="00AA199A">
        <w:rPr>
          <w:rFonts w:hint="eastAsia"/>
          <w:sz w:val="24"/>
        </w:rPr>
        <w:t xml:space="preserve"> SPEC </w:t>
      </w:r>
      <w:r w:rsidRPr="00AA199A">
        <w:rPr>
          <w:rFonts w:hint="eastAsia"/>
          <w:sz w:val="24"/>
        </w:rPr>
        <w:t>基准程序</w:t>
      </w:r>
      <w:r w:rsidRPr="00AA199A">
        <w:rPr>
          <w:rFonts w:hint="eastAsia"/>
          <w:sz w:val="24"/>
        </w:rPr>
        <w:t xml:space="preserve"> [50] </w:t>
      </w:r>
      <w:r w:rsidRPr="00AA199A">
        <w:rPr>
          <w:rFonts w:hint="eastAsia"/>
          <w:sz w:val="24"/>
        </w:rPr>
        <w:t>生成，初始任务分配为，一个任务随机指定给一个核运行。接下来的任务分配和调度有动态温度管理方法确定。我们有</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 xml:space="preserve"> SPEC </w:t>
      </w:r>
      <w:r w:rsidRPr="00AA199A">
        <w:rPr>
          <w:rFonts w:hint="eastAsia"/>
          <w:sz w:val="24"/>
        </w:rPr>
        <w:t>基准程序的实时功耗信息。对于不同的处理器的功耗信息，我们重复这</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功耗信息得到处理器需要的</w:t>
      </w:r>
      <w:r w:rsidRPr="00AA199A">
        <w:rPr>
          <w:rFonts w:hint="eastAsia"/>
          <w:sz w:val="24"/>
        </w:rPr>
        <w:t xml:space="preserve"> 100 </w:t>
      </w:r>
      <w:proofErr w:type="gramStart"/>
      <w:r w:rsidRPr="00AA199A">
        <w:rPr>
          <w:rFonts w:hint="eastAsia"/>
          <w:sz w:val="24"/>
        </w:rPr>
        <w:t>个</w:t>
      </w:r>
      <w:proofErr w:type="gramEnd"/>
      <w:r w:rsidRPr="00AA199A">
        <w:rPr>
          <w:rFonts w:hint="eastAsia"/>
          <w:sz w:val="24"/>
        </w:rPr>
        <w:t>实时功耗信息，</w:t>
      </w:r>
      <w:r w:rsidRPr="00AA199A">
        <w:rPr>
          <w:rFonts w:hint="eastAsia"/>
          <w:sz w:val="24"/>
        </w:rPr>
        <w:t xml:space="preserve">256 </w:t>
      </w:r>
      <w:proofErr w:type="gramStart"/>
      <w:r w:rsidRPr="00AA199A">
        <w:rPr>
          <w:rFonts w:hint="eastAsia"/>
          <w:sz w:val="24"/>
        </w:rPr>
        <w:t>个</w:t>
      </w:r>
      <w:proofErr w:type="gramEnd"/>
      <w:r w:rsidRPr="00AA199A">
        <w:rPr>
          <w:rFonts w:hint="eastAsia"/>
          <w:sz w:val="24"/>
        </w:rPr>
        <w:t>实时功耗信息等等。</w:t>
      </w:r>
    </w:p>
    <w:p w:rsidR="00AA199A" w:rsidRDefault="00AA199A" w:rsidP="00AA199A">
      <w:pPr>
        <w:spacing w:line="400" w:lineRule="exact"/>
        <w:ind w:firstLineChars="200" w:firstLine="480"/>
        <w:rPr>
          <w:sz w:val="24"/>
        </w:rPr>
      </w:pPr>
      <w:r w:rsidRPr="00AA199A">
        <w:rPr>
          <w:rFonts w:hint="eastAsia"/>
          <w:sz w:val="24"/>
        </w:rPr>
        <w:t>因为核的大小</w:t>
      </w:r>
      <w:proofErr w:type="gramStart"/>
      <w:r w:rsidRPr="00AA199A">
        <w:rPr>
          <w:rFonts w:hint="eastAsia"/>
          <w:sz w:val="24"/>
        </w:rPr>
        <w:t>会随核的</w:t>
      </w:r>
      <w:proofErr w:type="gramEnd"/>
      <w:r w:rsidRPr="00AA199A">
        <w:rPr>
          <w:rFonts w:hint="eastAsia"/>
          <w:sz w:val="24"/>
        </w:rPr>
        <w:t>数量增长变化，这会超过所谓的“功耗墙”或者“利用率墙”导致不现实的功耗密度</w:t>
      </w:r>
      <w:r w:rsidRPr="00AA199A">
        <w:rPr>
          <w:rFonts w:hint="eastAsia"/>
          <w:sz w:val="24"/>
        </w:rPr>
        <w:t xml:space="preserve"> [51] </w:t>
      </w:r>
      <w:r w:rsidRPr="00AA199A">
        <w:rPr>
          <w:rFonts w:hint="eastAsia"/>
          <w:sz w:val="24"/>
        </w:rPr>
        <w:t>，产生极高的温度。为解决这个问题，提出了很多解决方法。一个解决方案是灰硅，放缩每个核的功耗</w:t>
      </w:r>
      <w:r w:rsidRPr="00AA199A">
        <w:rPr>
          <w:rFonts w:hint="eastAsia"/>
          <w:sz w:val="24"/>
        </w:rPr>
        <w:t xml:space="preserve"> [51, 52]</w:t>
      </w:r>
      <w:r w:rsidRPr="00AA199A">
        <w:rPr>
          <w:rFonts w:hint="eastAsia"/>
          <w:sz w:val="24"/>
        </w:rPr>
        <w:t>。另一个更广泛的方法是完全关掉一些核</w:t>
      </w:r>
      <w:r w:rsidRPr="00AA199A">
        <w:rPr>
          <w:rFonts w:hint="eastAsia"/>
          <w:sz w:val="24"/>
        </w:rPr>
        <w:t>[51, 53]</w:t>
      </w:r>
      <w:r w:rsidRPr="00AA199A">
        <w:rPr>
          <w:rFonts w:hint="eastAsia"/>
          <w:sz w:val="24"/>
        </w:rPr>
        <w:t>。在我们的研究中，我们</w:t>
      </w:r>
      <w:proofErr w:type="gramStart"/>
      <w:r w:rsidRPr="00AA199A">
        <w:rPr>
          <w:rFonts w:hint="eastAsia"/>
          <w:sz w:val="24"/>
        </w:rPr>
        <w:t>采用灰硅技术</w:t>
      </w:r>
      <w:proofErr w:type="gramEnd"/>
      <w:r w:rsidRPr="00AA199A">
        <w:rPr>
          <w:rFonts w:hint="eastAsia"/>
          <w:sz w:val="24"/>
        </w:rPr>
        <w:t>，放缩功耗的大小以保证所有处理器都有相似的功耗密度，这样温度分布就类似于现在的多核芯片。这个可以通过以一定的比例调整操作频率和电压来实现，放缩比例在表</w:t>
      </w:r>
      <w:r w:rsidRPr="00AA199A">
        <w:rPr>
          <w:rFonts w:hint="eastAsia"/>
          <w:sz w:val="24"/>
        </w:rPr>
        <w:t xml:space="preserve"> 6-1 </w:t>
      </w:r>
      <w:r w:rsidRPr="00AA199A">
        <w:rPr>
          <w:rFonts w:hint="eastAsia"/>
          <w:sz w:val="24"/>
        </w:rPr>
        <w:t>中给出。在我们的这个研究中，我们并不考虑完全关掉一部分核的策略，这会是我们将来的研究方向。</w:t>
      </w:r>
    </w:p>
    <w:p w:rsidR="00AA199A" w:rsidRDefault="00AA199A" w:rsidP="00AA199A">
      <w:pPr>
        <w:spacing w:line="400" w:lineRule="exact"/>
        <w:ind w:firstLineChars="200" w:firstLine="480"/>
        <w:rPr>
          <w:sz w:val="24"/>
        </w:rPr>
      </w:pPr>
      <w:r w:rsidRPr="00AA199A">
        <w:rPr>
          <w:rFonts w:hint="eastAsia"/>
          <w:sz w:val="24"/>
        </w:rPr>
        <w:t>对于不同核数的处理器，为保证温度能有效地趋近顶温度，任务迁移过程中的阈值</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和式</w:t>
      </w:r>
      <w:r w:rsidRPr="00AA199A">
        <w:rPr>
          <w:sz w:val="24"/>
        </w:rPr>
        <w:t xml:space="preserve"> (4-7) </w:t>
      </w:r>
      <w:r w:rsidRPr="00AA199A">
        <w:rPr>
          <w:rFonts w:hint="eastAsia"/>
          <w:sz w:val="24"/>
        </w:rPr>
        <w:t>中</w:t>
      </w:r>
      <w:r w:rsidRPr="00AA199A">
        <w:rPr>
          <w:sz w:val="24"/>
        </w:rPr>
        <w:t xml:space="preserve"> MPC </w:t>
      </w:r>
      <w:r w:rsidRPr="00AA199A">
        <w:rPr>
          <w:rFonts w:hint="eastAsia"/>
          <w:sz w:val="24"/>
        </w:rPr>
        <w:t>调整参数</w:t>
      </w:r>
      <w:r w:rsidRPr="00AA199A">
        <w:rPr>
          <w:sz w:val="24"/>
        </w:rPr>
        <w:t xml:space="preserve"> </w:t>
      </w:r>
      <w:r w:rsidRPr="00AA199A">
        <w:rPr>
          <w:rFonts w:ascii="Cambria Math" w:hAnsi="Cambria Math" w:cs="Cambria Math"/>
          <w:sz w:val="24"/>
        </w:rPr>
        <w:t>𝑠</w:t>
      </w:r>
      <w:r w:rsidRPr="00AA199A">
        <w:rPr>
          <w:sz w:val="24"/>
        </w:rPr>
        <w:t xml:space="preserve"> </w:t>
      </w:r>
      <w:r w:rsidRPr="00AA199A">
        <w:rPr>
          <w:rFonts w:hint="eastAsia"/>
          <w:sz w:val="24"/>
        </w:rPr>
        <w:t>需要手动调整。这里注意，最优的</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lastRenderedPageBreak/>
        <w:t>𝑢ℎ</w:t>
      </w:r>
      <w:r w:rsidRPr="00AA199A">
        <w:rPr>
          <w:sz w:val="24"/>
        </w:rPr>
        <w:t xml:space="preserve"> </w:t>
      </w:r>
      <w:r w:rsidRPr="00AA199A">
        <w:rPr>
          <w:rFonts w:hint="eastAsia"/>
          <w:sz w:val="24"/>
        </w:rPr>
        <w:t>和</w:t>
      </w:r>
      <w:r w:rsidRPr="00AA199A">
        <w:rPr>
          <w:rFonts w:ascii="Cambria Math" w:hAnsi="Cambria Math" w:cs="Cambria Math"/>
          <w:sz w:val="24"/>
        </w:rPr>
        <w:t>𝑠</w:t>
      </w:r>
      <w:r w:rsidRPr="00AA199A">
        <w:rPr>
          <w:rFonts w:hint="eastAsia"/>
          <w:sz w:val="24"/>
        </w:rPr>
        <w:t xml:space="preserve"> </w:t>
      </w:r>
      <w:r w:rsidRPr="00AA199A">
        <w:rPr>
          <w:rFonts w:hint="eastAsia"/>
          <w:sz w:val="24"/>
        </w:rPr>
        <w:t>值与微处理器核的数量和结构高度相关，理论上没有必要去计算这些参数在实际的。在实际的应用中，针对一个确定</w:t>
      </w:r>
      <w:proofErr w:type="gramStart"/>
      <w:r w:rsidRPr="00AA199A">
        <w:rPr>
          <w:rFonts w:hint="eastAsia"/>
          <w:sz w:val="24"/>
        </w:rPr>
        <w:t>的众核微处理器</w:t>
      </w:r>
      <w:proofErr w:type="gramEnd"/>
      <w:r w:rsidRPr="00AA199A">
        <w:rPr>
          <w:rFonts w:hint="eastAsia"/>
          <w:sz w:val="24"/>
        </w:rPr>
        <w:t>，很容易通过实验来调整这些参数。表</w:t>
      </w:r>
      <w:r w:rsidRPr="00AA199A">
        <w:rPr>
          <w:sz w:val="24"/>
        </w:rPr>
        <w:t xml:space="preserve"> 6-1 </w:t>
      </w:r>
      <w:r w:rsidRPr="00AA199A">
        <w:rPr>
          <w:rFonts w:hint="eastAsia"/>
          <w:sz w:val="24"/>
        </w:rPr>
        <w:t>给出了这些参数的值。我们可以看出</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随功耗模型的大小（在我们的情况中也是核的大小）变化。如果核的大小相对较大，</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也需要指定一个相对较大的值（即表</w:t>
      </w:r>
      <w:r w:rsidRPr="00AA199A">
        <w:rPr>
          <w:rFonts w:hint="eastAsia"/>
          <w:sz w:val="24"/>
        </w:rPr>
        <w:t xml:space="preserve"> 6-1 </w:t>
      </w:r>
      <w:r w:rsidRPr="00AA199A">
        <w:rPr>
          <w:rFonts w:hint="eastAsia"/>
          <w:sz w:val="24"/>
        </w:rPr>
        <w:t>中</w:t>
      </w:r>
      <w:r w:rsidRPr="00AA199A">
        <w:rPr>
          <w:rFonts w:hint="eastAsia"/>
          <w:sz w:val="24"/>
        </w:rPr>
        <w:t xml:space="preserve"> 100 </w:t>
      </w:r>
      <w:r w:rsidRPr="00AA199A">
        <w:rPr>
          <w:rFonts w:hint="eastAsia"/>
          <w:sz w:val="24"/>
        </w:rPr>
        <w:t>核的情况）。反之亦然（即表</w:t>
      </w:r>
      <w:r w:rsidRPr="00AA199A">
        <w:rPr>
          <w:rFonts w:hint="eastAsia"/>
          <w:sz w:val="24"/>
        </w:rPr>
        <w:t xml:space="preserve"> 6-1 </w:t>
      </w:r>
      <w:r w:rsidRPr="00AA199A">
        <w:rPr>
          <w:rFonts w:hint="eastAsia"/>
          <w:sz w:val="24"/>
        </w:rPr>
        <w:t>中</w:t>
      </w:r>
      <w:r w:rsidRPr="00AA199A">
        <w:rPr>
          <w:rFonts w:hint="eastAsia"/>
          <w:sz w:val="24"/>
        </w:rPr>
        <w:t xml:space="preserve"> 625 </w:t>
      </w:r>
      <w:r w:rsidRPr="00AA199A">
        <w:rPr>
          <w:rFonts w:hint="eastAsia"/>
          <w:sz w:val="24"/>
        </w:rPr>
        <w:t>核的情况）。这是因为较大的功耗有较大的芯片空间供功耗分布，所以对相同的温度容忍限制，允许有更大的功耗差值。另一个现象是核数越大，需要较大的</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值。这是因为在式</w:t>
      </w:r>
      <w:r w:rsidRPr="00AA199A">
        <w:rPr>
          <w:sz w:val="24"/>
        </w:rPr>
        <w:t xml:space="preserve"> (4-7) </w:t>
      </w:r>
      <w:r w:rsidRPr="00AA199A">
        <w:rPr>
          <w:rFonts w:hint="eastAsia"/>
          <w:sz w:val="24"/>
        </w:rPr>
        <w:t>中，当核数增长的时候</w:t>
      </w:r>
      <w:r w:rsidRPr="00AA199A">
        <w:rPr>
          <w:sz w:val="24"/>
        </w:rPr>
        <w:t xml:space="preserve"> </w:t>
      </w:r>
      <w:r w:rsidRPr="00AA199A">
        <w:rPr>
          <w:rFonts w:ascii="Cambria Math" w:hAnsi="Cambria Math" w:cs="Cambria Math"/>
          <w:sz w:val="24"/>
        </w:rPr>
        <w:t>𝑍</w:t>
      </w:r>
      <w:r w:rsidRPr="00AA199A">
        <w:rPr>
          <w:sz w:val="24"/>
        </w:rPr>
        <w:t xml:space="preserve"> </w:t>
      </w:r>
      <w:r w:rsidRPr="00AA199A">
        <w:rPr>
          <w:rFonts w:ascii="Cambria Math" w:hAnsi="Cambria Math" w:cs="Cambria Math"/>
          <w:sz w:val="24"/>
        </w:rPr>
        <w:t>𝑑𝑓𝑗𝑚</w:t>
      </w:r>
      <w:r w:rsidRPr="00AA199A">
        <w:rPr>
          <w:sz w:val="24"/>
        </w:rPr>
        <w:t xml:space="preserve"> −</w:t>
      </w:r>
      <w:r w:rsidRPr="00AA199A">
        <w:rPr>
          <w:rFonts w:ascii="Cambria Math" w:hAnsi="Cambria Math" w:cs="Cambria Math"/>
          <w:sz w:val="24"/>
        </w:rPr>
        <w:t>𝑍</w:t>
      </w:r>
      <w:r w:rsidRPr="00AA199A">
        <w:rPr>
          <w:sz w:val="24"/>
        </w:rPr>
        <w:t xml:space="preserve"> </w:t>
      </w:r>
      <w:r w:rsidRPr="00AA199A">
        <w:rPr>
          <w:rFonts w:ascii="Cambria Math" w:hAnsi="Cambria Math" w:cs="Cambria Math"/>
          <w:sz w:val="24"/>
        </w:rPr>
        <w:t>𝑙</w:t>
      </w:r>
      <w:r w:rsidRPr="00AA199A">
        <w:rPr>
          <w:sz w:val="24"/>
        </w:rPr>
        <w:t xml:space="preserve"> </w:t>
      </w:r>
      <w:r w:rsidRPr="00AA199A">
        <w:rPr>
          <w:rFonts w:hint="eastAsia"/>
          <w:sz w:val="24"/>
        </w:rPr>
        <w:t>中的每个元素并没有变化太大，但是</w:t>
      </w:r>
      <w:r w:rsidRPr="00AA199A">
        <w:rPr>
          <w:rFonts w:hint="eastAsia"/>
          <w:sz w:val="24"/>
        </w:rPr>
        <w:t xml:space="preserve"> </w:t>
      </w:r>
      <w:r w:rsidRPr="00AA199A">
        <w:rPr>
          <w:rFonts w:hint="eastAsia"/>
          <w:sz w:val="24"/>
        </w:rPr>
        <w:t>Δ</w:t>
      </w:r>
      <w:r w:rsidRPr="00AA199A">
        <w:rPr>
          <w:rFonts w:ascii="Cambria Math" w:hAnsi="Cambria Math" w:cs="Cambria Math"/>
          <w:sz w:val="24"/>
        </w:rPr>
        <w:t>𝑄</w:t>
      </w:r>
      <w:r w:rsidRPr="00AA199A">
        <w:rPr>
          <w:rFonts w:hint="eastAsia"/>
          <w:sz w:val="24"/>
        </w:rPr>
        <w:t xml:space="preserve"> </w:t>
      </w:r>
      <w:r w:rsidRPr="00AA199A">
        <w:rPr>
          <w:rFonts w:ascii="Cambria Math" w:hAnsi="Cambria Math" w:cs="Cambria Math"/>
          <w:sz w:val="24"/>
        </w:rPr>
        <w:t>𝑙</w:t>
      </w:r>
      <w:r w:rsidRPr="00AA199A">
        <w:rPr>
          <w:rFonts w:hint="eastAsia"/>
          <w:sz w:val="24"/>
        </w:rPr>
        <w:t xml:space="preserve"> </w:t>
      </w:r>
      <w:r w:rsidRPr="00AA199A">
        <w:rPr>
          <w:rFonts w:hint="eastAsia"/>
          <w:sz w:val="24"/>
        </w:rPr>
        <w:t>中的每个元素会变得小很多（因为每个核的功耗缩小）。为了使</w:t>
      </w:r>
      <w:r w:rsidRPr="00AA199A">
        <w:rPr>
          <w:rFonts w:hint="eastAsia"/>
          <w:sz w:val="24"/>
        </w:rPr>
        <w:t xml:space="preserve"> </w:t>
      </w:r>
      <w:r w:rsidRPr="00AA199A">
        <w:rPr>
          <w:rFonts w:hint="eastAsia"/>
          <w:sz w:val="24"/>
        </w:rPr>
        <w:t>Δ</w:t>
      </w:r>
      <w:r w:rsidRPr="00AA199A">
        <w:rPr>
          <w:rFonts w:ascii="Cambria Math" w:hAnsi="Cambria Math" w:cs="Cambria Math"/>
          <w:sz w:val="24"/>
        </w:rPr>
        <w:t>𝑄</w:t>
      </w:r>
      <w:r w:rsidRPr="00AA199A">
        <w:rPr>
          <w:rFonts w:hint="eastAsia"/>
          <w:sz w:val="24"/>
        </w:rPr>
        <w:t xml:space="preserve"> </w:t>
      </w:r>
      <w:r w:rsidRPr="00AA199A">
        <w:rPr>
          <w:rFonts w:ascii="Cambria Math" w:hAnsi="Cambria Math" w:cs="Cambria Math"/>
          <w:sz w:val="24"/>
        </w:rPr>
        <w:t>𝑙</w:t>
      </w:r>
      <w:r w:rsidRPr="00AA199A">
        <w:rPr>
          <w:rFonts w:hint="eastAsia"/>
          <w:sz w:val="24"/>
        </w:rPr>
        <w:t xml:space="preserve"> </w:t>
      </w:r>
      <w:r w:rsidRPr="00AA199A">
        <w:rPr>
          <w:rFonts w:hint="eastAsia"/>
          <w:sz w:val="24"/>
        </w:rPr>
        <w:t>有更小的解，</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的</w:t>
      </w:r>
      <w:proofErr w:type="gramStart"/>
      <w:r w:rsidRPr="00AA199A">
        <w:rPr>
          <w:rFonts w:hint="eastAsia"/>
          <w:sz w:val="24"/>
        </w:rPr>
        <w:t>值需要</w:t>
      </w:r>
      <w:proofErr w:type="gramEnd"/>
      <w:r w:rsidRPr="00AA199A">
        <w:rPr>
          <w:rFonts w:hint="eastAsia"/>
          <w:sz w:val="24"/>
        </w:rPr>
        <w:t>变大。这里注意</w:t>
      </w:r>
      <w:r w:rsidRPr="00AA199A">
        <w:rPr>
          <w:rFonts w:hint="eastAsia"/>
          <w:sz w:val="24"/>
        </w:rPr>
        <w:t>625</w:t>
      </w:r>
      <w:r w:rsidRPr="00AA199A">
        <w:rPr>
          <w:rFonts w:hint="eastAsia"/>
          <w:sz w:val="24"/>
        </w:rPr>
        <w:t>核的情况</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值仍然是</w:t>
      </w:r>
      <w:r w:rsidRPr="00AA199A">
        <w:rPr>
          <w:rFonts w:hint="eastAsia"/>
          <w:sz w:val="24"/>
        </w:rPr>
        <w:t xml:space="preserve"> 3000</w:t>
      </w:r>
      <w:r w:rsidRPr="00AA199A">
        <w:rPr>
          <w:rFonts w:hint="eastAsia"/>
          <w:sz w:val="24"/>
        </w:rPr>
        <w:t>，与</w:t>
      </w:r>
      <w:r w:rsidRPr="00AA199A">
        <w:rPr>
          <w:rFonts w:hint="eastAsia"/>
          <w:sz w:val="24"/>
        </w:rPr>
        <w:t xml:space="preserve"> 400 </w:t>
      </w:r>
      <w:r w:rsidRPr="00AA199A">
        <w:rPr>
          <w:rFonts w:hint="eastAsia"/>
          <w:sz w:val="24"/>
        </w:rPr>
        <w:t>核的情况相同，因为我们发现到这个程度再继续增大</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值没有明显的影响。</w:t>
      </w:r>
    </w:p>
    <w:p w:rsidR="00AA199A" w:rsidRDefault="00AA199A" w:rsidP="00AA199A">
      <w:pPr>
        <w:spacing w:line="400" w:lineRule="exact"/>
        <w:ind w:firstLineChars="200" w:firstLine="480"/>
        <w:rPr>
          <w:sz w:val="24"/>
        </w:rPr>
      </w:pPr>
      <w:r w:rsidRPr="00AA199A">
        <w:rPr>
          <w:rFonts w:hint="eastAsia"/>
          <w:sz w:val="24"/>
        </w:rPr>
        <w:t>在低层划分上，我们划分每</w:t>
      </w:r>
      <w:r w:rsidRPr="00AA199A">
        <w:rPr>
          <w:rFonts w:hint="eastAsia"/>
          <w:sz w:val="24"/>
        </w:rPr>
        <w:t xml:space="preserve"> 25 (5</w:t>
      </w:r>
      <w:r w:rsidRPr="00AA199A">
        <w:rPr>
          <w:rFonts w:hint="eastAsia"/>
          <w:sz w:val="24"/>
        </w:rPr>
        <w:t>×</w:t>
      </w:r>
      <w:r w:rsidRPr="00AA199A">
        <w:rPr>
          <w:rFonts w:hint="eastAsia"/>
          <w:sz w:val="24"/>
        </w:rPr>
        <w:t xml:space="preserve">5) </w:t>
      </w:r>
      <w:proofErr w:type="gramStart"/>
      <w:r w:rsidRPr="00AA199A">
        <w:rPr>
          <w:rFonts w:hint="eastAsia"/>
          <w:sz w:val="24"/>
        </w:rPr>
        <w:t>个</w:t>
      </w:r>
      <w:proofErr w:type="gramEnd"/>
      <w:r w:rsidRPr="00AA199A">
        <w:rPr>
          <w:rFonts w:hint="eastAsia"/>
          <w:sz w:val="24"/>
        </w:rPr>
        <w:t>相邻核为一块。在高层处理中，如果图</w:t>
      </w:r>
      <w:r w:rsidRPr="00AA199A">
        <w:rPr>
          <w:rFonts w:hint="eastAsia"/>
          <w:sz w:val="24"/>
        </w:rPr>
        <w:t xml:space="preserve"> </w:t>
      </w:r>
      <w:r w:rsidRPr="00AA199A">
        <w:rPr>
          <w:sz w:val="24"/>
        </w:rPr>
        <w:t>𝒣</w:t>
      </w:r>
      <w:r w:rsidRPr="00AA199A">
        <w:rPr>
          <w:rFonts w:hint="eastAsia"/>
          <w:sz w:val="24"/>
        </w:rPr>
        <w:t xml:space="preserve"> </w:t>
      </w:r>
      <w:r w:rsidRPr="00AA199A">
        <w:rPr>
          <w:rFonts w:ascii="Cambria Math" w:hAnsi="Cambria Math" w:cs="Cambria Math"/>
          <w:sz w:val="24"/>
        </w:rPr>
        <w:t>𝑞</w:t>
      </w:r>
      <w:r w:rsidRPr="00AA199A">
        <w:rPr>
          <w:rFonts w:hint="eastAsia"/>
          <w:sz w:val="24"/>
        </w:rPr>
        <w:t xml:space="preserve"> </w:t>
      </w:r>
      <w:r w:rsidRPr="00AA199A">
        <w:rPr>
          <w:rFonts w:hint="eastAsia"/>
          <w:sz w:val="24"/>
        </w:rPr>
        <w:t>中的元素数目超过</w:t>
      </w:r>
      <w:r w:rsidRPr="00AA199A">
        <w:rPr>
          <w:rFonts w:hint="eastAsia"/>
          <w:sz w:val="24"/>
        </w:rPr>
        <w:t xml:space="preserve"> 240 </w:t>
      </w:r>
      <w:r w:rsidRPr="00AA199A">
        <w:rPr>
          <w:rFonts w:hint="eastAsia"/>
          <w:sz w:val="24"/>
        </w:rPr>
        <w:t>就用改进迭代最小割算法进行分割。</w:t>
      </w:r>
    </w:p>
    <w:p w:rsidR="00AA199A" w:rsidRDefault="00AA199A" w:rsidP="00AA199A">
      <w:pPr>
        <w:spacing w:line="400" w:lineRule="exact"/>
        <w:ind w:firstLineChars="200" w:firstLine="480"/>
        <w:rPr>
          <w:sz w:val="24"/>
        </w:rPr>
      </w:pPr>
      <w:r w:rsidRPr="00AA199A">
        <w:rPr>
          <w:rFonts w:hint="eastAsia"/>
          <w:sz w:val="24"/>
        </w:rPr>
        <w:t>为了最小化任务迁移的开销，任务迁移和</w:t>
      </w:r>
      <w:r w:rsidRPr="00AA199A">
        <w:rPr>
          <w:rFonts w:hint="eastAsia"/>
          <w:sz w:val="24"/>
        </w:rPr>
        <w:t xml:space="preserve"> DVFS </w:t>
      </w:r>
      <w:r w:rsidRPr="00AA199A">
        <w:rPr>
          <w:rFonts w:hint="eastAsia"/>
          <w:sz w:val="24"/>
        </w:rPr>
        <w:t>的启动周期设定为</w:t>
      </w:r>
      <w:r w:rsidRPr="00AA199A">
        <w:rPr>
          <w:rFonts w:hint="eastAsia"/>
          <w:sz w:val="24"/>
        </w:rPr>
        <w:t xml:space="preserve"> 20s</w:t>
      </w:r>
      <w:r w:rsidRPr="00AA199A">
        <w:rPr>
          <w:rFonts w:hint="eastAsia"/>
          <w:sz w:val="24"/>
        </w:rPr>
        <w:t>。任务迁移的开销来自于计算核迁移操作。通常处理器核数较小时，用较小的迁移周期。因为核数少时，计算开销和迁移操作开销（关系到核与核之间的通信）都很小。对中核处理器情况，因为核数很大，频繁的任务迁移是很难执行的，所以迁移周期延长。迁移间隔内一个核的负载可能会增长很多，这样可能引起超出温度限制。在这种情况下，我们在迁移间隔内需要保证安全的时候只能执行</w:t>
      </w:r>
      <w:r w:rsidRPr="00AA199A">
        <w:rPr>
          <w:rFonts w:hint="eastAsia"/>
          <w:sz w:val="24"/>
        </w:rPr>
        <w:t xml:space="preserve"> DVFS</w:t>
      </w:r>
      <w:r w:rsidRPr="00AA199A">
        <w:rPr>
          <w:rFonts w:hint="eastAsia"/>
          <w:sz w:val="24"/>
        </w:rPr>
        <w:t>。</w:t>
      </w:r>
    </w:p>
    <w:p w:rsidR="00AA199A" w:rsidRDefault="00AA199A" w:rsidP="00AA199A">
      <w:pPr>
        <w:spacing w:line="400" w:lineRule="exact"/>
        <w:ind w:firstLineChars="200" w:firstLine="480"/>
        <w:rPr>
          <w:sz w:val="24"/>
        </w:rPr>
      </w:pPr>
      <w:r w:rsidRPr="00AA199A">
        <w:rPr>
          <w:rFonts w:hint="eastAsia"/>
          <w:sz w:val="24"/>
        </w:rPr>
        <w:t>在实验中，除了任务迁移决策计算的开销，任务迁移操作的开销也要考虑进去。正常的任务迁移操纵开销大概是</w:t>
      </w:r>
      <w:r w:rsidRPr="00AA199A">
        <w:rPr>
          <w:rFonts w:hint="eastAsia"/>
          <w:sz w:val="24"/>
        </w:rPr>
        <w:t xml:space="preserve"> 10 6 </w:t>
      </w:r>
      <w:proofErr w:type="gramStart"/>
      <w:r w:rsidRPr="00AA199A">
        <w:rPr>
          <w:rFonts w:hint="eastAsia"/>
          <w:sz w:val="24"/>
        </w:rPr>
        <w:t>个</w:t>
      </w:r>
      <w:proofErr w:type="gramEnd"/>
      <w:r w:rsidRPr="00AA199A">
        <w:rPr>
          <w:rFonts w:hint="eastAsia"/>
          <w:sz w:val="24"/>
        </w:rPr>
        <w:t>时钟周期，对</w:t>
      </w:r>
      <w:r w:rsidRPr="00AA199A">
        <w:rPr>
          <w:rFonts w:hint="eastAsia"/>
          <w:sz w:val="24"/>
        </w:rPr>
        <w:t xml:space="preserve"> 1 GHZ</w:t>
      </w:r>
      <w:r w:rsidRPr="00AA199A">
        <w:rPr>
          <w:rFonts w:hint="eastAsia"/>
          <w:sz w:val="24"/>
        </w:rPr>
        <w:t>的处理器大概是</w:t>
      </w:r>
      <w:r w:rsidRPr="00AA199A">
        <w:rPr>
          <w:rFonts w:hint="eastAsia"/>
          <w:sz w:val="24"/>
        </w:rPr>
        <w:t>1ms [54]</w:t>
      </w:r>
      <w:r w:rsidRPr="00AA199A">
        <w:rPr>
          <w:rFonts w:hint="eastAsia"/>
          <w:sz w:val="24"/>
        </w:rPr>
        <w:t>。因为</w:t>
      </w:r>
      <w:proofErr w:type="gramStart"/>
      <w:r w:rsidRPr="00AA199A">
        <w:rPr>
          <w:rFonts w:hint="eastAsia"/>
          <w:sz w:val="24"/>
        </w:rPr>
        <w:t>在众核处理器</w:t>
      </w:r>
      <w:proofErr w:type="gramEnd"/>
      <w:r w:rsidRPr="00AA199A">
        <w:rPr>
          <w:rFonts w:hint="eastAsia"/>
          <w:sz w:val="24"/>
        </w:rPr>
        <w:t>中核数很大，核之间通信时间很长，这样的开销会很大。所以我们设定上百核处理器的任务迁移时间为</w:t>
      </w:r>
      <w:r w:rsidRPr="00AA199A">
        <w:rPr>
          <w:rFonts w:hint="eastAsia"/>
          <w:sz w:val="24"/>
        </w:rPr>
        <w:t xml:space="preserve"> 100ms</w:t>
      </w:r>
      <w:r w:rsidRPr="00AA199A">
        <w:rPr>
          <w:rFonts w:hint="eastAsia"/>
          <w:sz w:val="24"/>
        </w:rPr>
        <w:t>。在实验中我们要考虑任务迁移的功耗。这个功耗由迁移时间内核的通信产生，在迁移时对应的两个核不处理任何任务。所以我们假设任务迁移时间的功耗小于任务处理时间的功耗。为保证安全，我们将任务迁移时的功耗设定为之前处理任务时的平均功耗，用这样的功耗提供给</w:t>
      </w:r>
      <w:r w:rsidRPr="00AA199A">
        <w:rPr>
          <w:rFonts w:hint="eastAsia"/>
          <w:sz w:val="24"/>
        </w:rPr>
        <w:t>MPC</w:t>
      </w:r>
      <w:r w:rsidRPr="00AA199A">
        <w:rPr>
          <w:rFonts w:hint="eastAsia"/>
          <w:sz w:val="24"/>
        </w:rPr>
        <w:t>做预测。</w:t>
      </w:r>
    </w:p>
    <w:p w:rsidR="00AA199A" w:rsidRPr="00AA199A" w:rsidRDefault="00AA199A" w:rsidP="00AA199A">
      <w:pPr>
        <w:spacing w:line="400" w:lineRule="exact"/>
        <w:ind w:firstLineChars="200" w:firstLine="480"/>
        <w:rPr>
          <w:sz w:val="24"/>
        </w:rPr>
      </w:pPr>
      <w:r w:rsidRPr="00AA199A">
        <w:rPr>
          <w:rFonts w:hint="eastAsia"/>
          <w:sz w:val="24"/>
        </w:rPr>
        <w:t>作为比较，我们实现了另外两种基于</w:t>
      </w:r>
      <w:r w:rsidRPr="00AA199A">
        <w:rPr>
          <w:rFonts w:hint="eastAsia"/>
          <w:sz w:val="24"/>
        </w:rPr>
        <w:t>MPC</w:t>
      </w:r>
      <w:r w:rsidRPr="00AA199A">
        <w:rPr>
          <w:rFonts w:hint="eastAsia"/>
          <w:sz w:val="24"/>
        </w:rPr>
        <w:t>的方法，</w:t>
      </w:r>
      <w:proofErr w:type="gramStart"/>
      <w:r w:rsidRPr="00AA199A">
        <w:rPr>
          <w:rFonts w:hint="eastAsia"/>
          <w:sz w:val="24"/>
        </w:rPr>
        <w:t>众核处理器</w:t>
      </w:r>
      <w:proofErr w:type="gramEnd"/>
      <w:r w:rsidRPr="00AA199A">
        <w:rPr>
          <w:rFonts w:hint="eastAsia"/>
          <w:sz w:val="24"/>
        </w:rPr>
        <w:t>基于</w:t>
      </w:r>
      <w:r w:rsidRPr="00AA199A">
        <w:rPr>
          <w:rFonts w:hint="eastAsia"/>
          <w:sz w:val="24"/>
        </w:rPr>
        <w:t>MPC</w:t>
      </w:r>
      <w:r w:rsidRPr="00AA199A">
        <w:rPr>
          <w:rFonts w:hint="eastAsia"/>
          <w:sz w:val="24"/>
        </w:rPr>
        <w:t>混合任务迁移和</w:t>
      </w:r>
      <w:r w:rsidRPr="00AA199A">
        <w:rPr>
          <w:rFonts w:hint="eastAsia"/>
          <w:sz w:val="24"/>
        </w:rPr>
        <w:t>DVFS</w:t>
      </w:r>
      <w:r w:rsidRPr="00AA199A">
        <w:rPr>
          <w:rFonts w:hint="eastAsia"/>
          <w:sz w:val="24"/>
        </w:rPr>
        <w:t>的动态温度管理方法</w:t>
      </w:r>
      <w:r w:rsidRPr="00AA199A">
        <w:rPr>
          <w:rFonts w:hint="eastAsia"/>
          <w:sz w:val="24"/>
        </w:rPr>
        <w:t xml:space="preserve"> [27]</w:t>
      </w:r>
      <w:r w:rsidRPr="00AA199A">
        <w:rPr>
          <w:rFonts w:hint="eastAsia"/>
          <w:sz w:val="24"/>
        </w:rPr>
        <w:t>和基于</w:t>
      </w:r>
      <w:r w:rsidRPr="00AA199A">
        <w:rPr>
          <w:rFonts w:hint="eastAsia"/>
          <w:sz w:val="24"/>
        </w:rPr>
        <w:t>MPC</w:t>
      </w:r>
      <w:r w:rsidRPr="00AA199A">
        <w:rPr>
          <w:rFonts w:hint="eastAsia"/>
          <w:sz w:val="24"/>
        </w:rPr>
        <w:t>只结合</w:t>
      </w:r>
      <w:r w:rsidRPr="00AA199A">
        <w:rPr>
          <w:rFonts w:hint="eastAsia"/>
          <w:sz w:val="24"/>
        </w:rPr>
        <w:t>DVFS</w:t>
      </w:r>
      <w:r w:rsidRPr="00AA199A">
        <w:rPr>
          <w:rFonts w:hint="eastAsia"/>
          <w:sz w:val="24"/>
        </w:rPr>
        <w:t>的方法</w:t>
      </w:r>
      <w:r w:rsidRPr="00AA199A">
        <w:rPr>
          <w:rFonts w:hint="eastAsia"/>
          <w:sz w:val="24"/>
        </w:rPr>
        <w:t xml:space="preserve"> [25]</w:t>
      </w:r>
      <w:r w:rsidRPr="00AA199A">
        <w:rPr>
          <w:rFonts w:hint="eastAsia"/>
          <w:sz w:val="24"/>
        </w:rPr>
        <w:t>。我们也选择了</w:t>
      </w:r>
      <w:r w:rsidRPr="00AA199A">
        <w:rPr>
          <w:rFonts w:hint="eastAsia"/>
          <w:sz w:val="24"/>
        </w:rPr>
        <w:t>[22]</w:t>
      </w:r>
      <w:r w:rsidRPr="00AA199A">
        <w:rPr>
          <w:rFonts w:hint="eastAsia"/>
          <w:sz w:val="24"/>
        </w:rPr>
        <w:t>中的动态温度管理方法作为对比，因为它和我们的研究有相同的目标，即改性能处理器有温度限制时最大化性能（吞吐量）。我们在实验中实现了开源项目</w:t>
      </w:r>
      <w:r w:rsidRPr="00AA199A">
        <w:rPr>
          <w:rFonts w:hint="eastAsia"/>
          <w:sz w:val="24"/>
        </w:rPr>
        <w:t xml:space="preserve"> MAGMA V2</w:t>
      </w:r>
      <w:r w:rsidRPr="00AA199A">
        <w:rPr>
          <w:rFonts w:hint="eastAsia"/>
          <w:sz w:val="24"/>
        </w:rPr>
        <w:t>，这个由</w:t>
      </w:r>
      <w:r w:rsidRPr="00AA199A">
        <w:rPr>
          <w:rFonts w:hint="eastAsia"/>
          <w:sz w:val="24"/>
        </w:rPr>
        <w:t>[22]</w:t>
      </w:r>
      <w:r w:rsidRPr="00AA199A">
        <w:rPr>
          <w:rFonts w:hint="eastAsia"/>
          <w:sz w:val="24"/>
        </w:rPr>
        <w:t>的作者提供。</w:t>
      </w:r>
      <w:r w:rsidRPr="00AA199A">
        <w:rPr>
          <w:rFonts w:hint="eastAsia"/>
          <w:sz w:val="24"/>
        </w:rPr>
        <w:t>MAGMA</w:t>
      </w:r>
      <w:r w:rsidRPr="00AA199A">
        <w:rPr>
          <w:rFonts w:hint="eastAsia"/>
          <w:sz w:val="24"/>
        </w:rPr>
        <w:t>只能给出</w:t>
      </w:r>
      <w:r w:rsidRPr="00AA199A">
        <w:rPr>
          <w:rFonts w:hint="eastAsia"/>
          <w:sz w:val="24"/>
        </w:rPr>
        <w:t>100</w:t>
      </w:r>
      <w:r w:rsidRPr="00AA199A">
        <w:rPr>
          <w:rFonts w:hint="eastAsia"/>
          <w:sz w:val="24"/>
        </w:rPr>
        <w:t>核</w:t>
      </w:r>
      <w:r w:rsidRPr="00AA199A">
        <w:rPr>
          <w:rFonts w:hint="eastAsia"/>
          <w:sz w:val="24"/>
        </w:rPr>
        <w:lastRenderedPageBreak/>
        <w:t>处理器的结果，对于更大的核数情况会有“超出内存”错误。在这里所有的方法都用相同的激活周期，功耗信息和顶温度。</w:t>
      </w:r>
    </w:p>
    <w:p w:rsidR="0099553F" w:rsidRDefault="0099553F" w:rsidP="0099553F">
      <w:pPr>
        <w:pStyle w:val="ae"/>
        <w:spacing w:before="360" w:after="120" w:line="400" w:lineRule="exact"/>
        <w:outlineLvl w:val="0"/>
      </w:pPr>
      <w:bookmarkStart w:id="65" w:name="_Toc445733559"/>
      <w:r>
        <w:rPr>
          <w:rFonts w:ascii="Times New Roman"/>
          <w:b/>
          <w:lang w:eastAsia="zh-CN"/>
        </w:rPr>
        <w:t>6</w:t>
      </w:r>
      <w:r w:rsidRPr="00313CF8">
        <w:rPr>
          <w:rFonts w:ascii="Times New Roman"/>
          <w:b/>
          <w:lang w:eastAsia="zh-CN"/>
        </w:rPr>
        <w:t>.2</w:t>
      </w:r>
      <w:r w:rsidR="00AA199A" w:rsidRPr="00AA199A">
        <w:rPr>
          <w:rFonts w:hAnsi="黑体" w:hint="eastAsia"/>
          <w:lang w:eastAsia="zh-CN"/>
        </w:rPr>
        <w:t>与其他方法的瞬态温度比较</w:t>
      </w:r>
      <w:bookmarkEnd w:id="65"/>
    </w:p>
    <w:p w:rsidR="0099553F" w:rsidRDefault="00AA199A" w:rsidP="00AA199A">
      <w:pPr>
        <w:spacing w:line="400" w:lineRule="exact"/>
        <w:ind w:firstLineChars="200" w:firstLine="480"/>
        <w:rPr>
          <w:rFonts w:hAnsi="宋体"/>
          <w:sz w:val="24"/>
        </w:rPr>
      </w:pPr>
      <w:r w:rsidRPr="00AA199A">
        <w:rPr>
          <w:rFonts w:hAnsi="宋体" w:hint="eastAsia"/>
          <w:sz w:val="24"/>
        </w:rPr>
        <w:t>首先我们不进行任何温度</w:t>
      </w:r>
      <w:proofErr w:type="gramStart"/>
      <w:r w:rsidRPr="00AA199A">
        <w:rPr>
          <w:rFonts w:hAnsi="宋体" w:hint="eastAsia"/>
          <w:sz w:val="24"/>
        </w:rPr>
        <w:t>管理让</w:t>
      </w:r>
      <w:proofErr w:type="gramEnd"/>
      <w:r w:rsidRPr="00AA199A">
        <w:rPr>
          <w:rFonts w:hAnsi="宋体" w:hint="eastAsia"/>
          <w:sz w:val="24"/>
        </w:rPr>
        <w:t>100</w:t>
      </w:r>
      <w:r w:rsidRPr="00AA199A">
        <w:rPr>
          <w:rFonts w:hAnsi="宋体" w:hint="eastAsia"/>
          <w:sz w:val="24"/>
        </w:rPr>
        <w:t>核处理器在最大速度上运行。图</w:t>
      </w:r>
      <w:r w:rsidRPr="00AA199A">
        <w:rPr>
          <w:rFonts w:hAnsi="宋体" w:hint="eastAsia"/>
          <w:sz w:val="24"/>
        </w:rPr>
        <w:t xml:space="preserve"> 6-1 (a)</w:t>
      </w:r>
      <w:r w:rsidRPr="00AA199A">
        <w:rPr>
          <w:rFonts w:hAnsi="宋体" w:hint="eastAsia"/>
          <w:sz w:val="24"/>
        </w:rPr>
        <w:t>就是这个处理器的瞬态温度。我们可以看出，核的温度大概是从</w:t>
      </w:r>
      <w:r w:rsidRPr="00AA199A">
        <w:rPr>
          <w:rFonts w:hAnsi="宋体"/>
          <w:sz w:val="24"/>
        </w:rPr>
        <w:t xml:space="preserve"> 90 </w:t>
      </w:r>
      <w:r w:rsidRPr="00AA199A">
        <w:rPr>
          <w:rFonts w:ascii="MS Mincho" w:eastAsia="MS Mincho" w:hAnsi="MS Mincho" w:cs="MS Mincho" w:hint="eastAsia"/>
          <w:sz w:val="24"/>
        </w:rPr>
        <w:t>∘</w:t>
      </w:r>
      <w:r w:rsidRPr="00AA199A">
        <w:rPr>
          <w:rFonts w:hAnsi="宋体"/>
          <w:sz w:val="24"/>
        </w:rPr>
        <w:t xml:space="preserve"> C </w:t>
      </w:r>
      <w:r w:rsidRPr="00AA199A">
        <w:rPr>
          <w:rFonts w:hAnsi="宋体" w:hint="eastAsia"/>
          <w:sz w:val="24"/>
        </w:rPr>
        <w:t>到</w:t>
      </w:r>
      <w:r w:rsidRPr="00AA199A">
        <w:rPr>
          <w:rFonts w:hAnsi="宋体"/>
          <w:sz w:val="24"/>
        </w:rPr>
        <w:t xml:space="preserve"> 120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。温度在</w:t>
      </w:r>
      <w:r w:rsidRPr="00AA199A">
        <w:rPr>
          <w:rFonts w:hAnsi="宋体"/>
          <w:sz w:val="24"/>
        </w:rPr>
        <w:t xml:space="preserve"> 120 </w:t>
      </w:r>
      <w:r w:rsidRPr="00AA199A">
        <w:rPr>
          <w:rFonts w:ascii="MS Mincho" w:hAnsi="MS Mincho" w:cs="MS Mincho"/>
          <w:sz w:val="24"/>
        </w:rPr>
        <w:t>∘</w:t>
      </w:r>
      <w:r w:rsidRPr="00AA199A">
        <w:rPr>
          <w:rFonts w:hAnsi="宋体"/>
          <w:sz w:val="24"/>
        </w:rPr>
        <w:t xml:space="preserve"> C </w:t>
      </w:r>
      <w:r w:rsidRPr="00AA199A">
        <w:rPr>
          <w:rFonts w:hAnsi="宋体" w:hint="eastAsia"/>
          <w:sz w:val="24"/>
        </w:rPr>
        <w:t>左右会影响芯片的可靠性。我们也测量了温度的方差，见图</w:t>
      </w:r>
      <w:r w:rsidRPr="00AA199A">
        <w:rPr>
          <w:rFonts w:hAnsi="宋体"/>
          <w:sz w:val="24"/>
        </w:rPr>
        <w:t xml:space="preserve"> 6-2 (a)</w:t>
      </w:r>
      <w:r w:rsidRPr="00AA199A">
        <w:rPr>
          <w:rFonts w:hAnsi="宋体" w:hint="eastAsia"/>
          <w:sz w:val="24"/>
        </w:rPr>
        <w:t>。可以看出，没有任何温度管理的情况下，核之间的温度差也很大。接下来我们把顶温度设定在</w:t>
      </w:r>
      <w:r w:rsidRPr="00AA199A">
        <w:rPr>
          <w:rFonts w:hAnsi="宋体"/>
          <w:sz w:val="24"/>
        </w:rPr>
        <w:t xml:space="preserve"> 105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，测试新的分层动态温度管理方法在</w:t>
      </w:r>
      <w:r w:rsidRPr="00AA199A">
        <w:rPr>
          <w:rFonts w:hAnsi="宋体"/>
          <w:sz w:val="24"/>
        </w:rPr>
        <w:t>100</w:t>
      </w:r>
      <w:r w:rsidRPr="00AA199A">
        <w:rPr>
          <w:rFonts w:hAnsi="宋体" w:hint="eastAsia"/>
          <w:sz w:val="24"/>
        </w:rPr>
        <w:t>核处理器上的效果。分层动态温度管理方法在第</w:t>
      </w:r>
      <w:r w:rsidRPr="00AA199A">
        <w:rPr>
          <w:rFonts w:hAnsi="宋体" w:hint="eastAsia"/>
          <w:sz w:val="24"/>
        </w:rPr>
        <w:t>200</w:t>
      </w:r>
      <w:r w:rsidRPr="00AA199A">
        <w:rPr>
          <w:rFonts w:hAnsi="宋体" w:hint="eastAsia"/>
          <w:sz w:val="24"/>
        </w:rPr>
        <w:t>秒时被激活，激活周期为</w:t>
      </w:r>
      <w:r w:rsidRPr="00AA199A">
        <w:rPr>
          <w:rFonts w:hAnsi="宋体" w:hint="eastAsia"/>
          <w:sz w:val="24"/>
        </w:rPr>
        <w:t xml:space="preserve"> 20s</w:t>
      </w:r>
      <w:r w:rsidRPr="00AA199A">
        <w:rPr>
          <w:rFonts w:hAnsi="宋体" w:hint="eastAsia"/>
          <w:sz w:val="24"/>
        </w:rPr>
        <w:t>。对应的瞬态温度就是图</w:t>
      </w:r>
      <w:r w:rsidRPr="00AA199A">
        <w:rPr>
          <w:rFonts w:hAnsi="宋体" w:hint="eastAsia"/>
          <w:sz w:val="24"/>
        </w:rPr>
        <w:t xml:space="preserve"> 6-1 (b)</w:t>
      </w:r>
      <w:r w:rsidRPr="00AA199A">
        <w:rPr>
          <w:rFonts w:hAnsi="宋体" w:hint="eastAsia"/>
          <w:sz w:val="24"/>
        </w:rPr>
        <w:t>，对应的温度方差就是图</w:t>
      </w:r>
      <w:r w:rsidRPr="00AA199A">
        <w:rPr>
          <w:rFonts w:hAnsi="宋体" w:hint="eastAsia"/>
          <w:sz w:val="24"/>
        </w:rPr>
        <w:t xml:space="preserve"> 6-2 (b)</w:t>
      </w:r>
      <w:r w:rsidRPr="00AA199A">
        <w:rPr>
          <w:rFonts w:hAnsi="宋体" w:hint="eastAsia"/>
          <w:sz w:val="24"/>
        </w:rPr>
        <w:t>。分层动态温度管理方法被激活之后，所有核的温度开始趋近于设定的顶温度</w:t>
      </w:r>
      <w:r w:rsidRPr="00AA199A">
        <w:rPr>
          <w:rFonts w:hAnsi="宋体"/>
          <w:sz w:val="24"/>
        </w:rPr>
        <w:t xml:space="preserve"> 105 </w:t>
      </w:r>
      <w:r w:rsidRPr="00AA199A">
        <w:rPr>
          <w:rFonts w:ascii="MS Mincho" w:hAnsi="MS Mincho" w:cs="MS Mincho"/>
          <w:sz w:val="24"/>
        </w:rPr>
        <w:t>∘</w:t>
      </w:r>
      <w:r w:rsidRPr="00AA199A">
        <w:rPr>
          <w:rFonts w:hAnsi="宋体"/>
          <w:sz w:val="24"/>
        </w:rPr>
        <w:t xml:space="preserve"> C</w:t>
      </w:r>
      <w:r w:rsidRPr="00AA199A">
        <w:rPr>
          <w:rFonts w:hAnsi="宋体" w:hint="eastAsia"/>
          <w:sz w:val="24"/>
        </w:rPr>
        <w:t>，核之间的温度差也减小了很多。</w:t>
      </w:r>
    </w:p>
    <w:p w:rsidR="00AA199A" w:rsidRDefault="00AA199A" w:rsidP="00AA199A">
      <w:pPr>
        <w:spacing w:line="400" w:lineRule="exact"/>
        <w:ind w:firstLineChars="200" w:firstLine="480"/>
        <w:rPr>
          <w:rFonts w:hAnsi="宋体"/>
          <w:sz w:val="24"/>
        </w:rPr>
      </w:pPr>
      <w:r w:rsidRPr="00AA199A">
        <w:rPr>
          <w:rFonts w:hAnsi="宋体" w:hint="eastAsia"/>
          <w:sz w:val="24"/>
        </w:rPr>
        <w:t>作为对比，</w:t>
      </w:r>
      <w:r w:rsidRPr="00AA199A">
        <w:rPr>
          <w:rFonts w:hAnsi="宋体" w:hint="eastAsia"/>
          <w:sz w:val="24"/>
        </w:rPr>
        <w:t xml:space="preserve"> [27] </w:t>
      </w:r>
      <w:r w:rsidRPr="00AA199A">
        <w:rPr>
          <w:rFonts w:hAnsi="宋体" w:hint="eastAsia"/>
          <w:sz w:val="24"/>
        </w:rPr>
        <w:t>中的基于</w:t>
      </w:r>
      <w:r w:rsidRPr="00AA199A">
        <w:rPr>
          <w:rFonts w:hAnsi="宋体" w:hint="eastAsia"/>
          <w:sz w:val="24"/>
        </w:rPr>
        <w:t xml:space="preserve"> MPC </w:t>
      </w:r>
      <w:r w:rsidRPr="00AA199A">
        <w:rPr>
          <w:rFonts w:hAnsi="宋体" w:hint="eastAsia"/>
          <w:sz w:val="24"/>
        </w:rPr>
        <w:t>的结合任务迁移和</w:t>
      </w:r>
      <w:r w:rsidRPr="00AA199A">
        <w:rPr>
          <w:rFonts w:hAnsi="宋体" w:hint="eastAsia"/>
          <w:sz w:val="24"/>
        </w:rPr>
        <w:t xml:space="preserve"> DVFS </w:t>
      </w:r>
      <w:r w:rsidRPr="00AA199A">
        <w:rPr>
          <w:rFonts w:hAnsi="宋体" w:hint="eastAsia"/>
          <w:sz w:val="24"/>
        </w:rPr>
        <w:t>的动态温度管理方法和</w:t>
      </w:r>
      <w:r w:rsidRPr="00AA199A">
        <w:rPr>
          <w:rFonts w:hAnsi="宋体" w:hint="eastAsia"/>
          <w:sz w:val="24"/>
        </w:rPr>
        <w:t xml:space="preserve"> [25] </w:t>
      </w:r>
      <w:r w:rsidRPr="00AA199A">
        <w:rPr>
          <w:rFonts w:hAnsi="宋体" w:hint="eastAsia"/>
          <w:sz w:val="24"/>
        </w:rPr>
        <w:t>中基于</w:t>
      </w:r>
      <w:r w:rsidRPr="00AA199A">
        <w:rPr>
          <w:rFonts w:hAnsi="宋体" w:hint="eastAsia"/>
          <w:sz w:val="24"/>
        </w:rPr>
        <w:t xml:space="preserve"> MPC </w:t>
      </w:r>
      <w:r w:rsidRPr="00AA199A">
        <w:rPr>
          <w:rFonts w:hAnsi="宋体" w:hint="eastAsia"/>
          <w:sz w:val="24"/>
        </w:rPr>
        <w:t>结合</w:t>
      </w:r>
      <w:r w:rsidRPr="00AA199A">
        <w:rPr>
          <w:rFonts w:hAnsi="宋体" w:hint="eastAsia"/>
          <w:sz w:val="24"/>
        </w:rPr>
        <w:t xml:space="preserve"> DVFS </w:t>
      </w:r>
      <w:r w:rsidRPr="00AA199A">
        <w:rPr>
          <w:rFonts w:hAnsi="宋体" w:hint="eastAsia"/>
          <w:sz w:val="24"/>
        </w:rPr>
        <w:t>的方法也进行了测试。顶温度同样被设定为</w:t>
      </w:r>
      <w:r w:rsidRPr="00AA199A">
        <w:rPr>
          <w:rFonts w:hAnsi="宋体"/>
          <w:sz w:val="24"/>
        </w:rPr>
        <w:t xml:space="preserve">105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，所有的方法仍然在相同的时间点被激活，即第</w:t>
      </w:r>
      <w:r w:rsidRPr="00AA199A">
        <w:rPr>
          <w:rFonts w:hAnsi="宋体"/>
          <w:sz w:val="24"/>
        </w:rPr>
        <w:t xml:space="preserve"> 200 </w:t>
      </w:r>
      <w:r w:rsidRPr="00AA199A">
        <w:rPr>
          <w:rFonts w:hAnsi="宋体" w:hint="eastAsia"/>
          <w:sz w:val="24"/>
        </w:rPr>
        <w:t>秒，激活周期仍然是</w:t>
      </w:r>
      <w:r w:rsidRPr="00AA199A">
        <w:rPr>
          <w:rFonts w:hAnsi="宋体" w:hint="eastAsia"/>
          <w:sz w:val="24"/>
        </w:rPr>
        <w:t>20s</w:t>
      </w:r>
      <w:r w:rsidRPr="00AA199A">
        <w:rPr>
          <w:rFonts w:hAnsi="宋体" w:hint="eastAsia"/>
          <w:sz w:val="24"/>
        </w:rPr>
        <w:t>。图</w:t>
      </w:r>
      <w:r w:rsidRPr="00AA199A">
        <w:rPr>
          <w:rFonts w:hAnsi="宋体" w:hint="eastAsia"/>
          <w:sz w:val="24"/>
        </w:rPr>
        <w:t xml:space="preserve"> 6-1 (c) (d) </w:t>
      </w:r>
      <w:r w:rsidRPr="00AA199A">
        <w:rPr>
          <w:rFonts w:hAnsi="宋体" w:hint="eastAsia"/>
          <w:sz w:val="24"/>
        </w:rPr>
        <w:t>和图</w:t>
      </w:r>
      <w:r w:rsidRPr="00AA199A">
        <w:rPr>
          <w:rFonts w:hAnsi="宋体" w:hint="eastAsia"/>
          <w:sz w:val="24"/>
        </w:rPr>
        <w:t xml:space="preserve"> 6-2 (c) (d) </w:t>
      </w:r>
      <w:r w:rsidRPr="00AA199A">
        <w:rPr>
          <w:rFonts w:hAnsi="宋体" w:hint="eastAsia"/>
          <w:sz w:val="24"/>
        </w:rPr>
        <w:t>就是这两种方法对应的瞬态温度，和核之间温度方差。新的分层动态</w:t>
      </w:r>
      <w:proofErr w:type="gramStart"/>
      <w:r w:rsidRPr="00AA199A">
        <w:rPr>
          <w:rFonts w:hAnsi="宋体" w:hint="eastAsia"/>
          <w:sz w:val="24"/>
        </w:rPr>
        <w:t>热管理</w:t>
      </w:r>
      <w:proofErr w:type="gramEnd"/>
      <w:r w:rsidRPr="00AA199A">
        <w:rPr>
          <w:rFonts w:hAnsi="宋体" w:hint="eastAsia"/>
          <w:sz w:val="24"/>
        </w:rPr>
        <w:t>方法和</w:t>
      </w:r>
      <w:r w:rsidRPr="00AA199A">
        <w:rPr>
          <w:rFonts w:hAnsi="宋体" w:hint="eastAsia"/>
          <w:sz w:val="24"/>
        </w:rPr>
        <w:t xml:space="preserve"> [27] </w:t>
      </w:r>
      <w:r w:rsidRPr="00AA199A">
        <w:rPr>
          <w:rFonts w:hAnsi="宋体" w:hint="eastAsia"/>
          <w:sz w:val="24"/>
        </w:rPr>
        <w:t>中的方法有相似的瞬态温度，比</w:t>
      </w:r>
      <w:r w:rsidRPr="00AA199A">
        <w:rPr>
          <w:rFonts w:hAnsi="宋体" w:hint="eastAsia"/>
          <w:sz w:val="24"/>
        </w:rPr>
        <w:t xml:space="preserve"> [27] </w:t>
      </w:r>
      <w:r w:rsidRPr="00AA199A">
        <w:rPr>
          <w:rFonts w:hAnsi="宋体" w:hint="eastAsia"/>
          <w:sz w:val="24"/>
        </w:rPr>
        <w:t>中的核之间温度方差稍微大一点点，说明新方法并不能最优地平衡整个芯片的温度（后面会介绍，新方法在开销和扩展性上比</w:t>
      </w:r>
      <w:r w:rsidRPr="00AA199A">
        <w:rPr>
          <w:rFonts w:hAnsi="宋体" w:hint="eastAsia"/>
          <w:sz w:val="24"/>
        </w:rPr>
        <w:t xml:space="preserve"> [27] </w:t>
      </w:r>
      <w:r w:rsidRPr="00AA199A">
        <w:rPr>
          <w:rFonts w:hAnsi="宋体" w:hint="eastAsia"/>
          <w:sz w:val="24"/>
        </w:rPr>
        <w:t>要好得多）。</w:t>
      </w:r>
      <w:r w:rsidRPr="00AA199A">
        <w:rPr>
          <w:rFonts w:hAnsi="宋体" w:hint="eastAsia"/>
          <w:sz w:val="24"/>
        </w:rPr>
        <w:t xml:space="preserve"> [25] </w:t>
      </w:r>
      <w:r w:rsidRPr="00AA199A">
        <w:rPr>
          <w:rFonts w:hAnsi="宋体" w:hint="eastAsia"/>
          <w:sz w:val="24"/>
        </w:rPr>
        <w:t>中的动态温度管理方法在瞬态温度和核之间温度差上要比前两种方法差很多。</w:t>
      </w:r>
    </w:p>
    <w:p w:rsidR="00AA199A" w:rsidRDefault="00AA199A" w:rsidP="00AA199A">
      <w:pPr>
        <w:spacing w:line="400" w:lineRule="exact"/>
        <w:ind w:firstLineChars="200" w:firstLine="480"/>
        <w:rPr>
          <w:rFonts w:hAnsi="宋体"/>
          <w:sz w:val="24"/>
        </w:rPr>
      </w:pPr>
      <w:r w:rsidRPr="00AA199A">
        <w:rPr>
          <w:rFonts w:hAnsi="宋体" w:hint="eastAsia"/>
          <w:sz w:val="24"/>
        </w:rPr>
        <w:t>下面我们对比</w:t>
      </w:r>
      <w:r w:rsidRPr="00AA199A">
        <w:rPr>
          <w:rFonts w:hAnsi="宋体" w:hint="eastAsia"/>
          <w:sz w:val="24"/>
        </w:rPr>
        <w:t xml:space="preserve"> [22] </w:t>
      </w:r>
      <w:r w:rsidRPr="00AA199A">
        <w:rPr>
          <w:rFonts w:hAnsi="宋体" w:hint="eastAsia"/>
          <w:sz w:val="24"/>
        </w:rPr>
        <w:t>中的方法。这个方法也是执行</w:t>
      </w:r>
      <w:r w:rsidRPr="00AA199A">
        <w:rPr>
          <w:rFonts w:hAnsi="宋体" w:hint="eastAsia"/>
          <w:sz w:val="24"/>
        </w:rPr>
        <w:t xml:space="preserve"> DVFS </w:t>
      </w:r>
      <w:r w:rsidRPr="00AA199A">
        <w:rPr>
          <w:rFonts w:hAnsi="宋体" w:hint="eastAsia"/>
          <w:sz w:val="24"/>
        </w:rPr>
        <w:t>和任务迁移，来使核的温度趋近于顶温度。不过，这个方法为了减小计算开销，在做动态温度管理决策的时候假设每个核</w:t>
      </w:r>
      <w:proofErr w:type="gramStart"/>
      <w:r w:rsidRPr="00AA199A">
        <w:rPr>
          <w:rFonts w:hAnsi="宋体" w:hint="eastAsia"/>
          <w:sz w:val="24"/>
        </w:rPr>
        <w:t>都核其他核热</w:t>
      </w:r>
      <w:proofErr w:type="gramEnd"/>
      <w:r w:rsidRPr="00AA199A">
        <w:rPr>
          <w:rFonts w:hAnsi="宋体" w:hint="eastAsia"/>
          <w:sz w:val="24"/>
        </w:rPr>
        <w:t>隔离。这种假设在核数较少的多核芯片上或许可以，因为核数较少时，核之间有大面积的缓存区域阻隔了核间热交换。但是在</w:t>
      </w:r>
      <w:proofErr w:type="gramStart"/>
      <w:r w:rsidRPr="00AA199A">
        <w:rPr>
          <w:rFonts w:hAnsi="宋体" w:hint="eastAsia"/>
          <w:sz w:val="24"/>
        </w:rPr>
        <w:t>众核情况</w:t>
      </w:r>
      <w:proofErr w:type="gramEnd"/>
      <w:r w:rsidRPr="00AA199A">
        <w:rPr>
          <w:rFonts w:hAnsi="宋体" w:hint="eastAsia"/>
          <w:sz w:val="24"/>
        </w:rPr>
        <w:t>下，因为每个核面积较小，热交换很明显，并且不能被忽略。该方法的</w:t>
      </w:r>
      <w:r w:rsidRPr="00AA199A">
        <w:rPr>
          <w:rFonts w:hAnsi="宋体" w:hint="eastAsia"/>
          <w:sz w:val="24"/>
        </w:rPr>
        <w:t xml:space="preserve">100 </w:t>
      </w:r>
      <w:r w:rsidRPr="00AA199A">
        <w:rPr>
          <w:rFonts w:hAnsi="宋体" w:hint="eastAsia"/>
          <w:sz w:val="24"/>
        </w:rPr>
        <w:t>核处理器温度即图</w:t>
      </w:r>
      <w:r w:rsidRPr="00AA199A">
        <w:rPr>
          <w:rFonts w:hAnsi="宋体" w:hint="eastAsia"/>
          <w:sz w:val="24"/>
        </w:rPr>
        <w:t xml:space="preserve"> 6-3 (a) </w:t>
      </w:r>
      <w:r w:rsidRPr="00AA199A">
        <w:rPr>
          <w:rFonts w:hAnsi="宋体" w:hint="eastAsia"/>
          <w:sz w:val="24"/>
        </w:rPr>
        <w:t>所示。因为这里的仿真步长较大，所以温度波形是直的线段。依据这样的温度来做动态温度管理决策，温度大部分时间都是趋近顶温度的。但是因为核与核之间的零热交换，所以这样的温度并不是实际的温度。我们修改了</w:t>
      </w:r>
      <w:r w:rsidRPr="00AA199A">
        <w:rPr>
          <w:rFonts w:hAnsi="宋体" w:hint="eastAsia"/>
          <w:sz w:val="24"/>
        </w:rPr>
        <w:t xml:space="preserve">MAGMA </w:t>
      </w:r>
      <w:r w:rsidRPr="00AA199A">
        <w:rPr>
          <w:rFonts w:hAnsi="宋体" w:hint="eastAsia"/>
          <w:sz w:val="24"/>
        </w:rPr>
        <w:t>程序，画出了考虑核间热交换的实际温度，如图</w:t>
      </w:r>
      <w:r w:rsidRPr="00AA199A">
        <w:rPr>
          <w:rFonts w:hAnsi="宋体" w:hint="eastAsia"/>
          <w:sz w:val="24"/>
        </w:rPr>
        <w:t xml:space="preserve"> 6-3 (b) </w:t>
      </w:r>
      <w:r w:rsidRPr="00AA199A">
        <w:rPr>
          <w:rFonts w:hAnsi="宋体" w:hint="eastAsia"/>
          <w:sz w:val="24"/>
        </w:rPr>
        <w:t>所示。我们很清楚地看到这个方法的动态温度管理决策不是最优的，会明显的超出实际温度的限制。核与核之间的热交换</w:t>
      </w:r>
      <w:proofErr w:type="gramStart"/>
      <w:r w:rsidRPr="00AA199A">
        <w:rPr>
          <w:rFonts w:hAnsi="宋体" w:hint="eastAsia"/>
          <w:sz w:val="24"/>
        </w:rPr>
        <w:t>对众核处理器</w:t>
      </w:r>
      <w:proofErr w:type="gramEnd"/>
      <w:r w:rsidRPr="00AA199A">
        <w:rPr>
          <w:rFonts w:hAnsi="宋体" w:hint="eastAsia"/>
          <w:sz w:val="24"/>
        </w:rPr>
        <w:t>的温度具有极大的影响，导致严重超出</w:t>
      </w:r>
      <w:r w:rsidRPr="00AA199A">
        <w:rPr>
          <w:rFonts w:hAnsi="宋体"/>
          <w:sz w:val="24"/>
        </w:rPr>
        <w:t xml:space="preserve"> 105 </w:t>
      </w:r>
      <w:r w:rsidRPr="00AA199A">
        <w:rPr>
          <w:rFonts w:ascii="MS Mincho" w:eastAsia="MS Mincho" w:hAnsi="MS Mincho" w:cs="MS Mincho" w:hint="eastAsia"/>
          <w:sz w:val="24"/>
        </w:rPr>
        <w:t>∘</w:t>
      </w:r>
      <w:r w:rsidRPr="00AA199A">
        <w:rPr>
          <w:rFonts w:hAnsi="宋体"/>
          <w:sz w:val="24"/>
        </w:rPr>
        <w:t xml:space="preserve"> C </w:t>
      </w:r>
      <w:r w:rsidRPr="00AA199A">
        <w:rPr>
          <w:rFonts w:hAnsi="宋体" w:hint="eastAsia"/>
          <w:sz w:val="24"/>
        </w:rPr>
        <w:t>的顶温度。从图</w:t>
      </w:r>
      <w:r w:rsidRPr="00AA199A">
        <w:rPr>
          <w:rFonts w:hAnsi="宋体"/>
          <w:sz w:val="24"/>
        </w:rPr>
        <w:t xml:space="preserve"> 6-3 </w:t>
      </w:r>
      <w:r w:rsidRPr="00AA199A">
        <w:rPr>
          <w:rFonts w:hAnsi="宋体" w:hint="eastAsia"/>
          <w:sz w:val="24"/>
        </w:rPr>
        <w:t>我们可以看出，温度控制有一个延时调整问题。这是因</w:t>
      </w:r>
      <w:r w:rsidRPr="00AA199A">
        <w:rPr>
          <w:rFonts w:hAnsi="宋体" w:hint="eastAsia"/>
          <w:sz w:val="24"/>
        </w:rPr>
        <w:lastRenderedPageBreak/>
        <w:t>为在</w:t>
      </w:r>
      <w:r w:rsidRPr="00AA199A">
        <w:rPr>
          <w:rFonts w:hAnsi="宋体" w:hint="eastAsia"/>
          <w:sz w:val="24"/>
        </w:rPr>
        <w:t xml:space="preserve"> [22] </w:t>
      </w:r>
      <w:r w:rsidRPr="00AA199A">
        <w:rPr>
          <w:rFonts w:hAnsi="宋体" w:hint="eastAsia"/>
          <w:sz w:val="24"/>
        </w:rPr>
        <w:t>的方法中，</w:t>
      </w:r>
      <w:proofErr w:type="gramStart"/>
      <w:r w:rsidRPr="00AA199A">
        <w:rPr>
          <w:rFonts w:hAnsi="宋体" w:hint="eastAsia"/>
          <w:sz w:val="24"/>
        </w:rPr>
        <w:t>当当前</w:t>
      </w:r>
      <w:proofErr w:type="gramEnd"/>
      <w:r w:rsidRPr="00AA199A">
        <w:rPr>
          <w:rFonts w:hAnsi="宋体" w:hint="eastAsia"/>
          <w:sz w:val="24"/>
        </w:rPr>
        <w:t>温度并不完全等于顶温度的时候，</w:t>
      </w:r>
      <w:proofErr w:type="gramStart"/>
      <w:r w:rsidRPr="00AA199A">
        <w:rPr>
          <w:rFonts w:hAnsi="宋体" w:hint="eastAsia"/>
          <w:sz w:val="24"/>
        </w:rPr>
        <w:t>核或者</w:t>
      </w:r>
      <w:proofErr w:type="gramEnd"/>
      <w:r w:rsidRPr="00AA199A">
        <w:rPr>
          <w:rFonts w:hAnsi="宋体" w:hint="eastAsia"/>
          <w:sz w:val="24"/>
        </w:rPr>
        <w:t>被关掉（如果当前温度高于顶温度），或者全速运行（如果当前温度低于顶温度）。但是在图</w:t>
      </w:r>
      <w:r w:rsidRPr="00AA199A">
        <w:rPr>
          <w:rFonts w:hAnsi="宋体" w:hint="eastAsia"/>
          <w:sz w:val="24"/>
        </w:rPr>
        <w:t xml:space="preserve"> 6-1 </w:t>
      </w:r>
      <w:r w:rsidRPr="00AA199A">
        <w:rPr>
          <w:rFonts w:hAnsi="宋体" w:hint="eastAsia"/>
          <w:sz w:val="24"/>
        </w:rPr>
        <w:t>中，所有基于</w:t>
      </w:r>
      <w:r w:rsidRPr="00AA199A">
        <w:rPr>
          <w:rFonts w:hAnsi="宋体" w:hint="eastAsia"/>
          <w:sz w:val="24"/>
        </w:rPr>
        <w:t xml:space="preserve"> MPC </w:t>
      </w:r>
      <w:r w:rsidRPr="00AA199A">
        <w:rPr>
          <w:rFonts w:hAnsi="宋体" w:hint="eastAsia"/>
          <w:sz w:val="24"/>
        </w:rPr>
        <w:t>的动态温度管理方法都没有这个问题，因为它们可以提前预测来做决策，这样就会是比较平滑的温度控制。</w:t>
      </w:r>
    </w:p>
    <w:p w:rsidR="00AA199A" w:rsidRPr="00BB1154" w:rsidRDefault="00AA199A" w:rsidP="00AA199A">
      <w:pPr>
        <w:spacing w:line="400" w:lineRule="exact"/>
        <w:ind w:firstLineChars="200" w:firstLine="480"/>
        <w:rPr>
          <w:rFonts w:hAnsi="宋体"/>
          <w:sz w:val="24"/>
        </w:rPr>
      </w:pPr>
      <w:r w:rsidRPr="00AA199A">
        <w:rPr>
          <w:rFonts w:hAnsi="宋体" w:hint="eastAsia"/>
          <w:sz w:val="24"/>
        </w:rPr>
        <w:t>表</w:t>
      </w:r>
      <w:r w:rsidRPr="00AA199A">
        <w:rPr>
          <w:rFonts w:hAnsi="宋体" w:hint="eastAsia"/>
          <w:sz w:val="24"/>
        </w:rPr>
        <w:t xml:space="preserve"> 6-2 </w:t>
      </w:r>
      <w:r w:rsidRPr="00AA199A">
        <w:rPr>
          <w:rFonts w:hAnsi="宋体" w:hint="eastAsia"/>
          <w:sz w:val="24"/>
        </w:rPr>
        <w:t>记录了不同核数的处理器的核之间温度方差。表中</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𝑝</w:t>
      </w:r>
      <w:r w:rsidRPr="00AA199A">
        <w:rPr>
          <w:rFonts w:hAnsi="宋体" w:hint="eastAsia"/>
          <w:sz w:val="24"/>
        </w:rPr>
        <w:t xml:space="preserve"> </w:t>
      </w:r>
      <w:r w:rsidRPr="00AA199A">
        <w:rPr>
          <w:rFonts w:hAnsi="宋体" w:hint="eastAsia"/>
          <w:sz w:val="24"/>
        </w:rPr>
        <w:t>是没用任何动态温度管理方法时核之间温度方差，</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𝑒</w:t>
      </w:r>
      <w:r w:rsidRPr="00AA199A">
        <w:rPr>
          <w:rFonts w:hAnsi="宋体" w:hint="eastAsia"/>
          <w:sz w:val="24"/>
        </w:rPr>
        <w:t xml:space="preserve"> </w:t>
      </w:r>
      <w:r w:rsidRPr="00AA199A">
        <w:rPr>
          <w:rFonts w:hAnsi="宋体" w:hint="eastAsia"/>
          <w:sz w:val="24"/>
        </w:rPr>
        <w:t>是</w:t>
      </w:r>
      <w:r w:rsidRPr="00AA199A">
        <w:rPr>
          <w:rFonts w:hAnsi="宋体" w:hint="eastAsia"/>
          <w:sz w:val="24"/>
        </w:rPr>
        <w:t xml:space="preserve"> [25] </w:t>
      </w:r>
      <w:r w:rsidRPr="00AA199A">
        <w:rPr>
          <w:rFonts w:hAnsi="宋体" w:hint="eastAsia"/>
          <w:sz w:val="24"/>
        </w:rPr>
        <w:t>中动态温度管理方法的核之间温度方差，</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𝑑</w:t>
      </w:r>
      <w:r w:rsidRPr="00AA199A">
        <w:rPr>
          <w:rFonts w:hAnsi="宋体" w:hint="eastAsia"/>
          <w:sz w:val="24"/>
        </w:rPr>
        <w:t xml:space="preserve"> </w:t>
      </w:r>
      <w:r w:rsidRPr="00AA199A">
        <w:rPr>
          <w:rFonts w:hAnsi="宋体" w:hint="eastAsia"/>
          <w:sz w:val="24"/>
        </w:rPr>
        <w:t>是</w:t>
      </w:r>
      <w:r w:rsidRPr="00AA199A">
        <w:rPr>
          <w:rFonts w:hAnsi="宋体" w:hint="eastAsia"/>
          <w:sz w:val="24"/>
        </w:rPr>
        <w:t xml:space="preserve"> [27] </w:t>
      </w:r>
      <w:r w:rsidRPr="00AA199A">
        <w:rPr>
          <w:rFonts w:hAnsi="宋体" w:hint="eastAsia"/>
          <w:sz w:val="24"/>
        </w:rPr>
        <w:t>中动态温度管理方法的核之间温度方差，</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𝑜</w:t>
      </w:r>
      <w:r w:rsidRPr="00AA199A">
        <w:rPr>
          <w:rFonts w:hAnsi="宋体" w:hint="eastAsia"/>
          <w:sz w:val="24"/>
        </w:rPr>
        <w:t xml:space="preserve"> </w:t>
      </w:r>
      <w:r w:rsidRPr="00AA199A">
        <w:rPr>
          <w:rFonts w:hAnsi="宋体" w:hint="eastAsia"/>
          <w:sz w:val="24"/>
        </w:rPr>
        <w:t>是新的分层动态温度管理方法的核之间温度方差，</w:t>
      </w:r>
      <w:r w:rsidRPr="00AA199A">
        <w:rPr>
          <w:rFonts w:hAnsi="宋体"/>
          <w:sz w:val="24"/>
        </w:rPr>
        <w:t xml:space="preserve"> </w:t>
      </w:r>
      <w:r w:rsidRPr="00AA199A">
        <w:rPr>
          <w:rFonts w:ascii="Cambria Math" w:hAnsi="Cambria Math" w:cs="Cambria Math"/>
          <w:sz w:val="24"/>
        </w:rPr>
        <w:t>𝑤𝑏𝑠</w:t>
      </w:r>
      <w:r w:rsidRPr="00AA199A">
        <w:rPr>
          <w:rFonts w:hAnsi="宋体"/>
          <w:sz w:val="24"/>
        </w:rPr>
        <w:t xml:space="preserve"> </w:t>
      </w:r>
      <w:r w:rsidRPr="00AA199A">
        <w:rPr>
          <w:rFonts w:ascii="MS Mincho" w:eastAsia="MS Mincho" w:hAnsi="MS Mincho" w:cs="MS Mincho" w:hint="eastAsia"/>
          <w:sz w:val="24"/>
        </w:rPr>
        <w:t>ℎ</w:t>
      </w:r>
      <w:r w:rsidRPr="00AA199A">
        <w:rPr>
          <w:rFonts w:hAnsi="宋体"/>
          <w:sz w:val="24"/>
        </w:rPr>
        <w:t xml:space="preserve"> </w:t>
      </w:r>
      <w:r w:rsidRPr="00AA199A">
        <w:rPr>
          <w:rFonts w:hAnsi="宋体" w:hint="eastAsia"/>
          <w:sz w:val="24"/>
        </w:rPr>
        <w:t>是</w:t>
      </w:r>
      <w:r w:rsidRPr="00AA199A">
        <w:rPr>
          <w:rFonts w:hAnsi="宋体"/>
          <w:sz w:val="24"/>
        </w:rPr>
        <w:t xml:space="preserve"> [22] </w:t>
      </w:r>
      <w:r w:rsidRPr="00AA199A">
        <w:rPr>
          <w:rFonts w:hAnsi="宋体" w:hint="eastAsia"/>
          <w:sz w:val="24"/>
        </w:rPr>
        <w:t>中动态温度管理方法的核之间温度方差。不同核数的结果类似，</w:t>
      </w:r>
      <w:r w:rsidRPr="00AA199A">
        <w:rPr>
          <w:rFonts w:hAnsi="宋体" w:hint="eastAsia"/>
          <w:sz w:val="24"/>
        </w:rPr>
        <w:t xml:space="preserve"> [27] </w:t>
      </w:r>
      <w:r w:rsidRPr="00AA199A">
        <w:rPr>
          <w:rFonts w:hAnsi="宋体" w:hint="eastAsia"/>
          <w:sz w:val="24"/>
        </w:rPr>
        <w:t>中方法稍微优于我们的分层动态温度管理方法，基于</w:t>
      </w:r>
      <w:r w:rsidRPr="00AA199A">
        <w:rPr>
          <w:rFonts w:hAnsi="宋体" w:hint="eastAsia"/>
          <w:sz w:val="24"/>
        </w:rPr>
        <w:t xml:space="preserve"> MPC </w:t>
      </w:r>
      <w:r w:rsidRPr="00AA199A">
        <w:rPr>
          <w:rFonts w:hAnsi="宋体" w:hint="eastAsia"/>
          <w:sz w:val="24"/>
        </w:rPr>
        <w:t>只结合</w:t>
      </w:r>
      <w:r w:rsidRPr="00AA199A">
        <w:rPr>
          <w:rFonts w:hAnsi="宋体" w:hint="eastAsia"/>
          <w:sz w:val="24"/>
        </w:rPr>
        <w:t xml:space="preserve"> DVFS </w:t>
      </w:r>
      <w:r w:rsidRPr="00AA199A">
        <w:rPr>
          <w:rFonts w:hAnsi="宋体" w:hint="eastAsia"/>
          <w:sz w:val="24"/>
        </w:rPr>
        <w:t>的方法明显有较大的核间温度方差。</w:t>
      </w:r>
      <w:r w:rsidRPr="00AA199A">
        <w:rPr>
          <w:rFonts w:hAnsi="宋体" w:hint="eastAsia"/>
          <w:sz w:val="24"/>
        </w:rPr>
        <w:t xml:space="preserve"> [22] </w:t>
      </w:r>
      <w:r w:rsidRPr="00AA199A">
        <w:rPr>
          <w:rFonts w:hAnsi="宋体" w:hint="eastAsia"/>
          <w:sz w:val="24"/>
        </w:rPr>
        <w:t>中的方法只完成了</w:t>
      </w:r>
      <w:r w:rsidRPr="00AA199A">
        <w:rPr>
          <w:rFonts w:hAnsi="宋体" w:hint="eastAsia"/>
          <w:sz w:val="24"/>
        </w:rPr>
        <w:t xml:space="preserve"> 100 </w:t>
      </w:r>
      <w:r w:rsidRPr="00AA199A">
        <w:rPr>
          <w:rFonts w:hAnsi="宋体" w:hint="eastAsia"/>
          <w:sz w:val="24"/>
        </w:rPr>
        <w:t>核的实验，其核之间温度方差与</w:t>
      </w:r>
      <w:r w:rsidRPr="00AA199A">
        <w:rPr>
          <w:rFonts w:hAnsi="宋体" w:hint="eastAsia"/>
          <w:sz w:val="24"/>
        </w:rPr>
        <w:t xml:space="preserve"> [27] </w:t>
      </w:r>
      <w:r w:rsidRPr="00AA199A">
        <w:rPr>
          <w:rFonts w:hAnsi="宋体" w:hint="eastAsia"/>
          <w:sz w:val="24"/>
        </w:rPr>
        <w:t>中的方法接近。</w:t>
      </w:r>
    </w:p>
    <w:p w:rsidR="0099553F" w:rsidRPr="004A7B5E" w:rsidRDefault="0099553F" w:rsidP="0099553F">
      <w:pPr>
        <w:pStyle w:val="ae"/>
        <w:spacing w:before="360" w:after="120" w:line="400" w:lineRule="exact"/>
        <w:outlineLvl w:val="0"/>
        <w:rPr>
          <w:rFonts w:ascii="宋体" w:eastAsia="宋体" w:hAnsi="宋体"/>
        </w:rPr>
      </w:pPr>
      <w:bookmarkStart w:id="66" w:name="_Toc445733560"/>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00AA199A" w:rsidRPr="00AA199A">
        <w:rPr>
          <w:rFonts w:hAnsi="黑体" w:hint="eastAsia"/>
          <w:lang w:eastAsia="zh-CN"/>
        </w:rPr>
        <w:t>与其他方法的算法执行时间比较</w:t>
      </w:r>
      <w:bookmarkEnd w:id="66"/>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从前面的比较可以看出，我们新提出的分层动态温度管理方法与 [27]中的方法在瞬态温度和核之间温度方差上的相差不大。</w:t>
      </w:r>
      <w:proofErr w:type="gramStart"/>
      <w:r w:rsidRPr="00AA199A">
        <w:rPr>
          <w:rFonts w:ascii="宋体" w:hAnsi="宋体" w:hint="eastAsia"/>
          <w:sz w:val="24"/>
        </w:rPr>
        <w:t>在众核处理器</w:t>
      </w:r>
      <w:proofErr w:type="gramEnd"/>
      <w:r w:rsidRPr="00AA199A">
        <w:rPr>
          <w:rFonts w:ascii="宋体" w:hAnsi="宋体" w:hint="eastAsia"/>
          <w:sz w:val="24"/>
        </w:rPr>
        <w:t xml:space="preserve">上与 [27]、 [22]相比，我们的新方法真正的亮点是可扩展性和小开销。我们测定这几种算法的平均每秒执行时间。我们的新方法主要由 MPC，二部图匹配（任务迁移），最小割划分组成。为更好分析，我们将算法的总执行时间分为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，匹配时间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，最小割划分时间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。匹配操作的执行时间一部分为低层匹配时间，另一部分为高层匹配时间。对于低层匹配时间，如果这里有多个匹配操作在并行执行，我们只计最长的一个，这个时间才是主导延时的时间。 [27] 中的方法也有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和匹配时间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，但是没有最小割划分时间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 [25] 中的方法只有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。尽管 [22] 中的方法只完成了100核的情况，但是我们还是可以测试它的任务迁移时间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。我们可以用正确维度的随机矩阵输入给对应的函数。表 6-3 记录了各算法在不同核数处理器上的执行时间。很显然随核数增长， [27] 中的方法开销明显上升。从 400 核的情况开始，每秒的平均管理决策时间要超过1s，这是完全不能接受的。 [22] 中的方法在任务迁移计算上的时间也随核数很快增长，使它不能扩展</w:t>
      </w:r>
      <w:proofErr w:type="gramStart"/>
      <w:r w:rsidRPr="00AA199A">
        <w:rPr>
          <w:rFonts w:ascii="宋体" w:hAnsi="宋体" w:hint="eastAsia"/>
          <w:sz w:val="24"/>
        </w:rPr>
        <w:t>到众核应用</w:t>
      </w:r>
      <w:proofErr w:type="gramEnd"/>
      <w:r w:rsidRPr="00AA199A">
        <w:rPr>
          <w:rFonts w:ascii="宋体" w:hAnsi="宋体" w:hint="eastAsia"/>
          <w:sz w:val="24"/>
        </w:rPr>
        <w:t xml:space="preserve">中。根据这篇论文，我们找出任务迁移算法的时间复杂度为 </w:t>
      </w:r>
      <w:r w:rsidRPr="00AA199A">
        <w:rPr>
          <w:rFonts w:ascii="Cambria Math" w:hAnsi="Cambria Math" w:cs="Cambria Math"/>
          <w:sz w:val="24"/>
        </w:rPr>
        <w:t>𝑃</w:t>
      </w:r>
      <w:r w:rsidRPr="00AA199A">
        <w:rPr>
          <w:rFonts w:ascii="宋体" w:hAnsi="宋体" w:hint="eastAsia"/>
          <w:sz w:val="24"/>
        </w:rPr>
        <w:t>(</w:t>
      </w:r>
      <w:r w:rsidRPr="00AA199A">
        <w:rPr>
          <w:rFonts w:ascii="Cambria Math" w:hAnsi="Cambria Math" w:cs="Cambria Math"/>
          <w:sz w:val="24"/>
        </w:rPr>
        <w:t>𝑜𝑟</w:t>
      </w:r>
      <w:r w:rsidRPr="00AA199A">
        <w:rPr>
          <w:rFonts w:ascii="宋体" w:hAnsi="宋体" w:hint="eastAsia"/>
          <w:sz w:val="24"/>
        </w:rPr>
        <w:t>) 3（跟 [27] 中的任务迁移算法接近），其中</w:t>
      </w:r>
      <w:r w:rsidRPr="00AA199A">
        <w:rPr>
          <w:rFonts w:ascii="Cambria Math" w:hAnsi="Cambria Math" w:cs="Cambria Math"/>
          <w:sz w:val="24"/>
        </w:rPr>
        <w:t>𝑜</w:t>
      </w:r>
      <w:r w:rsidRPr="00AA199A">
        <w:rPr>
          <w:rFonts w:ascii="宋体" w:hAnsi="宋体" w:hint="eastAsia"/>
          <w:sz w:val="24"/>
        </w:rPr>
        <w:t>是核数，</w:t>
      </w:r>
      <w:r w:rsidRPr="00AA199A">
        <w:rPr>
          <w:rFonts w:ascii="Cambria Math" w:hAnsi="Cambria Math" w:cs="Cambria Math"/>
          <w:sz w:val="24"/>
        </w:rPr>
        <w:t>𝑟</w:t>
      </w:r>
      <w:r w:rsidRPr="00AA199A">
        <w:rPr>
          <w:rFonts w:ascii="宋体" w:hAnsi="宋体" w:hint="eastAsia"/>
          <w:sz w:val="24"/>
        </w:rPr>
        <w:t>是任务数量。这篇论文中假设</w:t>
      </w:r>
      <w:r w:rsidRPr="00AA199A">
        <w:rPr>
          <w:rFonts w:ascii="Cambria Math" w:hAnsi="Cambria Math" w:cs="Cambria Math"/>
          <w:sz w:val="24"/>
        </w:rPr>
        <w:t>𝑜</w:t>
      </w:r>
      <w:r w:rsidRPr="00AA199A">
        <w:rPr>
          <w:rFonts w:ascii="宋体" w:hAnsi="宋体" w:hint="eastAsia"/>
          <w:sz w:val="24"/>
        </w:rPr>
        <w:t xml:space="preserve"> = </w:t>
      </w:r>
      <w:r w:rsidRPr="00AA199A">
        <w:rPr>
          <w:rFonts w:ascii="Cambria Math" w:hAnsi="Cambria Math" w:cs="Cambria Math"/>
          <w:sz w:val="24"/>
        </w:rPr>
        <w:t>𝑟</w:t>
      </w:r>
      <w:r w:rsidRPr="00AA199A">
        <w:rPr>
          <w:rFonts w:ascii="宋体" w:hAnsi="宋体" w:hint="eastAsia"/>
          <w:sz w:val="24"/>
        </w:rPr>
        <w:t xml:space="preserve"> ，那么当核数增长额时候， </w:t>
      </w:r>
      <w:r w:rsidRPr="00AA199A">
        <w:rPr>
          <w:rFonts w:ascii="Cambria Math" w:hAnsi="Cambria Math" w:cs="Cambria Math"/>
          <w:sz w:val="24"/>
        </w:rPr>
        <w:t>𝑃</w:t>
      </w:r>
      <w:r w:rsidRPr="00AA199A">
        <w:rPr>
          <w:rFonts w:ascii="宋体" w:hAnsi="宋体" w:hint="eastAsia"/>
          <w:sz w:val="24"/>
        </w:rPr>
        <w:t>(</w:t>
      </w:r>
      <w:r w:rsidRPr="00AA199A">
        <w:rPr>
          <w:rFonts w:ascii="Cambria Math" w:hAnsi="Cambria Math" w:cs="Cambria Math"/>
          <w:sz w:val="24"/>
        </w:rPr>
        <w:t>𝑜</w:t>
      </w:r>
      <w:r w:rsidRPr="00AA199A">
        <w:rPr>
          <w:rFonts w:ascii="宋体" w:hAnsi="宋体" w:hint="eastAsia"/>
          <w:sz w:val="24"/>
        </w:rPr>
        <w:t xml:space="preserve"> 6 ) 的复杂度使任务迁移占用了太多的时间。相对地，我们新的分层算法的计算时间增长缓慢。即使是625核的情况（这已经是很大的核数了），我们的方法平均每秒消耗 4 ms 做管理决策。这仅仅是 0.4% 的计算时间花费在少数几个核上，因此这个可以被</w:t>
      </w:r>
      <w:r w:rsidRPr="00AA199A">
        <w:rPr>
          <w:rFonts w:ascii="宋体" w:hAnsi="宋体" w:hint="eastAsia"/>
          <w:sz w:val="24"/>
        </w:rPr>
        <w:lastRenderedPageBreak/>
        <w:t>忽略。当然，[25] 中的方法需要最少的时间计算开销，但是我们的新方法只在任务迁移上花费很少的开销就使性能显著提成，下面将继续介绍。</w:t>
      </w:r>
    </w:p>
    <w:p w:rsidR="00AA199A" w:rsidRPr="004A7B5E" w:rsidRDefault="00AA199A" w:rsidP="00AA199A">
      <w:pPr>
        <w:pStyle w:val="ae"/>
        <w:spacing w:before="360" w:after="120" w:line="400" w:lineRule="exact"/>
        <w:outlineLvl w:val="0"/>
        <w:rPr>
          <w:rFonts w:ascii="宋体" w:eastAsia="宋体" w:hAnsi="宋体"/>
        </w:rPr>
      </w:pPr>
      <w:bookmarkStart w:id="67" w:name="_Toc445733561"/>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Pr="00AA199A">
        <w:rPr>
          <w:rFonts w:hAnsi="黑体" w:hint="eastAsia"/>
          <w:lang w:eastAsia="zh-CN"/>
        </w:rPr>
        <w:t>与其他方法的算法执行时间比较</w:t>
      </w:r>
      <w:bookmarkEnd w:id="67"/>
    </w:p>
    <w:p w:rsidR="00AA199A" w:rsidRPr="00AA199A" w:rsidRDefault="00AA199A" w:rsidP="00AA199A">
      <w:pPr>
        <w:spacing w:line="400" w:lineRule="exact"/>
        <w:ind w:firstLineChars="200" w:firstLine="480"/>
        <w:rPr>
          <w:rFonts w:ascii="Cambria Math" w:hAnsi="Cambria Math" w:cs="Cambria Math" w:hint="eastAsia"/>
          <w:sz w:val="24"/>
          <w:lang w:val="x-none"/>
        </w:rPr>
      </w:pPr>
      <w:r w:rsidRPr="00AA199A">
        <w:rPr>
          <w:rFonts w:ascii="宋体" w:hAnsi="宋体" w:hint="eastAsia"/>
          <w:sz w:val="24"/>
          <w:lang w:val="x-none"/>
        </w:rPr>
        <w:t>最后我们测定</w:t>
      </w:r>
      <w:proofErr w:type="gramStart"/>
      <w:r w:rsidRPr="00AA199A">
        <w:rPr>
          <w:rFonts w:ascii="宋体" w:hAnsi="宋体" w:hint="eastAsia"/>
          <w:sz w:val="24"/>
          <w:lang w:val="x-none"/>
        </w:rPr>
        <w:t>不同众核</w:t>
      </w:r>
      <w:proofErr w:type="gramEnd"/>
      <w:r w:rsidRPr="00AA199A">
        <w:rPr>
          <w:rFonts w:ascii="宋体" w:hAnsi="宋体" w:hint="eastAsia"/>
          <w:sz w:val="24"/>
          <w:lang w:val="x-none"/>
        </w:rPr>
        <w:t>处理器采用各种动态温度管理方法的性能。每秒执行的指令数（IPS）是衡量处理器性能一个标准。因为 [27] 和 [22] 中的方法有很大的开销，不能</w:t>
      </w:r>
      <w:proofErr w:type="gramStart"/>
      <w:r w:rsidRPr="00AA199A">
        <w:rPr>
          <w:rFonts w:ascii="宋体" w:hAnsi="宋体" w:hint="eastAsia"/>
          <w:sz w:val="24"/>
          <w:lang w:val="x-none"/>
        </w:rPr>
        <w:t>完成众核处理器</w:t>
      </w:r>
      <w:proofErr w:type="gramEnd"/>
      <w:r w:rsidRPr="00AA199A">
        <w:rPr>
          <w:rFonts w:ascii="宋体" w:hAnsi="宋体" w:hint="eastAsia"/>
          <w:sz w:val="24"/>
          <w:lang w:val="x-none"/>
        </w:rPr>
        <w:t>的管理决策，所以在性能对比中并没有考虑这两个方法。表 6-4 记录了采用新分层方法和仅采用DVFS的方法时的平均 IPS。在表中，</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𝑝</w:t>
      </w:r>
      <w:r w:rsidRPr="00AA199A">
        <w:rPr>
          <w:rFonts w:ascii="宋体" w:hAnsi="宋体" w:hint="eastAsia"/>
          <w:sz w:val="24"/>
          <w:lang w:val="x-none"/>
        </w:rPr>
        <w:t xml:space="preserve"> 表示不采用任何动态温度管理方法时单个处理器核的平均IPS（以百万计就是MIPS），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𝑒</w:t>
      </w:r>
      <w:r w:rsidRPr="00AA199A">
        <w:rPr>
          <w:rFonts w:ascii="宋体" w:hAnsi="宋体" w:hint="eastAsia"/>
          <w:sz w:val="24"/>
          <w:lang w:val="x-none"/>
        </w:rPr>
        <w:t xml:space="preserve"> 表示采用 [25] 中方法时单个处理器核的平均IPS，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𝑜</w:t>
      </w:r>
      <w:r w:rsidRPr="00AA199A">
        <w:rPr>
          <w:rFonts w:ascii="Cambria Math" w:hAnsi="Cambria Math" w:cs="Cambria Math" w:hint="eastAsia"/>
          <w:sz w:val="24"/>
          <w:lang w:val="x-none"/>
        </w:rPr>
        <w:t>表示采用我们的新方法时单个处理器核的平均</w:t>
      </w:r>
      <w:r w:rsidRPr="00AA199A">
        <w:rPr>
          <w:rFonts w:ascii="Cambria Math" w:hAnsi="Cambria Math" w:cs="Cambria Math" w:hint="eastAsia"/>
          <w:sz w:val="24"/>
          <w:lang w:val="x-none"/>
        </w:rPr>
        <w:t>IPS</w:t>
      </w:r>
      <w:r w:rsidRPr="00AA199A">
        <w:rPr>
          <w:rFonts w:ascii="Cambria Math" w:hAnsi="Cambria Math" w:cs="Cambria Math" w:hint="eastAsia"/>
          <w:sz w:val="24"/>
          <w:lang w:val="x-none"/>
        </w:rPr>
        <w:t>。</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是理想性能，是在处理器没有任何温度限制的情况下取得的。</w:t>
      </w:r>
      <w:r w:rsidRPr="00AA199A">
        <w:rPr>
          <w:rFonts w:ascii="Cambria Math" w:hAnsi="Cambria Math" w:cs="Cambria Math" w:hint="eastAsia"/>
          <w:sz w:val="24"/>
          <w:lang w:val="x-none"/>
        </w:rPr>
        <w:t xml:space="preserve"> 𝑁𝐽𝑄𝑇 𝑜 </w:t>
      </w:r>
      <w:r w:rsidRPr="00AA199A">
        <w:rPr>
          <w:rFonts w:ascii="Cambria Math" w:hAnsi="Cambria Math" w:cs="Cambria Math" w:hint="eastAsia"/>
          <w:sz w:val="24"/>
          <w:lang w:val="x-none"/>
        </w:rPr>
        <w:t>只比</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小一点，说明在确定管理决策时，我们新的分层算法是很有效的。从表中可以看出，新的分层算法在性能上优于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中的算法。尽管新算法有稍微大一点的开销，但是消耗在任务迁移决策的时间减少了</w:t>
      </w:r>
      <w:r w:rsidRPr="00AA199A">
        <w:rPr>
          <w:rFonts w:ascii="Cambria Math" w:hAnsi="Cambria Math" w:cs="Cambria Math" w:hint="eastAsia"/>
          <w:sz w:val="24"/>
          <w:lang w:val="x-none"/>
        </w:rPr>
        <w:t xml:space="preserve"> DVFS </w:t>
      </w:r>
      <w:r w:rsidRPr="00AA199A">
        <w:rPr>
          <w:rFonts w:ascii="Cambria Math" w:hAnsi="Cambria Math" w:cs="Cambria Math" w:hint="eastAsia"/>
          <w:sz w:val="24"/>
          <w:lang w:val="x-none"/>
        </w:rPr>
        <w:t>激活的次数，带来的是性能收益。我们注意到，新方法相比于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中的方法在吞吐量上的提升和运行的应用有很大关系。比如，如果这里有</w:t>
      </w:r>
      <w:proofErr w:type="gramStart"/>
      <w:r w:rsidRPr="00AA199A">
        <w:rPr>
          <w:rFonts w:ascii="Cambria Math" w:hAnsi="Cambria Math" w:cs="Cambria Math" w:hint="eastAsia"/>
          <w:sz w:val="24"/>
          <w:lang w:val="x-none"/>
        </w:rPr>
        <w:t>很</w:t>
      </w:r>
      <w:proofErr w:type="gramEnd"/>
      <w:r w:rsidRPr="00AA199A">
        <w:rPr>
          <w:rFonts w:ascii="Cambria Math" w:hAnsi="Cambria Math" w:cs="Cambria Math" w:hint="eastAsia"/>
          <w:sz w:val="24"/>
          <w:lang w:val="x-none"/>
        </w:rPr>
        <w:t>低温度的核（甚至是闲置</w:t>
      </w:r>
      <w:proofErr w:type="gramStart"/>
      <w:r w:rsidRPr="00AA199A">
        <w:rPr>
          <w:rFonts w:ascii="Cambria Math" w:hAnsi="Cambria Math" w:cs="Cambria Math" w:hint="eastAsia"/>
          <w:sz w:val="24"/>
          <w:lang w:val="x-none"/>
        </w:rPr>
        <w:t>无任务</w:t>
      </w:r>
      <w:proofErr w:type="gramEnd"/>
      <w:r w:rsidRPr="00AA199A">
        <w:rPr>
          <w:rFonts w:ascii="Cambria Math" w:hAnsi="Cambria Math" w:cs="Cambria Math" w:hint="eastAsia"/>
          <w:sz w:val="24"/>
          <w:lang w:val="x-none"/>
        </w:rPr>
        <w:t>的核），新方法就会比</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中方法有更明显的吞吐量提升，因为低温</w:t>
      </w:r>
      <w:proofErr w:type="gramStart"/>
      <w:r w:rsidRPr="00AA199A">
        <w:rPr>
          <w:rFonts w:ascii="Cambria Math" w:hAnsi="Cambria Math" w:cs="Cambria Math" w:hint="eastAsia"/>
          <w:sz w:val="24"/>
          <w:lang w:val="x-none"/>
        </w:rPr>
        <w:t>核可以</w:t>
      </w:r>
      <w:proofErr w:type="gramEnd"/>
      <w:r w:rsidRPr="00AA199A">
        <w:rPr>
          <w:rFonts w:ascii="Cambria Math" w:hAnsi="Cambria Math" w:cs="Cambria Math" w:hint="eastAsia"/>
          <w:sz w:val="24"/>
          <w:lang w:val="x-none"/>
        </w:rPr>
        <w:t>被任务迁移充分利用，减少</w:t>
      </w:r>
      <w:r w:rsidRPr="00AA199A">
        <w:rPr>
          <w:rFonts w:ascii="Cambria Math" w:hAnsi="Cambria Math" w:cs="Cambria Math" w:hint="eastAsia"/>
          <w:sz w:val="24"/>
          <w:lang w:val="x-none"/>
        </w:rPr>
        <w:t>DVFS</w:t>
      </w:r>
      <w:r w:rsidRPr="00AA199A">
        <w:rPr>
          <w:rFonts w:ascii="Cambria Math" w:hAnsi="Cambria Math" w:cs="Cambria Math" w:hint="eastAsia"/>
          <w:sz w:val="24"/>
          <w:lang w:val="x-none"/>
        </w:rPr>
        <w:t>操作。</w:t>
      </w:r>
    </w:p>
    <w:p w:rsidR="0099553F" w:rsidRPr="00D36C8D" w:rsidRDefault="0099553F" w:rsidP="0099553F">
      <w:pPr>
        <w:pStyle w:val="af"/>
        <w:spacing w:before="360"/>
        <w:outlineLvl w:val="0"/>
        <w:rPr>
          <w:sz w:val="28"/>
          <w:szCs w:val="28"/>
          <w:lang w:eastAsia="zh-CN"/>
        </w:rPr>
      </w:pPr>
      <w:bookmarkStart w:id="68" w:name="_Toc445733562"/>
      <w:r>
        <w:rPr>
          <w:rFonts w:ascii="Times New Roman" w:hAnsi="Times New Roman"/>
          <w:b/>
          <w:sz w:val="28"/>
          <w:szCs w:val="28"/>
          <w:lang w:eastAsia="zh-CN"/>
        </w:rPr>
        <w:t>6</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8"/>
    </w:p>
    <w:p w:rsidR="0099553F" w:rsidRDefault="00AA199A" w:rsidP="00BC02CA">
      <w:pPr>
        <w:spacing w:line="400" w:lineRule="exact"/>
        <w:ind w:firstLineChars="200" w:firstLine="480"/>
        <w:rPr>
          <w:sz w:val="24"/>
        </w:rPr>
        <w:sectPr w:rsidR="0099553F" w:rsidSect="00705A40">
          <w:headerReference w:type="default" r:id="rId37"/>
          <w:pgSz w:w="11906" w:h="16838" w:code="9"/>
          <w:pgMar w:top="1701" w:right="1701" w:bottom="1701" w:left="1701" w:header="1134" w:footer="1134" w:gutter="0"/>
          <w:cols w:space="425"/>
          <w:docGrid w:linePitch="312"/>
        </w:sectPr>
      </w:pPr>
      <w:r w:rsidRPr="00AA199A">
        <w:rPr>
          <w:rFonts w:hint="eastAsia"/>
          <w:sz w:val="24"/>
        </w:rPr>
        <w:t>本章实现了新提出了分层动态温度管理方法，并且实现了其他几张方法来做比较。通过比较，虽然在瞬态温度方差上新的分层方法并不是最好的结果，并不能最优地平衡芯片温度，但是也与</w:t>
      </w:r>
      <w:r w:rsidRPr="00AA199A">
        <w:rPr>
          <w:rFonts w:hint="eastAsia"/>
          <w:sz w:val="24"/>
        </w:rPr>
        <w:t xml:space="preserve"> [27] </w:t>
      </w:r>
      <w:r w:rsidRPr="00AA199A">
        <w:rPr>
          <w:rFonts w:hint="eastAsia"/>
          <w:sz w:val="24"/>
        </w:rPr>
        <w:t>相差不大。在</w:t>
      </w:r>
      <w:proofErr w:type="gramStart"/>
      <w:r w:rsidRPr="00AA199A">
        <w:rPr>
          <w:rFonts w:hint="eastAsia"/>
          <w:sz w:val="24"/>
        </w:rPr>
        <w:t>众核系统</w:t>
      </w:r>
      <w:proofErr w:type="gramEnd"/>
      <w:r w:rsidRPr="00AA199A">
        <w:rPr>
          <w:rFonts w:hint="eastAsia"/>
          <w:sz w:val="24"/>
        </w:rPr>
        <w:t>中新的分层方法与</w:t>
      </w:r>
      <w:r w:rsidRPr="00AA199A">
        <w:rPr>
          <w:rFonts w:hint="eastAsia"/>
          <w:sz w:val="24"/>
        </w:rPr>
        <w:t>[27]</w:t>
      </w:r>
      <w:r w:rsidRPr="00AA199A">
        <w:rPr>
          <w:rFonts w:hint="eastAsia"/>
          <w:sz w:val="24"/>
        </w:rPr>
        <w:t>、</w:t>
      </w:r>
      <w:r w:rsidRPr="00AA199A">
        <w:rPr>
          <w:rFonts w:hint="eastAsia"/>
          <w:sz w:val="24"/>
        </w:rPr>
        <w:t xml:space="preserve"> [22]</w:t>
      </w:r>
      <w:r w:rsidRPr="00AA199A">
        <w:rPr>
          <w:rFonts w:hint="eastAsia"/>
          <w:sz w:val="24"/>
        </w:rPr>
        <w:t>相比是在可扩展性和小开销上具有巨大的优势。在计算开销上新的分层算法要比</w:t>
      </w:r>
      <w:r w:rsidRPr="00AA199A">
        <w:rPr>
          <w:rFonts w:hint="eastAsia"/>
          <w:sz w:val="24"/>
        </w:rPr>
        <w:t xml:space="preserve"> [25] </w:t>
      </w:r>
      <w:r w:rsidRPr="00AA199A">
        <w:rPr>
          <w:rFonts w:hint="eastAsia"/>
          <w:sz w:val="24"/>
        </w:rPr>
        <w:t>中的差，但是新的方法提升了处理器性能。所以总体来说，新的分层动态温度管理方法比其他方法有很大优势。</w:t>
      </w:r>
    </w:p>
    <w:p w:rsidR="00EC4CC5" w:rsidRPr="00FD2646" w:rsidRDefault="00EC4CC5" w:rsidP="000D7595">
      <w:pPr>
        <w:pStyle w:val="ad"/>
        <w:spacing w:before="480" w:after="360" w:line="400" w:lineRule="exact"/>
        <w:outlineLvl w:val="0"/>
        <w:rPr>
          <w:lang w:eastAsia="zh-CN"/>
        </w:rPr>
      </w:pPr>
      <w:bookmarkStart w:id="69" w:name="_Toc445733563"/>
      <w:r w:rsidRPr="00FD2646">
        <w:rPr>
          <w:rFonts w:hint="eastAsia"/>
        </w:rPr>
        <w:lastRenderedPageBreak/>
        <w:t>第</w:t>
      </w:r>
      <w:r w:rsidR="0099553F">
        <w:rPr>
          <w:rFonts w:hint="eastAsia"/>
          <w:lang w:eastAsia="zh-CN"/>
        </w:rPr>
        <w:t>七</w:t>
      </w:r>
      <w:r w:rsidRPr="00FD2646">
        <w:rPr>
          <w:rFonts w:hint="eastAsia"/>
        </w:rPr>
        <w:t>章</w:t>
      </w:r>
      <w:r w:rsidR="006C07D1">
        <w:rPr>
          <w:rFonts w:hint="eastAsia"/>
          <w:lang w:eastAsia="zh-CN"/>
        </w:rPr>
        <w:t xml:space="preserve"> </w:t>
      </w:r>
      <w:r>
        <w:rPr>
          <w:rFonts w:hint="eastAsia"/>
          <w:lang w:eastAsia="zh-CN"/>
        </w:rPr>
        <w:t>总结</w:t>
      </w:r>
      <w:bookmarkEnd w:id="69"/>
    </w:p>
    <w:p w:rsidR="006C07D1" w:rsidRDefault="006C07D1" w:rsidP="006C07D1">
      <w:pPr>
        <w:spacing w:line="400" w:lineRule="exact"/>
        <w:ind w:firstLineChars="200" w:firstLine="480"/>
        <w:rPr>
          <w:sz w:val="24"/>
          <w:lang w:val="x-none"/>
        </w:rPr>
      </w:pPr>
      <w:r w:rsidRPr="006C07D1">
        <w:rPr>
          <w:rFonts w:hint="eastAsia"/>
          <w:sz w:val="24"/>
          <w:lang w:val="x-none"/>
        </w:rPr>
        <w:t>近年来，处理器技术持续发展，已经由多核处理器发展</w:t>
      </w:r>
      <w:proofErr w:type="gramStart"/>
      <w:r w:rsidRPr="006C07D1">
        <w:rPr>
          <w:rFonts w:hint="eastAsia"/>
          <w:sz w:val="24"/>
          <w:lang w:val="x-none"/>
        </w:rPr>
        <w:t>到众核领域</w:t>
      </w:r>
      <w:proofErr w:type="gramEnd"/>
      <w:r w:rsidRPr="006C07D1">
        <w:rPr>
          <w:rFonts w:hint="eastAsia"/>
          <w:sz w:val="24"/>
          <w:lang w:val="x-none"/>
        </w:rPr>
        <w:t>。</w:t>
      </w:r>
      <w:proofErr w:type="gramStart"/>
      <w:r w:rsidRPr="006C07D1">
        <w:rPr>
          <w:rFonts w:hint="eastAsia"/>
          <w:sz w:val="24"/>
          <w:lang w:val="x-none"/>
        </w:rPr>
        <w:t>随着众核处理器</w:t>
      </w:r>
      <w:proofErr w:type="gramEnd"/>
      <w:r w:rsidRPr="006C07D1">
        <w:rPr>
          <w:rFonts w:hint="eastAsia"/>
          <w:sz w:val="24"/>
          <w:lang w:val="x-none"/>
        </w:rPr>
        <w:t>带来的性能提升，也带来了一定的负面影响。尤其是更好密度增加，出现了热问题。不仅有高温问题，</w:t>
      </w:r>
      <w:proofErr w:type="gramStart"/>
      <w:r w:rsidRPr="006C07D1">
        <w:rPr>
          <w:rFonts w:hint="eastAsia"/>
          <w:sz w:val="24"/>
          <w:lang w:val="x-none"/>
        </w:rPr>
        <w:t>众核处理</w:t>
      </w:r>
      <w:proofErr w:type="gramEnd"/>
      <w:r w:rsidRPr="006C07D1">
        <w:rPr>
          <w:rFonts w:hint="eastAsia"/>
          <w:sz w:val="24"/>
          <w:lang w:val="x-none"/>
        </w:rPr>
        <w:t>工作负载不均衡，导致处理器温度梯度加大，极可能出现局部高温点。高温和高的温度梯度都对处理器有极大的影响，会导致处理器性能和可靠性下降，影响芯片寿命，冷却成本也急剧上升。针对这一问题，本文做了动态温度管理方面的研究，提出了一种针对高性能</w:t>
      </w:r>
      <w:proofErr w:type="gramStart"/>
      <w:r w:rsidRPr="006C07D1">
        <w:rPr>
          <w:rFonts w:hint="eastAsia"/>
          <w:sz w:val="24"/>
          <w:lang w:val="x-none"/>
        </w:rPr>
        <w:t>众核系统</w:t>
      </w:r>
      <w:proofErr w:type="gramEnd"/>
      <w:r w:rsidRPr="006C07D1">
        <w:rPr>
          <w:rFonts w:hint="eastAsia"/>
          <w:sz w:val="24"/>
          <w:lang w:val="x-none"/>
        </w:rPr>
        <w:t>的新的分层动态温度管理方法。动态温度管理方法通过调整任务的执行改变功耗特性，平衡芯片负载，降低峰值温度和局部高温点数量，能有效改善热问题。</w:t>
      </w:r>
    </w:p>
    <w:p w:rsidR="006C07D1" w:rsidRDefault="006C07D1" w:rsidP="006C07D1">
      <w:pPr>
        <w:spacing w:line="400" w:lineRule="exact"/>
        <w:ind w:firstLineChars="200" w:firstLine="480"/>
        <w:rPr>
          <w:sz w:val="24"/>
          <w:lang w:val="x-none"/>
        </w:rPr>
      </w:pPr>
      <w:r w:rsidRPr="006C07D1">
        <w:rPr>
          <w:rFonts w:hint="eastAsia"/>
          <w:sz w:val="24"/>
          <w:lang w:val="x-none"/>
        </w:rPr>
        <w:t>本文首先分析了芯片温度不受管理对芯片的各方面负面影响，温度过高对芯片可靠性，芯片性能</w:t>
      </w:r>
      <w:proofErr w:type="gramStart"/>
      <w:r w:rsidRPr="006C07D1">
        <w:rPr>
          <w:rFonts w:hint="eastAsia"/>
          <w:sz w:val="24"/>
          <w:lang w:val="x-none"/>
        </w:rPr>
        <w:t>到来极</w:t>
      </w:r>
      <w:proofErr w:type="gramEnd"/>
      <w:r w:rsidRPr="006C07D1">
        <w:rPr>
          <w:rFonts w:hint="eastAsia"/>
          <w:sz w:val="24"/>
          <w:lang w:val="x-none"/>
        </w:rPr>
        <w:t>大损害。过高的温度也会加剧静态功耗增加，静态功耗的增加反过来又会加剧温度上升。现在的冷却系统对于处理现有的高温问题已经相当困难，需要极高的冷却成本。对于动态温度管理方法，虽然是对任务或者处理器进行调整来修正功耗特性，但是这不仅仅与功耗相关，与芯片封装和散热参数等等都有很大的关联。现今动态温度管理方法最常用的操作动态电压频率调整和任务迁移技术，在修正功耗或功耗分布方面很有作用。对这些方法如何能调整修正温度也进行了详细说明。仅仅有动态温度管理操作是不能够有效控制芯片温度的，这些操作需要一个良好的引导控制。所以引导控制需要的温度预测方法和模型预测控制方法也在这里进行了介绍。本文提出的新的分层动态温度管理方法就采用了模型预测控制方法，并结合了动态电压频率调整和任务迁移技术。</w:t>
      </w:r>
    </w:p>
    <w:p w:rsidR="006C07D1" w:rsidRDefault="006C07D1" w:rsidP="006C07D1">
      <w:pPr>
        <w:spacing w:line="400" w:lineRule="exact"/>
        <w:ind w:firstLineChars="200" w:firstLine="480"/>
        <w:rPr>
          <w:sz w:val="24"/>
          <w:lang w:val="x-none"/>
        </w:rPr>
      </w:pPr>
      <w:proofErr w:type="gramStart"/>
      <w:r w:rsidRPr="006C07D1">
        <w:rPr>
          <w:rFonts w:hint="eastAsia"/>
          <w:sz w:val="24"/>
          <w:lang w:val="x-none"/>
        </w:rPr>
        <w:t>对于众核处理器</w:t>
      </w:r>
      <w:proofErr w:type="gramEnd"/>
      <w:r w:rsidRPr="006C07D1">
        <w:rPr>
          <w:rFonts w:hint="eastAsia"/>
          <w:sz w:val="24"/>
          <w:lang w:val="x-none"/>
        </w:rPr>
        <w:t>进行模型预测控制，首先需要对芯片进行热建模。</w:t>
      </w:r>
      <w:r w:rsidRPr="006C07D1">
        <w:rPr>
          <w:rFonts w:hint="eastAsia"/>
          <w:sz w:val="24"/>
          <w:lang w:val="x-none"/>
        </w:rPr>
        <w:t xml:space="preserve"> HotSpot</w:t>
      </w:r>
      <w:r w:rsidRPr="006C07D1">
        <w:rPr>
          <w:rFonts w:hint="eastAsia"/>
          <w:sz w:val="24"/>
          <w:lang w:val="x-none"/>
        </w:rPr>
        <w:t>是一种简洁精确的热建模方法。热系统与电路系统有相似的对偶关系，对热传导理论进行说明。并且为方便理解处理器热模型，对</w:t>
      </w:r>
      <w:r w:rsidRPr="006C07D1">
        <w:rPr>
          <w:rFonts w:hint="eastAsia"/>
          <w:sz w:val="24"/>
          <w:lang w:val="x-none"/>
        </w:rPr>
        <w:t xml:space="preserve"> HotSpot </w:t>
      </w:r>
      <w:r w:rsidRPr="006C07D1">
        <w:rPr>
          <w:rFonts w:hint="eastAsia"/>
          <w:sz w:val="24"/>
          <w:lang w:val="x-none"/>
        </w:rPr>
        <w:t>热建模方法进行了介绍，并讨论了热模型在动态温度管理方法中的作用。</w:t>
      </w:r>
    </w:p>
    <w:p w:rsidR="006C07D1" w:rsidRDefault="006C07D1" w:rsidP="006C07D1">
      <w:pPr>
        <w:spacing w:line="400" w:lineRule="exact"/>
        <w:ind w:firstLineChars="200" w:firstLine="480"/>
        <w:rPr>
          <w:sz w:val="24"/>
          <w:lang w:val="x-none"/>
        </w:rPr>
      </w:pPr>
      <w:r w:rsidRPr="006C07D1">
        <w:rPr>
          <w:rFonts w:hint="eastAsia"/>
          <w:sz w:val="24"/>
          <w:lang w:val="x-none"/>
        </w:rPr>
        <w:t>本文提出了一种针对</w:t>
      </w:r>
      <w:proofErr w:type="gramStart"/>
      <w:r w:rsidRPr="006C07D1">
        <w:rPr>
          <w:rFonts w:hint="eastAsia"/>
          <w:sz w:val="24"/>
          <w:lang w:val="x-none"/>
        </w:rPr>
        <w:t>高性能众核处理器</w:t>
      </w:r>
      <w:proofErr w:type="gramEnd"/>
      <w:r w:rsidRPr="006C07D1">
        <w:rPr>
          <w:rFonts w:hint="eastAsia"/>
          <w:sz w:val="24"/>
          <w:lang w:val="x-none"/>
        </w:rPr>
        <w:t>的分层动态</w:t>
      </w:r>
      <w:proofErr w:type="gramStart"/>
      <w:r w:rsidRPr="006C07D1">
        <w:rPr>
          <w:rFonts w:hint="eastAsia"/>
          <w:sz w:val="24"/>
          <w:lang w:val="x-none"/>
        </w:rPr>
        <w:t>热管理</w:t>
      </w:r>
      <w:proofErr w:type="gramEnd"/>
      <w:r w:rsidRPr="006C07D1">
        <w:rPr>
          <w:rFonts w:hint="eastAsia"/>
          <w:sz w:val="24"/>
          <w:lang w:val="x-none"/>
        </w:rPr>
        <w:t>算法。对其进行了详细介绍，新方法基于模型预测控制，结合了任务迁移和动态电压频率调整技术，能有效降低性能损耗，提高芯片可靠性。做任务迁移决策时用到的复杂度较高的匈牙利算法做二部图匹配，直接扩展到</w:t>
      </w:r>
      <w:proofErr w:type="gramStart"/>
      <w:r w:rsidRPr="006C07D1">
        <w:rPr>
          <w:rFonts w:hint="eastAsia"/>
          <w:sz w:val="24"/>
          <w:lang w:val="x-none"/>
        </w:rPr>
        <w:t>众核系统</w:t>
      </w:r>
      <w:proofErr w:type="gramEnd"/>
      <w:r w:rsidRPr="006C07D1">
        <w:rPr>
          <w:rFonts w:hint="eastAsia"/>
          <w:sz w:val="24"/>
          <w:lang w:val="x-none"/>
        </w:rPr>
        <w:t>需要的计算开销很大。为了扩展</w:t>
      </w:r>
      <w:proofErr w:type="gramStart"/>
      <w:r w:rsidRPr="006C07D1">
        <w:rPr>
          <w:rFonts w:hint="eastAsia"/>
          <w:sz w:val="24"/>
          <w:lang w:val="x-none"/>
        </w:rPr>
        <w:t>到众核系统</w:t>
      </w:r>
      <w:proofErr w:type="gramEnd"/>
      <w:r w:rsidRPr="006C07D1">
        <w:rPr>
          <w:rFonts w:hint="eastAsia"/>
          <w:sz w:val="24"/>
          <w:lang w:val="x-none"/>
        </w:rPr>
        <w:t>，在两个层次上做基于二部图匹配的任务迁移决策：块内的低层，块间的高层。改进的最小割算法用于辅助高层的任务迁移决策过程。在实验中建模实现该算法，并在不同核数</w:t>
      </w:r>
      <w:proofErr w:type="gramStart"/>
      <w:r w:rsidRPr="006C07D1">
        <w:rPr>
          <w:rFonts w:hint="eastAsia"/>
          <w:sz w:val="24"/>
          <w:lang w:val="x-none"/>
        </w:rPr>
        <w:t>的众核处理器</w:t>
      </w:r>
      <w:proofErr w:type="gramEnd"/>
      <w:r w:rsidRPr="006C07D1">
        <w:rPr>
          <w:rFonts w:hint="eastAsia"/>
          <w:sz w:val="24"/>
          <w:lang w:val="x-none"/>
        </w:rPr>
        <w:t>上验证测试，并与其它动态温度管理方法进行比较。</w:t>
      </w:r>
      <w:r w:rsidRPr="006C07D1">
        <w:rPr>
          <w:rFonts w:hint="eastAsia"/>
          <w:sz w:val="24"/>
          <w:lang w:val="x-none"/>
        </w:rPr>
        <w:lastRenderedPageBreak/>
        <w:t>新方法能够把芯片温度控制在安全范围内，能有效</w:t>
      </w:r>
      <w:proofErr w:type="gramStart"/>
      <w:r w:rsidRPr="006C07D1">
        <w:rPr>
          <w:rFonts w:hint="eastAsia"/>
          <w:sz w:val="24"/>
          <w:lang w:val="x-none"/>
        </w:rPr>
        <w:t>解决众核芯片</w:t>
      </w:r>
      <w:proofErr w:type="gramEnd"/>
      <w:r w:rsidRPr="006C07D1">
        <w:rPr>
          <w:rFonts w:hint="eastAsia"/>
          <w:sz w:val="24"/>
          <w:lang w:val="x-none"/>
        </w:rPr>
        <w:t>热问题，并且能使处理器得到更高的计算性能，比现有的方法具有很大优势。</w:t>
      </w:r>
    </w:p>
    <w:p w:rsidR="006C07D1" w:rsidRPr="00E608E7" w:rsidRDefault="006C07D1" w:rsidP="006C07D1">
      <w:pPr>
        <w:spacing w:line="400" w:lineRule="exact"/>
        <w:ind w:firstLineChars="200" w:firstLine="480"/>
        <w:rPr>
          <w:sz w:val="24"/>
          <w:lang w:val="x-none"/>
        </w:rPr>
        <w:sectPr w:rsidR="006C07D1" w:rsidRPr="00E608E7" w:rsidSect="00705A40">
          <w:headerReference w:type="default" r:id="rId38"/>
          <w:pgSz w:w="11906" w:h="16838" w:code="9"/>
          <w:pgMar w:top="1701" w:right="1701" w:bottom="1701" w:left="1701" w:header="1134" w:footer="1134" w:gutter="0"/>
          <w:cols w:space="425"/>
          <w:docGrid w:linePitch="312"/>
        </w:sectPr>
      </w:pPr>
      <w:r w:rsidRPr="006C07D1">
        <w:rPr>
          <w:rFonts w:hint="eastAsia"/>
          <w:sz w:val="24"/>
          <w:lang w:val="x-none"/>
        </w:rPr>
        <w:t>最后本文方法也有一定的局限性，在仿真实现中做了一些理想化的假设，比如动态电压频率调整时，可以将频率和电压连续地调整到任意水平。实际可以调整频率电源电压的处理器一般只设定几个离散的频率水平。所以这方面需要在未来的工作中改进。还有文中提到的</w:t>
      </w:r>
      <w:r w:rsidRPr="006C07D1">
        <w:rPr>
          <w:rFonts w:hint="eastAsia"/>
          <w:sz w:val="24"/>
          <w:lang w:val="x-none"/>
        </w:rPr>
        <w:t xml:space="preserve"> DVFS </w:t>
      </w:r>
      <w:r w:rsidRPr="006C07D1">
        <w:rPr>
          <w:rFonts w:hint="eastAsia"/>
          <w:sz w:val="24"/>
          <w:lang w:val="x-none"/>
        </w:rPr>
        <w:t>要用到的</w:t>
      </w:r>
      <w:r w:rsidRPr="006C07D1">
        <w:rPr>
          <w:rFonts w:hint="eastAsia"/>
          <w:sz w:val="24"/>
          <w:lang w:val="x-none"/>
        </w:rPr>
        <w:t xml:space="preserve"> DC-DC </w:t>
      </w:r>
      <w:r w:rsidRPr="006C07D1">
        <w:rPr>
          <w:rFonts w:hint="eastAsia"/>
          <w:sz w:val="24"/>
          <w:lang w:val="x-none"/>
        </w:rPr>
        <w:t>转换器，为减少转换器的开销，可以考虑几个核共用一个转换器，这样就要改进</w:t>
      </w:r>
      <w:r w:rsidRPr="006C07D1">
        <w:rPr>
          <w:rFonts w:hint="eastAsia"/>
          <w:sz w:val="24"/>
          <w:lang w:val="x-none"/>
        </w:rPr>
        <w:t xml:space="preserve"> DVFS </w:t>
      </w:r>
      <w:r w:rsidRPr="006C07D1">
        <w:rPr>
          <w:rFonts w:hint="eastAsia"/>
          <w:sz w:val="24"/>
          <w:lang w:val="x-none"/>
        </w:rPr>
        <w:t>策略。同样的这部分改进也需要在未来工作中做进一步研究。</w:t>
      </w:r>
    </w:p>
    <w:p w:rsidR="005508B6" w:rsidRPr="00FD2646" w:rsidRDefault="005508B6" w:rsidP="0022038F">
      <w:pPr>
        <w:pStyle w:val="ad"/>
        <w:spacing w:before="480" w:after="360" w:line="400" w:lineRule="exact"/>
        <w:outlineLvl w:val="0"/>
        <w:rPr>
          <w:lang w:eastAsia="zh-CN"/>
        </w:rPr>
      </w:pPr>
      <w:bookmarkStart w:id="70" w:name="_Toc445733564"/>
      <w:r>
        <w:rPr>
          <w:rFonts w:hint="eastAsia"/>
          <w:lang w:eastAsia="zh-CN"/>
        </w:rPr>
        <w:lastRenderedPageBreak/>
        <w:t>致</w:t>
      </w:r>
      <w:r w:rsidR="00596BE4">
        <w:rPr>
          <w:rFonts w:hint="eastAsia"/>
          <w:lang w:eastAsia="zh-CN"/>
        </w:rPr>
        <w:t xml:space="preserve">  </w:t>
      </w:r>
      <w:r>
        <w:rPr>
          <w:rFonts w:hint="eastAsia"/>
          <w:lang w:eastAsia="zh-CN"/>
        </w:rPr>
        <w:t>谢</w:t>
      </w:r>
      <w:bookmarkEnd w:id="70"/>
    </w:p>
    <w:p w:rsidR="005508B6" w:rsidRDefault="00B432B1" w:rsidP="0007336B">
      <w:pPr>
        <w:spacing w:line="400" w:lineRule="exact"/>
        <w:ind w:firstLineChars="200" w:firstLine="480"/>
        <w:rPr>
          <w:sz w:val="24"/>
          <w:lang w:val="x-none"/>
        </w:rPr>
      </w:pPr>
      <w:r w:rsidRPr="00B432B1">
        <w:rPr>
          <w:rFonts w:ascii="宋体" w:hAnsi="宋体" w:hint="eastAsia"/>
          <w:sz w:val="24"/>
        </w:rPr>
        <w:t>在</w:t>
      </w:r>
      <w:r>
        <w:rPr>
          <w:rFonts w:ascii="宋体" w:hAnsi="宋体" w:hint="eastAsia"/>
          <w:sz w:val="24"/>
        </w:rPr>
        <w:t>攻读博士学位</w:t>
      </w:r>
      <w:r w:rsidRPr="00B432B1">
        <w:rPr>
          <w:rFonts w:ascii="宋体" w:hAnsi="宋体" w:hint="eastAsia"/>
          <w:sz w:val="24"/>
        </w:rPr>
        <w:t>期间，</w:t>
      </w:r>
      <w:r w:rsidR="008B23AD">
        <w:rPr>
          <w:rFonts w:ascii="宋体" w:hAnsi="宋体" w:hint="eastAsia"/>
          <w:sz w:val="24"/>
        </w:rPr>
        <w:t>首先衷心</w:t>
      </w:r>
      <w:r>
        <w:rPr>
          <w:rFonts w:ascii="宋体" w:hAnsi="宋体" w:hint="eastAsia"/>
          <w:sz w:val="24"/>
        </w:rPr>
        <w:t>感谢</w:t>
      </w:r>
      <w:r w:rsidRPr="00B432B1">
        <w:rPr>
          <w:rFonts w:ascii="宋体" w:hAnsi="宋体" w:hint="eastAsia"/>
          <w:sz w:val="24"/>
        </w:rPr>
        <w:t>我的导师</w:t>
      </w:r>
      <w:r w:rsidR="00C0359E">
        <w:rPr>
          <w:rFonts w:ascii="宋体" w:hAnsi="宋体" w:hint="eastAsia"/>
          <w:sz w:val="24"/>
        </w:rPr>
        <w:t>XXX</w:t>
      </w:r>
      <w:r w:rsidRPr="00B432B1">
        <w:rPr>
          <w:rFonts w:hint="eastAsia"/>
          <w:sz w:val="24"/>
        </w:rPr>
        <w:t>教授</w:t>
      </w:r>
      <w:r>
        <w:rPr>
          <w:rFonts w:hint="eastAsia"/>
          <w:sz w:val="24"/>
        </w:rPr>
        <w:t>，</w:t>
      </w:r>
      <w:r w:rsidR="00C0359E">
        <w:rPr>
          <w:rFonts w:hint="eastAsia"/>
          <w:sz w:val="24"/>
        </w:rPr>
        <w:t>……</w:t>
      </w:r>
    </w:p>
    <w:p w:rsidR="005508B6" w:rsidRDefault="00C0359E" w:rsidP="0007336B">
      <w:pPr>
        <w:spacing w:line="400" w:lineRule="exact"/>
        <w:ind w:firstLineChars="200" w:firstLine="480"/>
        <w:rPr>
          <w:sz w:val="24"/>
          <w:lang w:val="x-none"/>
        </w:rPr>
      </w:pPr>
      <w:r>
        <w:rPr>
          <w:rFonts w:hint="eastAsia"/>
          <w:sz w:val="24"/>
          <w:lang w:val="x-none"/>
        </w:rPr>
        <w:t>……</w:t>
      </w:r>
    </w:p>
    <w:p w:rsidR="00EF2C5C" w:rsidRPr="00C0359E" w:rsidRDefault="00EF2C5C" w:rsidP="001E5C4E">
      <w:pPr>
        <w:spacing w:line="400" w:lineRule="exact"/>
        <w:ind w:firstLineChars="200" w:firstLine="480"/>
        <w:rPr>
          <w:sz w:val="24"/>
          <w:lang w:val="x-none"/>
        </w:rPr>
        <w:sectPr w:rsidR="00EF2C5C" w:rsidRPr="00C0359E" w:rsidSect="00705A40">
          <w:headerReference w:type="default" r:id="rId39"/>
          <w:pgSz w:w="11906" w:h="16838" w:code="9"/>
          <w:pgMar w:top="1701" w:right="1701" w:bottom="1701" w:left="1701" w:header="1134" w:footer="1134" w:gutter="0"/>
          <w:cols w:space="425"/>
          <w:docGrid w:linePitch="312"/>
        </w:sectPr>
      </w:pPr>
    </w:p>
    <w:p w:rsidR="00596BE4" w:rsidRPr="00FD2646" w:rsidRDefault="00596BE4" w:rsidP="0022038F">
      <w:pPr>
        <w:pStyle w:val="ad"/>
        <w:spacing w:before="480" w:after="360" w:line="400" w:lineRule="exact"/>
        <w:outlineLvl w:val="0"/>
        <w:rPr>
          <w:lang w:eastAsia="zh-CN"/>
        </w:rPr>
      </w:pPr>
      <w:bookmarkStart w:id="71" w:name="_Toc445733565"/>
      <w:r>
        <w:rPr>
          <w:rFonts w:hint="eastAsia"/>
          <w:lang w:eastAsia="zh-CN"/>
        </w:rPr>
        <w:lastRenderedPageBreak/>
        <w:t>参考文献</w:t>
      </w:r>
      <w:bookmarkEnd w:id="71"/>
    </w:p>
    <w:p w:rsidR="00586EE4" w:rsidRPr="00C61334" w:rsidRDefault="00C61334" w:rsidP="00C61334">
      <w:pPr>
        <w:spacing w:line="400" w:lineRule="exact"/>
        <w:ind w:left="315" w:hangingChars="150" w:hanging="315"/>
        <w:rPr>
          <w:szCs w:val="22"/>
        </w:rPr>
      </w:pPr>
      <w:bookmarkStart w:id="72" w:name="OLE_LINK9"/>
      <w:bookmarkStart w:id="73" w:name="OLE_LINK10"/>
      <w:r w:rsidRPr="00C61334">
        <w:rPr>
          <w:rFonts w:hint="eastAsia"/>
          <w:szCs w:val="22"/>
        </w:rPr>
        <w:t xml:space="preserve">[1] </w:t>
      </w:r>
      <w:r w:rsidR="00586EE4" w:rsidRPr="00C61334">
        <w:rPr>
          <w:szCs w:val="22"/>
        </w:rPr>
        <w:t>W. C.</w:t>
      </w:r>
      <w:r w:rsidR="00586EE4" w:rsidRPr="00C61334">
        <w:rPr>
          <w:rFonts w:hint="eastAsia"/>
          <w:szCs w:val="22"/>
        </w:rPr>
        <w:t xml:space="preserve"> </w:t>
      </w:r>
      <w:r w:rsidR="00586EE4" w:rsidRPr="00C61334">
        <w:rPr>
          <w:szCs w:val="22"/>
        </w:rPr>
        <w:t>Chew, J. M. Jin, E</w:t>
      </w:r>
      <w:r w:rsidR="00586EE4" w:rsidRPr="00C61334">
        <w:rPr>
          <w:rFonts w:hint="eastAsia"/>
          <w:szCs w:val="22"/>
        </w:rPr>
        <w:t>.</w:t>
      </w:r>
      <w:r w:rsidR="00586EE4" w:rsidRPr="00C61334">
        <w:rPr>
          <w:szCs w:val="22"/>
        </w:rPr>
        <w:t xml:space="preserve"> Michielssen</w:t>
      </w:r>
      <w:r w:rsidR="00586EE4" w:rsidRPr="00C61334">
        <w:rPr>
          <w:rFonts w:hint="eastAsia"/>
          <w:szCs w:val="22"/>
        </w:rPr>
        <w:t>,</w:t>
      </w:r>
      <w:r w:rsidR="00586EE4" w:rsidRPr="00C61334">
        <w:rPr>
          <w:szCs w:val="22"/>
        </w:rPr>
        <w:t xml:space="preserve"> et al</w:t>
      </w:r>
      <w:proofErr w:type="gramStart"/>
      <w:r w:rsidR="00586EE4" w:rsidRPr="00C61334">
        <w:rPr>
          <w:szCs w:val="22"/>
        </w:rPr>
        <w:t>.</w:t>
      </w:r>
      <w:r w:rsidR="00586EE4" w:rsidRPr="00C61334">
        <w:rPr>
          <w:rFonts w:hint="eastAsia"/>
          <w:szCs w:val="22"/>
        </w:rPr>
        <w:t>.</w:t>
      </w:r>
      <w:proofErr w:type="gramEnd"/>
      <w:r w:rsidR="00586EE4" w:rsidRPr="00C61334">
        <w:rPr>
          <w:szCs w:val="22"/>
        </w:rPr>
        <w:t xml:space="preserve"> Fast and </w:t>
      </w:r>
      <w:r w:rsidR="0029325A" w:rsidRPr="00C61334">
        <w:rPr>
          <w:szCs w:val="22"/>
        </w:rPr>
        <w:t>Efficient Algorithms</w:t>
      </w:r>
      <w:r w:rsidR="00586EE4" w:rsidRPr="00C61334">
        <w:rPr>
          <w:szCs w:val="22"/>
        </w:rPr>
        <w:t xml:space="preserve"> in </w:t>
      </w:r>
      <w:r w:rsidR="0029325A" w:rsidRPr="00C61334">
        <w:rPr>
          <w:szCs w:val="22"/>
        </w:rPr>
        <w:t xml:space="preserve">Computational </w:t>
      </w:r>
      <w:proofErr w:type="gramStart"/>
      <w:r w:rsidR="0029325A" w:rsidRPr="00C61334">
        <w:rPr>
          <w:szCs w:val="22"/>
        </w:rPr>
        <w:t>Electromagnetic</w:t>
      </w:r>
      <w:r w:rsidR="00586EE4" w:rsidRPr="00C61334">
        <w:rPr>
          <w:szCs w:val="22"/>
        </w:rPr>
        <w:t>[</w:t>
      </w:r>
      <w:proofErr w:type="gramEnd"/>
      <w:r w:rsidR="00586EE4" w:rsidRPr="00C61334">
        <w:rPr>
          <w:szCs w:val="22"/>
        </w:rPr>
        <w:t>M]</w:t>
      </w:r>
      <w:r w:rsidR="00586EE4" w:rsidRPr="00C61334">
        <w:rPr>
          <w:rFonts w:hint="eastAsia"/>
          <w:szCs w:val="22"/>
        </w:rPr>
        <w:t>.</w:t>
      </w:r>
      <w:r w:rsidR="00586EE4" w:rsidRPr="00C61334">
        <w:rPr>
          <w:szCs w:val="22"/>
        </w:rPr>
        <w:t xml:space="preserve"> </w:t>
      </w:r>
      <w:r w:rsidR="00586EE4" w:rsidRPr="00C61334">
        <w:rPr>
          <w:rFonts w:hint="eastAsia"/>
          <w:szCs w:val="22"/>
        </w:rPr>
        <w:t xml:space="preserve">Boston: </w:t>
      </w:r>
      <w:r w:rsidR="00586EE4" w:rsidRPr="00C61334">
        <w:rPr>
          <w:szCs w:val="22"/>
        </w:rPr>
        <w:t>A</w:t>
      </w:r>
      <w:r w:rsidR="00586EE4" w:rsidRPr="00C61334">
        <w:rPr>
          <w:rFonts w:hint="eastAsia"/>
          <w:szCs w:val="22"/>
        </w:rPr>
        <w:t>rtech</w:t>
      </w:r>
      <w:r w:rsidR="00586EE4" w:rsidRPr="00C61334">
        <w:rPr>
          <w:szCs w:val="22"/>
        </w:rPr>
        <w:t xml:space="preserve"> </w:t>
      </w:r>
      <w:r w:rsidR="00586EE4" w:rsidRPr="00C61334">
        <w:rPr>
          <w:rFonts w:hint="eastAsia"/>
          <w:szCs w:val="22"/>
        </w:rPr>
        <w:t>House</w:t>
      </w:r>
      <w:r w:rsidR="00586EE4" w:rsidRPr="00C61334">
        <w:rPr>
          <w:szCs w:val="22"/>
        </w:rPr>
        <w:t>, 200</w:t>
      </w:r>
      <w:r w:rsidR="00586EE4" w:rsidRPr="00C61334">
        <w:rPr>
          <w:rFonts w:hint="eastAsia"/>
          <w:szCs w:val="22"/>
        </w:rPr>
        <w:t>0</w:t>
      </w:r>
    </w:p>
    <w:p w:rsidR="00586EE4" w:rsidRPr="009D38A2" w:rsidRDefault="008F3839" w:rsidP="0007336B">
      <w:pPr>
        <w:pStyle w:val="a"/>
        <w:numPr>
          <w:ilvl w:val="0"/>
          <w:numId w:val="0"/>
        </w:numPr>
      </w:pPr>
      <w:r w:rsidRPr="009D38A2">
        <w:rPr>
          <w:rFonts w:hint="eastAsia"/>
        </w:rPr>
        <w:t xml:space="preserve">[2] </w:t>
      </w:r>
      <w:proofErr w:type="gramStart"/>
      <w:r w:rsidR="00586EE4" w:rsidRPr="009D38A2">
        <w:rPr>
          <w:rFonts w:hint="eastAsia"/>
        </w:rPr>
        <w:t>盛新庆</w:t>
      </w:r>
      <w:proofErr w:type="gramEnd"/>
      <w:r w:rsidR="00B13BBE" w:rsidRPr="00B454FD">
        <w:rPr>
          <w:rFonts w:ascii="宋体" w:hAnsi="宋体" w:hint="eastAsia"/>
        </w:rPr>
        <w:t>.</w:t>
      </w:r>
      <w:r w:rsidR="00586EE4" w:rsidRPr="009D38A2">
        <w:rPr>
          <w:rFonts w:hint="eastAsia"/>
        </w:rPr>
        <w:t>计算电磁学要论</w:t>
      </w:r>
      <w:r w:rsidR="00586EE4" w:rsidRPr="009D38A2">
        <w:t>[M]</w:t>
      </w:r>
      <w:r w:rsidR="00BF5195">
        <w:rPr>
          <w:rFonts w:ascii="宋体" w:hAnsi="宋体" w:hint="eastAsia"/>
        </w:rPr>
        <w:t>.</w:t>
      </w:r>
      <w:r w:rsidR="00586EE4" w:rsidRPr="009D38A2">
        <w:rPr>
          <w:rFonts w:hint="eastAsia"/>
        </w:rPr>
        <w:t>北京：科学出版社，</w:t>
      </w:r>
      <w:r w:rsidR="00586EE4" w:rsidRPr="009D38A2">
        <w:t>2004</w:t>
      </w:r>
    </w:p>
    <w:p w:rsidR="00586EE4" w:rsidRPr="009D38A2" w:rsidRDefault="00EE1535" w:rsidP="0007336B">
      <w:pPr>
        <w:pStyle w:val="a"/>
        <w:numPr>
          <w:ilvl w:val="0"/>
          <w:numId w:val="0"/>
        </w:numPr>
      </w:pPr>
      <w:r w:rsidRPr="009D38A2">
        <w:rPr>
          <w:rFonts w:hint="eastAsia"/>
        </w:rPr>
        <w:t xml:space="preserve">[3] </w:t>
      </w:r>
      <w:r w:rsidR="00586EE4" w:rsidRPr="009D38A2">
        <w:rPr>
          <w:rFonts w:hint="eastAsia"/>
        </w:rPr>
        <w:t>王秉中</w:t>
      </w:r>
      <w:r w:rsidR="00586EE4" w:rsidRPr="00456B8E">
        <w:rPr>
          <w:rFonts w:ascii="宋体" w:hAnsi="宋体" w:hint="eastAsia"/>
        </w:rPr>
        <w:t>.</w:t>
      </w:r>
      <w:r w:rsidR="00586EE4" w:rsidRPr="009D38A2">
        <w:rPr>
          <w:rFonts w:hint="eastAsia"/>
        </w:rPr>
        <w:t>计算电磁学</w:t>
      </w:r>
      <w:r w:rsidR="00586EE4" w:rsidRPr="009D38A2">
        <w:t>[M]</w:t>
      </w:r>
      <w:r w:rsidR="00BF5195">
        <w:rPr>
          <w:rFonts w:ascii="宋体" w:hAnsi="宋体" w:hint="eastAsia"/>
        </w:rPr>
        <w:t>.</w:t>
      </w:r>
      <w:r w:rsidR="00586EE4" w:rsidRPr="009D38A2">
        <w:rPr>
          <w:rFonts w:hint="eastAsia"/>
        </w:rPr>
        <w:t>北京：科学出版社，</w:t>
      </w:r>
      <w:r w:rsidR="00586EE4" w:rsidRPr="009D38A2">
        <w:t>2001</w:t>
      </w:r>
    </w:p>
    <w:p w:rsidR="00586EE4" w:rsidRPr="009D38A2" w:rsidRDefault="00EE1535" w:rsidP="0007336B">
      <w:pPr>
        <w:pStyle w:val="a"/>
        <w:numPr>
          <w:ilvl w:val="0"/>
          <w:numId w:val="0"/>
        </w:numPr>
      </w:pPr>
      <w:r w:rsidRPr="009D38A2">
        <w:rPr>
          <w:rFonts w:hint="eastAsia"/>
        </w:rPr>
        <w:t xml:space="preserve">[4] </w:t>
      </w:r>
      <w:r w:rsidR="00586EE4" w:rsidRPr="009D38A2">
        <w:rPr>
          <w:rFonts w:hint="eastAsia"/>
        </w:rPr>
        <w:t>吕英华</w:t>
      </w:r>
      <w:r w:rsidR="00586EE4" w:rsidRPr="00616CAD">
        <w:rPr>
          <w:rFonts w:ascii="宋体" w:hAnsi="宋体" w:hint="eastAsia"/>
        </w:rPr>
        <w:t>.</w:t>
      </w:r>
      <w:r w:rsidR="00586EE4" w:rsidRPr="009D38A2">
        <w:rPr>
          <w:rFonts w:hint="eastAsia"/>
        </w:rPr>
        <w:t>计算电磁学的数值方法</w:t>
      </w:r>
      <w:r w:rsidR="00586EE4" w:rsidRPr="009D38A2">
        <w:t>[M]</w:t>
      </w:r>
      <w:r w:rsidR="00BF5195">
        <w:rPr>
          <w:rFonts w:ascii="宋体" w:hAnsi="宋体" w:hint="eastAsia"/>
        </w:rPr>
        <w:t>.</w:t>
      </w:r>
      <w:r w:rsidR="00586EE4" w:rsidRPr="009D38A2">
        <w:rPr>
          <w:rFonts w:hint="eastAsia"/>
        </w:rPr>
        <w:t>北京：清华大学出版社，</w:t>
      </w:r>
      <w:r w:rsidR="00586EE4" w:rsidRPr="009D38A2">
        <w:t>2006</w:t>
      </w:r>
    </w:p>
    <w:p w:rsidR="00586EE4" w:rsidRPr="009D38A2" w:rsidRDefault="00EE1535" w:rsidP="0007336B">
      <w:pPr>
        <w:pStyle w:val="a"/>
        <w:numPr>
          <w:ilvl w:val="0"/>
          <w:numId w:val="0"/>
        </w:numPr>
      </w:pPr>
      <w:r w:rsidRPr="009D38A2">
        <w:rPr>
          <w:rFonts w:hint="eastAsia"/>
        </w:rPr>
        <w:t xml:space="preserve">[5] </w:t>
      </w:r>
      <w:r w:rsidR="00586EE4" w:rsidRPr="009D38A2">
        <w:rPr>
          <w:rFonts w:hint="eastAsia"/>
        </w:rPr>
        <w:t>王长清</w:t>
      </w:r>
      <w:r w:rsidR="00586EE4" w:rsidRPr="00620280">
        <w:rPr>
          <w:rFonts w:ascii="宋体" w:hAnsi="宋体" w:hint="eastAsia"/>
        </w:rPr>
        <w:t>.</w:t>
      </w:r>
      <w:r w:rsidR="00586EE4" w:rsidRPr="009D38A2">
        <w:rPr>
          <w:rFonts w:hint="eastAsia"/>
        </w:rPr>
        <w:t>现代计算电磁学基础</w:t>
      </w:r>
      <w:r w:rsidR="00586EE4" w:rsidRPr="009D38A2">
        <w:t>[M]</w:t>
      </w:r>
      <w:r w:rsidR="00BF5195">
        <w:rPr>
          <w:rFonts w:ascii="宋体" w:hAnsi="宋体" w:hint="eastAsia"/>
        </w:rPr>
        <w:t>.</w:t>
      </w:r>
      <w:r w:rsidR="00586EE4" w:rsidRPr="009D38A2">
        <w:rPr>
          <w:rFonts w:hint="eastAsia"/>
        </w:rPr>
        <w:t>北京：北京大学出版社，</w:t>
      </w:r>
      <w:r w:rsidR="00586EE4" w:rsidRPr="009D38A2">
        <w:t>2005</w:t>
      </w:r>
    </w:p>
    <w:p w:rsidR="00586EE4" w:rsidRPr="009D38A2" w:rsidRDefault="00EE1535" w:rsidP="0007336B">
      <w:pPr>
        <w:pStyle w:val="a"/>
        <w:numPr>
          <w:ilvl w:val="0"/>
          <w:numId w:val="0"/>
        </w:numPr>
      </w:pPr>
      <w:r w:rsidRPr="009D38A2">
        <w:rPr>
          <w:rFonts w:hint="eastAsia"/>
        </w:rPr>
        <w:t xml:space="preserve">[6] </w:t>
      </w:r>
      <w:r w:rsidR="00586EE4" w:rsidRPr="009D38A2">
        <w:rPr>
          <w:rFonts w:hint="eastAsia"/>
        </w:rPr>
        <w:t>潘小敏</w:t>
      </w:r>
      <w:r w:rsidR="00586EE4" w:rsidRPr="00620280">
        <w:rPr>
          <w:rFonts w:ascii="宋体" w:hAnsi="宋体" w:hint="eastAsia"/>
        </w:rPr>
        <w:t>.</w:t>
      </w:r>
      <w:r w:rsidR="00586EE4" w:rsidRPr="009D38A2">
        <w:rPr>
          <w:rFonts w:hint="eastAsia"/>
        </w:rPr>
        <w:t>计算电磁学中的并行技术及其应用</w:t>
      </w:r>
      <w:r w:rsidR="00586EE4" w:rsidRPr="009D38A2">
        <w:t>[</w:t>
      </w:r>
      <w:r w:rsidR="00586EE4" w:rsidRPr="009D38A2">
        <w:rPr>
          <w:rFonts w:hint="eastAsia"/>
        </w:rPr>
        <w:t>D</w:t>
      </w:r>
      <w:r w:rsidR="00586EE4" w:rsidRPr="009D38A2">
        <w:t>]</w:t>
      </w:r>
      <w:r w:rsidR="00BC0AA2" w:rsidRPr="009D38A2">
        <w:rPr>
          <w:rFonts w:hint="eastAsia"/>
        </w:rPr>
        <w:t xml:space="preserve">. </w:t>
      </w:r>
      <w:r w:rsidR="00586EE4" w:rsidRPr="009D38A2">
        <w:rPr>
          <w:rFonts w:hint="eastAsia"/>
        </w:rPr>
        <w:t>北京：中国科学院电子学研究所，</w:t>
      </w:r>
      <w:r w:rsidR="00586EE4" w:rsidRPr="009D38A2">
        <w:t>2006</w:t>
      </w:r>
    </w:p>
    <w:p w:rsidR="00C61334" w:rsidRPr="00C1319B" w:rsidRDefault="00C61334" w:rsidP="00C61334">
      <w:pPr>
        <w:spacing w:line="400" w:lineRule="exact"/>
        <w:ind w:left="359" w:hangingChars="171" w:hanging="359"/>
      </w:pPr>
      <w:r w:rsidRPr="00C1319B">
        <w:t>[</w:t>
      </w:r>
      <w:r>
        <w:rPr>
          <w:rFonts w:hint="eastAsia"/>
        </w:rPr>
        <w:t>7</w:t>
      </w:r>
      <w:r w:rsidRPr="00C1319B">
        <w:t xml:space="preserve">] </w:t>
      </w:r>
      <w:r w:rsidRPr="009D38A2">
        <w:rPr>
          <w:rFonts w:hAnsi="宋体" w:hint="eastAsia"/>
        </w:rPr>
        <w:t>中华人民共和国国家技术监督局</w:t>
      </w:r>
      <w:r w:rsidRPr="006E2F97">
        <w:rPr>
          <w:rFonts w:ascii="宋体" w:hAnsi="宋体" w:hint="eastAsia"/>
        </w:rPr>
        <w:t>.</w:t>
      </w:r>
      <w:r w:rsidRPr="009D38A2">
        <w:t>GB3100-3102.</w:t>
      </w:r>
      <w:r w:rsidRPr="009D38A2">
        <w:rPr>
          <w:rFonts w:hint="eastAsia"/>
        </w:rPr>
        <w:t xml:space="preserve"> </w:t>
      </w:r>
      <w:r w:rsidRPr="009D38A2">
        <w:rPr>
          <w:rFonts w:hAnsi="宋体" w:hint="eastAsia"/>
        </w:rPr>
        <w:t>中华人民共和国国家标准</w:t>
      </w:r>
      <w:r w:rsidRPr="009D38A2">
        <w:rPr>
          <w:rFonts w:hint="eastAsia"/>
        </w:rPr>
        <w:t>--</w:t>
      </w:r>
      <w:r w:rsidRPr="009D38A2">
        <w:rPr>
          <w:rFonts w:hAnsi="宋体" w:hint="eastAsia"/>
        </w:rPr>
        <w:t>量与单位</w:t>
      </w:r>
      <w:r w:rsidRPr="009D38A2">
        <w:t>[S].</w:t>
      </w:r>
      <w:r w:rsidRPr="009D38A2">
        <w:rPr>
          <w:rFonts w:hint="eastAsia"/>
        </w:rPr>
        <w:t xml:space="preserve"> </w:t>
      </w:r>
      <w:r w:rsidRPr="009D38A2">
        <w:rPr>
          <w:rFonts w:hAnsi="宋体" w:hint="eastAsia"/>
        </w:rPr>
        <w:t>北京：中国标准出版社，</w:t>
      </w:r>
      <w:r w:rsidRPr="009D38A2">
        <w:t>1994</w:t>
      </w:r>
      <w:r w:rsidRPr="009D38A2">
        <w:rPr>
          <w:rFonts w:hint="eastAsia"/>
        </w:rPr>
        <w:t>年</w:t>
      </w:r>
      <w:r w:rsidRPr="009D38A2">
        <w:t>11</w:t>
      </w:r>
      <w:r w:rsidRPr="009D38A2">
        <w:rPr>
          <w:rFonts w:hint="eastAsia"/>
        </w:rPr>
        <w:t>月</w:t>
      </w:r>
      <w:r w:rsidRPr="009D38A2">
        <w:t>1</w:t>
      </w:r>
      <w:r w:rsidRPr="009D38A2">
        <w:rPr>
          <w:rFonts w:hint="eastAsia"/>
        </w:rPr>
        <w:t>日</w:t>
      </w:r>
    </w:p>
    <w:p w:rsidR="00586EE4" w:rsidRPr="00C61334" w:rsidRDefault="00F00E02" w:rsidP="00C61334">
      <w:pPr>
        <w:spacing w:line="400" w:lineRule="exact"/>
        <w:ind w:left="315" w:hangingChars="150" w:hanging="315"/>
        <w:rPr>
          <w:szCs w:val="22"/>
        </w:rPr>
      </w:pPr>
      <w:r w:rsidRPr="00C61334">
        <w:rPr>
          <w:rFonts w:hint="eastAsia"/>
          <w:szCs w:val="22"/>
        </w:rPr>
        <w:t xml:space="preserve">[8] </w:t>
      </w:r>
      <w:r w:rsidR="00586EE4" w:rsidRPr="00C61334">
        <w:rPr>
          <w:szCs w:val="22"/>
        </w:rPr>
        <w:t>W</w:t>
      </w:r>
      <w:r w:rsidR="00586EE4" w:rsidRPr="00C61334">
        <w:rPr>
          <w:rFonts w:hint="eastAsia"/>
          <w:szCs w:val="22"/>
        </w:rPr>
        <w:t>.</w:t>
      </w:r>
      <w:r w:rsidR="00586EE4" w:rsidRPr="00C61334">
        <w:rPr>
          <w:szCs w:val="22"/>
        </w:rPr>
        <w:t xml:space="preserve"> C. Gibson. The </w:t>
      </w:r>
      <w:r w:rsidR="000E1D2F" w:rsidRPr="00C61334">
        <w:rPr>
          <w:szCs w:val="22"/>
        </w:rPr>
        <w:t xml:space="preserve">Method </w:t>
      </w:r>
      <w:r w:rsidR="00586EE4" w:rsidRPr="00C61334">
        <w:rPr>
          <w:szCs w:val="22"/>
        </w:rPr>
        <w:t xml:space="preserve">of </w:t>
      </w:r>
      <w:r w:rsidR="000E1D2F" w:rsidRPr="00C61334">
        <w:rPr>
          <w:szCs w:val="22"/>
        </w:rPr>
        <w:t xml:space="preserve">Moments </w:t>
      </w:r>
      <w:r w:rsidR="00586EE4" w:rsidRPr="00C61334">
        <w:rPr>
          <w:szCs w:val="22"/>
        </w:rPr>
        <w:t xml:space="preserve">in </w:t>
      </w:r>
      <w:proofErr w:type="gramStart"/>
      <w:r w:rsidR="000E1D2F" w:rsidRPr="00C61334">
        <w:rPr>
          <w:szCs w:val="22"/>
        </w:rPr>
        <w:t>Electromagnetics</w:t>
      </w:r>
      <w:r w:rsidR="00586EE4" w:rsidRPr="00C61334">
        <w:rPr>
          <w:szCs w:val="22"/>
        </w:rPr>
        <w:t>[</w:t>
      </w:r>
      <w:proofErr w:type="gramEnd"/>
      <w:r w:rsidR="00586EE4" w:rsidRPr="00C61334">
        <w:rPr>
          <w:szCs w:val="22"/>
        </w:rPr>
        <w:t xml:space="preserve">M]. </w:t>
      </w:r>
      <w:r w:rsidR="00586EE4" w:rsidRPr="00C61334">
        <w:rPr>
          <w:rFonts w:hint="eastAsia"/>
          <w:szCs w:val="22"/>
        </w:rPr>
        <w:t>New York: Chapman and Hall/CRC</w:t>
      </w:r>
      <w:r w:rsidR="00586EE4" w:rsidRPr="00C61334">
        <w:rPr>
          <w:szCs w:val="22"/>
        </w:rPr>
        <w:t>, 2008</w:t>
      </w:r>
    </w:p>
    <w:p w:rsidR="00586EE4" w:rsidRPr="009D38A2" w:rsidRDefault="001B14EC" w:rsidP="00C61334">
      <w:pPr>
        <w:spacing w:line="400" w:lineRule="exact"/>
        <w:ind w:left="359" w:hangingChars="171" w:hanging="359"/>
      </w:pPr>
      <w:r w:rsidRPr="009D38A2">
        <w:rPr>
          <w:rFonts w:hint="eastAsia"/>
        </w:rPr>
        <w:t xml:space="preserve">[9] </w:t>
      </w:r>
      <w:r w:rsidR="00586EE4" w:rsidRPr="009D38A2">
        <w:rPr>
          <w:rFonts w:hint="eastAsia"/>
        </w:rPr>
        <w:t>胡俊</w:t>
      </w:r>
      <w:r w:rsidR="00BF5195">
        <w:rPr>
          <w:rFonts w:ascii="宋体" w:hAnsi="宋体" w:hint="eastAsia"/>
        </w:rPr>
        <w:t>.</w:t>
      </w:r>
      <w:r w:rsidR="00586EE4" w:rsidRPr="009D38A2">
        <w:rPr>
          <w:rFonts w:hint="eastAsia"/>
        </w:rPr>
        <w:t>复杂目标矢量电磁散射的高效算法——快速多极子方法及其应用</w:t>
      </w:r>
      <w:r w:rsidR="00586EE4" w:rsidRPr="009D38A2">
        <w:t>[</w:t>
      </w:r>
      <w:r w:rsidR="00586EE4" w:rsidRPr="009D38A2">
        <w:rPr>
          <w:rFonts w:hint="eastAsia"/>
        </w:rPr>
        <w:t>D</w:t>
      </w:r>
      <w:r w:rsidR="00586EE4" w:rsidRPr="009D38A2">
        <w:t>]</w:t>
      </w:r>
      <w:r w:rsidR="00BF5195">
        <w:rPr>
          <w:rFonts w:ascii="宋体" w:hAnsi="宋体" w:hint="eastAsia"/>
        </w:rPr>
        <w:t>.</w:t>
      </w:r>
      <w:r w:rsidR="00586EE4" w:rsidRPr="009D38A2">
        <w:rPr>
          <w:rFonts w:hint="eastAsia"/>
        </w:rPr>
        <w:t>成都：电子科技大学，</w:t>
      </w:r>
      <w:r w:rsidR="00586EE4" w:rsidRPr="009D38A2">
        <w:rPr>
          <w:rFonts w:hint="eastAsia"/>
        </w:rPr>
        <w:t>2000</w:t>
      </w:r>
    </w:p>
    <w:p w:rsidR="00586EE4" w:rsidRPr="009D38A2" w:rsidRDefault="00AB42D6" w:rsidP="0007336B">
      <w:pPr>
        <w:pStyle w:val="a"/>
        <w:numPr>
          <w:ilvl w:val="0"/>
          <w:numId w:val="0"/>
        </w:numPr>
        <w:ind w:left="420" w:hangingChars="200" w:hanging="420"/>
      </w:pPr>
      <w:r w:rsidRPr="009D38A2">
        <w:rPr>
          <w:rFonts w:hint="eastAsia"/>
        </w:rPr>
        <w:t xml:space="preserve">[10] </w:t>
      </w:r>
      <w:r w:rsidR="00586EE4" w:rsidRPr="009D38A2">
        <w:t>H</w:t>
      </w:r>
      <w:r w:rsidR="00586EE4" w:rsidRPr="009D38A2">
        <w:rPr>
          <w:rFonts w:hint="eastAsia"/>
        </w:rPr>
        <w:t>.</w:t>
      </w:r>
      <w:r w:rsidR="00586EE4" w:rsidRPr="009D38A2">
        <w:t xml:space="preserve"> C</w:t>
      </w:r>
      <w:r w:rsidR="00586EE4" w:rsidRPr="009D38A2">
        <w:rPr>
          <w:rFonts w:hint="eastAsia"/>
        </w:rPr>
        <w:t>.</w:t>
      </w:r>
      <w:r w:rsidR="00586EE4" w:rsidRPr="009D38A2">
        <w:t xml:space="preserve"> Martin, G</w:t>
      </w:r>
      <w:r w:rsidR="00586EE4" w:rsidRPr="009D38A2">
        <w:rPr>
          <w:rFonts w:hint="eastAsia"/>
        </w:rPr>
        <w:t>.</w:t>
      </w:r>
      <w:r w:rsidR="00586EE4" w:rsidRPr="009D38A2">
        <w:t xml:space="preserve"> F</w:t>
      </w:r>
      <w:r w:rsidR="00586EE4" w:rsidRPr="009D38A2">
        <w:rPr>
          <w:rFonts w:hint="eastAsia"/>
        </w:rPr>
        <w:t>.</w:t>
      </w:r>
      <w:r w:rsidR="00586EE4" w:rsidRPr="009D38A2">
        <w:t xml:space="preserve"> Carey. Introduction to </w:t>
      </w:r>
      <w:r w:rsidR="000E1D2F" w:rsidRPr="009D38A2">
        <w:t>Finite Element Analysis</w:t>
      </w:r>
      <w:r w:rsidR="00586EE4" w:rsidRPr="009D38A2">
        <w:t>: Theory and</w:t>
      </w:r>
      <w:r w:rsidR="00586EE4" w:rsidRPr="009D38A2">
        <w:rPr>
          <w:rFonts w:hint="eastAsia"/>
        </w:rPr>
        <w:t xml:space="preserve"> </w:t>
      </w:r>
      <w:r w:rsidR="00586EE4" w:rsidRPr="009D38A2">
        <w:t>Application [M]. New York: McGraw Hill, 1973</w:t>
      </w:r>
    </w:p>
    <w:bookmarkEnd w:id="72"/>
    <w:bookmarkEnd w:id="73"/>
    <w:p w:rsidR="00586EE4" w:rsidRPr="009D38A2" w:rsidRDefault="009F10E8" w:rsidP="00C61334">
      <w:pPr>
        <w:spacing w:line="400" w:lineRule="exact"/>
        <w:ind w:left="359" w:hangingChars="171" w:hanging="359"/>
      </w:pPr>
      <w:r w:rsidRPr="009D38A2">
        <w:rPr>
          <w:rFonts w:hint="eastAsia"/>
        </w:rPr>
        <w:t xml:space="preserve">[11] </w:t>
      </w:r>
      <w:r w:rsidR="00586EE4" w:rsidRPr="009D38A2">
        <w:rPr>
          <w:rFonts w:hint="eastAsia"/>
        </w:rPr>
        <w:t>金</w:t>
      </w:r>
      <w:proofErr w:type="gramStart"/>
      <w:r w:rsidR="00586EE4" w:rsidRPr="009D38A2">
        <w:rPr>
          <w:rFonts w:hint="eastAsia"/>
        </w:rPr>
        <w:t>建铭著</w:t>
      </w:r>
      <w:proofErr w:type="gramEnd"/>
      <w:r w:rsidR="00586EE4" w:rsidRPr="009D38A2">
        <w:rPr>
          <w:rFonts w:hint="eastAsia"/>
        </w:rPr>
        <w:t>，王建国译</w:t>
      </w:r>
      <w:r w:rsidR="00BF5195">
        <w:rPr>
          <w:rFonts w:ascii="宋体" w:hAnsi="宋体" w:hint="eastAsia"/>
        </w:rPr>
        <w:t>.</w:t>
      </w:r>
      <w:r w:rsidR="00586EE4" w:rsidRPr="009D38A2">
        <w:rPr>
          <w:rFonts w:hint="eastAsia"/>
        </w:rPr>
        <w:t>电磁场有限元方法</w:t>
      </w:r>
      <w:r w:rsidR="00586EE4" w:rsidRPr="009D38A2">
        <w:t>[M]</w:t>
      </w:r>
      <w:r w:rsidR="00BF5195">
        <w:rPr>
          <w:rFonts w:ascii="宋体" w:hAnsi="宋体" w:hint="eastAsia"/>
        </w:rPr>
        <w:t>.</w:t>
      </w:r>
      <w:r w:rsidR="00586EE4" w:rsidRPr="009D38A2">
        <w:rPr>
          <w:rFonts w:hint="eastAsia"/>
        </w:rPr>
        <w:t>西安：西安电子科技大学出版社，</w:t>
      </w:r>
      <w:r w:rsidR="00586EE4" w:rsidRPr="009D38A2">
        <w:t>1998</w:t>
      </w:r>
    </w:p>
    <w:p w:rsidR="00586EE4" w:rsidRPr="00C61334" w:rsidRDefault="00BD6D47" w:rsidP="00C61334">
      <w:pPr>
        <w:spacing w:line="400" w:lineRule="exact"/>
        <w:ind w:left="525" w:hangingChars="250" w:hanging="525"/>
        <w:rPr>
          <w:szCs w:val="22"/>
        </w:rPr>
      </w:pPr>
      <w:r w:rsidRPr="00C61334">
        <w:rPr>
          <w:rFonts w:hint="eastAsia"/>
          <w:szCs w:val="22"/>
        </w:rPr>
        <w:t xml:space="preserve">[12] </w:t>
      </w:r>
      <w:r w:rsidR="0079534B" w:rsidRPr="00C61334">
        <w:rPr>
          <w:szCs w:val="22"/>
        </w:rPr>
        <w:t xml:space="preserve">M. Clerc. Discrete </w:t>
      </w:r>
      <w:r w:rsidR="00F45466" w:rsidRPr="00C61334">
        <w:rPr>
          <w:szCs w:val="22"/>
        </w:rPr>
        <w:t>Particle Swarm Optimization</w:t>
      </w:r>
      <w:r w:rsidR="0079534B" w:rsidRPr="00C61334">
        <w:rPr>
          <w:szCs w:val="22"/>
        </w:rPr>
        <w:t xml:space="preserve">: a fuzzy combinatorial </w:t>
      </w:r>
      <w:proofErr w:type="gramStart"/>
      <w:r w:rsidR="0079534B" w:rsidRPr="00C61334">
        <w:rPr>
          <w:szCs w:val="22"/>
        </w:rPr>
        <w:t>box[</w:t>
      </w:r>
      <w:proofErr w:type="gramEnd"/>
      <w:r w:rsidR="0079534B" w:rsidRPr="00C61334">
        <w:rPr>
          <w:szCs w:val="22"/>
        </w:rPr>
        <w:t>EB/OL]. http://clere.maurice.free.fr/pso/Fuzzy_Discrere_PSO/Fuzzy_DPSO.htm, July 16, 2010</w:t>
      </w:r>
    </w:p>
    <w:p w:rsidR="00EF2C5C" w:rsidRPr="00C61334" w:rsidRDefault="00955C47" w:rsidP="00C61334">
      <w:pPr>
        <w:spacing w:line="400" w:lineRule="exact"/>
        <w:ind w:left="525" w:hangingChars="250" w:hanging="525"/>
        <w:rPr>
          <w:szCs w:val="22"/>
        </w:rPr>
      </w:pPr>
      <w:r w:rsidRPr="00C61334">
        <w:rPr>
          <w:rFonts w:hint="eastAsia"/>
          <w:szCs w:val="22"/>
        </w:rPr>
        <w:t xml:space="preserve">[13] </w:t>
      </w:r>
      <w:r w:rsidR="00586EE4" w:rsidRPr="00C61334">
        <w:rPr>
          <w:szCs w:val="22"/>
        </w:rPr>
        <w:t>S. P.</w:t>
      </w:r>
      <w:r w:rsidR="00586EE4" w:rsidRPr="00C61334">
        <w:rPr>
          <w:rFonts w:hint="eastAsia"/>
          <w:szCs w:val="22"/>
        </w:rPr>
        <w:t xml:space="preserve"> </w:t>
      </w:r>
      <w:r w:rsidR="00586EE4" w:rsidRPr="00C61334">
        <w:rPr>
          <w:szCs w:val="22"/>
        </w:rPr>
        <w:t>Walker, C. Y. Leung</w:t>
      </w:r>
      <w:r w:rsidR="00586EE4" w:rsidRPr="00C61334">
        <w:rPr>
          <w:rFonts w:hint="eastAsia"/>
          <w:szCs w:val="22"/>
        </w:rPr>
        <w:t>.</w:t>
      </w:r>
      <w:r w:rsidR="00586EE4" w:rsidRPr="00C61334">
        <w:rPr>
          <w:szCs w:val="22"/>
        </w:rPr>
        <w:t xml:space="preserve"> Parallel </w:t>
      </w:r>
      <w:r w:rsidR="006E5CA2" w:rsidRPr="00C61334">
        <w:rPr>
          <w:szCs w:val="22"/>
        </w:rPr>
        <w:t xml:space="preserve">Computation </w:t>
      </w:r>
      <w:r w:rsidR="00586EE4" w:rsidRPr="00C61334">
        <w:rPr>
          <w:szCs w:val="22"/>
        </w:rPr>
        <w:t xml:space="preserve">of </w:t>
      </w:r>
      <w:r w:rsidR="006E5CA2" w:rsidRPr="00C61334">
        <w:rPr>
          <w:szCs w:val="22"/>
        </w:rPr>
        <w:t>Integral Equation Methods</w:t>
      </w:r>
      <w:r w:rsidR="00586EE4" w:rsidRPr="00C61334">
        <w:rPr>
          <w:szCs w:val="22"/>
        </w:rPr>
        <w:t xml:space="preserve"> for </w:t>
      </w:r>
      <w:r w:rsidR="006E5CA2" w:rsidRPr="00C61334">
        <w:rPr>
          <w:szCs w:val="22"/>
        </w:rPr>
        <w:t>Three</w:t>
      </w:r>
      <w:r w:rsidR="00586EE4" w:rsidRPr="00C61334">
        <w:rPr>
          <w:szCs w:val="22"/>
        </w:rPr>
        <w:t xml:space="preserve">-dimensional </w:t>
      </w:r>
      <w:r w:rsidR="006E5CA2" w:rsidRPr="00C61334">
        <w:rPr>
          <w:szCs w:val="22"/>
        </w:rPr>
        <w:t xml:space="preserve">Transient Wave </w:t>
      </w:r>
      <w:proofErr w:type="gramStart"/>
      <w:r w:rsidR="006E5CA2" w:rsidRPr="00C61334">
        <w:rPr>
          <w:szCs w:val="22"/>
        </w:rPr>
        <w:t>Propagation</w:t>
      </w:r>
      <w:r w:rsidR="00586EE4" w:rsidRPr="00C61334">
        <w:rPr>
          <w:rFonts w:hint="eastAsia"/>
          <w:szCs w:val="22"/>
        </w:rPr>
        <w:t>[</w:t>
      </w:r>
      <w:proofErr w:type="gramEnd"/>
      <w:r w:rsidR="00586EE4" w:rsidRPr="00C61334">
        <w:rPr>
          <w:rFonts w:hint="eastAsia"/>
          <w:szCs w:val="22"/>
        </w:rPr>
        <w:t xml:space="preserve">J]. </w:t>
      </w:r>
      <w:r w:rsidR="00586EE4" w:rsidRPr="00C61334">
        <w:rPr>
          <w:szCs w:val="22"/>
        </w:rPr>
        <w:t xml:space="preserve">Communications in Numerical Methods in Engineering, </w:t>
      </w:r>
      <w:r w:rsidR="00586EE4" w:rsidRPr="00C61334">
        <w:rPr>
          <w:rFonts w:hint="eastAsia"/>
          <w:szCs w:val="22"/>
        </w:rPr>
        <w:t>1997, 11(6):</w:t>
      </w:r>
      <w:r w:rsidR="00586EE4" w:rsidRPr="00C61334">
        <w:rPr>
          <w:szCs w:val="22"/>
        </w:rPr>
        <w:t xml:space="preserve"> 515-524</w:t>
      </w:r>
    </w:p>
    <w:p w:rsidR="000F2823" w:rsidRPr="006F0F22" w:rsidRDefault="001029E6" w:rsidP="00C61334">
      <w:pPr>
        <w:spacing w:line="400" w:lineRule="exact"/>
        <w:ind w:left="464" w:hangingChars="221" w:hanging="464"/>
      </w:pPr>
      <w:r w:rsidRPr="006F0F22">
        <w:t xml:space="preserve">[14] </w:t>
      </w:r>
      <w:proofErr w:type="gramStart"/>
      <w:r w:rsidR="000F2823" w:rsidRPr="006F0F22">
        <w:t>肖珍新</w:t>
      </w:r>
      <w:proofErr w:type="gramEnd"/>
      <w:r w:rsidR="000F2823" w:rsidRPr="006F0F22">
        <w:t>.</w:t>
      </w:r>
      <w:r w:rsidR="000F2823" w:rsidRPr="006F0F22">
        <w:t>一种新型排渣阀调节降温装置</w:t>
      </w:r>
      <w:r w:rsidR="000F2823" w:rsidRPr="006F0F22">
        <w:t xml:space="preserve">[P]. </w:t>
      </w:r>
      <w:r w:rsidR="000F2823" w:rsidRPr="006F0F22">
        <w:t>中国，实用新型专利，</w:t>
      </w:r>
      <w:r w:rsidR="000F2823" w:rsidRPr="006F0F22">
        <w:t>ZL201120085830.0, 2012</w:t>
      </w:r>
      <w:r w:rsidR="000F2823" w:rsidRPr="006F0F22">
        <w:t>年</w:t>
      </w:r>
      <w:r w:rsidR="000F2823" w:rsidRPr="006F0F22">
        <w:t>4</w:t>
      </w:r>
      <w:r w:rsidR="000F2823" w:rsidRPr="006F0F22">
        <w:t>月</w:t>
      </w:r>
      <w:r w:rsidR="000F2823" w:rsidRPr="006F0F22">
        <w:t>25</w:t>
      </w:r>
      <w:r w:rsidR="000F2823" w:rsidRPr="006F0F22">
        <w:t>日</w:t>
      </w:r>
    </w:p>
    <w:p w:rsidR="0072374E" w:rsidRPr="00BF5195" w:rsidRDefault="006E518E" w:rsidP="00BF5195">
      <w:pPr>
        <w:spacing w:line="400" w:lineRule="exact"/>
        <w:ind w:left="525" w:hangingChars="250" w:hanging="525"/>
        <w:rPr>
          <w:szCs w:val="22"/>
        </w:rPr>
      </w:pPr>
      <w:r w:rsidRPr="00BF5195">
        <w:rPr>
          <w:rFonts w:hint="eastAsia"/>
          <w:szCs w:val="22"/>
        </w:rPr>
        <w:t xml:space="preserve">[15] </w:t>
      </w:r>
      <w:r w:rsidR="0072374E" w:rsidRPr="00BF5195">
        <w:rPr>
          <w:szCs w:val="22"/>
        </w:rPr>
        <w:t xml:space="preserve">X. F. Liu, B. Z. Wang, W. Shao. A </w:t>
      </w:r>
      <w:r w:rsidR="008C475D" w:rsidRPr="00BF5195">
        <w:rPr>
          <w:szCs w:val="22"/>
        </w:rPr>
        <w:t>Marching</w:t>
      </w:r>
      <w:r w:rsidR="0072374E" w:rsidRPr="00BF5195">
        <w:rPr>
          <w:szCs w:val="22"/>
        </w:rPr>
        <w:t xml:space="preserve">-on-in-order </w:t>
      </w:r>
      <w:r w:rsidR="008C475D" w:rsidRPr="00BF5195">
        <w:rPr>
          <w:szCs w:val="22"/>
        </w:rPr>
        <w:t xml:space="preserve">Scheme </w:t>
      </w:r>
      <w:r w:rsidR="0072374E" w:rsidRPr="00BF5195">
        <w:rPr>
          <w:szCs w:val="22"/>
        </w:rPr>
        <w:t xml:space="preserve">for </w:t>
      </w:r>
      <w:r w:rsidR="008C475D" w:rsidRPr="00BF5195">
        <w:rPr>
          <w:szCs w:val="22"/>
        </w:rPr>
        <w:t>Exact Attenuation Constant Extraction</w:t>
      </w:r>
      <w:r w:rsidR="0072374E" w:rsidRPr="00BF5195">
        <w:rPr>
          <w:szCs w:val="22"/>
        </w:rPr>
        <w:t xml:space="preserve"> of</w:t>
      </w:r>
      <w:r w:rsidR="008C475D" w:rsidRPr="00BF5195">
        <w:rPr>
          <w:szCs w:val="22"/>
        </w:rPr>
        <w:t xml:space="preserve"> Lossy Transmission Lines</w:t>
      </w:r>
      <w:r w:rsidR="0072374E" w:rsidRPr="00BF5195">
        <w:rPr>
          <w:szCs w:val="22"/>
        </w:rPr>
        <w:t>[C]. China-Japan Joint Microwave Conference Proceedings, Chengdu, 2006, 527-529</w:t>
      </w:r>
    </w:p>
    <w:p w:rsidR="00EF2C5C" w:rsidRDefault="00EF2C5C" w:rsidP="00EF2C5C">
      <w:pPr>
        <w:jc w:val="center"/>
        <w:rPr>
          <w:sz w:val="24"/>
          <w:lang w:val="x-none"/>
        </w:rPr>
        <w:sectPr w:rsidR="00EF2C5C" w:rsidSect="00705A40">
          <w:headerReference w:type="default" r:id="rId40"/>
          <w:pgSz w:w="11906" w:h="16838" w:code="9"/>
          <w:pgMar w:top="1701" w:right="1701" w:bottom="1701" w:left="1701" w:header="1134" w:footer="1134" w:gutter="0"/>
          <w:cols w:space="425"/>
          <w:docGrid w:linePitch="312"/>
        </w:sectPr>
      </w:pPr>
    </w:p>
    <w:p w:rsidR="00D81480" w:rsidRPr="00734B10" w:rsidRDefault="00D81480" w:rsidP="0022038F">
      <w:pPr>
        <w:pStyle w:val="ad"/>
        <w:spacing w:before="480" w:after="360" w:line="400" w:lineRule="exact"/>
        <w:outlineLvl w:val="0"/>
        <w:rPr>
          <w:lang w:eastAsia="zh-CN"/>
        </w:rPr>
      </w:pPr>
      <w:bookmarkStart w:id="74" w:name="_Toc230065020"/>
      <w:bookmarkStart w:id="75" w:name="_Toc445733566"/>
      <w:r w:rsidRPr="00734B10">
        <w:rPr>
          <w:lang w:eastAsia="zh-CN"/>
        </w:rPr>
        <w:lastRenderedPageBreak/>
        <w:t>攻</w:t>
      </w:r>
      <w:r w:rsidRPr="00734B10">
        <w:rPr>
          <w:rFonts w:hint="eastAsia"/>
          <w:lang w:eastAsia="zh-CN"/>
        </w:rPr>
        <w:t>读博士学位</w:t>
      </w:r>
      <w:r w:rsidRPr="00734B10">
        <w:rPr>
          <w:lang w:eastAsia="zh-CN"/>
        </w:rPr>
        <w:t>期间取得的成果</w:t>
      </w:r>
      <w:bookmarkEnd w:id="74"/>
      <w:bookmarkEnd w:id="75"/>
    </w:p>
    <w:p w:rsidR="00911624" w:rsidRPr="00E47038" w:rsidRDefault="00911624" w:rsidP="0007336B">
      <w:pPr>
        <w:pStyle w:val="af6"/>
        <w:ind w:left="315" w:hangingChars="150" w:hanging="315"/>
        <w:rPr>
          <w:sz w:val="21"/>
          <w:szCs w:val="21"/>
        </w:rPr>
      </w:pPr>
      <w:r w:rsidRPr="00E47038">
        <w:rPr>
          <w:rFonts w:cs="Times New Roman"/>
          <w:sz w:val="21"/>
          <w:szCs w:val="21"/>
        </w:rPr>
        <w:t>[1]</w:t>
      </w:r>
      <w:r w:rsidRPr="00E47038">
        <w:rPr>
          <w:sz w:val="21"/>
          <w:szCs w:val="21"/>
        </w:rPr>
        <w:t xml:space="preserve"> </w:t>
      </w:r>
      <w:r w:rsidR="00615DD0">
        <w:rPr>
          <w:rFonts w:hint="eastAsia"/>
          <w:sz w:val="21"/>
          <w:szCs w:val="21"/>
        </w:rPr>
        <w:t>San</w:t>
      </w:r>
      <w:r w:rsidRPr="00E47038">
        <w:rPr>
          <w:sz w:val="21"/>
          <w:szCs w:val="21"/>
        </w:rPr>
        <w:t xml:space="preserve"> </w:t>
      </w:r>
      <w:r w:rsidR="00615DD0">
        <w:rPr>
          <w:rFonts w:hint="eastAsia"/>
          <w:sz w:val="21"/>
          <w:szCs w:val="21"/>
        </w:rPr>
        <w:t>Zhang</w:t>
      </w:r>
      <w:r w:rsidRPr="00E47038">
        <w:rPr>
          <w:sz w:val="21"/>
          <w:szCs w:val="21"/>
        </w:rPr>
        <w:t xml:space="preserve">, </w:t>
      </w:r>
      <w:r w:rsidR="00615DD0">
        <w:rPr>
          <w:rFonts w:hint="eastAsia"/>
          <w:sz w:val="21"/>
          <w:szCs w:val="21"/>
        </w:rPr>
        <w:t>Si</w:t>
      </w:r>
      <w:r w:rsidRPr="00E47038">
        <w:rPr>
          <w:sz w:val="21"/>
          <w:szCs w:val="21"/>
        </w:rPr>
        <w:t xml:space="preserve"> </w:t>
      </w:r>
      <w:r w:rsidR="00615DD0">
        <w:rPr>
          <w:rFonts w:hint="eastAsia"/>
          <w:sz w:val="21"/>
          <w:szCs w:val="21"/>
        </w:rPr>
        <w:t>Li</w:t>
      </w:r>
      <w:r w:rsidR="00BF5195">
        <w:rPr>
          <w:rFonts w:ascii="宋体" w:hAnsi="宋体" w:hint="eastAsia"/>
        </w:rPr>
        <w:t>.</w:t>
      </w:r>
      <w:r w:rsidR="00C4123B">
        <w:rPr>
          <w:rFonts w:hint="eastAsia"/>
          <w:sz w:val="21"/>
          <w:szCs w:val="21"/>
        </w:rPr>
        <w:t>N</w:t>
      </w:r>
      <w:r w:rsidRPr="00E47038">
        <w:rPr>
          <w:sz w:val="21"/>
          <w:szCs w:val="21"/>
        </w:rPr>
        <w:t xml:space="preserve">ew </w:t>
      </w:r>
      <w:r w:rsidR="00816FD2" w:rsidRPr="00E47038">
        <w:rPr>
          <w:sz w:val="21"/>
          <w:szCs w:val="21"/>
        </w:rPr>
        <w:t>Memory Method</w:t>
      </w:r>
      <w:r w:rsidRPr="00E47038">
        <w:rPr>
          <w:sz w:val="21"/>
          <w:szCs w:val="21"/>
        </w:rPr>
        <w:t xml:space="preserve"> of </w:t>
      </w:r>
      <w:r w:rsidR="00816FD2" w:rsidRPr="00E47038">
        <w:rPr>
          <w:sz w:val="21"/>
          <w:szCs w:val="21"/>
        </w:rPr>
        <w:t>Impedance Elements</w:t>
      </w:r>
      <w:r w:rsidRPr="00E47038">
        <w:rPr>
          <w:sz w:val="21"/>
          <w:szCs w:val="21"/>
        </w:rPr>
        <w:t xml:space="preserve"> for </w:t>
      </w:r>
      <w:r w:rsidR="00816FD2" w:rsidRPr="00E47038">
        <w:rPr>
          <w:sz w:val="21"/>
          <w:szCs w:val="21"/>
        </w:rPr>
        <w:t>Marching</w:t>
      </w:r>
      <w:r w:rsidRPr="00E47038">
        <w:rPr>
          <w:sz w:val="21"/>
          <w:szCs w:val="21"/>
        </w:rPr>
        <w:t>-</w:t>
      </w:r>
      <w:r w:rsidRPr="00E47038">
        <w:rPr>
          <w:rFonts w:hint="eastAsia"/>
          <w:sz w:val="21"/>
          <w:szCs w:val="21"/>
        </w:rPr>
        <w:t>o</w:t>
      </w:r>
      <w:r w:rsidRPr="00E47038">
        <w:rPr>
          <w:sz w:val="21"/>
          <w:szCs w:val="21"/>
        </w:rPr>
        <w:t>n-</w:t>
      </w:r>
      <w:r w:rsidRPr="00E47038">
        <w:rPr>
          <w:rFonts w:hint="eastAsia"/>
          <w:sz w:val="21"/>
          <w:szCs w:val="21"/>
        </w:rPr>
        <w:t>i</w:t>
      </w:r>
      <w:r w:rsidRPr="00E47038">
        <w:rPr>
          <w:sz w:val="21"/>
          <w:szCs w:val="21"/>
        </w:rPr>
        <w:t>n-</w:t>
      </w:r>
      <w:r w:rsidRPr="00E47038">
        <w:rPr>
          <w:rFonts w:hint="eastAsia"/>
          <w:sz w:val="21"/>
          <w:szCs w:val="21"/>
        </w:rPr>
        <w:t>t</w:t>
      </w:r>
      <w:r w:rsidRPr="00E47038">
        <w:rPr>
          <w:sz w:val="21"/>
          <w:szCs w:val="21"/>
        </w:rPr>
        <w:t xml:space="preserve">ime </w:t>
      </w:r>
      <w:r w:rsidR="00816FD2" w:rsidRPr="00E47038">
        <w:rPr>
          <w:sz w:val="21"/>
          <w:szCs w:val="21"/>
        </w:rPr>
        <w:t xml:space="preserve">Solution </w:t>
      </w:r>
      <w:r w:rsidRPr="00E47038">
        <w:rPr>
          <w:sz w:val="21"/>
          <w:szCs w:val="21"/>
        </w:rPr>
        <w:t xml:space="preserve">of </w:t>
      </w:r>
      <w:r w:rsidR="00816FD2" w:rsidRPr="00E47038">
        <w:rPr>
          <w:sz w:val="21"/>
          <w:szCs w:val="21"/>
        </w:rPr>
        <w:t>Time</w:t>
      </w:r>
      <w:r w:rsidRPr="00E47038">
        <w:rPr>
          <w:sz w:val="21"/>
          <w:szCs w:val="21"/>
        </w:rPr>
        <w:t>-</w:t>
      </w:r>
      <w:r w:rsidRPr="00E47038">
        <w:rPr>
          <w:rFonts w:hint="eastAsia"/>
          <w:sz w:val="21"/>
          <w:szCs w:val="21"/>
        </w:rPr>
        <w:t>d</w:t>
      </w:r>
      <w:r w:rsidRPr="00E47038">
        <w:rPr>
          <w:sz w:val="21"/>
          <w:szCs w:val="21"/>
        </w:rPr>
        <w:t xml:space="preserve">omain </w:t>
      </w:r>
      <w:r w:rsidR="00816FD2" w:rsidRPr="00E47038">
        <w:rPr>
          <w:sz w:val="21"/>
          <w:szCs w:val="21"/>
        </w:rPr>
        <w:t xml:space="preserve">Integral </w:t>
      </w:r>
      <w:proofErr w:type="gramStart"/>
      <w:r w:rsidR="00816FD2" w:rsidRPr="00E47038">
        <w:rPr>
          <w:sz w:val="21"/>
          <w:szCs w:val="21"/>
        </w:rPr>
        <w:t>Equation</w:t>
      </w:r>
      <w:r w:rsidR="002F57DC">
        <w:rPr>
          <w:rFonts w:hint="eastAsia"/>
          <w:sz w:val="21"/>
          <w:szCs w:val="21"/>
        </w:rPr>
        <w:t>[</w:t>
      </w:r>
      <w:proofErr w:type="gramEnd"/>
      <w:r w:rsidR="002F57DC">
        <w:rPr>
          <w:rFonts w:hint="eastAsia"/>
          <w:sz w:val="21"/>
          <w:szCs w:val="21"/>
        </w:rPr>
        <w:t>J]</w:t>
      </w:r>
      <w:r w:rsidR="00BF5195">
        <w:rPr>
          <w:rFonts w:ascii="宋体" w:hAnsi="宋体" w:hint="eastAsia"/>
        </w:rPr>
        <w:t>.</w:t>
      </w:r>
      <w:r w:rsidR="00BF5195">
        <w:rPr>
          <w:sz w:val="21"/>
          <w:szCs w:val="21"/>
        </w:rPr>
        <w:t>Electromagnetics,</w:t>
      </w:r>
      <w:r w:rsidRPr="00E47038">
        <w:rPr>
          <w:sz w:val="21"/>
          <w:szCs w:val="21"/>
        </w:rPr>
        <w:t>2010</w:t>
      </w:r>
      <w:r w:rsidRPr="00E47038">
        <w:rPr>
          <w:rFonts w:hint="eastAsia"/>
          <w:sz w:val="21"/>
          <w:szCs w:val="21"/>
        </w:rPr>
        <w:t>,</w:t>
      </w:r>
      <w:r w:rsidRPr="00E47038">
        <w:rPr>
          <w:sz w:val="21"/>
          <w:szCs w:val="21"/>
        </w:rPr>
        <w:t>30</w:t>
      </w:r>
      <w:r w:rsidRPr="00E47038">
        <w:rPr>
          <w:rFonts w:hint="eastAsia"/>
          <w:sz w:val="21"/>
          <w:szCs w:val="21"/>
        </w:rPr>
        <w:t>(</w:t>
      </w:r>
      <w:r w:rsidRPr="00E47038">
        <w:rPr>
          <w:sz w:val="21"/>
          <w:szCs w:val="21"/>
        </w:rPr>
        <w:t>5</w:t>
      </w:r>
      <w:r w:rsidRPr="00E47038">
        <w:rPr>
          <w:rFonts w:hint="eastAsia"/>
          <w:sz w:val="21"/>
          <w:szCs w:val="21"/>
        </w:rPr>
        <w:t>):</w:t>
      </w:r>
      <w:r w:rsidRPr="00E47038">
        <w:rPr>
          <w:sz w:val="21"/>
          <w:szCs w:val="21"/>
        </w:rPr>
        <w:t>448-462</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2</w:t>
      </w:r>
      <w:r w:rsidRPr="00BF5195">
        <w:rPr>
          <w:szCs w:val="22"/>
        </w:rPr>
        <w:t xml:space="preserve">] </w:t>
      </w:r>
      <w:r w:rsidR="00BD4787" w:rsidRPr="00BF5195">
        <w:rPr>
          <w:rFonts w:hint="eastAsia"/>
          <w:szCs w:val="22"/>
        </w:rPr>
        <w:t>张三</w:t>
      </w:r>
      <w:r w:rsidRPr="00BF5195">
        <w:rPr>
          <w:rFonts w:hint="eastAsia"/>
          <w:szCs w:val="22"/>
        </w:rPr>
        <w:t>，</w:t>
      </w:r>
      <w:r w:rsidR="00BD4787" w:rsidRPr="00BF5195">
        <w:rPr>
          <w:rFonts w:hint="eastAsia"/>
          <w:szCs w:val="22"/>
        </w:rPr>
        <w:t>李四</w:t>
      </w:r>
      <w:r w:rsidR="00BF5195">
        <w:rPr>
          <w:rFonts w:ascii="宋体" w:hAnsi="宋体" w:hint="eastAsia"/>
        </w:rPr>
        <w:t>.</w:t>
      </w:r>
      <w:r w:rsidRPr="00BF5195">
        <w:rPr>
          <w:rFonts w:hint="eastAsia"/>
          <w:szCs w:val="22"/>
        </w:rPr>
        <w:t>时</w:t>
      </w:r>
      <w:r w:rsidR="00A2405A" w:rsidRPr="00BF5195">
        <w:rPr>
          <w:rFonts w:hint="eastAsia"/>
          <w:szCs w:val="22"/>
        </w:rPr>
        <w:t>间步进算法</w:t>
      </w:r>
      <w:r w:rsidRPr="00BF5195">
        <w:rPr>
          <w:rFonts w:hint="eastAsia"/>
          <w:szCs w:val="22"/>
        </w:rPr>
        <w:t>中阻抗矩阵的高效存储新方法</w:t>
      </w:r>
      <w:r w:rsidR="00BF5195">
        <w:rPr>
          <w:rFonts w:ascii="宋体" w:hAnsi="宋体" w:hint="eastAsia"/>
        </w:rPr>
        <w:t>.</w:t>
      </w:r>
      <w:r w:rsidRPr="00BF5195">
        <w:rPr>
          <w:rFonts w:hint="eastAsia"/>
          <w:szCs w:val="22"/>
        </w:rPr>
        <w:t>电波科学学报</w:t>
      </w:r>
      <w:r w:rsidR="002F57DC" w:rsidRPr="00BF5195">
        <w:rPr>
          <w:rFonts w:hint="eastAsia"/>
          <w:szCs w:val="22"/>
        </w:rPr>
        <w:t>[J]</w:t>
      </w:r>
      <w:r w:rsidR="00BF5195">
        <w:rPr>
          <w:rFonts w:hint="eastAsia"/>
          <w:szCs w:val="22"/>
        </w:rPr>
        <w:t>,</w:t>
      </w:r>
      <w:r w:rsidRPr="00BF5195">
        <w:rPr>
          <w:rFonts w:hint="eastAsia"/>
          <w:szCs w:val="22"/>
        </w:rPr>
        <w:t>2010</w:t>
      </w:r>
      <w:r w:rsidR="00BF5195">
        <w:rPr>
          <w:rFonts w:hint="eastAsia"/>
          <w:szCs w:val="22"/>
        </w:rPr>
        <w:t>,</w:t>
      </w:r>
      <w:r w:rsidRPr="00BF5195">
        <w:rPr>
          <w:rFonts w:hint="eastAsia"/>
          <w:szCs w:val="22"/>
        </w:rPr>
        <w:t>25(4):</w:t>
      </w:r>
      <w:r w:rsidR="00D53AF2" w:rsidRPr="00BF5195">
        <w:rPr>
          <w:rFonts w:hint="eastAsia"/>
          <w:szCs w:val="22"/>
        </w:rPr>
        <w:t xml:space="preserve"> </w:t>
      </w:r>
      <w:r w:rsidRPr="00BF5195">
        <w:rPr>
          <w:rFonts w:hint="eastAsia"/>
          <w:szCs w:val="22"/>
        </w:rPr>
        <w:t>624-631</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3</w:t>
      </w:r>
      <w:r w:rsidRPr="00BF5195">
        <w:rPr>
          <w:szCs w:val="22"/>
        </w:rPr>
        <w:t xml:space="preserve">] </w:t>
      </w:r>
      <w:r w:rsidR="00A64F73" w:rsidRPr="00BF5195">
        <w:rPr>
          <w:rFonts w:hint="eastAsia"/>
          <w:szCs w:val="22"/>
        </w:rPr>
        <w:t>张三，李四</w:t>
      </w:r>
      <w:r w:rsidR="00BF5195">
        <w:rPr>
          <w:rFonts w:ascii="宋体" w:hAnsi="宋体" w:hint="eastAsia"/>
        </w:rPr>
        <w:t>.</w:t>
      </w:r>
      <w:r w:rsidRPr="00BF5195">
        <w:rPr>
          <w:rFonts w:hint="eastAsia"/>
          <w:szCs w:val="22"/>
        </w:rPr>
        <w:t>时域磁场积分方程时间步进算法稳定性研究</w:t>
      </w:r>
      <w:r w:rsidR="003436C2" w:rsidRPr="00BF5195">
        <w:rPr>
          <w:rFonts w:hint="eastAsia"/>
          <w:szCs w:val="22"/>
        </w:rPr>
        <w:t>.</w:t>
      </w:r>
      <w:r w:rsidR="003436C2" w:rsidRPr="00BF5195">
        <w:rPr>
          <w:rFonts w:hint="eastAsia"/>
          <w:szCs w:val="22"/>
        </w:rPr>
        <w:t>物理学报</w:t>
      </w:r>
      <w:r w:rsidR="002F57DC" w:rsidRPr="00BF5195">
        <w:rPr>
          <w:rFonts w:hint="eastAsia"/>
          <w:szCs w:val="22"/>
        </w:rPr>
        <w:t>[J]</w:t>
      </w:r>
      <w:r w:rsidR="0017581E">
        <w:rPr>
          <w:rFonts w:hint="eastAsia"/>
          <w:szCs w:val="22"/>
        </w:rPr>
        <w:t>,</w:t>
      </w:r>
      <w:r w:rsidR="00127CA6" w:rsidRPr="00BF5195">
        <w:rPr>
          <w:rFonts w:hint="eastAsia"/>
          <w:szCs w:val="22"/>
        </w:rPr>
        <w:t>2013</w:t>
      </w:r>
      <w:r w:rsidR="0017581E">
        <w:rPr>
          <w:rFonts w:hint="eastAsia"/>
          <w:szCs w:val="22"/>
        </w:rPr>
        <w:t>,</w:t>
      </w:r>
      <w:r w:rsidR="00127CA6" w:rsidRPr="00BF5195">
        <w:rPr>
          <w:rFonts w:hint="eastAsia"/>
          <w:szCs w:val="22"/>
        </w:rPr>
        <w:t>62(9):</w:t>
      </w:r>
      <w:r w:rsidR="00B9233B" w:rsidRPr="00BF5195">
        <w:rPr>
          <w:rFonts w:hint="eastAsia"/>
          <w:szCs w:val="22"/>
        </w:rPr>
        <w:t xml:space="preserve"> </w:t>
      </w:r>
      <w:r w:rsidR="00127CA6" w:rsidRPr="00BF5195">
        <w:rPr>
          <w:rFonts w:hint="eastAsia"/>
          <w:szCs w:val="22"/>
        </w:rPr>
        <w:t>090206</w:t>
      </w:r>
      <w:r w:rsidR="005776E0" w:rsidRPr="00BF5195">
        <w:rPr>
          <w:rFonts w:hint="eastAsia"/>
          <w:szCs w:val="22"/>
        </w:rPr>
        <w:t>-1-090206-6</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4</w:t>
      </w:r>
      <w:r w:rsidRPr="00BF5195">
        <w:rPr>
          <w:szCs w:val="22"/>
        </w:rPr>
        <w:t xml:space="preserve">] </w:t>
      </w:r>
      <w:r w:rsidR="004A367B" w:rsidRPr="00BF5195">
        <w:rPr>
          <w:rFonts w:hint="eastAsia"/>
          <w:szCs w:val="22"/>
        </w:rPr>
        <w:t>张三，李四</w:t>
      </w:r>
      <w:r w:rsidR="00BF5195">
        <w:rPr>
          <w:rFonts w:ascii="宋体" w:hAnsi="宋体" w:hint="eastAsia"/>
        </w:rPr>
        <w:t>.</w:t>
      </w:r>
      <w:r w:rsidRPr="00BF5195">
        <w:rPr>
          <w:rFonts w:hint="eastAsia"/>
          <w:szCs w:val="22"/>
        </w:rPr>
        <w:t>时域磁场积分方程时间步进算法后时稳定性研究</w:t>
      </w:r>
      <w:r w:rsidR="00BF5195">
        <w:rPr>
          <w:rFonts w:ascii="宋体" w:hAnsi="宋体" w:hint="eastAsia"/>
        </w:rPr>
        <w:t>.</w:t>
      </w:r>
      <w:r w:rsidRPr="00BF5195">
        <w:rPr>
          <w:rFonts w:hint="eastAsia"/>
          <w:szCs w:val="22"/>
        </w:rPr>
        <w:t>电子科技大学学报</w:t>
      </w:r>
      <w:r w:rsidR="002F57DC" w:rsidRPr="00BF5195">
        <w:rPr>
          <w:rFonts w:hint="eastAsia"/>
          <w:szCs w:val="22"/>
        </w:rPr>
        <w:t>[J]</w:t>
      </w:r>
      <w:r w:rsidRPr="00BF5195">
        <w:rPr>
          <w:rFonts w:hint="eastAsia"/>
          <w:szCs w:val="22"/>
        </w:rPr>
        <w:t>（已录用，待刊）</w:t>
      </w:r>
    </w:p>
    <w:p w:rsidR="005669F0" w:rsidRPr="005669F0" w:rsidRDefault="005669F0" w:rsidP="0007336B">
      <w:pPr>
        <w:pStyle w:val="af6"/>
        <w:ind w:left="315" w:hangingChars="150" w:hanging="315"/>
        <w:rPr>
          <w:rFonts w:cs="Times New Roman"/>
          <w:sz w:val="21"/>
          <w:szCs w:val="21"/>
        </w:rPr>
      </w:pPr>
      <w:r>
        <w:rPr>
          <w:rFonts w:cs="Times New Roman"/>
          <w:sz w:val="21"/>
          <w:szCs w:val="21"/>
        </w:rPr>
        <w:t>[</w:t>
      </w:r>
      <w:r>
        <w:rPr>
          <w:rFonts w:cs="Times New Roman" w:hint="eastAsia"/>
          <w:sz w:val="21"/>
          <w:szCs w:val="21"/>
        </w:rPr>
        <w:t>5</w:t>
      </w:r>
      <w:r w:rsidRPr="00E47038">
        <w:rPr>
          <w:rFonts w:cs="Times New Roman"/>
          <w:sz w:val="21"/>
          <w:szCs w:val="21"/>
        </w:rPr>
        <w:t xml:space="preserve">] </w:t>
      </w:r>
      <w:r w:rsidR="004A367B">
        <w:rPr>
          <w:rFonts w:cs="Times New Roman" w:hint="eastAsia"/>
          <w:sz w:val="21"/>
          <w:szCs w:val="21"/>
        </w:rPr>
        <w:t>San Zhang</w:t>
      </w:r>
      <w:r w:rsidR="00BF5195">
        <w:rPr>
          <w:rFonts w:ascii="宋体" w:hAnsi="宋体" w:hint="eastAsia"/>
        </w:rPr>
        <w:t>.</w:t>
      </w:r>
      <w:r w:rsidRPr="00E47038">
        <w:rPr>
          <w:rFonts w:cs="Times New Roman"/>
          <w:sz w:val="21"/>
          <w:szCs w:val="21"/>
        </w:rPr>
        <w:t xml:space="preserve">Parameters </w:t>
      </w:r>
      <w:r w:rsidR="003E2FE8" w:rsidRPr="00E47038">
        <w:rPr>
          <w:rFonts w:cs="Times New Roman"/>
          <w:sz w:val="21"/>
          <w:szCs w:val="21"/>
        </w:rPr>
        <w:t xml:space="preserve">Discussion </w:t>
      </w:r>
      <w:r w:rsidRPr="00E47038">
        <w:rPr>
          <w:rFonts w:cs="Times New Roman"/>
          <w:sz w:val="21"/>
          <w:szCs w:val="21"/>
        </w:rPr>
        <w:t xml:space="preserve">in </w:t>
      </w:r>
      <w:r w:rsidRPr="00E47038">
        <w:rPr>
          <w:rFonts w:cs="Times New Roman" w:hint="eastAsia"/>
          <w:sz w:val="21"/>
          <w:szCs w:val="21"/>
        </w:rPr>
        <w:t>t</w:t>
      </w:r>
      <w:r w:rsidRPr="00E47038">
        <w:rPr>
          <w:rFonts w:cs="Times New Roman"/>
          <w:sz w:val="21"/>
          <w:szCs w:val="21"/>
        </w:rPr>
        <w:t>wo-</w:t>
      </w:r>
      <w:r w:rsidRPr="00E47038">
        <w:rPr>
          <w:rFonts w:cs="Times New Roman" w:hint="eastAsia"/>
          <w:sz w:val="21"/>
          <w:szCs w:val="21"/>
        </w:rPr>
        <w:t>l</w:t>
      </w:r>
      <w:r w:rsidRPr="00E47038">
        <w:rPr>
          <w:rFonts w:cs="Times New Roman"/>
          <w:sz w:val="21"/>
          <w:szCs w:val="21"/>
        </w:rPr>
        <w:t xml:space="preserve">evel </w:t>
      </w:r>
      <w:r w:rsidR="003E2FE8" w:rsidRPr="00E47038">
        <w:rPr>
          <w:rFonts w:cs="Times New Roman"/>
          <w:sz w:val="21"/>
          <w:szCs w:val="21"/>
        </w:rPr>
        <w:t>Plane Wave Time</w:t>
      </w:r>
      <w:r w:rsidRPr="00E47038">
        <w:rPr>
          <w:rFonts w:cs="Times New Roman"/>
          <w:sz w:val="21"/>
          <w:szCs w:val="21"/>
        </w:rPr>
        <w:t>-</w:t>
      </w:r>
      <w:r w:rsidRPr="00E47038">
        <w:rPr>
          <w:rFonts w:cs="Times New Roman" w:hint="eastAsia"/>
          <w:sz w:val="21"/>
          <w:szCs w:val="21"/>
        </w:rPr>
        <w:t>d</w:t>
      </w:r>
      <w:r w:rsidRPr="00E47038">
        <w:rPr>
          <w:rFonts w:cs="Times New Roman"/>
          <w:sz w:val="21"/>
          <w:szCs w:val="21"/>
        </w:rPr>
        <w:t xml:space="preserve">omain </w:t>
      </w:r>
      <w:r w:rsidR="003E2FE8" w:rsidRPr="00E47038">
        <w:rPr>
          <w:rFonts w:cs="Times New Roman"/>
          <w:sz w:val="21"/>
          <w:szCs w:val="21"/>
        </w:rPr>
        <w:t>Algorithm</w:t>
      </w:r>
      <w:r w:rsidR="00BF5195">
        <w:rPr>
          <w:rFonts w:ascii="宋体" w:hAnsi="宋体" w:hint="eastAsia"/>
        </w:rPr>
        <w:t>.</w:t>
      </w:r>
      <w:r w:rsidRPr="00E47038">
        <w:rPr>
          <w:rFonts w:cs="Times New Roman"/>
          <w:sz w:val="21"/>
          <w:szCs w:val="21"/>
        </w:rPr>
        <w:t xml:space="preserve"> </w:t>
      </w:r>
      <w:r w:rsidRPr="00E47038">
        <w:rPr>
          <w:rFonts w:cs="Times New Roman" w:hint="eastAsia"/>
          <w:sz w:val="21"/>
          <w:szCs w:val="21"/>
        </w:rPr>
        <w:t xml:space="preserve">2012 </w:t>
      </w:r>
      <w:r w:rsidRPr="00E47038">
        <w:rPr>
          <w:rFonts w:cs="Times New Roman"/>
          <w:sz w:val="21"/>
          <w:szCs w:val="21"/>
        </w:rPr>
        <w:t>IEEE International Workshop on Electromagnetics</w:t>
      </w:r>
      <w:r w:rsidR="002F57DC">
        <w:rPr>
          <w:rFonts w:cs="Times New Roman" w:hint="eastAsia"/>
          <w:sz w:val="21"/>
          <w:szCs w:val="21"/>
        </w:rPr>
        <w:t>[C]</w:t>
      </w:r>
      <w:r w:rsidRPr="00E47038">
        <w:rPr>
          <w:rFonts w:cs="Times New Roman"/>
          <w:sz w:val="21"/>
          <w:szCs w:val="21"/>
        </w:rPr>
        <w:t>, Chengdu, 2012</w:t>
      </w:r>
      <w:r w:rsidRPr="00E47038">
        <w:rPr>
          <w:rFonts w:cs="Times New Roman" w:hint="eastAsia"/>
          <w:sz w:val="21"/>
          <w:szCs w:val="21"/>
        </w:rPr>
        <w:t>, 38-39</w:t>
      </w:r>
    </w:p>
    <w:p w:rsidR="00D81480" w:rsidRPr="00D61703" w:rsidRDefault="00911624" w:rsidP="0007336B">
      <w:pPr>
        <w:pStyle w:val="af6"/>
        <w:ind w:left="315" w:hangingChars="150" w:hanging="315"/>
        <w:rPr>
          <w:sz w:val="21"/>
          <w:szCs w:val="21"/>
        </w:rPr>
      </w:pPr>
      <w:r w:rsidRPr="00E47038">
        <w:rPr>
          <w:rFonts w:cs="Times New Roman"/>
          <w:sz w:val="21"/>
          <w:szCs w:val="21"/>
        </w:rPr>
        <w:t>[</w:t>
      </w:r>
      <w:r w:rsidR="005669F0" w:rsidRPr="00BF5195">
        <w:rPr>
          <w:rFonts w:cs="Times New Roman" w:hint="eastAsia"/>
          <w:sz w:val="21"/>
          <w:szCs w:val="22"/>
        </w:rPr>
        <w:t>6</w:t>
      </w:r>
      <w:r w:rsidRPr="00BF5195">
        <w:rPr>
          <w:rFonts w:cs="Times New Roman"/>
          <w:sz w:val="21"/>
          <w:szCs w:val="22"/>
        </w:rPr>
        <w:t xml:space="preserve">] </w:t>
      </w:r>
      <w:r w:rsidR="00476C1A" w:rsidRPr="00BF5195">
        <w:rPr>
          <w:rFonts w:cs="Times New Roman" w:hint="eastAsia"/>
          <w:sz w:val="21"/>
          <w:szCs w:val="22"/>
        </w:rPr>
        <w:t>张三，李四</w:t>
      </w:r>
      <w:r w:rsidR="00476C1A" w:rsidRPr="00BF5195">
        <w:rPr>
          <w:rFonts w:cs="Times New Roman" w:hint="eastAsia"/>
          <w:sz w:val="21"/>
          <w:szCs w:val="22"/>
        </w:rPr>
        <w:t>.</w:t>
      </w:r>
      <w:r w:rsidRPr="00BF5195">
        <w:rPr>
          <w:rFonts w:cs="Times New Roman" w:hint="eastAsia"/>
          <w:sz w:val="21"/>
          <w:szCs w:val="22"/>
        </w:rPr>
        <w:t>时域积分方程时间步进</w:t>
      </w:r>
      <w:r w:rsidRPr="00BF5195">
        <w:rPr>
          <w:rFonts w:cs="Times New Roman"/>
          <w:sz w:val="21"/>
          <w:szCs w:val="22"/>
        </w:rPr>
        <w:t>算法研究</w:t>
      </w:r>
      <w:r w:rsidR="00BF5195">
        <w:rPr>
          <w:rFonts w:ascii="宋体" w:hAnsi="宋体" w:hint="eastAsia"/>
        </w:rPr>
        <w:t>.</w:t>
      </w:r>
      <w:r w:rsidRPr="00BF5195">
        <w:rPr>
          <w:rFonts w:cs="Times New Roman"/>
          <w:sz w:val="21"/>
          <w:szCs w:val="22"/>
        </w:rPr>
        <w:t>电子科技大学电子科学技术研究院第四届学术交流会</w:t>
      </w:r>
      <w:r w:rsidR="00941C67" w:rsidRPr="00BF5195">
        <w:rPr>
          <w:rFonts w:cs="Times New Roman" w:hint="eastAsia"/>
          <w:sz w:val="21"/>
          <w:szCs w:val="22"/>
        </w:rPr>
        <w:t>[C]</w:t>
      </w:r>
      <w:r w:rsidR="00BF5195" w:rsidRPr="00BF5195">
        <w:rPr>
          <w:rFonts w:cs="Times New Roman" w:hint="eastAsia"/>
          <w:sz w:val="21"/>
          <w:szCs w:val="22"/>
        </w:rPr>
        <w:t>，</w:t>
      </w:r>
      <w:r w:rsidRPr="00BF5195">
        <w:rPr>
          <w:rFonts w:cs="Times New Roman"/>
          <w:sz w:val="21"/>
          <w:szCs w:val="22"/>
        </w:rPr>
        <w:t>成都</w:t>
      </w:r>
      <w:r w:rsidR="00C66FB4" w:rsidRPr="00BF5195">
        <w:rPr>
          <w:rFonts w:cs="Times New Roman" w:hint="eastAsia"/>
          <w:sz w:val="21"/>
          <w:szCs w:val="22"/>
        </w:rPr>
        <w:t>，</w:t>
      </w:r>
      <w:r w:rsidRPr="00BF5195">
        <w:rPr>
          <w:rFonts w:cs="Times New Roman"/>
          <w:sz w:val="21"/>
          <w:szCs w:val="22"/>
        </w:rPr>
        <w:t>2008</w:t>
      </w:r>
      <w:r w:rsidR="00BF5195">
        <w:rPr>
          <w:rFonts w:cs="Times New Roman" w:hint="eastAsia"/>
          <w:sz w:val="21"/>
          <w:szCs w:val="22"/>
        </w:rPr>
        <w:t>,</w:t>
      </w:r>
      <w:r w:rsidRPr="00BF5195">
        <w:rPr>
          <w:rFonts w:cs="Times New Roman"/>
          <w:sz w:val="21"/>
          <w:szCs w:val="22"/>
        </w:rPr>
        <w:t>164-168</w:t>
      </w:r>
    </w:p>
    <w:p w:rsidR="004C1417" w:rsidRPr="00B76B10" w:rsidRDefault="004C1417" w:rsidP="0007336B">
      <w:pPr>
        <w:pStyle w:val="af6"/>
        <w:ind w:left="315" w:hangingChars="150" w:hanging="315"/>
      </w:pPr>
      <w:r>
        <w:rPr>
          <w:rFonts w:cs="Times New Roman" w:hint="eastAsia"/>
          <w:kern w:val="0"/>
          <w:sz w:val="21"/>
          <w:szCs w:val="21"/>
        </w:rPr>
        <w:t xml:space="preserve">[7] </w:t>
      </w:r>
      <w:r w:rsidR="003C56C1">
        <w:rPr>
          <w:rFonts w:cs="Times New Roman" w:hint="eastAsia"/>
          <w:kern w:val="0"/>
          <w:sz w:val="21"/>
          <w:szCs w:val="21"/>
        </w:rPr>
        <w:t>张三</w:t>
      </w:r>
      <w:r>
        <w:rPr>
          <w:rFonts w:cs="Times New Roman" w:hint="eastAsia"/>
          <w:kern w:val="0"/>
          <w:sz w:val="21"/>
          <w:szCs w:val="21"/>
        </w:rPr>
        <w:t>（</w:t>
      </w:r>
      <w:r>
        <w:rPr>
          <w:rFonts w:cs="Times New Roman" w:hint="eastAsia"/>
          <w:kern w:val="0"/>
          <w:sz w:val="21"/>
          <w:szCs w:val="21"/>
        </w:rPr>
        <w:t>4</w:t>
      </w:r>
      <w:r>
        <w:rPr>
          <w:rFonts w:cs="Times New Roman" w:hint="eastAsia"/>
          <w:kern w:val="0"/>
          <w:sz w:val="21"/>
          <w:szCs w:val="21"/>
        </w:rPr>
        <w:t>）</w:t>
      </w:r>
      <w:r w:rsidR="00BF5195">
        <w:rPr>
          <w:rFonts w:ascii="宋体" w:hAnsi="宋体" w:hint="eastAsia"/>
        </w:rPr>
        <w:t>.</w:t>
      </w:r>
      <w:r w:rsidR="00A27A6C">
        <w:rPr>
          <w:rFonts w:cs="Times New Roman" w:hint="eastAsia"/>
          <w:kern w:val="0"/>
          <w:sz w:val="21"/>
          <w:szCs w:val="21"/>
        </w:rPr>
        <w:t>人工介质雷达罩技术研究</w:t>
      </w:r>
      <w:r w:rsidR="000B1351">
        <w:rPr>
          <w:rFonts w:ascii="宋体" w:hAnsi="宋体" w:hint="eastAsia"/>
        </w:rPr>
        <w:t>.</w:t>
      </w:r>
      <w:r w:rsidR="00A27A6C">
        <w:rPr>
          <w:rFonts w:cs="Times New Roman" w:hint="eastAsia"/>
          <w:kern w:val="0"/>
          <w:sz w:val="21"/>
          <w:szCs w:val="21"/>
        </w:rPr>
        <w:t>国防科技进步二等奖</w:t>
      </w:r>
      <w:r w:rsidR="001D024D">
        <w:rPr>
          <w:rFonts w:cs="Times New Roman" w:hint="eastAsia"/>
          <w:kern w:val="0"/>
          <w:sz w:val="21"/>
          <w:szCs w:val="21"/>
        </w:rPr>
        <w:t>，</w:t>
      </w:r>
      <w:r w:rsidR="00A27A6C">
        <w:rPr>
          <w:rFonts w:cs="Times New Roman" w:hint="eastAsia"/>
          <w:kern w:val="0"/>
          <w:sz w:val="21"/>
          <w:szCs w:val="21"/>
        </w:rPr>
        <w:t>2008</w:t>
      </w:r>
      <w:r w:rsidR="00A27A6C">
        <w:rPr>
          <w:rFonts w:cs="Times New Roman" w:hint="eastAsia"/>
          <w:kern w:val="0"/>
          <w:sz w:val="21"/>
          <w:szCs w:val="21"/>
        </w:rPr>
        <w:t>年</w:t>
      </w:r>
    </w:p>
    <w:sectPr w:rsidR="004C1417" w:rsidRPr="00B76B10" w:rsidSect="00705A40">
      <w:headerReference w:type="default" r:id="rId41"/>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E9C" w:rsidRDefault="00944E9C" w:rsidP="00A06F4D">
      <w:pPr>
        <w:ind w:firstLine="480"/>
      </w:pPr>
      <w:r>
        <w:separator/>
      </w:r>
    </w:p>
  </w:endnote>
  <w:endnote w:type="continuationSeparator" w:id="0">
    <w:p w:rsidR="00944E9C" w:rsidRDefault="00944E9C" w:rsidP="00A06F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方正兰亭超细黑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5161D1">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5161D1">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E6592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41B17">
      <w:rPr>
        <w:rStyle w:val="a6"/>
        <w:noProof/>
      </w:rPr>
      <w:t>I</w:t>
    </w:r>
    <w:r>
      <w:rPr>
        <w:rStyle w:val="a6"/>
      </w:rPr>
      <w:fldChar w:fldCharType="end"/>
    </w:r>
  </w:p>
  <w:p w:rsidR="00744E07" w:rsidRDefault="00744E07">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4D24AD">
    <w:pPr>
      <w:pStyle w:val="a5"/>
      <w:jc w:val="center"/>
    </w:pPr>
    <w:r>
      <w:rPr>
        <w:rStyle w:val="a6"/>
      </w:rPr>
      <w:fldChar w:fldCharType="begin"/>
    </w:r>
    <w:r>
      <w:rPr>
        <w:rStyle w:val="a6"/>
      </w:rPr>
      <w:instrText xml:space="preserve">PAGE  </w:instrText>
    </w:r>
    <w:r>
      <w:rPr>
        <w:rStyle w:val="a6"/>
      </w:rPr>
      <w:fldChar w:fldCharType="separate"/>
    </w:r>
    <w:r w:rsidR="00D41B17">
      <w:rPr>
        <w:rStyle w:val="a6"/>
        <w:noProof/>
      </w:rPr>
      <w:t>IV</w:t>
    </w:r>
    <w:r>
      <w:rPr>
        <w:rStyle w:val="a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006C38" w:rsidRDefault="00744E07" w:rsidP="00E65921">
    <w:pPr>
      <w:pStyle w:val="a5"/>
      <w:framePr w:wrap="around" w:vAnchor="text" w:hAnchor="margin" w:xAlign="center" w:y="1"/>
      <w:rPr>
        <w:rStyle w:val="a6"/>
      </w:rPr>
    </w:pPr>
    <w:r w:rsidRPr="00006C38">
      <w:rPr>
        <w:rStyle w:val="a6"/>
      </w:rPr>
      <w:fldChar w:fldCharType="begin"/>
    </w:r>
    <w:r w:rsidRPr="00006C38">
      <w:rPr>
        <w:rStyle w:val="a6"/>
      </w:rPr>
      <w:instrText xml:space="preserve">PAGE  </w:instrText>
    </w:r>
    <w:r w:rsidRPr="00006C38">
      <w:rPr>
        <w:rStyle w:val="a6"/>
      </w:rPr>
      <w:fldChar w:fldCharType="separate"/>
    </w:r>
    <w:r w:rsidR="005251AB">
      <w:rPr>
        <w:rStyle w:val="a6"/>
        <w:noProof/>
      </w:rPr>
      <w:t>23</w:t>
    </w:r>
    <w:r w:rsidRPr="00006C38">
      <w:rPr>
        <w:rStyle w:val="a6"/>
      </w:rPr>
      <w:fldChar w:fldCharType="end"/>
    </w:r>
  </w:p>
  <w:p w:rsidR="00744E07" w:rsidRPr="00893BD8" w:rsidRDefault="00744E07" w:rsidP="00E65921">
    <w:pPr>
      <w:pStyle w:val="a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4D24AD">
    <w:pPr>
      <w:pStyle w:val="a5"/>
      <w:jc w:val="center"/>
    </w:pPr>
    <w:r>
      <w:fldChar w:fldCharType="begin"/>
    </w:r>
    <w:r>
      <w:instrText xml:space="preserve"> PAGE   \* MERGEFORMAT </w:instrText>
    </w:r>
    <w:r>
      <w:fldChar w:fldCharType="separate"/>
    </w:r>
    <w:r w:rsidR="005251AB" w:rsidRPr="005251AB">
      <w:rPr>
        <w:noProof/>
        <w:lang w:val="zh-CN"/>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E9C" w:rsidRDefault="00944E9C" w:rsidP="00A06F4D">
      <w:pPr>
        <w:ind w:firstLine="480"/>
      </w:pPr>
      <w:r>
        <w:separator/>
      </w:r>
    </w:p>
  </w:footnote>
  <w:footnote w:type="continuationSeparator" w:id="0">
    <w:p w:rsidR="00944E9C" w:rsidRDefault="00944E9C" w:rsidP="00A06F4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744E07" w:rsidRDefault="00744E07">
    <w:pPr>
      <w:pStyle w:val="a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61B1F" w:rsidRDefault="00744E07" w:rsidP="00E65921">
    <w:pPr>
      <w:pStyle w:val="a4"/>
      <w:rPr>
        <w:sz w:val="21"/>
        <w:szCs w:val="21"/>
      </w:rPr>
    </w:pPr>
    <w:r>
      <w:rPr>
        <w:rFonts w:hint="eastAsia"/>
        <w:sz w:val="21"/>
        <w:szCs w:val="21"/>
      </w:rPr>
      <w:t>ABSTRACT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61B1F" w:rsidRDefault="00744E07" w:rsidP="00E65921">
    <w:pPr>
      <w:pStyle w:val="a4"/>
      <w:rPr>
        <w:sz w:val="21"/>
        <w:szCs w:val="21"/>
      </w:rPr>
    </w:pPr>
    <w:r>
      <w:rPr>
        <w:sz w:val="21"/>
        <w:szCs w:val="21"/>
      </w:rPr>
      <w:t>A</w:t>
    </w:r>
    <w:r>
      <w:rPr>
        <w:rFonts w:hint="eastAsia"/>
        <w:sz w:val="21"/>
        <w:szCs w:val="21"/>
      </w:rP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61B1F" w:rsidRDefault="00744E07" w:rsidP="00E65921">
    <w:pPr>
      <w:pStyle w:val="a4"/>
      <w:rPr>
        <w:sz w:val="21"/>
        <w:szCs w:val="21"/>
      </w:rPr>
    </w:pPr>
    <w:r>
      <w:rPr>
        <w:rFonts w:hint="eastAsia"/>
        <w:sz w:val="21"/>
        <w:szCs w:val="21"/>
      </w:rPr>
      <w:t>目录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724D69" w:rsidRDefault="00744E07" w:rsidP="00E65921">
    <w:pPr>
      <w:pStyle w:val="a4"/>
      <w:rPr>
        <w:sz w:val="21"/>
        <w:szCs w:val="21"/>
      </w:rPr>
    </w:pPr>
    <w:r w:rsidRPr="00724D69">
      <w:rPr>
        <w:rFonts w:hint="eastAsia"/>
        <w:sz w:val="21"/>
        <w:szCs w:val="21"/>
      </w:rPr>
      <w:t>目录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61B1F" w:rsidRDefault="00744E07"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第二章</w:t>
    </w:r>
    <w:r>
      <w:rPr>
        <w:rFonts w:hint="eastAsia"/>
        <w:caps/>
        <w:sz w:val="21"/>
        <w:szCs w:val="21"/>
      </w:rPr>
      <w:t xml:space="preserve"> </w:t>
    </w:r>
    <w:r w:rsidRPr="003A1151">
      <w:rPr>
        <w:rFonts w:hint="eastAsia"/>
        <w:caps/>
        <w:sz w:val="21"/>
        <w:szCs w:val="21"/>
      </w:rPr>
      <w:t>动态温度管理相关工作分析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61B1F" w:rsidRDefault="00744E07"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第三章</w:t>
    </w:r>
    <w:r>
      <w:rPr>
        <w:rFonts w:hint="eastAsia"/>
        <w:caps/>
        <w:sz w:val="21"/>
        <w:szCs w:val="21"/>
      </w:rPr>
      <w:t xml:space="preserve"> </w:t>
    </w:r>
    <w:r w:rsidRPr="00FE7B2D">
      <w:rPr>
        <w:rFonts w:hint="eastAsia"/>
        <w:caps/>
        <w:sz w:val="21"/>
        <w:szCs w:val="21"/>
      </w:rPr>
      <w:t>芯片热建模方法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时域积分方程数值方法研究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rsidP="009C1A64">
    <w:pPr>
      <w:pStyle w:val="a4"/>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时域积分方程数值方法研究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AA199A" w:rsidRDefault="00744E07" w:rsidP="00E65921">
    <w:pPr>
      <w:pStyle w:val="a4"/>
      <w:rPr>
        <w:caps/>
        <w:sz w:val="21"/>
        <w:szCs w:val="21"/>
        <w:lang w:val="x-none"/>
      </w:rPr>
    </w:pPr>
    <w:r>
      <w:rPr>
        <w:rFonts w:hint="eastAsia"/>
        <w:caps/>
        <w:sz w:val="21"/>
        <w:szCs w:val="21"/>
      </w:rPr>
      <w:t>第六章</w:t>
    </w:r>
    <w:r>
      <w:rPr>
        <w:rFonts w:hint="eastAsia"/>
        <w:caps/>
        <w:sz w:val="21"/>
        <w:szCs w:val="21"/>
      </w:rPr>
      <w:t xml:space="preserve"> </w:t>
    </w:r>
    <w:r>
      <w:rPr>
        <w:rFonts w:hint="eastAsia"/>
        <w:caps/>
        <w:sz w:val="21"/>
        <w:szCs w:val="21"/>
      </w:rPr>
      <w:t>新的分层</w:t>
    </w:r>
    <w:r>
      <w:rPr>
        <w:caps/>
        <w:sz w:val="21"/>
        <w:szCs w:val="21"/>
      </w:rPr>
      <w:t>动态</w:t>
    </w:r>
    <w:proofErr w:type="gramStart"/>
    <w:r>
      <w:rPr>
        <w:caps/>
        <w:sz w:val="21"/>
        <w:szCs w:val="21"/>
      </w:rPr>
      <w:t>热管理</w:t>
    </w:r>
    <w:proofErr w:type="gramEnd"/>
    <w:r>
      <w:rPr>
        <w:caps/>
        <w:sz w:val="21"/>
        <w:szCs w:val="21"/>
      </w:rPr>
      <w:t>方法的实现与结果比较</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总结</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致谢</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CE391C" w:rsidRDefault="00744E07" w:rsidP="00E65921">
    <w:pPr>
      <w:pStyle w:val="a4"/>
      <w:rPr>
        <w:caps/>
        <w:sz w:val="21"/>
        <w:szCs w:val="21"/>
      </w:rPr>
    </w:pPr>
    <w:r>
      <w:rPr>
        <w:rFonts w:hint="eastAsia"/>
        <w:caps/>
        <w:sz w:val="21"/>
        <w:szCs w:val="21"/>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2442DA" w:rsidRDefault="00744E07" w:rsidP="002442DA">
    <w:pPr>
      <w:pStyle w:val="a4"/>
      <w:rPr>
        <w:sz w:val="21"/>
        <w:szCs w:val="21"/>
      </w:rPr>
    </w:pPr>
    <w:r w:rsidRPr="002442DA">
      <w:rPr>
        <w:kern w:val="0"/>
        <w:sz w:val="21"/>
        <w:szCs w:val="21"/>
      </w:rPr>
      <w:t>攻</w:t>
    </w:r>
    <w:r w:rsidRPr="002442DA">
      <w:rPr>
        <w:rFonts w:hint="eastAsia"/>
        <w:kern w:val="0"/>
        <w:sz w:val="21"/>
        <w:szCs w:val="21"/>
      </w:rPr>
      <w:t>读博士学位</w:t>
    </w:r>
    <w:r w:rsidRPr="002442DA">
      <w:rPr>
        <w:kern w:val="0"/>
        <w:sz w:val="21"/>
        <w:szCs w:val="21"/>
      </w:rPr>
      <w:t>期间取得的成果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744E07" w:rsidRDefault="00744E07">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Default="00744E07">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F421D0" w:rsidRDefault="00744E07" w:rsidP="00F421D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5B4E42" w:rsidRDefault="00744E07" w:rsidP="00E65921">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080F00" w:rsidRDefault="00744E07" w:rsidP="00E65921">
    <w:pPr>
      <w:pStyle w:val="a4"/>
      <w:pBdr>
        <w:bottom w:val="none" w:sz="0" w:space="0" w:color="auto"/>
      </w:pBdr>
      <w:rPr>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F72955" w:rsidRDefault="00744E07" w:rsidP="00E65921">
    <w:pPr>
      <w:pStyle w:val="a4"/>
      <w:rPr>
        <w:sz w:val="21"/>
        <w:szCs w:val="21"/>
      </w:rPr>
    </w:pPr>
    <w:r w:rsidRPr="00F72955">
      <w:rPr>
        <w:rFonts w:hint="eastAsia"/>
        <w:sz w:val="21"/>
        <w:szCs w:val="21"/>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E07" w:rsidRPr="006565CD" w:rsidRDefault="00744E07">
    <w:pPr>
      <w:pStyle w:val="a4"/>
      <w:rPr>
        <w:sz w:val="21"/>
        <w:szCs w:val="21"/>
      </w:rPr>
    </w:pPr>
    <w:r w:rsidRPr="006565CD">
      <w:rPr>
        <w:rFonts w:hint="eastAsia"/>
        <w:sz w:val="21"/>
        <w:szCs w:val="21"/>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C02"/>
    <w:multiLevelType w:val="hybridMultilevel"/>
    <w:tmpl w:val="99F25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F03899"/>
    <w:multiLevelType w:val="hybridMultilevel"/>
    <w:tmpl w:val="1D024E10"/>
    <w:lvl w:ilvl="0" w:tplc="E95066E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82470"/>
    <w:multiLevelType w:val="hybridMultilevel"/>
    <w:tmpl w:val="2E56246A"/>
    <w:lvl w:ilvl="0" w:tplc="6E682E38">
      <w:start w:val="1"/>
      <w:numFmt w:val="decimal"/>
      <w:lvlText w:val="[%1]"/>
      <w:lvlJc w:val="left"/>
      <w:pPr>
        <w:tabs>
          <w:tab w:val="num" w:pos="397"/>
        </w:tabs>
        <w:ind w:left="397" w:hanging="397"/>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B372A3E"/>
    <w:multiLevelType w:val="hybridMultilevel"/>
    <w:tmpl w:val="824E56D6"/>
    <w:lvl w:ilvl="0" w:tplc="31F60A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177448"/>
    <w:multiLevelType w:val="hybridMultilevel"/>
    <w:tmpl w:val="E8AEDE7A"/>
    <w:lvl w:ilvl="0" w:tplc="8CF4E466">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275B74"/>
    <w:multiLevelType w:val="multilevel"/>
    <w:tmpl w:val="536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D4DAA"/>
    <w:multiLevelType w:val="hybridMultilevel"/>
    <w:tmpl w:val="5FACC0FA"/>
    <w:lvl w:ilvl="0" w:tplc="BC8A8F6E">
      <w:start w:val="1"/>
      <w:numFmt w:val="decimal"/>
      <w:lvlText w:val="[%1]"/>
      <w:lvlJc w:val="left"/>
      <w:pPr>
        <w:tabs>
          <w:tab w:val="num" w:pos="397"/>
        </w:tabs>
        <w:ind w:left="397" w:hanging="397"/>
      </w:pPr>
      <w:rPr>
        <w:rFonts w:hint="eastAsia"/>
        <w:b w:val="0"/>
        <w:sz w:val="18"/>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4F03985"/>
    <w:multiLevelType w:val="multilevel"/>
    <w:tmpl w:val="DC8ED484"/>
    <w:lvl w:ilvl="0">
      <w:start w:val="4"/>
      <w:numFmt w:val="decimal"/>
      <w:lvlText w:val="%1"/>
      <w:lvlJc w:val="left"/>
      <w:pPr>
        <w:tabs>
          <w:tab w:val="num" w:pos="720"/>
        </w:tabs>
        <w:ind w:left="720" w:hanging="720"/>
      </w:pPr>
      <w:rPr>
        <w:rFonts w:hint="eastAsia"/>
      </w:rPr>
    </w:lvl>
    <w:lvl w:ilvl="1">
      <w:start w:val="2"/>
      <w:numFmt w:val="decimal"/>
      <w:lvlText w:val="%1.%2"/>
      <w:lvlJc w:val="left"/>
      <w:pPr>
        <w:tabs>
          <w:tab w:val="num" w:pos="720"/>
        </w:tabs>
        <w:ind w:left="720" w:hanging="720"/>
      </w:pPr>
      <w:rPr>
        <w:rFonts w:hint="eastAsia"/>
      </w:rPr>
    </w:lvl>
    <w:lvl w:ilvl="2">
      <w:start w:val="2"/>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8">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FC457F1"/>
    <w:multiLevelType w:val="hybridMultilevel"/>
    <w:tmpl w:val="1AF236EC"/>
    <w:lvl w:ilvl="0" w:tplc="906CF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8"/>
  </w:num>
  <w:num w:numId="4">
    <w:abstractNumId w:val="8"/>
  </w:num>
  <w:num w:numId="5">
    <w:abstractNumId w:val="4"/>
  </w:num>
  <w:num w:numId="6">
    <w:abstractNumId w:val="2"/>
  </w:num>
  <w:num w:numId="7">
    <w:abstractNumId w:val="7"/>
  </w:num>
  <w:num w:numId="8">
    <w:abstractNumId w:val="6"/>
  </w:num>
  <w:num w:numId="9">
    <w:abstractNumId w:val="8"/>
  </w:num>
  <w:num w:numId="10">
    <w:abstractNumId w:val="8"/>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18"/>
    <w:rsid w:val="0000129C"/>
    <w:rsid w:val="000019CE"/>
    <w:rsid w:val="00002054"/>
    <w:rsid w:val="0000265C"/>
    <w:rsid w:val="000028DD"/>
    <w:rsid w:val="00002FA8"/>
    <w:rsid w:val="0000447D"/>
    <w:rsid w:val="000045B6"/>
    <w:rsid w:val="000046D7"/>
    <w:rsid w:val="00005F89"/>
    <w:rsid w:val="000069FE"/>
    <w:rsid w:val="00006C38"/>
    <w:rsid w:val="0000757F"/>
    <w:rsid w:val="00007905"/>
    <w:rsid w:val="000115CE"/>
    <w:rsid w:val="00011CE9"/>
    <w:rsid w:val="0001269F"/>
    <w:rsid w:val="00012BEA"/>
    <w:rsid w:val="00012CD6"/>
    <w:rsid w:val="0001309F"/>
    <w:rsid w:val="00013804"/>
    <w:rsid w:val="00013F1E"/>
    <w:rsid w:val="00016C32"/>
    <w:rsid w:val="00016F5D"/>
    <w:rsid w:val="00017C56"/>
    <w:rsid w:val="000203F4"/>
    <w:rsid w:val="000205BC"/>
    <w:rsid w:val="000216A1"/>
    <w:rsid w:val="00021EB4"/>
    <w:rsid w:val="00024B0C"/>
    <w:rsid w:val="00024B4D"/>
    <w:rsid w:val="00024D37"/>
    <w:rsid w:val="00024DC7"/>
    <w:rsid w:val="00025D4F"/>
    <w:rsid w:val="000266EA"/>
    <w:rsid w:val="00030316"/>
    <w:rsid w:val="0003047A"/>
    <w:rsid w:val="00030BB0"/>
    <w:rsid w:val="00030D33"/>
    <w:rsid w:val="00030DAD"/>
    <w:rsid w:val="00030F71"/>
    <w:rsid w:val="0003215F"/>
    <w:rsid w:val="000321B1"/>
    <w:rsid w:val="00034EE3"/>
    <w:rsid w:val="000410C7"/>
    <w:rsid w:val="00041AE7"/>
    <w:rsid w:val="0004249E"/>
    <w:rsid w:val="000424E2"/>
    <w:rsid w:val="000424EA"/>
    <w:rsid w:val="00042D29"/>
    <w:rsid w:val="00042EDA"/>
    <w:rsid w:val="00043587"/>
    <w:rsid w:val="00043AD3"/>
    <w:rsid w:val="000442B4"/>
    <w:rsid w:val="0004495C"/>
    <w:rsid w:val="00046089"/>
    <w:rsid w:val="00046D23"/>
    <w:rsid w:val="000470B5"/>
    <w:rsid w:val="00047892"/>
    <w:rsid w:val="00047C48"/>
    <w:rsid w:val="000507F0"/>
    <w:rsid w:val="00052BF6"/>
    <w:rsid w:val="0005321B"/>
    <w:rsid w:val="000536F3"/>
    <w:rsid w:val="000544D3"/>
    <w:rsid w:val="00055F5C"/>
    <w:rsid w:val="00056270"/>
    <w:rsid w:val="0005655E"/>
    <w:rsid w:val="000568BD"/>
    <w:rsid w:val="0006011D"/>
    <w:rsid w:val="00060121"/>
    <w:rsid w:val="00060355"/>
    <w:rsid w:val="000633BE"/>
    <w:rsid w:val="00064000"/>
    <w:rsid w:val="00064818"/>
    <w:rsid w:val="00065251"/>
    <w:rsid w:val="0006543C"/>
    <w:rsid w:val="00065467"/>
    <w:rsid w:val="0006658E"/>
    <w:rsid w:val="0006678D"/>
    <w:rsid w:val="00066FD2"/>
    <w:rsid w:val="00070BC0"/>
    <w:rsid w:val="00070F4D"/>
    <w:rsid w:val="00071649"/>
    <w:rsid w:val="0007175E"/>
    <w:rsid w:val="00072CF1"/>
    <w:rsid w:val="0007336B"/>
    <w:rsid w:val="00073EE0"/>
    <w:rsid w:val="00074922"/>
    <w:rsid w:val="0007599B"/>
    <w:rsid w:val="00075D27"/>
    <w:rsid w:val="00076420"/>
    <w:rsid w:val="000767DB"/>
    <w:rsid w:val="00076C58"/>
    <w:rsid w:val="00077193"/>
    <w:rsid w:val="00077C59"/>
    <w:rsid w:val="00077F94"/>
    <w:rsid w:val="00080257"/>
    <w:rsid w:val="000824CD"/>
    <w:rsid w:val="00082FB0"/>
    <w:rsid w:val="00083207"/>
    <w:rsid w:val="000835D6"/>
    <w:rsid w:val="000852D9"/>
    <w:rsid w:val="00085B2B"/>
    <w:rsid w:val="00086366"/>
    <w:rsid w:val="00086CEF"/>
    <w:rsid w:val="000900A5"/>
    <w:rsid w:val="00090761"/>
    <w:rsid w:val="0009077D"/>
    <w:rsid w:val="00090E92"/>
    <w:rsid w:val="00092394"/>
    <w:rsid w:val="00092617"/>
    <w:rsid w:val="00092FFC"/>
    <w:rsid w:val="00093165"/>
    <w:rsid w:val="0009510B"/>
    <w:rsid w:val="00097EE9"/>
    <w:rsid w:val="000A00E2"/>
    <w:rsid w:val="000A067F"/>
    <w:rsid w:val="000A0693"/>
    <w:rsid w:val="000A11C5"/>
    <w:rsid w:val="000A1FE3"/>
    <w:rsid w:val="000A3654"/>
    <w:rsid w:val="000A599B"/>
    <w:rsid w:val="000A5ADD"/>
    <w:rsid w:val="000A6673"/>
    <w:rsid w:val="000A70AF"/>
    <w:rsid w:val="000A7520"/>
    <w:rsid w:val="000A7638"/>
    <w:rsid w:val="000A77E8"/>
    <w:rsid w:val="000A7816"/>
    <w:rsid w:val="000A7EC3"/>
    <w:rsid w:val="000B06DD"/>
    <w:rsid w:val="000B1351"/>
    <w:rsid w:val="000B198B"/>
    <w:rsid w:val="000B2370"/>
    <w:rsid w:val="000B2B6D"/>
    <w:rsid w:val="000B37FF"/>
    <w:rsid w:val="000B3849"/>
    <w:rsid w:val="000B5436"/>
    <w:rsid w:val="000B5BBE"/>
    <w:rsid w:val="000B5EE9"/>
    <w:rsid w:val="000B757A"/>
    <w:rsid w:val="000B77A9"/>
    <w:rsid w:val="000B7AAA"/>
    <w:rsid w:val="000C1335"/>
    <w:rsid w:val="000C2A2E"/>
    <w:rsid w:val="000C33BD"/>
    <w:rsid w:val="000C3917"/>
    <w:rsid w:val="000C3BF9"/>
    <w:rsid w:val="000C3E32"/>
    <w:rsid w:val="000C420C"/>
    <w:rsid w:val="000C424E"/>
    <w:rsid w:val="000C44FB"/>
    <w:rsid w:val="000C4683"/>
    <w:rsid w:val="000C5191"/>
    <w:rsid w:val="000C7038"/>
    <w:rsid w:val="000C726C"/>
    <w:rsid w:val="000C7D79"/>
    <w:rsid w:val="000D072E"/>
    <w:rsid w:val="000D134D"/>
    <w:rsid w:val="000D2D40"/>
    <w:rsid w:val="000D2EF8"/>
    <w:rsid w:val="000D3160"/>
    <w:rsid w:val="000D3723"/>
    <w:rsid w:val="000D3CCD"/>
    <w:rsid w:val="000D3D11"/>
    <w:rsid w:val="000D3F4B"/>
    <w:rsid w:val="000D546F"/>
    <w:rsid w:val="000D5D4B"/>
    <w:rsid w:val="000D6595"/>
    <w:rsid w:val="000D7595"/>
    <w:rsid w:val="000D78F8"/>
    <w:rsid w:val="000D7CFB"/>
    <w:rsid w:val="000E0315"/>
    <w:rsid w:val="000E1304"/>
    <w:rsid w:val="000E1D2F"/>
    <w:rsid w:val="000E1F65"/>
    <w:rsid w:val="000E28C9"/>
    <w:rsid w:val="000E2CD7"/>
    <w:rsid w:val="000E30FF"/>
    <w:rsid w:val="000E33AF"/>
    <w:rsid w:val="000E452D"/>
    <w:rsid w:val="000E4CE4"/>
    <w:rsid w:val="000E5736"/>
    <w:rsid w:val="000E6A43"/>
    <w:rsid w:val="000E6D86"/>
    <w:rsid w:val="000E6E06"/>
    <w:rsid w:val="000E74FA"/>
    <w:rsid w:val="000F0130"/>
    <w:rsid w:val="000F1048"/>
    <w:rsid w:val="000F131B"/>
    <w:rsid w:val="000F1506"/>
    <w:rsid w:val="000F18DA"/>
    <w:rsid w:val="000F1D92"/>
    <w:rsid w:val="000F2823"/>
    <w:rsid w:val="000F3C2C"/>
    <w:rsid w:val="000F3EB0"/>
    <w:rsid w:val="000F3F85"/>
    <w:rsid w:val="000F5514"/>
    <w:rsid w:val="000F5720"/>
    <w:rsid w:val="000F5C41"/>
    <w:rsid w:val="000F5CDF"/>
    <w:rsid w:val="0010000E"/>
    <w:rsid w:val="00100203"/>
    <w:rsid w:val="001006CF"/>
    <w:rsid w:val="001015AC"/>
    <w:rsid w:val="00101681"/>
    <w:rsid w:val="00101AF3"/>
    <w:rsid w:val="00102725"/>
    <w:rsid w:val="001029E6"/>
    <w:rsid w:val="00102BE2"/>
    <w:rsid w:val="00103812"/>
    <w:rsid w:val="00103D5A"/>
    <w:rsid w:val="0010425E"/>
    <w:rsid w:val="001051E3"/>
    <w:rsid w:val="00106111"/>
    <w:rsid w:val="0010621A"/>
    <w:rsid w:val="00106C4A"/>
    <w:rsid w:val="001071D0"/>
    <w:rsid w:val="001077C7"/>
    <w:rsid w:val="00107E47"/>
    <w:rsid w:val="00107F16"/>
    <w:rsid w:val="00110827"/>
    <w:rsid w:val="00111458"/>
    <w:rsid w:val="001114AF"/>
    <w:rsid w:val="001121D0"/>
    <w:rsid w:val="00112C28"/>
    <w:rsid w:val="001131C9"/>
    <w:rsid w:val="00113625"/>
    <w:rsid w:val="001145F1"/>
    <w:rsid w:val="001158E3"/>
    <w:rsid w:val="0011617D"/>
    <w:rsid w:val="0011706A"/>
    <w:rsid w:val="0011718C"/>
    <w:rsid w:val="00120F9C"/>
    <w:rsid w:val="001222A3"/>
    <w:rsid w:val="00122961"/>
    <w:rsid w:val="001238A1"/>
    <w:rsid w:val="0012743B"/>
    <w:rsid w:val="00127CA6"/>
    <w:rsid w:val="00130667"/>
    <w:rsid w:val="00131404"/>
    <w:rsid w:val="00131A20"/>
    <w:rsid w:val="00132667"/>
    <w:rsid w:val="00132FFB"/>
    <w:rsid w:val="00133A39"/>
    <w:rsid w:val="0013417B"/>
    <w:rsid w:val="00134BD6"/>
    <w:rsid w:val="001358F9"/>
    <w:rsid w:val="00136AF6"/>
    <w:rsid w:val="00136D47"/>
    <w:rsid w:val="0013791B"/>
    <w:rsid w:val="00137D23"/>
    <w:rsid w:val="00140933"/>
    <w:rsid w:val="001424D4"/>
    <w:rsid w:val="00142B99"/>
    <w:rsid w:val="00145394"/>
    <w:rsid w:val="001453FE"/>
    <w:rsid w:val="001455EA"/>
    <w:rsid w:val="001459D6"/>
    <w:rsid w:val="00145E1E"/>
    <w:rsid w:val="00146042"/>
    <w:rsid w:val="00146857"/>
    <w:rsid w:val="00146C96"/>
    <w:rsid w:val="00147E96"/>
    <w:rsid w:val="00150C6D"/>
    <w:rsid w:val="0015117C"/>
    <w:rsid w:val="0015190F"/>
    <w:rsid w:val="00151B80"/>
    <w:rsid w:val="00151F24"/>
    <w:rsid w:val="00152512"/>
    <w:rsid w:val="00153031"/>
    <w:rsid w:val="001534C9"/>
    <w:rsid w:val="0015418C"/>
    <w:rsid w:val="0015525A"/>
    <w:rsid w:val="00155BB0"/>
    <w:rsid w:val="001564B5"/>
    <w:rsid w:val="00156FF3"/>
    <w:rsid w:val="0015771B"/>
    <w:rsid w:val="00160170"/>
    <w:rsid w:val="00162E89"/>
    <w:rsid w:val="001640C0"/>
    <w:rsid w:val="001645F4"/>
    <w:rsid w:val="001646B7"/>
    <w:rsid w:val="001655CA"/>
    <w:rsid w:val="001662AE"/>
    <w:rsid w:val="0016653C"/>
    <w:rsid w:val="00166B6E"/>
    <w:rsid w:val="001704D4"/>
    <w:rsid w:val="00171037"/>
    <w:rsid w:val="00173073"/>
    <w:rsid w:val="001749EC"/>
    <w:rsid w:val="00174D2D"/>
    <w:rsid w:val="00174ECD"/>
    <w:rsid w:val="00174F45"/>
    <w:rsid w:val="0017581E"/>
    <w:rsid w:val="00175880"/>
    <w:rsid w:val="0017597F"/>
    <w:rsid w:val="001774E1"/>
    <w:rsid w:val="00177810"/>
    <w:rsid w:val="0017797B"/>
    <w:rsid w:val="00177CB2"/>
    <w:rsid w:val="00180223"/>
    <w:rsid w:val="00180407"/>
    <w:rsid w:val="00180483"/>
    <w:rsid w:val="00181285"/>
    <w:rsid w:val="001812B6"/>
    <w:rsid w:val="001830E9"/>
    <w:rsid w:val="00183E96"/>
    <w:rsid w:val="00184369"/>
    <w:rsid w:val="00184A50"/>
    <w:rsid w:val="00185332"/>
    <w:rsid w:val="0018536B"/>
    <w:rsid w:val="001860AB"/>
    <w:rsid w:val="00186214"/>
    <w:rsid w:val="00186416"/>
    <w:rsid w:val="00186702"/>
    <w:rsid w:val="0018697B"/>
    <w:rsid w:val="001876C1"/>
    <w:rsid w:val="00187877"/>
    <w:rsid w:val="0019005D"/>
    <w:rsid w:val="001921B9"/>
    <w:rsid w:val="00192427"/>
    <w:rsid w:val="00192684"/>
    <w:rsid w:val="001936CA"/>
    <w:rsid w:val="001938F6"/>
    <w:rsid w:val="00193C87"/>
    <w:rsid w:val="00194A12"/>
    <w:rsid w:val="001966D4"/>
    <w:rsid w:val="00197130"/>
    <w:rsid w:val="00197192"/>
    <w:rsid w:val="001A07FE"/>
    <w:rsid w:val="001A1A1F"/>
    <w:rsid w:val="001A1C43"/>
    <w:rsid w:val="001A22B5"/>
    <w:rsid w:val="001A27B4"/>
    <w:rsid w:val="001A2DFB"/>
    <w:rsid w:val="001A3C37"/>
    <w:rsid w:val="001A511C"/>
    <w:rsid w:val="001A5650"/>
    <w:rsid w:val="001A5788"/>
    <w:rsid w:val="001A5C04"/>
    <w:rsid w:val="001A6323"/>
    <w:rsid w:val="001A6579"/>
    <w:rsid w:val="001A667B"/>
    <w:rsid w:val="001A6DC3"/>
    <w:rsid w:val="001B0E41"/>
    <w:rsid w:val="001B12E4"/>
    <w:rsid w:val="001B14EC"/>
    <w:rsid w:val="001B2645"/>
    <w:rsid w:val="001B33AE"/>
    <w:rsid w:val="001B3C75"/>
    <w:rsid w:val="001B402C"/>
    <w:rsid w:val="001B4870"/>
    <w:rsid w:val="001B55DE"/>
    <w:rsid w:val="001B56A3"/>
    <w:rsid w:val="001B5C15"/>
    <w:rsid w:val="001B7165"/>
    <w:rsid w:val="001B7535"/>
    <w:rsid w:val="001B7962"/>
    <w:rsid w:val="001C110C"/>
    <w:rsid w:val="001C150F"/>
    <w:rsid w:val="001C16A3"/>
    <w:rsid w:val="001C2153"/>
    <w:rsid w:val="001C3490"/>
    <w:rsid w:val="001C365A"/>
    <w:rsid w:val="001C37CB"/>
    <w:rsid w:val="001C3E8B"/>
    <w:rsid w:val="001C4178"/>
    <w:rsid w:val="001C66F4"/>
    <w:rsid w:val="001C68A3"/>
    <w:rsid w:val="001C6A4B"/>
    <w:rsid w:val="001C7C7F"/>
    <w:rsid w:val="001C7FAB"/>
    <w:rsid w:val="001D024D"/>
    <w:rsid w:val="001D04D8"/>
    <w:rsid w:val="001D10D2"/>
    <w:rsid w:val="001D3140"/>
    <w:rsid w:val="001D352B"/>
    <w:rsid w:val="001D5570"/>
    <w:rsid w:val="001D5574"/>
    <w:rsid w:val="001D6A50"/>
    <w:rsid w:val="001D7C52"/>
    <w:rsid w:val="001E011E"/>
    <w:rsid w:val="001E03E9"/>
    <w:rsid w:val="001E0637"/>
    <w:rsid w:val="001E0C08"/>
    <w:rsid w:val="001E0DF2"/>
    <w:rsid w:val="001E110A"/>
    <w:rsid w:val="001E1580"/>
    <w:rsid w:val="001E1627"/>
    <w:rsid w:val="001E211C"/>
    <w:rsid w:val="001E277F"/>
    <w:rsid w:val="001E4277"/>
    <w:rsid w:val="001E4C70"/>
    <w:rsid w:val="001E53BF"/>
    <w:rsid w:val="001E54D1"/>
    <w:rsid w:val="001E5C4E"/>
    <w:rsid w:val="001E7484"/>
    <w:rsid w:val="001E7DD0"/>
    <w:rsid w:val="001F108F"/>
    <w:rsid w:val="001F14B5"/>
    <w:rsid w:val="001F2819"/>
    <w:rsid w:val="001F34F5"/>
    <w:rsid w:val="001F3C55"/>
    <w:rsid w:val="001F3E8D"/>
    <w:rsid w:val="001F4892"/>
    <w:rsid w:val="001F639A"/>
    <w:rsid w:val="001F75EB"/>
    <w:rsid w:val="001F7F6F"/>
    <w:rsid w:val="002003D4"/>
    <w:rsid w:val="0020045D"/>
    <w:rsid w:val="00201BDA"/>
    <w:rsid w:val="0020377A"/>
    <w:rsid w:val="00203FF3"/>
    <w:rsid w:val="0020488F"/>
    <w:rsid w:val="00205237"/>
    <w:rsid w:val="002068C5"/>
    <w:rsid w:val="00206F62"/>
    <w:rsid w:val="00207344"/>
    <w:rsid w:val="00207843"/>
    <w:rsid w:val="00207AC4"/>
    <w:rsid w:val="00207FD4"/>
    <w:rsid w:val="00210403"/>
    <w:rsid w:val="00210E88"/>
    <w:rsid w:val="002119BC"/>
    <w:rsid w:val="0021254D"/>
    <w:rsid w:val="00213501"/>
    <w:rsid w:val="0021437F"/>
    <w:rsid w:val="00214524"/>
    <w:rsid w:val="002150AB"/>
    <w:rsid w:val="00215499"/>
    <w:rsid w:val="00215C87"/>
    <w:rsid w:val="00215F57"/>
    <w:rsid w:val="00217488"/>
    <w:rsid w:val="00217699"/>
    <w:rsid w:val="002177E4"/>
    <w:rsid w:val="00217D18"/>
    <w:rsid w:val="0022038F"/>
    <w:rsid w:val="002203F6"/>
    <w:rsid w:val="00220948"/>
    <w:rsid w:val="002210B5"/>
    <w:rsid w:val="00221368"/>
    <w:rsid w:val="00221774"/>
    <w:rsid w:val="00221C93"/>
    <w:rsid w:val="00221F94"/>
    <w:rsid w:val="00221FEE"/>
    <w:rsid w:val="0022437F"/>
    <w:rsid w:val="002247B3"/>
    <w:rsid w:val="00224FF2"/>
    <w:rsid w:val="00225F99"/>
    <w:rsid w:val="0022621D"/>
    <w:rsid w:val="00226601"/>
    <w:rsid w:val="00230130"/>
    <w:rsid w:val="00230FD9"/>
    <w:rsid w:val="0023228B"/>
    <w:rsid w:val="0023303C"/>
    <w:rsid w:val="002330E9"/>
    <w:rsid w:val="00233267"/>
    <w:rsid w:val="00234753"/>
    <w:rsid w:val="0023561B"/>
    <w:rsid w:val="00235783"/>
    <w:rsid w:val="00235C3E"/>
    <w:rsid w:val="00235D98"/>
    <w:rsid w:val="00236214"/>
    <w:rsid w:val="002363A9"/>
    <w:rsid w:val="002367F3"/>
    <w:rsid w:val="00240061"/>
    <w:rsid w:val="0024016A"/>
    <w:rsid w:val="00240285"/>
    <w:rsid w:val="00240415"/>
    <w:rsid w:val="0024048D"/>
    <w:rsid w:val="00240CB2"/>
    <w:rsid w:val="0024117E"/>
    <w:rsid w:val="002412B5"/>
    <w:rsid w:val="00241610"/>
    <w:rsid w:val="0024185F"/>
    <w:rsid w:val="00241864"/>
    <w:rsid w:val="002418F1"/>
    <w:rsid w:val="00242950"/>
    <w:rsid w:val="00243106"/>
    <w:rsid w:val="00243F86"/>
    <w:rsid w:val="002442DA"/>
    <w:rsid w:val="00247A1A"/>
    <w:rsid w:val="00250EA3"/>
    <w:rsid w:val="002517FF"/>
    <w:rsid w:val="00252117"/>
    <w:rsid w:val="002529D2"/>
    <w:rsid w:val="00254576"/>
    <w:rsid w:val="00255838"/>
    <w:rsid w:val="002559F4"/>
    <w:rsid w:val="00256F21"/>
    <w:rsid w:val="002572A4"/>
    <w:rsid w:val="00257ACA"/>
    <w:rsid w:val="00260D97"/>
    <w:rsid w:val="00262E78"/>
    <w:rsid w:val="002634DA"/>
    <w:rsid w:val="00263668"/>
    <w:rsid w:val="0026368F"/>
    <w:rsid w:val="00264956"/>
    <w:rsid w:val="00264C1D"/>
    <w:rsid w:val="0026502F"/>
    <w:rsid w:val="00265575"/>
    <w:rsid w:val="002669DE"/>
    <w:rsid w:val="00266CEE"/>
    <w:rsid w:val="00266D5C"/>
    <w:rsid w:val="00267DB2"/>
    <w:rsid w:val="002700B7"/>
    <w:rsid w:val="00270471"/>
    <w:rsid w:val="002706BA"/>
    <w:rsid w:val="002711E0"/>
    <w:rsid w:val="00271538"/>
    <w:rsid w:val="0027188C"/>
    <w:rsid w:val="00272B0B"/>
    <w:rsid w:val="00273AC5"/>
    <w:rsid w:val="00274865"/>
    <w:rsid w:val="00274C95"/>
    <w:rsid w:val="0027548D"/>
    <w:rsid w:val="00275DF8"/>
    <w:rsid w:val="002775BF"/>
    <w:rsid w:val="002777B7"/>
    <w:rsid w:val="002777EA"/>
    <w:rsid w:val="00277BB3"/>
    <w:rsid w:val="00280BD8"/>
    <w:rsid w:val="00280FE6"/>
    <w:rsid w:val="00282619"/>
    <w:rsid w:val="00283239"/>
    <w:rsid w:val="0028367E"/>
    <w:rsid w:val="00285899"/>
    <w:rsid w:val="002866E5"/>
    <w:rsid w:val="00286C87"/>
    <w:rsid w:val="00287399"/>
    <w:rsid w:val="00287E3A"/>
    <w:rsid w:val="00287EDB"/>
    <w:rsid w:val="002900CC"/>
    <w:rsid w:val="0029029F"/>
    <w:rsid w:val="00290801"/>
    <w:rsid w:val="00290D08"/>
    <w:rsid w:val="00291A7E"/>
    <w:rsid w:val="00291B1A"/>
    <w:rsid w:val="0029325A"/>
    <w:rsid w:val="00293B52"/>
    <w:rsid w:val="00294252"/>
    <w:rsid w:val="002943AB"/>
    <w:rsid w:val="00294F1C"/>
    <w:rsid w:val="002957B0"/>
    <w:rsid w:val="002959B7"/>
    <w:rsid w:val="00295B01"/>
    <w:rsid w:val="002A0634"/>
    <w:rsid w:val="002A0ADA"/>
    <w:rsid w:val="002A16A6"/>
    <w:rsid w:val="002A2B69"/>
    <w:rsid w:val="002A3565"/>
    <w:rsid w:val="002A36B3"/>
    <w:rsid w:val="002A4C40"/>
    <w:rsid w:val="002A4E92"/>
    <w:rsid w:val="002A593E"/>
    <w:rsid w:val="002A7B2F"/>
    <w:rsid w:val="002B179D"/>
    <w:rsid w:val="002B1EC9"/>
    <w:rsid w:val="002B34B4"/>
    <w:rsid w:val="002B3E2C"/>
    <w:rsid w:val="002B426C"/>
    <w:rsid w:val="002B45AB"/>
    <w:rsid w:val="002B4832"/>
    <w:rsid w:val="002B4CFB"/>
    <w:rsid w:val="002B538B"/>
    <w:rsid w:val="002B53D1"/>
    <w:rsid w:val="002B5DCA"/>
    <w:rsid w:val="002B629E"/>
    <w:rsid w:val="002B6C28"/>
    <w:rsid w:val="002B7FEB"/>
    <w:rsid w:val="002C0926"/>
    <w:rsid w:val="002C0BD4"/>
    <w:rsid w:val="002C0CFE"/>
    <w:rsid w:val="002C15BB"/>
    <w:rsid w:val="002C1A7B"/>
    <w:rsid w:val="002C276C"/>
    <w:rsid w:val="002C28B3"/>
    <w:rsid w:val="002C2AB2"/>
    <w:rsid w:val="002C2F0C"/>
    <w:rsid w:val="002C3BE6"/>
    <w:rsid w:val="002C403A"/>
    <w:rsid w:val="002C4136"/>
    <w:rsid w:val="002C49F1"/>
    <w:rsid w:val="002C52F2"/>
    <w:rsid w:val="002C5941"/>
    <w:rsid w:val="002C6493"/>
    <w:rsid w:val="002C6F33"/>
    <w:rsid w:val="002C7C47"/>
    <w:rsid w:val="002D00C1"/>
    <w:rsid w:val="002D0720"/>
    <w:rsid w:val="002D0AD6"/>
    <w:rsid w:val="002D0D12"/>
    <w:rsid w:val="002D0D41"/>
    <w:rsid w:val="002D1151"/>
    <w:rsid w:val="002D12DF"/>
    <w:rsid w:val="002D12F5"/>
    <w:rsid w:val="002D3732"/>
    <w:rsid w:val="002D44EE"/>
    <w:rsid w:val="002D45BE"/>
    <w:rsid w:val="002D47CF"/>
    <w:rsid w:val="002D4C23"/>
    <w:rsid w:val="002D5776"/>
    <w:rsid w:val="002D63E9"/>
    <w:rsid w:val="002D6D54"/>
    <w:rsid w:val="002D75C0"/>
    <w:rsid w:val="002D78F7"/>
    <w:rsid w:val="002E0A5B"/>
    <w:rsid w:val="002E0BF8"/>
    <w:rsid w:val="002E0D58"/>
    <w:rsid w:val="002E1118"/>
    <w:rsid w:val="002E156C"/>
    <w:rsid w:val="002E1A77"/>
    <w:rsid w:val="002E2AC0"/>
    <w:rsid w:val="002E36E0"/>
    <w:rsid w:val="002E3BD5"/>
    <w:rsid w:val="002E4120"/>
    <w:rsid w:val="002E4ADB"/>
    <w:rsid w:val="002E5116"/>
    <w:rsid w:val="002E5181"/>
    <w:rsid w:val="002E52E0"/>
    <w:rsid w:val="002E7359"/>
    <w:rsid w:val="002E765F"/>
    <w:rsid w:val="002F0A92"/>
    <w:rsid w:val="002F16DF"/>
    <w:rsid w:val="002F1F84"/>
    <w:rsid w:val="002F39B9"/>
    <w:rsid w:val="002F4C0F"/>
    <w:rsid w:val="002F509E"/>
    <w:rsid w:val="002F57DC"/>
    <w:rsid w:val="002F6A66"/>
    <w:rsid w:val="002F714D"/>
    <w:rsid w:val="003021DF"/>
    <w:rsid w:val="00302CAD"/>
    <w:rsid w:val="0030335E"/>
    <w:rsid w:val="003053B5"/>
    <w:rsid w:val="00306BAD"/>
    <w:rsid w:val="00307BAA"/>
    <w:rsid w:val="00307D91"/>
    <w:rsid w:val="00307DD5"/>
    <w:rsid w:val="0031004C"/>
    <w:rsid w:val="00310AFD"/>
    <w:rsid w:val="00312893"/>
    <w:rsid w:val="0031310F"/>
    <w:rsid w:val="0031377F"/>
    <w:rsid w:val="003137B6"/>
    <w:rsid w:val="00313CF8"/>
    <w:rsid w:val="00313DEB"/>
    <w:rsid w:val="00313F66"/>
    <w:rsid w:val="003140FC"/>
    <w:rsid w:val="003149A0"/>
    <w:rsid w:val="003150C5"/>
    <w:rsid w:val="00315607"/>
    <w:rsid w:val="00315868"/>
    <w:rsid w:val="00315A47"/>
    <w:rsid w:val="00316C34"/>
    <w:rsid w:val="00317F4D"/>
    <w:rsid w:val="00322099"/>
    <w:rsid w:val="003228AF"/>
    <w:rsid w:val="00322C33"/>
    <w:rsid w:val="00323678"/>
    <w:rsid w:val="00323CAF"/>
    <w:rsid w:val="00324FCA"/>
    <w:rsid w:val="0032548F"/>
    <w:rsid w:val="00326023"/>
    <w:rsid w:val="00326D96"/>
    <w:rsid w:val="00326FE8"/>
    <w:rsid w:val="00331E2D"/>
    <w:rsid w:val="003329FD"/>
    <w:rsid w:val="00332E44"/>
    <w:rsid w:val="00333205"/>
    <w:rsid w:val="00333374"/>
    <w:rsid w:val="00333AF2"/>
    <w:rsid w:val="00335031"/>
    <w:rsid w:val="0033682E"/>
    <w:rsid w:val="0033719F"/>
    <w:rsid w:val="0034011C"/>
    <w:rsid w:val="00342DC2"/>
    <w:rsid w:val="003436C2"/>
    <w:rsid w:val="00344431"/>
    <w:rsid w:val="003448F3"/>
    <w:rsid w:val="003452B8"/>
    <w:rsid w:val="003464B5"/>
    <w:rsid w:val="00346882"/>
    <w:rsid w:val="00346B07"/>
    <w:rsid w:val="00346DE9"/>
    <w:rsid w:val="0034727C"/>
    <w:rsid w:val="00352E35"/>
    <w:rsid w:val="00353C7F"/>
    <w:rsid w:val="0035449F"/>
    <w:rsid w:val="0035480A"/>
    <w:rsid w:val="00354B8A"/>
    <w:rsid w:val="00356318"/>
    <w:rsid w:val="00356460"/>
    <w:rsid w:val="003568FF"/>
    <w:rsid w:val="00356CC0"/>
    <w:rsid w:val="00360922"/>
    <w:rsid w:val="00362A69"/>
    <w:rsid w:val="00363397"/>
    <w:rsid w:val="00363694"/>
    <w:rsid w:val="0036388F"/>
    <w:rsid w:val="00363BC7"/>
    <w:rsid w:val="00364160"/>
    <w:rsid w:val="0036624A"/>
    <w:rsid w:val="00366B76"/>
    <w:rsid w:val="00366CCC"/>
    <w:rsid w:val="00366D0A"/>
    <w:rsid w:val="0036758B"/>
    <w:rsid w:val="00371E0D"/>
    <w:rsid w:val="00372399"/>
    <w:rsid w:val="00373131"/>
    <w:rsid w:val="00373443"/>
    <w:rsid w:val="00373B9B"/>
    <w:rsid w:val="0037521E"/>
    <w:rsid w:val="003756DA"/>
    <w:rsid w:val="0037579C"/>
    <w:rsid w:val="00375A20"/>
    <w:rsid w:val="00376A57"/>
    <w:rsid w:val="00376C68"/>
    <w:rsid w:val="003776E7"/>
    <w:rsid w:val="00377983"/>
    <w:rsid w:val="00377C38"/>
    <w:rsid w:val="00377D05"/>
    <w:rsid w:val="00380F64"/>
    <w:rsid w:val="00381713"/>
    <w:rsid w:val="00382CC9"/>
    <w:rsid w:val="0038363A"/>
    <w:rsid w:val="00383753"/>
    <w:rsid w:val="00385ECC"/>
    <w:rsid w:val="00387D06"/>
    <w:rsid w:val="0039020A"/>
    <w:rsid w:val="003918E5"/>
    <w:rsid w:val="00392BC0"/>
    <w:rsid w:val="00393CBD"/>
    <w:rsid w:val="00394EED"/>
    <w:rsid w:val="003950CB"/>
    <w:rsid w:val="00396101"/>
    <w:rsid w:val="0039728A"/>
    <w:rsid w:val="003A0183"/>
    <w:rsid w:val="003A05B0"/>
    <w:rsid w:val="003A1151"/>
    <w:rsid w:val="003A115F"/>
    <w:rsid w:val="003A12B4"/>
    <w:rsid w:val="003A1C01"/>
    <w:rsid w:val="003A2B33"/>
    <w:rsid w:val="003A34E3"/>
    <w:rsid w:val="003A3A3C"/>
    <w:rsid w:val="003A4AE0"/>
    <w:rsid w:val="003A5430"/>
    <w:rsid w:val="003A5612"/>
    <w:rsid w:val="003A5AF9"/>
    <w:rsid w:val="003A5C7A"/>
    <w:rsid w:val="003A5EE0"/>
    <w:rsid w:val="003A61CE"/>
    <w:rsid w:val="003A62E7"/>
    <w:rsid w:val="003A66F1"/>
    <w:rsid w:val="003A6802"/>
    <w:rsid w:val="003A6814"/>
    <w:rsid w:val="003A7980"/>
    <w:rsid w:val="003B03F6"/>
    <w:rsid w:val="003B102A"/>
    <w:rsid w:val="003B1159"/>
    <w:rsid w:val="003B1415"/>
    <w:rsid w:val="003B249F"/>
    <w:rsid w:val="003B2788"/>
    <w:rsid w:val="003B28E6"/>
    <w:rsid w:val="003B3136"/>
    <w:rsid w:val="003B3873"/>
    <w:rsid w:val="003B3EF3"/>
    <w:rsid w:val="003B457D"/>
    <w:rsid w:val="003B4DF2"/>
    <w:rsid w:val="003B625A"/>
    <w:rsid w:val="003C02CA"/>
    <w:rsid w:val="003C1EA3"/>
    <w:rsid w:val="003C2605"/>
    <w:rsid w:val="003C29E2"/>
    <w:rsid w:val="003C31A5"/>
    <w:rsid w:val="003C4ED0"/>
    <w:rsid w:val="003C56C1"/>
    <w:rsid w:val="003C5DBD"/>
    <w:rsid w:val="003C631B"/>
    <w:rsid w:val="003C6ABC"/>
    <w:rsid w:val="003C7381"/>
    <w:rsid w:val="003C7B9C"/>
    <w:rsid w:val="003D08BA"/>
    <w:rsid w:val="003D12F1"/>
    <w:rsid w:val="003D26EA"/>
    <w:rsid w:val="003D298B"/>
    <w:rsid w:val="003D411F"/>
    <w:rsid w:val="003D450D"/>
    <w:rsid w:val="003D48EC"/>
    <w:rsid w:val="003D48F1"/>
    <w:rsid w:val="003D49B1"/>
    <w:rsid w:val="003D586F"/>
    <w:rsid w:val="003D5A04"/>
    <w:rsid w:val="003D6667"/>
    <w:rsid w:val="003D73B8"/>
    <w:rsid w:val="003E063F"/>
    <w:rsid w:val="003E1213"/>
    <w:rsid w:val="003E16CE"/>
    <w:rsid w:val="003E1A63"/>
    <w:rsid w:val="003E1C6E"/>
    <w:rsid w:val="003E2FE8"/>
    <w:rsid w:val="003E3068"/>
    <w:rsid w:val="003E3714"/>
    <w:rsid w:val="003E3817"/>
    <w:rsid w:val="003E53B4"/>
    <w:rsid w:val="003E6724"/>
    <w:rsid w:val="003E6951"/>
    <w:rsid w:val="003F03CC"/>
    <w:rsid w:val="003F0533"/>
    <w:rsid w:val="003F09CD"/>
    <w:rsid w:val="003F0CAE"/>
    <w:rsid w:val="003F2838"/>
    <w:rsid w:val="003F2955"/>
    <w:rsid w:val="003F2D60"/>
    <w:rsid w:val="003F2E7B"/>
    <w:rsid w:val="003F3123"/>
    <w:rsid w:val="003F54CE"/>
    <w:rsid w:val="003F6109"/>
    <w:rsid w:val="003F6D45"/>
    <w:rsid w:val="003F78B2"/>
    <w:rsid w:val="003F7E2F"/>
    <w:rsid w:val="004005C3"/>
    <w:rsid w:val="0040100D"/>
    <w:rsid w:val="004020DC"/>
    <w:rsid w:val="00402FC1"/>
    <w:rsid w:val="00403039"/>
    <w:rsid w:val="00403E2A"/>
    <w:rsid w:val="00404203"/>
    <w:rsid w:val="00404597"/>
    <w:rsid w:val="00405285"/>
    <w:rsid w:val="00405650"/>
    <w:rsid w:val="00405832"/>
    <w:rsid w:val="00405A65"/>
    <w:rsid w:val="00406320"/>
    <w:rsid w:val="00407A1F"/>
    <w:rsid w:val="00407B54"/>
    <w:rsid w:val="00410252"/>
    <w:rsid w:val="00410639"/>
    <w:rsid w:val="00410E61"/>
    <w:rsid w:val="004115C8"/>
    <w:rsid w:val="00411690"/>
    <w:rsid w:val="00411AA2"/>
    <w:rsid w:val="004123D2"/>
    <w:rsid w:val="00412A90"/>
    <w:rsid w:val="00412FB5"/>
    <w:rsid w:val="0041353A"/>
    <w:rsid w:val="004208AE"/>
    <w:rsid w:val="0042138E"/>
    <w:rsid w:val="0042154E"/>
    <w:rsid w:val="00421BD1"/>
    <w:rsid w:val="00421D57"/>
    <w:rsid w:val="00422B33"/>
    <w:rsid w:val="00423BDF"/>
    <w:rsid w:val="00423F9C"/>
    <w:rsid w:val="004243A4"/>
    <w:rsid w:val="00424741"/>
    <w:rsid w:val="00425B25"/>
    <w:rsid w:val="00425DAE"/>
    <w:rsid w:val="00426669"/>
    <w:rsid w:val="00430B42"/>
    <w:rsid w:val="00430D8D"/>
    <w:rsid w:val="004312D7"/>
    <w:rsid w:val="004317DF"/>
    <w:rsid w:val="00431E1F"/>
    <w:rsid w:val="00432D1B"/>
    <w:rsid w:val="0043352B"/>
    <w:rsid w:val="00433674"/>
    <w:rsid w:val="004342A7"/>
    <w:rsid w:val="004344BA"/>
    <w:rsid w:val="004345A8"/>
    <w:rsid w:val="00434957"/>
    <w:rsid w:val="00435B43"/>
    <w:rsid w:val="00440876"/>
    <w:rsid w:val="004408D0"/>
    <w:rsid w:val="00440C7B"/>
    <w:rsid w:val="00440EF2"/>
    <w:rsid w:val="00441296"/>
    <w:rsid w:val="004420F1"/>
    <w:rsid w:val="00442499"/>
    <w:rsid w:val="004425F2"/>
    <w:rsid w:val="00442DAB"/>
    <w:rsid w:val="004434FD"/>
    <w:rsid w:val="00443CE7"/>
    <w:rsid w:val="004468FE"/>
    <w:rsid w:val="00446CD7"/>
    <w:rsid w:val="00447ACB"/>
    <w:rsid w:val="0045077A"/>
    <w:rsid w:val="004512D5"/>
    <w:rsid w:val="00451CB7"/>
    <w:rsid w:val="00452059"/>
    <w:rsid w:val="00452E7B"/>
    <w:rsid w:val="00453579"/>
    <w:rsid w:val="00453630"/>
    <w:rsid w:val="00454ECE"/>
    <w:rsid w:val="00455EFA"/>
    <w:rsid w:val="00456B8E"/>
    <w:rsid w:val="00456C96"/>
    <w:rsid w:val="00456F30"/>
    <w:rsid w:val="00460EB9"/>
    <w:rsid w:val="004611E4"/>
    <w:rsid w:val="004613F5"/>
    <w:rsid w:val="00461DD9"/>
    <w:rsid w:val="00462503"/>
    <w:rsid w:val="004629F2"/>
    <w:rsid w:val="00463E4E"/>
    <w:rsid w:val="0046560A"/>
    <w:rsid w:val="00465A83"/>
    <w:rsid w:val="00465BE2"/>
    <w:rsid w:val="00465F26"/>
    <w:rsid w:val="004661FB"/>
    <w:rsid w:val="00466B4A"/>
    <w:rsid w:val="0046742B"/>
    <w:rsid w:val="00472AA7"/>
    <w:rsid w:val="004732DD"/>
    <w:rsid w:val="0047453C"/>
    <w:rsid w:val="004754A0"/>
    <w:rsid w:val="004767EA"/>
    <w:rsid w:val="00476C1A"/>
    <w:rsid w:val="00476F79"/>
    <w:rsid w:val="00477689"/>
    <w:rsid w:val="00477C41"/>
    <w:rsid w:val="004803F6"/>
    <w:rsid w:val="00480935"/>
    <w:rsid w:val="00481375"/>
    <w:rsid w:val="00481665"/>
    <w:rsid w:val="00481A1E"/>
    <w:rsid w:val="004824D3"/>
    <w:rsid w:val="00482B16"/>
    <w:rsid w:val="00482B49"/>
    <w:rsid w:val="00482D73"/>
    <w:rsid w:val="00484D03"/>
    <w:rsid w:val="004854F8"/>
    <w:rsid w:val="00486436"/>
    <w:rsid w:val="00490614"/>
    <w:rsid w:val="00490B17"/>
    <w:rsid w:val="004928F4"/>
    <w:rsid w:val="00492931"/>
    <w:rsid w:val="00493AA6"/>
    <w:rsid w:val="00493D4B"/>
    <w:rsid w:val="00494D0C"/>
    <w:rsid w:val="004955D3"/>
    <w:rsid w:val="00495754"/>
    <w:rsid w:val="004959C1"/>
    <w:rsid w:val="0049733B"/>
    <w:rsid w:val="00497CFB"/>
    <w:rsid w:val="00497F9B"/>
    <w:rsid w:val="004A020A"/>
    <w:rsid w:val="004A0525"/>
    <w:rsid w:val="004A0A74"/>
    <w:rsid w:val="004A0D6D"/>
    <w:rsid w:val="004A0F5F"/>
    <w:rsid w:val="004A134F"/>
    <w:rsid w:val="004A1641"/>
    <w:rsid w:val="004A1A06"/>
    <w:rsid w:val="004A25EF"/>
    <w:rsid w:val="004A33A1"/>
    <w:rsid w:val="004A367B"/>
    <w:rsid w:val="004A3D22"/>
    <w:rsid w:val="004A3DED"/>
    <w:rsid w:val="004A54FC"/>
    <w:rsid w:val="004A5521"/>
    <w:rsid w:val="004A6024"/>
    <w:rsid w:val="004A6511"/>
    <w:rsid w:val="004A65B3"/>
    <w:rsid w:val="004A6B66"/>
    <w:rsid w:val="004A7286"/>
    <w:rsid w:val="004A7B5E"/>
    <w:rsid w:val="004A7C30"/>
    <w:rsid w:val="004A7F3F"/>
    <w:rsid w:val="004B0F25"/>
    <w:rsid w:val="004B13B2"/>
    <w:rsid w:val="004B2B38"/>
    <w:rsid w:val="004B2FEE"/>
    <w:rsid w:val="004B331B"/>
    <w:rsid w:val="004B391E"/>
    <w:rsid w:val="004B3997"/>
    <w:rsid w:val="004B4132"/>
    <w:rsid w:val="004B492F"/>
    <w:rsid w:val="004B5F9A"/>
    <w:rsid w:val="004B654C"/>
    <w:rsid w:val="004B78B9"/>
    <w:rsid w:val="004C0254"/>
    <w:rsid w:val="004C0799"/>
    <w:rsid w:val="004C0CB9"/>
    <w:rsid w:val="004C1064"/>
    <w:rsid w:val="004C1417"/>
    <w:rsid w:val="004C19BA"/>
    <w:rsid w:val="004C1C8D"/>
    <w:rsid w:val="004C21BD"/>
    <w:rsid w:val="004C231C"/>
    <w:rsid w:val="004C2682"/>
    <w:rsid w:val="004C3002"/>
    <w:rsid w:val="004C3407"/>
    <w:rsid w:val="004C358B"/>
    <w:rsid w:val="004C38BA"/>
    <w:rsid w:val="004C3F9D"/>
    <w:rsid w:val="004C4F5E"/>
    <w:rsid w:val="004C4F8A"/>
    <w:rsid w:val="004C526C"/>
    <w:rsid w:val="004C5EEA"/>
    <w:rsid w:val="004C653F"/>
    <w:rsid w:val="004C68A2"/>
    <w:rsid w:val="004C6FBF"/>
    <w:rsid w:val="004D16C1"/>
    <w:rsid w:val="004D1D51"/>
    <w:rsid w:val="004D24AD"/>
    <w:rsid w:val="004D2E80"/>
    <w:rsid w:val="004D3DEA"/>
    <w:rsid w:val="004D48A9"/>
    <w:rsid w:val="004D5969"/>
    <w:rsid w:val="004D5E9C"/>
    <w:rsid w:val="004D6356"/>
    <w:rsid w:val="004D63F0"/>
    <w:rsid w:val="004D764A"/>
    <w:rsid w:val="004E1284"/>
    <w:rsid w:val="004E144C"/>
    <w:rsid w:val="004E1734"/>
    <w:rsid w:val="004E1917"/>
    <w:rsid w:val="004E1CE4"/>
    <w:rsid w:val="004E1F75"/>
    <w:rsid w:val="004E201E"/>
    <w:rsid w:val="004E205F"/>
    <w:rsid w:val="004E409F"/>
    <w:rsid w:val="004E5E94"/>
    <w:rsid w:val="004E608C"/>
    <w:rsid w:val="004E6E29"/>
    <w:rsid w:val="004E7CA7"/>
    <w:rsid w:val="004E7E2E"/>
    <w:rsid w:val="004E7F12"/>
    <w:rsid w:val="004F02B9"/>
    <w:rsid w:val="004F0CDD"/>
    <w:rsid w:val="004F1445"/>
    <w:rsid w:val="004F1534"/>
    <w:rsid w:val="004F175B"/>
    <w:rsid w:val="004F18E1"/>
    <w:rsid w:val="004F2AC3"/>
    <w:rsid w:val="004F3D15"/>
    <w:rsid w:val="004F42A3"/>
    <w:rsid w:val="004F4504"/>
    <w:rsid w:val="004F49BC"/>
    <w:rsid w:val="004F4F20"/>
    <w:rsid w:val="004F5AF3"/>
    <w:rsid w:val="004F64C1"/>
    <w:rsid w:val="004F6505"/>
    <w:rsid w:val="004F6C51"/>
    <w:rsid w:val="004F6D77"/>
    <w:rsid w:val="004F76EF"/>
    <w:rsid w:val="004F7874"/>
    <w:rsid w:val="004F7A99"/>
    <w:rsid w:val="005001DD"/>
    <w:rsid w:val="00500257"/>
    <w:rsid w:val="00500FC1"/>
    <w:rsid w:val="0050103D"/>
    <w:rsid w:val="00501BC1"/>
    <w:rsid w:val="00502223"/>
    <w:rsid w:val="00502DEA"/>
    <w:rsid w:val="00502FEE"/>
    <w:rsid w:val="00503196"/>
    <w:rsid w:val="005031E9"/>
    <w:rsid w:val="00503222"/>
    <w:rsid w:val="00504F49"/>
    <w:rsid w:val="005057A9"/>
    <w:rsid w:val="00505D09"/>
    <w:rsid w:val="00505F02"/>
    <w:rsid w:val="00506095"/>
    <w:rsid w:val="005062F1"/>
    <w:rsid w:val="0050631B"/>
    <w:rsid w:val="005063A5"/>
    <w:rsid w:val="005064D5"/>
    <w:rsid w:val="00506D0D"/>
    <w:rsid w:val="00506E5B"/>
    <w:rsid w:val="005072B7"/>
    <w:rsid w:val="005104DC"/>
    <w:rsid w:val="00511B6A"/>
    <w:rsid w:val="00512B28"/>
    <w:rsid w:val="0051508D"/>
    <w:rsid w:val="005152C3"/>
    <w:rsid w:val="00515D02"/>
    <w:rsid w:val="005161D1"/>
    <w:rsid w:val="00516EA2"/>
    <w:rsid w:val="00516FA7"/>
    <w:rsid w:val="00520590"/>
    <w:rsid w:val="00521E67"/>
    <w:rsid w:val="00522348"/>
    <w:rsid w:val="00522B7C"/>
    <w:rsid w:val="00523531"/>
    <w:rsid w:val="005239F2"/>
    <w:rsid w:val="00523A17"/>
    <w:rsid w:val="00523C00"/>
    <w:rsid w:val="00523CFA"/>
    <w:rsid w:val="00523E5D"/>
    <w:rsid w:val="005242A2"/>
    <w:rsid w:val="0052504C"/>
    <w:rsid w:val="005251AB"/>
    <w:rsid w:val="00526B8B"/>
    <w:rsid w:val="005275FA"/>
    <w:rsid w:val="0053040C"/>
    <w:rsid w:val="00531C13"/>
    <w:rsid w:val="00532598"/>
    <w:rsid w:val="00532D94"/>
    <w:rsid w:val="00533623"/>
    <w:rsid w:val="00536146"/>
    <w:rsid w:val="00537025"/>
    <w:rsid w:val="00537907"/>
    <w:rsid w:val="00537F43"/>
    <w:rsid w:val="0054375D"/>
    <w:rsid w:val="00543C4E"/>
    <w:rsid w:val="00543FD5"/>
    <w:rsid w:val="005449BE"/>
    <w:rsid w:val="00544DA9"/>
    <w:rsid w:val="0054505A"/>
    <w:rsid w:val="0054577B"/>
    <w:rsid w:val="00545913"/>
    <w:rsid w:val="0054646D"/>
    <w:rsid w:val="00546576"/>
    <w:rsid w:val="0054677E"/>
    <w:rsid w:val="0054732F"/>
    <w:rsid w:val="005478AF"/>
    <w:rsid w:val="005508B6"/>
    <w:rsid w:val="00550D48"/>
    <w:rsid w:val="00550FE4"/>
    <w:rsid w:val="005517EE"/>
    <w:rsid w:val="00552D16"/>
    <w:rsid w:val="00552E19"/>
    <w:rsid w:val="005544EC"/>
    <w:rsid w:val="00555148"/>
    <w:rsid w:val="00555D95"/>
    <w:rsid w:val="00556035"/>
    <w:rsid w:val="0055608F"/>
    <w:rsid w:val="00556AE1"/>
    <w:rsid w:val="00556D6C"/>
    <w:rsid w:val="0055743C"/>
    <w:rsid w:val="00560D68"/>
    <w:rsid w:val="00562E3A"/>
    <w:rsid w:val="005630C1"/>
    <w:rsid w:val="005631EE"/>
    <w:rsid w:val="00563BF4"/>
    <w:rsid w:val="00564CDD"/>
    <w:rsid w:val="0056527A"/>
    <w:rsid w:val="005653A6"/>
    <w:rsid w:val="00565A07"/>
    <w:rsid w:val="00565A11"/>
    <w:rsid w:val="00566667"/>
    <w:rsid w:val="005669F0"/>
    <w:rsid w:val="00567588"/>
    <w:rsid w:val="00567C2D"/>
    <w:rsid w:val="005704F9"/>
    <w:rsid w:val="00570ECE"/>
    <w:rsid w:val="00572A79"/>
    <w:rsid w:val="00572DD3"/>
    <w:rsid w:val="00573829"/>
    <w:rsid w:val="0057449A"/>
    <w:rsid w:val="00574D5F"/>
    <w:rsid w:val="005755C9"/>
    <w:rsid w:val="00575993"/>
    <w:rsid w:val="005759C0"/>
    <w:rsid w:val="00575AA1"/>
    <w:rsid w:val="00575B1F"/>
    <w:rsid w:val="00575BFB"/>
    <w:rsid w:val="005776E0"/>
    <w:rsid w:val="00582041"/>
    <w:rsid w:val="005831EF"/>
    <w:rsid w:val="0058370A"/>
    <w:rsid w:val="00583984"/>
    <w:rsid w:val="005839D3"/>
    <w:rsid w:val="00583ADD"/>
    <w:rsid w:val="00585AAE"/>
    <w:rsid w:val="005866AF"/>
    <w:rsid w:val="0058689F"/>
    <w:rsid w:val="00586EE4"/>
    <w:rsid w:val="00587B97"/>
    <w:rsid w:val="00587F6B"/>
    <w:rsid w:val="005901D9"/>
    <w:rsid w:val="00590B41"/>
    <w:rsid w:val="00591B5E"/>
    <w:rsid w:val="00591C16"/>
    <w:rsid w:val="00591C66"/>
    <w:rsid w:val="00591DB5"/>
    <w:rsid w:val="005933C1"/>
    <w:rsid w:val="00593716"/>
    <w:rsid w:val="005938A5"/>
    <w:rsid w:val="005951CA"/>
    <w:rsid w:val="00595767"/>
    <w:rsid w:val="0059576D"/>
    <w:rsid w:val="00596BE4"/>
    <w:rsid w:val="005972D5"/>
    <w:rsid w:val="005A016E"/>
    <w:rsid w:val="005A0803"/>
    <w:rsid w:val="005A20AB"/>
    <w:rsid w:val="005A54F4"/>
    <w:rsid w:val="005A64BF"/>
    <w:rsid w:val="005A6BA6"/>
    <w:rsid w:val="005B3040"/>
    <w:rsid w:val="005B352D"/>
    <w:rsid w:val="005B3D20"/>
    <w:rsid w:val="005B53F9"/>
    <w:rsid w:val="005B5DEE"/>
    <w:rsid w:val="005B641F"/>
    <w:rsid w:val="005B7550"/>
    <w:rsid w:val="005B7A7C"/>
    <w:rsid w:val="005C0374"/>
    <w:rsid w:val="005C05C1"/>
    <w:rsid w:val="005C1159"/>
    <w:rsid w:val="005C30D9"/>
    <w:rsid w:val="005C372A"/>
    <w:rsid w:val="005C38D4"/>
    <w:rsid w:val="005C48D6"/>
    <w:rsid w:val="005C4D25"/>
    <w:rsid w:val="005C59A6"/>
    <w:rsid w:val="005C7A7C"/>
    <w:rsid w:val="005C7F4C"/>
    <w:rsid w:val="005D1013"/>
    <w:rsid w:val="005D1981"/>
    <w:rsid w:val="005D1A28"/>
    <w:rsid w:val="005D21D9"/>
    <w:rsid w:val="005D2244"/>
    <w:rsid w:val="005D2309"/>
    <w:rsid w:val="005D2E67"/>
    <w:rsid w:val="005D4533"/>
    <w:rsid w:val="005D461D"/>
    <w:rsid w:val="005D47CC"/>
    <w:rsid w:val="005D5B36"/>
    <w:rsid w:val="005D79D9"/>
    <w:rsid w:val="005D7D9A"/>
    <w:rsid w:val="005E02C9"/>
    <w:rsid w:val="005E09F8"/>
    <w:rsid w:val="005E143E"/>
    <w:rsid w:val="005E179F"/>
    <w:rsid w:val="005E1A98"/>
    <w:rsid w:val="005E1BBE"/>
    <w:rsid w:val="005E2564"/>
    <w:rsid w:val="005E2EF7"/>
    <w:rsid w:val="005E33B7"/>
    <w:rsid w:val="005E40ED"/>
    <w:rsid w:val="005E4648"/>
    <w:rsid w:val="005E4712"/>
    <w:rsid w:val="005E4E00"/>
    <w:rsid w:val="005E517A"/>
    <w:rsid w:val="005E5585"/>
    <w:rsid w:val="005E5CC9"/>
    <w:rsid w:val="005E691D"/>
    <w:rsid w:val="005E7128"/>
    <w:rsid w:val="005E7793"/>
    <w:rsid w:val="005F077A"/>
    <w:rsid w:val="005F0B4B"/>
    <w:rsid w:val="005F2C5F"/>
    <w:rsid w:val="005F3C9D"/>
    <w:rsid w:val="005F4D3A"/>
    <w:rsid w:val="005F5922"/>
    <w:rsid w:val="005F6A99"/>
    <w:rsid w:val="005F6C27"/>
    <w:rsid w:val="005F71CC"/>
    <w:rsid w:val="005F7BE0"/>
    <w:rsid w:val="005F7D03"/>
    <w:rsid w:val="006002A4"/>
    <w:rsid w:val="0060050C"/>
    <w:rsid w:val="00600A62"/>
    <w:rsid w:val="00601434"/>
    <w:rsid w:val="00602E3B"/>
    <w:rsid w:val="006032F2"/>
    <w:rsid w:val="006039B9"/>
    <w:rsid w:val="00603FFD"/>
    <w:rsid w:val="00604480"/>
    <w:rsid w:val="00606567"/>
    <w:rsid w:val="006067DC"/>
    <w:rsid w:val="00607055"/>
    <w:rsid w:val="00607DCC"/>
    <w:rsid w:val="006102B3"/>
    <w:rsid w:val="006106B4"/>
    <w:rsid w:val="00610F70"/>
    <w:rsid w:val="0061172B"/>
    <w:rsid w:val="00611E1C"/>
    <w:rsid w:val="006130FE"/>
    <w:rsid w:val="0061467B"/>
    <w:rsid w:val="00614779"/>
    <w:rsid w:val="00615DD0"/>
    <w:rsid w:val="00616156"/>
    <w:rsid w:val="00616586"/>
    <w:rsid w:val="00616B52"/>
    <w:rsid w:val="00616C35"/>
    <w:rsid w:val="00616CAD"/>
    <w:rsid w:val="00617BD6"/>
    <w:rsid w:val="00620280"/>
    <w:rsid w:val="00620372"/>
    <w:rsid w:val="00620642"/>
    <w:rsid w:val="00620836"/>
    <w:rsid w:val="00621451"/>
    <w:rsid w:val="00622D06"/>
    <w:rsid w:val="00623140"/>
    <w:rsid w:val="00624621"/>
    <w:rsid w:val="006249E1"/>
    <w:rsid w:val="00624EF8"/>
    <w:rsid w:val="00625000"/>
    <w:rsid w:val="006251A9"/>
    <w:rsid w:val="00625410"/>
    <w:rsid w:val="00625FDA"/>
    <w:rsid w:val="006260C8"/>
    <w:rsid w:val="006264D5"/>
    <w:rsid w:val="0062650C"/>
    <w:rsid w:val="006268A7"/>
    <w:rsid w:val="00626F31"/>
    <w:rsid w:val="006271AA"/>
    <w:rsid w:val="00630A92"/>
    <w:rsid w:val="00631483"/>
    <w:rsid w:val="00631AD7"/>
    <w:rsid w:val="006329C3"/>
    <w:rsid w:val="00634934"/>
    <w:rsid w:val="00634FB7"/>
    <w:rsid w:val="00635A93"/>
    <w:rsid w:val="00635AE2"/>
    <w:rsid w:val="00636705"/>
    <w:rsid w:val="00636B5F"/>
    <w:rsid w:val="00636D6F"/>
    <w:rsid w:val="006372ED"/>
    <w:rsid w:val="00637ECE"/>
    <w:rsid w:val="00640B01"/>
    <w:rsid w:val="006411B5"/>
    <w:rsid w:val="00643345"/>
    <w:rsid w:val="0064582C"/>
    <w:rsid w:val="00647381"/>
    <w:rsid w:val="00650202"/>
    <w:rsid w:val="0065149B"/>
    <w:rsid w:val="00651E61"/>
    <w:rsid w:val="00652CC1"/>
    <w:rsid w:val="0065318E"/>
    <w:rsid w:val="006533CB"/>
    <w:rsid w:val="00653643"/>
    <w:rsid w:val="006538DB"/>
    <w:rsid w:val="00653C4C"/>
    <w:rsid w:val="00653FA6"/>
    <w:rsid w:val="00654245"/>
    <w:rsid w:val="00654E05"/>
    <w:rsid w:val="00654F42"/>
    <w:rsid w:val="00655F63"/>
    <w:rsid w:val="006565CD"/>
    <w:rsid w:val="006602D6"/>
    <w:rsid w:val="00660CF0"/>
    <w:rsid w:val="00660CF4"/>
    <w:rsid w:val="00660F38"/>
    <w:rsid w:val="006620E1"/>
    <w:rsid w:val="00662E2A"/>
    <w:rsid w:val="006633E7"/>
    <w:rsid w:val="00663403"/>
    <w:rsid w:val="006639AD"/>
    <w:rsid w:val="00663C9A"/>
    <w:rsid w:val="00667129"/>
    <w:rsid w:val="0067007E"/>
    <w:rsid w:val="006707D6"/>
    <w:rsid w:val="00671195"/>
    <w:rsid w:val="00673905"/>
    <w:rsid w:val="00673FDD"/>
    <w:rsid w:val="006760CA"/>
    <w:rsid w:val="006774D5"/>
    <w:rsid w:val="00677B90"/>
    <w:rsid w:val="006815CB"/>
    <w:rsid w:val="00682DD8"/>
    <w:rsid w:val="00683F59"/>
    <w:rsid w:val="00685FCC"/>
    <w:rsid w:val="00686070"/>
    <w:rsid w:val="00686220"/>
    <w:rsid w:val="0068756C"/>
    <w:rsid w:val="00690B54"/>
    <w:rsid w:val="00690D60"/>
    <w:rsid w:val="0069115A"/>
    <w:rsid w:val="00691AAE"/>
    <w:rsid w:val="00691D1B"/>
    <w:rsid w:val="00691FE8"/>
    <w:rsid w:val="00692D15"/>
    <w:rsid w:val="00694256"/>
    <w:rsid w:val="00694510"/>
    <w:rsid w:val="00697167"/>
    <w:rsid w:val="0069719C"/>
    <w:rsid w:val="00697393"/>
    <w:rsid w:val="0069768E"/>
    <w:rsid w:val="0069771D"/>
    <w:rsid w:val="006A11B8"/>
    <w:rsid w:val="006A2070"/>
    <w:rsid w:val="006A2EB8"/>
    <w:rsid w:val="006A2F27"/>
    <w:rsid w:val="006A5DE4"/>
    <w:rsid w:val="006A5E14"/>
    <w:rsid w:val="006A6423"/>
    <w:rsid w:val="006A710A"/>
    <w:rsid w:val="006B0C58"/>
    <w:rsid w:val="006B1418"/>
    <w:rsid w:val="006B15EB"/>
    <w:rsid w:val="006B1997"/>
    <w:rsid w:val="006B2733"/>
    <w:rsid w:val="006B4A90"/>
    <w:rsid w:val="006B5998"/>
    <w:rsid w:val="006B5DAB"/>
    <w:rsid w:val="006B7197"/>
    <w:rsid w:val="006B778C"/>
    <w:rsid w:val="006C07D1"/>
    <w:rsid w:val="006C0CDB"/>
    <w:rsid w:val="006C12E8"/>
    <w:rsid w:val="006C1D4F"/>
    <w:rsid w:val="006C2285"/>
    <w:rsid w:val="006C32F4"/>
    <w:rsid w:val="006C3776"/>
    <w:rsid w:val="006C46AC"/>
    <w:rsid w:val="006C4C74"/>
    <w:rsid w:val="006C534B"/>
    <w:rsid w:val="006C5841"/>
    <w:rsid w:val="006C78BD"/>
    <w:rsid w:val="006C7DDB"/>
    <w:rsid w:val="006D0A5B"/>
    <w:rsid w:val="006D0C81"/>
    <w:rsid w:val="006D13ED"/>
    <w:rsid w:val="006D1409"/>
    <w:rsid w:val="006D1D6B"/>
    <w:rsid w:val="006D2052"/>
    <w:rsid w:val="006D4221"/>
    <w:rsid w:val="006D4B7B"/>
    <w:rsid w:val="006D4B9F"/>
    <w:rsid w:val="006D61E0"/>
    <w:rsid w:val="006D63CB"/>
    <w:rsid w:val="006D6733"/>
    <w:rsid w:val="006D6DB6"/>
    <w:rsid w:val="006D799A"/>
    <w:rsid w:val="006D7ECE"/>
    <w:rsid w:val="006E0C59"/>
    <w:rsid w:val="006E13FB"/>
    <w:rsid w:val="006E19F2"/>
    <w:rsid w:val="006E1F38"/>
    <w:rsid w:val="006E2468"/>
    <w:rsid w:val="006E281B"/>
    <w:rsid w:val="006E2F97"/>
    <w:rsid w:val="006E3134"/>
    <w:rsid w:val="006E4C4D"/>
    <w:rsid w:val="006E518E"/>
    <w:rsid w:val="006E5212"/>
    <w:rsid w:val="006E5CA2"/>
    <w:rsid w:val="006E715C"/>
    <w:rsid w:val="006F0458"/>
    <w:rsid w:val="006F0F22"/>
    <w:rsid w:val="006F132B"/>
    <w:rsid w:val="006F2598"/>
    <w:rsid w:val="006F3443"/>
    <w:rsid w:val="006F35E2"/>
    <w:rsid w:val="006F43E4"/>
    <w:rsid w:val="006F4434"/>
    <w:rsid w:val="006F4803"/>
    <w:rsid w:val="006F516F"/>
    <w:rsid w:val="006F5BC5"/>
    <w:rsid w:val="006F6312"/>
    <w:rsid w:val="006F733F"/>
    <w:rsid w:val="006F78F9"/>
    <w:rsid w:val="0070042C"/>
    <w:rsid w:val="0070154D"/>
    <w:rsid w:val="00702EEC"/>
    <w:rsid w:val="00703199"/>
    <w:rsid w:val="007031B8"/>
    <w:rsid w:val="0070399E"/>
    <w:rsid w:val="0070472E"/>
    <w:rsid w:val="00705A40"/>
    <w:rsid w:val="00705D83"/>
    <w:rsid w:val="00706313"/>
    <w:rsid w:val="00706DE9"/>
    <w:rsid w:val="007076EF"/>
    <w:rsid w:val="00707990"/>
    <w:rsid w:val="00707EEF"/>
    <w:rsid w:val="00710C27"/>
    <w:rsid w:val="00712BDF"/>
    <w:rsid w:val="00713B2F"/>
    <w:rsid w:val="00713B73"/>
    <w:rsid w:val="00716720"/>
    <w:rsid w:val="00717028"/>
    <w:rsid w:val="007171E2"/>
    <w:rsid w:val="00717922"/>
    <w:rsid w:val="00720B55"/>
    <w:rsid w:val="00721296"/>
    <w:rsid w:val="00721407"/>
    <w:rsid w:val="00721461"/>
    <w:rsid w:val="00721EAD"/>
    <w:rsid w:val="007225E4"/>
    <w:rsid w:val="00722832"/>
    <w:rsid w:val="00723282"/>
    <w:rsid w:val="0072374E"/>
    <w:rsid w:val="00723A94"/>
    <w:rsid w:val="00723E50"/>
    <w:rsid w:val="00724220"/>
    <w:rsid w:val="00724BC3"/>
    <w:rsid w:val="0072589C"/>
    <w:rsid w:val="00726D32"/>
    <w:rsid w:val="00726F36"/>
    <w:rsid w:val="00726F47"/>
    <w:rsid w:val="00727733"/>
    <w:rsid w:val="00731FEA"/>
    <w:rsid w:val="007321B5"/>
    <w:rsid w:val="00732D31"/>
    <w:rsid w:val="0073378C"/>
    <w:rsid w:val="00734B10"/>
    <w:rsid w:val="007351B2"/>
    <w:rsid w:val="00736412"/>
    <w:rsid w:val="00737226"/>
    <w:rsid w:val="00737B07"/>
    <w:rsid w:val="00737DF8"/>
    <w:rsid w:val="007405BE"/>
    <w:rsid w:val="0074066C"/>
    <w:rsid w:val="0074098C"/>
    <w:rsid w:val="00740B9F"/>
    <w:rsid w:val="00740D2E"/>
    <w:rsid w:val="00741866"/>
    <w:rsid w:val="00742896"/>
    <w:rsid w:val="00743657"/>
    <w:rsid w:val="007447A4"/>
    <w:rsid w:val="00744C5E"/>
    <w:rsid w:val="00744E07"/>
    <w:rsid w:val="00744FF5"/>
    <w:rsid w:val="0074528D"/>
    <w:rsid w:val="00745389"/>
    <w:rsid w:val="00745A0D"/>
    <w:rsid w:val="00746023"/>
    <w:rsid w:val="007478DC"/>
    <w:rsid w:val="007506AE"/>
    <w:rsid w:val="00752833"/>
    <w:rsid w:val="00753134"/>
    <w:rsid w:val="0075369B"/>
    <w:rsid w:val="00753780"/>
    <w:rsid w:val="00753A8E"/>
    <w:rsid w:val="007554D2"/>
    <w:rsid w:val="00755E4F"/>
    <w:rsid w:val="00756240"/>
    <w:rsid w:val="00756337"/>
    <w:rsid w:val="00756D5D"/>
    <w:rsid w:val="00757A69"/>
    <w:rsid w:val="00757AF0"/>
    <w:rsid w:val="00761213"/>
    <w:rsid w:val="00761408"/>
    <w:rsid w:val="00761DFF"/>
    <w:rsid w:val="00762916"/>
    <w:rsid w:val="00762E01"/>
    <w:rsid w:val="00763751"/>
    <w:rsid w:val="00763905"/>
    <w:rsid w:val="0076415C"/>
    <w:rsid w:val="0076462C"/>
    <w:rsid w:val="00764FC1"/>
    <w:rsid w:val="00765A2B"/>
    <w:rsid w:val="00765E08"/>
    <w:rsid w:val="00765FE8"/>
    <w:rsid w:val="007662C2"/>
    <w:rsid w:val="00767B97"/>
    <w:rsid w:val="00767FA2"/>
    <w:rsid w:val="00770179"/>
    <w:rsid w:val="007703FB"/>
    <w:rsid w:val="00770679"/>
    <w:rsid w:val="00770D69"/>
    <w:rsid w:val="007713F7"/>
    <w:rsid w:val="00771582"/>
    <w:rsid w:val="00773309"/>
    <w:rsid w:val="0077443F"/>
    <w:rsid w:val="007745FD"/>
    <w:rsid w:val="0077477A"/>
    <w:rsid w:val="007747E1"/>
    <w:rsid w:val="00776CA8"/>
    <w:rsid w:val="007808DC"/>
    <w:rsid w:val="00780F03"/>
    <w:rsid w:val="00781B5C"/>
    <w:rsid w:val="007839BD"/>
    <w:rsid w:val="00784F91"/>
    <w:rsid w:val="007852DA"/>
    <w:rsid w:val="00785620"/>
    <w:rsid w:val="00785C24"/>
    <w:rsid w:val="00785EA3"/>
    <w:rsid w:val="00786416"/>
    <w:rsid w:val="007866E9"/>
    <w:rsid w:val="00786FAB"/>
    <w:rsid w:val="00787854"/>
    <w:rsid w:val="00787C08"/>
    <w:rsid w:val="00790173"/>
    <w:rsid w:val="00791C49"/>
    <w:rsid w:val="00794503"/>
    <w:rsid w:val="007949DD"/>
    <w:rsid w:val="0079534B"/>
    <w:rsid w:val="00795B78"/>
    <w:rsid w:val="00796301"/>
    <w:rsid w:val="0079705A"/>
    <w:rsid w:val="00797769"/>
    <w:rsid w:val="007A034B"/>
    <w:rsid w:val="007A086F"/>
    <w:rsid w:val="007A0BBE"/>
    <w:rsid w:val="007A0E94"/>
    <w:rsid w:val="007A103B"/>
    <w:rsid w:val="007A103D"/>
    <w:rsid w:val="007A2212"/>
    <w:rsid w:val="007A2381"/>
    <w:rsid w:val="007A2D71"/>
    <w:rsid w:val="007A6395"/>
    <w:rsid w:val="007A73E9"/>
    <w:rsid w:val="007A7752"/>
    <w:rsid w:val="007B01CA"/>
    <w:rsid w:val="007B0A10"/>
    <w:rsid w:val="007B21A9"/>
    <w:rsid w:val="007B2354"/>
    <w:rsid w:val="007B2752"/>
    <w:rsid w:val="007B2990"/>
    <w:rsid w:val="007B3FA1"/>
    <w:rsid w:val="007B49D9"/>
    <w:rsid w:val="007B49F8"/>
    <w:rsid w:val="007B50A3"/>
    <w:rsid w:val="007B5466"/>
    <w:rsid w:val="007B73D5"/>
    <w:rsid w:val="007B73FB"/>
    <w:rsid w:val="007B7A82"/>
    <w:rsid w:val="007B7F83"/>
    <w:rsid w:val="007C0B19"/>
    <w:rsid w:val="007C13FF"/>
    <w:rsid w:val="007C1E45"/>
    <w:rsid w:val="007C2387"/>
    <w:rsid w:val="007C36F4"/>
    <w:rsid w:val="007C379B"/>
    <w:rsid w:val="007C4E01"/>
    <w:rsid w:val="007C7418"/>
    <w:rsid w:val="007C793D"/>
    <w:rsid w:val="007C7AB1"/>
    <w:rsid w:val="007D1FF0"/>
    <w:rsid w:val="007D2558"/>
    <w:rsid w:val="007D2EC1"/>
    <w:rsid w:val="007D435C"/>
    <w:rsid w:val="007D43A6"/>
    <w:rsid w:val="007D4607"/>
    <w:rsid w:val="007D49EA"/>
    <w:rsid w:val="007D62A2"/>
    <w:rsid w:val="007D64B4"/>
    <w:rsid w:val="007D664D"/>
    <w:rsid w:val="007D6D5C"/>
    <w:rsid w:val="007D6F3E"/>
    <w:rsid w:val="007E0584"/>
    <w:rsid w:val="007E142F"/>
    <w:rsid w:val="007E1E11"/>
    <w:rsid w:val="007E1EE6"/>
    <w:rsid w:val="007E210A"/>
    <w:rsid w:val="007E2476"/>
    <w:rsid w:val="007E51A4"/>
    <w:rsid w:val="007E5A85"/>
    <w:rsid w:val="007E5B30"/>
    <w:rsid w:val="007E77F8"/>
    <w:rsid w:val="007F0AAA"/>
    <w:rsid w:val="007F1542"/>
    <w:rsid w:val="007F1E3F"/>
    <w:rsid w:val="007F26AB"/>
    <w:rsid w:val="007F4FFC"/>
    <w:rsid w:val="007F56B6"/>
    <w:rsid w:val="007F5945"/>
    <w:rsid w:val="007F5EBA"/>
    <w:rsid w:val="007F67E2"/>
    <w:rsid w:val="007F7069"/>
    <w:rsid w:val="007F706A"/>
    <w:rsid w:val="007F7E30"/>
    <w:rsid w:val="00800C24"/>
    <w:rsid w:val="00800FC9"/>
    <w:rsid w:val="00801959"/>
    <w:rsid w:val="00801FCE"/>
    <w:rsid w:val="00802817"/>
    <w:rsid w:val="0080351B"/>
    <w:rsid w:val="0080366D"/>
    <w:rsid w:val="008039A2"/>
    <w:rsid w:val="008052D5"/>
    <w:rsid w:val="008101BF"/>
    <w:rsid w:val="00810560"/>
    <w:rsid w:val="00810845"/>
    <w:rsid w:val="00810D8C"/>
    <w:rsid w:val="00812C93"/>
    <w:rsid w:val="008136F0"/>
    <w:rsid w:val="00813D74"/>
    <w:rsid w:val="008164A2"/>
    <w:rsid w:val="00816932"/>
    <w:rsid w:val="00816DBB"/>
    <w:rsid w:val="00816FD2"/>
    <w:rsid w:val="00817560"/>
    <w:rsid w:val="008177E1"/>
    <w:rsid w:val="0082037F"/>
    <w:rsid w:val="00820DF2"/>
    <w:rsid w:val="008214F7"/>
    <w:rsid w:val="0082220F"/>
    <w:rsid w:val="00824013"/>
    <w:rsid w:val="00825AC4"/>
    <w:rsid w:val="008273DD"/>
    <w:rsid w:val="00827846"/>
    <w:rsid w:val="00827B8E"/>
    <w:rsid w:val="00827BEC"/>
    <w:rsid w:val="008304AF"/>
    <w:rsid w:val="00831132"/>
    <w:rsid w:val="008313D3"/>
    <w:rsid w:val="0083318F"/>
    <w:rsid w:val="008340E0"/>
    <w:rsid w:val="008342C5"/>
    <w:rsid w:val="00834890"/>
    <w:rsid w:val="00837F16"/>
    <w:rsid w:val="00837F51"/>
    <w:rsid w:val="0084043D"/>
    <w:rsid w:val="00840594"/>
    <w:rsid w:val="00840DBA"/>
    <w:rsid w:val="008410D5"/>
    <w:rsid w:val="008413F5"/>
    <w:rsid w:val="0084265B"/>
    <w:rsid w:val="00842675"/>
    <w:rsid w:val="0084275D"/>
    <w:rsid w:val="008429C7"/>
    <w:rsid w:val="00843F19"/>
    <w:rsid w:val="00844523"/>
    <w:rsid w:val="008445AC"/>
    <w:rsid w:val="00847502"/>
    <w:rsid w:val="00850061"/>
    <w:rsid w:val="00850FD3"/>
    <w:rsid w:val="0085142D"/>
    <w:rsid w:val="00851C44"/>
    <w:rsid w:val="00851F52"/>
    <w:rsid w:val="00851F65"/>
    <w:rsid w:val="00852AA1"/>
    <w:rsid w:val="008532FA"/>
    <w:rsid w:val="008537C3"/>
    <w:rsid w:val="008542C5"/>
    <w:rsid w:val="008556BD"/>
    <w:rsid w:val="00855EA6"/>
    <w:rsid w:val="0085615B"/>
    <w:rsid w:val="00856DE0"/>
    <w:rsid w:val="00857B98"/>
    <w:rsid w:val="0086051D"/>
    <w:rsid w:val="00861277"/>
    <w:rsid w:val="008620BA"/>
    <w:rsid w:val="0086289F"/>
    <w:rsid w:val="00862C3A"/>
    <w:rsid w:val="00862C3C"/>
    <w:rsid w:val="00864DE6"/>
    <w:rsid w:val="008651EC"/>
    <w:rsid w:val="0086571E"/>
    <w:rsid w:val="00865BBE"/>
    <w:rsid w:val="008677F3"/>
    <w:rsid w:val="008703A8"/>
    <w:rsid w:val="00870468"/>
    <w:rsid w:val="008709C7"/>
    <w:rsid w:val="00870F3C"/>
    <w:rsid w:val="00871276"/>
    <w:rsid w:val="00871602"/>
    <w:rsid w:val="0087210A"/>
    <w:rsid w:val="00874163"/>
    <w:rsid w:val="00874C2B"/>
    <w:rsid w:val="00874E23"/>
    <w:rsid w:val="00875283"/>
    <w:rsid w:val="0087599F"/>
    <w:rsid w:val="00875DC9"/>
    <w:rsid w:val="00876673"/>
    <w:rsid w:val="0087685C"/>
    <w:rsid w:val="0087768B"/>
    <w:rsid w:val="00877A51"/>
    <w:rsid w:val="0088132C"/>
    <w:rsid w:val="008818F4"/>
    <w:rsid w:val="00881F06"/>
    <w:rsid w:val="008822D6"/>
    <w:rsid w:val="00882FBE"/>
    <w:rsid w:val="00883884"/>
    <w:rsid w:val="00883A04"/>
    <w:rsid w:val="008849D9"/>
    <w:rsid w:val="00884A71"/>
    <w:rsid w:val="0088708E"/>
    <w:rsid w:val="00887686"/>
    <w:rsid w:val="00890822"/>
    <w:rsid w:val="00891E02"/>
    <w:rsid w:val="00892D4E"/>
    <w:rsid w:val="0089330A"/>
    <w:rsid w:val="00893AF3"/>
    <w:rsid w:val="00893B41"/>
    <w:rsid w:val="00893E9E"/>
    <w:rsid w:val="008942A7"/>
    <w:rsid w:val="008945D6"/>
    <w:rsid w:val="008947F0"/>
    <w:rsid w:val="00895AFE"/>
    <w:rsid w:val="008A07AD"/>
    <w:rsid w:val="008A0D7B"/>
    <w:rsid w:val="008A146A"/>
    <w:rsid w:val="008A148B"/>
    <w:rsid w:val="008A16A4"/>
    <w:rsid w:val="008A1FAB"/>
    <w:rsid w:val="008A2094"/>
    <w:rsid w:val="008A23F9"/>
    <w:rsid w:val="008A2A3D"/>
    <w:rsid w:val="008A3C5B"/>
    <w:rsid w:val="008A43ED"/>
    <w:rsid w:val="008A4883"/>
    <w:rsid w:val="008A4BE9"/>
    <w:rsid w:val="008A6CFD"/>
    <w:rsid w:val="008B0243"/>
    <w:rsid w:val="008B0A19"/>
    <w:rsid w:val="008B23AD"/>
    <w:rsid w:val="008B37ED"/>
    <w:rsid w:val="008B3CBA"/>
    <w:rsid w:val="008B3E5E"/>
    <w:rsid w:val="008B44FF"/>
    <w:rsid w:val="008B4689"/>
    <w:rsid w:val="008B4D9C"/>
    <w:rsid w:val="008B64A5"/>
    <w:rsid w:val="008B6641"/>
    <w:rsid w:val="008C012E"/>
    <w:rsid w:val="008C113A"/>
    <w:rsid w:val="008C180E"/>
    <w:rsid w:val="008C1923"/>
    <w:rsid w:val="008C1D54"/>
    <w:rsid w:val="008C2322"/>
    <w:rsid w:val="008C2CCD"/>
    <w:rsid w:val="008C475D"/>
    <w:rsid w:val="008C4998"/>
    <w:rsid w:val="008C5092"/>
    <w:rsid w:val="008C516D"/>
    <w:rsid w:val="008C562C"/>
    <w:rsid w:val="008D09BB"/>
    <w:rsid w:val="008D0CC4"/>
    <w:rsid w:val="008D17E7"/>
    <w:rsid w:val="008D5271"/>
    <w:rsid w:val="008D53D7"/>
    <w:rsid w:val="008D59AF"/>
    <w:rsid w:val="008D5DC9"/>
    <w:rsid w:val="008D624F"/>
    <w:rsid w:val="008D6766"/>
    <w:rsid w:val="008D6A23"/>
    <w:rsid w:val="008D6FD0"/>
    <w:rsid w:val="008D770F"/>
    <w:rsid w:val="008E0578"/>
    <w:rsid w:val="008E0845"/>
    <w:rsid w:val="008E0D24"/>
    <w:rsid w:val="008E0F10"/>
    <w:rsid w:val="008E2FBD"/>
    <w:rsid w:val="008E35AB"/>
    <w:rsid w:val="008E3A5D"/>
    <w:rsid w:val="008E3DF6"/>
    <w:rsid w:val="008E3E1F"/>
    <w:rsid w:val="008E3E88"/>
    <w:rsid w:val="008E4E57"/>
    <w:rsid w:val="008E51DC"/>
    <w:rsid w:val="008E5A95"/>
    <w:rsid w:val="008E5B93"/>
    <w:rsid w:val="008E5EEB"/>
    <w:rsid w:val="008E66E0"/>
    <w:rsid w:val="008F0306"/>
    <w:rsid w:val="008F171A"/>
    <w:rsid w:val="008F1C46"/>
    <w:rsid w:val="008F26DE"/>
    <w:rsid w:val="008F27C1"/>
    <w:rsid w:val="008F27CA"/>
    <w:rsid w:val="008F2F01"/>
    <w:rsid w:val="008F3839"/>
    <w:rsid w:val="008F4468"/>
    <w:rsid w:val="008F4C3F"/>
    <w:rsid w:val="008F56E1"/>
    <w:rsid w:val="008F6067"/>
    <w:rsid w:val="008F6AF4"/>
    <w:rsid w:val="008F70E1"/>
    <w:rsid w:val="008F7340"/>
    <w:rsid w:val="008F74BA"/>
    <w:rsid w:val="008F787D"/>
    <w:rsid w:val="00900A58"/>
    <w:rsid w:val="00900CDD"/>
    <w:rsid w:val="00900F8B"/>
    <w:rsid w:val="009015C7"/>
    <w:rsid w:val="009019C4"/>
    <w:rsid w:val="009023C6"/>
    <w:rsid w:val="009023D7"/>
    <w:rsid w:val="00902C9D"/>
    <w:rsid w:val="009032B1"/>
    <w:rsid w:val="00903845"/>
    <w:rsid w:val="0090413D"/>
    <w:rsid w:val="009049CF"/>
    <w:rsid w:val="009061F7"/>
    <w:rsid w:val="009071AE"/>
    <w:rsid w:val="00907540"/>
    <w:rsid w:val="009078E7"/>
    <w:rsid w:val="00911624"/>
    <w:rsid w:val="00911E4F"/>
    <w:rsid w:val="00912BF6"/>
    <w:rsid w:val="00914767"/>
    <w:rsid w:val="00915546"/>
    <w:rsid w:val="00915644"/>
    <w:rsid w:val="0091583F"/>
    <w:rsid w:val="00915942"/>
    <w:rsid w:val="00915A60"/>
    <w:rsid w:val="00915A87"/>
    <w:rsid w:val="009162AB"/>
    <w:rsid w:val="00916A77"/>
    <w:rsid w:val="0091781D"/>
    <w:rsid w:val="00917893"/>
    <w:rsid w:val="00920A0D"/>
    <w:rsid w:val="00920DDB"/>
    <w:rsid w:val="009217C8"/>
    <w:rsid w:val="009220B0"/>
    <w:rsid w:val="00922132"/>
    <w:rsid w:val="00922862"/>
    <w:rsid w:val="009231EA"/>
    <w:rsid w:val="00924DF6"/>
    <w:rsid w:val="00925791"/>
    <w:rsid w:val="00925F69"/>
    <w:rsid w:val="00927178"/>
    <w:rsid w:val="0093026B"/>
    <w:rsid w:val="009310F7"/>
    <w:rsid w:val="009311A0"/>
    <w:rsid w:val="00931212"/>
    <w:rsid w:val="009318F9"/>
    <w:rsid w:val="00932509"/>
    <w:rsid w:val="00932526"/>
    <w:rsid w:val="00932E65"/>
    <w:rsid w:val="00933ADE"/>
    <w:rsid w:val="0093556B"/>
    <w:rsid w:val="00935906"/>
    <w:rsid w:val="00935C12"/>
    <w:rsid w:val="009363E4"/>
    <w:rsid w:val="00936528"/>
    <w:rsid w:val="00940209"/>
    <w:rsid w:val="00940453"/>
    <w:rsid w:val="0094074C"/>
    <w:rsid w:val="00941C67"/>
    <w:rsid w:val="00943BB9"/>
    <w:rsid w:val="00944E9C"/>
    <w:rsid w:val="009455EB"/>
    <w:rsid w:val="009466AF"/>
    <w:rsid w:val="00946A66"/>
    <w:rsid w:val="009479E3"/>
    <w:rsid w:val="00950BC9"/>
    <w:rsid w:val="00951349"/>
    <w:rsid w:val="00951639"/>
    <w:rsid w:val="00951C23"/>
    <w:rsid w:val="009524CF"/>
    <w:rsid w:val="009525AC"/>
    <w:rsid w:val="00954BDC"/>
    <w:rsid w:val="00955013"/>
    <w:rsid w:val="00955C47"/>
    <w:rsid w:val="0095629F"/>
    <w:rsid w:val="00956AD9"/>
    <w:rsid w:val="00956C1B"/>
    <w:rsid w:val="00957EDD"/>
    <w:rsid w:val="00957F81"/>
    <w:rsid w:val="009607CD"/>
    <w:rsid w:val="00961DAA"/>
    <w:rsid w:val="00963577"/>
    <w:rsid w:val="00963E07"/>
    <w:rsid w:val="009647F0"/>
    <w:rsid w:val="009653CD"/>
    <w:rsid w:val="00966E6A"/>
    <w:rsid w:val="00966F87"/>
    <w:rsid w:val="00970602"/>
    <w:rsid w:val="00970648"/>
    <w:rsid w:val="009715DA"/>
    <w:rsid w:val="00971E97"/>
    <w:rsid w:val="00972B79"/>
    <w:rsid w:val="00973AA3"/>
    <w:rsid w:val="00973BC0"/>
    <w:rsid w:val="00974536"/>
    <w:rsid w:val="0097541D"/>
    <w:rsid w:val="00976D2E"/>
    <w:rsid w:val="00976D37"/>
    <w:rsid w:val="009770C1"/>
    <w:rsid w:val="00977502"/>
    <w:rsid w:val="009777C2"/>
    <w:rsid w:val="00977A95"/>
    <w:rsid w:val="00980004"/>
    <w:rsid w:val="009806AA"/>
    <w:rsid w:val="009818AE"/>
    <w:rsid w:val="00982342"/>
    <w:rsid w:val="009824EA"/>
    <w:rsid w:val="0098268D"/>
    <w:rsid w:val="00982DB7"/>
    <w:rsid w:val="0098325C"/>
    <w:rsid w:val="00983927"/>
    <w:rsid w:val="0098486D"/>
    <w:rsid w:val="00984985"/>
    <w:rsid w:val="009863C7"/>
    <w:rsid w:val="00991B88"/>
    <w:rsid w:val="00991F43"/>
    <w:rsid w:val="009920E6"/>
    <w:rsid w:val="00992747"/>
    <w:rsid w:val="00992875"/>
    <w:rsid w:val="00992E41"/>
    <w:rsid w:val="009936D7"/>
    <w:rsid w:val="00993B44"/>
    <w:rsid w:val="0099553F"/>
    <w:rsid w:val="00995757"/>
    <w:rsid w:val="009960F1"/>
    <w:rsid w:val="00996345"/>
    <w:rsid w:val="009A05B7"/>
    <w:rsid w:val="009A0ADE"/>
    <w:rsid w:val="009A0E84"/>
    <w:rsid w:val="009A1061"/>
    <w:rsid w:val="009A1B05"/>
    <w:rsid w:val="009A1EC1"/>
    <w:rsid w:val="009A3540"/>
    <w:rsid w:val="009A3FA0"/>
    <w:rsid w:val="009A4F0A"/>
    <w:rsid w:val="009A5114"/>
    <w:rsid w:val="009A550C"/>
    <w:rsid w:val="009A6A51"/>
    <w:rsid w:val="009A73E9"/>
    <w:rsid w:val="009B2B24"/>
    <w:rsid w:val="009B3047"/>
    <w:rsid w:val="009B30E4"/>
    <w:rsid w:val="009B3192"/>
    <w:rsid w:val="009B36B5"/>
    <w:rsid w:val="009B5D74"/>
    <w:rsid w:val="009C175F"/>
    <w:rsid w:val="009C18D9"/>
    <w:rsid w:val="009C1A0B"/>
    <w:rsid w:val="009C1A64"/>
    <w:rsid w:val="009C2133"/>
    <w:rsid w:val="009C2787"/>
    <w:rsid w:val="009C3BB7"/>
    <w:rsid w:val="009C52CD"/>
    <w:rsid w:val="009C6047"/>
    <w:rsid w:val="009C7260"/>
    <w:rsid w:val="009D057A"/>
    <w:rsid w:val="009D06BA"/>
    <w:rsid w:val="009D14A2"/>
    <w:rsid w:val="009D1DCC"/>
    <w:rsid w:val="009D26F0"/>
    <w:rsid w:val="009D38A2"/>
    <w:rsid w:val="009D6402"/>
    <w:rsid w:val="009D6AB9"/>
    <w:rsid w:val="009D7594"/>
    <w:rsid w:val="009D7E5D"/>
    <w:rsid w:val="009E121C"/>
    <w:rsid w:val="009E1CBF"/>
    <w:rsid w:val="009E2205"/>
    <w:rsid w:val="009E2C56"/>
    <w:rsid w:val="009E4337"/>
    <w:rsid w:val="009E6195"/>
    <w:rsid w:val="009E79E5"/>
    <w:rsid w:val="009E7CB0"/>
    <w:rsid w:val="009E7E40"/>
    <w:rsid w:val="009F065F"/>
    <w:rsid w:val="009F0C21"/>
    <w:rsid w:val="009F0CF3"/>
    <w:rsid w:val="009F0D9C"/>
    <w:rsid w:val="009F1013"/>
    <w:rsid w:val="009F10E8"/>
    <w:rsid w:val="009F120F"/>
    <w:rsid w:val="009F1F25"/>
    <w:rsid w:val="009F2558"/>
    <w:rsid w:val="009F2E25"/>
    <w:rsid w:val="009F429B"/>
    <w:rsid w:val="009F4FCD"/>
    <w:rsid w:val="009F66D1"/>
    <w:rsid w:val="009F73A0"/>
    <w:rsid w:val="009F73FD"/>
    <w:rsid w:val="009F779B"/>
    <w:rsid w:val="009F79A7"/>
    <w:rsid w:val="009F7CE4"/>
    <w:rsid w:val="00A01067"/>
    <w:rsid w:val="00A016A4"/>
    <w:rsid w:val="00A01F47"/>
    <w:rsid w:val="00A02D4E"/>
    <w:rsid w:val="00A0342C"/>
    <w:rsid w:val="00A040A3"/>
    <w:rsid w:val="00A04165"/>
    <w:rsid w:val="00A043AE"/>
    <w:rsid w:val="00A04A2D"/>
    <w:rsid w:val="00A04DF5"/>
    <w:rsid w:val="00A0577E"/>
    <w:rsid w:val="00A05ADE"/>
    <w:rsid w:val="00A05B60"/>
    <w:rsid w:val="00A05EEE"/>
    <w:rsid w:val="00A06214"/>
    <w:rsid w:val="00A06F4D"/>
    <w:rsid w:val="00A0763B"/>
    <w:rsid w:val="00A0784F"/>
    <w:rsid w:val="00A102E4"/>
    <w:rsid w:val="00A10460"/>
    <w:rsid w:val="00A1160B"/>
    <w:rsid w:val="00A1372A"/>
    <w:rsid w:val="00A1385E"/>
    <w:rsid w:val="00A1434F"/>
    <w:rsid w:val="00A14AB0"/>
    <w:rsid w:val="00A14F41"/>
    <w:rsid w:val="00A1548B"/>
    <w:rsid w:val="00A16C76"/>
    <w:rsid w:val="00A17693"/>
    <w:rsid w:val="00A17CC7"/>
    <w:rsid w:val="00A17FB5"/>
    <w:rsid w:val="00A211CF"/>
    <w:rsid w:val="00A21E5D"/>
    <w:rsid w:val="00A2227A"/>
    <w:rsid w:val="00A23116"/>
    <w:rsid w:val="00A2384C"/>
    <w:rsid w:val="00A2398F"/>
    <w:rsid w:val="00A23CB9"/>
    <w:rsid w:val="00A23FB8"/>
    <w:rsid w:val="00A2405A"/>
    <w:rsid w:val="00A24705"/>
    <w:rsid w:val="00A24FDE"/>
    <w:rsid w:val="00A26398"/>
    <w:rsid w:val="00A274FC"/>
    <w:rsid w:val="00A27A6C"/>
    <w:rsid w:val="00A3046F"/>
    <w:rsid w:val="00A310A1"/>
    <w:rsid w:val="00A314E1"/>
    <w:rsid w:val="00A33BE6"/>
    <w:rsid w:val="00A34E62"/>
    <w:rsid w:val="00A35BBC"/>
    <w:rsid w:val="00A35F38"/>
    <w:rsid w:val="00A361CB"/>
    <w:rsid w:val="00A3650D"/>
    <w:rsid w:val="00A3707F"/>
    <w:rsid w:val="00A403CF"/>
    <w:rsid w:val="00A41696"/>
    <w:rsid w:val="00A43524"/>
    <w:rsid w:val="00A43EE4"/>
    <w:rsid w:val="00A441A5"/>
    <w:rsid w:val="00A44C29"/>
    <w:rsid w:val="00A4582A"/>
    <w:rsid w:val="00A47301"/>
    <w:rsid w:val="00A47F7F"/>
    <w:rsid w:val="00A503A7"/>
    <w:rsid w:val="00A516F5"/>
    <w:rsid w:val="00A51CC5"/>
    <w:rsid w:val="00A520EF"/>
    <w:rsid w:val="00A52B86"/>
    <w:rsid w:val="00A5505C"/>
    <w:rsid w:val="00A553DC"/>
    <w:rsid w:val="00A55F83"/>
    <w:rsid w:val="00A57038"/>
    <w:rsid w:val="00A634EE"/>
    <w:rsid w:val="00A6484B"/>
    <w:rsid w:val="00A64925"/>
    <w:rsid w:val="00A64F73"/>
    <w:rsid w:val="00A65D9B"/>
    <w:rsid w:val="00A672C6"/>
    <w:rsid w:val="00A67366"/>
    <w:rsid w:val="00A67BA4"/>
    <w:rsid w:val="00A67E7F"/>
    <w:rsid w:val="00A7006B"/>
    <w:rsid w:val="00A70D1B"/>
    <w:rsid w:val="00A70FBB"/>
    <w:rsid w:val="00A71C25"/>
    <w:rsid w:val="00A729BB"/>
    <w:rsid w:val="00A729EB"/>
    <w:rsid w:val="00A72ED8"/>
    <w:rsid w:val="00A72EED"/>
    <w:rsid w:val="00A72FB5"/>
    <w:rsid w:val="00A7313D"/>
    <w:rsid w:val="00A731F5"/>
    <w:rsid w:val="00A750AE"/>
    <w:rsid w:val="00A751CF"/>
    <w:rsid w:val="00A7598C"/>
    <w:rsid w:val="00A76081"/>
    <w:rsid w:val="00A762AB"/>
    <w:rsid w:val="00A766BE"/>
    <w:rsid w:val="00A77BC0"/>
    <w:rsid w:val="00A801B3"/>
    <w:rsid w:val="00A80CEC"/>
    <w:rsid w:val="00A80F67"/>
    <w:rsid w:val="00A812EE"/>
    <w:rsid w:val="00A8157A"/>
    <w:rsid w:val="00A8165C"/>
    <w:rsid w:val="00A818C8"/>
    <w:rsid w:val="00A8286A"/>
    <w:rsid w:val="00A84A8F"/>
    <w:rsid w:val="00A85050"/>
    <w:rsid w:val="00A85A13"/>
    <w:rsid w:val="00A85E0F"/>
    <w:rsid w:val="00A85FAD"/>
    <w:rsid w:val="00A86A99"/>
    <w:rsid w:val="00A879AD"/>
    <w:rsid w:val="00A87ACD"/>
    <w:rsid w:val="00A903B0"/>
    <w:rsid w:val="00A91C6A"/>
    <w:rsid w:val="00A94A8F"/>
    <w:rsid w:val="00A950A0"/>
    <w:rsid w:val="00A951C9"/>
    <w:rsid w:val="00A95B87"/>
    <w:rsid w:val="00A95F24"/>
    <w:rsid w:val="00A96B28"/>
    <w:rsid w:val="00A973AE"/>
    <w:rsid w:val="00AA0240"/>
    <w:rsid w:val="00AA1478"/>
    <w:rsid w:val="00AA149D"/>
    <w:rsid w:val="00AA1933"/>
    <w:rsid w:val="00AA199A"/>
    <w:rsid w:val="00AA1E85"/>
    <w:rsid w:val="00AA238A"/>
    <w:rsid w:val="00AA2FE9"/>
    <w:rsid w:val="00AA37E3"/>
    <w:rsid w:val="00AA46DE"/>
    <w:rsid w:val="00AA6124"/>
    <w:rsid w:val="00AA6A16"/>
    <w:rsid w:val="00AA72E9"/>
    <w:rsid w:val="00AA7D36"/>
    <w:rsid w:val="00AA7E43"/>
    <w:rsid w:val="00AB105C"/>
    <w:rsid w:val="00AB11B8"/>
    <w:rsid w:val="00AB1ED5"/>
    <w:rsid w:val="00AB1EEA"/>
    <w:rsid w:val="00AB3511"/>
    <w:rsid w:val="00AB42D6"/>
    <w:rsid w:val="00AB4C27"/>
    <w:rsid w:val="00AB50AF"/>
    <w:rsid w:val="00AB58E1"/>
    <w:rsid w:val="00AB6095"/>
    <w:rsid w:val="00AB66DA"/>
    <w:rsid w:val="00AB742B"/>
    <w:rsid w:val="00AB7672"/>
    <w:rsid w:val="00AB7AEA"/>
    <w:rsid w:val="00AC084B"/>
    <w:rsid w:val="00AC0FB8"/>
    <w:rsid w:val="00AC13C8"/>
    <w:rsid w:val="00AC1B20"/>
    <w:rsid w:val="00AC1D5A"/>
    <w:rsid w:val="00AC260E"/>
    <w:rsid w:val="00AC270C"/>
    <w:rsid w:val="00AC385E"/>
    <w:rsid w:val="00AC463A"/>
    <w:rsid w:val="00AC469C"/>
    <w:rsid w:val="00AC4921"/>
    <w:rsid w:val="00AC6653"/>
    <w:rsid w:val="00AC6B52"/>
    <w:rsid w:val="00AC7411"/>
    <w:rsid w:val="00AC7F9D"/>
    <w:rsid w:val="00AD0EE4"/>
    <w:rsid w:val="00AD195A"/>
    <w:rsid w:val="00AD1BC2"/>
    <w:rsid w:val="00AD1CA8"/>
    <w:rsid w:val="00AD334B"/>
    <w:rsid w:val="00AD3E1B"/>
    <w:rsid w:val="00AD5F20"/>
    <w:rsid w:val="00AD6A8F"/>
    <w:rsid w:val="00AD7BC5"/>
    <w:rsid w:val="00AD7DB9"/>
    <w:rsid w:val="00AE03C1"/>
    <w:rsid w:val="00AE0D0B"/>
    <w:rsid w:val="00AE10EB"/>
    <w:rsid w:val="00AE1651"/>
    <w:rsid w:val="00AE1A12"/>
    <w:rsid w:val="00AE1E81"/>
    <w:rsid w:val="00AE28C0"/>
    <w:rsid w:val="00AE2CD6"/>
    <w:rsid w:val="00AE3501"/>
    <w:rsid w:val="00AE3CA8"/>
    <w:rsid w:val="00AE4623"/>
    <w:rsid w:val="00AE5299"/>
    <w:rsid w:val="00AE5342"/>
    <w:rsid w:val="00AE77D9"/>
    <w:rsid w:val="00AF0009"/>
    <w:rsid w:val="00AF0189"/>
    <w:rsid w:val="00AF070A"/>
    <w:rsid w:val="00AF24DE"/>
    <w:rsid w:val="00AF376F"/>
    <w:rsid w:val="00AF3A9F"/>
    <w:rsid w:val="00AF3CF5"/>
    <w:rsid w:val="00AF513B"/>
    <w:rsid w:val="00AF5217"/>
    <w:rsid w:val="00AF5521"/>
    <w:rsid w:val="00AF58D3"/>
    <w:rsid w:val="00AF5B0D"/>
    <w:rsid w:val="00AF6388"/>
    <w:rsid w:val="00AF6743"/>
    <w:rsid w:val="00AF728B"/>
    <w:rsid w:val="00AF7355"/>
    <w:rsid w:val="00AF78CF"/>
    <w:rsid w:val="00AF7B3C"/>
    <w:rsid w:val="00B00946"/>
    <w:rsid w:val="00B00989"/>
    <w:rsid w:val="00B00D18"/>
    <w:rsid w:val="00B01A07"/>
    <w:rsid w:val="00B02956"/>
    <w:rsid w:val="00B0372D"/>
    <w:rsid w:val="00B037ED"/>
    <w:rsid w:val="00B03AD3"/>
    <w:rsid w:val="00B03DE9"/>
    <w:rsid w:val="00B049C2"/>
    <w:rsid w:val="00B04DF0"/>
    <w:rsid w:val="00B05CBC"/>
    <w:rsid w:val="00B07623"/>
    <w:rsid w:val="00B0772A"/>
    <w:rsid w:val="00B07F6F"/>
    <w:rsid w:val="00B07FE7"/>
    <w:rsid w:val="00B10358"/>
    <w:rsid w:val="00B10872"/>
    <w:rsid w:val="00B10976"/>
    <w:rsid w:val="00B11A76"/>
    <w:rsid w:val="00B11E76"/>
    <w:rsid w:val="00B12E18"/>
    <w:rsid w:val="00B134CC"/>
    <w:rsid w:val="00B1366E"/>
    <w:rsid w:val="00B13BBE"/>
    <w:rsid w:val="00B142B9"/>
    <w:rsid w:val="00B16C15"/>
    <w:rsid w:val="00B1749F"/>
    <w:rsid w:val="00B17AD6"/>
    <w:rsid w:val="00B17E9C"/>
    <w:rsid w:val="00B20583"/>
    <w:rsid w:val="00B208FA"/>
    <w:rsid w:val="00B20910"/>
    <w:rsid w:val="00B20C9B"/>
    <w:rsid w:val="00B20CA7"/>
    <w:rsid w:val="00B210F4"/>
    <w:rsid w:val="00B21214"/>
    <w:rsid w:val="00B214D4"/>
    <w:rsid w:val="00B21B8A"/>
    <w:rsid w:val="00B21D97"/>
    <w:rsid w:val="00B21F75"/>
    <w:rsid w:val="00B22CB9"/>
    <w:rsid w:val="00B2361E"/>
    <w:rsid w:val="00B24147"/>
    <w:rsid w:val="00B244C0"/>
    <w:rsid w:val="00B247D1"/>
    <w:rsid w:val="00B25828"/>
    <w:rsid w:val="00B2591E"/>
    <w:rsid w:val="00B275CC"/>
    <w:rsid w:val="00B33521"/>
    <w:rsid w:val="00B33EA0"/>
    <w:rsid w:val="00B345C6"/>
    <w:rsid w:val="00B34AE9"/>
    <w:rsid w:val="00B3540F"/>
    <w:rsid w:val="00B36775"/>
    <w:rsid w:val="00B368E8"/>
    <w:rsid w:val="00B36FA0"/>
    <w:rsid w:val="00B37753"/>
    <w:rsid w:val="00B40F3B"/>
    <w:rsid w:val="00B41086"/>
    <w:rsid w:val="00B41ED8"/>
    <w:rsid w:val="00B432B1"/>
    <w:rsid w:val="00B43B87"/>
    <w:rsid w:val="00B43E1A"/>
    <w:rsid w:val="00B44923"/>
    <w:rsid w:val="00B44B5D"/>
    <w:rsid w:val="00B44D26"/>
    <w:rsid w:val="00B454FD"/>
    <w:rsid w:val="00B4787F"/>
    <w:rsid w:val="00B4795D"/>
    <w:rsid w:val="00B47A0B"/>
    <w:rsid w:val="00B47AA1"/>
    <w:rsid w:val="00B50283"/>
    <w:rsid w:val="00B51118"/>
    <w:rsid w:val="00B51538"/>
    <w:rsid w:val="00B52F4A"/>
    <w:rsid w:val="00B54E41"/>
    <w:rsid w:val="00B54F4A"/>
    <w:rsid w:val="00B55188"/>
    <w:rsid w:val="00B55AE5"/>
    <w:rsid w:val="00B561C8"/>
    <w:rsid w:val="00B57E0A"/>
    <w:rsid w:val="00B6114A"/>
    <w:rsid w:val="00B61367"/>
    <w:rsid w:val="00B625EC"/>
    <w:rsid w:val="00B636AF"/>
    <w:rsid w:val="00B658C6"/>
    <w:rsid w:val="00B669AA"/>
    <w:rsid w:val="00B672ED"/>
    <w:rsid w:val="00B6769B"/>
    <w:rsid w:val="00B67C5F"/>
    <w:rsid w:val="00B7030D"/>
    <w:rsid w:val="00B7143F"/>
    <w:rsid w:val="00B71EE5"/>
    <w:rsid w:val="00B723F6"/>
    <w:rsid w:val="00B7305E"/>
    <w:rsid w:val="00B73751"/>
    <w:rsid w:val="00B73DF9"/>
    <w:rsid w:val="00B76B10"/>
    <w:rsid w:val="00B77345"/>
    <w:rsid w:val="00B77A30"/>
    <w:rsid w:val="00B77CE8"/>
    <w:rsid w:val="00B80EE6"/>
    <w:rsid w:val="00B81661"/>
    <w:rsid w:val="00B81A3E"/>
    <w:rsid w:val="00B82942"/>
    <w:rsid w:val="00B84982"/>
    <w:rsid w:val="00B85098"/>
    <w:rsid w:val="00B852E4"/>
    <w:rsid w:val="00B85345"/>
    <w:rsid w:val="00B853F5"/>
    <w:rsid w:val="00B86213"/>
    <w:rsid w:val="00B8682A"/>
    <w:rsid w:val="00B876A7"/>
    <w:rsid w:val="00B87A8C"/>
    <w:rsid w:val="00B87D82"/>
    <w:rsid w:val="00B90436"/>
    <w:rsid w:val="00B9233B"/>
    <w:rsid w:val="00B92F1F"/>
    <w:rsid w:val="00B943F5"/>
    <w:rsid w:val="00B951D3"/>
    <w:rsid w:val="00B95994"/>
    <w:rsid w:val="00B96090"/>
    <w:rsid w:val="00B96650"/>
    <w:rsid w:val="00B96BD7"/>
    <w:rsid w:val="00B96D09"/>
    <w:rsid w:val="00B96D14"/>
    <w:rsid w:val="00B978DF"/>
    <w:rsid w:val="00BA0564"/>
    <w:rsid w:val="00BA093A"/>
    <w:rsid w:val="00BA1028"/>
    <w:rsid w:val="00BA1246"/>
    <w:rsid w:val="00BA15F8"/>
    <w:rsid w:val="00BA1A81"/>
    <w:rsid w:val="00BA1B56"/>
    <w:rsid w:val="00BA1EF8"/>
    <w:rsid w:val="00BA2F0C"/>
    <w:rsid w:val="00BA36BC"/>
    <w:rsid w:val="00BA43C3"/>
    <w:rsid w:val="00BA4C81"/>
    <w:rsid w:val="00BA4E44"/>
    <w:rsid w:val="00BA5BC3"/>
    <w:rsid w:val="00BA5C24"/>
    <w:rsid w:val="00BA5C5D"/>
    <w:rsid w:val="00BA5F46"/>
    <w:rsid w:val="00BA5F93"/>
    <w:rsid w:val="00BA6B2E"/>
    <w:rsid w:val="00BA7781"/>
    <w:rsid w:val="00BB1154"/>
    <w:rsid w:val="00BB170B"/>
    <w:rsid w:val="00BB211E"/>
    <w:rsid w:val="00BB276C"/>
    <w:rsid w:val="00BB2CAB"/>
    <w:rsid w:val="00BB307C"/>
    <w:rsid w:val="00BB3F63"/>
    <w:rsid w:val="00BB46D9"/>
    <w:rsid w:val="00BB4F6F"/>
    <w:rsid w:val="00BB53BD"/>
    <w:rsid w:val="00BB59DE"/>
    <w:rsid w:val="00BB697C"/>
    <w:rsid w:val="00BB7A00"/>
    <w:rsid w:val="00BB7FC1"/>
    <w:rsid w:val="00BC02CA"/>
    <w:rsid w:val="00BC0418"/>
    <w:rsid w:val="00BC0752"/>
    <w:rsid w:val="00BC0853"/>
    <w:rsid w:val="00BC0AA2"/>
    <w:rsid w:val="00BC0C30"/>
    <w:rsid w:val="00BC0E15"/>
    <w:rsid w:val="00BC2981"/>
    <w:rsid w:val="00BC29C2"/>
    <w:rsid w:val="00BC3891"/>
    <w:rsid w:val="00BC4788"/>
    <w:rsid w:val="00BC59E5"/>
    <w:rsid w:val="00BC5E97"/>
    <w:rsid w:val="00BC6512"/>
    <w:rsid w:val="00BC737E"/>
    <w:rsid w:val="00BC7CD3"/>
    <w:rsid w:val="00BD00C3"/>
    <w:rsid w:val="00BD039E"/>
    <w:rsid w:val="00BD05EB"/>
    <w:rsid w:val="00BD094F"/>
    <w:rsid w:val="00BD0A18"/>
    <w:rsid w:val="00BD1070"/>
    <w:rsid w:val="00BD1B77"/>
    <w:rsid w:val="00BD296E"/>
    <w:rsid w:val="00BD2AAC"/>
    <w:rsid w:val="00BD4787"/>
    <w:rsid w:val="00BD549C"/>
    <w:rsid w:val="00BD5DA8"/>
    <w:rsid w:val="00BD60BD"/>
    <w:rsid w:val="00BD6D47"/>
    <w:rsid w:val="00BD7401"/>
    <w:rsid w:val="00BD7491"/>
    <w:rsid w:val="00BD750C"/>
    <w:rsid w:val="00BD7606"/>
    <w:rsid w:val="00BD7802"/>
    <w:rsid w:val="00BD7AA1"/>
    <w:rsid w:val="00BE0081"/>
    <w:rsid w:val="00BE0A58"/>
    <w:rsid w:val="00BE0D76"/>
    <w:rsid w:val="00BE2792"/>
    <w:rsid w:val="00BE2C32"/>
    <w:rsid w:val="00BE2CD5"/>
    <w:rsid w:val="00BE37BE"/>
    <w:rsid w:val="00BE4249"/>
    <w:rsid w:val="00BE56C9"/>
    <w:rsid w:val="00BE667A"/>
    <w:rsid w:val="00BE70EC"/>
    <w:rsid w:val="00BE7E16"/>
    <w:rsid w:val="00BF048D"/>
    <w:rsid w:val="00BF09BA"/>
    <w:rsid w:val="00BF1206"/>
    <w:rsid w:val="00BF19C4"/>
    <w:rsid w:val="00BF1CED"/>
    <w:rsid w:val="00BF1F9A"/>
    <w:rsid w:val="00BF2AC9"/>
    <w:rsid w:val="00BF2C85"/>
    <w:rsid w:val="00BF2DEC"/>
    <w:rsid w:val="00BF36DA"/>
    <w:rsid w:val="00BF379C"/>
    <w:rsid w:val="00BF43F1"/>
    <w:rsid w:val="00BF5195"/>
    <w:rsid w:val="00BF545F"/>
    <w:rsid w:val="00BF5E6C"/>
    <w:rsid w:val="00BF60F8"/>
    <w:rsid w:val="00BF61DB"/>
    <w:rsid w:val="00BF763F"/>
    <w:rsid w:val="00C00BE9"/>
    <w:rsid w:val="00C00FBC"/>
    <w:rsid w:val="00C022E3"/>
    <w:rsid w:val="00C0359E"/>
    <w:rsid w:val="00C04225"/>
    <w:rsid w:val="00C0432B"/>
    <w:rsid w:val="00C05485"/>
    <w:rsid w:val="00C078B9"/>
    <w:rsid w:val="00C07D65"/>
    <w:rsid w:val="00C102B6"/>
    <w:rsid w:val="00C10FDB"/>
    <w:rsid w:val="00C1216F"/>
    <w:rsid w:val="00C12C29"/>
    <w:rsid w:val="00C13322"/>
    <w:rsid w:val="00C136C1"/>
    <w:rsid w:val="00C136EE"/>
    <w:rsid w:val="00C13BF6"/>
    <w:rsid w:val="00C144BA"/>
    <w:rsid w:val="00C14FBE"/>
    <w:rsid w:val="00C15401"/>
    <w:rsid w:val="00C1570A"/>
    <w:rsid w:val="00C15C87"/>
    <w:rsid w:val="00C1628D"/>
    <w:rsid w:val="00C20A66"/>
    <w:rsid w:val="00C20E7E"/>
    <w:rsid w:val="00C2120E"/>
    <w:rsid w:val="00C2176C"/>
    <w:rsid w:val="00C21F4D"/>
    <w:rsid w:val="00C224D5"/>
    <w:rsid w:val="00C230CB"/>
    <w:rsid w:val="00C23239"/>
    <w:rsid w:val="00C23D1B"/>
    <w:rsid w:val="00C241D8"/>
    <w:rsid w:val="00C24BB4"/>
    <w:rsid w:val="00C24DC4"/>
    <w:rsid w:val="00C265B6"/>
    <w:rsid w:val="00C27BA1"/>
    <w:rsid w:val="00C30C3B"/>
    <w:rsid w:val="00C32CE7"/>
    <w:rsid w:val="00C334A2"/>
    <w:rsid w:val="00C33AD1"/>
    <w:rsid w:val="00C33D0E"/>
    <w:rsid w:val="00C34570"/>
    <w:rsid w:val="00C345ED"/>
    <w:rsid w:val="00C367AF"/>
    <w:rsid w:val="00C36BC0"/>
    <w:rsid w:val="00C40764"/>
    <w:rsid w:val="00C4123B"/>
    <w:rsid w:val="00C41EED"/>
    <w:rsid w:val="00C42A6F"/>
    <w:rsid w:val="00C42C00"/>
    <w:rsid w:val="00C42E7C"/>
    <w:rsid w:val="00C430C1"/>
    <w:rsid w:val="00C43376"/>
    <w:rsid w:val="00C43903"/>
    <w:rsid w:val="00C43A91"/>
    <w:rsid w:val="00C44221"/>
    <w:rsid w:val="00C44DF5"/>
    <w:rsid w:val="00C44ECE"/>
    <w:rsid w:val="00C45285"/>
    <w:rsid w:val="00C46863"/>
    <w:rsid w:val="00C46DED"/>
    <w:rsid w:val="00C53F4F"/>
    <w:rsid w:val="00C54289"/>
    <w:rsid w:val="00C5634E"/>
    <w:rsid w:val="00C56F76"/>
    <w:rsid w:val="00C57289"/>
    <w:rsid w:val="00C57A79"/>
    <w:rsid w:val="00C57E81"/>
    <w:rsid w:val="00C606E9"/>
    <w:rsid w:val="00C6092E"/>
    <w:rsid w:val="00C61334"/>
    <w:rsid w:val="00C61723"/>
    <w:rsid w:val="00C61E13"/>
    <w:rsid w:val="00C62462"/>
    <w:rsid w:val="00C6248B"/>
    <w:rsid w:val="00C6255B"/>
    <w:rsid w:val="00C62FCA"/>
    <w:rsid w:val="00C63A1A"/>
    <w:rsid w:val="00C63E9A"/>
    <w:rsid w:val="00C64419"/>
    <w:rsid w:val="00C650F2"/>
    <w:rsid w:val="00C65636"/>
    <w:rsid w:val="00C65BB7"/>
    <w:rsid w:val="00C65C45"/>
    <w:rsid w:val="00C660B5"/>
    <w:rsid w:val="00C66478"/>
    <w:rsid w:val="00C66C4C"/>
    <w:rsid w:val="00C66FB4"/>
    <w:rsid w:val="00C676FE"/>
    <w:rsid w:val="00C67903"/>
    <w:rsid w:val="00C70184"/>
    <w:rsid w:val="00C7136D"/>
    <w:rsid w:val="00C71BCB"/>
    <w:rsid w:val="00C72F53"/>
    <w:rsid w:val="00C7351A"/>
    <w:rsid w:val="00C74720"/>
    <w:rsid w:val="00C74BBC"/>
    <w:rsid w:val="00C74C9E"/>
    <w:rsid w:val="00C74DE4"/>
    <w:rsid w:val="00C75324"/>
    <w:rsid w:val="00C758EF"/>
    <w:rsid w:val="00C7632F"/>
    <w:rsid w:val="00C7668E"/>
    <w:rsid w:val="00C77D0B"/>
    <w:rsid w:val="00C802DF"/>
    <w:rsid w:val="00C8200B"/>
    <w:rsid w:val="00C83951"/>
    <w:rsid w:val="00C84596"/>
    <w:rsid w:val="00C85085"/>
    <w:rsid w:val="00C851DF"/>
    <w:rsid w:val="00C8634D"/>
    <w:rsid w:val="00C8672A"/>
    <w:rsid w:val="00C913AB"/>
    <w:rsid w:val="00C914AA"/>
    <w:rsid w:val="00C921A3"/>
    <w:rsid w:val="00C92343"/>
    <w:rsid w:val="00C92658"/>
    <w:rsid w:val="00C92C86"/>
    <w:rsid w:val="00C93871"/>
    <w:rsid w:val="00C93925"/>
    <w:rsid w:val="00C93EAA"/>
    <w:rsid w:val="00C94A02"/>
    <w:rsid w:val="00C969FD"/>
    <w:rsid w:val="00C97170"/>
    <w:rsid w:val="00CA05A0"/>
    <w:rsid w:val="00CA283B"/>
    <w:rsid w:val="00CA3032"/>
    <w:rsid w:val="00CA36F6"/>
    <w:rsid w:val="00CA380F"/>
    <w:rsid w:val="00CA3E7D"/>
    <w:rsid w:val="00CA46D8"/>
    <w:rsid w:val="00CA47EB"/>
    <w:rsid w:val="00CA4FB9"/>
    <w:rsid w:val="00CA52DC"/>
    <w:rsid w:val="00CA768D"/>
    <w:rsid w:val="00CA78C2"/>
    <w:rsid w:val="00CA7984"/>
    <w:rsid w:val="00CB00BC"/>
    <w:rsid w:val="00CB13EE"/>
    <w:rsid w:val="00CB1791"/>
    <w:rsid w:val="00CB17A1"/>
    <w:rsid w:val="00CB3A0A"/>
    <w:rsid w:val="00CB5526"/>
    <w:rsid w:val="00CB5715"/>
    <w:rsid w:val="00CB691F"/>
    <w:rsid w:val="00CB7A88"/>
    <w:rsid w:val="00CB7E29"/>
    <w:rsid w:val="00CC03E8"/>
    <w:rsid w:val="00CC0648"/>
    <w:rsid w:val="00CC0738"/>
    <w:rsid w:val="00CC175B"/>
    <w:rsid w:val="00CC2299"/>
    <w:rsid w:val="00CC2556"/>
    <w:rsid w:val="00CC2FF8"/>
    <w:rsid w:val="00CC3FAA"/>
    <w:rsid w:val="00CC3FEE"/>
    <w:rsid w:val="00CC4F9F"/>
    <w:rsid w:val="00CC5290"/>
    <w:rsid w:val="00CD2BCD"/>
    <w:rsid w:val="00CD33F9"/>
    <w:rsid w:val="00CD420C"/>
    <w:rsid w:val="00CD4DA2"/>
    <w:rsid w:val="00CD6B9A"/>
    <w:rsid w:val="00CD764F"/>
    <w:rsid w:val="00CE0662"/>
    <w:rsid w:val="00CE0EF4"/>
    <w:rsid w:val="00CE1F7E"/>
    <w:rsid w:val="00CE2DDD"/>
    <w:rsid w:val="00CE30EE"/>
    <w:rsid w:val="00CE391C"/>
    <w:rsid w:val="00CE39D1"/>
    <w:rsid w:val="00CE3B91"/>
    <w:rsid w:val="00CE577B"/>
    <w:rsid w:val="00CE58F0"/>
    <w:rsid w:val="00CE5B42"/>
    <w:rsid w:val="00CE72CF"/>
    <w:rsid w:val="00CE76C3"/>
    <w:rsid w:val="00CE7A9D"/>
    <w:rsid w:val="00CF1A75"/>
    <w:rsid w:val="00CF1F08"/>
    <w:rsid w:val="00CF2CCB"/>
    <w:rsid w:val="00CF305A"/>
    <w:rsid w:val="00CF7E9E"/>
    <w:rsid w:val="00D00068"/>
    <w:rsid w:val="00D014FD"/>
    <w:rsid w:val="00D016AB"/>
    <w:rsid w:val="00D019DA"/>
    <w:rsid w:val="00D0261A"/>
    <w:rsid w:val="00D029D0"/>
    <w:rsid w:val="00D035F8"/>
    <w:rsid w:val="00D04505"/>
    <w:rsid w:val="00D04B94"/>
    <w:rsid w:val="00D0538F"/>
    <w:rsid w:val="00D05775"/>
    <w:rsid w:val="00D05B3C"/>
    <w:rsid w:val="00D063F5"/>
    <w:rsid w:val="00D06CC1"/>
    <w:rsid w:val="00D10158"/>
    <w:rsid w:val="00D11959"/>
    <w:rsid w:val="00D12133"/>
    <w:rsid w:val="00D121C3"/>
    <w:rsid w:val="00D136AB"/>
    <w:rsid w:val="00D13907"/>
    <w:rsid w:val="00D14345"/>
    <w:rsid w:val="00D14740"/>
    <w:rsid w:val="00D1483C"/>
    <w:rsid w:val="00D14857"/>
    <w:rsid w:val="00D1795A"/>
    <w:rsid w:val="00D20DE0"/>
    <w:rsid w:val="00D2138C"/>
    <w:rsid w:val="00D22071"/>
    <w:rsid w:val="00D23094"/>
    <w:rsid w:val="00D232F1"/>
    <w:rsid w:val="00D23851"/>
    <w:rsid w:val="00D240A3"/>
    <w:rsid w:val="00D24BDB"/>
    <w:rsid w:val="00D25345"/>
    <w:rsid w:val="00D25347"/>
    <w:rsid w:val="00D25D8E"/>
    <w:rsid w:val="00D2643E"/>
    <w:rsid w:val="00D27178"/>
    <w:rsid w:val="00D30803"/>
    <w:rsid w:val="00D31E6C"/>
    <w:rsid w:val="00D33763"/>
    <w:rsid w:val="00D33DE0"/>
    <w:rsid w:val="00D33ECF"/>
    <w:rsid w:val="00D346FB"/>
    <w:rsid w:val="00D34880"/>
    <w:rsid w:val="00D36967"/>
    <w:rsid w:val="00D3697B"/>
    <w:rsid w:val="00D36C8D"/>
    <w:rsid w:val="00D37169"/>
    <w:rsid w:val="00D376A9"/>
    <w:rsid w:val="00D40918"/>
    <w:rsid w:val="00D40F58"/>
    <w:rsid w:val="00D41409"/>
    <w:rsid w:val="00D41B17"/>
    <w:rsid w:val="00D42635"/>
    <w:rsid w:val="00D4296F"/>
    <w:rsid w:val="00D43436"/>
    <w:rsid w:val="00D43EB6"/>
    <w:rsid w:val="00D449EE"/>
    <w:rsid w:val="00D4535F"/>
    <w:rsid w:val="00D4572B"/>
    <w:rsid w:val="00D45AC0"/>
    <w:rsid w:val="00D46233"/>
    <w:rsid w:val="00D4700A"/>
    <w:rsid w:val="00D476F5"/>
    <w:rsid w:val="00D4780E"/>
    <w:rsid w:val="00D47987"/>
    <w:rsid w:val="00D50AA1"/>
    <w:rsid w:val="00D519D8"/>
    <w:rsid w:val="00D5239A"/>
    <w:rsid w:val="00D52927"/>
    <w:rsid w:val="00D52B7A"/>
    <w:rsid w:val="00D533E3"/>
    <w:rsid w:val="00D53AF2"/>
    <w:rsid w:val="00D54005"/>
    <w:rsid w:val="00D543E7"/>
    <w:rsid w:val="00D54923"/>
    <w:rsid w:val="00D550AD"/>
    <w:rsid w:val="00D60130"/>
    <w:rsid w:val="00D608D7"/>
    <w:rsid w:val="00D60CAD"/>
    <w:rsid w:val="00D61064"/>
    <w:rsid w:val="00D61703"/>
    <w:rsid w:val="00D63B85"/>
    <w:rsid w:val="00D63E47"/>
    <w:rsid w:val="00D64BE9"/>
    <w:rsid w:val="00D64EA5"/>
    <w:rsid w:val="00D650B5"/>
    <w:rsid w:val="00D6585F"/>
    <w:rsid w:val="00D65926"/>
    <w:rsid w:val="00D65BCB"/>
    <w:rsid w:val="00D670B1"/>
    <w:rsid w:val="00D70CE6"/>
    <w:rsid w:val="00D71BBB"/>
    <w:rsid w:val="00D71DF9"/>
    <w:rsid w:val="00D72704"/>
    <w:rsid w:val="00D72981"/>
    <w:rsid w:val="00D731F9"/>
    <w:rsid w:val="00D73780"/>
    <w:rsid w:val="00D73862"/>
    <w:rsid w:val="00D7416C"/>
    <w:rsid w:val="00D74945"/>
    <w:rsid w:val="00D75690"/>
    <w:rsid w:val="00D75C92"/>
    <w:rsid w:val="00D75D89"/>
    <w:rsid w:val="00D76458"/>
    <w:rsid w:val="00D76D65"/>
    <w:rsid w:val="00D774F4"/>
    <w:rsid w:val="00D7770D"/>
    <w:rsid w:val="00D778AD"/>
    <w:rsid w:val="00D77E30"/>
    <w:rsid w:val="00D80C06"/>
    <w:rsid w:val="00D81341"/>
    <w:rsid w:val="00D81480"/>
    <w:rsid w:val="00D82BFE"/>
    <w:rsid w:val="00D82C38"/>
    <w:rsid w:val="00D847FA"/>
    <w:rsid w:val="00D85EEA"/>
    <w:rsid w:val="00D86040"/>
    <w:rsid w:val="00D8724C"/>
    <w:rsid w:val="00D874D5"/>
    <w:rsid w:val="00D87A67"/>
    <w:rsid w:val="00D87B50"/>
    <w:rsid w:val="00D87D14"/>
    <w:rsid w:val="00D87F69"/>
    <w:rsid w:val="00D9115E"/>
    <w:rsid w:val="00D91430"/>
    <w:rsid w:val="00D918BE"/>
    <w:rsid w:val="00D925AD"/>
    <w:rsid w:val="00D92906"/>
    <w:rsid w:val="00D92959"/>
    <w:rsid w:val="00D93EF7"/>
    <w:rsid w:val="00D9416F"/>
    <w:rsid w:val="00D94A8E"/>
    <w:rsid w:val="00D94D04"/>
    <w:rsid w:val="00D956EA"/>
    <w:rsid w:val="00D959D8"/>
    <w:rsid w:val="00D964B2"/>
    <w:rsid w:val="00D964FB"/>
    <w:rsid w:val="00D96B75"/>
    <w:rsid w:val="00D9702F"/>
    <w:rsid w:val="00DA0516"/>
    <w:rsid w:val="00DA1DA5"/>
    <w:rsid w:val="00DA261B"/>
    <w:rsid w:val="00DA2912"/>
    <w:rsid w:val="00DA2B21"/>
    <w:rsid w:val="00DA3816"/>
    <w:rsid w:val="00DA41E5"/>
    <w:rsid w:val="00DA4481"/>
    <w:rsid w:val="00DA63A2"/>
    <w:rsid w:val="00DA68F7"/>
    <w:rsid w:val="00DA6CA7"/>
    <w:rsid w:val="00DB0304"/>
    <w:rsid w:val="00DB03D8"/>
    <w:rsid w:val="00DB06E2"/>
    <w:rsid w:val="00DB08B7"/>
    <w:rsid w:val="00DB12C4"/>
    <w:rsid w:val="00DB242D"/>
    <w:rsid w:val="00DB26A9"/>
    <w:rsid w:val="00DB2FEE"/>
    <w:rsid w:val="00DB3334"/>
    <w:rsid w:val="00DB3C35"/>
    <w:rsid w:val="00DB443B"/>
    <w:rsid w:val="00DB483B"/>
    <w:rsid w:val="00DB4FC4"/>
    <w:rsid w:val="00DB5101"/>
    <w:rsid w:val="00DB5557"/>
    <w:rsid w:val="00DB7555"/>
    <w:rsid w:val="00DB76F6"/>
    <w:rsid w:val="00DB7AD6"/>
    <w:rsid w:val="00DC0CDE"/>
    <w:rsid w:val="00DC1210"/>
    <w:rsid w:val="00DC20CC"/>
    <w:rsid w:val="00DC3029"/>
    <w:rsid w:val="00DC31E0"/>
    <w:rsid w:val="00DC3A60"/>
    <w:rsid w:val="00DC3FD0"/>
    <w:rsid w:val="00DC51CC"/>
    <w:rsid w:val="00DC52F8"/>
    <w:rsid w:val="00DC60B5"/>
    <w:rsid w:val="00DC62D7"/>
    <w:rsid w:val="00DC79B1"/>
    <w:rsid w:val="00DC7B32"/>
    <w:rsid w:val="00DD045D"/>
    <w:rsid w:val="00DD0D41"/>
    <w:rsid w:val="00DD135F"/>
    <w:rsid w:val="00DD1429"/>
    <w:rsid w:val="00DD2488"/>
    <w:rsid w:val="00DD2CCB"/>
    <w:rsid w:val="00DD33DF"/>
    <w:rsid w:val="00DD370D"/>
    <w:rsid w:val="00DD3947"/>
    <w:rsid w:val="00DD3CC2"/>
    <w:rsid w:val="00DD56C8"/>
    <w:rsid w:val="00DD7042"/>
    <w:rsid w:val="00DD7DFB"/>
    <w:rsid w:val="00DE0623"/>
    <w:rsid w:val="00DE0A5C"/>
    <w:rsid w:val="00DE1073"/>
    <w:rsid w:val="00DE16DD"/>
    <w:rsid w:val="00DE1C57"/>
    <w:rsid w:val="00DE3386"/>
    <w:rsid w:val="00DE37AB"/>
    <w:rsid w:val="00DE3B11"/>
    <w:rsid w:val="00DE3F22"/>
    <w:rsid w:val="00DE4DF3"/>
    <w:rsid w:val="00DE57A6"/>
    <w:rsid w:val="00DE6AFF"/>
    <w:rsid w:val="00DF0349"/>
    <w:rsid w:val="00DF06CF"/>
    <w:rsid w:val="00DF1089"/>
    <w:rsid w:val="00DF111A"/>
    <w:rsid w:val="00DF1D8D"/>
    <w:rsid w:val="00DF297E"/>
    <w:rsid w:val="00DF50EB"/>
    <w:rsid w:val="00DF5E81"/>
    <w:rsid w:val="00DF5F06"/>
    <w:rsid w:val="00DF7A2D"/>
    <w:rsid w:val="00DF7D54"/>
    <w:rsid w:val="00E004B9"/>
    <w:rsid w:val="00E00B22"/>
    <w:rsid w:val="00E00D28"/>
    <w:rsid w:val="00E0117A"/>
    <w:rsid w:val="00E01A9C"/>
    <w:rsid w:val="00E027A3"/>
    <w:rsid w:val="00E03813"/>
    <w:rsid w:val="00E041FB"/>
    <w:rsid w:val="00E0442C"/>
    <w:rsid w:val="00E04FB3"/>
    <w:rsid w:val="00E05E24"/>
    <w:rsid w:val="00E05F04"/>
    <w:rsid w:val="00E0762F"/>
    <w:rsid w:val="00E102C6"/>
    <w:rsid w:val="00E1155D"/>
    <w:rsid w:val="00E11BBB"/>
    <w:rsid w:val="00E11C02"/>
    <w:rsid w:val="00E121F3"/>
    <w:rsid w:val="00E1296E"/>
    <w:rsid w:val="00E13535"/>
    <w:rsid w:val="00E13C5B"/>
    <w:rsid w:val="00E144E8"/>
    <w:rsid w:val="00E170C2"/>
    <w:rsid w:val="00E174C4"/>
    <w:rsid w:val="00E17F0E"/>
    <w:rsid w:val="00E2039F"/>
    <w:rsid w:val="00E214E3"/>
    <w:rsid w:val="00E22339"/>
    <w:rsid w:val="00E22A39"/>
    <w:rsid w:val="00E2379C"/>
    <w:rsid w:val="00E2464C"/>
    <w:rsid w:val="00E2482F"/>
    <w:rsid w:val="00E251D5"/>
    <w:rsid w:val="00E25F4A"/>
    <w:rsid w:val="00E261FA"/>
    <w:rsid w:val="00E26789"/>
    <w:rsid w:val="00E26FA8"/>
    <w:rsid w:val="00E27A5C"/>
    <w:rsid w:val="00E27C7D"/>
    <w:rsid w:val="00E30C08"/>
    <w:rsid w:val="00E315C7"/>
    <w:rsid w:val="00E3319B"/>
    <w:rsid w:val="00E3442C"/>
    <w:rsid w:val="00E34EE0"/>
    <w:rsid w:val="00E34FD2"/>
    <w:rsid w:val="00E35F88"/>
    <w:rsid w:val="00E36E55"/>
    <w:rsid w:val="00E36F1C"/>
    <w:rsid w:val="00E372B0"/>
    <w:rsid w:val="00E378CA"/>
    <w:rsid w:val="00E37D4E"/>
    <w:rsid w:val="00E40C92"/>
    <w:rsid w:val="00E4141D"/>
    <w:rsid w:val="00E41A62"/>
    <w:rsid w:val="00E41AEE"/>
    <w:rsid w:val="00E42A57"/>
    <w:rsid w:val="00E42D79"/>
    <w:rsid w:val="00E43911"/>
    <w:rsid w:val="00E448CF"/>
    <w:rsid w:val="00E44F7D"/>
    <w:rsid w:val="00E455F5"/>
    <w:rsid w:val="00E462F6"/>
    <w:rsid w:val="00E46BB0"/>
    <w:rsid w:val="00E47038"/>
    <w:rsid w:val="00E47E39"/>
    <w:rsid w:val="00E52928"/>
    <w:rsid w:val="00E52CAD"/>
    <w:rsid w:val="00E53476"/>
    <w:rsid w:val="00E53D21"/>
    <w:rsid w:val="00E548C2"/>
    <w:rsid w:val="00E55DFB"/>
    <w:rsid w:val="00E56637"/>
    <w:rsid w:val="00E56C7C"/>
    <w:rsid w:val="00E57060"/>
    <w:rsid w:val="00E57AC0"/>
    <w:rsid w:val="00E608E7"/>
    <w:rsid w:val="00E61281"/>
    <w:rsid w:val="00E62173"/>
    <w:rsid w:val="00E62657"/>
    <w:rsid w:val="00E62B6E"/>
    <w:rsid w:val="00E63227"/>
    <w:rsid w:val="00E63F1A"/>
    <w:rsid w:val="00E647B2"/>
    <w:rsid w:val="00E64EB9"/>
    <w:rsid w:val="00E6502C"/>
    <w:rsid w:val="00E65921"/>
    <w:rsid w:val="00E66954"/>
    <w:rsid w:val="00E66A97"/>
    <w:rsid w:val="00E66B41"/>
    <w:rsid w:val="00E67AF5"/>
    <w:rsid w:val="00E67D4C"/>
    <w:rsid w:val="00E67E89"/>
    <w:rsid w:val="00E7245C"/>
    <w:rsid w:val="00E733D4"/>
    <w:rsid w:val="00E73ABE"/>
    <w:rsid w:val="00E74F23"/>
    <w:rsid w:val="00E7731E"/>
    <w:rsid w:val="00E77D8F"/>
    <w:rsid w:val="00E80ABA"/>
    <w:rsid w:val="00E80DD7"/>
    <w:rsid w:val="00E82657"/>
    <w:rsid w:val="00E82772"/>
    <w:rsid w:val="00E829BA"/>
    <w:rsid w:val="00E830CE"/>
    <w:rsid w:val="00E833C9"/>
    <w:rsid w:val="00E8384F"/>
    <w:rsid w:val="00E841E0"/>
    <w:rsid w:val="00E84FDD"/>
    <w:rsid w:val="00E85675"/>
    <w:rsid w:val="00E857D9"/>
    <w:rsid w:val="00E85951"/>
    <w:rsid w:val="00E85C92"/>
    <w:rsid w:val="00E8757A"/>
    <w:rsid w:val="00E87625"/>
    <w:rsid w:val="00E877F4"/>
    <w:rsid w:val="00E87CCB"/>
    <w:rsid w:val="00E87E56"/>
    <w:rsid w:val="00E9071A"/>
    <w:rsid w:val="00E917C7"/>
    <w:rsid w:val="00E91FB7"/>
    <w:rsid w:val="00E920D5"/>
    <w:rsid w:val="00E92270"/>
    <w:rsid w:val="00E92473"/>
    <w:rsid w:val="00E926EE"/>
    <w:rsid w:val="00E93200"/>
    <w:rsid w:val="00E9342C"/>
    <w:rsid w:val="00E93D59"/>
    <w:rsid w:val="00E940A5"/>
    <w:rsid w:val="00E944F2"/>
    <w:rsid w:val="00E95F9E"/>
    <w:rsid w:val="00E95FF7"/>
    <w:rsid w:val="00E962B6"/>
    <w:rsid w:val="00E96752"/>
    <w:rsid w:val="00E9737E"/>
    <w:rsid w:val="00E9749C"/>
    <w:rsid w:val="00E97D41"/>
    <w:rsid w:val="00EA1A73"/>
    <w:rsid w:val="00EA3A91"/>
    <w:rsid w:val="00EA5B53"/>
    <w:rsid w:val="00EA6326"/>
    <w:rsid w:val="00EA69E4"/>
    <w:rsid w:val="00EA6C46"/>
    <w:rsid w:val="00EA7710"/>
    <w:rsid w:val="00EA779B"/>
    <w:rsid w:val="00EB05D9"/>
    <w:rsid w:val="00EB16F5"/>
    <w:rsid w:val="00EB2D2A"/>
    <w:rsid w:val="00EB31F3"/>
    <w:rsid w:val="00EB3272"/>
    <w:rsid w:val="00EB3BD1"/>
    <w:rsid w:val="00EB51A8"/>
    <w:rsid w:val="00EB5232"/>
    <w:rsid w:val="00EB57BF"/>
    <w:rsid w:val="00EB674D"/>
    <w:rsid w:val="00EB6CCB"/>
    <w:rsid w:val="00EC15DE"/>
    <w:rsid w:val="00EC1610"/>
    <w:rsid w:val="00EC1ABD"/>
    <w:rsid w:val="00EC2172"/>
    <w:rsid w:val="00EC4A31"/>
    <w:rsid w:val="00EC4CC5"/>
    <w:rsid w:val="00EC61EF"/>
    <w:rsid w:val="00EC68E4"/>
    <w:rsid w:val="00EC7022"/>
    <w:rsid w:val="00EC7340"/>
    <w:rsid w:val="00ED1125"/>
    <w:rsid w:val="00ED1320"/>
    <w:rsid w:val="00ED1AA7"/>
    <w:rsid w:val="00ED209B"/>
    <w:rsid w:val="00ED291F"/>
    <w:rsid w:val="00ED302E"/>
    <w:rsid w:val="00ED310B"/>
    <w:rsid w:val="00ED31E9"/>
    <w:rsid w:val="00ED3257"/>
    <w:rsid w:val="00ED44B3"/>
    <w:rsid w:val="00ED4967"/>
    <w:rsid w:val="00ED4F87"/>
    <w:rsid w:val="00ED4FA4"/>
    <w:rsid w:val="00ED52E0"/>
    <w:rsid w:val="00ED552F"/>
    <w:rsid w:val="00ED5730"/>
    <w:rsid w:val="00ED69F7"/>
    <w:rsid w:val="00ED7D55"/>
    <w:rsid w:val="00ED7E78"/>
    <w:rsid w:val="00EE0D0D"/>
    <w:rsid w:val="00EE1535"/>
    <w:rsid w:val="00EE156D"/>
    <w:rsid w:val="00EE21CC"/>
    <w:rsid w:val="00EE234C"/>
    <w:rsid w:val="00EE449B"/>
    <w:rsid w:val="00EE4D6F"/>
    <w:rsid w:val="00EE4FBD"/>
    <w:rsid w:val="00EE52FC"/>
    <w:rsid w:val="00EE5D58"/>
    <w:rsid w:val="00EE66E8"/>
    <w:rsid w:val="00EE7722"/>
    <w:rsid w:val="00EE7BF9"/>
    <w:rsid w:val="00EF03B4"/>
    <w:rsid w:val="00EF0EB5"/>
    <w:rsid w:val="00EF1EDF"/>
    <w:rsid w:val="00EF23A6"/>
    <w:rsid w:val="00EF258A"/>
    <w:rsid w:val="00EF2C5C"/>
    <w:rsid w:val="00EF2E46"/>
    <w:rsid w:val="00EF2F6D"/>
    <w:rsid w:val="00EF415A"/>
    <w:rsid w:val="00EF4835"/>
    <w:rsid w:val="00EF52C9"/>
    <w:rsid w:val="00EF5CA0"/>
    <w:rsid w:val="00EF66B5"/>
    <w:rsid w:val="00EF686B"/>
    <w:rsid w:val="00F0014C"/>
    <w:rsid w:val="00F009BB"/>
    <w:rsid w:val="00F00E02"/>
    <w:rsid w:val="00F014F3"/>
    <w:rsid w:val="00F01B40"/>
    <w:rsid w:val="00F02850"/>
    <w:rsid w:val="00F02AFC"/>
    <w:rsid w:val="00F04DEE"/>
    <w:rsid w:val="00F055E4"/>
    <w:rsid w:val="00F0566C"/>
    <w:rsid w:val="00F06D2B"/>
    <w:rsid w:val="00F0728A"/>
    <w:rsid w:val="00F1030D"/>
    <w:rsid w:val="00F10517"/>
    <w:rsid w:val="00F10A59"/>
    <w:rsid w:val="00F10FFF"/>
    <w:rsid w:val="00F11950"/>
    <w:rsid w:val="00F11B61"/>
    <w:rsid w:val="00F12EBC"/>
    <w:rsid w:val="00F12F11"/>
    <w:rsid w:val="00F144D9"/>
    <w:rsid w:val="00F150FC"/>
    <w:rsid w:val="00F17204"/>
    <w:rsid w:val="00F17CD0"/>
    <w:rsid w:val="00F17E36"/>
    <w:rsid w:val="00F2081D"/>
    <w:rsid w:val="00F209F4"/>
    <w:rsid w:val="00F22243"/>
    <w:rsid w:val="00F229C5"/>
    <w:rsid w:val="00F22BCF"/>
    <w:rsid w:val="00F23397"/>
    <w:rsid w:val="00F23457"/>
    <w:rsid w:val="00F239DC"/>
    <w:rsid w:val="00F23AFA"/>
    <w:rsid w:val="00F23BBE"/>
    <w:rsid w:val="00F24315"/>
    <w:rsid w:val="00F26A41"/>
    <w:rsid w:val="00F26D7C"/>
    <w:rsid w:val="00F271F1"/>
    <w:rsid w:val="00F272FB"/>
    <w:rsid w:val="00F2731B"/>
    <w:rsid w:val="00F27513"/>
    <w:rsid w:val="00F27C52"/>
    <w:rsid w:val="00F30157"/>
    <w:rsid w:val="00F308FF"/>
    <w:rsid w:val="00F32470"/>
    <w:rsid w:val="00F32C24"/>
    <w:rsid w:val="00F32E48"/>
    <w:rsid w:val="00F34472"/>
    <w:rsid w:val="00F35CAE"/>
    <w:rsid w:val="00F36E92"/>
    <w:rsid w:val="00F37549"/>
    <w:rsid w:val="00F4064E"/>
    <w:rsid w:val="00F40A48"/>
    <w:rsid w:val="00F4195B"/>
    <w:rsid w:val="00F421D0"/>
    <w:rsid w:val="00F42495"/>
    <w:rsid w:val="00F44640"/>
    <w:rsid w:val="00F45466"/>
    <w:rsid w:val="00F455C9"/>
    <w:rsid w:val="00F46BFB"/>
    <w:rsid w:val="00F50F49"/>
    <w:rsid w:val="00F5136A"/>
    <w:rsid w:val="00F513A9"/>
    <w:rsid w:val="00F53690"/>
    <w:rsid w:val="00F53754"/>
    <w:rsid w:val="00F550C1"/>
    <w:rsid w:val="00F55846"/>
    <w:rsid w:val="00F55F24"/>
    <w:rsid w:val="00F573AA"/>
    <w:rsid w:val="00F577B3"/>
    <w:rsid w:val="00F60980"/>
    <w:rsid w:val="00F61D85"/>
    <w:rsid w:val="00F631BE"/>
    <w:rsid w:val="00F646A0"/>
    <w:rsid w:val="00F64C0E"/>
    <w:rsid w:val="00F65C0D"/>
    <w:rsid w:val="00F66DE3"/>
    <w:rsid w:val="00F67AA2"/>
    <w:rsid w:val="00F70B84"/>
    <w:rsid w:val="00F7122F"/>
    <w:rsid w:val="00F73085"/>
    <w:rsid w:val="00F733DB"/>
    <w:rsid w:val="00F73CAB"/>
    <w:rsid w:val="00F74055"/>
    <w:rsid w:val="00F74066"/>
    <w:rsid w:val="00F758A9"/>
    <w:rsid w:val="00F76259"/>
    <w:rsid w:val="00F76934"/>
    <w:rsid w:val="00F776A3"/>
    <w:rsid w:val="00F77711"/>
    <w:rsid w:val="00F81426"/>
    <w:rsid w:val="00F81949"/>
    <w:rsid w:val="00F81A9B"/>
    <w:rsid w:val="00F82842"/>
    <w:rsid w:val="00F8299F"/>
    <w:rsid w:val="00F8387D"/>
    <w:rsid w:val="00F83E73"/>
    <w:rsid w:val="00F84BE4"/>
    <w:rsid w:val="00F84BEB"/>
    <w:rsid w:val="00F84CB2"/>
    <w:rsid w:val="00F85864"/>
    <w:rsid w:val="00F863A6"/>
    <w:rsid w:val="00F8736E"/>
    <w:rsid w:val="00F90205"/>
    <w:rsid w:val="00F908EE"/>
    <w:rsid w:val="00F910EB"/>
    <w:rsid w:val="00F91704"/>
    <w:rsid w:val="00F91C1F"/>
    <w:rsid w:val="00F9209B"/>
    <w:rsid w:val="00F928A6"/>
    <w:rsid w:val="00F92CC9"/>
    <w:rsid w:val="00F9305F"/>
    <w:rsid w:val="00F932B7"/>
    <w:rsid w:val="00F937D0"/>
    <w:rsid w:val="00F93C32"/>
    <w:rsid w:val="00F94016"/>
    <w:rsid w:val="00F941D9"/>
    <w:rsid w:val="00F95182"/>
    <w:rsid w:val="00F953CA"/>
    <w:rsid w:val="00F95735"/>
    <w:rsid w:val="00F95995"/>
    <w:rsid w:val="00F95E73"/>
    <w:rsid w:val="00F95F03"/>
    <w:rsid w:val="00F960E0"/>
    <w:rsid w:val="00F9669B"/>
    <w:rsid w:val="00F96DE7"/>
    <w:rsid w:val="00F970B9"/>
    <w:rsid w:val="00F97247"/>
    <w:rsid w:val="00F97913"/>
    <w:rsid w:val="00F979AE"/>
    <w:rsid w:val="00FA0960"/>
    <w:rsid w:val="00FA0A20"/>
    <w:rsid w:val="00FA0CF3"/>
    <w:rsid w:val="00FA0EFA"/>
    <w:rsid w:val="00FA0F76"/>
    <w:rsid w:val="00FA2E62"/>
    <w:rsid w:val="00FA4355"/>
    <w:rsid w:val="00FA4684"/>
    <w:rsid w:val="00FA4CE4"/>
    <w:rsid w:val="00FA56CA"/>
    <w:rsid w:val="00FA64C7"/>
    <w:rsid w:val="00FA66B0"/>
    <w:rsid w:val="00FA712F"/>
    <w:rsid w:val="00FA762E"/>
    <w:rsid w:val="00FB0150"/>
    <w:rsid w:val="00FB081C"/>
    <w:rsid w:val="00FB0B21"/>
    <w:rsid w:val="00FB12B5"/>
    <w:rsid w:val="00FB1704"/>
    <w:rsid w:val="00FB2F37"/>
    <w:rsid w:val="00FB407C"/>
    <w:rsid w:val="00FB409E"/>
    <w:rsid w:val="00FB4893"/>
    <w:rsid w:val="00FB493B"/>
    <w:rsid w:val="00FB5642"/>
    <w:rsid w:val="00FB5ACE"/>
    <w:rsid w:val="00FB6AC0"/>
    <w:rsid w:val="00FB6FA1"/>
    <w:rsid w:val="00FB7FB6"/>
    <w:rsid w:val="00FC0FB5"/>
    <w:rsid w:val="00FC27BB"/>
    <w:rsid w:val="00FC3F6D"/>
    <w:rsid w:val="00FC55E6"/>
    <w:rsid w:val="00FC6A3E"/>
    <w:rsid w:val="00FC710A"/>
    <w:rsid w:val="00FC7DC6"/>
    <w:rsid w:val="00FD03D6"/>
    <w:rsid w:val="00FD11B6"/>
    <w:rsid w:val="00FD1BF7"/>
    <w:rsid w:val="00FD2366"/>
    <w:rsid w:val="00FD452B"/>
    <w:rsid w:val="00FD46EF"/>
    <w:rsid w:val="00FD48EA"/>
    <w:rsid w:val="00FD5ACC"/>
    <w:rsid w:val="00FD62DD"/>
    <w:rsid w:val="00FD6D34"/>
    <w:rsid w:val="00FD6FC2"/>
    <w:rsid w:val="00FE0046"/>
    <w:rsid w:val="00FE05BA"/>
    <w:rsid w:val="00FE0CA9"/>
    <w:rsid w:val="00FE1726"/>
    <w:rsid w:val="00FE3290"/>
    <w:rsid w:val="00FE5094"/>
    <w:rsid w:val="00FE55C6"/>
    <w:rsid w:val="00FE576F"/>
    <w:rsid w:val="00FE5BF8"/>
    <w:rsid w:val="00FE5CC0"/>
    <w:rsid w:val="00FE5D1D"/>
    <w:rsid w:val="00FE7B2D"/>
    <w:rsid w:val="00FE7DAB"/>
    <w:rsid w:val="00FF0FB4"/>
    <w:rsid w:val="00FF1BD7"/>
    <w:rsid w:val="00FF1EF6"/>
    <w:rsid w:val="00FF316F"/>
    <w:rsid w:val="00FF3416"/>
    <w:rsid w:val="00FF3612"/>
    <w:rsid w:val="00FF3D47"/>
    <w:rsid w:val="00FF5070"/>
    <w:rsid w:val="00FF51DF"/>
    <w:rsid w:val="00FF571A"/>
    <w:rsid w:val="00FF5D3F"/>
    <w:rsid w:val="00FF69E8"/>
    <w:rsid w:val="00FF6D82"/>
    <w:rsid w:val="00FF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A78ED9-2223-413A-8086-F42CCB93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D81480"/>
    <w:pPr>
      <w:keepNext/>
      <w:keepLines/>
      <w:spacing w:before="600" w:after="600" w:line="400" w:lineRule="atLeast"/>
      <w:ind w:firstLineChars="200" w:firstLine="200"/>
      <w:jc w:val="center"/>
      <w:outlineLvl w:val="0"/>
    </w:pPr>
    <w:rPr>
      <w:rFonts w:eastAsia="黑体"/>
      <w:bCs/>
      <w:kern w:val="44"/>
      <w:sz w:val="30"/>
      <w:szCs w:val="44"/>
    </w:rPr>
  </w:style>
  <w:style w:type="paragraph" w:styleId="2">
    <w:name w:val="heading 2"/>
    <w:basedOn w:val="a0"/>
    <w:next w:val="a0"/>
    <w:link w:val="2Char"/>
    <w:qFormat/>
    <w:rsid w:val="004434FD"/>
    <w:pPr>
      <w:keepNext/>
      <w:keepLines/>
      <w:spacing w:before="260" w:after="260" w:line="416" w:lineRule="auto"/>
      <w:outlineLvl w:val="1"/>
    </w:pPr>
    <w:rPr>
      <w:rFonts w:ascii="Cambria" w:hAnsi="Cambria"/>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81480"/>
    <w:rPr>
      <w:rFonts w:eastAsia="黑体"/>
      <w:bCs/>
      <w:kern w:val="44"/>
      <w:sz w:val="30"/>
      <w:szCs w:val="44"/>
    </w:rPr>
  </w:style>
  <w:style w:type="character" w:customStyle="1" w:styleId="2Char">
    <w:name w:val="标题 2 Char"/>
    <w:link w:val="2"/>
    <w:semiHidden/>
    <w:rsid w:val="004434FD"/>
    <w:rPr>
      <w:rFonts w:ascii="Cambria" w:eastAsia="宋体" w:hAnsi="Cambria" w:cs="Times New Roman"/>
      <w:b/>
      <w:bCs/>
      <w:kern w:val="2"/>
      <w:sz w:val="32"/>
      <w:szCs w:val="32"/>
    </w:rPr>
  </w:style>
  <w:style w:type="paragraph" w:styleId="a4">
    <w:name w:val="header"/>
    <w:basedOn w:val="a0"/>
    <w:link w:val="Char"/>
    <w:uiPriority w:val="99"/>
    <w:rsid w:val="00A06F4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A06F4D"/>
    <w:rPr>
      <w:kern w:val="2"/>
      <w:sz w:val="18"/>
      <w:szCs w:val="18"/>
    </w:rPr>
  </w:style>
  <w:style w:type="paragraph" w:styleId="a5">
    <w:name w:val="footer"/>
    <w:basedOn w:val="a0"/>
    <w:link w:val="Char0"/>
    <w:uiPriority w:val="99"/>
    <w:rsid w:val="00A06F4D"/>
    <w:pPr>
      <w:tabs>
        <w:tab w:val="center" w:pos="4153"/>
        <w:tab w:val="right" w:pos="8306"/>
      </w:tabs>
      <w:snapToGrid w:val="0"/>
      <w:jc w:val="left"/>
    </w:pPr>
    <w:rPr>
      <w:sz w:val="18"/>
      <w:szCs w:val="18"/>
    </w:rPr>
  </w:style>
  <w:style w:type="character" w:customStyle="1" w:styleId="Char0">
    <w:name w:val="页脚 Char"/>
    <w:link w:val="a5"/>
    <w:uiPriority w:val="99"/>
    <w:rsid w:val="00A06F4D"/>
    <w:rPr>
      <w:kern w:val="2"/>
      <w:sz w:val="18"/>
      <w:szCs w:val="18"/>
    </w:rPr>
  </w:style>
  <w:style w:type="character" w:styleId="a6">
    <w:name w:val="page number"/>
    <w:basedOn w:val="a1"/>
    <w:rsid w:val="00A06F4D"/>
  </w:style>
  <w:style w:type="paragraph" w:customStyle="1" w:styleId="085">
    <w:name w:val="样式 左侧:  0.85 厘米"/>
    <w:basedOn w:val="a0"/>
    <w:rsid w:val="00A06F4D"/>
    <w:rPr>
      <w:rFonts w:cs="宋体"/>
      <w:szCs w:val="20"/>
    </w:rPr>
  </w:style>
  <w:style w:type="paragraph" w:styleId="a7">
    <w:name w:val="Body Text Indent"/>
    <w:basedOn w:val="a0"/>
    <w:link w:val="Char1"/>
    <w:rsid w:val="00A06F4D"/>
    <w:pPr>
      <w:spacing w:line="360" w:lineRule="auto"/>
      <w:ind w:firstLineChars="193" w:firstLine="463"/>
    </w:pPr>
    <w:rPr>
      <w:sz w:val="24"/>
    </w:rPr>
  </w:style>
  <w:style w:type="character" w:customStyle="1" w:styleId="Char1">
    <w:name w:val="正文文本缩进 Char"/>
    <w:link w:val="a7"/>
    <w:rsid w:val="00A06F4D"/>
    <w:rPr>
      <w:kern w:val="2"/>
      <w:sz w:val="24"/>
      <w:szCs w:val="24"/>
    </w:rPr>
  </w:style>
  <w:style w:type="paragraph" w:styleId="a8">
    <w:name w:val="Plain Text"/>
    <w:basedOn w:val="a0"/>
    <w:link w:val="Char2"/>
    <w:rsid w:val="00762E01"/>
    <w:rPr>
      <w:rFonts w:ascii="宋体" w:hAnsi="Courier New"/>
      <w:szCs w:val="20"/>
    </w:rPr>
  </w:style>
  <w:style w:type="character" w:customStyle="1" w:styleId="Char2">
    <w:name w:val="纯文本 Char"/>
    <w:link w:val="a8"/>
    <w:rsid w:val="00762E01"/>
    <w:rPr>
      <w:rFonts w:ascii="宋体" w:hAnsi="Courier New"/>
      <w:kern w:val="2"/>
      <w:sz w:val="21"/>
    </w:rPr>
  </w:style>
  <w:style w:type="paragraph" w:styleId="10">
    <w:name w:val="toc 1"/>
    <w:basedOn w:val="a0"/>
    <w:next w:val="a0"/>
    <w:autoRedefine/>
    <w:uiPriority w:val="39"/>
    <w:rsid w:val="005B3040"/>
    <w:pPr>
      <w:tabs>
        <w:tab w:val="right" w:leader="dot" w:pos="8460"/>
      </w:tabs>
      <w:spacing w:after="120" w:line="400" w:lineRule="atLeast"/>
      <w:jc w:val="left"/>
    </w:pPr>
    <w:rPr>
      <w:rFonts w:hAnsi="宋体"/>
      <w:bCs/>
      <w:caps/>
      <w:noProof/>
      <w:kern w:val="24"/>
      <w:sz w:val="24"/>
    </w:rPr>
  </w:style>
  <w:style w:type="paragraph" w:styleId="3">
    <w:name w:val="toc 3"/>
    <w:basedOn w:val="a0"/>
    <w:next w:val="a0"/>
    <w:autoRedefine/>
    <w:uiPriority w:val="39"/>
    <w:rsid w:val="00CE391C"/>
    <w:pPr>
      <w:tabs>
        <w:tab w:val="right" w:leader="dot" w:pos="8494"/>
      </w:tabs>
      <w:spacing w:line="400" w:lineRule="exact"/>
      <w:ind w:leftChars="229" w:left="481" w:firstLineChars="100" w:firstLine="240"/>
      <w:jc w:val="left"/>
    </w:pPr>
    <w:rPr>
      <w:iCs/>
      <w:noProof/>
      <w:kern w:val="24"/>
      <w:sz w:val="24"/>
    </w:rPr>
  </w:style>
  <w:style w:type="character" w:styleId="a9">
    <w:name w:val="Hyperlink"/>
    <w:aliases w:val="超级链接"/>
    <w:uiPriority w:val="99"/>
    <w:rsid w:val="00CE391C"/>
    <w:rPr>
      <w:color w:val="0000FF"/>
      <w:u w:val="single"/>
    </w:rPr>
  </w:style>
  <w:style w:type="paragraph" w:styleId="aa">
    <w:name w:val="footnote text"/>
    <w:basedOn w:val="a0"/>
    <w:link w:val="Char3"/>
    <w:rsid w:val="00CE391C"/>
    <w:pPr>
      <w:snapToGrid w:val="0"/>
      <w:jc w:val="left"/>
    </w:pPr>
    <w:rPr>
      <w:sz w:val="18"/>
      <w:szCs w:val="18"/>
    </w:rPr>
  </w:style>
  <w:style w:type="character" w:customStyle="1" w:styleId="Char3">
    <w:name w:val="脚注文本 Char"/>
    <w:link w:val="aa"/>
    <w:rsid w:val="00CE391C"/>
    <w:rPr>
      <w:kern w:val="2"/>
      <w:sz w:val="18"/>
      <w:szCs w:val="18"/>
    </w:rPr>
  </w:style>
  <w:style w:type="character" w:styleId="ab">
    <w:name w:val="footnote reference"/>
    <w:rsid w:val="00CE391C"/>
    <w:rPr>
      <w:vertAlign w:val="superscript"/>
    </w:rPr>
  </w:style>
  <w:style w:type="paragraph" w:customStyle="1" w:styleId="ac">
    <w:name w:val="节"/>
    <w:basedOn w:val="a0"/>
    <w:link w:val="Char4"/>
    <w:qFormat/>
    <w:rsid w:val="00CE391C"/>
    <w:pPr>
      <w:spacing w:before="360" w:after="360" w:line="400" w:lineRule="atLeast"/>
    </w:pPr>
    <w:rPr>
      <w:rFonts w:ascii="黑体" w:eastAsia="黑体"/>
      <w:sz w:val="28"/>
      <w:lang w:val="x-none" w:eastAsia="x-none"/>
    </w:rPr>
  </w:style>
  <w:style w:type="character" w:customStyle="1" w:styleId="Char4">
    <w:name w:val="节 Char"/>
    <w:link w:val="ac"/>
    <w:rsid w:val="00CE391C"/>
    <w:rPr>
      <w:rFonts w:ascii="黑体" w:eastAsia="黑体"/>
      <w:kern w:val="2"/>
      <w:sz w:val="28"/>
      <w:szCs w:val="24"/>
    </w:rPr>
  </w:style>
  <w:style w:type="paragraph" w:customStyle="1" w:styleId="ad">
    <w:name w:val="章"/>
    <w:basedOn w:val="a0"/>
    <w:link w:val="Char5"/>
    <w:qFormat/>
    <w:rsid w:val="00CE391C"/>
    <w:pPr>
      <w:spacing w:before="600" w:after="600" w:line="400" w:lineRule="atLeast"/>
      <w:jc w:val="center"/>
    </w:pPr>
    <w:rPr>
      <w:rFonts w:eastAsia="黑体"/>
      <w:sz w:val="30"/>
      <w:szCs w:val="30"/>
      <w:lang w:val="x-none" w:eastAsia="x-none"/>
    </w:rPr>
  </w:style>
  <w:style w:type="character" w:customStyle="1" w:styleId="Char5">
    <w:name w:val="章 Char"/>
    <w:link w:val="ad"/>
    <w:rsid w:val="00CE391C"/>
    <w:rPr>
      <w:rFonts w:eastAsia="黑体"/>
      <w:kern w:val="2"/>
      <w:sz w:val="30"/>
      <w:szCs w:val="30"/>
    </w:rPr>
  </w:style>
  <w:style w:type="paragraph" w:styleId="30">
    <w:name w:val="index 3"/>
    <w:basedOn w:val="a0"/>
    <w:next w:val="a0"/>
    <w:rsid w:val="00CE391C"/>
    <w:pPr>
      <w:spacing w:before="120" w:after="120" w:line="400" w:lineRule="exact"/>
      <w:ind w:firstLine="420"/>
      <w:jc w:val="left"/>
    </w:pPr>
    <w:rPr>
      <w:rFonts w:ascii="宋体" w:hAnsi="宋体"/>
      <w:sz w:val="24"/>
    </w:rPr>
  </w:style>
  <w:style w:type="paragraph" w:customStyle="1" w:styleId="ae">
    <w:name w:val="小节"/>
    <w:basedOn w:val="a0"/>
    <w:link w:val="Char6"/>
    <w:qFormat/>
    <w:rsid w:val="00CE391C"/>
    <w:pPr>
      <w:spacing w:before="240" w:after="240" w:line="400" w:lineRule="atLeast"/>
    </w:pPr>
    <w:rPr>
      <w:rFonts w:ascii="黑体" w:eastAsia="黑体"/>
      <w:sz w:val="28"/>
      <w:szCs w:val="28"/>
      <w:lang w:val="x-none" w:eastAsia="x-none"/>
    </w:rPr>
  </w:style>
  <w:style w:type="character" w:customStyle="1" w:styleId="Char6">
    <w:name w:val="小节 Char"/>
    <w:link w:val="ae"/>
    <w:rsid w:val="00CE391C"/>
    <w:rPr>
      <w:rFonts w:ascii="黑体" w:eastAsia="黑体"/>
      <w:kern w:val="2"/>
      <w:sz w:val="28"/>
      <w:szCs w:val="28"/>
    </w:rPr>
  </w:style>
  <w:style w:type="paragraph" w:customStyle="1" w:styleId="af">
    <w:name w:val="小小节"/>
    <w:basedOn w:val="a0"/>
    <w:link w:val="Char7"/>
    <w:qFormat/>
    <w:rsid w:val="00CE391C"/>
    <w:pPr>
      <w:spacing w:before="120" w:after="120" w:line="400" w:lineRule="exact"/>
    </w:pPr>
    <w:rPr>
      <w:rFonts w:ascii="黑体" w:eastAsia="黑体" w:hAnsi="黑体"/>
      <w:sz w:val="24"/>
      <w:lang w:val="x-none" w:eastAsia="x-none"/>
    </w:rPr>
  </w:style>
  <w:style w:type="character" w:customStyle="1" w:styleId="Char7">
    <w:name w:val="小小节 Char"/>
    <w:link w:val="af"/>
    <w:rsid w:val="00CE391C"/>
    <w:rPr>
      <w:rFonts w:ascii="黑体" w:eastAsia="黑体" w:hAnsi="黑体"/>
      <w:kern w:val="2"/>
      <w:sz w:val="24"/>
      <w:szCs w:val="24"/>
    </w:rPr>
  </w:style>
  <w:style w:type="paragraph" w:customStyle="1" w:styleId="af0">
    <w:name w:val="公式"/>
    <w:rsid w:val="00EF5CA0"/>
    <w:pPr>
      <w:tabs>
        <w:tab w:val="left" w:pos="4846"/>
        <w:tab w:val="left" w:pos="9715"/>
      </w:tabs>
      <w:spacing w:before="120" w:after="120"/>
      <w:jc w:val="right"/>
    </w:pPr>
    <w:rPr>
      <w:kern w:val="2"/>
      <w:sz w:val="24"/>
      <w:szCs w:val="24"/>
    </w:rPr>
  </w:style>
  <w:style w:type="paragraph" w:customStyle="1" w:styleId="Char8">
    <w:name w:val="Char"/>
    <w:autoRedefine/>
    <w:rsid w:val="00EF5CA0"/>
    <w:pPr>
      <w:widowControl w:val="0"/>
      <w:spacing w:line="300" w:lineRule="auto"/>
      <w:ind w:firstLineChars="200" w:firstLine="344"/>
      <w:jc w:val="both"/>
    </w:pPr>
    <w:rPr>
      <w:spacing w:val="-18"/>
      <w:kern w:val="2"/>
      <w:sz w:val="24"/>
      <w:szCs w:val="24"/>
    </w:rPr>
  </w:style>
  <w:style w:type="paragraph" w:customStyle="1" w:styleId="af1">
    <w:name w:val="论文正文"/>
    <w:autoRedefine/>
    <w:rsid w:val="003950CB"/>
    <w:pPr>
      <w:widowControl w:val="0"/>
      <w:spacing w:line="400" w:lineRule="exact"/>
      <w:jc w:val="both"/>
    </w:pPr>
    <w:rPr>
      <w:kern w:val="2"/>
      <w:sz w:val="24"/>
      <w:szCs w:val="24"/>
    </w:rPr>
  </w:style>
  <w:style w:type="paragraph" w:customStyle="1" w:styleId="af2">
    <w:name w:val="样式 图题"/>
    <w:basedOn w:val="a0"/>
    <w:rsid w:val="007171E2"/>
    <w:pPr>
      <w:spacing w:after="120" w:line="400" w:lineRule="exact"/>
      <w:jc w:val="center"/>
    </w:pPr>
    <w:rPr>
      <w:szCs w:val="21"/>
    </w:rPr>
  </w:style>
  <w:style w:type="paragraph" w:customStyle="1" w:styleId="af3">
    <w:name w:val="样式 图表"/>
    <w:basedOn w:val="a0"/>
    <w:rsid w:val="007171E2"/>
    <w:pPr>
      <w:spacing w:before="120" w:line="400" w:lineRule="atLeast"/>
      <w:jc w:val="center"/>
    </w:pPr>
    <w:rPr>
      <w:rFonts w:cs="宋体"/>
      <w:sz w:val="24"/>
      <w:szCs w:val="20"/>
    </w:rPr>
  </w:style>
  <w:style w:type="paragraph" w:styleId="31">
    <w:name w:val="Body Text 3"/>
    <w:basedOn w:val="a0"/>
    <w:link w:val="3Char"/>
    <w:rsid w:val="00A57038"/>
    <w:pPr>
      <w:spacing w:after="120" w:line="400" w:lineRule="exact"/>
      <w:ind w:firstLineChars="200" w:firstLine="200"/>
    </w:pPr>
    <w:rPr>
      <w:sz w:val="16"/>
      <w:szCs w:val="16"/>
    </w:rPr>
  </w:style>
  <w:style w:type="character" w:customStyle="1" w:styleId="3Char">
    <w:name w:val="正文文本 3 Char"/>
    <w:link w:val="31"/>
    <w:rsid w:val="00A57038"/>
    <w:rPr>
      <w:kern w:val="2"/>
      <w:sz w:val="16"/>
      <w:szCs w:val="16"/>
    </w:rPr>
  </w:style>
  <w:style w:type="paragraph" w:styleId="af4">
    <w:name w:val="Balloon Text"/>
    <w:basedOn w:val="a0"/>
    <w:link w:val="Char9"/>
    <w:rsid w:val="007B49F8"/>
    <w:rPr>
      <w:sz w:val="18"/>
      <w:szCs w:val="18"/>
    </w:rPr>
  </w:style>
  <w:style w:type="character" w:customStyle="1" w:styleId="Char9">
    <w:name w:val="批注框文本 Char"/>
    <w:link w:val="af4"/>
    <w:rsid w:val="007B49F8"/>
    <w:rPr>
      <w:kern w:val="2"/>
      <w:sz w:val="18"/>
      <w:szCs w:val="18"/>
    </w:rPr>
  </w:style>
  <w:style w:type="table" w:styleId="af5">
    <w:name w:val="Table Grid"/>
    <w:basedOn w:val="a2"/>
    <w:rsid w:val="00FF51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rsid w:val="00DD3947"/>
    <w:pPr>
      <w:numPr>
        <w:numId w:val="3"/>
      </w:numPr>
      <w:spacing w:line="400" w:lineRule="exact"/>
      <w:jc w:val="both"/>
    </w:pPr>
    <w:rPr>
      <w:kern w:val="2"/>
      <w:sz w:val="21"/>
      <w:szCs w:val="21"/>
    </w:rPr>
  </w:style>
  <w:style w:type="character" w:customStyle="1" w:styleId="apple-style-span">
    <w:name w:val="apple-style-span"/>
    <w:rsid w:val="00851C44"/>
    <w:rPr>
      <w:rFonts w:cs="Times New Roman"/>
    </w:rPr>
  </w:style>
  <w:style w:type="paragraph" w:styleId="20">
    <w:name w:val="Body Text Indent 2"/>
    <w:basedOn w:val="a0"/>
    <w:link w:val="2Char0"/>
    <w:rsid w:val="005704F9"/>
    <w:pPr>
      <w:spacing w:after="120" w:line="480" w:lineRule="auto"/>
      <w:ind w:leftChars="200" w:left="420"/>
    </w:pPr>
  </w:style>
  <w:style w:type="character" w:customStyle="1" w:styleId="2Char0">
    <w:name w:val="正文文本缩进 2 Char"/>
    <w:link w:val="20"/>
    <w:rsid w:val="005704F9"/>
    <w:rPr>
      <w:kern w:val="2"/>
      <w:sz w:val="21"/>
      <w:szCs w:val="24"/>
    </w:rPr>
  </w:style>
  <w:style w:type="paragraph" w:styleId="21">
    <w:name w:val="toc 2"/>
    <w:basedOn w:val="a0"/>
    <w:next w:val="a0"/>
    <w:autoRedefine/>
    <w:uiPriority w:val="39"/>
    <w:rsid w:val="005057A9"/>
    <w:pPr>
      <w:tabs>
        <w:tab w:val="right" w:leader="dot" w:pos="8494"/>
      </w:tabs>
      <w:spacing w:line="400" w:lineRule="exact"/>
      <w:ind w:leftChars="200" w:left="420" w:firstLineChars="150" w:firstLine="360"/>
    </w:pPr>
  </w:style>
  <w:style w:type="paragraph" w:customStyle="1" w:styleId="af6">
    <w:name w:val="样式 正文"/>
    <w:basedOn w:val="a0"/>
    <w:rsid w:val="00D2643E"/>
    <w:pPr>
      <w:spacing w:line="400" w:lineRule="exact"/>
      <w:ind w:firstLineChars="200" w:firstLine="200"/>
    </w:pPr>
    <w:rPr>
      <w:rFonts w:cs="宋体"/>
      <w:sz w:val="24"/>
      <w:szCs w:val="20"/>
    </w:rPr>
  </w:style>
  <w:style w:type="character" w:customStyle="1" w:styleId="smblacktext1">
    <w:name w:val="smblacktext1"/>
    <w:rsid w:val="00B76B10"/>
    <w:rPr>
      <w:rFonts w:ascii="Arial" w:hAnsi="Arial" w:cs="Arial" w:hint="default"/>
      <w:color w:val="000000"/>
      <w:sz w:val="11"/>
      <w:szCs w:val="11"/>
    </w:rPr>
  </w:style>
  <w:style w:type="paragraph" w:customStyle="1" w:styleId="Default">
    <w:name w:val="Default"/>
    <w:rsid w:val="0055608F"/>
    <w:pPr>
      <w:widowControl w:val="0"/>
      <w:autoSpaceDE w:val="0"/>
      <w:autoSpaceDN w:val="0"/>
      <w:adjustRightInd w:val="0"/>
    </w:pPr>
    <w:rPr>
      <w:rFonts w:ascii="Arial" w:hAnsi="Arial" w:cs="Arial"/>
      <w:color w:val="000000"/>
      <w:sz w:val="24"/>
      <w:szCs w:val="24"/>
    </w:rPr>
  </w:style>
  <w:style w:type="character" w:styleId="af7">
    <w:name w:val="Strong"/>
    <w:uiPriority w:val="22"/>
    <w:qFormat/>
    <w:rsid w:val="008F2F01"/>
    <w:rPr>
      <w:b/>
      <w:bCs/>
    </w:rPr>
  </w:style>
  <w:style w:type="character" w:customStyle="1" w:styleId="apple-converted-space">
    <w:name w:val="apple-converted-space"/>
    <w:basedOn w:val="a1"/>
    <w:rsid w:val="008F2F01"/>
  </w:style>
  <w:style w:type="paragraph" w:styleId="af8">
    <w:name w:val="Document Map"/>
    <w:basedOn w:val="a0"/>
    <w:semiHidden/>
    <w:rsid w:val="00B86213"/>
    <w:pPr>
      <w:shd w:val="clear" w:color="auto" w:fill="000080"/>
    </w:pPr>
  </w:style>
  <w:style w:type="character" w:styleId="af9">
    <w:name w:val="annotation reference"/>
    <w:rsid w:val="00E62657"/>
    <w:rPr>
      <w:sz w:val="21"/>
      <w:szCs w:val="21"/>
    </w:rPr>
  </w:style>
  <w:style w:type="paragraph" w:styleId="afa">
    <w:name w:val="annotation text"/>
    <w:basedOn w:val="a0"/>
    <w:link w:val="Chara"/>
    <w:rsid w:val="00E62657"/>
    <w:pPr>
      <w:jc w:val="left"/>
    </w:pPr>
  </w:style>
  <w:style w:type="character" w:customStyle="1" w:styleId="Chara">
    <w:name w:val="批注文字 Char"/>
    <w:link w:val="afa"/>
    <w:rsid w:val="00E62657"/>
    <w:rPr>
      <w:kern w:val="2"/>
      <w:sz w:val="21"/>
      <w:szCs w:val="24"/>
    </w:rPr>
  </w:style>
  <w:style w:type="paragraph" w:styleId="afb">
    <w:name w:val="annotation subject"/>
    <w:basedOn w:val="afa"/>
    <w:next w:val="afa"/>
    <w:link w:val="Charb"/>
    <w:rsid w:val="00E62657"/>
    <w:rPr>
      <w:b/>
      <w:bCs/>
    </w:rPr>
  </w:style>
  <w:style w:type="character" w:customStyle="1" w:styleId="Charb">
    <w:name w:val="批注主题 Char"/>
    <w:link w:val="afb"/>
    <w:rsid w:val="00E62657"/>
    <w:rPr>
      <w:b/>
      <w:bCs/>
      <w:kern w:val="2"/>
      <w:sz w:val="21"/>
      <w:szCs w:val="24"/>
    </w:rPr>
  </w:style>
  <w:style w:type="character" w:styleId="afc">
    <w:name w:val="Placeholder Text"/>
    <w:basedOn w:val="a1"/>
    <w:uiPriority w:val="99"/>
    <w:semiHidden/>
    <w:rsid w:val="00C00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7984">
      <w:bodyDiv w:val="1"/>
      <w:marLeft w:val="0"/>
      <w:marRight w:val="0"/>
      <w:marTop w:val="0"/>
      <w:marBottom w:val="0"/>
      <w:divBdr>
        <w:top w:val="none" w:sz="0" w:space="0" w:color="auto"/>
        <w:left w:val="none" w:sz="0" w:space="0" w:color="auto"/>
        <w:bottom w:val="none" w:sz="0" w:space="0" w:color="auto"/>
        <w:right w:val="none" w:sz="0" w:space="0" w:color="auto"/>
      </w:divBdr>
    </w:div>
    <w:div w:id="1045257719">
      <w:bodyDiv w:val="1"/>
      <w:marLeft w:val="0"/>
      <w:marRight w:val="0"/>
      <w:marTop w:val="0"/>
      <w:marBottom w:val="0"/>
      <w:divBdr>
        <w:top w:val="none" w:sz="0" w:space="0" w:color="auto"/>
        <w:left w:val="none" w:sz="0" w:space="0" w:color="auto"/>
        <w:bottom w:val="none" w:sz="0" w:space="0" w:color="auto"/>
        <w:right w:val="none" w:sz="0" w:space="0" w:color="auto"/>
      </w:divBdr>
      <w:divsChild>
        <w:div w:id="866332820">
          <w:marLeft w:val="0"/>
          <w:marRight w:val="0"/>
          <w:marTop w:val="0"/>
          <w:marBottom w:val="240"/>
          <w:divBdr>
            <w:top w:val="none" w:sz="0" w:space="0" w:color="auto"/>
            <w:left w:val="none" w:sz="0" w:space="0" w:color="auto"/>
            <w:bottom w:val="none" w:sz="0" w:space="0" w:color="auto"/>
            <w:right w:val="none" w:sz="0" w:space="0" w:color="auto"/>
          </w:divBdr>
        </w:div>
      </w:divsChild>
    </w:div>
    <w:div w:id="2058435891">
      <w:bodyDiv w:val="1"/>
      <w:marLeft w:val="0"/>
      <w:marRight w:val="0"/>
      <w:marTop w:val="0"/>
      <w:marBottom w:val="0"/>
      <w:divBdr>
        <w:top w:val="none" w:sz="0" w:space="0" w:color="auto"/>
        <w:left w:val="none" w:sz="0" w:space="0" w:color="auto"/>
        <w:bottom w:val="none" w:sz="0" w:space="0" w:color="auto"/>
        <w:right w:val="none" w:sz="0" w:space="0" w:color="auto"/>
      </w:divBdr>
    </w:div>
    <w:div w:id="2060787196">
      <w:bodyDiv w:val="1"/>
      <w:marLeft w:val="0"/>
      <w:marRight w:val="0"/>
      <w:marTop w:val="0"/>
      <w:marBottom w:val="0"/>
      <w:divBdr>
        <w:top w:val="none" w:sz="0" w:space="0" w:color="auto"/>
        <w:left w:val="none" w:sz="0" w:space="0" w:color="auto"/>
        <w:bottom w:val="none" w:sz="0" w:space="0" w:color="auto"/>
        <w:right w:val="none" w:sz="0" w:space="0" w:color="auto"/>
      </w:divBdr>
      <w:divsChild>
        <w:div w:id="1552571395">
          <w:marLeft w:val="-7350"/>
          <w:marRight w:val="0"/>
          <w:marTop w:val="0"/>
          <w:marBottom w:val="0"/>
          <w:divBdr>
            <w:top w:val="none" w:sz="0" w:space="0" w:color="auto"/>
            <w:left w:val="none" w:sz="0" w:space="0" w:color="auto"/>
            <w:bottom w:val="none" w:sz="0" w:space="0" w:color="auto"/>
            <w:right w:val="none" w:sz="0" w:space="0" w:color="auto"/>
          </w:divBdr>
          <w:divsChild>
            <w:div w:id="907809669">
              <w:marLeft w:val="0"/>
              <w:marRight w:val="0"/>
              <w:marTop w:val="75"/>
              <w:marBottom w:val="750"/>
              <w:divBdr>
                <w:top w:val="none" w:sz="0" w:space="0" w:color="auto"/>
                <w:left w:val="none" w:sz="0" w:space="0" w:color="auto"/>
                <w:bottom w:val="none" w:sz="0" w:space="0" w:color="auto"/>
                <w:right w:val="none" w:sz="0" w:space="0" w:color="auto"/>
              </w:divBdr>
              <w:divsChild>
                <w:div w:id="2049836801">
                  <w:marLeft w:val="0"/>
                  <w:marRight w:val="0"/>
                  <w:marTop w:val="0"/>
                  <w:marBottom w:val="0"/>
                  <w:divBdr>
                    <w:top w:val="none" w:sz="0" w:space="0" w:color="auto"/>
                    <w:left w:val="none" w:sz="0" w:space="0" w:color="auto"/>
                    <w:bottom w:val="none" w:sz="0" w:space="0" w:color="auto"/>
                    <w:right w:val="none" w:sz="0" w:space="0" w:color="auto"/>
                  </w:divBdr>
                  <w:divsChild>
                    <w:div w:id="122888794">
                      <w:marLeft w:val="300"/>
                      <w:marRight w:val="0"/>
                      <w:marTop w:val="0"/>
                      <w:marBottom w:val="0"/>
                      <w:divBdr>
                        <w:top w:val="none" w:sz="0" w:space="0" w:color="auto"/>
                        <w:left w:val="none" w:sz="0" w:space="0" w:color="auto"/>
                        <w:bottom w:val="none" w:sz="0" w:space="0" w:color="auto"/>
                        <w:right w:val="none" w:sz="0" w:space="0" w:color="auto"/>
                      </w:divBdr>
                      <w:divsChild>
                        <w:div w:id="1472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3.xml"/><Relationship Id="rId21" Type="http://schemas.openxmlformats.org/officeDocument/2006/relationships/header" Target="header9.xml"/><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9.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F356D-EF9F-4A03-85D9-7560ECFF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48</Pages>
  <Words>6966</Words>
  <Characters>39709</Characters>
  <Application>Microsoft Office Word</Application>
  <DocSecurity>0</DocSecurity>
  <Lines>330</Lines>
  <Paragraphs>93</Paragraphs>
  <ScaleCrop>false</ScaleCrop>
  <Company/>
  <LinksUpToDate>false</LinksUpToDate>
  <CharactersWithSpaces>46582</CharactersWithSpaces>
  <SharedDoc>false</SharedDoc>
  <HLinks>
    <vt:vector size="162" baseType="variant">
      <vt:variant>
        <vt:i4>1310770</vt:i4>
      </vt:variant>
      <vt:variant>
        <vt:i4>158</vt:i4>
      </vt:variant>
      <vt:variant>
        <vt:i4>0</vt:i4>
      </vt:variant>
      <vt:variant>
        <vt:i4>5</vt:i4>
      </vt:variant>
      <vt:variant>
        <vt:lpwstr/>
      </vt:variant>
      <vt:variant>
        <vt:lpwstr>_Toc361745478</vt:lpwstr>
      </vt:variant>
      <vt:variant>
        <vt:i4>1310770</vt:i4>
      </vt:variant>
      <vt:variant>
        <vt:i4>152</vt:i4>
      </vt:variant>
      <vt:variant>
        <vt:i4>0</vt:i4>
      </vt:variant>
      <vt:variant>
        <vt:i4>5</vt:i4>
      </vt:variant>
      <vt:variant>
        <vt:lpwstr/>
      </vt:variant>
      <vt:variant>
        <vt:lpwstr>_Toc361745477</vt:lpwstr>
      </vt:variant>
      <vt:variant>
        <vt:i4>1310770</vt:i4>
      </vt:variant>
      <vt:variant>
        <vt:i4>146</vt:i4>
      </vt:variant>
      <vt:variant>
        <vt:i4>0</vt:i4>
      </vt:variant>
      <vt:variant>
        <vt:i4>5</vt:i4>
      </vt:variant>
      <vt:variant>
        <vt:lpwstr/>
      </vt:variant>
      <vt:variant>
        <vt:lpwstr>_Toc361745476</vt:lpwstr>
      </vt:variant>
      <vt:variant>
        <vt:i4>1310770</vt:i4>
      </vt:variant>
      <vt:variant>
        <vt:i4>140</vt:i4>
      </vt:variant>
      <vt:variant>
        <vt:i4>0</vt:i4>
      </vt:variant>
      <vt:variant>
        <vt:i4>5</vt:i4>
      </vt:variant>
      <vt:variant>
        <vt:lpwstr/>
      </vt:variant>
      <vt:variant>
        <vt:lpwstr>_Toc361745475</vt:lpwstr>
      </vt:variant>
      <vt:variant>
        <vt:i4>1310770</vt:i4>
      </vt:variant>
      <vt:variant>
        <vt:i4>134</vt:i4>
      </vt:variant>
      <vt:variant>
        <vt:i4>0</vt:i4>
      </vt:variant>
      <vt:variant>
        <vt:i4>5</vt:i4>
      </vt:variant>
      <vt:variant>
        <vt:lpwstr/>
      </vt:variant>
      <vt:variant>
        <vt:lpwstr>_Toc361745474</vt:lpwstr>
      </vt:variant>
      <vt:variant>
        <vt:i4>1310770</vt:i4>
      </vt:variant>
      <vt:variant>
        <vt:i4>128</vt:i4>
      </vt:variant>
      <vt:variant>
        <vt:i4>0</vt:i4>
      </vt:variant>
      <vt:variant>
        <vt:i4>5</vt:i4>
      </vt:variant>
      <vt:variant>
        <vt:lpwstr/>
      </vt:variant>
      <vt:variant>
        <vt:lpwstr>_Toc361745473</vt:lpwstr>
      </vt:variant>
      <vt:variant>
        <vt:i4>1310770</vt:i4>
      </vt:variant>
      <vt:variant>
        <vt:i4>122</vt:i4>
      </vt:variant>
      <vt:variant>
        <vt:i4>0</vt:i4>
      </vt:variant>
      <vt:variant>
        <vt:i4>5</vt:i4>
      </vt:variant>
      <vt:variant>
        <vt:lpwstr/>
      </vt:variant>
      <vt:variant>
        <vt:lpwstr>_Toc361745472</vt:lpwstr>
      </vt:variant>
      <vt:variant>
        <vt:i4>1310770</vt:i4>
      </vt:variant>
      <vt:variant>
        <vt:i4>116</vt:i4>
      </vt:variant>
      <vt:variant>
        <vt:i4>0</vt:i4>
      </vt:variant>
      <vt:variant>
        <vt:i4>5</vt:i4>
      </vt:variant>
      <vt:variant>
        <vt:lpwstr/>
      </vt:variant>
      <vt:variant>
        <vt:lpwstr>_Toc361745471</vt:lpwstr>
      </vt:variant>
      <vt:variant>
        <vt:i4>1310770</vt:i4>
      </vt:variant>
      <vt:variant>
        <vt:i4>110</vt:i4>
      </vt:variant>
      <vt:variant>
        <vt:i4>0</vt:i4>
      </vt:variant>
      <vt:variant>
        <vt:i4>5</vt:i4>
      </vt:variant>
      <vt:variant>
        <vt:lpwstr/>
      </vt:variant>
      <vt:variant>
        <vt:lpwstr>_Toc361745470</vt:lpwstr>
      </vt:variant>
      <vt:variant>
        <vt:i4>1376306</vt:i4>
      </vt:variant>
      <vt:variant>
        <vt:i4>104</vt:i4>
      </vt:variant>
      <vt:variant>
        <vt:i4>0</vt:i4>
      </vt:variant>
      <vt:variant>
        <vt:i4>5</vt:i4>
      </vt:variant>
      <vt:variant>
        <vt:lpwstr/>
      </vt:variant>
      <vt:variant>
        <vt:lpwstr>_Toc361745469</vt:lpwstr>
      </vt:variant>
      <vt:variant>
        <vt:i4>1376306</vt:i4>
      </vt:variant>
      <vt:variant>
        <vt:i4>98</vt:i4>
      </vt:variant>
      <vt:variant>
        <vt:i4>0</vt:i4>
      </vt:variant>
      <vt:variant>
        <vt:i4>5</vt:i4>
      </vt:variant>
      <vt:variant>
        <vt:lpwstr/>
      </vt:variant>
      <vt:variant>
        <vt:lpwstr>_Toc361745468</vt:lpwstr>
      </vt:variant>
      <vt:variant>
        <vt:i4>1376306</vt:i4>
      </vt:variant>
      <vt:variant>
        <vt:i4>92</vt:i4>
      </vt:variant>
      <vt:variant>
        <vt:i4>0</vt:i4>
      </vt:variant>
      <vt:variant>
        <vt:i4>5</vt:i4>
      </vt:variant>
      <vt:variant>
        <vt:lpwstr/>
      </vt:variant>
      <vt:variant>
        <vt:lpwstr>_Toc361745467</vt:lpwstr>
      </vt:variant>
      <vt:variant>
        <vt:i4>1376306</vt:i4>
      </vt:variant>
      <vt:variant>
        <vt:i4>86</vt:i4>
      </vt:variant>
      <vt:variant>
        <vt:i4>0</vt:i4>
      </vt:variant>
      <vt:variant>
        <vt:i4>5</vt:i4>
      </vt:variant>
      <vt:variant>
        <vt:lpwstr/>
      </vt:variant>
      <vt:variant>
        <vt:lpwstr>_Toc361745466</vt:lpwstr>
      </vt:variant>
      <vt:variant>
        <vt:i4>1376306</vt:i4>
      </vt:variant>
      <vt:variant>
        <vt:i4>80</vt:i4>
      </vt:variant>
      <vt:variant>
        <vt:i4>0</vt:i4>
      </vt:variant>
      <vt:variant>
        <vt:i4>5</vt:i4>
      </vt:variant>
      <vt:variant>
        <vt:lpwstr/>
      </vt:variant>
      <vt:variant>
        <vt:lpwstr>_Toc361745465</vt:lpwstr>
      </vt:variant>
      <vt:variant>
        <vt:i4>1376306</vt:i4>
      </vt:variant>
      <vt:variant>
        <vt:i4>74</vt:i4>
      </vt:variant>
      <vt:variant>
        <vt:i4>0</vt:i4>
      </vt:variant>
      <vt:variant>
        <vt:i4>5</vt:i4>
      </vt:variant>
      <vt:variant>
        <vt:lpwstr/>
      </vt:variant>
      <vt:variant>
        <vt:lpwstr>_Toc361745464</vt:lpwstr>
      </vt:variant>
      <vt:variant>
        <vt:i4>1376306</vt:i4>
      </vt:variant>
      <vt:variant>
        <vt:i4>68</vt:i4>
      </vt:variant>
      <vt:variant>
        <vt:i4>0</vt:i4>
      </vt:variant>
      <vt:variant>
        <vt:i4>5</vt:i4>
      </vt:variant>
      <vt:variant>
        <vt:lpwstr/>
      </vt:variant>
      <vt:variant>
        <vt:lpwstr>_Toc361745463</vt:lpwstr>
      </vt:variant>
      <vt:variant>
        <vt:i4>1376306</vt:i4>
      </vt:variant>
      <vt:variant>
        <vt:i4>62</vt:i4>
      </vt:variant>
      <vt:variant>
        <vt:i4>0</vt:i4>
      </vt:variant>
      <vt:variant>
        <vt:i4>5</vt:i4>
      </vt:variant>
      <vt:variant>
        <vt:lpwstr/>
      </vt:variant>
      <vt:variant>
        <vt:lpwstr>_Toc361745462</vt:lpwstr>
      </vt:variant>
      <vt:variant>
        <vt:i4>1376306</vt:i4>
      </vt:variant>
      <vt:variant>
        <vt:i4>56</vt:i4>
      </vt:variant>
      <vt:variant>
        <vt:i4>0</vt:i4>
      </vt:variant>
      <vt:variant>
        <vt:i4>5</vt:i4>
      </vt:variant>
      <vt:variant>
        <vt:lpwstr/>
      </vt:variant>
      <vt:variant>
        <vt:lpwstr>_Toc361745461</vt:lpwstr>
      </vt:variant>
      <vt:variant>
        <vt:i4>1376306</vt:i4>
      </vt:variant>
      <vt:variant>
        <vt:i4>50</vt:i4>
      </vt:variant>
      <vt:variant>
        <vt:i4>0</vt:i4>
      </vt:variant>
      <vt:variant>
        <vt:i4>5</vt:i4>
      </vt:variant>
      <vt:variant>
        <vt:lpwstr/>
      </vt:variant>
      <vt:variant>
        <vt:lpwstr>_Toc361745460</vt:lpwstr>
      </vt:variant>
      <vt:variant>
        <vt:i4>1441842</vt:i4>
      </vt:variant>
      <vt:variant>
        <vt:i4>44</vt:i4>
      </vt:variant>
      <vt:variant>
        <vt:i4>0</vt:i4>
      </vt:variant>
      <vt:variant>
        <vt:i4>5</vt:i4>
      </vt:variant>
      <vt:variant>
        <vt:lpwstr/>
      </vt:variant>
      <vt:variant>
        <vt:lpwstr>_Toc361745459</vt:lpwstr>
      </vt:variant>
      <vt:variant>
        <vt:i4>1441842</vt:i4>
      </vt:variant>
      <vt:variant>
        <vt:i4>38</vt:i4>
      </vt:variant>
      <vt:variant>
        <vt:i4>0</vt:i4>
      </vt:variant>
      <vt:variant>
        <vt:i4>5</vt:i4>
      </vt:variant>
      <vt:variant>
        <vt:lpwstr/>
      </vt:variant>
      <vt:variant>
        <vt:lpwstr>_Toc361745458</vt:lpwstr>
      </vt:variant>
      <vt:variant>
        <vt:i4>1441842</vt:i4>
      </vt:variant>
      <vt:variant>
        <vt:i4>32</vt:i4>
      </vt:variant>
      <vt:variant>
        <vt:i4>0</vt:i4>
      </vt:variant>
      <vt:variant>
        <vt:i4>5</vt:i4>
      </vt:variant>
      <vt:variant>
        <vt:lpwstr/>
      </vt:variant>
      <vt:variant>
        <vt:lpwstr>_Toc361745457</vt:lpwstr>
      </vt:variant>
      <vt:variant>
        <vt:i4>1441842</vt:i4>
      </vt:variant>
      <vt:variant>
        <vt:i4>26</vt:i4>
      </vt:variant>
      <vt:variant>
        <vt:i4>0</vt:i4>
      </vt:variant>
      <vt:variant>
        <vt:i4>5</vt:i4>
      </vt:variant>
      <vt:variant>
        <vt:lpwstr/>
      </vt:variant>
      <vt:variant>
        <vt:lpwstr>_Toc361745456</vt:lpwstr>
      </vt:variant>
      <vt:variant>
        <vt:i4>1441842</vt:i4>
      </vt:variant>
      <vt:variant>
        <vt:i4>20</vt:i4>
      </vt:variant>
      <vt:variant>
        <vt:i4>0</vt:i4>
      </vt:variant>
      <vt:variant>
        <vt:i4>5</vt:i4>
      </vt:variant>
      <vt:variant>
        <vt:lpwstr/>
      </vt:variant>
      <vt:variant>
        <vt:lpwstr>_Toc361745455</vt:lpwstr>
      </vt:variant>
      <vt:variant>
        <vt:i4>1441842</vt:i4>
      </vt:variant>
      <vt:variant>
        <vt:i4>14</vt:i4>
      </vt:variant>
      <vt:variant>
        <vt:i4>0</vt:i4>
      </vt:variant>
      <vt:variant>
        <vt:i4>5</vt:i4>
      </vt:variant>
      <vt:variant>
        <vt:lpwstr/>
      </vt:variant>
      <vt:variant>
        <vt:lpwstr>_Toc361745454</vt:lpwstr>
      </vt:variant>
      <vt:variant>
        <vt:i4>1441842</vt:i4>
      </vt:variant>
      <vt:variant>
        <vt:i4>8</vt:i4>
      </vt:variant>
      <vt:variant>
        <vt:i4>0</vt:i4>
      </vt:variant>
      <vt:variant>
        <vt:i4>5</vt:i4>
      </vt:variant>
      <vt:variant>
        <vt:lpwstr/>
      </vt:variant>
      <vt:variant>
        <vt:lpwstr>_Toc361745453</vt:lpwstr>
      </vt:variant>
      <vt:variant>
        <vt:i4>1441842</vt:i4>
      </vt:variant>
      <vt:variant>
        <vt:i4>2</vt:i4>
      </vt:variant>
      <vt:variant>
        <vt:i4>0</vt:i4>
      </vt:variant>
      <vt:variant>
        <vt:i4>5</vt:i4>
      </vt:variant>
      <vt:variant>
        <vt:lpwstr/>
      </vt:variant>
      <vt:variant>
        <vt:lpwstr>_Toc361745452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subject/>
  <dc:creator>徐晓维</dc:creator>
  <cp:keywords/>
  <cp:lastModifiedBy>majian</cp:lastModifiedBy>
  <cp:revision>9</cp:revision>
  <cp:lastPrinted>2013-07-16T08:37:00Z</cp:lastPrinted>
  <dcterms:created xsi:type="dcterms:W3CDTF">2016-03-14T07:12:00Z</dcterms:created>
  <dcterms:modified xsi:type="dcterms:W3CDTF">2016-03-14T14:05:00Z</dcterms:modified>
</cp:coreProperties>
</file>