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bookmarkStart w:id="52ac53f0-38fa-4195-8ebb-40e8b0cb3471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ac53f0-38fa-4195-8ebb-40e8b0cb3471"/>
      <w:r>
        <w:t xml:space="preserve">: </w:t>
      </w:r>
      <w:r>
        <w:t xml:space="preserve">Summary descriptives table by groups of `Retirement’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1732"/>
        <w:gridCol w:w="1609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    No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   Yes    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>   N=5845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>   N=191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surface: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Carpet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598 (98.4%)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(1.64%)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Clay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2200 (97.0%)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(2.96%)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Grass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 (96.6%)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(3.45%)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2879 (96.4%)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(3.62%)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best_of: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3sets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1907 (98.7%)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(1.35%)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5sets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3938 (96.0%)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(4.02%)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No Mundial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4120 (96.6%)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(3.35%)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Mundial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1725 (97.3%)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(2.71%) 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round_cat: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Preliminar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4877 (96.8%)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(3.18%)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968 (96.9%)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(3.10%) 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match_num: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1532 (97.6%)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(2.42%)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1525 (97.1%)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(2.87%)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1474 (96.3%)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(3.72%)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1314 (96.3%)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(3.74%)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sum_score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 (10.7)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 (11.3)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 (3.04)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(3.36)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2023-12-11T07:52:26Z</dcterms:created>
  <dcterms:modified xsi:type="dcterms:W3CDTF">2023-12-11T07:52:26Z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