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FBBF25A" w14:textId="77777777" w:rsidR="00A000C0" w:rsidRPr="00802B38" w:rsidRDefault="00277341">
      <w:r w:rsidRPr="00277341">
        <w:rPr>
          <w:noProof/>
          <w:lang w:eastAsia="en-GB"/>
        </w:rPr>
        <w:drawing>
          <wp:anchor distT="0" distB="0" distL="114300" distR="114300" simplePos="0" relativeHeight="251661312" behindDoc="0" locked="0" layoutInCell="1" allowOverlap="1" wp14:anchorId="56095FC3" wp14:editId="40ABB0E1">
            <wp:simplePos x="0" y="0"/>
            <wp:positionH relativeFrom="margin">
              <wp:posOffset>4742180</wp:posOffset>
            </wp:positionH>
            <wp:positionV relativeFrom="paragraph">
              <wp:posOffset>175895</wp:posOffset>
            </wp:positionV>
            <wp:extent cx="914400" cy="609600"/>
            <wp:effectExtent l="0" t="0" r="0" b="0"/>
            <wp:wrapSquare wrapText="bothSides"/>
            <wp:docPr id="2" name="Picture 2" descr="A picture containing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lag_yellow_low.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914400" cy="609600"/>
                    </a:xfrm>
                    <a:prstGeom prst="rect">
                      <a:avLst/>
                    </a:prstGeom>
                  </pic:spPr>
                </pic:pic>
              </a:graphicData>
            </a:graphic>
            <wp14:sizeRelH relativeFrom="page">
              <wp14:pctWidth>0</wp14:pctWidth>
            </wp14:sizeRelH>
            <wp14:sizeRelV relativeFrom="page">
              <wp14:pctHeight>0</wp14:pctHeight>
            </wp14:sizeRelV>
          </wp:anchor>
        </w:drawing>
      </w:r>
      <w:r w:rsidRPr="00277341">
        <w:rPr>
          <w:noProof/>
          <w:lang w:eastAsia="en-GB"/>
        </w:rPr>
        <w:drawing>
          <wp:anchor distT="0" distB="0" distL="114300" distR="114300" simplePos="0" relativeHeight="251662336" behindDoc="0" locked="0" layoutInCell="1" allowOverlap="1" wp14:anchorId="15AD8268" wp14:editId="3C707B04">
            <wp:simplePos x="0" y="0"/>
            <wp:positionH relativeFrom="column">
              <wp:posOffset>0</wp:posOffset>
            </wp:positionH>
            <wp:positionV relativeFrom="paragraph">
              <wp:posOffset>185420</wp:posOffset>
            </wp:positionV>
            <wp:extent cx="1929130" cy="59055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_final.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929130" cy="590550"/>
                    </a:xfrm>
                    <a:prstGeom prst="rect">
                      <a:avLst/>
                    </a:prstGeom>
                  </pic:spPr>
                </pic:pic>
              </a:graphicData>
            </a:graphic>
            <wp14:sizeRelH relativeFrom="page">
              <wp14:pctWidth>0</wp14:pctWidth>
            </wp14:sizeRelH>
            <wp14:sizeRelV relativeFrom="page">
              <wp14:pctHeight>0</wp14:pctHeight>
            </wp14:sizeRelV>
          </wp:anchor>
        </w:drawing>
      </w:r>
    </w:p>
    <w:p w14:paraId="684D536A" w14:textId="77777777" w:rsidR="00A000C0" w:rsidRPr="00802B38" w:rsidRDefault="00A000C0"/>
    <w:p w14:paraId="7985F8EC" w14:textId="77777777" w:rsidR="00A000C0" w:rsidRPr="00802B38" w:rsidRDefault="00A000C0"/>
    <w:p w14:paraId="046AE36B" w14:textId="51056B99" w:rsidR="00A000C0" w:rsidRPr="00802B38" w:rsidRDefault="00A000C0"/>
    <w:p w14:paraId="13A32E7B" w14:textId="77777777" w:rsidR="00A000C0" w:rsidRPr="00802B38" w:rsidRDefault="00A000C0"/>
    <w:p w14:paraId="763AD768" w14:textId="77777777" w:rsidR="00A000C0" w:rsidRPr="00802B38" w:rsidRDefault="00A000C0">
      <w:bookmarkStart w:id="0" w:name="_GoBack"/>
    </w:p>
    <w:bookmarkEnd w:id="0"/>
    <w:p w14:paraId="46BDF7AC" w14:textId="526DE12D" w:rsidR="008C20EC" w:rsidRDefault="004A2F15" w:rsidP="00E44A25">
      <w:pPr>
        <w:rPr>
          <w:rFonts w:ascii="Calibri Bold" w:hAnsi="Calibri Bold" w:cs="Calibri Bold"/>
          <w:color w:val="1C5026"/>
          <w:sz w:val="48"/>
          <w:szCs w:val="48"/>
        </w:rPr>
      </w:pPr>
      <w:r>
        <w:rPr>
          <w:rFonts w:ascii="Calibri Bold" w:hAnsi="Calibri Bold" w:cs="Calibri Bold"/>
          <w:color w:val="1C5026"/>
          <w:sz w:val="36"/>
          <w:szCs w:val="36"/>
        </w:rPr>
        <w:t>GitH</w:t>
      </w:r>
      <w:r w:rsidRPr="008C20EC">
        <w:rPr>
          <w:rFonts w:ascii="Calibri Bold" w:hAnsi="Calibri Bold" w:cs="Calibri Bold"/>
          <w:color w:val="1C5026"/>
          <w:sz w:val="36"/>
          <w:szCs w:val="36"/>
        </w:rPr>
        <w:t>ub</w:t>
      </w:r>
      <w:r>
        <w:rPr>
          <w:rFonts w:ascii="Calibri Bold" w:hAnsi="Calibri Bold" w:cs="Calibri Bold"/>
          <w:color w:val="1C5026"/>
          <w:sz w:val="36"/>
          <w:szCs w:val="36"/>
        </w:rPr>
        <w:t xml:space="preserve"> Fundamentals</w:t>
      </w:r>
      <w:r w:rsidRPr="008C20EC">
        <w:rPr>
          <w:rFonts w:ascii="Calibri Bold" w:hAnsi="Calibri Bold" w:cs="Calibri Bold"/>
          <w:color w:val="1C5026"/>
          <w:sz w:val="36"/>
          <w:szCs w:val="36"/>
        </w:rPr>
        <w:t>.</w:t>
      </w:r>
      <w:r w:rsidR="001C3DE7">
        <w:rPr>
          <w:rFonts w:ascii="Calibri Bold" w:hAnsi="Calibri Bold" w:cs="Calibri Bold"/>
          <w:color w:val="1C5026"/>
          <w:sz w:val="36"/>
          <w:szCs w:val="36"/>
        </w:rPr>
        <w:t xml:space="preserve"> </w:t>
      </w:r>
      <w:r w:rsidR="008C20EC" w:rsidRPr="008C20EC">
        <w:rPr>
          <w:rFonts w:ascii="Calibri Bold" w:hAnsi="Calibri Bold" w:cs="Calibri Bold"/>
          <w:color w:val="1C5026"/>
          <w:sz w:val="36"/>
          <w:szCs w:val="36"/>
        </w:rPr>
        <w:t xml:space="preserve">OpenAIRE &amp; Zenodo </w:t>
      </w:r>
      <w:r w:rsidR="00B15DE5" w:rsidRPr="008C20EC">
        <w:rPr>
          <w:rFonts w:ascii="Calibri Bold" w:hAnsi="Calibri Bold" w:cs="Calibri Bold"/>
          <w:color w:val="1C5026"/>
          <w:sz w:val="36"/>
          <w:szCs w:val="36"/>
        </w:rPr>
        <w:t>infrastructures</w:t>
      </w:r>
      <w:r>
        <w:rPr>
          <w:rFonts w:ascii="Calibri Bold" w:hAnsi="Calibri Bold" w:cs="Calibri Bold"/>
          <w:color w:val="1C5026"/>
          <w:sz w:val="36"/>
          <w:szCs w:val="36"/>
        </w:rPr>
        <w:t xml:space="preserve">. </w:t>
      </w:r>
    </w:p>
    <w:p w14:paraId="4A66AFDC" w14:textId="28E4726C" w:rsidR="00A000C0" w:rsidRPr="00565773" w:rsidRDefault="00D61CE8" w:rsidP="00E44A25">
      <w:pPr>
        <w:rPr>
          <w:rFonts w:ascii="Calibri Bold" w:hAnsi="Calibri Bold" w:cs="Calibri Bold"/>
          <w:color w:val="1C5026"/>
        </w:rPr>
      </w:pPr>
      <w:r>
        <w:rPr>
          <w:rFonts w:ascii="Calibri Bold" w:hAnsi="Calibri Bold" w:cs="Calibri Bold"/>
          <w:color w:val="1C5026"/>
        </w:rPr>
        <w:t xml:space="preserve">Technical </w:t>
      </w:r>
      <w:r w:rsidR="00D57978">
        <w:rPr>
          <w:rFonts w:ascii="Calibri Bold" w:hAnsi="Calibri Bold" w:cs="Calibri Bold"/>
          <w:color w:val="1C5026"/>
        </w:rPr>
        <w:t>annex</w:t>
      </w:r>
      <w:r w:rsidR="00056897">
        <w:rPr>
          <w:rFonts w:ascii="Calibri Bold" w:hAnsi="Calibri Bold" w:cs="Calibri Bold"/>
          <w:color w:val="1C5026"/>
        </w:rPr>
        <w:t xml:space="preserve"> for</w:t>
      </w:r>
      <w:r w:rsidR="008C20EC">
        <w:rPr>
          <w:rFonts w:ascii="Calibri Bold" w:hAnsi="Calibri Bold" w:cs="Calibri Bold"/>
          <w:color w:val="1C5026"/>
        </w:rPr>
        <w:t xml:space="preserve"> </w:t>
      </w:r>
      <w:r w:rsidR="008C20EC" w:rsidRPr="00D61CE8">
        <w:rPr>
          <w:rFonts w:ascii="Calibri Bold" w:hAnsi="Calibri Bold" w:cs="Calibri Bold"/>
          <w:i/>
          <w:color w:val="1C5026"/>
        </w:rPr>
        <w:t>D</w:t>
      </w:r>
      <w:r w:rsidR="00131C5F" w:rsidRPr="00D61CE8">
        <w:rPr>
          <w:rFonts w:ascii="Calibri Bold" w:hAnsi="Calibri Bold" w:cs="Calibri Bold"/>
          <w:i/>
          <w:color w:val="1C5026"/>
        </w:rPr>
        <w:t>3</w:t>
      </w:r>
      <w:r w:rsidR="00A000C0" w:rsidRPr="00D61CE8">
        <w:rPr>
          <w:rFonts w:ascii="Calibri Bold" w:hAnsi="Calibri Bold" w:cs="Calibri Bold"/>
          <w:i/>
          <w:color w:val="1C5026"/>
        </w:rPr>
        <w:t>.</w:t>
      </w:r>
      <w:r w:rsidR="00131C5F" w:rsidRPr="00D61CE8">
        <w:rPr>
          <w:rFonts w:ascii="Calibri Bold" w:hAnsi="Calibri Bold" w:cs="Calibri Bold"/>
          <w:i/>
          <w:color w:val="1C5026"/>
        </w:rPr>
        <w:t>7 PoliRural GitHub Account</w:t>
      </w:r>
      <w:r w:rsidR="00565773">
        <w:rPr>
          <w:rFonts w:ascii="Calibri Bold" w:hAnsi="Calibri Bold" w:cs="Calibri Bold"/>
          <w:i/>
          <w:color w:val="1C5026"/>
        </w:rPr>
        <w:t xml:space="preserve"> </w:t>
      </w:r>
      <w:r w:rsidR="00565773">
        <w:rPr>
          <w:rFonts w:ascii="Calibri Bold" w:hAnsi="Calibri Bold" w:cs="Calibri Bold"/>
          <w:color w:val="1C5026"/>
        </w:rPr>
        <w:t>deliverable</w:t>
      </w:r>
    </w:p>
    <w:p w14:paraId="60756728" w14:textId="269ACB21" w:rsidR="00A000C0" w:rsidRPr="00FF575B" w:rsidRDefault="00A000C0" w:rsidP="009D05D3">
      <w:pPr>
        <w:jc w:val="center"/>
        <w:rPr>
          <w:color w:val="FFFFFF" w:themeColor="background1"/>
        </w:rPr>
      </w:pPr>
    </w:p>
    <w:tbl>
      <w:tblPr>
        <w:tblpPr w:leftFromText="180" w:rightFromText="180" w:vertAnchor="text" w:tblpY="178"/>
        <w:tblW w:w="5217" w:type="pct"/>
        <w:tblBorders>
          <w:top w:val="single" w:sz="6" w:space="0" w:color="404040" w:themeColor="text1" w:themeTint="BF"/>
          <w:left w:val="single" w:sz="6" w:space="0" w:color="404040" w:themeColor="text1" w:themeTint="BF"/>
          <w:bottom w:val="single" w:sz="6" w:space="0" w:color="404040" w:themeColor="text1" w:themeTint="BF"/>
          <w:right w:val="single" w:sz="6" w:space="0" w:color="404040" w:themeColor="text1" w:themeTint="BF"/>
          <w:insideH w:val="single" w:sz="6" w:space="0" w:color="404040" w:themeColor="text1" w:themeTint="BF"/>
          <w:insideV w:val="single" w:sz="6" w:space="0" w:color="404040" w:themeColor="text1" w:themeTint="BF"/>
        </w:tblBorders>
        <w:tblLayout w:type="fixed"/>
        <w:tblCellMar>
          <w:left w:w="0" w:type="dxa"/>
          <w:right w:w="0" w:type="dxa"/>
        </w:tblCellMar>
        <w:tblLook w:val="04A0" w:firstRow="1" w:lastRow="0" w:firstColumn="1" w:lastColumn="0" w:noHBand="0" w:noVBand="1"/>
      </w:tblPr>
      <w:tblGrid>
        <w:gridCol w:w="1471"/>
        <w:gridCol w:w="7570"/>
        <w:gridCol w:w="402"/>
      </w:tblGrid>
      <w:tr w:rsidR="00CA2F78" w:rsidRPr="00802B38" w14:paraId="097391E7" w14:textId="77777777" w:rsidTr="00213FAE">
        <w:trPr>
          <w:trHeight w:hRule="exact" w:val="313"/>
        </w:trPr>
        <w:tc>
          <w:tcPr>
            <w:tcW w:w="779" w:type="pct"/>
            <w:shd w:val="clear" w:color="auto" w:fill="2D9A4A"/>
          </w:tcPr>
          <w:p w14:paraId="13035A60" w14:textId="77777777" w:rsidR="00CA2F78" w:rsidRPr="00277341" w:rsidRDefault="00CA2F78" w:rsidP="00CA2F78">
            <w:pPr>
              <w:spacing w:before="50" w:line="253" w:lineRule="exact"/>
              <w:ind w:left="120"/>
              <w:rPr>
                <w:color w:val="FFFFFF" w:themeColor="background1"/>
              </w:rPr>
            </w:pPr>
            <w:r w:rsidRPr="00277341">
              <w:rPr>
                <w:rFonts w:ascii="Calibri Bold Italic" w:hAnsi="Calibri Bold Italic" w:cs="Calibri Bold Italic"/>
                <w:color w:val="FFFFFF" w:themeColor="background1"/>
                <w:sz w:val="22"/>
                <w:szCs w:val="22"/>
              </w:rPr>
              <w:t>Project Acronym:</w:t>
            </w:r>
          </w:p>
        </w:tc>
        <w:tc>
          <w:tcPr>
            <w:tcW w:w="4221" w:type="pct"/>
            <w:gridSpan w:val="2"/>
          </w:tcPr>
          <w:p w14:paraId="02AEDD7C" w14:textId="77777777" w:rsidR="00CA2F78" w:rsidRPr="00802B38" w:rsidRDefault="00CA2F78" w:rsidP="00CA2F78">
            <w:pPr>
              <w:spacing w:before="50" w:line="253" w:lineRule="exact"/>
              <w:ind w:left="117"/>
            </w:pPr>
            <w:r w:rsidRPr="00802B38">
              <w:rPr>
                <w:rFonts w:ascii="Calibri" w:hAnsi="Calibri" w:cs="Calibri"/>
                <w:color w:val="000000"/>
                <w:sz w:val="22"/>
                <w:szCs w:val="22"/>
              </w:rPr>
              <w:t>PoliRural</w:t>
            </w:r>
          </w:p>
        </w:tc>
      </w:tr>
      <w:tr w:rsidR="00CA2F78" w:rsidRPr="00802B38" w14:paraId="2CC7C73C" w14:textId="77777777" w:rsidTr="00FE22BC">
        <w:trPr>
          <w:trHeight w:hRule="exact" w:val="417"/>
        </w:trPr>
        <w:tc>
          <w:tcPr>
            <w:tcW w:w="779" w:type="pct"/>
            <w:shd w:val="clear" w:color="auto" w:fill="2D9A4A"/>
          </w:tcPr>
          <w:p w14:paraId="31B0F2B5" w14:textId="77777777" w:rsidR="00CA2F78" w:rsidRPr="00277341" w:rsidRDefault="00CA2F78" w:rsidP="00CA2F78">
            <w:pPr>
              <w:spacing w:before="50" w:line="253" w:lineRule="exact"/>
              <w:ind w:left="120"/>
              <w:rPr>
                <w:color w:val="FFFFFF" w:themeColor="background1"/>
              </w:rPr>
            </w:pPr>
            <w:r w:rsidRPr="00277341">
              <w:rPr>
                <w:rFonts w:ascii="Calibri Bold Italic" w:hAnsi="Calibri Bold Italic" w:cs="Calibri Bold Italic"/>
                <w:color w:val="FFFFFF" w:themeColor="background1"/>
                <w:sz w:val="22"/>
                <w:szCs w:val="22"/>
              </w:rPr>
              <w:t>Project title:</w:t>
            </w:r>
          </w:p>
        </w:tc>
        <w:tc>
          <w:tcPr>
            <w:tcW w:w="4221" w:type="pct"/>
            <w:gridSpan w:val="2"/>
          </w:tcPr>
          <w:p w14:paraId="6C5BE588" w14:textId="77777777" w:rsidR="00CA2F78" w:rsidRPr="00802B38" w:rsidRDefault="00CA2F78" w:rsidP="00CA2F78">
            <w:pPr>
              <w:spacing w:before="50" w:line="253" w:lineRule="exact"/>
              <w:ind w:left="117"/>
              <w:rPr>
                <w:rFonts w:ascii="Calibri" w:hAnsi="Calibri" w:cs="Calibri"/>
                <w:color w:val="000000"/>
                <w:sz w:val="22"/>
                <w:szCs w:val="22"/>
              </w:rPr>
            </w:pPr>
            <w:r w:rsidRPr="00802B38">
              <w:rPr>
                <w:rFonts w:ascii="Calibri" w:hAnsi="Calibri" w:cs="Calibri"/>
                <w:color w:val="000000"/>
                <w:sz w:val="22"/>
                <w:szCs w:val="22"/>
              </w:rPr>
              <w:t>Future Oriented Collaborative Policy Development for Rural Areas and People</w:t>
            </w:r>
          </w:p>
          <w:p w14:paraId="1C81708E" w14:textId="77777777" w:rsidR="00CA2F78" w:rsidRPr="00802B38" w:rsidRDefault="00CA2F78" w:rsidP="00CA2F78">
            <w:pPr>
              <w:spacing w:before="13" w:line="253" w:lineRule="exact"/>
              <w:ind w:left="117"/>
            </w:pPr>
          </w:p>
        </w:tc>
      </w:tr>
      <w:tr w:rsidR="00CA2F78" w:rsidRPr="00802B38" w14:paraId="2B66B981" w14:textId="77777777" w:rsidTr="00213FAE">
        <w:trPr>
          <w:trHeight w:hRule="exact" w:val="313"/>
        </w:trPr>
        <w:tc>
          <w:tcPr>
            <w:tcW w:w="779" w:type="pct"/>
            <w:shd w:val="clear" w:color="auto" w:fill="2D9A4A"/>
          </w:tcPr>
          <w:p w14:paraId="073325DD" w14:textId="77777777" w:rsidR="00CA2F78" w:rsidRPr="00277341" w:rsidRDefault="00CA2F78" w:rsidP="00CA2F78">
            <w:pPr>
              <w:spacing w:before="50" w:line="253" w:lineRule="exact"/>
              <w:ind w:left="120"/>
              <w:rPr>
                <w:color w:val="FFFFFF" w:themeColor="background1"/>
              </w:rPr>
            </w:pPr>
            <w:r w:rsidRPr="00277341">
              <w:rPr>
                <w:rFonts w:ascii="Calibri Bold Italic" w:hAnsi="Calibri Bold Italic" w:cs="Calibri Bold Italic"/>
                <w:color w:val="FFFFFF" w:themeColor="background1"/>
                <w:sz w:val="22"/>
                <w:szCs w:val="22"/>
              </w:rPr>
              <w:t>Grant Agreement No.</w:t>
            </w:r>
          </w:p>
        </w:tc>
        <w:tc>
          <w:tcPr>
            <w:tcW w:w="4221" w:type="pct"/>
            <w:gridSpan w:val="2"/>
          </w:tcPr>
          <w:p w14:paraId="50403353" w14:textId="77777777" w:rsidR="00CA2F78" w:rsidRPr="00802B38" w:rsidRDefault="00CA2F78" w:rsidP="00CA2F78">
            <w:pPr>
              <w:spacing w:before="50" w:line="253" w:lineRule="exact"/>
              <w:ind w:left="117"/>
              <w:rPr>
                <w:rFonts w:ascii="Calibri" w:hAnsi="Calibri" w:cs="Calibri"/>
                <w:color w:val="000000"/>
                <w:sz w:val="22"/>
                <w:szCs w:val="22"/>
              </w:rPr>
            </w:pPr>
            <w:r w:rsidRPr="00802B38">
              <w:rPr>
                <w:rFonts w:ascii="Calibri" w:hAnsi="Calibri" w:cs="Calibri"/>
                <w:color w:val="000000"/>
                <w:sz w:val="22"/>
                <w:szCs w:val="22"/>
              </w:rPr>
              <w:t>818496</w:t>
            </w:r>
          </w:p>
          <w:p w14:paraId="49FDDF27" w14:textId="77777777" w:rsidR="00CA2F78" w:rsidRPr="00802B38" w:rsidRDefault="00CA2F78" w:rsidP="00CA2F78">
            <w:pPr>
              <w:spacing w:before="50" w:line="253" w:lineRule="exact"/>
              <w:ind w:left="117"/>
            </w:pPr>
          </w:p>
        </w:tc>
      </w:tr>
      <w:tr w:rsidR="00CA2F78" w:rsidRPr="00802B38" w14:paraId="7B2120CD" w14:textId="77777777" w:rsidTr="00213FAE">
        <w:trPr>
          <w:trHeight w:hRule="exact" w:val="313"/>
        </w:trPr>
        <w:tc>
          <w:tcPr>
            <w:tcW w:w="779" w:type="pct"/>
            <w:shd w:val="clear" w:color="auto" w:fill="2D9A4A"/>
          </w:tcPr>
          <w:p w14:paraId="1EE757A4" w14:textId="77777777" w:rsidR="00CA2F78" w:rsidRPr="00277341" w:rsidRDefault="00CA2F78" w:rsidP="00CA2F78">
            <w:pPr>
              <w:spacing w:before="51" w:line="253" w:lineRule="exact"/>
              <w:ind w:left="120"/>
              <w:rPr>
                <w:color w:val="FFFFFF" w:themeColor="background1"/>
              </w:rPr>
            </w:pPr>
            <w:r w:rsidRPr="00277341">
              <w:rPr>
                <w:rFonts w:ascii="Calibri Bold Italic" w:hAnsi="Calibri Bold Italic" w:cs="Calibri Bold Italic"/>
                <w:color w:val="FFFFFF" w:themeColor="background1"/>
                <w:sz w:val="22"/>
                <w:szCs w:val="22"/>
              </w:rPr>
              <w:t>Website:</w:t>
            </w:r>
          </w:p>
        </w:tc>
        <w:tc>
          <w:tcPr>
            <w:tcW w:w="4221" w:type="pct"/>
            <w:gridSpan w:val="2"/>
          </w:tcPr>
          <w:p w14:paraId="2C19F6E3" w14:textId="77777777" w:rsidR="00CA2F78" w:rsidRPr="00802B38" w:rsidRDefault="00CA2F78" w:rsidP="00CA2F78">
            <w:pPr>
              <w:spacing w:before="51" w:line="253" w:lineRule="exact"/>
              <w:rPr>
                <w:sz w:val="22"/>
                <w:szCs w:val="22"/>
              </w:rPr>
            </w:pPr>
            <w:r w:rsidRPr="00802B38">
              <w:t xml:space="preserve">  </w:t>
            </w:r>
            <w:r w:rsidRPr="00802B38">
              <w:rPr>
                <w:sz w:val="22"/>
                <w:szCs w:val="22"/>
              </w:rPr>
              <w:t>www.polirural.eu</w:t>
            </w:r>
          </w:p>
        </w:tc>
      </w:tr>
      <w:tr w:rsidR="00CA2F78" w:rsidRPr="00802B38" w14:paraId="56D63E94" w14:textId="77777777" w:rsidTr="00213FAE">
        <w:trPr>
          <w:trHeight w:hRule="exact" w:val="313"/>
        </w:trPr>
        <w:tc>
          <w:tcPr>
            <w:tcW w:w="779" w:type="pct"/>
            <w:shd w:val="clear" w:color="auto" w:fill="2D9A4A"/>
          </w:tcPr>
          <w:p w14:paraId="40F45D78" w14:textId="77777777" w:rsidR="00CA2F78" w:rsidRPr="00277341" w:rsidRDefault="00CA2F78" w:rsidP="00CA2F78">
            <w:pPr>
              <w:spacing w:before="50" w:line="253" w:lineRule="exact"/>
              <w:ind w:left="120"/>
              <w:rPr>
                <w:color w:val="FFFFFF" w:themeColor="background1"/>
              </w:rPr>
            </w:pPr>
            <w:r w:rsidRPr="00277341">
              <w:rPr>
                <w:rFonts w:ascii="Calibri Bold Italic" w:hAnsi="Calibri Bold Italic" w:cs="Calibri Bold Italic"/>
                <w:color w:val="FFFFFF" w:themeColor="background1"/>
                <w:sz w:val="22"/>
                <w:szCs w:val="22"/>
              </w:rPr>
              <w:t>Contact:</w:t>
            </w:r>
          </w:p>
        </w:tc>
        <w:tc>
          <w:tcPr>
            <w:tcW w:w="4221" w:type="pct"/>
            <w:gridSpan w:val="2"/>
          </w:tcPr>
          <w:p w14:paraId="79B2AE50" w14:textId="77777777" w:rsidR="00CA2F78" w:rsidRPr="00802B38" w:rsidRDefault="00CA2F78" w:rsidP="00CA2F78">
            <w:pPr>
              <w:spacing w:before="50" w:line="253" w:lineRule="exact"/>
            </w:pPr>
            <w:r w:rsidRPr="00802B38">
              <w:rPr>
                <w:sz w:val="22"/>
                <w:szCs w:val="22"/>
              </w:rPr>
              <w:t xml:space="preserve">  info@polirural.eu</w:t>
            </w:r>
          </w:p>
        </w:tc>
      </w:tr>
      <w:tr w:rsidR="00CA2F78" w:rsidRPr="00802B38" w14:paraId="20057E7B" w14:textId="77777777" w:rsidTr="00C455C8">
        <w:trPr>
          <w:trHeight w:hRule="exact" w:val="310"/>
        </w:trPr>
        <w:tc>
          <w:tcPr>
            <w:tcW w:w="779" w:type="pct"/>
            <w:shd w:val="clear" w:color="auto" w:fill="2D9A4A"/>
          </w:tcPr>
          <w:p w14:paraId="742B95FE" w14:textId="77777777" w:rsidR="00CA2F78" w:rsidRPr="00277341" w:rsidRDefault="00CA2F78" w:rsidP="00CA2F78">
            <w:pPr>
              <w:spacing w:before="48" w:line="253" w:lineRule="exact"/>
              <w:ind w:left="120"/>
              <w:rPr>
                <w:color w:val="FFFFFF" w:themeColor="background1"/>
              </w:rPr>
            </w:pPr>
            <w:r w:rsidRPr="00277341">
              <w:rPr>
                <w:rFonts w:ascii="Calibri Bold Italic" w:hAnsi="Calibri Bold Italic" w:cs="Calibri Bold Italic"/>
                <w:color w:val="FFFFFF" w:themeColor="background1"/>
                <w:sz w:val="22"/>
                <w:szCs w:val="22"/>
              </w:rPr>
              <w:t>Version:</w:t>
            </w:r>
          </w:p>
        </w:tc>
        <w:tc>
          <w:tcPr>
            <w:tcW w:w="4221" w:type="pct"/>
            <w:gridSpan w:val="2"/>
            <w:shd w:val="clear" w:color="auto" w:fill="auto"/>
          </w:tcPr>
          <w:p w14:paraId="4726367F" w14:textId="362EF0B3" w:rsidR="00CA2F78" w:rsidRPr="00802B38" w:rsidRDefault="00C455C8" w:rsidP="00C455C8">
            <w:pPr>
              <w:spacing w:before="48" w:line="253" w:lineRule="exact"/>
              <w:ind w:left="117"/>
            </w:pPr>
            <w:r>
              <w:rPr>
                <w:rFonts w:ascii="Calibri" w:hAnsi="Calibri" w:cs="Calibri"/>
                <w:color w:val="000000"/>
                <w:sz w:val="22"/>
                <w:szCs w:val="22"/>
              </w:rPr>
              <w:t>1.0</w:t>
            </w:r>
          </w:p>
        </w:tc>
      </w:tr>
      <w:tr w:rsidR="00CA2F78" w:rsidRPr="00802B38" w14:paraId="335BC76E" w14:textId="77777777" w:rsidTr="00213FAE">
        <w:trPr>
          <w:trHeight w:hRule="exact" w:val="313"/>
        </w:trPr>
        <w:tc>
          <w:tcPr>
            <w:tcW w:w="779" w:type="pct"/>
            <w:shd w:val="clear" w:color="auto" w:fill="2D9A4A"/>
          </w:tcPr>
          <w:p w14:paraId="0DD1EE15" w14:textId="77777777" w:rsidR="00CA2F78" w:rsidRPr="00277341" w:rsidRDefault="00CA2F78" w:rsidP="00CA2F78">
            <w:pPr>
              <w:spacing w:before="50" w:line="253" w:lineRule="exact"/>
              <w:ind w:left="120"/>
              <w:rPr>
                <w:color w:val="FFFFFF" w:themeColor="background1"/>
              </w:rPr>
            </w:pPr>
            <w:r w:rsidRPr="00277341">
              <w:rPr>
                <w:rFonts w:ascii="Calibri Bold Italic" w:hAnsi="Calibri Bold Italic" w:cs="Calibri Bold Italic"/>
                <w:color w:val="FFFFFF" w:themeColor="background1"/>
                <w:sz w:val="22"/>
                <w:szCs w:val="22"/>
              </w:rPr>
              <w:t>Date:</w:t>
            </w:r>
          </w:p>
        </w:tc>
        <w:tc>
          <w:tcPr>
            <w:tcW w:w="4221" w:type="pct"/>
            <w:gridSpan w:val="2"/>
          </w:tcPr>
          <w:p w14:paraId="49A75459" w14:textId="0F441ECE" w:rsidR="00CA2F78" w:rsidRPr="00802B38" w:rsidRDefault="009F07B4" w:rsidP="005F3D50">
            <w:pPr>
              <w:spacing w:before="50" w:line="253" w:lineRule="exact"/>
              <w:ind w:left="117"/>
            </w:pPr>
            <w:r w:rsidRPr="00C455C8">
              <w:rPr>
                <w:rFonts w:ascii="Calibri" w:hAnsi="Calibri" w:cs="Calibri"/>
                <w:color w:val="000000"/>
                <w:sz w:val="22"/>
                <w:szCs w:val="22"/>
              </w:rPr>
              <w:t>September</w:t>
            </w:r>
            <w:r w:rsidR="00CA2F78" w:rsidRPr="00C455C8">
              <w:rPr>
                <w:rFonts w:ascii="Calibri" w:hAnsi="Calibri" w:cs="Calibri"/>
                <w:color w:val="000000"/>
                <w:sz w:val="22"/>
                <w:szCs w:val="22"/>
              </w:rPr>
              <w:t xml:space="preserve"> 20</w:t>
            </w:r>
            <w:r w:rsidR="00213FAE" w:rsidRPr="00C455C8">
              <w:rPr>
                <w:rFonts w:ascii="Calibri" w:hAnsi="Calibri" w:cs="Calibri"/>
                <w:color w:val="000000"/>
                <w:sz w:val="22"/>
                <w:szCs w:val="22"/>
              </w:rPr>
              <w:t>2</w:t>
            </w:r>
            <w:r w:rsidR="002C4953" w:rsidRPr="00C455C8">
              <w:rPr>
                <w:rFonts w:ascii="Calibri" w:hAnsi="Calibri" w:cs="Calibri"/>
                <w:color w:val="000000"/>
                <w:sz w:val="22"/>
                <w:szCs w:val="22"/>
              </w:rPr>
              <w:t>2</w:t>
            </w:r>
          </w:p>
        </w:tc>
      </w:tr>
      <w:tr w:rsidR="00CA2F78" w:rsidRPr="00802B38" w14:paraId="5B9AA492" w14:textId="77777777" w:rsidTr="00213FAE">
        <w:trPr>
          <w:trHeight w:hRule="exact" w:val="313"/>
        </w:trPr>
        <w:tc>
          <w:tcPr>
            <w:tcW w:w="779" w:type="pct"/>
            <w:shd w:val="clear" w:color="auto" w:fill="2D9A4A"/>
          </w:tcPr>
          <w:p w14:paraId="62FE8C6B" w14:textId="77777777" w:rsidR="00CA2F78" w:rsidRPr="00277341" w:rsidRDefault="00CA2F78" w:rsidP="00CA2F78">
            <w:pPr>
              <w:spacing w:before="51" w:line="253" w:lineRule="exact"/>
              <w:ind w:left="120"/>
              <w:rPr>
                <w:color w:val="FFFFFF" w:themeColor="background1"/>
              </w:rPr>
            </w:pPr>
            <w:r w:rsidRPr="00277341">
              <w:rPr>
                <w:rFonts w:ascii="Calibri Bold Italic" w:hAnsi="Calibri Bold Italic" w:cs="Calibri Bold Italic"/>
                <w:color w:val="FFFFFF" w:themeColor="background1"/>
                <w:sz w:val="22"/>
                <w:szCs w:val="22"/>
              </w:rPr>
              <w:t>Responsible</w:t>
            </w:r>
            <w:r w:rsidR="007E0D0E">
              <w:rPr>
                <w:rFonts w:ascii="Calibri Bold Italic" w:hAnsi="Calibri Bold Italic" w:cs="Calibri Bold Italic"/>
                <w:color w:val="FFFFFF" w:themeColor="background1"/>
                <w:sz w:val="22"/>
                <w:szCs w:val="22"/>
              </w:rPr>
              <w:t>:</w:t>
            </w:r>
            <w:r w:rsidRPr="00277341">
              <w:rPr>
                <w:rFonts w:ascii="Calibri Bold Italic" w:hAnsi="Calibri Bold Italic" w:cs="Calibri Bold Italic"/>
                <w:color w:val="FFFFFF" w:themeColor="background1"/>
                <w:sz w:val="22"/>
                <w:szCs w:val="22"/>
              </w:rPr>
              <w:t xml:space="preserve"> Partner:</w:t>
            </w:r>
          </w:p>
        </w:tc>
        <w:tc>
          <w:tcPr>
            <w:tcW w:w="4221" w:type="pct"/>
            <w:gridSpan w:val="2"/>
          </w:tcPr>
          <w:p w14:paraId="5A5DCD52" w14:textId="77777777" w:rsidR="00CA2F78" w:rsidRPr="00802B38" w:rsidRDefault="00131C5F" w:rsidP="00CA2F78">
            <w:pPr>
              <w:spacing w:before="51" w:line="253" w:lineRule="exact"/>
              <w:ind w:left="117"/>
            </w:pPr>
            <w:r>
              <w:rPr>
                <w:rFonts w:ascii="Calibri" w:hAnsi="Calibri" w:cs="Calibri"/>
                <w:color w:val="000000"/>
                <w:sz w:val="22"/>
                <w:szCs w:val="22"/>
              </w:rPr>
              <w:t>TRAGSA</w:t>
            </w:r>
          </w:p>
        </w:tc>
      </w:tr>
      <w:tr w:rsidR="00CA2F78" w:rsidRPr="00802B38" w14:paraId="096E4569" w14:textId="77777777" w:rsidTr="00213FAE">
        <w:trPr>
          <w:trHeight w:hRule="exact" w:val="410"/>
        </w:trPr>
        <w:tc>
          <w:tcPr>
            <w:tcW w:w="779" w:type="pct"/>
            <w:vMerge w:val="restart"/>
            <w:shd w:val="clear" w:color="auto" w:fill="2D9A4A"/>
          </w:tcPr>
          <w:p w14:paraId="0B2B9474" w14:textId="77777777" w:rsidR="00CA2F78" w:rsidRPr="00277341" w:rsidRDefault="00CA2F78" w:rsidP="00CA2F78">
            <w:pPr>
              <w:spacing w:before="50" w:line="253" w:lineRule="exact"/>
              <w:ind w:left="120"/>
              <w:rPr>
                <w:color w:val="FFFFFF" w:themeColor="background1"/>
              </w:rPr>
            </w:pPr>
            <w:r w:rsidRPr="00277341">
              <w:rPr>
                <w:rFonts w:ascii="Calibri Bold Italic" w:hAnsi="Calibri Bold Italic" w:cs="Calibri Bold Italic"/>
                <w:color w:val="FFFFFF" w:themeColor="background1"/>
                <w:sz w:val="22"/>
                <w:szCs w:val="22"/>
              </w:rPr>
              <w:t>Dissemination Level:</w:t>
            </w:r>
          </w:p>
        </w:tc>
        <w:tc>
          <w:tcPr>
            <w:tcW w:w="4008" w:type="pct"/>
          </w:tcPr>
          <w:p w14:paraId="21EAE90E" w14:textId="77777777" w:rsidR="00CA2F78" w:rsidRPr="00802B38" w:rsidRDefault="00CA2F78" w:rsidP="00CA2F78">
            <w:pPr>
              <w:spacing w:before="50" w:line="253" w:lineRule="exact"/>
              <w:ind w:left="117"/>
            </w:pPr>
            <w:r w:rsidRPr="00802B38">
              <w:rPr>
                <w:rFonts w:ascii="Calibri" w:hAnsi="Calibri" w:cs="Calibri"/>
                <w:color w:val="000000"/>
                <w:sz w:val="22"/>
                <w:szCs w:val="22"/>
              </w:rPr>
              <w:t>Public</w:t>
            </w:r>
          </w:p>
        </w:tc>
        <w:tc>
          <w:tcPr>
            <w:tcW w:w="213" w:type="pct"/>
          </w:tcPr>
          <w:p w14:paraId="4BFB796E" w14:textId="52234025" w:rsidR="00CA2F78" w:rsidRPr="00802B38" w:rsidRDefault="00FF575B" w:rsidP="00CA2F78">
            <w:r>
              <w:t>X</w:t>
            </w:r>
          </w:p>
        </w:tc>
      </w:tr>
      <w:tr w:rsidR="00CA2F78" w:rsidRPr="00802B38" w14:paraId="4E5B487E" w14:textId="77777777" w:rsidTr="00213FAE">
        <w:trPr>
          <w:trHeight w:hRule="exact" w:val="435"/>
        </w:trPr>
        <w:tc>
          <w:tcPr>
            <w:tcW w:w="779" w:type="pct"/>
            <w:vMerge/>
            <w:shd w:val="clear" w:color="auto" w:fill="2D9A4A"/>
          </w:tcPr>
          <w:p w14:paraId="66697574" w14:textId="77777777" w:rsidR="00CA2F78" w:rsidRPr="00277341" w:rsidRDefault="00CA2F78" w:rsidP="00CA2F78">
            <w:pPr>
              <w:rPr>
                <w:color w:val="FFFFFF" w:themeColor="background1"/>
              </w:rPr>
            </w:pPr>
          </w:p>
        </w:tc>
        <w:tc>
          <w:tcPr>
            <w:tcW w:w="4008" w:type="pct"/>
          </w:tcPr>
          <w:p w14:paraId="76CBD8B3" w14:textId="77777777" w:rsidR="00CA2F78" w:rsidRPr="00802B38" w:rsidRDefault="00CA2F78" w:rsidP="00CA2F78">
            <w:pPr>
              <w:spacing w:before="51" w:line="253" w:lineRule="exact"/>
              <w:ind w:left="117"/>
            </w:pPr>
            <w:r w:rsidRPr="00802B38">
              <w:rPr>
                <w:rFonts w:ascii="Calibri" w:hAnsi="Calibri" w:cs="Calibri"/>
                <w:color w:val="000000"/>
                <w:sz w:val="22"/>
                <w:szCs w:val="22"/>
              </w:rPr>
              <w:t>Confidential - only consortium members and European Commission Services</w:t>
            </w:r>
          </w:p>
        </w:tc>
        <w:tc>
          <w:tcPr>
            <w:tcW w:w="213" w:type="pct"/>
          </w:tcPr>
          <w:p w14:paraId="05454B02" w14:textId="77777777" w:rsidR="00CA2F78" w:rsidRPr="00802B38" w:rsidRDefault="00CA2F78" w:rsidP="00CA2F78">
            <w:pPr>
              <w:spacing w:before="51" w:line="253" w:lineRule="exact"/>
              <w:ind w:left="129"/>
            </w:pPr>
          </w:p>
        </w:tc>
      </w:tr>
      <w:tr w:rsidR="007E0D0E" w:rsidRPr="00802B38" w14:paraId="4828F0C2" w14:textId="77777777" w:rsidTr="002A51EB">
        <w:trPr>
          <w:trHeight w:hRule="exact" w:val="727"/>
        </w:trPr>
        <w:tc>
          <w:tcPr>
            <w:tcW w:w="779" w:type="pct"/>
            <w:shd w:val="clear" w:color="auto" w:fill="2D9A4A"/>
          </w:tcPr>
          <w:p w14:paraId="1EF8EF87" w14:textId="77777777" w:rsidR="007E0D0E" w:rsidRPr="00277341" w:rsidRDefault="007E0D0E" w:rsidP="007E0D0E">
            <w:pPr>
              <w:spacing w:before="50" w:line="253" w:lineRule="exact"/>
              <w:ind w:left="120"/>
              <w:rPr>
                <w:color w:val="FFFFFF" w:themeColor="background1"/>
              </w:rPr>
            </w:pPr>
            <w:r w:rsidRPr="007E0D0E">
              <w:rPr>
                <w:rFonts w:ascii="Calibri Bold Italic" w:hAnsi="Calibri Bold Italic" w:cs="Calibri Bold Italic"/>
                <w:color w:val="FFFFFF" w:themeColor="background1"/>
                <w:sz w:val="22"/>
                <w:szCs w:val="22"/>
              </w:rPr>
              <w:t>Keywords:</w:t>
            </w:r>
          </w:p>
        </w:tc>
        <w:tc>
          <w:tcPr>
            <w:tcW w:w="4221" w:type="pct"/>
            <w:gridSpan w:val="2"/>
          </w:tcPr>
          <w:p w14:paraId="4F09DB25" w14:textId="1983F2F1" w:rsidR="007E0D0E" w:rsidRPr="00802B38" w:rsidRDefault="007C4458" w:rsidP="001803C8">
            <w:pPr>
              <w:spacing w:before="51" w:line="253" w:lineRule="exact"/>
            </w:pPr>
            <w:r>
              <w:t>GitHub</w:t>
            </w:r>
            <w:r w:rsidR="00AB7944">
              <w:t>, OpenAIRE, Open S</w:t>
            </w:r>
            <w:r w:rsidR="00131C5F">
              <w:t xml:space="preserve">cience, </w:t>
            </w:r>
            <w:r w:rsidR="00AB7944">
              <w:t>Zenodo</w:t>
            </w:r>
            <w:r w:rsidR="001803C8">
              <w:t xml:space="preserve">, </w:t>
            </w:r>
            <w:r w:rsidR="00056897">
              <w:t xml:space="preserve">Open Access, </w:t>
            </w:r>
            <w:r w:rsidR="001803C8">
              <w:t xml:space="preserve">data sharing, </w:t>
            </w:r>
            <w:r w:rsidR="00131C5F">
              <w:t xml:space="preserve">open data, </w:t>
            </w:r>
            <w:r w:rsidR="001803C8">
              <w:t>metadata</w:t>
            </w:r>
            <w:r w:rsidR="00131C5F">
              <w:t xml:space="preserve">. </w:t>
            </w:r>
          </w:p>
        </w:tc>
      </w:tr>
    </w:tbl>
    <w:p w14:paraId="65A925E8" w14:textId="77777777" w:rsidR="00971F24" w:rsidRPr="00802B38" w:rsidRDefault="000E5886" w:rsidP="007F238B">
      <w:pPr>
        <w:rPr>
          <w:sz w:val="15"/>
          <w:szCs w:val="15"/>
        </w:rPr>
      </w:pPr>
      <w:r w:rsidRPr="00802B38">
        <w:rPr>
          <w:sz w:val="15"/>
          <w:szCs w:val="15"/>
        </w:rPr>
        <w:t xml:space="preserve">This project has received funding from the European Union’s Horizon 2020 research and innovation programme under grant agreement </w:t>
      </w:r>
      <w:r w:rsidR="00AB6D56" w:rsidRPr="00802B38">
        <w:rPr>
          <w:sz w:val="15"/>
          <w:szCs w:val="15"/>
        </w:rPr>
        <w:t>n</w:t>
      </w:r>
      <w:r w:rsidRPr="00802B38">
        <w:rPr>
          <w:sz w:val="15"/>
          <w:szCs w:val="15"/>
        </w:rPr>
        <w:t>o</w:t>
      </w:r>
      <w:r w:rsidR="00AB6D56" w:rsidRPr="00802B38">
        <w:rPr>
          <w:sz w:val="15"/>
          <w:szCs w:val="15"/>
        </w:rPr>
        <w:t>.</w:t>
      </w:r>
      <w:r w:rsidRPr="00802B38">
        <w:rPr>
          <w:sz w:val="15"/>
          <w:szCs w:val="15"/>
        </w:rPr>
        <w:t xml:space="preserve"> 818496</w:t>
      </w:r>
    </w:p>
    <w:p w14:paraId="2520108C" w14:textId="77777777" w:rsidR="00971F24" w:rsidRPr="00802B38" w:rsidRDefault="00971F24" w:rsidP="0069678A">
      <w:pPr>
        <w:rPr>
          <w:sz w:val="15"/>
          <w:szCs w:val="15"/>
        </w:rPr>
      </w:pPr>
    </w:p>
    <w:p w14:paraId="5A27877A" w14:textId="77777777" w:rsidR="00971F24" w:rsidRPr="00802B38" w:rsidRDefault="00971F24" w:rsidP="0069678A">
      <w:pPr>
        <w:rPr>
          <w:sz w:val="15"/>
          <w:szCs w:val="15"/>
        </w:rPr>
        <w:sectPr w:rsidR="00971F24" w:rsidRPr="00802B38" w:rsidSect="00846322">
          <w:footerReference w:type="even" r:id="rId10"/>
          <w:pgSz w:w="11900" w:h="16840"/>
          <w:pgMar w:top="1417" w:right="1417" w:bottom="1417" w:left="1417" w:header="708" w:footer="708" w:gutter="0"/>
          <w:cols w:space="708"/>
          <w:docGrid w:linePitch="360"/>
        </w:sectPr>
      </w:pPr>
    </w:p>
    <w:p w14:paraId="39852B23" w14:textId="77777777" w:rsidR="000E5886" w:rsidRPr="00802B38" w:rsidRDefault="00971F24" w:rsidP="00971F24">
      <w:pPr>
        <w:rPr>
          <w:color w:val="1C5026"/>
          <w:sz w:val="32"/>
          <w:szCs w:val="32"/>
        </w:rPr>
      </w:pPr>
      <w:r w:rsidRPr="00802B38">
        <w:rPr>
          <w:color w:val="1C5026"/>
          <w:sz w:val="32"/>
          <w:szCs w:val="32"/>
        </w:rPr>
        <w:lastRenderedPageBreak/>
        <w:t>Revision History</w:t>
      </w:r>
    </w:p>
    <w:tbl>
      <w:tblPr>
        <w:tblStyle w:val="PoliRural"/>
        <w:tblW w:w="5398" w:type="pct"/>
        <w:jc w:val="center"/>
        <w:tblLook w:val="0420" w:firstRow="1" w:lastRow="0" w:firstColumn="0" w:lastColumn="0" w:noHBand="0" w:noVBand="1"/>
      </w:tblPr>
      <w:tblGrid>
        <w:gridCol w:w="1259"/>
        <w:gridCol w:w="1856"/>
        <w:gridCol w:w="2403"/>
        <w:gridCol w:w="1285"/>
        <w:gridCol w:w="2974"/>
      </w:tblGrid>
      <w:tr w:rsidR="00FE22BC" w:rsidRPr="00034157" w14:paraId="25A27D15" w14:textId="77777777" w:rsidTr="00950093">
        <w:trPr>
          <w:cnfStyle w:val="100000000000" w:firstRow="1" w:lastRow="0" w:firstColumn="0" w:lastColumn="0" w:oddVBand="0" w:evenVBand="0" w:oddHBand="0" w:evenHBand="0" w:firstRowFirstColumn="0" w:firstRowLastColumn="0" w:lastRowFirstColumn="0" w:lastRowLastColumn="0"/>
          <w:trHeight w:val="584"/>
          <w:jc w:val="center"/>
        </w:trPr>
        <w:tc>
          <w:tcPr>
            <w:tcW w:w="644" w:type="pct"/>
            <w:hideMark/>
          </w:tcPr>
          <w:p w14:paraId="44D4B30F" w14:textId="77777777" w:rsidR="003423A8" w:rsidRPr="00034157" w:rsidRDefault="003423A8" w:rsidP="003423A8">
            <w:pPr>
              <w:rPr>
                <w:rFonts w:eastAsia="Times New Roman" w:cstheme="minorHAnsi"/>
                <w:sz w:val="20"/>
                <w:szCs w:val="20"/>
                <w:lang w:eastAsia="en-GB"/>
              </w:rPr>
            </w:pPr>
            <w:r w:rsidRPr="00034157">
              <w:rPr>
                <w:rFonts w:eastAsia="Times New Roman" w:cstheme="minorHAnsi"/>
                <w:bCs/>
                <w:color w:val="FFFFFF"/>
                <w:kern w:val="24"/>
                <w:sz w:val="20"/>
                <w:szCs w:val="20"/>
                <w:lang w:eastAsia="en-GB"/>
              </w:rPr>
              <w:t>Revision</w:t>
            </w:r>
            <w:r w:rsidR="00034157" w:rsidRPr="00034157">
              <w:rPr>
                <w:rFonts w:eastAsia="Times New Roman" w:cstheme="minorHAnsi"/>
                <w:bCs/>
                <w:color w:val="FFFFFF"/>
                <w:kern w:val="24"/>
                <w:sz w:val="20"/>
                <w:szCs w:val="20"/>
                <w:lang w:eastAsia="en-GB"/>
              </w:rPr>
              <w:t xml:space="preserve"> no.</w:t>
            </w:r>
          </w:p>
        </w:tc>
        <w:tc>
          <w:tcPr>
            <w:tcW w:w="949" w:type="pct"/>
            <w:hideMark/>
          </w:tcPr>
          <w:p w14:paraId="2EE61C05" w14:textId="77777777" w:rsidR="003423A8" w:rsidRPr="00034157" w:rsidRDefault="003423A8" w:rsidP="003423A8">
            <w:pPr>
              <w:rPr>
                <w:rFonts w:eastAsia="Times New Roman" w:cstheme="minorHAnsi"/>
                <w:sz w:val="20"/>
                <w:szCs w:val="20"/>
                <w:lang w:eastAsia="en-GB"/>
              </w:rPr>
            </w:pPr>
            <w:r w:rsidRPr="00034157">
              <w:rPr>
                <w:rFonts w:eastAsia="Times New Roman" w:cstheme="minorHAnsi"/>
                <w:bCs/>
                <w:color w:val="FFFFFF"/>
                <w:kern w:val="24"/>
                <w:sz w:val="20"/>
                <w:szCs w:val="20"/>
                <w:lang w:eastAsia="en-GB"/>
              </w:rPr>
              <w:t>Date</w:t>
            </w:r>
          </w:p>
        </w:tc>
        <w:tc>
          <w:tcPr>
            <w:tcW w:w="1229" w:type="pct"/>
            <w:hideMark/>
          </w:tcPr>
          <w:p w14:paraId="4CCDAFED" w14:textId="77777777" w:rsidR="003423A8" w:rsidRPr="00034157" w:rsidRDefault="003423A8" w:rsidP="003423A8">
            <w:pPr>
              <w:rPr>
                <w:rFonts w:eastAsia="Times New Roman" w:cstheme="minorHAnsi"/>
                <w:sz w:val="20"/>
                <w:szCs w:val="20"/>
                <w:lang w:eastAsia="en-GB"/>
              </w:rPr>
            </w:pPr>
            <w:r w:rsidRPr="00034157">
              <w:rPr>
                <w:rFonts w:eastAsia="Times New Roman" w:cstheme="minorHAnsi"/>
                <w:bCs/>
                <w:color w:val="FFFFFF"/>
                <w:kern w:val="24"/>
                <w:sz w:val="20"/>
                <w:szCs w:val="20"/>
                <w:lang w:eastAsia="en-GB"/>
              </w:rPr>
              <w:t>Author</w:t>
            </w:r>
          </w:p>
        </w:tc>
        <w:tc>
          <w:tcPr>
            <w:tcW w:w="657" w:type="pct"/>
            <w:hideMark/>
          </w:tcPr>
          <w:p w14:paraId="09E2F536" w14:textId="77777777" w:rsidR="003423A8" w:rsidRPr="00034157" w:rsidRDefault="003423A8" w:rsidP="003423A8">
            <w:pPr>
              <w:rPr>
                <w:rFonts w:eastAsia="Times New Roman" w:cstheme="minorHAnsi"/>
                <w:sz w:val="20"/>
                <w:szCs w:val="20"/>
                <w:lang w:eastAsia="en-GB"/>
              </w:rPr>
            </w:pPr>
            <w:r w:rsidRPr="00034157">
              <w:rPr>
                <w:rFonts w:eastAsia="Times New Roman" w:cstheme="minorHAnsi"/>
                <w:bCs/>
                <w:color w:val="FFFFFF"/>
                <w:kern w:val="24"/>
                <w:sz w:val="20"/>
                <w:szCs w:val="20"/>
                <w:lang w:eastAsia="en-GB"/>
              </w:rPr>
              <w:t>Organization</w:t>
            </w:r>
          </w:p>
        </w:tc>
        <w:tc>
          <w:tcPr>
            <w:tcW w:w="1521" w:type="pct"/>
            <w:hideMark/>
          </w:tcPr>
          <w:p w14:paraId="62E5D17C" w14:textId="77777777" w:rsidR="003423A8" w:rsidRPr="00034157" w:rsidRDefault="003423A8" w:rsidP="003423A8">
            <w:pPr>
              <w:rPr>
                <w:rFonts w:eastAsia="Times New Roman" w:cstheme="minorHAnsi"/>
                <w:sz w:val="20"/>
                <w:szCs w:val="20"/>
                <w:lang w:eastAsia="en-GB"/>
              </w:rPr>
            </w:pPr>
            <w:r w:rsidRPr="00034157">
              <w:rPr>
                <w:rFonts w:eastAsia="Times New Roman" w:cstheme="minorHAnsi"/>
                <w:bCs/>
                <w:color w:val="FFFFFF"/>
                <w:kern w:val="24"/>
                <w:sz w:val="20"/>
                <w:szCs w:val="20"/>
                <w:lang w:eastAsia="en-GB"/>
              </w:rPr>
              <w:t>Description</w:t>
            </w:r>
          </w:p>
        </w:tc>
      </w:tr>
      <w:tr w:rsidR="00FE22BC" w:rsidRPr="00034157" w14:paraId="6133B594" w14:textId="77777777" w:rsidTr="00950093">
        <w:trPr>
          <w:cnfStyle w:val="000000100000" w:firstRow="0" w:lastRow="0" w:firstColumn="0" w:lastColumn="0" w:oddVBand="0" w:evenVBand="0" w:oddHBand="1" w:evenHBand="0" w:firstRowFirstColumn="0" w:firstRowLastColumn="0" w:lastRowFirstColumn="0" w:lastRowLastColumn="0"/>
          <w:trHeight w:val="584"/>
          <w:jc w:val="center"/>
        </w:trPr>
        <w:tc>
          <w:tcPr>
            <w:tcW w:w="644" w:type="pct"/>
          </w:tcPr>
          <w:p w14:paraId="65A54BD8" w14:textId="219F02F1" w:rsidR="003423A8" w:rsidRPr="00034157" w:rsidRDefault="00C455C8" w:rsidP="003423A8">
            <w:pPr>
              <w:rPr>
                <w:rFonts w:ascii="Calibri Light" w:eastAsia="Times New Roman" w:hAnsi="Calibri Light" w:cs="Calibri Light"/>
                <w:sz w:val="20"/>
                <w:szCs w:val="20"/>
                <w:lang w:eastAsia="en-GB"/>
              </w:rPr>
            </w:pPr>
            <w:r>
              <w:rPr>
                <w:rFonts w:ascii="Calibri Light" w:eastAsia="Times New Roman" w:hAnsi="Calibri Light" w:cs="Calibri Light"/>
                <w:sz w:val="20"/>
                <w:szCs w:val="20"/>
                <w:lang w:eastAsia="en-GB"/>
              </w:rPr>
              <w:t>0.x</w:t>
            </w:r>
          </w:p>
        </w:tc>
        <w:tc>
          <w:tcPr>
            <w:tcW w:w="949" w:type="pct"/>
          </w:tcPr>
          <w:p w14:paraId="115B86AC" w14:textId="55FC31A9" w:rsidR="003423A8" w:rsidRPr="00034157" w:rsidRDefault="00213FAE" w:rsidP="003423A8">
            <w:pPr>
              <w:rPr>
                <w:rFonts w:ascii="Calibri Light" w:eastAsia="Times New Roman" w:hAnsi="Calibri Light" w:cs="Calibri Light"/>
                <w:sz w:val="20"/>
                <w:szCs w:val="20"/>
                <w:lang w:eastAsia="en-GB"/>
              </w:rPr>
            </w:pPr>
            <w:r>
              <w:rPr>
                <w:rFonts w:ascii="Calibri Light" w:eastAsia="Times New Roman" w:hAnsi="Calibri Light" w:cs="Calibri Light"/>
                <w:sz w:val="20"/>
                <w:szCs w:val="20"/>
                <w:lang w:eastAsia="en-GB"/>
              </w:rPr>
              <w:t>Mar</w:t>
            </w:r>
            <w:r w:rsidR="00F63D32">
              <w:rPr>
                <w:rFonts w:ascii="Calibri Light" w:eastAsia="Times New Roman" w:hAnsi="Calibri Light" w:cs="Calibri Light"/>
                <w:sz w:val="20"/>
                <w:szCs w:val="20"/>
                <w:lang w:eastAsia="en-GB"/>
              </w:rPr>
              <w:t>c</w:t>
            </w:r>
            <w:r>
              <w:rPr>
                <w:rFonts w:ascii="Calibri Light" w:eastAsia="Times New Roman" w:hAnsi="Calibri Light" w:cs="Calibri Light"/>
                <w:sz w:val="20"/>
                <w:szCs w:val="20"/>
                <w:lang w:eastAsia="en-GB"/>
              </w:rPr>
              <w:t>h</w:t>
            </w:r>
            <w:r w:rsidR="008500BB">
              <w:rPr>
                <w:rFonts w:ascii="Calibri Light" w:eastAsia="Times New Roman" w:hAnsi="Calibri Light" w:cs="Calibri Light"/>
                <w:sz w:val="20"/>
                <w:szCs w:val="20"/>
                <w:lang w:eastAsia="en-GB"/>
              </w:rPr>
              <w:t>-August</w:t>
            </w:r>
            <w:r>
              <w:rPr>
                <w:rFonts w:ascii="Calibri Light" w:eastAsia="Times New Roman" w:hAnsi="Calibri Light" w:cs="Calibri Light"/>
                <w:sz w:val="20"/>
                <w:szCs w:val="20"/>
                <w:lang w:eastAsia="en-GB"/>
              </w:rPr>
              <w:t xml:space="preserve"> 2022</w:t>
            </w:r>
          </w:p>
        </w:tc>
        <w:tc>
          <w:tcPr>
            <w:tcW w:w="1229" w:type="pct"/>
          </w:tcPr>
          <w:p w14:paraId="7F4A28DB" w14:textId="5C98225B" w:rsidR="003423A8" w:rsidRPr="00034157" w:rsidRDefault="003423A8" w:rsidP="003423A8">
            <w:pPr>
              <w:rPr>
                <w:rFonts w:ascii="Calibri Light" w:eastAsia="Times New Roman" w:hAnsi="Calibri Light" w:cs="Calibri Light"/>
                <w:sz w:val="20"/>
                <w:szCs w:val="20"/>
                <w:lang w:eastAsia="en-GB"/>
              </w:rPr>
            </w:pPr>
          </w:p>
        </w:tc>
        <w:tc>
          <w:tcPr>
            <w:tcW w:w="657" w:type="pct"/>
          </w:tcPr>
          <w:p w14:paraId="5B0E587C" w14:textId="77777777" w:rsidR="003423A8" w:rsidRPr="00034157" w:rsidRDefault="00213FAE" w:rsidP="003423A8">
            <w:pPr>
              <w:rPr>
                <w:rFonts w:ascii="Calibri Light" w:eastAsia="Times New Roman" w:hAnsi="Calibri Light" w:cs="Calibri Light"/>
                <w:sz w:val="20"/>
                <w:szCs w:val="20"/>
                <w:lang w:eastAsia="en-GB"/>
              </w:rPr>
            </w:pPr>
            <w:r>
              <w:rPr>
                <w:rFonts w:ascii="Calibri Light" w:eastAsia="Times New Roman" w:hAnsi="Calibri Light" w:cs="Calibri Light"/>
                <w:sz w:val="20"/>
                <w:szCs w:val="20"/>
                <w:lang w:eastAsia="en-GB"/>
              </w:rPr>
              <w:t>TRAGSA</w:t>
            </w:r>
          </w:p>
        </w:tc>
        <w:tc>
          <w:tcPr>
            <w:tcW w:w="1521" w:type="pct"/>
          </w:tcPr>
          <w:p w14:paraId="506581DC" w14:textId="576DF68B" w:rsidR="003423A8" w:rsidRPr="00034157" w:rsidRDefault="00213FAE" w:rsidP="00C455C8">
            <w:pPr>
              <w:rPr>
                <w:rFonts w:ascii="Calibri Light" w:eastAsia="Times New Roman" w:hAnsi="Calibri Light" w:cs="Calibri Light"/>
                <w:sz w:val="20"/>
                <w:szCs w:val="20"/>
                <w:lang w:eastAsia="en-GB"/>
              </w:rPr>
            </w:pPr>
            <w:r>
              <w:rPr>
                <w:rFonts w:ascii="Calibri Light" w:eastAsia="Times New Roman" w:hAnsi="Calibri Light" w:cs="Calibri Light"/>
                <w:sz w:val="20"/>
                <w:szCs w:val="20"/>
                <w:lang w:eastAsia="en-GB"/>
              </w:rPr>
              <w:t>Basic structure</w:t>
            </w:r>
            <w:r w:rsidR="007F0EBD">
              <w:rPr>
                <w:rFonts w:ascii="Calibri Light" w:eastAsia="Times New Roman" w:hAnsi="Calibri Light" w:cs="Calibri Light"/>
                <w:sz w:val="20"/>
                <w:szCs w:val="20"/>
                <w:lang w:eastAsia="en-GB"/>
              </w:rPr>
              <w:t xml:space="preserve"> &amp; </w:t>
            </w:r>
            <w:r w:rsidR="00C455C8">
              <w:rPr>
                <w:rFonts w:ascii="Calibri Light" w:eastAsia="Times New Roman" w:hAnsi="Calibri Light" w:cs="Calibri Light"/>
                <w:sz w:val="20"/>
                <w:szCs w:val="20"/>
                <w:lang w:eastAsia="en-GB"/>
              </w:rPr>
              <w:t>successive</w:t>
            </w:r>
            <w:r w:rsidR="0062442A">
              <w:rPr>
                <w:rFonts w:ascii="Calibri Light" w:eastAsia="Times New Roman" w:hAnsi="Calibri Light" w:cs="Calibri Light"/>
                <w:sz w:val="20"/>
                <w:szCs w:val="20"/>
                <w:lang w:eastAsia="en-GB"/>
              </w:rPr>
              <w:t xml:space="preserve"> draft</w:t>
            </w:r>
            <w:r w:rsidR="00C455C8">
              <w:rPr>
                <w:rFonts w:ascii="Calibri Light" w:eastAsia="Times New Roman" w:hAnsi="Calibri Light" w:cs="Calibri Light"/>
                <w:sz w:val="20"/>
                <w:szCs w:val="20"/>
                <w:lang w:eastAsia="en-GB"/>
              </w:rPr>
              <w:t>s</w:t>
            </w:r>
          </w:p>
        </w:tc>
      </w:tr>
      <w:tr w:rsidR="00A65474" w:rsidRPr="00CC32DD" w14:paraId="5197CBE5" w14:textId="77777777" w:rsidTr="00950093">
        <w:trPr>
          <w:cnfStyle w:val="000000010000" w:firstRow="0" w:lastRow="0" w:firstColumn="0" w:lastColumn="0" w:oddVBand="0" w:evenVBand="0" w:oddHBand="0" w:evenHBand="1" w:firstRowFirstColumn="0" w:firstRowLastColumn="0" w:lastRowFirstColumn="0" w:lastRowLastColumn="0"/>
          <w:trHeight w:val="584"/>
          <w:jc w:val="center"/>
        </w:trPr>
        <w:tc>
          <w:tcPr>
            <w:tcW w:w="644" w:type="pct"/>
          </w:tcPr>
          <w:p w14:paraId="513E4D6B" w14:textId="45304A20" w:rsidR="00E03A20" w:rsidRPr="00CC32DD" w:rsidRDefault="00E03A20" w:rsidP="00E03A20">
            <w:pPr>
              <w:rPr>
                <w:rFonts w:ascii="Calibri Light" w:eastAsia="Times New Roman" w:hAnsi="Calibri Light" w:cs="Calibri Light"/>
                <w:sz w:val="20"/>
                <w:szCs w:val="20"/>
                <w:lang w:eastAsia="en-GB"/>
              </w:rPr>
            </w:pPr>
            <w:r w:rsidRPr="00CC32DD">
              <w:rPr>
                <w:rFonts w:ascii="Calibri Light" w:eastAsia="Times New Roman" w:hAnsi="Calibri Light" w:cs="Calibri Light"/>
                <w:sz w:val="20"/>
                <w:szCs w:val="20"/>
                <w:lang w:eastAsia="en-GB"/>
              </w:rPr>
              <w:t>1.0</w:t>
            </w:r>
          </w:p>
        </w:tc>
        <w:tc>
          <w:tcPr>
            <w:tcW w:w="949" w:type="pct"/>
          </w:tcPr>
          <w:p w14:paraId="5E2CD591" w14:textId="3DFE75A6" w:rsidR="00E03A20" w:rsidRPr="00CC32DD" w:rsidRDefault="00215761" w:rsidP="00E03A20">
            <w:pPr>
              <w:rPr>
                <w:rFonts w:ascii="Calibri Light" w:eastAsia="Times New Roman" w:hAnsi="Calibri Light" w:cs="Calibri Light"/>
                <w:sz w:val="20"/>
                <w:szCs w:val="20"/>
                <w:lang w:eastAsia="en-GB"/>
              </w:rPr>
            </w:pPr>
            <w:r w:rsidRPr="00CC32DD">
              <w:rPr>
                <w:rFonts w:ascii="Calibri Light" w:eastAsia="Times New Roman" w:hAnsi="Calibri Light" w:cs="Calibri Light"/>
                <w:sz w:val="20"/>
                <w:szCs w:val="20"/>
                <w:lang w:eastAsia="en-GB"/>
              </w:rPr>
              <w:t>September</w:t>
            </w:r>
            <w:r w:rsidR="00E03A20" w:rsidRPr="00CC32DD">
              <w:rPr>
                <w:rFonts w:ascii="Calibri Light" w:eastAsia="Times New Roman" w:hAnsi="Calibri Light" w:cs="Calibri Light"/>
                <w:sz w:val="20"/>
                <w:szCs w:val="20"/>
                <w:lang w:eastAsia="en-GB"/>
              </w:rPr>
              <w:t xml:space="preserve"> 2022</w:t>
            </w:r>
          </w:p>
        </w:tc>
        <w:tc>
          <w:tcPr>
            <w:tcW w:w="1229" w:type="pct"/>
          </w:tcPr>
          <w:p w14:paraId="7909F164" w14:textId="536AF026" w:rsidR="00E03A20" w:rsidRPr="00CC32DD" w:rsidRDefault="00E03A20" w:rsidP="00E03A20">
            <w:pPr>
              <w:rPr>
                <w:rFonts w:ascii="Calibri Light" w:eastAsia="Times New Roman" w:hAnsi="Calibri Light" w:cs="Calibri Light"/>
                <w:color w:val="BFBFBF" w:themeColor="background1" w:themeShade="BF"/>
                <w:sz w:val="20"/>
                <w:szCs w:val="20"/>
                <w:lang w:val="es-ES" w:eastAsia="en-GB"/>
              </w:rPr>
            </w:pPr>
          </w:p>
        </w:tc>
        <w:tc>
          <w:tcPr>
            <w:tcW w:w="657" w:type="pct"/>
          </w:tcPr>
          <w:p w14:paraId="0D7E81BE" w14:textId="2CC74901" w:rsidR="00E03A20" w:rsidRPr="00CC32DD" w:rsidRDefault="00E03A20" w:rsidP="00E03A20">
            <w:pPr>
              <w:rPr>
                <w:rFonts w:ascii="Calibri Light" w:eastAsia="Times New Roman" w:hAnsi="Calibri Light" w:cs="Calibri Light"/>
                <w:sz w:val="20"/>
                <w:szCs w:val="20"/>
                <w:lang w:eastAsia="en-GB"/>
              </w:rPr>
            </w:pPr>
            <w:r w:rsidRPr="00CC32DD">
              <w:rPr>
                <w:rFonts w:ascii="Calibri Light" w:eastAsia="Times New Roman" w:hAnsi="Calibri Light" w:cs="Calibri Light"/>
                <w:sz w:val="20"/>
                <w:szCs w:val="20"/>
                <w:lang w:eastAsia="en-GB"/>
              </w:rPr>
              <w:t>TRAGSA</w:t>
            </w:r>
          </w:p>
        </w:tc>
        <w:tc>
          <w:tcPr>
            <w:tcW w:w="1521" w:type="pct"/>
          </w:tcPr>
          <w:p w14:paraId="4944059A" w14:textId="77B1A8EC" w:rsidR="00E03A20" w:rsidRPr="00CC32DD" w:rsidRDefault="0042429A" w:rsidP="00FF575B">
            <w:pPr>
              <w:rPr>
                <w:rFonts w:ascii="Calibri Light" w:eastAsia="Times New Roman" w:hAnsi="Calibri Light" w:cs="Calibri Light"/>
                <w:sz w:val="20"/>
                <w:szCs w:val="20"/>
                <w:lang w:eastAsia="en-GB"/>
              </w:rPr>
            </w:pPr>
            <w:r>
              <w:rPr>
                <w:rFonts w:ascii="Calibri Light" w:eastAsia="Times New Roman" w:hAnsi="Calibri Light" w:cs="Calibri Light"/>
                <w:sz w:val="20"/>
                <w:szCs w:val="20"/>
                <w:lang w:eastAsia="en-GB"/>
              </w:rPr>
              <w:t>Final version</w:t>
            </w:r>
            <w:r w:rsidR="00FF575B" w:rsidRPr="00CC32DD">
              <w:rPr>
                <w:rFonts w:ascii="Calibri Light" w:eastAsia="Times New Roman" w:hAnsi="Calibri Light" w:cs="Calibri Light"/>
                <w:sz w:val="20"/>
                <w:szCs w:val="20"/>
                <w:lang w:eastAsia="en-GB"/>
              </w:rPr>
              <w:t xml:space="preserve"> </w:t>
            </w:r>
          </w:p>
        </w:tc>
      </w:tr>
    </w:tbl>
    <w:p w14:paraId="5403F333" w14:textId="77777777" w:rsidR="003318EC" w:rsidRPr="00802B38" w:rsidRDefault="003318EC" w:rsidP="003318EC">
      <w:pPr>
        <w:rPr>
          <w:sz w:val="15"/>
          <w:szCs w:val="15"/>
        </w:rPr>
      </w:pPr>
    </w:p>
    <w:p w14:paraId="3695E0F1" w14:textId="77777777" w:rsidR="003318EC" w:rsidRPr="00802B38" w:rsidRDefault="003318EC" w:rsidP="003318EC">
      <w:pPr>
        <w:rPr>
          <w:sz w:val="15"/>
          <w:szCs w:val="15"/>
        </w:rPr>
      </w:pPr>
    </w:p>
    <w:p w14:paraId="2EE3493B" w14:textId="77777777" w:rsidR="003318EC" w:rsidRPr="00802B38" w:rsidRDefault="003318EC" w:rsidP="003318EC">
      <w:pPr>
        <w:rPr>
          <w:sz w:val="15"/>
          <w:szCs w:val="15"/>
        </w:rPr>
      </w:pPr>
    </w:p>
    <w:p w14:paraId="60AE3C97" w14:textId="77777777" w:rsidR="00911AF4" w:rsidRPr="00802B38" w:rsidRDefault="00911AF4" w:rsidP="003318EC">
      <w:pPr>
        <w:rPr>
          <w:sz w:val="15"/>
          <w:szCs w:val="15"/>
        </w:rPr>
      </w:pPr>
    </w:p>
    <w:p w14:paraId="2FA9F3E5" w14:textId="77777777" w:rsidR="003318EC" w:rsidRPr="00802B38" w:rsidRDefault="003318EC" w:rsidP="003318EC">
      <w:pPr>
        <w:rPr>
          <w:sz w:val="15"/>
          <w:szCs w:val="15"/>
        </w:rPr>
      </w:pPr>
    </w:p>
    <w:p w14:paraId="25FE6A04" w14:textId="77777777" w:rsidR="00BC0E52" w:rsidRDefault="00BC0E52" w:rsidP="00BC0E52">
      <w:pPr>
        <w:rPr>
          <w:sz w:val="15"/>
          <w:szCs w:val="15"/>
        </w:rPr>
      </w:pPr>
      <w:r w:rsidRPr="007F238B">
        <w:rPr>
          <w:sz w:val="15"/>
          <w:szCs w:val="15"/>
        </w:rPr>
        <w:t xml:space="preserve">Responsibility for the information and views set out in this </w:t>
      </w:r>
      <w:r>
        <w:rPr>
          <w:sz w:val="15"/>
          <w:szCs w:val="15"/>
        </w:rPr>
        <w:t>publication</w:t>
      </w:r>
      <w:r w:rsidRPr="007F238B">
        <w:rPr>
          <w:sz w:val="15"/>
          <w:szCs w:val="15"/>
        </w:rPr>
        <w:t xml:space="preserve"> lies entirely with the authors.</w:t>
      </w:r>
      <w:r>
        <w:rPr>
          <w:sz w:val="15"/>
          <w:szCs w:val="15"/>
        </w:rPr>
        <w:t xml:space="preserve"> </w:t>
      </w:r>
    </w:p>
    <w:p w14:paraId="2C35DC6B" w14:textId="77777777" w:rsidR="003112B0" w:rsidRPr="00802B38" w:rsidRDefault="003112B0" w:rsidP="003318EC">
      <w:pPr>
        <w:rPr>
          <w:sz w:val="15"/>
          <w:szCs w:val="15"/>
        </w:rPr>
      </w:pPr>
      <w:r w:rsidRPr="00802B38">
        <w:rPr>
          <w:sz w:val="15"/>
          <w:szCs w:val="15"/>
        </w:rPr>
        <w:t>Every effort has been made to ensure that all statements and information contained herein are accurate, however the PoliRural Project Partners accept no liability for any error or omission.</w:t>
      </w:r>
    </w:p>
    <w:p w14:paraId="2955BADB" w14:textId="77777777" w:rsidR="00971F24" w:rsidRPr="00802B38" w:rsidRDefault="00971F24" w:rsidP="003112B0">
      <w:pPr>
        <w:rPr>
          <w:sz w:val="22"/>
          <w:szCs w:val="22"/>
        </w:rPr>
      </w:pPr>
    </w:p>
    <w:p w14:paraId="58EE300F" w14:textId="77777777" w:rsidR="003112B0" w:rsidRPr="00802B38" w:rsidRDefault="003112B0">
      <w:pPr>
        <w:rPr>
          <w:sz w:val="22"/>
          <w:szCs w:val="22"/>
        </w:rPr>
      </w:pPr>
      <w:r w:rsidRPr="00802B38">
        <w:rPr>
          <w:sz w:val="22"/>
          <w:szCs w:val="22"/>
        </w:rPr>
        <w:br w:type="page"/>
      </w:r>
    </w:p>
    <w:p w14:paraId="44B69ABF" w14:textId="77777777" w:rsidR="001A5405" w:rsidRPr="00802B38" w:rsidRDefault="001A5405" w:rsidP="00B86CBB">
      <w:pPr>
        <w:pStyle w:val="Ttulo1"/>
        <w:numPr>
          <w:ilvl w:val="0"/>
          <w:numId w:val="0"/>
        </w:numPr>
        <w:ind w:left="432" w:hanging="432"/>
        <w:rPr>
          <w:b w:val="0"/>
          <w:bCs/>
        </w:rPr>
      </w:pPr>
      <w:bookmarkStart w:id="1" w:name="_Toc115173461"/>
      <w:r w:rsidRPr="00B86CBB">
        <w:lastRenderedPageBreak/>
        <w:t>Table of Contents</w:t>
      </w:r>
      <w:bookmarkEnd w:id="1"/>
    </w:p>
    <w:sdt>
      <w:sdtPr>
        <w:rPr>
          <w:rFonts w:cstheme="minorBidi"/>
          <w:b w:val="0"/>
          <w:bCs w:val="0"/>
          <w:i w:val="0"/>
          <w:iCs w:val="0"/>
          <w:color w:val="auto"/>
          <w:sz w:val="22"/>
        </w:rPr>
        <w:id w:val="1515110724"/>
        <w:docPartObj>
          <w:docPartGallery w:val="Table of Contents"/>
          <w:docPartUnique/>
        </w:docPartObj>
      </w:sdtPr>
      <w:sdtEndPr>
        <w:rPr>
          <w:rFonts w:cstheme="minorHAnsi"/>
          <w:b/>
          <w:bCs/>
          <w:i/>
          <w:iCs/>
          <w:noProof/>
          <w:color w:val="1C5026"/>
        </w:rPr>
      </w:sdtEndPr>
      <w:sdtContent>
        <w:p w14:paraId="3D895C3B" w14:textId="42E527DA" w:rsidR="0028650D" w:rsidRPr="0028650D" w:rsidRDefault="00961871">
          <w:pPr>
            <w:pStyle w:val="TDC1"/>
            <w:tabs>
              <w:tab w:val="right" w:leader="dot" w:pos="9056"/>
            </w:tabs>
            <w:rPr>
              <w:rFonts w:eastAsiaTheme="minorEastAsia" w:cstheme="minorBidi"/>
              <w:b w:val="0"/>
              <w:bCs w:val="0"/>
              <w:i w:val="0"/>
              <w:iCs w:val="0"/>
              <w:noProof/>
              <w:color w:val="auto"/>
              <w:sz w:val="20"/>
              <w:szCs w:val="22"/>
              <w:lang w:eastAsia="en-GB"/>
            </w:rPr>
          </w:pPr>
          <w:r w:rsidRPr="0028650D">
            <w:rPr>
              <w:b w:val="0"/>
              <w:bCs w:val="0"/>
              <w:sz w:val="20"/>
            </w:rPr>
            <w:fldChar w:fldCharType="begin"/>
          </w:r>
          <w:r w:rsidRPr="0028650D">
            <w:rPr>
              <w:sz w:val="20"/>
            </w:rPr>
            <w:instrText xml:space="preserve"> TOC \o "1-3" \h \z \u </w:instrText>
          </w:r>
          <w:r w:rsidRPr="0028650D">
            <w:rPr>
              <w:b w:val="0"/>
              <w:bCs w:val="0"/>
              <w:sz w:val="20"/>
            </w:rPr>
            <w:fldChar w:fldCharType="separate"/>
          </w:r>
          <w:hyperlink w:anchor="_Toc115173461" w:history="1">
            <w:r w:rsidR="0028650D" w:rsidRPr="0028650D">
              <w:rPr>
                <w:rStyle w:val="Hipervnculo"/>
                <w:noProof/>
                <w:sz w:val="22"/>
              </w:rPr>
              <w:t>Table of Contents</w:t>
            </w:r>
            <w:r w:rsidR="0028650D" w:rsidRPr="0028650D">
              <w:rPr>
                <w:noProof/>
                <w:webHidden/>
                <w:sz w:val="22"/>
              </w:rPr>
              <w:tab/>
            </w:r>
            <w:r w:rsidR="0028650D" w:rsidRPr="0028650D">
              <w:rPr>
                <w:noProof/>
                <w:webHidden/>
                <w:sz w:val="22"/>
              </w:rPr>
              <w:fldChar w:fldCharType="begin"/>
            </w:r>
            <w:r w:rsidR="0028650D" w:rsidRPr="0028650D">
              <w:rPr>
                <w:noProof/>
                <w:webHidden/>
                <w:sz w:val="22"/>
              </w:rPr>
              <w:instrText xml:space="preserve"> PAGEREF _Toc115173461 \h </w:instrText>
            </w:r>
            <w:r w:rsidR="0028650D" w:rsidRPr="0028650D">
              <w:rPr>
                <w:noProof/>
                <w:webHidden/>
                <w:sz w:val="22"/>
              </w:rPr>
            </w:r>
            <w:r w:rsidR="0028650D" w:rsidRPr="0028650D">
              <w:rPr>
                <w:noProof/>
                <w:webHidden/>
                <w:sz w:val="22"/>
              </w:rPr>
              <w:fldChar w:fldCharType="separate"/>
            </w:r>
            <w:r w:rsidR="002C7C10">
              <w:rPr>
                <w:noProof/>
                <w:webHidden/>
                <w:sz w:val="22"/>
              </w:rPr>
              <w:t>3</w:t>
            </w:r>
            <w:r w:rsidR="0028650D" w:rsidRPr="0028650D">
              <w:rPr>
                <w:noProof/>
                <w:webHidden/>
                <w:sz w:val="22"/>
              </w:rPr>
              <w:fldChar w:fldCharType="end"/>
            </w:r>
          </w:hyperlink>
        </w:p>
        <w:p w14:paraId="59A41FF8" w14:textId="5BFF5069" w:rsidR="0028650D" w:rsidRPr="0028650D" w:rsidRDefault="0028650D">
          <w:pPr>
            <w:pStyle w:val="TDC1"/>
            <w:tabs>
              <w:tab w:val="right" w:leader="dot" w:pos="9056"/>
            </w:tabs>
            <w:rPr>
              <w:rFonts w:eastAsiaTheme="minorEastAsia" w:cstheme="minorBidi"/>
              <w:b w:val="0"/>
              <w:bCs w:val="0"/>
              <w:i w:val="0"/>
              <w:iCs w:val="0"/>
              <w:noProof/>
              <w:color w:val="auto"/>
              <w:sz w:val="20"/>
              <w:szCs w:val="22"/>
              <w:lang w:eastAsia="en-GB"/>
            </w:rPr>
          </w:pPr>
          <w:hyperlink w:anchor="_Toc115173462" w:history="1">
            <w:r w:rsidRPr="0028650D">
              <w:rPr>
                <w:rStyle w:val="Hipervnculo"/>
                <w:noProof/>
                <w:sz w:val="22"/>
              </w:rPr>
              <w:t>List of Tables</w:t>
            </w:r>
            <w:r w:rsidRPr="0028650D">
              <w:rPr>
                <w:noProof/>
                <w:webHidden/>
                <w:sz w:val="22"/>
              </w:rPr>
              <w:tab/>
            </w:r>
            <w:r w:rsidRPr="0028650D">
              <w:rPr>
                <w:noProof/>
                <w:webHidden/>
                <w:sz w:val="22"/>
              </w:rPr>
              <w:fldChar w:fldCharType="begin"/>
            </w:r>
            <w:r w:rsidRPr="0028650D">
              <w:rPr>
                <w:noProof/>
                <w:webHidden/>
                <w:sz w:val="22"/>
              </w:rPr>
              <w:instrText xml:space="preserve"> PAGEREF _Toc115173462 \h </w:instrText>
            </w:r>
            <w:r w:rsidRPr="0028650D">
              <w:rPr>
                <w:noProof/>
                <w:webHidden/>
                <w:sz w:val="22"/>
              </w:rPr>
            </w:r>
            <w:r w:rsidRPr="0028650D">
              <w:rPr>
                <w:noProof/>
                <w:webHidden/>
                <w:sz w:val="22"/>
              </w:rPr>
              <w:fldChar w:fldCharType="separate"/>
            </w:r>
            <w:r w:rsidR="002C7C10">
              <w:rPr>
                <w:noProof/>
                <w:webHidden/>
                <w:sz w:val="22"/>
              </w:rPr>
              <w:t>4</w:t>
            </w:r>
            <w:r w:rsidRPr="0028650D">
              <w:rPr>
                <w:noProof/>
                <w:webHidden/>
                <w:sz w:val="22"/>
              </w:rPr>
              <w:fldChar w:fldCharType="end"/>
            </w:r>
          </w:hyperlink>
        </w:p>
        <w:p w14:paraId="086B5373" w14:textId="1EE4A771" w:rsidR="0028650D" w:rsidRPr="0028650D" w:rsidRDefault="0028650D">
          <w:pPr>
            <w:pStyle w:val="TDC1"/>
            <w:tabs>
              <w:tab w:val="right" w:leader="dot" w:pos="9056"/>
            </w:tabs>
            <w:rPr>
              <w:rFonts w:eastAsiaTheme="minorEastAsia" w:cstheme="minorBidi"/>
              <w:b w:val="0"/>
              <w:bCs w:val="0"/>
              <w:i w:val="0"/>
              <w:iCs w:val="0"/>
              <w:noProof/>
              <w:color w:val="auto"/>
              <w:sz w:val="20"/>
              <w:szCs w:val="22"/>
              <w:lang w:eastAsia="en-GB"/>
            </w:rPr>
          </w:pPr>
          <w:hyperlink w:anchor="_Toc115173463" w:history="1">
            <w:r w:rsidRPr="0028650D">
              <w:rPr>
                <w:rStyle w:val="Hipervnculo"/>
                <w:noProof/>
                <w:sz w:val="22"/>
              </w:rPr>
              <w:t>List of Figures</w:t>
            </w:r>
            <w:r w:rsidRPr="0028650D">
              <w:rPr>
                <w:noProof/>
                <w:webHidden/>
                <w:sz w:val="22"/>
              </w:rPr>
              <w:tab/>
            </w:r>
            <w:r w:rsidRPr="0028650D">
              <w:rPr>
                <w:noProof/>
                <w:webHidden/>
                <w:sz w:val="22"/>
              </w:rPr>
              <w:fldChar w:fldCharType="begin"/>
            </w:r>
            <w:r w:rsidRPr="0028650D">
              <w:rPr>
                <w:noProof/>
                <w:webHidden/>
                <w:sz w:val="22"/>
              </w:rPr>
              <w:instrText xml:space="preserve"> PAGEREF _Toc115173463 \h </w:instrText>
            </w:r>
            <w:r w:rsidRPr="0028650D">
              <w:rPr>
                <w:noProof/>
                <w:webHidden/>
                <w:sz w:val="22"/>
              </w:rPr>
            </w:r>
            <w:r w:rsidRPr="0028650D">
              <w:rPr>
                <w:noProof/>
                <w:webHidden/>
                <w:sz w:val="22"/>
              </w:rPr>
              <w:fldChar w:fldCharType="separate"/>
            </w:r>
            <w:r w:rsidR="002C7C10">
              <w:rPr>
                <w:noProof/>
                <w:webHidden/>
                <w:sz w:val="22"/>
              </w:rPr>
              <w:t>5</w:t>
            </w:r>
            <w:r w:rsidRPr="0028650D">
              <w:rPr>
                <w:noProof/>
                <w:webHidden/>
                <w:sz w:val="22"/>
              </w:rPr>
              <w:fldChar w:fldCharType="end"/>
            </w:r>
          </w:hyperlink>
        </w:p>
        <w:p w14:paraId="186D1AE7" w14:textId="072FE9C9" w:rsidR="0028650D" w:rsidRPr="0028650D" w:rsidRDefault="0028650D">
          <w:pPr>
            <w:pStyle w:val="TDC1"/>
            <w:tabs>
              <w:tab w:val="right" w:leader="dot" w:pos="9056"/>
            </w:tabs>
            <w:rPr>
              <w:rFonts w:eastAsiaTheme="minorEastAsia" w:cstheme="minorBidi"/>
              <w:b w:val="0"/>
              <w:bCs w:val="0"/>
              <w:i w:val="0"/>
              <w:iCs w:val="0"/>
              <w:noProof/>
              <w:color w:val="auto"/>
              <w:sz w:val="20"/>
              <w:szCs w:val="22"/>
              <w:lang w:eastAsia="en-GB"/>
            </w:rPr>
          </w:pPr>
          <w:hyperlink w:anchor="_Toc115173464" w:history="1">
            <w:r w:rsidRPr="0028650D">
              <w:rPr>
                <w:rStyle w:val="Hipervnculo"/>
                <w:noProof/>
                <w:sz w:val="22"/>
              </w:rPr>
              <w:t>Glossary</w:t>
            </w:r>
            <w:r w:rsidRPr="0028650D">
              <w:rPr>
                <w:noProof/>
                <w:webHidden/>
                <w:sz w:val="22"/>
              </w:rPr>
              <w:tab/>
            </w:r>
            <w:r w:rsidRPr="0028650D">
              <w:rPr>
                <w:noProof/>
                <w:webHidden/>
                <w:sz w:val="22"/>
              </w:rPr>
              <w:fldChar w:fldCharType="begin"/>
            </w:r>
            <w:r w:rsidRPr="0028650D">
              <w:rPr>
                <w:noProof/>
                <w:webHidden/>
                <w:sz w:val="22"/>
              </w:rPr>
              <w:instrText xml:space="preserve"> PAGEREF _Toc115173464 \h </w:instrText>
            </w:r>
            <w:r w:rsidRPr="0028650D">
              <w:rPr>
                <w:noProof/>
                <w:webHidden/>
                <w:sz w:val="22"/>
              </w:rPr>
            </w:r>
            <w:r w:rsidRPr="0028650D">
              <w:rPr>
                <w:noProof/>
                <w:webHidden/>
                <w:sz w:val="22"/>
              </w:rPr>
              <w:fldChar w:fldCharType="separate"/>
            </w:r>
            <w:r w:rsidR="002C7C10">
              <w:rPr>
                <w:noProof/>
                <w:webHidden/>
                <w:sz w:val="22"/>
              </w:rPr>
              <w:t>6</w:t>
            </w:r>
            <w:r w:rsidRPr="0028650D">
              <w:rPr>
                <w:noProof/>
                <w:webHidden/>
                <w:sz w:val="22"/>
              </w:rPr>
              <w:fldChar w:fldCharType="end"/>
            </w:r>
          </w:hyperlink>
        </w:p>
        <w:p w14:paraId="2CADC545" w14:textId="2E40E309" w:rsidR="0028650D" w:rsidRPr="0028650D" w:rsidRDefault="0028650D">
          <w:pPr>
            <w:pStyle w:val="TDC1"/>
            <w:tabs>
              <w:tab w:val="left" w:pos="480"/>
              <w:tab w:val="right" w:leader="dot" w:pos="9056"/>
            </w:tabs>
            <w:rPr>
              <w:rFonts w:eastAsiaTheme="minorEastAsia" w:cstheme="minorBidi"/>
              <w:b w:val="0"/>
              <w:bCs w:val="0"/>
              <w:i w:val="0"/>
              <w:iCs w:val="0"/>
              <w:noProof/>
              <w:color w:val="auto"/>
              <w:sz w:val="20"/>
              <w:szCs w:val="22"/>
              <w:lang w:eastAsia="en-GB"/>
            </w:rPr>
          </w:pPr>
          <w:hyperlink w:anchor="_Toc115173465" w:history="1">
            <w:r w:rsidRPr="0028650D">
              <w:rPr>
                <w:rStyle w:val="Hipervnculo"/>
                <w:noProof/>
                <w:sz w:val="22"/>
              </w:rPr>
              <w:t>1</w:t>
            </w:r>
            <w:r w:rsidRPr="0028650D">
              <w:rPr>
                <w:rFonts w:eastAsiaTheme="minorEastAsia" w:cstheme="minorBidi"/>
                <w:b w:val="0"/>
                <w:bCs w:val="0"/>
                <w:i w:val="0"/>
                <w:iCs w:val="0"/>
                <w:noProof/>
                <w:color w:val="auto"/>
                <w:sz w:val="20"/>
                <w:szCs w:val="22"/>
                <w:lang w:eastAsia="en-GB"/>
              </w:rPr>
              <w:tab/>
            </w:r>
            <w:r w:rsidRPr="0028650D">
              <w:rPr>
                <w:rStyle w:val="Hipervnculo"/>
                <w:noProof/>
                <w:sz w:val="22"/>
              </w:rPr>
              <w:t>Introduction</w:t>
            </w:r>
            <w:r w:rsidRPr="0028650D">
              <w:rPr>
                <w:noProof/>
                <w:webHidden/>
                <w:sz w:val="22"/>
              </w:rPr>
              <w:tab/>
            </w:r>
            <w:r w:rsidRPr="0028650D">
              <w:rPr>
                <w:noProof/>
                <w:webHidden/>
                <w:sz w:val="22"/>
              </w:rPr>
              <w:fldChar w:fldCharType="begin"/>
            </w:r>
            <w:r w:rsidRPr="0028650D">
              <w:rPr>
                <w:noProof/>
                <w:webHidden/>
                <w:sz w:val="22"/>
              </w:rPr>
              <w:instrText xml:space="preserve"> PAGEREF _Toc115173465 \h </w:instrText>
            </w:r>
            <w:r w:rsidRPr="0028650D">
              <w:rPr>
                <w:noProof/>
                <w:webHidden/>
                <w:sz w:val="22"/>
              </w:rPr>
            </w:r>
            <w:r w:rsidRPr="0028650D">
              <w:rPr>
                <w:noProof/>
                <w:webHidden/>
                <w:sz w:val="22"/>
              </w:rPr>
              <w:fldChar w:fldCharType="separate"/>
            </w:r>
            <w:r w:rsidR="002C7C10">
              <w:rPr>
                <w:noProof/>
                <w:webHidden/>
                <w:sz w:val="22"/>
              </w:rPr>
              <w:t>8</w:t>
            </w:r>
            <w:r w:rsidRPr="0028650D">
              <w:rPr>
                <w:noProof/>
                <w:webHidden/>
                <w:sz w:val="22"/>
              </w:rPr>
              <w:fldChar w:fldCharType="end"/>
            </w:r>
          </w:hyperlink>
        </w:p>
        <w:p w14:paraId="2175A822" w14:textId="1F3552C7" w:rsidR="0028650D" w:rsidRPr="0028650D" w:rsidRDefault="0028650D">
          <w:pPr>
            <w:pStyle w:val="TDC1"/>
            <w:tabs>
              <w:tab w:val="left" w:pos="480"/>
              <w:tab w:val="right" w:leader="dot" w:pos="9056"/>
            </w:tabs>
            <w:rPr>
              <w:rFonts w:eastAsiaTheme="minorEastAsia" w:cstheme="minorBidi"/>
              <w:b w:val="0"/>
              <w:bCs w:val="0"/>
              <w:i w:val="0"/>
              <w:iCs w:val="0"/>
              <w:noProof/>
              <w:color w:val="auto"/>
              <w:sz w:val="20"/>
              <w:szCs w:val="22"/>
              <w:lang w:eastAsia="en-GB"/>
            </w:rPr>
          </w:pPr>
          <w:hyperlink w:anchor="_Toc115173466" w:history="1">
            <w:r w:rsidRPr="0028650D">
              <w:rPr>
                <w:rStyle w:val="Hipervnculo"/>
                <w:noProof/>
                <w:sz w:val="22"/>
              </w:rPr>
              <w:t>2</w:t>
            </w:r>
            <w:r w:rsidRPr="0028650D">
              <w:rPr>
                <w:rFonts w:eastAsiaTheme="minorEastAsia" w:cstheme="minorBidi"/>
                <w:b w:val="0"/>
                <w:bCs w:val="0"/>
                <w:i w:val="0"/>
                <w:iCs w:val="0"/>
                <w:noProof/>
                <w:color w:val="auto"/>
                <w:sz w:val="20"/>
                <w:szCs w:val="22"/>
                <w:lang w:eastAsia="en-GB"/>
              </w:rPr>
              <w:tab/>
            </w:r>
            <w:r w:rsidRPr="0028650D">
              <w:rPr>
                <w:rStyle w:val="Hipervnculo"/>
                <w:noProof/>
                <w:sz w:val="22"/>
              </w:rPr>
              <w:t>GitHub Fundamentals</w:t>
            </w:r>
            <w:r w:rsidRPr="0028650D">
              <w:rPr>
                <w:noProof/>
                <w:webHidden/>
                <w:sz w:val="22"/>
              </w:rPr>
              <w:tab/>
            </w:r>
            <w:r w:rsidRPr="0028650D">
              <w:rPr>
                <w:noProof/>
                <w:webHidden/>
                <w:sz w:val="22"/>
              </w:rPr>
              <w:fldChar w:fldCharType="begin"/>
            </w:r>
            <w:r w:rsidRPr="0028650D">
              <w:rPr>
                <w:noProof/>
                <w:webHidden/>
                <w:sz w:val="22"/>
              </w:rPr>
              <w:instrText xml:space="preserve"> PAGEREF _Toc115173466 \h </w:instrText>
            </w:r>
            <w:r w:rsidRPr="0028650D">
              <w:rPr>
                <w:noProof/>
                <w:webHidden/>
                <w:sz w:val="22"/>
              </w:rPr>
            </w:r>
            <w:r w:rsidRPr="0028650D">
              <w:rPr>
                <w:noProof/>
                <w:webHidden/>
                <w:sz w:val="22"/>
              </w:rPr>
              <w:fldChar w:fldCharType="separate"/>
            </w:r>
            <w:r w:rsidR="002C7C10">
              <w:rPr>
                <w:noProof/>
                <w:webHidden/>
                <w:sz w:val="22"/>
              </w:rPr>
              <w:t>9</w:t>
            </w:r>
            <w:r w:rsidRPr="0028650D">
              <w:rPr>
                <w:noProof/>
                <w:webHidden/>
                <w:sz w:val="22"/>
              </w:rPr>
              <w:fldChar w:fldCharType="end"/>
            </w:r>
          </w:hyperlink>
        </w:p>
        <w:p w14:paraId="39BFDF71" w14:textId="59F519DE" w:rsidR="0028650D" w:rsidRPr="0028650D" w:rsidRDefault="0028650D">
          <w:pPr>
            <w:pStyle w:val="TDC2"/>
            <w:tabs>
              <w:tab w:val="left" w:pos="960"/>
              <w:tab w:val="right" w:leader="dot" w:pos="9056"/>
            </w:tabs>
            <w:rPr>
              <w:rFonts w:eastAsiaTheme="minorEastAsia" w:cstheme="minorBidi"/>
              <w:b w:val="0"/>
              <w:bCs w:val="0"/>
              <w:noProof/>
              <w:sz w:val="20"/>
              <w:lang w:eastAsia="en-GB"/>
            </w:rPr>
          </w:pPr>
          <w:hyperlink w:anchor="_Toc115173467" w:history="1">
            <w:r w:rsidRPr="0028650D">
              <w:rPr>
                <w:rStyle w:val="Hipervnculo"/>
                <w:noProof/>
                <w:sz w:val="20"/>
              </w:rPr>
              <w:t>2.1</w:t>
            </w:r>
            <w:r w:rsidRPr="0028650D">
              <w:rPr>
                <w:rFonts w:eastAsiaTheme="minorEastAsia" w:cstheme="minorBidi"/>
                <w:b w:val="0"/>
                <w:bCs w:val="0"/>
                <w:noProof/>
                <w:sz w:val="20"/>
                <w:lang w:eastAsia="en-GB"/>
              </w:rPr>
              <w:tab/>
            </w:r>
            <w:r w:rsidRPr="0028650D">
              <w:rPr>
                <w:rStyle w:val="Hipervnculo"/>
                <w:noProof/>
                <w:sz w:val="20"/>
              </w:rPr>
              <w:t>Git</w:t>
            </w:r>
            <w:r w:rsidRPr="0028650D">
              <w:rPr>
                <w:noProof/>
                <w:webHidden/>
                <w:sz w:val="20"/>
              </w:rPr>
              <w:tab/>
            </w:r>
            <w:r w:rsidRPr="0028650D">
              <w:rPr>
                <w:noProof/>
                <w:webHidden/>
                <w:sz w:val="20"/>
              </w:rPr>
              <w:fldChar w:fldCharType="begin"/>
            </w:r>
            <w:r w:rsidRPr="0028650D">
              <w:rPr>
                <w:noProof/>
                <w:webHidden/>
                <w:sz w:val="20"/>
              </w:rPr>
              <w:instrText xml:space="preserve"> PAGEREF _Toc115173467 \h </w:instrText>
            </w:r>
            <w:r w:rsidRPr="0028650D">
              <w:rPr>
                <w:noProof/>
                <w:webHidden/>
                <w:sz w:val="20"/>
              </w:rPr>
            </w:r>
            <w:r w:rsidRPr="0028650D">
              <w:rPr>
                <w:noProof/>
                <w:webHidden/>
                <w:sz w:val="20"/>
              </w:rPr>
              <w:fldChar w:fldCharType="separate"/>
            </w:r>
            <w:r w:rsidR="002C7C10">
              <w:rPr>
                <w:noProof/>
                <w:webHidden/>
                <w:sz w:val="20"/>
              </w:rPr>
              <w:t>9</w:t>
            </w:r>
            <w:r w:rsidRPr="0028650D">
              <w:rPr>
                <w:noProof/>
                <w:webHidden/>
                <w:sz w:val="20"/>
              </w:rPr>
              <w:fldChar w:fldCharType="end"/>
            </w:r>
          </w:hyperlink>
        </w:p>
        <w:p w14:paraId="10EBC9A5" w14:textId="13E5DE49" w:rsidR="0028650D" w:rsidRPr="0028650D" w:rsidRDefault="0028650D">
          <w:pPr>
            <w:pStyle w:val="TDC2"/>
            <w:tabs>
              <w:tab w:val="left" w:pos="960"/>
              <w:tab w:val="right" w:leader="dot" w:pos="9056"/>
            </w:tabs>
            <w:rPr>
              <w:rFonts w:eastAsiaTheme="minorEastAsia" w:cstheme="minorBidi"/>
              <w:b w:val="0"/>
              <w:bCs w:val="0"/>
              <w:noProof/>
              <w:sz w:val="20"/>
              <w:lang w:eastAsia="en-GB"/>
            </w:rPr>
          </w:pPr>
          <w:hyperlink w:anchor="_Toc115173468" w:history="1">
            <w:r w:rsidRPr="0028650D">
              <w:rPr>
                <w:rStyle w:val="Hipervnculo"/>
                <w:noProof/>
                <w:sz w:val="20"/>
              </w:rPr>
              <w:t>2.2</w:t>
            </w:r>
            <w:r w:rsidRPr="0028650D">
              <w:rPr>
                <w:rFonts w:eastAsiaTheme="minorEastAsia" w:cstheme="minorBidi"/>
                <w:b w:val="0"/>
                <w:bCs w:val="0"/>
                <w:noProof/>
                <w:sz w:val="20"/>
                <w:lang w:eastAsia="en-GB"/>
              </w:rPr>
              <w:tab/>
            </w:r>
            <w:r w:rsidRPr="0028650D">
              <w:rPr>
                <w:rStyle w:val="Hipervnculo"/>
                <w:noProof/>
                <w:sz w:val="20"/>
              </w:rPr>
              <w:t>Graphic User Interfaces (GUIs) for Git</w:t>
            </w:r>
            <w:r w:rsidRPr="0028650D">
              <w:rPr>
                <w:noProof/>
                <w:webHidden/>
                <w:sz w:val="20"/>
              </w:rPr>
              <w:tab/>
            </w:r>
            <w:r w:rsidRPr="0028650D">
              <w:rPr>
                <w:noProof/>
                <w:webHidden/>
                <w:sz w:val="20"/>
              </w:rPr>
              <w:fldChar w:fldCharType="begin"/>
            </w:r>
            <w:r w:rsidRPr="0028650D">
              <w:rPr>
                <w:noProof/>
                <w:webHidden/>
                <w:sz w:val="20"/>
              </w:rPr>
              <w:instrText xml:space="preserve"> PAGEREF _Toc115173468 \h </w:instrText>
            </w:r>
            <w:r w:rsidRPr="0028650D">
              <w:rPr>
                <w:noProof/>
                <w:webHidden/>
                <w:sz w:val="20"/>
              </w:rPr>
            </w:r>
            <w:r w:rsidRPr="0028650D">
              <w:rPr>
                <w:noProof/>
                <w:webHidden/>
                <w:sz w:val="20"/>
              </w:rPr>
              <w:fldChar w:fldCharType="separate"/>
            </w:r>
            <w:r w:rsidR="002C7C10">
              <w:rPr>
                <w:noProof/>
                <w:webHidden/>
                <w:sz w:val="20"/>
              </w:rPr>
              <w:t>10</w:t>
            </w:r>
            <w:r w:rsidRPr="0028650D">
              <w:rPr>
                <w:noProof/>
                <w:webHidden/>
                <w:sz w:val="20"/>
              </w:rPr>
              <w:fldChar w:fldCharType="end"/>
            </w:r>
          </w:hyperlink>
        </w:p>
        <w:p w14:paraId="40A37F61" w14:textId="6D173964" w:rsidR="0028650D" w:rsidRPr="0028650D" w:rsidRDefault="0028650D">
          <w:pPr>
            <w:pStyle w:val="TDC2"/>
            <w:tabs>
              <w:tab w:val="left" w:pos="960"/>
              <w:tab w:val="right" w:leader="dot" w:pos="9056"/>
            </w:tabs>
            <w:rPr>
              <w:rFonts w:eastAsiaTheme="minorEastAsia" w:cstheme="minorBidi"/>
              <w:b w:val="0"/>
              <w:bCs w:val="0"/>
              <w:noProof/>
              <w:sz w:val="20"/>
              <w:lang w:eastAsia="en-GB"/>
            </w:rPr>
          </w:pPr>
          <w:hyperlink w:anchor="_Toc115173469" w:history="1">
            <w:r w:rsidRPr="0028650D">
              <w:rPr>
                <w:rStyle w:val="Hipervnculo"/>
                <w:noProof/>
                <w:sz w:val="20"/>
              </w:rPr>
              <w:t>2.3</w:t>
            </w:r>
            <w:r w:rsidRPr="0028650D">
              <w:rPr>
                <w:rFonts w:eastAsiaTheme="minorEastAsia" w:cstheme="minorBidi"/>
                <w:b w:val="0"/>
                <w:bCs w:val="0"/>
                <w:noProof/>
                <w:sz w:val="20"/>
                <w:lang w:eastAsia="en-GB"/>
              </w:rPr>
              <w:tab/>
            </w:r>
            <w:r w:rsidRPr="0028650D">
              <w:rPr>
                <w:rStyle w:val="Hipervnculo"/>
                <w:noProof/>
                <w:sz w:val="20"/>
              </w:rPr>
              <w:t>GitHub and GitLab</w:t>
            </w:r>
            <w:r w:rsidRPr="0028650D">
              <w:rPr>
                <w:noProof/>
                <w:webHidden/>
                <w:sz w:val="20"/>
              </w:rPr>
              <w:tab/>
            </w:r>
            <w:r w:rsidRPr="0028650D">
              <w:rPr>
                <w:noProof/>
                <w:webHidden/>
                <w:sz w:val="20"/>
              </w:rPr>
              <w:fldChar w:fldCharType="begin"/>
            </w:r>
            <w:r w:rsidRPr="0028650D">
              <w:rPr>
                <w:noProof/>
                <w:webHidden/>
                <w:sz w:val="20"/>
              </w:rPr>
              <w:instrText xml:space="preserve"> PAGEREF _Toc115173469 \h </w:instrText>
            </w:r>
            <w:r w:rsidRPr="0028650D">
              <w:rPr>
                <w:noProof/>
                <w:webHidden/>
                <w:sz w:val="20"/>
              </w:rPr>
            </w:r>
            <w:r w:rsidRPr="0028650D">
              <w:rPr>
                <w:noProof/>
                <w:webHidden/>
                <w:sz w:val="20"/>
              </w:rPr>
              <w:fldChar w:fldCharType="separate"/>
            </w:r>
            <w:r w:rsidR="002C7C10">
              <w:rPr>
                <w:noProof/>
                <w:webHidden/>
                <w:sz w:val="20"/>
              </w:rPr>
              <w:t>11</w:t>
            </w:r>
            <w:r w:rsidRPr="0028650D">
              <w:rPr>
                <w:noProof/>
                <w:webHidden/>
                <w:sz w:val="20"/>
              </w:rPr>
              <w:fldChar w:fldCharType="end"/>
            </w:r>
          </w:hyperlink>
        </w:p>
        <w:p w14:paraId="5B5A8E2B" w14:textId="6BD424E1" w:rsidR="0028650D" w:rsidRPr="0028650D" w:rsidRDefault="0028650D">
          <w:pPr>
            <w:pStyle w:val="TDC2"/>
            <w:tabs>
              <w:tab w:val="left" w:pos="960"/>
              <w:tab w:val="right" w:leader="dot" w:pos="9056"/>
            </w:tabs>
            <w:rPr>
              <w:rFonts w:eastAsiaTheme="minorEastAsia" w:cstheme="minorBidi"/>
              <w:b w:val="0"/>
              <w:bCs w:val="0"/>
              <w:noProof/>
              <w:sz w:val="20"/>
              <w:lang w:eastAsia="en-GB"/>
            </w:rPr>
          </w:pPr>
          <w:hyperlink w:anchor="_Toc115173470" w:history="1">
            <w:r w:rsidRPr="0028650D">
              <w:rPr>
                <w:rStyle w:val="Hipervnculo"/>
                <w:noProof/>
                <w:sz w:val="20"/>
              </w:rPr>
              <w:t>2.4</w:t>
            </w:r>
            <w:r w:rsidRPr="0028650D">
              <w:rPr>
                <w:rFonts w:eastAsiaTheme="minorEastAsia" w:cstheme="minorBidi"/>
                <w:b w:val="0"/>
                <w:bCs w:val="0"/>
                <w:noProof/>
                <w:sz w:val="20"/>
                <w:lang w:eastAsia="en-GB"/>
              </w:rPr>
              <w:tab/>
            </w:r>
            <w:r w:rsidRPr="0028650D">
              <w:rPr>
                <w:rStyle w:val="Hipervnculo"/>
                <w:noProof/>
                <w:sz w:val="20"/>
              </w:rPr>
              <w:t>GitHub functionalities</w:t>
            </w:r>
            <w:r w:rsidRPr="0028650D">
              <w:rPr>
                <w:noProof/>
                <w:webHidden/>
                <w:sz w:val="20"/>
              </w:rPr>
              <w:tab/>
            </w:r>
            <w:r w:rsidRPr="0028650D">
              <w:rPr>
                <w:noProof/>
                <w:webHidden/>
                <w:sz w:val="20"/>
              </w:rPr>
              <w:fldChar w:fldCharType="begin"/>
            </w:r>
            <w:r w:rsidRPr="0028650D">
              <w:rPr>
                <w:noProof/>
                <w:webHidden/>
                <w:sz w:val="20"/>
              </w:rPr>
              <w:instrText xml:space="preserve"> PAGEREF _Toc115173470 \h </w:instrText>
            </w:r>
            <w:r w:rsidRPr="0028650D">
              <w:rPr>
                <w:noProof/>
                <w:webHidden/>
                <w:sz w:val="20"/>
              </w:rPr>
            </w:r>
            <w:r w:rsidRPr="0028650D">
              <w:rPr>
                <w:noProof/>
                <w:webHidden/>
                <w:sz w:val="20"/>
              </w:rPr>
              <w:fldChar w:fldCharType="separate"/>
            </w:r>
            <w:r w:rsidR="002C7C10">
              <w:rPr>
                <w:noProof/>
                <w:webHidden/>
                <w:sz w:val="20"/>
              </w:rPr>
              <w:t>11</w:t>
            </w:r>
            <w:r w:rsidRPr="0028650D">
              <w:rPr>
                <w:noProof/>
                <w:webHidden/>
                <w:sz w:val="20"/>
              </w:rPr>
              <w:fldChar w:fldCharType="end"/>
            </w:r>
          </w:hyperlink>
        </w:p>
        <w:p w14:paraId="3C0CF0F9" w14:textId="0C9D63B7" w:rsidR="0028650D" w:rsidRPr="0028650D" w:rsidRDefault="0028650D">
          <w:pPr>
            <w:pStyle w:val="TDC3"/>
            <w:tabs>
              <w:tab w:val="left" w:pos="1200"/>
              <w:tab w:val="right" w:leader="dot" w:pos="9056"/>
            </w:tabs>
            <w:rPr>
              <w:rFonts w:eastAsiaTheme="minorEastAsia" w:cstheme="minorBidi"/>
              <w:noProof/>
              <w:szCs w:val="22"/>
              <w:lang w:eastAsia="en-GB"/>
            </w:rPr>
          </w:pPr>
          <w:hyperlink w:anchor="_Toc115173471" w:history="1">
            <w:r w:rsidRPr="0028650D">
              <w:rPr>
                <w:rStyle w:val="Hipervnculo"/>
                <w:noProof/>
                <w:sz w:val="18"/>
              </w:rPr>
              <w:t>2.4.1</w:t>
            </w:r>
            <w:r w:rsidRPr="0028650D">
              <w:rPr>
                <w:rFonts w:eastAsiaTheme="minorEastAsia" w:cstheme="minorBidi"/>
                <w:noProof/>
                <w:szCs w:val="22"/>
                <w:lang w:eastAsia="en-GB"/>
              </w:rPr>
              <w:tab/>
            </w:r>
            <w:r w:rsidRPr="0028650D">
              <w:rPr>
                <w:rStyle w:val="Hipervnculo"/>
                <w:noProof/>
                <w:sz w:val="18"/>
              </w:rPr>
              <w:t>Key concepts</w:t>
            </w:r>
            <w:r w:rsidRPr="0028650D">
              <w:rPr>
                <w:noProof/>
                <w:webHidden/>
                <w:sz w:val="18"/>
              </w:rPr>
              <w:tab/>
            </w:r>
            <w:r w:rsidRPr="0028650D">
              <w:rPr>
                <w:noProof/>
                <w:webHidden/>
                <w:sz w:val="18"/>
              </w:rPr>
              <w:fldChar w:fldCharType="begin"/>
            </w:r>
            <w:r w:rsidRPr="0028650D">
              <w:rPr>
                <w:noProof/>
                <w:webHidden/>
                <w:sz w:val="18"/>
              </w:rPr>
              <w:instrText xml:space="preserve"> PAGEREF _Toc115173471 \h </w:instrText>
            </w:r>
            <w:r w:rsidRPr="0028650D">
              <w:rPr>
                <w:noProof/>
                <w:webHidden/>
                <w:sz w:val="18"/>
              </w:rPr>
            </w:r>
            <w:r w:rsidRPr="0028650D">
              <w:rPr>
                <w:noProof/>
                <w:webHidden/>
                <w:sz w:val="18"/>
              </w:rPr>
              <w:fldChar w:fldCharType="separate"/>
            </w:r>
            <w:r w:rsidR="002C7C10">
              <w:rPr>
                <w:noProof/>
                <w:webHidden/>
                <w:sz w:val="18"/>
              </w:rPr>
              <w:t>11</w:t>
            </w:r>
            <w:r w:rsidRPr="0028650D">
              <w:rPr>
                <w:noProof/>
                <w:webHidden/>
                <w:sz w:val="18"/>
              </w:rPr>
              <w:fldChar w:fldCharType="end"/>
            </w:r>
          </w:hyperlink>
        </w:p>
        <w:p w14:paraId="578542C4" w14:textId="6478A1A1" w:rsidR="0028650D" w:rsidRPr="0028650D" w:rsidRDefault="0028650D">
          <w:pPr>
            <w:pStyle w:val="TDC3"/>
            <w:tabs>
              <w:tab w:val="left" w:pos="1200"/>
              <w:tab w:val="right" w:leader="dot" w:pos="9056"/>
            </w:tabs>
            <w:rPr>
              <w:rFonts w:eastAsiaTheme="minorEastAsia" w:cstheme="minorBidi"/>
              <w:noProof/>
              <w:szCs w:val="22"/>
              <w:lang w:eastAsia="en-GB"/>
            </w:rPr>
          </w:pPr>
          <w:hyperlink w:anchor="_Toc115173472" w:history="1">
            <w:r w:rsidRPr="0028650D">
              <w:rPr>
                <w:rStyle w:val="Hipervnculo"/>
                <w:noProof/>
                <w:sz w:val="18"/>
              </w:rPr>
              <w:t>2.4.2</w:t>
            </w:r>
            <w:r w:rsidRPr="0028650D">
              <w:rPr>
                <w:rFonts w:eastAsiaTheme="minorEastAsia" w:cstheme="minorBidi"/>
                <w:noProof/>
                <w:szCs w:val="22"/>
                <w:lang w:eastAsia="en-GB"/>
              </w:rPr>
              <w:tab/>
            </w:r>
            <w:r w:rsidRPr="0028650D">
              <w:rPr>
                <w:rStyle w:val="Hipervnculo"/>
                <w:noProof/>
                <w:sz w:val="18"/>
              </w:rPr>
              <w:t>Key files in a repository</w:t>
            </w:r>
            <w:r w:rsidRPr="0028650D">
              <w:rPr>
                <w:noProof/>
                <w:webHidden/>
                <w:sz w:val="18"/>
              </w:rPr>
              <w:tab/>
            </w:r>
            <w:r w:rsidRPr="0028650D">
              <w:rPr>
                <w:noProof/>
                <w:webHidden/>
                <w:sz w:val="18"/>
              </w:rPr>
              <w:fldChar w:fldCharType="begin"/>
            </w:r>
            <w:r w:rsidRPr="0028650D">
              <w:rPr>
                <w:noProof/>
                <w:webHidden/>
                <w:sz w:val="18"/>
              </w:rPr>
              <w:instrText xml:space="preserve"> PAGEREF _Toc115173472 \h </w:instrText>
            </w:r>
            <w:r w:rsidRPr="0028650D">
              <w:rPr>
                <w:noProof/>
                <w:webHidden/>
                <w:sz w:val="18"/>
              </w:rPr>
            </w:r>
            <w:r w:rsidRPr="0028650D">
              <w:rPr>
                <w:noProof/>
                <w:webHidden/>
                <w:sz w:val="18"/>
              </w:rPr>
              <w:fldChar w:fldCharType="separate"/>
            </w:r>
            <w:r w:rsidR="002C7C10">
              <w:rPr>
                <w:noProof/>
                <w:webHidden/>
                <w:sz w:val="18"/>
              </w:rPr>
              <w:t>12</w:t>
            </w:r>
            <w:r w:rsidRPr="0028650D">
              <w:rPr>
                <w:noProof/>
                <w:webHidden/>
                <w:sz w:val="18"/>
              </w:rPr>
              <w:fldChar w:fldCharType="end"/>
            </w:r>
          </w:hyperlink>
        </w:p>
        <w:p w14:paraId="2E5F4FE4" w14:textId="09CF4E4C" w:rsidR="0028650D" w:rsidRPr="0028650D" w:rsidRDefault="0028650D">
          <w:pPr>
            <w:pStyle w:val="TDC3"/>
            <w:tabs>
              <w:tab w:val="left" w:pos="1200"/>
              <w:tab w:val="right" w:leader="dot" w:pos="9056"/>
            </w:tabs>
            <w:rPr>
              <w:rFonts w:eastAsiaTheme="minorEastAsia" w:cstheme="minorBidi"/>
              <w:noProof/>
              <w:szCs w:val="22"/>
              <w:lang w:eastAsia="en-GB"/>
            </w:rPr>
          </w:pPr>
          <w:hyperlink w:anchor="_Toc115173473" w:history="1">
            <w:r w:rsidRPr="0028650D">
              <w:rPr>
                <w:rStyle w:val="Hipervnculo"/>
                <w:noProof/>
                <w:sz w:val="18"/>
              </w:rPr>
              <w:t>2.4.3</w:t>
            </w:r>
            <w:r w:rsidRPr="0028650D">
              <w:rPr>
                <w:rFonts w:eastAsiaTheme="minorEastAsia" w:cstheme="minorBidi"/>
                <w:noProof/>
                <w:szCs w:val="22"/>
                <w:lang w:eastAsia="en-GB"/>
              </w:rPr>
              <w:tab/>
            </w:r>
            <w:r w:rsidRPr="0028650D">
              <w:rPr>
                <w:rStyle w:val="Hipervnculo"/>
                <w:noProof/>
                <w:sz w:val="18"/>
              </w:rPr>
              <w:t>Security and privacy in GitHub</w:t>
            </w:r>
            <w:r w:rsidRPr="0028650D">
              <w:rPr>
                <w:noProof/>
                <w:webHidden/>
                <w:sz w:val="18"/>
              </w:rPr>
              <w:tab/>
            </w:r>
            <w:r w:rsidRPr="0028650D">
              <w:rPr>
                <w:noProof/>
                <w:webHidden/>
                <w:sz w:val="18"/>
              </w:rPr>
              <w:fldChar w:fldCharType="begin"/>
            </w:r>
            <w:r w:rsidRPr="0028650D">
              <w:rPr>
                <w:noProof/>
                <w:webHidden/>
                <w:sz w:val="18"/>
              </w:rPr>
              <w:instrText xml:space="preserve"> PAGEREF _Toc115173473 \h </w:instrText>
            </w:r>
            <w:r w:rsidRPr="0028650D">
              <w:rPr>
                <w:noProof/>
                <w:webHidden/>
                <w:sz w:val="18"/>
              </w:rPr>
            </w:r>
            <w:r w:rsidRPr="0028650D">
              <w:rPr>
                <w:noProof/>
                <w:webHidden/>
                <w:sz w:val="18"/>
              </w:rPr>
              <w:fldChar w:fldCharType="separate"/>
            </w:r>
            <w:r w:rsidR="002C7C10">
              <w:rPr>
                <w:noProof/>
                <w:webHidden/>
                <w:sz w:val="18"/>
              </w:rPr>
              <w:t>13</w:t>
            </w:r>
            <w:r w:rsidRPr="0028650D">
              <w:rPr>
                <w:noProof/>
                <w:webHidden/>
                <w:sz w:val="18"/>
              </w:rPr>
              <w:fldChar w:fldCharType="end"/>
            </w:r>
          </w:hyperlink>
        </w:p>
        <w:p w14:paraId="1988ACE1" w14:textId="78E26A2A" w:rsidR="0028650D" w:rsidRPr="0028650D" w:rsidRDefault="0028650D">
          <w:pPr>
            <w:pStyle w:val="TDC3"/>
            <w:tabs>
              <w:tab w:val="left" w:pos="1200"/>
              <w:tab w:val="right" w:leader="dot" w:pos="9056"/>
            </w:tabs>
            <w:rPr>
              <w:rFonts w:eastAsiaTheme="minorEastAsia" w:cstheme="minorBidi"/>
              <w:noProof/>
              <w:szCs w:val="22"/>
              <w:lang w:eastAsia="en-GB"/>
            </w:rPr>
          </w:pPr>
          <w:hyperlink w:anchor="_Toc115173474" w:history="1">
            <w:r w:rsidRPr="0028650D">
              <w:rPr>
                <w:rStyle w:val="Hipervnculo"/>
                <w:noProof/>
                <w:sz w:val="18"/>
              </w:rPr>
              <w:t>2.4.4</w:t>
            </w:r>
            <w:r w:rsidRPr="0028650D">
              <w:rPr>
                <w:rFonts w:eastAsiaTheme="minorEastAsia" w:cstheme="minorBidi"/>
                <w:noProof/>
                <w:szCs w:val="22"/>
                <w:lang w:eastAsia="en-GB"/>
              </w:rPr>
              <w:tab/>
            </w:r>
            <w:r w:rsidRPr="0028650D">
              <w:rPr>
                <w:rStyle w:val="Hipervnculo"/>
                <w:noProof/>
                <w:sz w:val="18"/>
              </w:rPr>
              <w:t>Repository Licensing in GitHub</w:t>
            </w:r>
            <w:r w:rsidRPr="0028650D">
              <w:rPr>
                <w:noProof/>
                <w:webHidden/>
                <w:sz w:val="18"/>
              </w:rPr>
              <w:tab/>
            </w:r>
            <w:r w:rsidRPr="0028650D">
              <w:rPr>
                <w:noProof/>
                <w:webHidden/>
                <w:sz w:val="18"/>
              </w:rPr>
              <w:fldChar w:fldCharType="begin"/>
            </w:r>
            <w:r w:rsidRPr="0028650D">
              <w:rPr>
                <w:noProof/>
                <w:webHidden/>
                <w:sz w:val="18"/>
              </w:rPr>
              <w:instrText xml:space="preserve"> PAGEREF _Toc115173474 \h </w:instrText>
            </w:r>
            <w:r w:rsidRPr="0028650D">
              <w:rPr>
                <w:noProof/>
                <w:webHidden/>
                <w:sz w:val="18"/>
              </w:rPr>
            </w:r>
            <w:r w:rsidRPr="0028650D">
              <w:rPr>
                <w:noProof/>
                <w:webHidden/>
                <w:sz w:val="18"/>
              </w:rPr>
              <w:fldChar w:fldCharType="separate"/>
            </w:r>
            <w:r w:rsidR="002C7C10">
              <w:rPr>
                <w:noProof/>
                <w:webHidden/>
                <w:sz w:val="18"/>
              </w:rPr>
              <w:t>14</w:t>
            </w:r>
            <w:r w:rsidRPr="0028650D">
              <w:rPr>
                <w:noProof/>
                <w:webHidden/>
                <w:sz w:val="18"/>
              </w:rPr>
              <w:fldChar w:fldCharType="end"/>
            </w:r>
          </w:hyperlink>
        </w:p>
        <w:p w14:paraId="2B5CFF6B" w14:textId="732ADD90" w:rsidR="0028650D" w:rsidRPr="0028650D" w:rsidRDefault="0028650D">
          <w:pPr>
            <w:pStyle w:val="TDC3"/>
            <w:tabs>
              <w:tab w:val="left" w:pos="1200"/>
              <w:tab w:val="right" w:leader="dot" w:pos="9056"/>
            </w:tabs>
            <w:rPr>
              <w:rFonts w:eastAsiaTheme="minorEastAsia" w:cstheme="minorBidi"/>
              <w:noProof/>
              <w:szCs w:val="22"/>
              <w:lang w:eastAsia="en-GB"/>
            </w:rPr>
          </w:pPr>
          <w:hyperlink w:anchor="_Toc115173475" w:history="1">
            <w:r w:rsidRPr="0028650D">
              <w:rPr>
                <w:rStyle w:val="Hipervnculo"/>
                <w:noProof/>
                <w:sz w:val="18"/>
              </w:rPr>
              <w:t>2.4.5</w:t>
            </w:r>
            <w:r w:rsidRPr="0028650D">
              <w:rPr>
                <w:rFonts w:eastAsiaTheme="minorEastAsia" w:cstheme="minorBidi"/>
                <w:noProof/>
                <w:szCs w:val="22"/>
                <w:lang w:eastAsia="en-GB"/>
              </w:rPr>
              <w:tab/>
            </w:r>
            <w:r w:rsidRPr="0028650D">
              <w:rPr>
                <w:rStyle w:val="Hipervnculo"/>
                <w:noProof/>
                <w:sz w:val="18"/>
              </w:rPr>
              <w:t>GitHub-based project workflow</w:t>
            </w:r>
            <w:r w:rsidRPr="0028650D">
              <w:rPr>
                <w:noProof/>
                <w:webHidden/>
                <w:sz w:val="18"/>
              </w:rPr>
              <w:tab/>
            </w:r>
            <w:r w:rsidRPr="0028650D">
              <w:rPr>
                <w:noProof/>
                <w:webHidden/>
                <w:sz w:val="18"/>
              </w:rPr>
              <w:fldChar w:fldCharType="begin"/>
            </w:r>
            <w:r w:rsidRPr="0028650D">
              <w:rPr>
                <w:noProof/>
                <w:webHidden/>
                <w:sz w:val="18"/>
              </w:rPr>
              <w:instrText xml:space="preserve"> PAGEREF _Toc115173475 \h </w:instrText>
            </w:r>
            <w:r w:rsidRPr="0028650D">
              <w:rPr>
                <w:noProof/>
                <w:webHidden/>
                <w:sz w:val="18"/>
              </w:rPr>
            </w:r>
            <w:r w:rsidRPr="0028650D">
              <w:rPr>
                <w:noProof/>
                <w:webHidden/>
                <w:sz w:val="18"/>
              </w:rPr>
              <w:fldChar w:fldCharType="separate"/>
            </w:r>
            <w:r w:rsidR="002C7C10">
              <w:rPr>
                <w:noProof/>
                <w:webHidden/>
                <w:sz w:val="18"/>
              </w:rPr>
              <w:t>15</w:t>
            </w:r>
            <w:r w:rsidRPr="0028650D">
              <w:rPr>
                <w:noProof/>
                <w:webHidden/>
                <w:sz w:val="18"/>
              </w:rPr>
              <w:fldChar w:fldCharType="end"/>
            </w:r>
          </w:hyperlink>
        </w:p>
        <w:p w14:paraId="29BF70E2" w14:textId="0DA9C06E" w:rsidR="0028650D" w:rsidRPr="0028650D" w:rsidRDefault="0028650D">
          <w:pPr>
            <w:pStyle w:val="TDC1"/>
            <w:tabs>
              <w:tab w:val="left" w:pos="480"/>
              <w:tab w:val="right" w:leader="dot" w:pos="9056"/>
            </w:tabs>
            <w:rPr>
              <w:rFonts w:eastAsiaTheme="minorEastAsia" w:cstheme="minorBidi"/>
              <w:b w:val="0"/>
              <w:bCs w:val="0"/>
              <w:i w:val="0"/>
              <w:iCs w:val="0"/>
              <w:noProof/>
              <w:color w:val="auto"/>
              <w:sz w:val="20"/>
              <w:szCs w:val="22"/>
              <w:lang w:eastAsia="en-GB"/>
            </w:rPr>
          </w:pPr>
          <w:hyperlink w:anchor="_Toc115173476" w:history="1">
            <w:r w:rsidRPr="0028650D">
              <w:rPr>
                <w:rStyle w:val="Hipervnculo"/>
                <w:noProof/>
                <w:sz w:val="22"/>
              </w:rPr>
              <w:t>3</w:t>
            </w:r>
            <w:r w:rsidRPr="0028650D">
              <w:rPr>
                <w:rFonts w:eastAsiaTheme="minorEastAsia" w:cstheme="minorBidi"/>
                <w:b w:val="0"/>
                <w:bCs w:val="0"/>
                <w:i w:val="0"/>
                <w:iCs w:val="0"/>
                <w:noProof/>
                <w:color w:val="auto"/>
                <w:sz w:val="20"/>
                <w:szCs w:val="22"/>
                <w:lang w:eastAsia="en-GB"/>
              </w:rPr>
              <w:tab/>
            </w:r>
            <w:r w:rsidRPr="0028650D">
              <w:rPr>
                <w:rStyle w:val="Hipervnculo"/>
                <w:noProof/>
                <w:sz w:val="22"/>
              </w:rPr>
              <w:t>OpenAIRE</w:t>
            </w:r>
            <w:r w:rsidRPr="0028650D">
              <w:rPr>
                <w:noProof/>
                <w:webHidden/>
                <w:sz w:val="22"/>
              </w:rPr>
              <w:tab/>
            </w:r>
            <w:r w:rsidRPr="0028650D">
              <w:rPr>
                <w:noProof/>
                <w:webHidden/>
                <w:sz w:val="22"/>
              </w:rPr>
              <w:fldChar w:fldCharType="begin"/>
            </w:r>
            <w:r w:rsidRPr="0028650D">
              <w:rPr>
                <w:noProof/>
                <w:webHidden/>
                <w:sz w:val="22"/>
              </w:rPr>
              <w:instrText xml:space="preserve"> PAGEREF _Toc115173476 \h </w:instrText>
            </w:r>
            <w:r w:rsidRPr="0028650D">
              <w:rPr>
                <w:noProof/>
                <w:webHidden/>
                <w:sz w:val="22"/>
              </w:rPr>
            </w:r>
            <w:r w:rsidRPr="0028650D">
              <w:rPr>
                <w:noProof/>
                <w:webHidden/>
                <w:sz w:val="22"/>
              </w:rPr>
              <w:fldChar w:fldCharType="separate"/>
            </w:r>
            <w:r w:rsidR="002C7C10">
              <w:rPr>
                <w:noProof/>
                <w:webHidden/>
                <w:sz w:val="22"/>
              </w:rPr>
              <w:t>16</w:t>
            </w:r>
            <w:r w:rsidRPr="0028650D">
              <w:rPr>
                <w:noProof/>
                <w:webHidden/>
                <w:sz w:val="22"/>
              </w:rPr>
              <w:fldChar w:fldCharType="end"/>
            </w:r>
          </w:hyperlink>
        </w:p>
        <w:p w14:paraId="305A4CBE" w14:textId="17A802A1" w:rsidR="0028650D" w:rsidRPr="0028650D" w:rsidRDefault="0028650D">
          <w:pPr>
            <w:pStyle w:val="TDC2"/>
            <w:tabs>
              <w:tab w:val="left" w:pos="960"/>
              <w:tab w:val="right" w:leader="dot" w:pos="9056"/>
            </w:tabs>
            <w:rPr>
              <w:rFonts w:eastAsiaTheme="minorEastAsia" w:cstheme="minorBidi"/>
              <w:b w:val="0"/>
              <w:bCs w:val="0"/>
              <w:noProof/>
              <w:sz w:val="20"/>
              <w:lang w:eastAsia="en-GB"/>
            </w:rPr>
          </w:pPr>
          <w:hyperlink w:anchor="_Toc115173477" w:history="1">
            <w:r w:rsidRPr="0028650D">
              <w:rPr>
                <w:rStyle w:val="Hipervnculo"/>
                <w:noProof/>
                <w:sz w:val="20"/>
              </w:rPr>
              <w:t>3.1</w:t>
            </w:r>
            <w:r w:rsidRPr="0028650D">
              <w:rPr>
                <w:rFonts w:eastAsiaTheme="minorEastAsia" w:cstheme="minorBidi"/>
                <w:b w:val="0"/>
                <w:bCs w:val="0"/>
                <w:noProof/>
                <w:sz w:val="20"/>
                <w:lang w:eastAsia="en-GB"/>
              </w:rPr>
              <w:tab/>
            </w:r>
            <w:r w:rsidRPr="0028650D">
              <w:rPr>
                <w:rStyle w:val="Hipervnculo"/>
                <w:noProof/>
                <w:sz w:val="20"/>
              </w:rPr>
              <w:t>Zenodo</w:t>
            </w:r>
            <w:r w:rsidRPr="0028650D">
              <w:rPr>
                <w:noProof/>
                <w:webHidden/>
                <w:sz w:val="20"/>
              </w:rPr>
              <w:tab/>
            </w:r>
            <w:r w:rsidRPr="0028650D">
              <w:rPr>
                <w:noProof/>
                <w:webHidden/>
                <w:sz w:val="20"/>
              </w:rPr>
              <w:fldChar w:fldCharType="begin"/>
            </w:r>
            <w:r w:rsidRPr="0028650D">
              <w:rPr>
                <w:noProof/>
                <w:webHidden/>
                <w:sz w:val="20"/>
              </w:rPr>
              <w:instrText xml:space="preserve"> PAGEREF _Toc115173477 \h </w:instrText>
            </w:r>
            <w:r w:rsidRPr="0028650D">
              <w:rPr>
                <w:noProof/>
                <w:webHidden/>
                <w:sz w:val="20"/>
              </w:rPr>
            </w:r>
            <w:r w:rsidRPr="0028650D">
              <w:rPr>
                <w:noProof/>
                <w:webHidden/>
                <w:sz w:val="20"/>
              </w:rPr>
              <w:fldChar w:fldCharType="separate"/>
            </w:r>
            <w:r w:rsidR="002C7C10">
              <w:rPr>
                <w:noProof/>
                <w:webHidden/>
                <w:sz w:val="20"/>
              </w:rPr>
              <w:t>17</w:t>
            </w:r>
            <w:r w:rsidRPr="0028650D">
              <w:rPr>
                <w:noProof/>
                <w:webHidden/>
                <w:sz w:val="20"/>
              </w:rPr>
              <w:fldChar w:fldCharType="end"/>
            </w:r>
          </w:hyperlink>
        </w:p>
        <w:p w14:paraId="133EE92C" w14:textId="09B2699F" w:rsidR="0028650D" w:rsidRPr="0028650D" w:rsidRDefault="0028650D">
          <w:pPr>
            <w:pStyle w:val="TDC2"/>
            <w:tabs>
              <w:tab w:val="left" w:pos="960"/>
              <w:tab w:val="right" w:leader="dot" w:pos="9056"/>
            </w:tabs>
            <w:rPr>
              <w:rFonts w:eastAsiaTheme="minorEastAsia" w:cstheme="minorBidi"/>
              <w:b w:val="0"/>
              <w:bCs w:val="0"/>
              <w:noProof/>
              <w:sz w:val="20"/>
              <w:lang w:eastAsia="en-GB"/>
            </w:rPr>
          </w:pPr>
          <w:hyperlink w:anchor="_Toc115173478" w:history="1">
            <w:r w:rsidRPr="0028650D">
              <w:rPr>
                <w:rStyle w:val="Hipervnculo"/>
                <w:noProof/>
                <w:sz w:val="20"/>
              </w:rPr>
              <w:t>3.2</w:t>
            </w:r>
            <w:r w:rsidRPr="0028650D">
              <w:rPr>
                <w:rFonts w:eastAsiaTheme="minorEastAsia" w:cstheme="minorBidi"/>
                <w:b w:val="0"/>
                <w:bCs w:val="0"/>
                <w:noProof/>
                <w:sz w:val="20"/>
                <w:lang w:eastAsia="en-GB"/>
              </w:rPr>
              <w:tab/>
            </w:r>
            <w:r w:rsidRPr="0028650D">
              <w:rPr>
                <w:rStyle w:val="Hipervnculo"/>
                <w:noProof/>
                <w:sz w:val="20"/>
              </w:rPr>
              <w:t>Zenodo Fair Principles</w:t>
            </w:r>
            <w:r w:rsidRPr="0028650D">
              <w:rPr>
                <w:noProof/>
                <w:webHidden/>
                <w:sz w:val="20"/>
              </w:rPr>
              <w:tab/>
            </w:r>
            <w:r w:rsidRPr="0028650D">
              <w:rPr>
                <w:noProof/>
                <w:webHidden/>
                <w:sz w:val="20"/>
              </w:rPr>
              <w:fldChar w:fldCharType="begin"/>
            </w:r>
            <w:r w:rsidRPr="0028650D">
              <w:rPr>
                <w:noProof/>
                <w:webHidden/>
                <w:sz w:val="20"/>
              </w:rPr>
              <w:instrText xml:space="preserve"> PAGEREF _Toc115173478 \h </w:instrText>
            </w:r>
            <w:r w:rsidRPr="0028650D">
              <w:rPr>
                <w:noProof/>
                <w:webHidden/>
                <w:sz w:val="20"/>
              </w:rPr>
            </w:r>
            <w:r w:rsidRPr="0028650D">
              <w:rPr>
                <w:noProof/>
                <w:webHidden/>
                <w:sz w:val="20"/>
              </w:rPr>
              <w:fldChar w:fldCharType="separate"/>
            </w:r>
            <w:r w:rsidR="002C7C10">
              <w:rPr>
                <w:noProof/>
                <w:webHidden/>
                <w:sz w:val="20"/>
              </w:rPr>
              <w:t>18</w:t>
            </w:r>
            <w:r w:rsidRPr="0028650D">
              <w:rPr>
                <w:noProof/>
                <w:webHidden/>
                <w:sz w:val="20"/>
              </w:rPr>
              <w:fldChar w:fldCharType="end"/>
            </w:r>
          </w:hyperlink>
        </w:p>
        <w:p w14:paraId="6F83EFC8" w14:textId="0F1290EE" w:rsidR="0028650D" w:rsidRPr="0028650D" w:rsidRDefault="0028650D">
          <w:pPr>
            <w:pStyle w:val="TDC2"/>
            <w:tabs>
              <w:tab w:val="left" w:pos="960"/>
              <w:tab w:val="right" w:leader="dot" w:pos="9056"/>
            </w:tabs>
            <w:rPr>
              <w:rFonts w:eastAsiaTheme="minorEastAsia" w:cstheme="minorBidi"/>
              <w:b w:val="0"/>
              <w:bCs w:val="0"/>
              <w:noProof/>
              <w:sz w:val="20"/>
              <w:lang w:eastAsia="en-GB"/>
            </w:rPr>
          </w:pPr>
          <w:hyperlink w:anchor="_Toc115173479" w:history="1">
            <w:r w:rsidRPr="0028650D">
              <w:rPr>
                <w:rStyle w:val="Hipervnculo"/>
                <w:noProof/>
                <w:sz w:val="20"/>
              </w:rPr>
              <w:t>3.3</w:t>
            </w:r>
            <w:r w:rsidRPr="0028650D">
              <w:rPr>
                <w:rFonts w:eastAsiaTheme="minorEastAsia" w:cstheme="minorBidi"/>
                <w:b w:val="0"/>
                <w:bCs w:val="0"/>
                <w:noProof/>
                <w:sz w:val="20"/>
                <w:lang w:eastAsia="en-GB"/>
              </w:rPr>
              <w:tab/>
            </w:r>
            <w:r w:rsidRPr="0028650D">
              <w:rPr>
                <w:rStyle w:val="Hipervnculo"/>
                <w:noProof/>
                <w:sz w:val="20"/>
              </w:rPr>
              <w:t>Zenodo interaction with GitHub</w:t>
            </w:r>
            <w:r w:rsidRPr="0028650D">
              <w:rPr>
                <w:noProof/>
                <w:webHidden/>
                <w:sz w:val="20"/>
              </w:rPr>
              <w:tab/>
            </w:r>
            <w:r w:rsidRPr="0028650D">
              <w:rPr>
                <w:noProof/>
                <w:webHidden/>
                <w:sz w:val="20"/>
              </w:rPr>
              <w:fldChar w:fldCharType="begin"/>
            </w:r>
            <w:r w:rsidRPr="0028650D">
              <w:rPr>
                <w:noProof/>
                <w:webHidden/>
                <w:sz w:val="20"/>
              </w:rPr>
              <w:instrText xml:space="preserve"> PAGEREF _Toc115173479 \h </w:instrText>
            </w:r>
            <w:r w:rsidRPr="0028650D">
              <w:rPr>
                <w:noProof/>
                <w:webHidden/>
                <w:sz w:val="20"/>
              </w:rPr>
            </w:r>
            <w:r w:rsidRPr="0028650D">
              <w:rPr>
                <w:noProof/>
                <w:webHidden/>
                <w:sz w:val="20"/>
              </w:rPr>
              <w:fldChar w:fldCharType="separate"/>
            </w:r>
            <w:r w:rsidR="002C7C10">
              <w:rPr>
                <w:noProof/>
                <w:webHidden/>
                <w:sz w:val="20"/>
              </w:rPr>
              <w:t>19</w:t>
            </w:r>
            <w:r w:rsidRPr="0028650D">
              <w:rPr>
                <w:noProof/>
                <w:webHidden/>
                <w:sz w:val="20"/>
              </w:rPr>
              <w:fldChar w:fldCharType="end"/>
            </w:r>
          </w:hyperlink>
        </w:p>
        <w:p w14:paraId="3392D1B4" w14:textId="24CF7237" w:rsidR="0028650D" w:rsidRPr="0028650D" w:rsidRDefault="0028650D">
          <w:pPr>
            <w:pStyle w:val="TDC2"/>
            <w:tabs>
              <w:tab w:val="left" w:pos="960"/>
              <w:tab w:val="right" w:leader="dot" w:pos="9056"/>
            </w:tabs>
            <w:rPr>
              <w:rFonts w:eastAsiaTheme="minorEastAsia" w:cstheme="minorBidi"/>
              <w:b w:val="0"/>
              <w:bCs w:val="0"/>
              <w:noProof/>
              <w:sz w:val="20"/>
              <w:lang w:eastAsia="en-GB"/>
            </w:rPr>
          </w:pPr>
          <w:hyperlink w:anchor="_Toc115173480" w:history="1">
            <w:r w:rsidRPr="0028650D">
              <w:rPr>
                <w:rStyle w:val="Hipervnculo"/>
                <w:noProof/>
                <w:sz w:val="20"/>
              </w:rPr>
              <w:t>3.4</w:t>
            </w:r>
            <w:r w:rsidRPr="0028650D">
              <w:rPr>
                <w:rFonts w:eastAsiaTheme="minorEastAsia" w:cstheme="minorBidi"/>
                <w:b w:val="0"/>
                <w:bCs w:val="0"/>
                <w:noProof/>
                <w:sz w:val="20"/>
                <w:lang w:eastAsia="en-GB"/>
              </w:rPr>
              <w:tab/>
            </w:r>
            <w:r w:rsidRPr="0028650D">
              <w:rPr>
                <w:rStyle w:val="Hipervnculo"/>
                <w:noProof/>
                <w:sz w:val="20"/>
              </w:rPr>
              <w:t>Other OpenAIRE Services</w:t>
            </w:r>
            <w:r w:rsidRPr="0028650D">
              <w:rPr>
                <w:noProof/>
                <w:webHidden/>
                <w:sz w:val="20"/>
              </w:rPr>
              <w:tab/>
            </w:r>
            <w:r w:rsidRPr="0028650D">
              <w:rPr>
                <w:noProof/>
                <w:webHidden/>
                <w:sz w:val="20"/>
              </w:rPr>
              <w:fldChar w:fldCharType="begin"/>
            </w:r>
            <w:r w:rsidRPr="0028650D">
              <w:rPr>
                <w:noProof/>
                <w:webHidden/>
                <w:sz w:val="20"/>
              </w:rPr>
              <w:instrText xml:space="preserve"> PAGEREF _Toc115173480 \h </w:instrText>
            </w:r>
            <w:r w:rsidRPr="0028650D">
              <w:rPr>
                <w:noProof/>
                <w:webHidden/>
                <w:sz w:val="20"/>
              </w:rPr>
            </w:r>
            <w:r w:rsidRPr="0028650D">
              <w:rPr>
                <w:noProof/>
                <w:webHidden/>
                <w:sz w:val="20"/>
              </w:rPr>
              <w:fldChar w:fldCharType="separate"/>
            </w:r>
            <w:r w:rsidR="002C7C10">
              <w:rPr>
                <w:noProof/>
                <w:webHidden/>
                <w:sz w:val="20"/>
              </w:rPr>
              <w:t>23</w:t>
            </w:r>
            <w:r w:rsidRPr="0028650D">
              <w:rPr>
                <w:noProof/>
                <w:webHidden/>
                <w:sz w:val="20"/>
              </w:rPr>
              <w:fldChar w:fldCharType="end"/>
            </w:r>
          </w:hyperlink>
        </w:p>
        <w:p w14:paraId="2283BE95" w14:textId="297C09D3" w:rsidR="0028650D" w:rsidRPr="0028650D" w:rsidRDefault="0028650D">
          <w:pPr>
            <w:pStyle w:val="TDC1"/>
            <w:tabs>
              <w:tab w:val="left" w:pos="480"/>
              <w:tab w:val="right" w:leader="dot" w:pos="9056"/>
            </w:tabs>
            <w:rPr>
              <w:rFonts w:eastAsiaTheme="minorEastAsia" w:cstheme="minorBidi"/>
              <w:b w:val="0"/>
              <w:bCs w:val="0"/>
              <w:i w:val="0"/>
              <w:iCs w:val="0"/>
              <w:noProof/>
              <w:color w:val="auto"/>
              <w:sz w:val="20"/>
              <w:szCs w:val="22"/>
              <w:lang w:eastAsia="en-GB"/>
            </w:rPr>
          </w:pPr>
          <w:hyperlink w:anchor="_Toc115173481" w:history="1">
            <w:r w:rsidRPr="0028650D">
              <w:rPr>
                <w:rStyle w:val="Hipervnculo"/>
                <w:noProof/>
                <w:sz w:val="22"/>
              </w:rPr>
              <w:t>4</w:t>
            </w:r>
            <w:r w:rsidRPr="0028650D">
              <w:rPr>
                <w:rFonts w:eastAsiaTheme="minorEastAsia" w:cstheme="minorBidi"/>
                <w:b w:val="0"/>
                <w:bCs w:val="0"/>
                <w:i w:val="0"/>
                <w:iCs w:val="0"/>
                <w:noProof/>
                <w:color w:val="auto"/>
                <w:sz w:val="20"/>
                <w:szCs w:val="22"/>
                <w:lang w:eastAsia="en-GB"/>
              </w:rPr>
              <w:tab/>
            </w:r>
            <w:r w:rsidRPr="0028650D">
              <w:rPr>
                <w:rStyle w:val="Hipervnculo"/>
                <w:noProof/>
                <w:sz w:val="22"/>
              </w:rPr>
              <w:t>Conclusions</w:t>
            </w:r>
            <w:r w:rsidRPr="0028650D">
              <w:rPr>
                <w:noProof/>
                <w:webHidden/>
                <w:sz w:val="22"/>
              </w:rPr>
              <w:tab/>
            </w:r>
            <w:r w:rsidRPr="0028650D">
              <w:rPr>
                <w:noProof/>
                <w:webHidden/>
                <w:sz w:val="22"/>
              </w:rPr>
              <w:fldChar w:fldCharType="begin"/>
            </w:r>
            <w:r w:rsidRPr="0028650D">
              <w:rPr>
                <w:noProof/>
                <w:webHidden/>
                <w:sz w:val="22"/>
              </w:rPr>
              <w:instrText xml:space="preserve"> PAGEREF _Toc115173481 \h </w:instrText>
            </w:r>
            <w:r w:rsidRPr="0028650D">
              <w:rPr>
                <w:noProof/>
                <w:webHidden/>
                <w:sz w:val="22"/>
              </w:rPr>
            </w:r>
            <w:r w:rsidRPr="0028650D">
              <w:rPr>
                <w:noProof/>
                <w:webHidden/>
                <w:sz w:val="22"/>
              </w:rPr>
              <w:fldChar w:fldCharType="separate"/>
            </w:r>
            <w:r w:rsidR="002C7C10">
              <w:rPr>
                <w:noProof/>
                <w:webHidden/>
                <w:sz w:val="22"/>
              </w:rPr>
              <w:t>24</w:t>
            </w:r>
            <w:r w:rsidRPr="0028650D">
              <w:rPr>
                <w:noProof/>
                <w:webHidden/>
                <w:sz w:val="22"/>
              </w:rPr>
              <w:fldChar w:fldCharType="end"/>
            </w:r>
          </w:hyperlink>
        </w:p>
        <w:p w14:paraId="33332BF4" w14:textId="6D64DBDE" w:rsidR="0028650D" w:rsidRPr="0028650D" w:rsidRDefault="0028650D">
          <w:pPr>
            <w:pStyle w:val="TDC2"/>
            <w:tabs>
              <w:tab w:val="left" w:pos="960"/>
              <w:tab w:val="right" w:leader="dot" w:pos="9056"/>
            </w:tabs>
            <w:rPr>
              <w:rFonts w:eastAsiaTheme="minorEastAsia" w:cstheme="minorBidi"/>
              <w:b w:val="0"/>
              <w:bCs w:val="0"/>
              <w:noProof/>
              <w:sz w:val="20"/>
              <w:lang w:eastAsia="en-GB"/>
            </w:rPr>
          </w:pPr>
          <w:hyperlink w:anchor="_Toc115173482" w:history="1">
            <w:r w:rsidRPr="0028650D">
              <w:rPr>
                <w:rStyle w:val="Hipervnculo"/>
                <w:noProof/>
                <w:sz w:val="20"/>
              </w:rPr>
              <w:t>4.1</w:t>
            </w:r>
            <w:r w:rsidRPr="0028650D">
              <w:rPr>
                <w:rFonts w:eastAsiaTheme="minorEastAsia" w:cstheme="minorBidi"/>
                <w:b w:val="0"/>
                <w:bCs w:val="0"/>
                <w:noProof/>
                <w:sz w:val="20"/>
                <w:lang w:eastAsia="en-GB"/>
              </w:rPr>
              <w:tab/>
            </w:r>
            <w:r w:rsidRPr="0028650D">
              <w:rPr>
                <w:rStyle w:val="Hipervnculo"/>
                <w:noProof/>
                <w:sz w:val="20"/>
              </w:rPr>
              <w:t>Advantages</w:t>
            </w:r>
            <w:r w:rsidRPr="0028650D">
              <w:rPr>
                <w:noProof/>
                <w:webHidden/>
                <w:sz w:val="20"/>
              </w:rPr>
              <w:tab/>
            </w:r>
            <w:r w:rsidRPr="0028650D">
              <w:rPr>
                <w:noProof/>
                <w:webHidden/>
                <w:sz w:val="20"/>
              </w:rPr>
              <w:fldChar w:fldCharType="begin"/>
            </w:r>
            <w:r w:rsidRPr="0028650D">
              <w:rPr>
                <w:noProof/>
                <w:webHidden/>
                <w:sz w:val="20"/>
              </w:rPr>
              <w:instrText xml:space="preserve"> PAGEREF _Toc115173482 \h </w:instrText>
            </w:r>
            <w:r w:rsidRPr="0028650D">
              <w:rPr>
                <w:noProof/>
                <w:webHidden/>
                <w:sz w:val="20"/>
              </w:rPr>
            </w:r>
            <w:r w:rsidRPr="0028650D">
              <w:rPr>
                <w:noProof/>
                <w:webHidden/>
                <w:sz w:val="20"/>
              </w:rPr>
              <w:fldChar w:fldCharType="separate"/>
            </w:r>
            <w:r w:rsidR="002C7C10">
              <w:rPr>
                <w:noProof/>
                <w:webHidden/>
                <w:sz w:val="20"/>
              </w:rPr>
              <w:t>24</w:t>
            </w:r>
            <w:r w:rsidRPr="0028650D">
              <w:rPr>
                <w:noProof/>
                <w:webHidden/>
                <w:sz w:val="20"/>
              </w:rPr>
              <w:fldChar w:fldCharType="end"/>
            </w:r>
          </w:hyperlink>
        </w:p>
        <w:p w14:paraId="4D29F09A" w14:textId="187A3DF1" w:rsidR="0028650D" w:rsidRPr="0028650D" w:rsidRDefault="0028650D">
          <w:pPr>
            <w:pStyle w:val="TDC2"/>
            <w:tabs>
              <w:tab w:val="left" w:pos="960"/>
              <w:tab w:val="right" w:leader="dot" w:pos="9056"/>
            </w:tabs>
            <w:rPr>
              <w:rFonts w:eastAsiaTheme="minorEastAsia" w:cstheme="minorBidi"/>
              <w:b w:val="0"/>
              <w:bCs w:val="0"/>
              <w:noProof/>
              <w:sz w:val="20"/>
              <w:lang w:eastAsia="en-GB"/>
            </w:rPr>
          </w:pPr>
          <w:hyperlink w:anchor="_Toc115173483" w:history="1">
            <w:r w:rsidRPr="0028650D">
              <w:rPr>
                <w:rStyle w:val="Hipervnculo"/>
                <w:noProof/>
                <w:sz w:val="20"/>
              </w:rPr>
              <w:t>4.2</w:t>
            </w:r>
            <w:r w:rsidRPr="0028650D">
              <w:rPr>
                <w:rFonts w:eastAsiaTheme="minorEastAsia" w:cstheme="minorBidi"/>
                <w:b w:val="0"/>
                <w:bCs w:val="0"/>
                <w:noProof/>
                <w:sz w:val="20"/>
                <w:lang w:eastAsia="en-GB"/>
              </w:rPr>
              <w:tab/>
            </w:r>
            <w:r w:rsidRPr="0028650D">
              <w:rPr>
                <w:rStyle w:val="Hipervnculo"/>
                <w:noProof/>
                <w:sz w:val="20"/>
              </w:rPr>
              <w:t>Disadvantages</w:t>
            </w:r>
            <w:r w:rsidRPr="0028650D">
              <w:rPr>
                <w:noProof/>
                <w:webHidden/>
                <w:sz w:val="20"/>
              </w:rPr>
              <w:tab/>
            </w:r>
            <w:r w:rsidRPr="0028650D">
              <w:rPr>
                <w:noProof/>
                <w:webHidden/>
                <w:sz w:val="20"/>
              </w:rPr>
              <w:fldChar w:fldCharType="begin"/>
            </w:r>
            <w:r w:rsidRPr="0028650D">
              <w:rPr>
                <w:noProof/>
                <w:webHidden/>
                <w:sz w:val="20"/>
              </w:rPr>
              <w:instrText xml:space="preserve"> PAGEREF _Toc115173483 \h </w:instrText>
            </w:r>
            <w:r w:rsidRPr="0028650D">
              <w:rPr>
                <w:noProof/>
                <w:webHidden/>
                <w:sz w:val="20"/>
              </w:rPr>
            </w:r>
            <w:r w:rsidRPr="0028650D">
              <w:rPr>
                <w:noProof/>
                <w:webHidden/>
                <w:sz w:val="20"/>
              </w:rPr>
              <w:fldChar w:fldCharType="separate"/>
            </w:r>
            <w:r w:rsidR="002C7C10">
              <w:rPr>
                <w:noProof/>
                <w:webHidden/>
                <w:sz w:val="20"/>
              </w:rPr>
              <w:t>24</w:t>
            </w:r>
            <w:r w:rsidRPr="0028650D">
              <w:rPr>
                <w:noProof/>
                <w:webHidden/>
                <w:sz w:val="20"/>
              </w:rPr>
              <w:fldChar w:fldCharType="end"/>
            </w:r>
          </w:hyperlink>
        </w:p>
        <w:p w14:paraId="5D00304A" w14:textId="36903C2C" w:rsidR="0028650D" w:rsidRPr="0028650D" w:rsidRDefault="0028650D">
          <w:pPr>
            <w:pStyle w:val="TDC1"/>
            <w:tabs>
              <w:tab w:val="left" w:pos="480"/>
              <w:tab w:val="right" w:leader="dot" w:pos="9056"/>
            </w:tabs>
            <w:rPr>
              <w:rFonts w:eastAsiaTheme="minorEastAsia" w:cstheme="minorBidi"/>
              <w:b w:val="0"/>
              <w:bCs w:val="0"/>
              <w:i w:val="0"/>
              <w:iCs w:val="0"/>
              <w:noProof/>
              <w:color w:val="auto"/>
              <w:sz w:val="20"/>
              <w:szCs w:val="22"/>
              <w:lang w:eastAsia="en-GB"/>
            </w:rPr>
          </w:pPr>
          <w:hyperlink w:anchor="_Toc115173484" w:history="1">
            <w:r w:rsidRPr="0028650D">
              <w:rPr>
                <w:rStyle w:val="Hipervnculo"/>
                <w:noProof/>
                <w:sz w:val="22"/>
              </w:rPr>
              <w:t>5</w:t>
            </w:r>
            <w:r w:rsidRPr="0028650D">
              <w:rPr>
                <w:rFonts w:eastAsiaTheme="minorEastAsia" w:cstheme="minorBidi"/>
                <w:b w:val="0"/>
                <w:bCs w:val="0"/>
                <w:i w:val="0"/>
                <w:iCs w:val="0"/>
                <w:noProof/>
                <w:color w:val="auto"/>
                <w:sz w:val="20"/>
                <w:szCs w:val="22"/>
                <w:lang w:eastAsia="en-GB"/>
              </w:rPr>
              <w:tab/>
            </w:r>
            <w:r w:rsidRPr="0028650D">
              <w:rPr>
                <w:rStyle w:val="Hipervnculo"/>
                <w:noProof/>
                <w:sz w:val="22"/>
              </w:rPr>
              <w:t>Annexes</w:t>
            </w:r>
            <w:r w:rsidRPr="0028650D">
              <w:rPr>
                <w:noProof/>
                <w:webHidden/>
                <w:sz w:val="22"/>
              </w:rPr>
              <w:tab/>
            </w:r>
            <w:r w:rsidRPr="0028650D">
              <w:rPr>
                <w:noProof/>
                <w:webHidden/>
                <w:sz w:val="22"/>
              </w:rPr>
              <w:fldChar w:fldCharType="begin"/>
            </w:r>
            <w:r w:rsidRPr="0028650D">
              <w:rPr>
                <w:noProof/>
                <w:webHidden/>
                <w:sz w:val="22"/>
              </w:rPr>
              <w:instrText xml:space="preserve"> PAGEREF _Toc115173484 \h </w:instrText>
            </w:r>
            <w:r w:rsidRPr="0028650D">
              <w:rPr>
                <w:noProof/>
                <w:webHidden/>
                <w:sz w:val="22"/>
              </w:rPr>
            </w:r>
            <w:r w:rsidRPr="0028650D">
              <w:rPr>
                <w:noProof/>
                <w:webHidden/>
                <w:sz w:val="22"/>
              </w:rPr>
              <w:fldChar w:fldCharType="separate"/>
            </w:r>
            <w:r w:rsidR="002C7C10">
              <w:rPr>
                <w:noProof/>
                <w:webHidden/>
                <w:sz w:val="22"/>
              </w:rPr>
              <w:t>25</w:t>
            </w:r>
            <w:r w:rsidRPr="0028650D">
              <w:rPr>
                <w:noProof/>
                <w:webHidden/>
                <w:sz w:val="22"/>
              </w:rPr>
              <w:fldChar w:fldCharType="end"/>
            </w:r>
          </w:hyperlink>
        </w:p>
        <w:p w14:paraId="6B4979BF" w14:textId="67BF252A" w:rsidR="0028650D" w:rsidRPr="0028650D" w:rsidRDefault="0028650D">
          <w:pPr>
            <w:pStyle w:val="TDC2"/>
            <w:tabs>
              <w:tab w:val="left" w:pos="960"/>
              <w:tab w:val="right" w:leader="dot" w:pos="9056"/>
            </w:tabs>
            <w:rPr>
              <w:rFonts w:eastAsiaTheme="minorEastAsia" w:cstheme="minorBidi"/>
              <w:b w:val="0"/>
              <w:bCs w:val="0"/>
              <w:noProof/>
              <w:sz w:val="20"/>
              <w:lang w:eastAsia="en-GB"/>
            </w:rPr>
          </w:pPr>
          <w:hyperlink w:anchor="_Toc115173485" w:history="1">
            <w:r w:rsidRPr="0028650D">
              <w:rPr>
                <w:rStyle w:val="Hipervnculo"/>
                <w:noProof/>
                <w:sz w:val="20"/>
              </w:rPr>
              <w:t>5.1</w:t>
            </w:r>
            <w:r w:rsidRPr="0028650D">
              <w:rPr>
                <w:rFonts w:eastAsiaTheme="minorEastAsia" w:cstheme="minorBidi"/>
                <w:b w:val="0"/>
                <w:bCs w:val="0"/>
                <w:noProof/>
                <w:sz w:val="20"/>
                <w:lang w:eastAsia="en-GB"/>
              </w:rPr>
              <w:tab/>
            </w:r>
            <w:r w:rsidRPr="0028650D">
              <w:rPr>
                <w:rStyle w:val="Hipervnculo"/>
                <w:noProof/>
                <w:sz w:val="20"/>
              </w:rPr>
              <w:t>Annex I: Version Control System platforms benchmarks</w:t>
            </w:r>
            <w:r w:rsidRPr="0028650D">
              <w:rPr>
                <w:noProof/>
                <w:webHidden/>
                <w:sz w:val="20"/>
              </w:rPr>
              <w:tab/>
            </w:r>
            <w:r w:rsidRPr="0028650D">
              <w:rPr>
                <w:noProof/>
                <w:webHidden/>
                <w:sz w:val="20"/>
              </w:rPr>
              <w:fldChar w:fldCharType="begin"/>
            </w:r>
            <w:r w:rsidRPr="0028650D">
              <w:rPr>
                <w:noProof/>
                <w:webHidden/>
                <w:sz w:val="20"/>
              </w:rPr>
              <w:instrText xml:space="preserve"> PAGEREF _Toc115173485 \h </w:instrText>
            </w:r>
            <w:r w:rsidRPr="0028650D">
              <w:rPr>
                <w:noProof/>
                <w:webHidden/>
                <w:sz w:val="20"/>
              </w:rPr>
            </w:r>
            <w:r w:rsidRPr="0028650D">
              <w:rPr>
                <w:noProof/>
                <w:webHidden/>
                <w:sz w:val="20"/>
              </w:rPr>
              <w:fldChar w:fldCharType="separate"/>
            </w:r>
            <w:r w:rsidR="002C7C10">
              <w:rPr>
                <w:noProof/>
                <w:webHidden/>
                <w:sz w:val="20"/>
              </w:rPr>
              <w:t>25</w:t>
            </w:r>
            <w:r w:rsidRPr="0028650D">
              <w:rPr>
                <w:noProof/>
                <w:webHidden/>
                <w:sz w:val="20"/>
              </w:rPr>
              <w:fldChar w:fldCharType="end"/>
            </w:r>
          </w:hyperlink>
        </w:p>
        <w:p w14:paraId="7CD07FAE" w14:textId="793B13FB" w:rsidR="0028650D" w:rsidRPr="0028650D" w:rsidRDefault="0028650D">
          <w:pPr>
            <w:pStyle w:val="TDC3"/>
            <w:tabs>
              <w:tab w:val="left" w:pos="1200"/>
              <w:tab w:val="right" w:leader="dot" w:pos="9056"/>
            </w:tabs>
            <w:rPr>
              <w:rFonts w:eastAsiaTheme="minorEastAsia" w:cstheme="minorBidi"/>
              <w:noProof/>
              <w:szCs w:val="22"/>
              <w:lang w:eastAsia="en-GB"/>
            </w:rPr>
          </w:pPr>
          <w:hyperlink w:anchor="_Toc115173486" w:history="1">
            <w:r w:rsidRPr="0028650D">
              <w:rPr>
                <w:rStyle w:val="Hipervnculo"/>
                <w:noProof/>
                <w:sz w:val="18"/>
              </w:rPr>
              <w:t>5.1.1</w:t>
            </w:r>
            <w:r w:rsidRPr="0028650D">
              <w:rPr>
                <w:rFonts w:eastAsiaTheme="minorEastAsia" w:cstheme="minorBidi"/>
                <w:noProof/>
                <w:szCs w:val="22"/>
                <w:lang w:eastAsia="en-GB"/>
              </w:rPr>
              <w:tab/>
            </w:r>
            <w:r w:rsidRPr="0028650D">
              <w:rPr>
                <w:rStyle w:val="Hipervnculo"/>
                <w:noProof/>
                <w:sz w:val="18"/>
              </w:rPr>
              <w:t>Main features comparative</w:t>
            </w:r>
            <w:r w:rsidRPr="0028650D">
              <w:rPr>
                <w:noProof/>
                <w:webHidden/>
                <w:sz w:val="18"/>
              </w:rPr>
              <w:tab/>
            </w:r>
            <w:r w:rsidRPr="0028650D">
              <w:rPr>
                <w:noProof/>
                <w:webHidden/>
                <w:sz w:val="18"/>
              </w:rPr>
              <w:fldChar w:fldCharType="begin"/>
            </w:r>
            <w:r w:rsidRPr="0028650D">
              <w:rPr>
                <w:noProof/>
                <w:webHidden/>
                <w:sz w:val="18"/>
              </w:rPr>
              <w:instrText xml:space="preserve"> PAGEREF _Toc115173486 \h </w:instrText>
            </w:r>
            <w:r w:rsidRPr="0028650D">
              <w:rPr>
                <w:noProof/>
                <w:webHidden/>
                <w:sz w:val="18"/>
              </w:rPr>
            </w:r>
            <w:r w:rsidRPr="0028650D">
              <w:rPr>
                <w:noProof/>
                <w:webHidden/>
                <w:sz w:val="18"/>
              </w:rPr>
              <w:fldChar w:fldCharType="separate"/>
            </w:r>
            <w:r w:rsidR="002C7C10">
              <w:rPr>
                <w:noProof/>
                <w:webHidden/>
                <w:sz w:val="18"/>
              </w:rPr>
              <w:t>25</w:t>
            </w:r>
            <w:r w:rsidRPr="0028650D">
              <w:rPr>
                <w:noProof/>
                <w:webHidden/>
                <w:sz w:val="18"/>
              </w:rPr>
              <w:fldChar w:fldCharType="end"/>
            </w:r>
          </w:hyperlink>
        </w:p>
        <w:p w14:paraId="65BF3A9B" w14:textId="77C88C0F" w:rsidR="0028650D" w:rsidRPr="0028650D" w:rsidRDefault="0028650D">
          <w:pPr>
            <w:pStyle w:val="TDC3"/>
            <w:tabs>
              <w:tab w:val="left" w:pos="1200"/>
              <w:tab w:val="right" w:leader="dot" w:pos="9056"/>
            </w:tabs>
            <w:rPr>
              <w:rFonts w:eastAsiaTheme="minorEastAsia" w:cstheme="minorBidi"/>
              <w:noProof/>
              <w:szCs w:val="22"/>
              <w:lang w:eastAsia="en-GB"/>
            </w:rPr>
          </w:pPr>
          <w:hyperlink w:anchor="_Toc115173487" w:history="1">
            <w:r w:rsidRPr="0028650D">
              <w:rPr>
                <w:rStyle w:val="Hipervnculo"/>
                <w:noProof/>
                <w:sz w:val="18"/>
              </w:rPr>
              <w:t>5.1.2</w:t>
            </w:r>
            <w:r w:rsidRPr="0028650D">
              <w:rPr>
                <w:rFonts w:eastAsiaTheme="minorEastAsia" w:cstheme="minorBidi"/>
                <w:noProof/>
                <w:szCs w:val="22"/>
                <w:lang w:eastAsia="en-GB"/>
              </w:rPr>
              <w:tab/>
            </w:r>
            <w:r w:rsidRPr="0028650D">
              <w:rPr>
                <w:rStyle w:val="Hipervnculo"/>
                <w:noProof/>
                <w:sz w:val="18"/>
              </w:rPr>
              <w:t>Pricing scheme</w:t>
            </w:r>
            <w:r w:rsidRPr="0028650D">
              <w:rPr>
                <w:noProof/>
                <w:webHidden/>
                <w:sz w:val="18"/>
              </w:rPr>
              <w:tab/>
            </w:r>
            <w:r w:rsidRPr="0028650D">
              <w:rPr>
                <w:noProof/>
                <w:webHidden/>
                <w:sz w:val="18"/>
              </w:rPr>
              <w:fldChar w:fldCharType="begin"/>
            </w:r>
            <w:r w:rsidRPr="0028650D">
              <w:rPr>
                <w:noProof/>
                <w:webHidden/>
                <w:sz w:val="18"/>
              </w:rPr>
              <w:instrText xml:space="preserve"> PAGEREF _Toc115173487 \h </w:instrText>
            </w:r>
            <w:r w:rsidRPr="0028650D">
              <w:rPr>
                <w:noProof/>
                <w:webHidden/>
                <w:sz w:val="18"/>
              </w:rPr>
            </w:r>
            <w:r w:rsidRPr="0028650D">
              <w:rPr>
                <w:noProof/>
                <w:webHidden/>
                <w:sz w:val="18"/>
              </w:rPr>
              <w:fldChar w:fldCharType="separate"/>
            </w:r>
            <w:r w:rsidR="002C7C10">
              <w:rPr>
                <w:noProof/>
                <w:webHidden/>
                <w:sz w:val="18"/>
              </w:rPr>
              <w:t>26</w:t>
            </w:r>
            <w:r w:rsidRPr="0028650D">
              <w:rPr>
                <w:noProof/>
                <w:webHidden/>
                <w:sz w:val="18"/>
              </w:rPr>
              <w:fldChar w:fldCharType="end"/>
            </w:r>
          </w:hyperlink>
        </w:p>
        <w:p w14:paraId="74384B02" w14:textId="40BC5FEF" w:rsidR="0028650D" w:rsidRPr="0028650D" w:rsidRDefault="0028650D">
          <w:pPr>
            <w:pStyle w:val="TDC3"/>
            <w:tabs>
              <w:tab w:val="left" w:pos="1200"/>
              <w:tab w:val="right" w:leader="dot" w:pos="9056"/>
            </w:tabs>
            <w:rPr>
              <w:rFonts w:eastAsiaTheme="minorEastAsia" w:cstheme="minorBidi"/>
              <w:noProof/>
              <w:szCs w:val="22"/>
              <w:lang w:eastAsia="en-GB"/>
            </w:rPr>
          </w:pPr>
          <w:hyperlink w:anchor="_Toc115173488" w:history="1">
            <w:r w:rsidRPr="0028650D">
              <w:rPr>
                <w:rStyle w:val="Hipervnculo"/>
                <w:noProof/>
                <w:sz w:val="18"/>
              </w:rPr>
              <w:t>5.1.3</w:t>
            </w:r>
            <w:r w:rsidRPr="0028650D">
              <w:rPr>
                <w:rFonts w:eastAsiaTheme="minorEastAsia" w:cstheme="minorBidi"/>
                <w:noProof/>
                <w:szCs w:val="22"/>
                <w:lang w:eastAsia="en-GB"/>
              </w:rPr>
              <w:tab/>
            </w:r>
            <w:r w:rsidRPr="0028650D">
              <w:rPr>
                <w:rStyle w:val="Hipervnculo"/>
                <w:noProof/>
                <w:sz w:val="18"/>
              </w:rPr>
              <w:t>Popularity</w:t>
            </w:r>
            <w:r w:rsidRPr="0028650D">
              <w:rPr>
                <w:noProof/>
                <w:webHidden/>
                <w:sz w:val="18"/>
              </w:rPr>
              <w:tab/>
            </w:r>
            <w:r w:rsidRPr="0028650D">
              <w:rPr>
                <w:noProof/>
                <w:webHidden/>
                <w:sz w:val="18"/>
              </w:rPr>
              <w:fldChar w:fldCharType="begin"/>
            </w:r>
            <w:r w:rsidRPr="0028650D">
              <w:rPr>
                <w:noProof/>
                <w:webHidden/>
                <w:sz w:val="18"/>
              </w:rPr>
              <w:instrText xml:space="preserve"> PAGEREF _Toc115173488 \h </w:instrText>
            </w:r>
            <w:r w:rsidRPr="0028650D">
              <w:rPr>
                <w:noProof/>
                <w:webHidden/>
                <w:sz w:val="18"/>
              </w:rPr>
            </w:r>
            <w:r w:rsidRPr="0028650D">
              <w:rPr>
                <w:noProof/>
                <w:webHidden/>
                <w:sz w:val="18"/>
              </w:rPr>
              <w:fldChar w:fldCharType="separate"/>
            </w:r>
            <w:r w:rsidR="002C7C10">
              <w:rPr>
                <w:noProof/>
                <w:webHidden/>
                <w:sz w:val="18"/>
              </w:rPr>
              <w:t>26</w:t>
            </w:r>
            <w:r w:rsidRPr="0028650D">
              <w:rPr>
                <w:noProof/>
                <w:webHidden/>
                <w:sz w:val="18"/>
              </w:rPr>
              <w:fldChar w:fldCharType="end"/>
            </w:r>
          </w:hyperlink>
        </w:p>
        <w:p w14:paraId="2EA291D9" w14:textId="7A1CDB51" w:rsidR="0028650D" w:rsidRPr="0028650D" w:rsidRDefault="0028650D">
          <w:pPr>
            <w:pStyle w:val="TDC2"/>
            <w:tabs>
              <w:tab w:val="left" w:pos="960"/>
              <w:tab w:val="right" w:leader="dot" w:pos="9056"/>
            </w:tabs>
            <w:rPr>
              <w:rFonts w:eastAsiaTheme="minorEastAsia" w:cstheme="minorBidi"/>
              <w:b w:val="0"/>
              <w:bCs w:val="0"/>
              <w:noProof/>
              <w:sz w:val="20"/>
              <w:lang w:eastAsia="en-GB"/>
            </w:rPr>
          </w:pPr>
          <w:hyperlink w:anchor="_Toc115173489" w:history="1">
            <w:r w:rsidRPr="0028650D">
              <w:rPr>
                <w:rStyle w:val="Hipervnculo"/>
                <w:noProof/>
                <w:sz w:val="20"/>
              </w:rPr>
              <w:t>5.2</w:t>
            </w:r>
            <w:r w:rsidRPr="0028650D">
              <w:rPr>
                <w:rFonts w:eastAsiaTheme="minorEastAsia" w:cstheme="minorBidi"/>
                <w:b w:val="0"/>
                <w:bCs w:val="0"/>
                <w:noProof/>
                <w:sz w:val="20"/>
                <w:lang w:eastAsia="en-GB"/>
              </w:rPr>
              <w:tab/>
            </w:r>
            <w:r w:rsidRPr="0028650D">
              <w:rPr>
                <w:rStyle w:val="Hipervnculo"/>
                <w:noProof/>
                <w:sz w:val="20"/>
              </w:rPr>
              <w:t>Annex II: Licensing</w:t>
            </w:r>
            <w:r w:rsidRPr="0028650D">
              <w:rPr>
                <w:noProof/>
                <w:webHidden/>
                <w:sz w:val="20"/>
              </w:rPr>
              <w:tab/>
            </w:r>
            <w:r w:rsidRPr="0028650D">
              <w:rPr>
                <w:noProof/>
                <w:webHidden/>
                <w:sz w:val="20"/>
              </w:rPr>
              <w:fldChar w:fldCharType="begin"/>
            </w:r>
            <w:r w:rsidRPr="0028650D">
              <w:rPr>
                <w:noProof/>
                <w:webHidden/>
                <w:sz w:val="20"/>
              </w:rPr>
              <w:instrText xml:space="preserve"> PAGEREF _Toc115173489 \h </w:instrText>
            </w:r>
            <w:r w:rsidRPr="0028650D">
              <w:rPr>
                <w:noProof/>
                <w:webHidden/>
                <w:sz w:val="20"/>
              </w:rPr>
            </w:r>
            <w:r w:rsidRPr="0028650D">
              <w:rPr>
                <w:noProof/>
                <w:webHidden/>
                <w:sz w:val="20"/>
              </w:rPr>
              <w:fldChar w:fldCharType="separate"/>
            </w:r>
            <w:r w:rsidR="002C7C10">
              <w:rPr>
                <w:noProof/>
                <w:webHidden/>
                <w:sz w:val="20"/>
              </w:rPr>
              <w:t>27</w:t>
            </w:r>
            <w:r w:rsidRPr="0028650D">
              <w:rPr>
                <w:noProof/>
                <w:webHidden/>
                <w:sz w:val="20"/>
              </w:rPr>
              <w:fldChar w:fldCharType="end"/>
            </w:r>
          </w:hyperlink>
        </w:p>
        <w:p w14:paraId="2DC21111" w14:textId="41D27C08" w:rsidR="0028650D" w:rsidRPr="0028650D" w:rsidRDefault="0028650D">
          <w:pPr>
            <w:pStyle w:val="TDC2"/>
            <w:tabs>
              <w:tab w:val="left" w:pos="960"/>
              <w:tab w:val="right" w:leader="dot" w:pos="9056"/>
            </w:tabs>
            <w:rPr>
              <w:rFonts w:eastAsiaTheme="minorEastAsia" w:cstheme="minorBidi"/>
              <w:b w:val="0"/>
              <w:bCs w:val="0"/>
              <w:noProof/>
              <w:sz w:val="20"/>
              <w:lang w:eastAsia="en-GB"/>
            </w:rPr>
          </w:pPr>
          <w:hyperlink w:anchor="_Toc115173490" w:history="1">
            <w:r w:rsidRPr="0028650D">
              <w:rPr>
                <w:rStyle w:val="Hipervnculo"/>
                <w:noProof/>
                <w:sz w:val="20"/>
              </w:rPr>
              <w:t>5.3</w:t>
            </w:r>
            <w:r w:rsidRPr="0028650D">
              <w:rPr>
                <w:rFonts w:eastAsiaTheme="minorEastAsia" w:cstheme="minorBidi"/>
                <w:b w:val="0"/>
                <w:bCs w:val="0"/>
                <w:noProof/>
                <w:sz w:val="20"/>
                <w:lang w:eastAsia="en-GB"/>
              </w:rPr>
              <w:tab/>
            </w:r>
            <w:r w:rsidRPr="0028650D">
              <w:rPr>
                <w:rStyle w:val="Hipervnculo"/>
                <w:noProof/>
                <w:sz w:val="20"/>
              </w:rPr>
              <w:t>Annex III: Resources</w:t>
            </w:r>
            <w:r w:rsidRPr="0028650D">
              <w:rPr>
                <w:noProof/>
                <w:webHidden/>
                <w:sz w:val="20"/>
              </w:rPr>
              <w:tab/>
            </w:r>
            <w:r w:rsidRPr="0028650D">
              <w:rPr>
                <w:noProof/>
                <w:webHidden/>
                <w:sz w:val="20"/>
              </w:rPr>
              <w:fldChar w:fldCharType="begin"/>
            </w:r>
            <w:r w:rsidRPr="0028650D">
              <w:rPr>
                <w:noProof/>
                <w:webHidden/>
                <w:sz w:val="20"/>
              </w:rPr>
              <w:instrText xml:space="preserve"> PAGEREF _Toc115173490 \h </w:instrText>
            </w:r>
            <w:r w:rsidRPr="0028650D">
              <w:rPr>
                <w:noProof/>
                <w:webHidden/>
                <w:sz w:val="20"/>
              </w:rPr>
            </w:r>
            <w:r w:rsidRPr="0028650D">
              <w:rPr>
                <w:noProof/>
                <w:webHidden/>
                <w:sz w:val="20"/>
              </w:rPr>
              <w:fldChar w:fldCharType="separate"/>
            </w:r>
            <w:r w:rsidR="002C7C10">
              <w:rPr>
                <w:noProof/>
                <w:webHidden/>
                <w:sz w:val="20"/>
              </w:rPr>
              <w:t>28</w:t>
            </w:r>
            <w:r w:rsidRPr="0028650D">
              <w:rPr>
                <w:noProof/>
                <w:webHidden/>
                <w:sz w:val="20"/>
              </w:rPr>
              <w:fldChar w:fldCharType="end"/>
            </w:r>
          </w:hyperlink>
        </w:p>
        <w:p w14:paraId="67E5B298" w14:textId="6E5E950F" w:rsidR="003112B0" w:rsidRPr="0028650D" w:rsidRDefault="00961871" w:rsidP="0054434D">
          <w:pPr>
            <w:pStyle w:val="TDC1"/>
            <w:tabs>
              <w:tab w:val="left" w:pos="480"/>
              <w:tab w:val="right" w:leader="dot" w:pos="9056"/>
            </w:tabs>
            <w:rPr>
              <w:szCs w:val="28"/>
            </w:rPr>
          </w:pPr>
          <w:r w:rsidRPr="0028650D">
            <w:rPr>
              <w:noProof/>
              <w:sz w:val="20"/>
            </w:rPr>
            <w:fldChar w:fldCharType="end"/>
          </w:r>
        </w:p>
      </w:sdtContent>
    </w:sdt>
    <w:p w14:paraId="3B0D4905" w14:textId="77777777" w:rsidR="00961871" w:rsidRPr="00802B38" w:rsidRDefault="00961871" w:rsidP="001A5405">
      <w:pPr>
        <w:pStyle w:val="Ttulo1"/>
        <w:numPr>
          <w:ilvl w:val="0"/>
          <w:numId w:val="0"/>
        </w:numPr>
        <w:ind w:left="432" w:hanging="432"/>
      </w:pPr>
      <w:bookmarkStart w:id="2" w:name="_Toc115173462"/>
      <w:r w:rsidRPr="00802B38">
        <w:lastRenderedPageBreak/>
        <w:t>List of Tables</w:t>
      </w:r>
      <w:bookmarkEnd w:id="2"/>
    </w:p>
    <w:p w14:paraId="128D9873" w14:textId="7259A56A" w:rsidR="00565773" w:rsidRDefault="00D877AA">
      <w:pPr>
        <w:pStyle w:val="Tabladeilustraciones"/>
        <w:tabs>
          <w:tab w:val="right" w:leader="dot" w:pos="9056"/>
        </w:tabs>
        <w:rPr>
          <w:rFonts w:eastAsiaTheme="minorEastAsia" w:cstheme="minorBidi"/>
          <w:smallCaps w:val="0"/>
          <w:noProof/>
          <w:sz w:val="22"/>
          <w:szCs w:val="22"/>
          <w:lang w:eastAsia="en-GB"/>
        </w:rPr>
      </w:pPr>
      <w:r>
        <w:rPr>
          <w:sz w:val="22"/>
          <w:szCs w:val="22"/>
        </w:rPr>
        <w:fldChar w:fldCharType="begin"/>
      </w:r>
      <w:r>
        <w:rPr>
          <w:sz w:val="22"/>
          <w:szCs w:val="22"/>
        </w:rPr>
        <w:instrText xml:space="preserve"> TOC \f F \t "Descripción" \c </w:instrText>
      </w:r>
      <w:r>
        <w:rPr>
          <w:sz w:val="22"/>
          <w:szCs w:val="22"/>
        </w:rPr>
        <w:fldChar w:fldCharType="separate"/>
      </w:r>
      <w:r w:rsidR="00565773">
        <w:rPr>
          <w:noProof/>
        </w:rPr>
        <w:t>Table 1 – Default available GitHub licenses</w:t>
      </w:r>
      <w:r w:rsidR="00565773">
        <w:rPr>
          <w:noProof/>
        </w:rPr>
        <w:tab/>
      </w:r>
      <w:r w:rsidR="00565773">
        <w:rPr>
          <w:noProof/>
        </w:rPr>
        <w:fldChar w:fldCharType="begin"/>
      </w:r>
      <w:r w:rsidR="00565773">
        <w:rPr>
          <w:noProof/>
        </w:rPr>
        <w:instrText xml:space="preserve"> PAGEREF _Toc114736367 \h </w:instrText>
      </w:r>
      <w:r w:rsidR="00565773">
        <w:rPr>
          <w:noProof/>
        </w:rPr>
      </w:r>
      <w:r w:rsidR="00565773">
        <w:rPr>
          <w:noProof/>
        </w:rPr>
        <w:fldChar w:fldCharType="separate"/>
      </w:r>
      <w:r w:rsidR="002C7C10">
        <w:rPr>
          <w:noProof/>
        </w:rPr>
        <w:t>15</w:t>
      </w:r>
      <w:r w:rsidR="00565773">
        <w:rPr>
          <w:noProof/>
        </w:rPr>
        <w:fldChar w:fldCharType="end"/>
      </w:r>
    </w:p>
    <w:p w14:paraId="5614D106" w14:textId="4FF15423" w:rsidR="00565773" w:rsidRDefault="00565773">
      <w:pPr>
        <w:pStyle w:val="Tabladeilustraciones"/>
        <w:tabs>
          <w:tab w:val="right" w:leader="dot" w:pos="9056"/>
        </w:tabs>
        <w:rPr>
          <w:rFonts w:eastAsiaTheme="minorEastAsia" w:cstheme="minorBidi"/>
          <w:smallCaps w:val="0"/>
          <w:noProof/>
          <w:sz w:val="22"/>
          <w:szCs w:val="22"/>
          <w:lang w:eastAsia="en-GB"/>
        </w:rPr>
      </w:pPr>
      <w:r>
        <w:rPr>
          <w:noProof/>
        </w:rPr>
        <w:t>Table 2 – OpenAIRE services (</w:t>
      </w:r>
      <w:r w:rsidRPr="00E9135A">
        <w:rPr>
          <w:noProof/>
          <w:color w:val="0563C1" w:themeColor="hyperlink"/>
          <w:u w:val="single"/>
        </w:rPr>
        <w:t>source</w:t>
      </w:r>
      <w:r>
        <w:rPr>
          <w:noProof/>
        </w:rPr>
        <w:t xml:space="preserve"> )</w:t>
      </w:r>
      <w:r>
        <w:rPr>
          <w:noProof/>
        </w:rPr>
        <w:tab/>
      </w:r>
      <w:r>
        <w:rPr>
          <w:noProof/>
        </w:rPr>
        <w:fldChar w:fldCharType="begin"/>
      </w:r>
      <w:r>
        <w:rPr>
          <w:noProof/>
        </w:rPr>
        <w:instrText xml:space="preserve"> PAGEREF _Toc114736377 \h </w:instrText>
      </w:r>
      <w:r>
        <w:rPr>
          <w:noProof/>
        </w:rPr>
      </w:r>
      <w:r>
        <w:rPr>
          <w:noProof/>
        </w:rPr>
        <w:fldChar w:fldCharType="separate"/>
      </w:r>
      <w:r w:rsidR="002C7C10">
        <w:rPr>
          <w:noProof/>
        </w:rPr>
        <w:t>23</w:t>
      </w:r>
      <w:r>
        <w:rPr>
          <w:noProof/>
        </w:rPr>
        <w:fldChar w:fldCharType="end"/>
      </w:r>
    </w:p>
    <w:p w14:paraId="5C56F451" w14:textId="3F4A5CA6" w:rsidR="00565773" w:rsidRDefault="00565773">
      <w:pPr>
        <w:pStyle w:val="Tabladeilustraciones"/>
        <w:tabs>
          <w:tab w:val="right" w:leader="dot" w:pos="9056"/>
        </w:tabs>
        <w:rPr>
          <w:rFonts w:eastAsiaTheme="minorEastAsia" w:cstheme="minorBidi"/>
          <w:smallCaps w:val="0"/>
          <w:noProof/>
          <w:sz w:val="22"/>
          <w:szCs w:val="22"/>
          <w:lang w:eastAsia="en-GB"/>
        </w:rPr>
      </w:pPr>
      <w:r>
        <w:rPr>
          <w:noProof/>
        </w:rPr>
        <w:t>Table 3 – Main features and main providers</w:t>
      </w:r>
      <w:r>
        <w:rPr>
          <w:noProof/>
        </w:rPr>
        <w:tab/>
      </w:r>
      <w:r>
        <w:rPr>
          <w:noProof/>
        </w:rPr>
        <w:fldChar w:fldCharType="begin"/>
      </w:r>
      <w:r>
        <w:rPr>
          <w:noProof/>
        </w:rPr>
        <w:instrText xml:space="preserve"> PAGEREF _Toc114736379 \h </w:instrText>
      </w:r>
      <w:r>
        <w:rPr>
          <w:noProof/>
        </w:rPr>
      </w:r>
      <w:r>
        <w:rPr>
          <w:noProof/>
        </w:rPr>
        <w:fldChar w:fldCharType="separate"/>
      </w:r>
      <w:r w:rsidR="002C7C10">
        <w:rPr>
          <w:noProof/>
        </w:rPr>
        <w:t>25</w:t>
      </w:r>
      <w:r>
        <w:rPr>
          <w:noProof/>
        </w:rPr>
        <w:fldChar w:fldCharType="end"/>
      </w:r>
    </w:p>
    <w:p w14:paraId="0EE7A743" w14:textId="4E2C9A0B" w:rsidR="00565773" w:rsidRDefault="00565773">
      <w:pPr>
        <w:pStyle w:val="Tabladeilustraciones"/>
        <w:tabs>
          <w:tab w:val="right" w:leader="dot" w:pos="9056"/>
        </w:tabs>
        <w:rPr>
          <w:rFonts w:eastAsiaTheme="minorEastAsia" w:cstheme="minorBidi"/>
          <w:smallCaps w:val="0"/>
          <w:noProof/>
          <w:sz w:val="22"/>
          <w:szCs w:val="22"/>
          <w:lang w:eastAsia="en-GB"/>
        </w:rPr>
      </w:pPr>
      <w:r>
        <w:rPr>
          <w:noProof/>
        </w:rPr>
        <w:t>Table 4 – GitHub, GitLab and BitBucket plans and pricing</w:t>
      </w:r>
      <w:r>
        <w:rPr>
          <w:noProof/>
        </w:rPr>
        <w:tab/>
      </w:r>
      <w:r>
        <w:rPr>
          <w:noProof/>
        </w:rPr>
        <w:fldChar w:fldCharType="begin"/>
      </w:r>
      <w:r>
        <w:rPr>
          <w:noProof/>
        </w:rPr>
        <w:instrText xml:space="preserve"> PAGEREF _Toc114736380 \h </w:instrText>
      </w:r>
      <w:r>
        <w:rPr>
          <w:noProof/>
        </w:rPr>
      </w:r>
      <w:r>
        <w:rPr>
          <w:noProof/>
        </w:rPr>
        <w:fldChar w:fldCharType="separate"/>
      </w:r>
      <w:r w:rsidR="002C7C10">
        <w:rPr>
          <w:noProof/>
        </w:rPr>
        <w:t>26</w:t>
      </w:r>
      <w:r>
        <w:rPr>
          <w:noProof/>
        </w:rPr>
        <w:fldChar w:fldCharType="end"/>
      </w:r>
    </w:p>
    <w:p w14:paraId="1CCBB487" w14:textId="2865D61E" w:rsidR="000E6453" w:rsidRPr="007C12F3" w:rsidRDefault="00D877AA" w:rsidP="00D61CE8">
      <w:pPr>
        <w:pStyle w:val="Tabladeilustraciones"/>
        <w:tabs>
          <w:tab w:val="right" w:leader="dot" w:pos="9056"/>
        </w:tabs>
        <w:ind w:left="0" w:firstLine="0"/>
        <w:rPr>
          <w:rFonts w:eastAsiaTheme="minorEastAsia" w:cstheme="minorBidi"/>
          <w:smallCaps w:val="0"/>
          <w:noProof/>
          <w:sz w:val="22"/>
          <w:szCs w:val="22"/>
          <w:lang w:eastAsia="en-GB"/>
        </w:rPr>
      </w:pPr>
      <w:r>
        <w:rPr>
          <w:sz w:val="22"/>
          <w:szCs w:val="22"/>
        </w:rPr>
        <w:fldChar w:fldCharType="end"/>
      </w:r>
    </w:p>
    <w:p w14:paraId="4DD97104" w14:textId="77777777" w:rsidR="000E6453" w:rsidRDefault="000E6453">
      <w:pPr>
        <w:spacing w:before="0" w:after="0" w:line="240" w:lineRule="auto"/>
        <w:jc w:val="left"/>
        <w:rPr>
          <w:sz w:val="22"/>
          <w:szCs w:val="22"/>
        </w:rPr>
      </w:pPr>
      <w:r>
        <w:rPr>
          <w:sz w:val="22"/>
          <w:szCs w:val="22"/>
        </w:rPr>
        <w:br w:type="page"/>
      </w:r>
    </w:p>
    <w:p w14:paraId="29D1755B" w14:textId="1C5F3746" w:rsidR="001A5405" w:rsidRDefault="001A5405" w:rsidP="00141DDE">
      <w:pPr>
        <w:pStyle w:val="Ttulo1"/>
        <w:numPr>
          <w:ilvl w:val="0"/>
          <w:numId w:val="0"/>
        </w:numPr>
        <w:ind w:left="431" w:hanging="431"/>
      </w:pPr>
      <w:bookmarkStart w:id="3" w:name="_Toc115173463"/>
      <w:r w:rsidRPr="00802B38">
        <w:lastRenderedPageBreak/>
        <w:t>List of Figures</w:t>
      </w:r>
      <w:bookmarkEnd w:id="3"/>
    </w:p>
    <w:p w14:paraId="5930C6A6" w14:textId="49E83D16" w:rsidR="00B042F8" w:rsidRDefault="00ED1DD8">
      <w:pPr>
        <w:pStyle w:val="Tabladeilustraciones"/>
        <w:tabs>
          <w:tab w:val="right" w:leader="dot" w:pos="9056"/>
        </w:tabs>
        <w:rPr>
          <w:rFonts w:eastAsiaTheme="minorEastAsia" w:cstheme="minorBidi"/>
          <w:smallCaps w:val="0"/>
          <w:noProof/>
          <w:sz w:val="22"/>
          <w:szCs w:val="22"/>
          <w:lang w:eastAsia="en-GB"/>
        </w:rPr>
      </w:pPr>
      <w:r>
        <w:rPr>
          <w:sz w:val="22"/>
          <w:szCs w:val="22"/>
        </w:rPr>
        <w:fldChar w:fldCharType="begin"/>
      </w:r>
      <w:r>
        <w:rPr>
          <w:sz w:val="22"/>
          <w:szCs w:val="22"/>
        </w:rPr>
        <w:instrText xml:space="preserve"> TOC \f F \t "Descripción" \c </w:instrText>
      </w:r>
      <w:r>
        <w:rPr>
          <w:sz w:val="22"/>
          <w:szCs w:val="22"/>
        </w:rPr>
        <w:fldChar w:fldCharType="separate"/>
      </w:r>
      <w:r w:rsidR="00B042F8">
        <w:rPr>
          <w:noProof/>
        </w:rPr>
        <w:t>Figure 1 Common Git operations. Via Wikimedia Commons.</w:t>
      </w:r>
      <w:r w:rsidR="00B042F8">
        <w:rPr>
          <w:noProof/>
        </w:rPr>
        <w:tab/>
      </w:r>
      <w:r w:rsidR="00B042F8">
        <w:rPr>
          <w:noProof/>
        </w:rPr>
        <w:fldChar w:fldCharType="begin"/>
      </w:r>
      <w:r w:rsidR="00B042F8">
        <w:rPr>
          <w:noProof/>
        </w:rPr>
        <w:instrText xml:space="preserve"> PAGEREF _Toc115175615 \h </w:instrText>
      </w:r>
      <w:r w:rsidR="00B042F8">
        <w:rPr>
          <w:noProof/>
        </w:rPr>
      </w:r>
      <w:r w:rsidR="00B042F8">
        <w:rPr>
          <w:noProof/>
        </w:rPr>
        <w:fldChar w:fldCharType="separate"/>
      </w:r>
      <w:r w:rsidR="002C7C10">
        <w:rPr>
          <w:noProof/>
        </w:rPr>
        <w:t>10</w:t>
      </w:r>
      <w:r w:rsidR="00B042F8">
        <w:rPr>
          <w:noProof/>
        </w:rPr>
        <w:fldChar w:fldCharType="end"/>
      </w:r>
    </w:p>
    <w:p w14:paraId="583D9E2F" w14:textId="57DFF0E8" w:rsidR="00B042F8" w:rsidRDefault="00B042F8">
      <w:pPr>
        <w:pStyle w:val="Tabladeilustraciones"/>
        <w:tabs>
          <w:tab w:val="right" w:leader="dot" w:pos="9056"/>
        </w:tabs>
        <w:rPr>
          <w:rFonts w:eastAsiaTheme="minorEastAsia" w:cstheme="minorBidi"/>
          <w:smallCaps w:val="0"/>
          <w:noProof/>
          <w:sz w:val="22"/>
          <w:szCs w:val="22"/>
          <w:lang w:eastAsia="en-GB"/>
        </w:rPr>
      </w:pPr>
      <w:r>
        <w:rPr>
          <w:noProof/>
        </w:rPr>
        <w:t>Figure 2 Structure of a GitHub-based project</w:t>
      </w:r>
      <w:r>
        <w:rPr>
          <w:noProof/>
        </w:rPr>
        <w:tab/>
      </w:r>
      <w:r>
        <w:rPr>
          <w:noProof/>
        </w:rPr>
        <w:fldChar w:fldCharType="begin"/>
      </w:r>
      <w:r>
        <w:rPr>
          <w:noProof/>
        </w:rPr>
        <w:instrText xml:space="preserve"> PAGEREF _Toc115175617 \h </w:instrText>
      </w:r>
      <w:r>
        <w:rPr>
          <w:noProof/>
        </w:rPr>
      </w:r>
      <w:r>
        <w:rPr>
          <w:noProof/>
        </w:rPr>
        <w:fldChar w:fldCharType="separate"/>
      </w:r>
      <w:r w:rsidR="002C7C10">
        <w:rPr>
          <w:noProof/>
        </w:rPr>
        <w:t>15</w:t>
      </w:r>
      <w:r>
        <w:rPr>
          <w:noProof/>
        </w:rPr>
        <w:fldChar w:fldCharType="end"/>
      </w:r>
    </w:p>
    <w:p w14:paraId="4EEA6403" w14:textId="7378A307" w:rsidR="00B042F8" w:rsidRDefault="00B042F8">
      <w:pPr>
        <w:pStyle w:val="Tabladeilustraciones"/>
        <w:tabs>
          <w:tab w:val="right" w:leader="dot" w:pos="9056"/>
        </w:tabs>
        <w:rPr>
          <w:rFonts w:eastAsiaTheme="minorEastAsia" w:cstheme="minorBidi"/>
          <w:smallCaps w:val="0"/>
          <w:noProof/>
          <w:sz w:val="22"/>
          <w:szCs w:val="22"/>
          <w:lang w:eastAsia="en-GB"/>
        </w:rPr>
      </w:pPr>
      <w:r>
        <w:rPr>
          <w:noProof/>
        </w:rPr>
        <w:t>Figure 3 OpenAIRE A.M.K.E. members</w:t>
      </w:r>
      <w:r>
        <w:rPr>
          <w:noProof/>
        </w:rPr>
        <w:tab/>
      </w:r>
      <w:r>
        <w:rPr>
          <w:noProof/>
        </w:rPr>
        <w:fldChar w:fldCharType="begin"/>
      </w:r>
      <w:r>
        <w:rPr>
          <w:noProof/>
        </w:rPr>
        <w:instrText xml:space="preserve"> PAGEREF _Toc115175618 \h </w:instrText>
      </w:r>
      <w:r>
        <w:rPr>
          <w:noProof/>
        </w:rPr>
      </w:r>
      <w:r>
        <w:rPr>
          <w:noProof/>
        </w:rPr>
        <w:fldChar w:fldCharType="separate"/>
      </w:r>
      <w:r w:rsidR="002C7C10">
        <w:rPr>
          <w:noProof/>
        </w:rPr>
        <w:t>16</w:t>
      </w:r>
      <w:r>
        <w:rPr>
          <w:noProof/>
        </w:rPr>
        <w:fldChar w:fldCharType="end"/>
      </w:r>
    </w:p>
    <w:p w14:paraId="110BB95C" w14:textId="5D28FBFA" w:rsidR="00B042F8" w:rsidRDefault="00B042F8">
      <w:pPr>
        <w:pStyle w:val="Tabladeilustraciones"/>
        <w:tabs>
          <w:tab w:val="right" w:leader="dot" w:pos="9056"/>
        </w:tabs>
        <w:rPr>
          <w:rFonts w:eastAsiaTheme="minorEastAsia" w:cstheme="minorBidi"/>
          <w:smallCaps w:val="0"/>
          <w:noProof/>
          <w:sz w:val="22"/>
          <w:szCs w:val="22"/>
          <w:lang w:eastAsia="en-GB"/>
        </w:rPr>
      </w:pPr>
      <w:r>
        <w:rPr>
          <w:noProof/>
        </w:rPr>
        <w:t>Figure 4 Zenodo section to import Github repository</w:t>
      </w:r>
      <w:r>
        <w:rPr>
          <w:noProof/>
        </w:rPr>
        <w:tab/>
      </w:r>
      <w:r>
        <w:rPr>
          <w:noProof/>
        </w:rPr>
        <w:fldChar w:fldCharType="begin"/>
      </w:r>
      <w:r>
        <w:rPr>
          <w:noProof/>
        </w:rPr>
        <w:instrText xml:space="preserve"> PAGEREF _Toc115175619 \h </w:instrText>
      </w:r>
      <w:r>
        <w:rPr>
          <w:noProof/>
        </w:rPr>
      </w:r>
      <w:r>
        <w:rPr>
          <w:noProof/>
        </w:rPr>
        <w:fldChar w:fldCharType="separate"/>
      </w:r>
      <w:r w:rsidR="002C7C10">
        <w:rPr>
          <w:noProof/>
        </w:rPr>
        <w:t>19</w:t>
      </w:r>
      <w:r>
        <w:rPr>
          <w:noProof/>
        </w:rPr>
        <w:fldChar w:fldCharType="end"/>
      </w:r>
    </w:p>
    <w:p w14:paraId="09D2B1FA" w14:textId="20368327" w:rsidR="00B042F8" w:rsidRDefault="00B042F8">
      <w:pPr>
        <w:pStyle w:val="Tabladeilustraciones"/>
        <w:tabs>
          <w:tab w:val="right" w:leader="dot" w:pos="9056"/>
        </w:tabs>
        <w:rPr>
          <w:rFonts w:eastAsiaTheme="minorEastAsia" w:cstheme="minorBidi"/>
          <w:smallCaps w:val="0"/>
          <w:noProof/>
          <w:sz w:val="22"/>
          <w:szCs w:val="22"/>
          <w:lang w:eastAsia="en-GB"/>
        </w:rPr>
      </w:pPr>
      <w:r>
        <w:rPr>
          <w:noProof/>
        </w:rPr>
        <w:t>Figure 5 Manually file upload to Zenodo</w:t>
      </w:r>
      <w:r>
        <w:rPr>
          <w:noProof/>
        </w:rPr>
        <w:tab/>
      </w:r>
      <w:r>
        <w:rPr>
          <w:noProof/>
        </w:rPr>
        <w:fldChar w:fldCharType="begin"/>
      </w:r>
      <w:r>
        <w:rPr>
          <w:noProof/>
        </w:rPr>
        <w:instrText xml:space="preserve"> PAGEREF _Toc115175620 \h </w:instrText>
      </w:r>
      <w:r>
        <w:rPr>
          <w:noProof/>
        </w:rPr>
      </w:r>
      <w:r>
        <w:rPr>
          <w:noProof/>
        </w:rPr>
        <w:fldChar w:fldCharType="separate"/>
      </w:r>
      <w:r w:rsidR="002C7C10">
        <w:rPr>
          <w:noProof/>
        </w:rPr>
        <w:t>20</w:t>
      </w:r>
      <w:r>
        <w:rPr>
          <w:noProof/>
        </w:rPr>
        <w:fldChar w:fldCharType="end"/>
      </w:r>
    </w:p>
    <w:p w14:paraId="73027618" w14:textId="7D3DA99A" w:rsidR="00B042F8" w:rsidRDefault="00B042F8">
      <w:pPr>
        <w:pStyle w:val="Tabladeilustraciones"/>
        <w:tabs>
          <w:tab w:val="right" w:leader="dot" w:pos="9056"/>
        </w:tabs>
        <w:rPr>
          <w:rFonts w:eastAsiaTheme="minorEastAsia" w:cstheme="minorBidi"/>
          <w:smallCaps w:val="0"/>
          <w:noProof/>
          <w:sz w:val="22"/>
          <w:szCs w:val="22"/>
          <w:lang w:eastAsia="en-GB"/>
        </w:rPr>
      </w:pPr>
      <w:r>
        <w:rPr>
          <w:noProof/>
        </w:rPr>
        <w:t>Figure 6 Zenodo’s file type selector</w:t>
      </w:r>
      <w:r>
        <w:rPr>
          <w:noProof/>
        </w:rPr>
        <w:tab/>
      </w:r>
      <w:r>
        <w:rPr>
          <w:noProof/>
        </w:rPr>
        <w:fldChar w:fldCharType="begin"/>
      </w:r>
      <w:r>
        <w:rPr>
          <w:noProof/>
        </w:rPr>
        <w:instrText xml:space="preserve"> PAGEREF _Toc115175621 \h </w:instrText>
      </w:r>
      <w:r>
        <w:rPr>
          <w:noProof/>
        </w:rPr>
      </w:r>
      <w:r>
        <w:rPr>
          <w:noProof/>
        </w:rPr>
        <w:fldChar w:fldCharType="separate"/>
      </w:r>
      <w:r w:rsidR="002C7C10">
        <w:rPr>
          <w:noProof/>
        </w:rPr>
        <w:t>20</w:t>
      </w:r>
      <w:r>
        <w:rPr>
          <w:noProof/>
        </w:rPr>
        <w:fldChar w:fldCharType="end"/>
      </w:r>
    </w:p>
    <w:p w14:paraId="4079725A" w14:textId="45292EFB" w:rsidR="00B042F8" w:rsidRDefault="00B042F8">
      <w:pPr>
        <w:pStyle w:val="Tabladeilustraciones"/>
        <w:tabs>
          <w:tab w:val="right" w:leader="dot" w:pos="9056"/>
        </w:tabs>
        <w:rPr>
          <w:rFonts w:eastAsiaTheme="minorEastAsia" w:cstheme="minorBidi"/>
          <w:smallCaps w:val="0"/>
          <w:noProof/>
          <w:sz w:val="22"/>
          <w:szCs w:val="22"/>
          <w:lang w:eastAsia="en-GB"/>
        </w:rPr>
      </w:pPr>
      <w:r>
        <w:rPr>
          <w:noProof/>
        </w:rPr>
        <w:t>Figure 7 Required basic information</w:t>
      </w:r>
      <w:r>
        <w:rPr>
          <w:noProof/>
        </w:rPr>
        <w:tab/>
      </w:r>
      <w:r>
        <w:rPr>
          <w:noProof/>
        </w:rPr>
        <w:fldChar w:fldCharType="begin"/>
      </w:r>
      <w:r>
        <w:rPr>
          <w:noProof/>
        </w:rPr>
        <w:instrText xml:space="preserve"> PAGEREF _Toc115175622 \h </w:instrText>
      </w:r>
      <w:r>
        <w:rPr>
          <w:noProof/>
        </w:rPr>
      </w:r>
      <w:r>
        <w:rPr>
          <w:noProof/>
        </w:rPr>
        <w:fldChar w:fldCharType="separate"/>
      </w:r>
      <w:r w:rsidR="002C7C10">
        <w:rPr>
          <w:noProof/>
        </w:rPr>
        <w:t>20</w:t>
      </w:r>
      <w:r>
        <w:rPr>
          <w:noProof/>
        </w:rPr>
        <w:fldChar w:fldCharType="end"/>
      </w:r>
    </w:p>
    <w:p w14:paraId="0E24B573" w14:textId="019CE23E" w:rsidR="00B042F8" w:rsidRDefault="00B042F8">
      <w:pPr>
        <w:pStyle w:val="Tabladeilustraciones"/>
        <w:tabs>
          <w:tab w:val="right" w:leader="dot" w:pos="9056"/>
        </w:tabs>
        <w:rPr>
          <w:rFonts w:eastAsiaTheme="minorEastAsia" w:cstheme="minorBidi"/>
          <w:smallCaps w:val="0"/>
          <w:noProof/>
          <w:sz w:val="22"/>
          <w:szCs w:val="22"/>
          <w:lang w:eastAsia="en-GB"/>
        </w:rPr>
      </w:pPr>
      <w:r>
        <w:rPr>
          <w:noProof/>
        </w:rPr>
        <w:t>Figure 8 Access right and license are both required metadata</w:t>
      </w:r>
      <w:r>
        <w:rPr>
          <w:noProof/>
        </w:rPr>
        <w:tab/>
      </w:r>
      <w:r>
        <w:rPr>
          <w:noProof/>
        </w:rPr>
        <w:fldChar w:fldCharType="begin"/>
      </w:r>
      <w:r>
        <w:rPr>
          <w:noProof/>
        </w:rPr>
        <w:instrText xml:space="preserve"> PAGEREF _Toc115175623 \h </w:instrText>
      </w:r>
      <w:r>
        <w:rPr>
          <w:noProof/>
        </w:rPr>
      </w:r>
      <w:r>
        <w:rPr>
          <w:noProof/>
        </w:rPr>
        <w:fldChar w:fldCharType="separate"/>
      </w:r>
      <w:r w:rsidR="002C7C10">
        <w:rPr>
          <w:noProof/>
        </w:rPr>
        <w:t>21</w:t>
      </w:r>
      <w:r>
        <w:rPr>
          <w:noProof/>
        </w:rPr>
        <w:fldChar w:fldCharType="end"/>
      </w:r>
    </w:p>
    <w:p w14:paraId="3151AC95" w14:textId="69E833A1" w:rsidR="00B042F8" w:rsidRDefault="00B042F8">
      <w:pPr>
        <w:pStyle w:val="Tabladeilustraciones"/>
        <w:tabs>
          <w:tab w:val="right" w:leader="dot" w:pos="9056"/>
        </w:tabs>
        <w:rPr>
          <w:rFonts w:eastAsiaTheme="minorEastAsia" w:cstheme="minorBidi"/>
          <w:smallCaps w:val="0"/>
          <w:noProof/>
          <w:sz w:val="22"/>
          <w:szCs w:val="22"/>
          <w:lang w:eastAsia="en-GB"/>
        </w:rPr>
      </w:pPr>
      <w:r>
        <w:rPr>
          <w:noProof/>
        </w:rPr>
        <w:t>Figure 9 Other recommended and optional metadata available</w:t>
      </w:r>
      <w:r>
        <w:rPr>
          <w:noProof/>
        </w:rPr>
        <w:tab/>
      </w:r>
      <w:r>
        <w:rPr>
          <w:noProof/>
        </w:rPr>
        <w:fldChar w:fldCharType="begin"/>
      </w:r>
      <w:r>
        <w:rPr>
          <w:noProof/>
        </w:rPr>
        <w:instrText xml:space="preserve"> PAGEREF _Toc115175624 \h </w:instrText>
      </w:r>
      <w:r>
        <w:rPr>
          <w:noProof/>
        </w:rPr>
      </w:r>
      <w:r>
        <w:rPr>
          <w:noProof/>
        </w:rPr>
        <w:fldChar w:fldCharType="separate"/>
      </w:r>
      <w:r w:rsidR="002C7C10">
        <w:rPr>
          <w:noProof/>
        </w:rPr>
        <w:t>21</w:t>
      </w:r>
      <w:r>
        <w:rPr>
          <w:noProof/>
        </w:rPr>
        <w:fldChar w:fldCharType="end"/>
      </w:r>
    </w:p>
    <w:p w14:paraId="2556A5A0" w14:textId="19D71FF2" w:rsidR="00B042F8" w:rsidRDefault="00B042F8">
      <w:pPr>
        <w:pStyle w:val="Tabladeilustraciones"/>
        <w:tabs>
          <w:tab w:val="right" w:leader="dot" w:pos="9056"/>
        </w:tabs>
        <w:rPr>
          <w:rFonts w:eastAsiaTheme="minorEastAsia" w:cstheme="minorBidi"/>
          <w:smallCaps w:val="0"/>
          <w:noProof/>
          <w:sz w:val="22"/>
          <w:szCs w:val="22"/>
          <w:lang w:eastAsia="en-GB"/>
        </w:rPr>
      </w:pPr>
      <w:r>
        <w:rPr>
          <w:noProof/>
        </w:rPr>
        <w:t>Figure 10 Funding metadata fields in EC / OpenAIRE projects</w:t>
      </w:r>
      <w:r>
        <w:rPr>
          <w:noProof/>
        </w:rPr>
        <w:tab/>
      </w:r>
      <w:r>
        <w:rPr>
          <w:noProof/>
        </w:rPr>
        <w:fldChar w:fldCharType="begin"/>
      </w:r>
      <w:r>
        <w:rPr>
          <w:noProof/>
        </w:rPr>
        <w:instrText xml:space="preserve"> PAGEREF _Toc115175625 \h </w:instrText>
      </w:r>
      <w:r>
        <w:rPr>
          <w:noProof/>
        </w:rPr>
      </w:r>
      <w:r>
        <w:rPr>
          <w:noProof/>
        </w:rPr>
        <w:fldChar w:fldCharType="separate"/>
      </w:r>
      <w:r w:rsidR="002C7C10">
        <w:rPr>
          <w:noProof/>
        </w:rPr>
        <w:t>21</w:t>
      </w:r>
      <w:r>
        <w:rPr>
          <w:noProof/>
        </w:rPr>
        <w:fldChar w:fldCharType="end"/>
      </w:r>
    </w:p>
    <w:p w14:paraId="75070EC3" w14:textId="7DA49CA2" w:rsidR="00B042F8" w:rsidRDefault="00B042F8">
      <w:pPr>
        <w:pStyle w:val="Tabladeilustraciones"/>
        <w:tabs>
          <w:tab w:val="right" w:leader="dot" w:pos="9056"/>
        </w:tabs>
        <w:rPr>
          <w:rFonts w:eastAsiaTheme="minorEastAsia" w:cstheme="minorBidi"/>
          <w:smallCaps w:val="0"/>
          <w:noProof/>
          <w:sz w:val="22"/>
          <w:szCs w:val="22"/>
          <w:lang w:eastAsia="en-GB"/>
        </w:rPr>
      </w:pPr>
      <w:r>
        <w:rPr>
          <w:noProof/>
        </w:rPr>
        <w:t xml:space="preserve">Figure 11 GitHub vs. GitLab vs. BitBucket </w:t>
      </w:r>
      <w:r w:rsidRPr="009C1128">
        <w:rPr>
          <w:noProof/>
          <w:color w:val="0563C1" w:themeColor="hyperlink"/>
          <w:u w:val="single"/>
        </w:rPr>
        <w:t>Google Trends</w:t>
      </w:r>
      <w:r>
        <w:rPr>
          <w:noProof/>
        </w:rPr>
        <w:tab/>
      </w:r>
      <w:r>
        <w:rPr>
          <w:noProof/>
        </w:rPr>
        <w:fldChar w:fldCharType="begin"/>
      </w:r>
      <w:r>
        <w:rPr>
          <w:noProof/>
        </w:rPr>
        <w:instrText xml:space="preserve"> PAGEREF _Toc115175629 \h </w:instrText>
      </w:r>
      <w:r>
        <w:rPr>
          <w:noProof/>
        </w:rPr>
      </w:r>
      <w:r>
        <w:rPr>
          <w:noProof/>
        </w:rPr>
        <w:fldChar w:fldCharType="separate"/>
      </w:r>
      <w:r w:rsidR="002C7C10">
        <w:rPr>
          <w:noProof/>
        </w:rPr>
        <w:t>26</w:t>
      </w:r>
      <w:r>
        <w:rPr>
          <w:noProof/>
        </w:rPr>
        <w:fldChar w:fldCharType="end"/>
      </w:r>
    </w:p>
    <w:p w14:paraId="2ACE4707" w14:textId="12ADA4E7" w:rsidR="00B042F8" w:rsidRDefault="00B042F8">
      <w:pPr>
        <w:pStyle w:val="Tabladeilustraciones"/>
        <w:tabs>
          <w:tab w:val="right" w:leader="dot" w:pos="9056"/>
        </w:tabs>
        <w:rPr>
          <w:rFonts w:eastAsiaTheme="minorEastAsia" w:cstheme="minorBidi"/>
          <w:smallCaps w:val="0"/>
          <w:noProof/>
          <w:sz w:val="22"/>
          <w:szCs w:val="22"/>
          <w:lang w:eastAsia="en-GB"/>
        </w:rPr>
      </w:pPr>
      <w:r>
        <w:rPr>
          <w:noProof/>
        </w:rPr>
        <w:t xml:space="preserve">Figure 12 Example of basic licensing spectrum (Adapted from </w:t>
      </w:r>
      <w:r w:rsidRPr="009C1128">
        <w:rPr>
          <w:noProof/>
          <w:color w:val="0563C1" w:themeColor="hyperlink"/>
          <w:u w:val="single"/>
        </w:rPr>
        <w:t>Permissive software license wiki</w:t>
      </w:r>
      <w:r>
        <w:rPr>
          <w:noProof/>
        </w:rPr>
        <w:t>)</w:t>
      </w:r>
      <w:r>
        <w:rPr>
          <w:noProof/>
        </w:rPr>
        <w:tab/>
      </w:r>
      <w:r>
        <w:rPr>
          <w:noProof/>
        </w:rPr>
        <w:fldChar w:fldCharType="begin"/>
      </w:r>
      <w:r>
        <w:rPr>
          <w:noProof/>
        </w:rPr>
        <w:instrText xml:space="preserve"> PAGEREF _Toc115175630 \h </w:instrText>
      </w:r>
      <w:r>
        <w:rPr>
          <w:noProof/>
        </w:rPr>
      </w:r>
      <w:r>
        <w:rPr>
          <w:noProof/>
        </w:rPr>
        <w:fldChar w:fldCharType="separate"/>
      </w:r>
      <w:r w:rsidR="002C7C10">
        <w:rPr>
          <w:noProof/>
        </w:rPr>
        <w:t>27</w:t>
      </w:r>
      <w:r>
        <w:rPr>
          <w:noProof/>
        </w:rPr>
        <w:fldChar w:fldCharType="end"/>
      </w:r>
    </w:p>
    <w:p w14:paraId="46879881" w14:textId="3C31A90B" w:rsidR="00B042F8" w:rsidRDefault="00B042F8">
      <w:pPr>
        <w:pStyle w:val="Tabladeilustraciones"/>
        <w:tabs>
          <w:tab w:val="right" w:leader="dot" w:pos="9056"/>
        </w:tabs>
        <w:rPr>
          <w:rFonts w:eastAsiaTheme="minorEastAsia" w:cstheme="minorBidi"/>
          <w:smallCaps w:val="0"/>
          <w:noProof/>
          <w:sz w:val="22"/>
          <w:szCs w:val="22"/>
          <w:lang w:eastAsia="en-GB"/>
        </w:rPr>
      </w:pPr>
      <w:r>
        <w:rPr>
          <w:noProof/>
        </w:rPr>
        <w:t xml:space="preserve">Figure 13 Floss-license-compatibility (Source: </w:t>
      </w:r>
      <w:r w:rsidRPr="009C1128">
        <w:rPr>
          <w:noProof/>
          <w:color w:val="0563C1" w:themeColor="hyperlink"/>
          <w:u w:val="single"/>
        </w:rPr>
        <w:t>Wikimedia Commons</w:t>
      </w:r>
      <w:r>
        <w:rPr>
          <w:noProof/>
        </w:rPr>
        <w:t>)</w:t>
      </w:r>
      <w:r>
        <w:rPr>
          <w:noProof/>
        </w:rPr>
        <w:tab/>
      </w:r>
      <w:r>
        <w:rPr>
          <w:noProof/>
        </w:rPr>
        <w:fldChar w:fldCharType="begin"/>
      </w:r>
      <w:r>
        <w:rPr>
          <w:noProof/>
        </w:rPr>
        <w:instrText xml:space="preserve"> PAGEREF _Toc115175631 \h </w:instrText>
      </w:r>
      <w:r>
        <w:rPr>
          <w:noProof/>
        </w:rPr>
      </w:r>
      <w:r>
        <w:rPr>
          <w:noProof/>
        </w:rPr>
        <w:fldChar w:fldCharType="separate"/>
      </w:r>
      <w:r w:rsidR="002C7C10">
        <w:rPr>
          <w:noProof/>
        </w:rPr>
        <w:t>27</w:t>
      </w:r>
      <w:r>
        <w:rPr>
          <w:noProof/>
        </w:rPr>
        <w:fldChar w:fldCharType="end"/>
      </w:r>
    </w:p>
    <w:p w14:paraId="5AF27935" w14:textId="16F73AFB" w:rsidR="00B042F8" w:rsidRDefault="00B042F8">
      <w:pPr>
        <w:pStyle w:val="Tabladeilustraciones"/>
        <w:tabs>
          <w:tab w:val="right" w:leader="dot" w:pos="9056"/>
        </w:tabs>
        <w:rPr>
          <w:rFonts w:eastAsiaTheme="minorEastAsia" w:cstheme="minorBidi"/>
          <w:smallCaps w:val="0"/>
          <w:noProof/>
          <w:sz w:val="22"/>
          <w:szCs w:val="22"/>
          <w:lang w:eastAsia="en-GB"/>
        </w:rPr>
      </w:pPr>
      <w:r>
        <w:rPr>
          <w:noProof/>
        </w:rPr>
        <w:t xml:space="preserve">Figure 14 Software license compatibility for derived works (Source: </w:t>
      </w:r>
      <w:r w:rsidRPr="009C1128">
        <w:rPr>
          <w:noProof/>
          <w:color w:val="0563C1" w:themeColor="hyperlink"/>
          <w:u w:val="single"/>
        </w:rPr>
        <w:t>Wikimedia Commons</w:t>
      </w:r>
      <w:r>
        <w:rPr>
          <w:noProof/>
        </w:rPr>
        <w:t>)</w:t>
      </w:r>
      <w:r>
        <w:rPr>
          <w:noProof/>
        </w:rPr>
        <w:tab/>
      </w:r>
      <w:r>
        <w:rPr>
          <w:noProof/>
        </w:rPr>
        <w:fldChar w:fldCharType="begin"/>
      </w:r>
      <w:r>
        <w:rPr>
          <w:noProof/>
        </w:rPr>
        <w:instrText xml:space="preserve"> PAGEREF _Toc115175632 \h </w:instrText>
      </w:r>
      <w:r>
        <w:rPr>
          <w:noProof/>
        </w:rPr>
      </w:r>
      <w:r>
        <w:rPr>
          <w:noProof/>
        </w:rPr>
        <w:fldChar w:fldCharType="separate"/>
      </w:r>
      <w:r w:rsidR="002C7C10">
        <w:rPr>
          <w:noProof/>
        </w:rPr>
        <w:t>28</w:t>
      </w:r>
      <w:r>
        <w:rPr>
          <w:noProof/>
        </w:rPr>
        <w:fldChar w:fldCharType="end"/>
      </w:r>
    </w:p>
    <w:p w14:paraId="01B79C81" w14:textId="0BEB33D9" w:rsidR="001A5405" w:rsidRPr="009826DB" w:rsidRDefault="00ED1DD8" w:rsidP="009826DB">
      <w:pPr>
        <w:pStyle w:val="Tabladeilustraciones"/>
        <w:tabs>
          <w:tab w:val="right" w:leader="dot" w:pos="9056"/>
        </w:tabs>
        <w:jc w:val="both"/>
        <w:rPr>
          <w:rFonts w:eastAsiaTheme="minorEastAsia"/>
          <w:noProof/>
          <w:lang w:val="cs-CZ" w:eastAsia="en-GB"/>
        </w:rPr>
      </w:pPr>
      <w:r>
        <w:rPr>
          <w:sz w:val="22"/>
          <w:szCs w:val="22"/>
        </w:rPr>
        <w:fldChar w:fldCharType="end"/>
      </w:r>
      <w:r w:rsidR="00A04358">
        <w:br w:type="page"/>
      </w:r>
    </w:p>
    <w:p w14:paraId="076C21F6" w14:textId="3D175AD9" w:rsidR="009B3B4E" w:rsidRDefault="00323364" w:rsidP="009B3B4E">
      <w:pPr>
        <w:pStyle w:val="Ttulo1"/>
        <w:numPr>
          <w:ilvl w:val="0"/>
          <w:numId w:val="0"/>
        </w:numPr>
        <w:ind w:left="432" w:hanging="432"/>
      </w:pPr>
      <w:bookmarkStart w:id="4" w:name="_Toc115173464"/>
      <w:r>
        <w:lastRenderedPageBreak/>
        <w:t>Glossary</w:t>
      </w:r>
      <w:bookmarkEnd w:id="4"/>
    </w:p>
    <w:p w14:paraId="686E6718" w14:textId="1412DBA2" w:rsidR="00E32617" w:rsidRPr="00E32617" w:rsidRDefault="00E32617" w:rsidP="00C63ED0">
      <w:pPr>
        <w:pStyle w:val="Prrafodelista"/>
        <w:numPr>
          <w:ilvl w:val="0"/>
          <w:numId w:val="34"/>
        </w:numPr>
        <w:spacing w:before="0" w:after="0" w:line="240" w:lineRule="auto"/>
      </w:pPr>
      <w:r>
        <w:rPr>
          <w:b/>
        </w:rPr>
        <w:t>Open Science</w:t>
      </w:r>
      <w:r>
        <w:t xml:space="preserve"> </w:t>
      </w:r>
      <w:r w:rsidRPr="009C741F">
        <w:t>is a</w:t>
      </w:r>
      <w:r w:rsidRPr="002F0043">
        <w:t>n approach to the scientific process that focuses on spreading knowledge as soon as it is available using digital and collaborative technology.</w:t>
      </w:r>
      <w:r w:rsidRPr="009C741F">
        <w:t xml:space="preserve"> </w:t>
      </w:r>
      <w:r>
        <w:t xml:space="preserve">It is a </w:t>
      </w:r>
      <w:r w:rsidRPr="009C741F">
        <w:t>policy priority for the European Commission and the standard method of working under its research and innovation funding programmes as it improves the quality, efficiency and responsiveness of research.</w:t>
      </w:r>
    </w:p>
    <w:p w14:paraId="55394DC8" w14:textId="4A6FBED9" w:rsidR="004F5007" w:rsidRDefault="00323364" w:rsidP="00C63ED0">
      <w:pPr>
        <w:pStyle w:val="Prrafodelista"/>
        <w:numPr>
          <w:ilvl w:val="0"/>
          <w:numId w:val="34"/>
        </w:numPr>
        <w:spacing w:before="0" w:after="0" w:line="240" w:lineRule="auto"/>
      </w:pPr>
      <w:r w:rsidRPr="004F5007">
        <w:rPr>
          <w:b/>
        </w:rPr>
        <w:t>Open-Source</w:t>
      </w:r>
      <w:r>
        <w:t xml:space="preserve"> </w:t>
      </w:r>
      <w:r w:rsidR="00C0608F" w:rsidRPr="004F5007">
        <w:rPr>
          <w:b/>
        </w:rPr>
        <w:t>S</w:t>
      </w:r>
      <w:r w:rsidRPr="004F5007">
        <w:rPr>
          <w:b/>
        </w:rPr>
        <w:t>oftware</w:t>
      </w:r>
      <w:r w:rsidRPr="00323364">
        <w:t xml:space="preserve"> </w:t>
      </w:r>
      <w:r w:rsidR="00C0608F">
        <w:t>(</w:t>
      </w:r>
      <w:r w:rsidR="00C0608F" w:rsidRPr="004F5007">
        <w:rPr>
          <w:b/>
        </w:rPr>
        <w:t>OSS</w:t>
      </w:r>
      <w:r w:rsidR="00C0608F">
        <w:t xml:space="preserve">) </w:t>
      </w:r>
      <w:r w:rsidR="00FD58C3">
        <w:t>refers</w:t>
      </w:r>
      <w:r w:rsidR="00BB0FBC">
        <w:t xml:space="preserve"> to all that software whose</w:t>
      </w:r>
      <w:r w:rsidRPr="00323364">
        <w:t xml:space="preserve"> original source code is made freely available and may be redistributed and modified</w:t>
      </w:r>
      <w:r w:rsidR="00C0608F">
        <w:t xml:space="preserve">. For other products other </w:t>
      </w:r>
      <w:r w:rsidR="007C4D91">
        <w:t>than</w:t>
      </w:r>
      <w:r w:rsidR="00C0608F">
        <w:t xml:space="preserve"> software it is used generically </w:t>
      </w:r>
      <w:r w:rsidR="00C0608F" w:rsidRPr="004F5007">
        <w:rPr>
          <w:b/>
        </w:rPr>
        <w:t>Open Source</w:t>
      </w:r>
      <w:r w:rsidR="00C0608F">
        <w:t xml:space="preserve"> (</w:t>
      </w:r>
      <w:r w:rsidR="00C0608F" w:rsidRPr="004F5007">
        <w:rPr>
          <w:b/>
        </w:rPr>
        <w:t>OS</w:t>
      </w:r>
      <w:r w:rsidR="00C0608F">
        <w:t>) when people c</w:t>
      </w:r>
      <w:r w:rsidR="00C0608F" w:rsidRPr="00C0608F">
        <w:t>an modify and share because its design is publicly accessible.</w:t>
      </w:r>
      <w:r w:rsidR="009E0ADA">
        <w:t xml:space="preserve"> It is common to see both concepts</w:t>
      </w:r>
      <w:r w:rsidR="00E25F7C">
        <w:t xml:space="preserve"> interchanged.</w:t>
      </w:r>
      <w:r w:rsidR="009E0ADA">
        <w:t xml:space="preserve"> </w:t>
      </w:r>
    </w:p>
    <w:p w14:paraId="382385E6" w14:textId="5023D72B" w:rsidR="004F5007" w:rsidRDefault="00685897" w:rsidP="00C63ED0">
      <w:pPr>
        <w:pStyle w:val="Prrafodelista"/>
        <w:numPr>
          <w:ilvl w:val="0"/>
          <w:numId w:val="34"/>
        </w:numPr>
        <w:spacing w:before="0" w:after="0" w:line="240" w:lineRule="auto"/>
      </w:pPr>
      <w:r w:rsidRPr="004F5007">
        <w:rPr>
          <w:b/>
        </w:rPr>
        <w:t xml:space="preserve">Open Access </w:t>
      </w:r>
      <w:r>
        <w:t>(</w:t>
      </w:r>
      <w:r w:rsidRPr="004F5007">
        <w:rPr>
          <w:b/>
        </w:rPr>
        <w:t>OA</w:t>
      </w:r>
      <w:r>
        <w:t>)</w:t>
      </w:r>
      <w:r w:rsidR="004F5007">
        <w:t xml:space="preserve"> refers to </w:t>
      </w:r>
      <w:r w:rsidR="004F5007" w:rsidRPr="004F5007">
        <w:t>free access to information and unrestricted use of electronic resources for everyone.</w:t>
      </w:r>
    </w:p>
    <w:p w14:paraId="7F1E316F" w14:textId="77777777" w:rsidR="00C63ED0" w:rsidRDefault="009E0ADA" w:rsidP="00C63ED0">
      <w:pPr>
        <w:pStyle w:val="Prrafodelista"/>
        <w:numPr>
          <w:ilvl w:val="0"/>
          <w:numId w:val="34"/>
        </w:numPr>
        <w:spacing w:before="0" w:after="0" w:line="240" w:lineRule="auto"/>
      </w:pPr>
      <w:r w:rsidRPr="00C63ED0">
        <w:rPr>
          <w:b/>
        </w:rPr>
        <w:t>FAIR Principles</w:t>
      </w:r>
      <w:r>
        <w:t>:</w:t>
      </w:r>
      <w:r w:rsidR="00D16080">
        <w:t xml:space="preserve"> </w:t>
      </w:r>
      <w:r w:rsidR="00C63ED0" w:rsidRPr="00C63ED0">
        <w:t>The FAIR principles (Findability, Accessibility, Interoperability and Reusability) describe how research outputs should be organised so they can be more easily accessed, understood, exchanged and reused.</w:t>
      </w:r>
    </w:p>
    <w:p w14:paraId="3D965CC0" w14:textId="4A4CCB40" w:rsidR="00766080" w:rsidRDefault="00766080" w:rsidP="00C63ED0">
      <w:pPr>
        <w:pStyle w:val="Prrafodelista"/>
        <w:numPr>
          <w:ilvl w:val="0"/>
          <w:numId w:val="34"/>
        </w:numPr>
        <w:spacing w:before="0" w:after="0" w:line="240" w:lineRule="auto"/>
      </w:pPr>
      <w:r w:rsidRPr="00C63ED0">
        <w:rPr>
          <w:b/>
        </w:rPr>
        <w:t>European Open Science Cloud</w:t>
      </w:r>
      <w:r w:rsidRPr="00766080">
        <w:t xml:space="preserve"> (</w:t>
      </w:r>
      <w:r w:rsidRPr="00C63ED0">
        <w:rPr>
          <w:b/>
        </w:rPr>
        <w:t>EOSC</w:t>
      </w:r>
      <w:r w:rsidRPr="00766080">
        <w:t>)</w:t>
      </w:r>
      <w:r>
        <w:t xml:space="preserve"> </w:t>
      </w:r>
      <w:r w:rsidRPr="00766080">
        <w:t xml:space="preserve">is recognised by the </w:t>
      </w:r>
      <w:r w:rsidRPr="00C63ED0">
        <w:rPr>
          <w:i/>
        </w:rPr>
        <w:t>Council of the European Union</w:t>
      </w:r>
      <w:r w:rsidRPr="00766080">
        <w:t xml:space="preserve"> among the 20 actions of the policy agenda 2022-2024 of the </w:t>
      </w:r>
      <w:r w:rsidRPr="00C63ED0">
        <w:rPr>
          <w:i/>
        </w:rPr>
        <w:t>European Research Area</w:t>
      </w:r>
      <w:r w:rsidRPr="00766080">
        <w:t xml:space="preserve"> (ERA) with the specific objective to deepen open science practices in Europe. </w:t>
      </w:r>
      <w:r>
        <w:t xml:space="preserve">It </w:t>
      </w:r>
      <w:r w:rsidRPr="00766080">
        <w:t xml:space="preserve">aims to develop a </w:t>
      </w:r>
      <w:r w:rsidRPr="00C63ED0">
        <w:rPr>
          <w:i/>
        </w:rPr>
        <w:t>'Web of FAIR Data and services</w:t>
      </w:r>
      <w:r w:rsidRPr="00766080">
        <w:t>' for science in Europe upon which a wide range of value-added services can be built. These range from visualisation and analytics to long-term information preservation or the monitoring of the uptake of open science practices.</w:t>
      </w:r>
    </w:p>
    <w:p w14:paraId="3FC98BC0" w14:textId="73E7DDDE" w:rsidR="00094631" w:rsidRDefault="00094631" w:rsidP="00C63ED0">
      <w:pPr>
        <w:pStyle w:val="Prrafodelista"/>
        <w:numPr>
          <w:ilvl w:val="0"/>
          <w:numId w:val="34"/>
        </w:numPr>
        <w:spacing w:before="0" w:after="0" w:line="240" w:lineRule="auto"/>
      </w:pPr>
      <w:r w:rsidRPr="004C1007">
        <w:rPr>
          <w:b/>
        </w:rPr>
        <w:t>OpenAIRE</w:t>
      </w:r>
      <w:r>
        <w:t xml:space="preserve">: OpenAIRE is a European project supporting </w:t>
      </w:r>
      <w:r w:rsidRPr="00014D1A">
        <w:rPr>
          <w:i/>
        </w:rPr>
        <w:t>Open Science</w:t>
      </w:r>
      <w:r>
        <w:t xml:space="preserve">. On the one hand, OpenAIRE is a network of dedicated Open Science experts promoting and providing training on Open Science. </w:t>
      </w:r>
      <w:r w:rsidR="00370BF8">
        <w:t xml:space="preserve">On the </w:t>
      </w:r>
      <w:r w:rsidR="00FD58C3">
        <w:t>other,</w:t>
      </w:r>
      <w:r w:rsidR="00370BF8">
        <w:t xml:space="preserve"> </w:t>
      </w:r>
      <w:r w:rsidR="00CA4DE2">
        <w:t>i</w:t>
      </w:r>
      <w:r w:rsidR="00562B47">
        <w:t xml:space="preserve">t </w:t>
      </w:r>
      <w:r>
        <w:t xml:space="preserve">is </w:t>
      </w:r>
      <w:r w:rsidR="00562B47">
        <w:t xml:space="preserve">also </w:t>
      </w:r>
      <w:r>
        <w:t>a technical infrastructure harvesting research output from connected data providers.</w:t>
      </w:r>
    </w:p>
    <w:p w14:paraId="2B37A280" w14:textId="3CDE2ED5" w:rsidR="00094631" w:rsidRDefault="00094631" w:rsidP="00372274">
      <w:pPr>
        <w:pStyle w:val="Prrafodelista"/>
        <w:numPr>
          <w:ilvl w:val="0"/>
          <w:numId w:val="34"/>
        </w:numPr>
        <w:spacing w:before="0" w:after="0" w:line="240" w:lineRule="auto"/>
      </w:pPr>
      <w:r>
        <w:rPr>
          <w:b/>
        </w:rPr>
        <w:t>Zenodo</w:t>
      </w:r>
      <w:r>
        <w:t xml:space="preserve">: </w:t>
      </w:r>
      <w:r w:rsidRPr="006057D3">
        <w:t>It is an all-purpose open research repository. It was created by OpenAire and CERN</w:t>
      </w:r>
      <w:r w:rsidR="00372274">
        <w:t xml:space="preserve"> (“</w:t>
      </w:r>
      <w:r w:rsidR="00372274" w:rsidRPr="00372274">
        <w:t xml:space="preserve">Conseil Européen pour la </w:t>
      </w:r>
      <w:r w:rsidR="00FD58C3" w:rsidRPr="00372274">
        <w:t>Recherché</w:t>
      </w:r>
      <w:r w:rsidR="00372274" w:rsidRPr="00372274">
        <w:t xml:space="preserve"> Nucléaire</w:t>
      </w:r>
      <w:r w:rsidR="00372274">
        <w:t>”, or “</w:t>
      </w:r>
      <w:r w:rsidR="00372274" w:rsidRPr="00372274">
        <w:t>or European Council for Nuclear Research</w:t>
      </w:r>
      <w:r w:rsidR="00372274">
        <w:t>”)</w:t>
      </w:r>
      <w:r w:rsidRPr="006057D3">
        <w:t xml:space="preserve"> to provide a place for researchers to deposit publications, datasets and other research artefacts such as </w:t>
      </w:r>
      <w:r>
        <w:t>code, posters, presentations, etc.</w:t>
      </w:r>
    </w:p>
    <w:p w14:paraId="7EFB205A" w14:textId="77777777" w:rsidR="00C63ED0" w:rsidRPr="00C63ED0" w:rsidRDefault="00C63ED0" w:rsidP="00D57978">
      <w:pPr>
        <w:pStyle w:val="Prrafodelista"/>
        <w:shd w:val="clear" w:color="auto" w:fill="FFFFFF"/>
        <w:spacing w:before="0" w:after="0" w:line="0" w:lineRule="auto"/>
        <w:ind w:left="1440" w:hanging="720"/>
        <w:rPr>
          <w:rFonts w:ascii="ff2" w:eastAsia="Times New Roman" w:hAnsi="ff2" w:cs="Times New Roman"/>
          <w:color w:val="000000"/>
          <w:sz w:val="72"/>
          <w:szCs w:val="72"/>
          <w:lang w:eastAsia="en-GB"/>
        </w:rPr>
      </w:pPr>
      <w:r w:rsidRPr="00C63ED0">
        <w:rPr>
          <w:rFonts w:ascii="ff2" w:eastAsia="Times New Roman" w:hAnsi="ff2" w:cs="Times New Roman"/>
          <w:color w:val="000000"/>
          <w:sz w:val="72"/>
          <w:szCs w:val="72"/>
          <w:lang w:eastAsia="en-GB"/>
        </w:rPr>
        <w:t xml:space="preserve">A computer-aided approach to theory building, policy analysis and strategic </w:t>
      </w:r>
    </w:p>
    <w:p w14:paraId="031517BB" w14:textId="2B7C8E0E" w:rsidR="00C63ED0" w:rsidRPr="00C63ED0" w:rsidRDefault="00A36E87" w:rsidP="00C63ED0">
      <w:pPr>
        <w:pStyle w:val="Prrafodelista"/>
        <w:numPr>
          <w:ilvl w:val="0"/>
          <w:numId w:val="34"/>
        </w:numPr>
        <w:shd w:val="clear" w:color="auto" w:fill="FFFFFF"/>
        <w:spacing w:before="0" w:after="0" w:line="0" w:lineRule="auto"/>
        <w:rPr>
          <w:rFonts w:ascii="ff2" w:eastAsia="Times New Roman" w:hAnsi="ff2" w:cs="Times New Roman"/>
          <w:color w:val="000000"/>
          <w:sz w:val="72"/>
          <w:szCs w:val="72"/>
          <w:lang w:eastAsia="en-GB"/>
        </w:rPr>
      </w:pPr>
      <w:r w:rsidRPr="00C63ED0">
        <w:rPr>
          <w:rFonts w:ascii="ff2" w:eastAsia="Times New Roman" w:hAnsi="ff2" w:cs="Times New Roman"/>
          <w:color w:val="000000"/>
          <w:sz w:val="72"/>
          <w:szCs w:val="72"/>
          <w:lang w:eastAsia="en-GB"/>
        </w:rPr>
        <w:t>Decision</w:t>
      </w:r>
      <w:r w:rsidR="00C63ED0" w:rsidRPr="00C63ED0">
        <w:rPr>
          <w:rFonts w:ascii="ff2" w:eastAsia="Times New Roman" w:hAnsi="ff2" w:cs="Times New Roman"/>
          <w:color w:val="000000"/>
          <w:sz w:val="72"/>
          <w:szCs w:val="72"/>
          <w:lang w:eastAsia="en-GB"/>
        </w:rPr>
        <w:t xml:space="preserve"> support emerging from an endogenous point of view.</w:t>
      </w:r>
    </w:p>
    <w:p w14:paraId="37D14D2F" w14:textId="77777777" w:rsidR="00C63ED0" w:rsidRPr="00C63ED0" w:rsidRDefault="00C63ED0" w:rsidP="00C63ED0">
      <w:pPr>
        <w:pStyle w:val="Prrafodelista"/>
        <w:numPr>
          <w:ilvl w:val="0"/>
          <w:numId w:val="34"/>
        </w:numPr>
        <w:shd w:val="clear" w:color="auto" w:fill="FFFFFF"/>
        <w:spacing w:before="0" w:after="0" w:line="0" w:lineRule="auto"/>
        <w:rPr>
          <w:rFonts w:ascii="ff2" w:eastAsia="Times New Roman" w:hAnsi="ff2" w:cs="Times New Roman"/>
          <w:color w:val="000000"/>
          <w:sz w:val="72"/>
          <w:szCs w:val="72"/>
          <w:lang w:eastAsia="en-GB"/>
        </w:rPr>
      </w:pPr>
      <w:r w:rsidRPr="00C63ED0">
        <w:rPr>
          <w:rFonts w:ascii="ff2" w:eastAsia="Times New Roman" w:hAnsi="ff2" w:cs="Times New Roman"/>
          <w:color w:val="000000"/>
          <w:sz w:val="72"/>
          <w:szCs w:val="72"/>
          <w:lang w:eastAsia="en-GB"/>
        </w:rPr>
        <w:t xml:space="preserve">A computer-aided approach to theory building, policy analysis and strategic </w:t>
      </w:r>
    </w:p>
    <w:p w14:paraId="12D25768" w14:textId="58D7ABE7" w:rsidR="00C63ED0" w:rsidRPr="00C63ED0" w:rsidRDefault="00C63ED0" w:rsidP="00C63ED0">
      <w:pPr>
        <w:pStyle w:val="Prrafodelista"/>
        <w:numPr>
          <w:ilvl w:val="0"/>
          <w:numId w:val="34"/>
        </w:numPr>
        <w:shd w:val="clear" w:color="auto" w:fill="FFFFFF"/>
        <w:spacing w:before="0" w:after="0" w:line="0" w:lineRule="auto"/>
        <w:rPr>
          <w:rFonts w:ascii="ff2" w:eastAsia="Times New Roman" w:hAnsi="ff2" w:cs="Times New Roman"/>
          <w:color w:val="000000"/>
          <w:sz w:val="72"/>
          <w:szCs w:val="72"/>
          <w:lang w:eastAsia="en-GB"/>
        </w:rPr>
      </w:pPr>
      <w:r w:rsidRPr="00C63ED0">
        <w:rPr>
          <w:rFonts w:ascii="ff2" w:eastAsia="Times New Roman" w:hAnsi="ff2" w:cs="Times New Roman"/>
          <w:color w:val="000000"/>
          <w:sz w:val="72"/>
          <w:szCs w:val="72"/>
          <w:lang w:eastAsia="en-GB"/>
        </w:rPr>
        <w:t>decision support emerging from an endogenous point of view.</w:t>
      </w:r>
    </w:p>
    <w:p w14:paraId="20314839" w14:textId="25A66A95" w:rsidR="00270316" w:rsidRDefault="00270316" w:rsidP="00C63ED0">
      <w:pPr>
        <w:pStyle w:val="Prrafodelista"/>
        <w:numPr>
          <w:ilvl w:val="0"/>
          <w:numId w:val="34"/>
        </w:numPr>
        <w:spacing w:before="0" w:after="0" w:line="240" w:lineRule="auto"/>
      </w:pPr>
      <w:r>
        <w:rPr>
          <w:b/>
        </w:rPr>
        <w:t>DOI</w:t>
      </w:r>
      <w:r>
        <w:t xml:space="preserve"> (</w:t>
      </w:r>
      <w:r w:rsidR="00C21B2F" w:rsidRPr="00C21B2F">
        <w:rPr>
          <w:i/>
        </w:rPr>
        <w:t>Digital Object Identifier</w:t>
      </w:r>
      <w:r>
        <w:t>):</w:t>
      </w:r>
      <w:r w:rsidR="00C21B2F" w:rsidRPr="00C21B2F">
        <w:t xml:space="preserve"> </w:t>
      </w:r>
      <w:r w:rsidR="00C21B2F">
        <w:t>S</w:t>
      </w:r>
      <w:r w:rsidR="00C21B2F" w:rsidRPr="00C21B2F">
        <w:t xml:space="preserve">tring of numbers, letters and symbols used to permanently </w:t>
      </w:r>
      <w:r w:rsidR="00C21B2F">
        <w:t xml:space="preserve">and uniquely </w:t>
      </w:r>
      <w:r w:rsidR="00C21B2F" w:rsidRPr="00C21B2F">
        <w:t>identify an article or document</w:t>
      </w:r>
      <w:r w:rsidR="00A36E87">
        <w:t>,</w:t>
      </w:r>
      <w:r w:rsidR="00C21B2F" w:rsidRPr="00C21B2F">
        <w:t xml:space="preserve"> and link to it on the web.</w:t>
      </w:r>
    </w:p>
    <w:p w14:paraId="5CE62888" w14:textId="17B7F9A9" w:rsidR="00E25F7C" w:rsidRDefault="00E25F7C" w:rsidP="00C63ED0">
      <w:pPr>
        <w:pStyle w:val="Prrafodelista"/>
        <w:numPr>
          <w:ilvl w:val="0"/>
          <w:numId w:val="34"/>
        </w:numPr>
        <w:spacing w:before="0" w:after="0" w:line="240" w:lineRule="auto"/>
      </w:pPr>
      <w:r>
        <w:rPr>
          <w:b/>
        </w:rPr>
        <w:t>Licensing</w:t>
      </w:r>
      <w:r>
        <w:t>:</w:t>
      </w:r>
      <w:r w:rsidR="00A3711E">
        <w:t xml:space="preserve"> Formally </w:t>
      </w:r>
      <w:r w:rsidR="00A3711E" w:rsidRPr="00A3711E">
        <w:rPr>
          <w:i/>
        </w:rPr>
        <w:t>licensing</w:t>
      </w:r>
      <w:r w:rsidR="00A3711E">
        <w:t xml:space="preserve"> is </w:t>
      </w:r>
      <w:r w:rsidR="00A3711E" w:rsidRPr="00A3711E">
        <w:t>the act of giving people official permission to do, have, or sell something</w:t>
      </w:r>
      <w:r w:rsidR="00A3711E">
        <w:t xml:space="preserve">. In the open source </w:t>
      </w:r>
      <w:r w:rsidR="007C4D91">
        <w:t>market,</w:t>
      </w:r>
      <w:r w:rsidR="00A3711E">
        <w:t xml:space="preserve"> there exist around one hundred of licenses covering many use cases.</w:t>
      </w:r>
    </w:p>
    <w:p w14:paraId="5F5280EC" w14:textId="3A0A4E3F" w:rsidR="00A77E06" w:rsidRDefault="00A77E06" w:rsidP="00C63ED0">
      <w:pPr>
        <w:pStyle w:val="Prrafodelista"/>
        <w:numPr>
          <w:ilvl w:val="0"/>
          <w:numId w:val="34"/>
        </w:numPr>
        <w:spacing w:before="0" w:after="0" w:line="240" w:lineRule="auto"/>
      </w:pPr>
      <w:r>
        <w:rPr>
          <w:b/>
        </w:rPr>
        <w:t>GDPR</w:t>
      </w:r>
      <w:r w:rsidRPr="00A77E06">
        <w:t>:</w:t>
      </w:r>
      <w:r>
        <w:t xml:space="preserve"> </w:t>
      </w:r>
      <w:r w:rsidRPr="007C4D91">
        <w:t>The General Data Protection Regulation (GDPR) is legislation that updated and unified data privacy laws across the European Union (EU). GDPR was approved by the European Parliament on April 14, 2016 and went into effect on May 25, 2018. GDPR replaces the EU Data Protection Directive of 1995.</w:t>
      </w:r>
    </w:p>
    <w:p w14:paraId="66B9DA80" w14:textId="6622664B" w:rsidR="008A628F" w:rsidRDefault="008A628F" w:rsidP="00C63ED0">
      <w:pPr>
        <w:pStyle w:val="Prrafodelista"/>
        <w:numPr>
          <w:ilvl w:val="0"/>
          <w:numId w:val="34"/>
        </w:numPr>
        <w:spacing w:before="0" w:after="0" w:line="240" w:lineRule="auto"/>
      </w:pPr>
      <w:r>
        <w:rPr>
          <w:b/>
        </w:rPr>
        <w:t>Metadata</w:t>
      </w:r>
      <w:r>
        <w:t xml:space="preserve">: </w:t>
      </w:r>
      <w:r w:rsidR="001B62DF">
        <w:t>A</w:t>
      </w:r>
      <w:r w:rsidR="001B62DF" w:rsidRPr="001B62DF">
        <w:t xml:space="preserve"> set of data that describes and gives information about other data</w:t>
      </w:r>
      <w:r w:rsidR="001B62DF">
        <w:t>.</w:t>
      </w:r>
      <w:r w:rsidR="00EA699D">
        <w:t xml:space="preserve"> </w:t>
      </w:r>
      <w:r w:rsidR="00EA699D" w:rsidRPr="00EA699D">
        <w:t>Metadata helps us understand the structure, nature, and context of the data. Metadata facilitates easy search and retrieval of data.</w:t>
      </w:r>
    </w:p>
    <w:p w14:paraId="1996A7DA" w14:textId="463396E2" w:rsidR="00094631" w:rsidRDefault="00094631" w:rsidP="00C63ED0">
      <w:pPr>
        <w:pStyle w:val="Prrafodelista"/>
        <w:numPr>
          <w:ilvl w:val="0"/>
          <w:numId w:val="34"/>
        </w:numPr>
        <w:spacing w:before="0" w:after="0" w:line="240" w:lineRule="auto"/>
      </w:pPr>
      <w:r>
        <w:rPr>
          <w:b/>
        </w:rPr>
        <w:t xml:space="preserve">Version Control Systems </w:t>
      </w:r>
      <w:r w:rsidRPr="002A436F">
        <w:t>(</w:t>
      </w:r>
      <w:r>
        <w:rPr>
          <w:b/>
        </w:rPr>
        <w:t>VCS</w:t>
      </w:r>
      <w:r w:rsidRPr="002A436F">
        <w:t>)</w:t>
      </w:r>
      <w:r>
        <w:t>: A</w:t>
      </w:r>
      <w:r w:rsidRPr="002A436F">
        <w:t xml:space="preserve"> category of software tools </w:t>
      </w:r>
      <w:r w:rsidR="007169D9">
        <w:t>able</w:t>
      </w:r>
      <w:r w:rsidRPr="002A436F">
        <w:t xml:space="preserve"> </w:t>
      </w:r>
      <w:r w:rsidR="007169D9">
        <w:t>to record</w:t>
      </w:r>
      <w:r w:rsidRPr="002A436F">
        <w:t xml:space="preserve"> ch</w:t>
      </w:r>
      <w:r>
        <w:t>anges made to files by keeping</w:t>
      </w:r>
      <w:r w:rsidR="007169D9">
        <w:t xml:space="preserve"> track of modifications </w:t>
      </w:r>
      <w:r w:rsidRPr="002A436F">
        <w:t>in the code.</w:t>
      </w:r>
    </w:p>
    <w:p w14:paraId="43B21A9B" w14:textId="07A61265" w:rsidR="00094631" w:rsidRDefault="00094631" w:rsidP="00C63ED0">
      <w:pPr>
        <w:pStyle w:val="Prrafodelista"/>
        <w:numPr>
          <w:ilvl w:val="0"/>
          <w:numId w:val="34"/>
        </w:numPr>
        <w:spacing w:before="0" w:after="0" w:line="240" w:lineRule="auto"/>
      </w:pPr>
      <w:r>
        <w:rPr>
          <w:b/>
        </w:rPr>
        <w:lastRenderedPageBreak/>
        <w:t>Repository</w:t>
      </w:r>
      <w:r>
        <w:t xml:space="preserve"> (or </w:t>
      </w:r>
      <w:r w:rsidRPr="002A436F">
        <w:rPr>
          <w:b/>
        </w:rPr>
        <w:t>Repo</w:t>
      </w:r>
      <w:r>
        <w:t xml:space="preserve">): </w:t>
      </w:r>
      <w:r w:rsidR="00562B47">
        <w:t>L</w:t>
      </w:r>
      <w:r>
        <w:t xml:space="preserve">ocation </w:t>
      </w:r>
      <w:r w:rsidR="00562B47">
        <w:t>where</w:t>
      </w:r>
      <w:r>
        <w:t xml:space="preserve"> data, files and software packages are stored.</w:t>
      </w:r>
    </w:p>
    <w:p w14:paraId="22B37FEE" w14:textId="77777777" w:rsidR="00094631" w:rsidRDefault="00094631" w:rsidP="00C63ED0">
      <w:pPr>
        <w:pStyle w:val="Prrafodelista"/>
        <w:numPr>
          <w:ilvl w:val="0"/>
          <w:numId w:val="34"/>
        </w:numPr>
        <w:spacing w:before="0" w:after="0" w:line="240" w:lineRule="auto"/>
      </w:pPr>
      <w:r>
        <w:rPr>
          <w:b/>
        </w:rPr>
        <w:t>Git</w:t>
      </w:r>
      <w:r>
        <w:t xml:space="preserve">: </w:t>
      </w:r>
      <w:r w:rsidRPr="002A436F">
        <w:t xml:space="preserve">a free and open source distributed </w:t>
      </w:r>
      <w:r w:rsidRPr="002A436F">
        <w:rPr>
          <w:i/>
        </w:rPr>
        <w:t>version control system</w:t>
      </w:r>
      <w:r w:rsidRPr="002A436F">
        <w:t xml:space="preserve"> designed to handle everything from small to very large projects with speed and efficiency.</w:t>
      </w:r>
    </w:p>
    <w:p w14:paraId="50BB40CF" w14:textId="5B3F9C36" w:rsidR="00094631" w:rsidRDefault="00094631" w:rsidP="00C63ED0">
      <w:pPr>
        <w:pStyle w:val="Prrafodelista"/>
        <w:numPr>
          <w:ilvl w:val="0"/>
          <w:numId w:val="34"/>
        </w:numPr>
        <w:spacing w:before="0" w:after="0" w:line="240" w:lineRule="auto"/>
      </w:pPr>
      <w:r>
        <w:rPr>
          <w:b/>
        </w:rPr>
        <w:t>GitHub</w:t>
      </w:r>
      <w:r>
        <w:t>: A</w:t>
      </w:r>
      <w:r w:rsidRPr="002A436F">
        <w:t xml:space="preserve"> web-based hosting service for software development projects that use the Git revision control system</w:t>
      </w:r>
      <w:r>
        <w:t xml:space="preserve"> </w:t>
      </w:r>
      <w:r w:rsidRPr="002336DD">
        <w:t>plus access control, bug tracking, software feature requests, task management, continuous integration, and wikis for every project.</w:t>
      </w:r>
    </w:p>
    <w:p w14:paraId="683BACA2" w14:textId="1FF88B9E" w:rsidR="00405EE4" w:rsidRDefault="00405EE4" w:rsidP="00C63ED0">
      <w:pPr>
        <w:pStyle w:val="Prrafodelista"/>
        <w:numPr>
          <w:ilvl w:val="0"/>
          <w:numId w:val="34"/>
        </w:numPr>
        <w:spacing w:before="0" w:after="0" w:line="240" w:lineRule="auto"/>
      </w:pPr>
      <w:r>
        <w:rPr>
          <w:b/>
        </w:rPr>
        <w:t>GUI</w:t>
      </w:r>
      <w:r w:rsidRPr="00405EE4">
        <w:t>:</w:t>
      </w:r>
      <w:r w:rsidR="00FF0862">
        <w:t xml:space="preserve"> </w:t>
      </w:r>
      <w:r w:rsidR="00FF0862" w:rsidRPr="00FF0862">
        <w:t xml:space="preserve">A </w:t>
      </w:r>
      <w:r w:rsidR="00FF0862" w:rsidRPr="00970DE2">
        <w:rPr>
          <w:i/>
        </w:rPr>
        <w:t>graphical user interface</w:t>
      </w:r>
      <w:r w:rsidR="00FF0862" w:rsidRPr="00FF0862">
        <w:t xml:space="preserve"> (GUI) </w:t>
      </w:r>
      <w:r w:rsidR="00FF0862">
        <w:t>is an interface through which</w:t>
      </w:r>
      <w:r w:rsidR="007C4D91">
        <w:t>,</w:t>
      </w:r>
      <w:r w:rsidR="00FF0862">
        <w:t xml:space="preserve"> </w:t>
      </w:r>
      <w:r w:rsidR="00FF0862" w:rsidRPr="00FF0862">
        <w:t>user</w:t>
      </w:r>
      <w:r w:rsidR="00FF0862">
        <w:t>s interact</w:t>
      </w:r>
      <w:r w:rsidR="00FF0862" w:rsidRPr="00FF0862">
        <w:t xml:space="preserve"> with electronic devices such as computers and smartphones </w:t>
      </w:r>
      <w:r w:rsidR="009A57A9" w:rsidRPr="00FF0862">
        <w:t>using</w:t>
      </w:r>
      <w:r w:rsidR="00FF0862" w:rsidRPr="00FF0862">
        <w:t xml:space="preserve"> icons, menus and other visual indicators</w:t>
      </w:r>
      <w:r w:rsidR="00FF0862">
        <w:t xml:space="preserve"> or representations (graphics).</w:t>
      </w:r>
    </w:p>
    <w:p w14:paraId="6CDB93D0" w14:textId="7236EC1C" w:rsidR="00405EE4" w:rsidRDefault="00405EE4" w:rsidP="00C63ED0">
      <w:pPr>
        <w:pStyle w:val="Prrafodelista"/>
        <w:numPr>
          <w:ilvl w:val="0"/>
          <w:numId w:val="34"/>
        </w:numPr>
        <w:spacing w:before="0" w:after="0" w:line="240" w:lineRule="auto"/>
      </w:pPr>
      <w:r>
        <w:rPr>
          <w:b/>
        </w:rPr>
        <w:t>IDE</w:t>
      </w:r>
      <w:r>
        <w:t>:</w:t>
      </w:r>
      <w:r w:rsidR="00970DE2">
        <w:t xml:space="preserve"> </w:t>
      </w:r>
      <w:r w:rsidR="00970DE2" w:rsidRPr="00970DE2">
        <w:t xml:space="preserve">An </w:t>
      </w:r>
      <w:r w:rsidR="00970DE2" w:rsidRPr="00970DE2">
        <w:rPr>
          <w:i/>
        </w:rPr>
        <w:t>integrated development environment</w:t>
      </w:r>
      <w:r w:rsidR="00970DE2" w:rsidRPr="00970DE2">
        <w:t xml:space="preserve"> (IDE) is software for building applications that combines common developer tools into a single graphical user interface (GUI).</w:t>
      </w:r>
      <w:r w:rsidR="00970DE2">
        <w:t xml:space="preserve"> Typically includes a source code editor, </w:t>
      </w:r>
      <w:r w:rsidR="00E32617">
        <w:t xml:space="preserve">automatization, </w:t>
      </w:r>
      <w:r w:rsidR="00E25F7C">
        <w:t xml:space="preserve">debugger </w:t>
      </w:r>
      <w:r w:rsidR="00431B7F">
        <w:t xml:space="preserve">and a consistent library of </w:t>
      </w:r>
      <w:r w:rsidR="007C4D91">
        <w:t>specialized</w:t>
      </w:r>
      <w:r w:rsidR="00431B7F">
        <w:t xml:space="preserve"> </w:t>
      </w:r>
      <w:r w:rsidR="007C4D91">
        <w:t>plugins</w:t>
      </w:r>
      <w:r w:rsidR="00431B7F">
        <w:t>.</w:t>
      </w:r>
    </w:p>
    <w:p w14:paraId="2C580F2F" w14:textId="17532AAB" w:rsidR="00405EE4" w:rsidRDefault="00405EE4" w:rsidP="00C63ED0">
      <w:pPr>
        <w:pStyle w:val="Prrafodelista"/>
        <w:numPr>
          <w:ilvl w:val="0"/>
          <w:numId w:val="34"/>
        </w:numPr>
        <w:spacing w:before="0" w:after="0" w:line="240" w:lineRule="auto"/>
      </w:pPr>
      <w:r>
        <w:rPr>
          <w:b/>
        </w:rPr>
        <w:t>API</w:t>
      </w:r>
      <w:r w:rsidRPr="00405EE4">
        <w:t>:</w:t>
      </w:r>
      <w:r w:rsidR="002C2884">
        <w:t xml:space="preserve"> </w:t>
      </w:r>
      <w:r w:rsidR="002C2884" w:rsidRPr="002C2884">
        <w:t xml:space="preserve">An </w:t>
      </w:r>
      <w:r w:rsidR="005E0845">
        <w:rPr>
          <w:i/>
        </w:rPr>
        <w:t>application-</w:t>
      </w:r>
      <w:r w:rsidR="002C2884" w:rsidRPr="002C2884">
        <w:rPr>
          <w:i/>
        </w:rPr>
        <w:t>programming interface</w:t>
      </w:r>
      <w:r w:rsidR="002C2884" w:rsidRPr="002C2884">
        <w:t xml:space="preserve"> (API) is a set of protocols, routines, functions and/or commands use</w:t>
      </w:r>
      <w:r w:rsidR="002C2884">
        <w:t>d</w:t>
      </w:r>
      <w:r w:rsidR="002C2884" w:rsidRPr="002C2884">
        <w:t xml:space="preserve"> to facilitate interaction between distinct software services</w:t>
      </w:r>
      <w:r w:rsidR="002C2884">
        <w:t xml:space="preserve"> </w:t>
      </w:r>
      <w:r w:rsidR="002C2884" w:rsidRPr="002C2884">
        <w:t xml:space="preserve">without having to know how </w:t>
      </w:r>
      <w:r w:rsidR="007C4D91" w:rsidRPr="002C2884">
        <w:t>they are</w:t>
      </w:r>
      <w:r w:rsidR="002C2884" w:rsidRPr="002C2884">
        <w:t xml:space="preserve"> implemented.</w:t>
      </w:r>
    </w:p>
    <w:p w14:paraId="3EADCDFF" w14:textId="588076F6" w:rsidR="000E6453" w:rsidRPr="00685897" w:rsidRDefault="004D424B" w:rsidP="00C63ED0">
      <w:pPr>
        <w:pStyle w:val="Prrafodelista"/>
        <w:numPr>
          <w:ilvl w:val="0"/>
          <w:numId w:val="34"/>
        </w:numPr>
        <w:spacing w:before="0" w:after="0" w:line="240" w:lineRule="auto"/>
      </w:pPr>
      <w:r>
        <w:rPr>
          <w:b/>
        </w:rPr>
        <w:t>JSON</w:t>
      </w:r>
      <w:r w:rsidR="004B7316">
        <w:t xml:space="preserve"> </w:t>
      </w:r>
      <w:r w:rsidR="004B7316" w:rsidRPr="004B7316">
        <w:t>(</w:t>
      </w:r>
      <w:r w:rsidR="004B7316" w:rsidRPr="00270316">
        <w:rPr>
          <w:i/>
        </w:rPr>
        <w:t>JavaScript Object Notation</w:t>
      </w:r>
      <w:r w:rsidR="004B7316" w:rsidRPr="004B7316">
        <w:t>) is a lightweight data-interchange format</w:t>
      </w:r>
      <w:r w:rsidR="00EA699D">
        <w:t xml:space="preserve"> </w:t>
      </w:r>
      <w:r w:rsidR="00EA699D" w:rsidRPr="002D2D21">
        <w:t>for storing and transporting data</w:t>
      </w:r>
      <w:r w:rsidR="004B7316">
        <w:t>,</w:t>
      </w:r>
      <w:r w:rsidR="004B7316" w:rsidRPr="004B7316">
        <w:t xml:space="preserve"> easy for humans to read and write</w:t>
      </w:r>
      <w:r w:rsidR="004B7316">
        <w:t xml:space="preserve">, programming </w:t>
      </w:r>
      <w:r w:rsidR="004B7316" w:rsidRPr="004B7316">
        <w:t>language independent</w:t>
      </w:r>
      <w:r w:rsidR="004B7316">
        <w:t>, and</w:t>
      </w:r>
      <w:r w:rsidR="004B7316" w:rsidRPr="004B7316">
        <w:t xml:space="preserve"> easy for machines to parse and generate. </w:t>
      </w:r>
      <w:r w:rsidR="002A4C62" w:rsidRPr="00D8626E">
        <w:t>JSON is often used when data is sent from a server to a web page</w:t>
      </w:r>
      <w:r w:rsidR="004B7316" w:rsidRPr="004B7316">
        <w:t>.</w:t>
      </w:r>
      <w:r w:rsidR="000E6453" w:rsidRPr="00094631">
        <w:rPr>
          <w:sz w:val="22"/>
          <w:szCs w:val="22"/>
          <w:highlight w:val="yellow"/>
        </w:rPr>
        <w:br w:type="page"/>
      </w:r>
    </w:p>
    <w:p w14:paraId="2CC491F2" w14:textId="7E78F90E" w:rsidR="007323C0" w:rsidRDefault="001A5405" w:rsidP="00C06104">
      <w:pPr>
        <w:pStyle w:val="Ttulo1"/>
        <w:ind w:left="720" w:hanging="720"/>
      </w:pPr>
      <w:bookmarkStart w:id="5" w:name="_Toc115173465"/>
      <w:r w:rsidRPr="00802B38">
        <w:lastRenderedPageBreak/>
        <w:t>Introduction</w:t>
      </w:r>
      <w:bookmarkEnd w:id="5"/>
    </w:p>
    <w:p w14:paraId="082C22D3" w14:textId="1FE17B99" w:rsidR="00565773" w:rsidRDefault="000E6453" w:rsidP="00700EC4">
      <w:r>
        <w:t xml:space="preserve">This document compiles some basic information about </w:t>
      </w:r>
      <w:r w:rsidRPr="000A7B91">
        <w:rPr>
          <w:bCs/>
        </w:rPr>
        <w:t>GitHub</w:t>
      </w:r>
      <w:r>
        <w:t xml:space="preserve"> and its interaction with the European </w:t>
      </w:r>
      <w:r w:rsidRPr="000A7B91">
        <w:rPr>
          <w:bCs/>
        </w:rPr>
        <w:t>OpenAIRE</w:t>
      </w:r>
      <w:r>
        <w:t xml:space="preserve"> infrastructure, especially through </w:t>
      </w:r>
      <w:r w:rsidRPr="000A7B91">
        <w:rPr>
          <w:bCs/>
        </w:rPr>
        <w:t>Zenodo</w:t>
      </w:r>
      <w:r>
        <w:t xml:space="preserve"> repository. It is not an in-deep analysis of those topics, </w:t>
      </w:r>
      <w:r w:rsidR="00EE6078">
        <w:t xml:space="preserve">but </w:t>
      </w:r>
      <w:r w:rsidR="00CB6A4E">
        <w:t>if more details we</w:t>
      </w:r>
      <w:r>
        <w:t>re needed, some resour</w:t>
      </w:r>
      <w:r w:rsidR="00EE6078">
        <w:t xml:space="preserve">ces are provided along the </w:t>
      </w:r>
      <w:r w:rsidR="00A36E87">
        <w:t>text;</w:t>
      </w:r>
      <w:r w:rsidR="00EE6078">
        <w:t xml:space="preserve"> regardless the report has been designed to be consistent </w:t>
      </w:r>
      <w:r w:rsidR="00EE6078" w:rsidRPr="00EE6078">
        <w:t>without need of visiting the links</w:t>
      </w:r>
      <w:r w:rsidR="00EE6078">
        <w:t>.</w:t>
      </w:r>
    </w:p>
    <w:p w14:paraId="36BE4D4F" w14:textId="7FFD9880" w:rsidR="004B2CA0" w:rsidRDefault="004B2CA0" w:rsidP="00700EC4">
      <w:r w:rsidRPr="004B2CA0">
        <w:t xml:space="preserve">As it happens with the whole modern </w:t>
      </w:r>
      <w:r w:rsidR="00232DD2">
        <w:t>Hardware and S</w:t>
      </w:r>
      <w:r w:rsidR="004C398F">
        <w:t>oftware</w:t>
      </w:r>
      <w:r w:rsidR="00EB1BE8" w:rsidRPr="004B2CA0">
        <w:t xml:space="preserve"> industry</w:t>
      </w:r>
      <w:r w:rsidRPr="004B2CA0">
        <w:t>, everything can change to several levels</w:t>
      </w:r>
      <w:r w:rsidR="00BF477B">
        <w:t xml:space="preserve"> and speed</w:t>
      </w:r>
      <w:r w:rsidR="00185CD8">
        <w:t>s</w:t>
      </w:r>
      <w:r w:rsidRPr="004B2CA0">
        <w:t xml:space="preserve">, </w:t>
      </w:r>
      <w:r w:rsidR="00BF477B">
        <w:t>including</w:t>
      </w:r>
      <w:r w:rsidRPr="004B2CA0">
        <w:t xml:space="preserve"> relevant parts, workflows, </w:t>
      </w:r>
      <w:r w:rsidR="00EE6078">
        <w:t xml:space="preserve">prices, licensing, </w:t>
      </w:r>
      <w:r w:rsidRPr="004B2CA0">
        <w:t xml:space="preserve">etc. Most of the links, documentation and references </w:t>
      </w:r>
      <w:r w:rsidR="00B56C04">
        <w:t>have</w:t>
      </w:r>
      <w:r w:rsidR="00EB1BE8">
        <w:t xml:space="preserve"> been obtained</w:t>
      </w:r>
      <w:r w:rsidRPr="004B2CA0">
        <w:t xml:space="preserve"> </w:t>
      </w:r>
      <w:r w:rsidR="00541271">
        <w:t>according</w:t>
      </w:r>
      <w:r w:rsidR="007323C0" w:rsidRPr="007323C0">
        <w:t xml:space="preserve"> they were in the spring of 2022</w:t>
      </w:r>
      <w:r w:rsidRPr="004B2CA0">
        <w:t>.</w:t>
      </w:r>
    </w:p>
    <w:p w14:paraId="6FD52CE9" w14:textId="0F4179FE" w:rsidR="007E0D93" w:rsidRDefault="00E873A5" w:rsidP="00E873A5">
      <w:r w:rsidRPr="004C398F">
        <w:t>GitHub</w:t>
      </w:r>
      <w:r>
        <w:t xml:space="preserve"> is the more popular software repository for Open Source p</w:t>
      </w:r>
      <w:r w:rsidR="00565773">
        <w:t>rojects, and in this document</w:t>
      </w:r>
      <w:r>
        <w:t xml:space="preserve"> we will see it could be considered the natural choice to share not only code, </w:t>
      </w:r>
      <w:r w:rsidRPr="000C6C33">
        <w:t>if not also data, documents, schemes, graphics</w:t>
      </w:r>
      <w:r w:rsidR="007E0D93">
        <w:t>, etc.</w:t>
      </w:r>
    </w:p>
    <w:p w14:paraId="04545B62" w14:textId="4A078B44" w:rsidR="00E873A5" w:rsidRPr="00565773" w:rsidRDefault="00E873A5" w:rsidP="00E873A5">
      <w:r w:rsidRPr="00565773">
        <w:t xml:space="preserve">In Chapter 2, we revise the fundamentals of </w:t>
      </w:r>
      <w:r w:rsidR="007E0D93" w:rsidRPr="00565773">
        <w:t>GitHub</w:t>
      </w:r>
      <w:r w:rsidRPr="00565773">
        <w:t xml:space="preserve">, </w:t>
      </w:r>
      <w:r w:rsidR="00772987">
        <w:t>the main topics</w:t>
      </w:r>
      <w:r w:rsidRPr="00565773">
        <w:t xml:space="preserve"> </w:t>
      </w:r>
      <w:r w:rsidR="00772987">
        <w:t>including a</w:t>
      </w:r>
      <w:r w:rsidRPr="00565773">
        <w:t xml:space="preserve"> comparison with its direct competitor today, i.e. GitLab.</w:t>
      </w:r>
    </w:p>
    <w:p w14:paraId="3342669D" w14:textId="77777777" w:rsidR="00E873A5" w:rsidRPr="00565773" w:rsidRDefault="00E873A5" w:rsidP="00E873A5">
      <w:r w:rsidRPr="00565773">
        <w:t>Chapter 3 is dedicated to the OpenAire and Zenodo infrastructure.</w:t>
      </w:r>
    </w:p>
    <w:p w14:paraId="69912624" w14:textId="77825A94" w:rsidR="003A56EF" w:rsidRDefault="001A6D32" w:rsidP="00E873A5">
      <w:r>
        <w:t>B</w:t>
      </w:r>
      <w:r w:rsidR="003A56EF" w:rsidRPr="003A56EF">
        <w:t>ene</w:t>
      </w:r>
      <w:r w:rsidR="00051652">
        <w:t xml:space="preserve">fits and drawbacks of using </w:t>
      </w:r>
      <w:r w:rsidR="000552FA">
        <w:t>these methodologies</w:t>
      </w:r>
      <w:r w:rsidR="003A56EF" w:rsidRPr="003A56EF">
        <w:t xml:space="preserve"> are </w:t>
      </w:r>
      <w:r w:rsidR="003A56EF">
        <w:t>listed</w:t>
      </w:r>
      <w:r w:rsidR="003A56EF" w:rsidRPr="003A56EF">
        <w:t xml:space="preserve"> in </w:t>
      </w:r>
      <w:r w:rsidR="002E1453">
        <w:t>Chapter 4</w:t>
      </w:r>
      <w:r w:rsidR="003A56EF" w:rsidRPr="003A56EF">
        <w:t>.</w:t>
      </w:r>
    </w:p>
    <w:p w14:paraId="762044D5" w14:textId="298B8459" w:rsidR="000E6453" w:rsidRDefault="00E873A5" w:rsidP="003A56EF">
      <w:r w:rsidRPr="006860A8">
        <w:t xml:space="preserve">Finally, </w:t>
      </w:r>
      <w:r w:rsidR="00CF6FDE" w:rsidRPr="004C398F">
        <w:t>three</w:t>
      </w:r>
      <w:r w:rsidRPr="004C398F">
        <w:t xml:space="preserve"> annexes</w:t>
      </w:r>
      <w:r w:rsidRPr="006860A8">
        <w:t xml:space="preserve"> ha</w:t>
      </w:r>
      <w:r>
        <w:t>ve</w:t>
      </w:r>
      <w:r w:rsidRPr="006860A8">
        <w:t xml:space="preserve"> been added</w:t>
      </w:r>
      <w:r>
        <w:t>. The first one</w:t>
      </w:r>
      <w:r w:rsidRPr="006860A8">
        <w:t xml:space="preserve"> </w:t>
      </w:r>
      <w:r>
        <w:t xml:space="preserve">is a quick </w:t>
      </w:r>
      <w:r w:rsidRPr="006860A8">
        <w:t xml:space="preserve">review </w:t>
      </w:r>
      <w:r>
        <w:t xml:space="preserve">of </w:t>
      </w:r>
      <w:r w:rsidRPr="006860A8">
        <w:t>the current main</w:t>
      </w:r>
      <w:r>
        <w:t xml:space="preserve"> </w:t>
      </w:r>
      <w:r w:rsidRPr="00E06CC3">
        <w:rPr>
          <w:i/>
        </w:rPr>
        <w:t>repository hosting</w:t>
      </w:r>
      <w:r w:rsidRPr="006860A8">
        <w:t xml:space="preserve"> solutions</w:t>
      </w:r>
      <w:r>
        <w:t>, including</w:t>
      </w:r>
      <w:r w:rsidRPr="006860A8">
        <w:t xml:space="preserve"> features and </w:t>
      </w:r>
      <w:r>
        <w:t>pricing.</w:t>
      </w:r>
      <w:r w:rsidRPr="006860A8">
        <w:t xml:space="preserve"> </w:t>
      </w:r>
      <w:r>
        <w:t>T</w:t>
      </w:r>
      <w:r w:rsidRPr="006860A8">
        <w:t xml:space="preserve">he </w:t>
      </w:r>
      <w:r>
        <w:t xml:space="preserve">second one shows a visual synthesis of the </w:t>
      </w:r>
      <w:r w:rsidRPr="006860A8">
        <w:t>Open Source licensing options</w:t>
      </w:r>
      <w:r w:rsidR="004923C9">
        <w:t>.</w:t>
      </w:r>
      <w:r w:rsidR="00CF6FDE">
        <w:t xml:space="preserve"> </w:t>
      </w:r>
      <w:r w:rsidR="00A36E87">
        <w:t>Finally</w:t>
      </w:r>
      <w:r w:rsidR="005F577B">
        <w:t xml:space="preserve">, the </w:t>
      </w:r>
      <w:r w:rsidR="00CF6FDE">
        <w:t>last one offers a collection of interesting resources in the Internet.</w:t>
      </w:r>
    </w:p>
    <w:p w14:paraId="7FEA2BED" w14:textId="2405C0A6" w:rsidR="00DC268D" w:rsidRDefault="00DC268D">
      <w:pPr>
        <w:spacing w:before="0" w:after="0" w:line="240" w:lineRule="auto"/>
        <w:jc w:val="left"/>
      </w:pPr>
      <w:r>
        <w:br w:type="page"/>
      </w:r>
    </w:p>
    <w:p w14:paraId="4EFD94A4" w14:textId="77777777" w:rsidR="001A5405" w:rsidRPr="00ED0470" w:rsidRDefault="009E4AF1" w:rsidP="00D57978">
      <w:pPr>
        <w:pStyle w:val="Ttulo1"/>
        <w:ind w:left="720" w:hanging="720"/>
      </w:pPr>
      <w:bookmarkStart w:id="6" w:name="_Toc115173466"/>
      <w:r>
        <w:lastRenderedPageBreak/>
        <w:t>GitHub Fundamentals</w:t>
      </w:r>
      <w:bookmarkEnd w:id="6"/>
    </w:p>
    <w:p w14:paraId="713C3BC1" w14:textId="1F6C8AF3" w:rsidR="00876A41" w:rsidRDefault="005470C4" w:rsidP="004C398F">
      <w:pPr>
        <w:pStyle w:val="FirstParagraph"/>
        <w:jc w:val="both"/>
      </w:pPr>
      <w:r w:rsidRPr="00D45929">
        <w:rPr>
          <w:bCs/>
        </w:rPr>
        <w:t>GitHub</w:t>
      </w:r>
      <w:r>
        <w:t xml:space="preserve"> is primarily a collaborative </w:t>
      </w:r>
      <w:r w:rsidRPr="002532A1">
        <w:rPr>
          <w:bCs/>
          <w:i/>
        </w:rPr>
        <w:t>version control</w:t>
      </w:r>
      <w:r>
        <w:t xml:space="preserve"> build upon</w:t>
      </w:r>
      <w:r w:rsidR="00D7288C" w:rsidRPr="009213E0">
        <w:t xml:space="preserve"> </w:t>
      </w:r>
      <w:hyperlink r:id="rId11" w:history="1">
        <w:r w:rsidR="00D7288C" w:rsidRPr="009213E0">
          <w:rPr>
            <w:rStyle w:val="Hipervnculo"/>
          </w:rPr>
          <w:t>git</w:t>
        </w:r>
      </w:hyperlink>
      <w:r>
        <w:rPr>
          <w:rStyle w:val="Refdenotaalpie"/>
        </w:rPr>
        <w:footnoteReference w:id="1"/>
      </w:r>
      <w:r w:rsidR="00056897">
        <w:t xml:space="preserve">, </w:t>
      </w:r>
      <w:r w:rsidR="00876A41">
        <w:t>a free and open source</w:t>
      </w:r>
      <w:r w:rsidR="00EA486F">
        <w:t xml:space="preserve"> (</w:t>
      </w:r>
      <w:hyperlink r:id="rId12" w:history="1">
        <w:r w:rsidR="00EA486F" w:rsidRPr="00EA486F">
          <w:rPr>
            <w:rStyle w:val="Hipervnculo"/>
          </w:rPr>
          <w:t>GNU General Public License version 2</w:t>
        </w:r>
      </w:hyperlink>
      <w:r w:rsidR="00EA486F">
        <w:rPr>
          <w:rStyle w:val="Refdenotaalpie"/>
        </w:rPr>
        <w:footnoteReference w:id="2"/>
      </w:r>
      <w:r w:rsidR="002532A1">
        <w:t xml:space="preserve">) </w:t>
      </w:r>
      <w:r w:rsidR="00876A41" w:rsidRPr="002532A1">
        <w:rPr>
          <w:i/>
        </w:rPr>
        <w:t>distributed version control</w:t>
      </w:r>
      <w:r w:rsidR="00876A41">
        <w:t xml:space="preserve"> system.</w:t>
      </w:r>
    </w:p>
    <w:p w14:paraId="2ECD55B3" w14:textId="77777777" w:rsidR="005470C4" w:rsidRDefault="005470C4" w:rsidP="004C398F">
      <w:pPr>
        <w:pStyle w:val="FirstParagraph"/>
        <w:jc w:val="both"/>
      </w:pPr>
      <w:r>
        <w:t xml:space="preserve">The central functionality of these kind of tools is managing changes during software developing processes, but it also has some </w:t>
      </w:r>
      <w:r>
        <w:rPr>
          <w:i/>
          <w:iCs/>
        </w:rPr>
        <w:t>side</w:t>
      </w:r>
      <w:r>
        <w:t xml:space="preserve"> features who might be suitable for non-programmers:</w:t>
      </w:r>
    </w:p>
    <w:p w14:paraId="165D6DCD" w14:textId="77777777" w:rsidR="005470C4" w:rsidRDefault="005470C4" w:rsidP="004C398F">
      <w:pPr>
        <w:pStyle w:val="Compact"/>
        <w:numPr>
          <w:ilvl w:val="0"/>
          <w:numId w:val="12"/>
        </w:numPr>
        <w:jc w:val="both"/>
      </w:pPr>
      <w:r>
        <w:t>each project has access control by user/team</w:t>
      </w:r>
    </w:p>
    <w:p w14:paraId="194A06AD" w14:textId="77777777" w:rsidR="005470C4" w:rsidRDefault="005470C4" w:rsidP="004C398F">
      <w:pPr>
        <w:pStyle w:val="Compact"/>
        <w:numPr>
          <w:ilvl w:val="0"/>
          <w:numId w:val="12"/>
        </w:numPr>
        <w:jc w:val="both"/>
      </w:pPr>
      <w:r>
        <w:t>collaborative capabilities</w:t>
      </w:r>
    </w:p>
    <w:p w14:paraId="47EECCF9" w14:textId="77777777" w:rsidR="005470C4" w:rsidRDefault="005470C4" w:rsidP="004C398F">
      <w:pPr>
        <w:pStyle w:val="Compact"/>
        <w:numPr>
          <w:ilvl w:val="0"/>
          <w:numId w:val="12"/>
        </w:numPr>
        <w:jc w:val="both"/>
      </w:pPr>
      <w:r>
        <w:t>task management tools</w:t>
      </w:r>
    </w:p>
    <w:p w14:paraId="2F3A5A27" w14:textId="77777777" w:rsidR="005470C4" w:rsidRDefault="005470C4" w:rsidP="004C398F">
      <w:pPr>
        <w:pStyle w:val="Compact"/>
        <w:numPr>
          <w:ilvl w:val="0"/>
          <w:numId w:val="12"/>
        </w:numPr>
        <w:jc w:val="both"/>
      </w:pPr>
      <w:r>
        <w:t xml:space="preserve">issue tracking, not only bugs, </w:t>
      </w:r>
      <w:r w:rsidR="0062442A">
        <w:t xml:space="preserve">but </w:t>
      </w:r>
      <w:r>
        <w:t>also ideas, feedback or tasks</w:t>
      </w:r>
    </w:p>
    <w:p w14:paraId="6CA16102" w14:textId="77777777" w:rsidR="005470C4" w:rsidRDefault="005470C4" w:rsidP="004C398F">
      <w:pPr>
        <w:pStyle w:val="Compact"/>
        <w:numPr>
          <w:ilvl w:val="0"/>
          <w:numId w:val="12"/>
        </w:numPr>
        <w:jc w:val="both"/>
      </w:pPr>
      <w:r>
        <w:t xml:space="preserve">easy </w:t>
      </w:r>
      <w:r w:rsidR="0062442A">
        <w:t xml:space="preserve">(semi) </w:t>
      </w:r>
      <w:r>
        <w:t>automatic and secure publication of webpages and wikis</w:t>
      </w:r>
    </w:p>
    <w:p w14:paraId="06137793" w14:textId="77777777" w:rsidR="005470C4" w:rsidRDefault="005470C4" w:rsidP="004C398F">
      <w:pPr>
        <w:pStyle w:val="Compact"/>
        <w:numPr>
          <w:ilvl w:val="0"/>
          <w:numId w:val="12"/>
        </w:numPr>
        <w:jc w:val="both"/>
      </w:pPr>
      <w:r>
        <w:t>social</w:t>
      </w:r>
      <w:r w:rsidR="0062442A">
        <w:t xml:space="preserve"> network</w:t>
      </w:r>
      <w:r>
        <w:t>, communication and diffusion tools out of the box</w:t>
      </w:r>
    </w:p>
    <w:p w14:paraId="33DF00F8" w14:textId="77777777" w:rsidR="005470C4" w:rsidRDefault="005470C4" w:rsidP="004C398F">
      <w:pPr>
        <w:pStyle w:val="Compact"/>
        <w:numPr>
          <w:ilvl w:val="0"/>
          <w:numId w:val="12"/>
        </w:numPr>
        <w:jc w:val="both"/>
      </w:pPr>
      <w:r>
        <w:t>easy integration on the workflow through Graphic User Interfaces (</w:t>
      </w:r>
      <w:r w:rsidRPr="00F23F4C">
        <w:rPr>
          <w:bCs/>
        </w:rPr>
        <w:t>GUI</w:t>
      </w:r>
      <w:r>
        <w:t>s)</w:t>
      </w:r>
    </w:p>
    <w:p w14:paraId="0D34F746" w14:textId="77777777" w:rsidR="005470C4" w:rsidRDefault="005470C4" w:rsidP="004C398F">
      <w:pPr>
        <w:pStyle w:val="FirstParagraph"/>
        <w:jc w:val="both"/>
      </w:pPr>
      <w:r>
        <w:t xml:space="preserve">In the context of </w:t>
      </w:r>
      <w:r>
        <w:rPr>
          <w:i/>
          <w:iCs/>
        </w:rPr>
        <w:t>OpenAIRE</w:t>
      </w:r>
      <w:r>
        <w:t xml:space="preserve"> </w:t>
      </w:r>
      <w:r w:rsidR="00AB0DB2">
        <w:t xml:space="preserve">infrastructure </w:t>
      </w:r>
      <w:r>
        <w:t xml:space="preserve">(and specifically related to </w:t>
      </w:r>
      <w:r w:rsidRPr="00F23F4C">
        <w:rPr>
          <w:bCs/>
        </w:rPr>
        <w:t>Zenodo</w:t>
      </w:r>
      <w:r>
        <w:t xml:space="preserve">’s repositories) </w:t>
      </w:r>
      <w:r w:rsidRPr="00D45929">
        <w:rPr>
          <w:bCs/>
        </w:rPr>
        <w:t>GitHub</w:t>
      </w:r>
      <w:r>
        <w:t xml:space="preserve"> is seamlessly integrated in them, and therefore it is a </w:t>
      </w:r>
      <w:r>
        <w:rPr>
          <w:i/>
          <w:iCs/>
        </w:rPr>
        <w:t>default</w:t>
      </w:r>
      <w:r>
        <w:t xml:space="preserve"> solution for many users of the infrastructure.</w:t>
      </w:r>
    </w:p>
    <w:p w14:paraId="43FEEF5A" w14:textId="5B4AA2CF" w:rsidR="001A5405" w:rsidRDefault="00FF6FB5" w:rsidP="004C398F">
      <w:pPr>
        <w:pStyle w:val="Textoindependiente"/>
      </w:pPr>
      <w:r w:rsidRPr="00FF6FB5">
        <w:t>This chapter shows the fundamentals and the main current features of this tool</w:t>
      </w:r>
      <w:r>
        <w:t>.</w:t>
      </w:r>
    </w:p>
    <w:p w14:paraId="26312F02" w14:textId="77777777" w:rsidR="00473511" w:rsidRDefault="009E4AF1" w:rsidP="00473511">
      <w:pPr>
        <w:pStyle w:val="Ttulo2"/>
      </w:pPr>
      <w:bookmarkStart w:id="7" w:name="_Toc115173467"/>
      <w:r>
        <w:t>Git</w:t>
      </w:r>
      <w:bookmarkEnd w:id="7"/>
    </w:p>
    <w:p w14:paraId="47E51500" w14:textId="77777777" w:rsidR="00E57955" w:rsidRDefault="00E57955" w:rsidP="00E57955">
      <w:pPr>
        <w:pStyle w:val="FirstParagraph"/>
      </w:pPr>
      <w:r>
        <w:t xml:space="preserve">The description as shown in the </w:t>
      </w:r>
      <w:hyperlink r:id="rId13">
        <w:r>
          <w:rPr>
            <w:rStyle w:val="Hipervnculo"/>
          </w:rPr>
          <w:t>official documentation</w:t>
        </w:r>
      </w:hyperlink>
      <w:r>
        <w:rPr>
          <w:rStyle w:val="Refdenotaalpie"/>
        </w:rPr>
        <w:footnoteReference w:id="3"/>
      </w:r>
      <w:r>
        <w:t xml:space="preserve"> is:</w:t>
      </w:r>
    </w:p>
    <w:p w14:paraId="3A638076" w14:textId="77777777" w:rsidR="00E57955" w:rsidRDefault="00E57955" w:rsidP="00E57955">
      <w:pPr>
        <w:pStyle w:val="Textodebloque"/>
      </w:pPr>
      <w:r>
        <w:rPr>
          <w:i/>
          <w:iCs/>
        </w:rPr>
        <w:t>Git is a fast, scalable, distributed revision control system with an unusually rich command set that provides both high-level operations and full access to internals.</w:t>
      </w:r>
    </w:p>
    <w:p w14:paraId="1643F215" w14:textId="5B9E0017" w:rsidR="00E57955" w:rsidRDefault="005470C4" w:rsidP="0062561D">
      <w:r w:rsidRPr="0062561D">
        <w:t>Git</w:t>
      </w:r>
      <w:r>
        <w:t xml:space="preserve"> </w:t>
      </w:r>
      <w:r w:rsidR="00E57955">
        <w:t xml:space="preserve">operates from the </w:t>
      </w:r>
      <w:r w:rsidR="00E57955">
        <w:rPr>
          <w:i/>
          <w:iCs/>
        </w:rPr>
        <w:t>command line</w:t>
      </w:r>
      <w:r w:rsidR="00E57955">
        <w:t xml:space="preserve">, can be </w:t>
      </w:r>
      <w:r w:rsidR="00CE4284">
        <w:t>run locally from any computer, or</w:t>
      </w:r>
      <w:r w:rsidR="00E57955">
        <w:t xml:space="preserve"> in other environment as Internet or in any network, and can be installed for the principal operating systems by visiting the </w:t>
      </w:r>
      <w:hyperlink r:id="rId14">
        <w:r w:rsidR="00E57955">
          <w:rPr>
            <w:rStyle w:val="Hipervnculo"/>
          </w:rPr>
          <w:t>git Downloads page</w:t>
        </w:r>
      </w:hyperlink>
      <w:r w:rsidR="00E57955">
        <w:t>.</w:t>
      </w:r>
      <w:r w:rsidR="00E57955">
        <w:rPr>
          <w:rStyle w:val="Refdenotaalpie"/>
        </w:rPr>
        <w:footnoteReference w:id="4"/>
      </w:r>
      <w:r w:rsidR="002635F5">
        <w:t xml:space="preserve"> Moreover, </w:t>
      </w:r>
      <w:r w:rsidR="002635F5" w:rsidRPr="002635F5">
        <w:t xml:space="preserve">Git is freely available on the internet. Git comes under the </w:t>
      </w:r>
      <w:r w:rsidR="002635F5" w:rsidRPr="002635F5">
        <w:rPr>
          <w:i/>
        </w:rPr>
        <w:t xml:space="preserve">GPL open source </w:t>
      </w:r>
      <w:r w:rsidR="00294659" w:rsidRPr="002635F5">
        <w:rPr>
          <w:i/>
        </w:rPr>
        <w:t>license</w:t>
      </w:r>
      <w:r w:rsidR="00294659" w:rsidRPr="002635F5">
        <w:t>, which</w:t>
      </w:r>
      <w:r w:rsidR="002635F5" w:rsidRPr="002635F5">
        <w:t xml:space="preserve"> means that you may obtain its source code and modify it to meet your needs.</w:t>
      </w:r>
    </w:p>
    <w:p w14:paraId="47AAC07B" w14:textId="5E039831" w:rsidR="006D263E" w:rsidRPr="003E1C99" w:rsidRDefault="00043CD2" w:rsidP="0062561D">
      <w:pPr>
        <w:rPr>
          <w:u w:val="single"/>
        </w:rPr>
      </w:pPr>
      <w:r w:rsidRPr="00043CD2">
        <w:t xml:space="preserve">Basically, </w:t>
      </w:r>
      <w:r w:rsidRPr="0062561D">
        <w:t>Git</w:t>
      </w:r>
      <w:r w:rsidRPr="00043CD2">
        <w:t xml:space="preserve"> supe</w:t>
      </w:r>
      <w:r w:rsidR="00876A41">
        <w:t>rvises a local project folder</w:t>
      </w:r>
      <w:r w:rsidRPr="00043CD2">
        <w:t>, registers all the changes, and eventually, export them to a remote repository (</w:t>
      </w:r>
      <w:r w:rsidRPr="00AA3AD9">
        <w:rPr>
          <w:i/>
        </w:rPr>
        <w:t>Push</w:t>
      </w:r>
      <w:r w:rsidRPr="00043CD2">
        <w:t>). Other developers can collaborate in the project by importing it (</w:t>
      </w:r>
      <w:r w:rsidRPr="00AA3AD9">
        <w:rPr>
          <w:i/>
        </w:rPr>
        <w:t>Fork</w:t>
      </w:r>
      <w:r w:rsidRPr="00043CD2">
        <w:t xml:space="preserve"> or </w:t>
      </w:r>
      <w:r w:rsidRPr="00AA3AD9">
        <w:rPr>
          <w:i/>
        </w:rPr>
        <w:t>Clone</w:t>
      </w:r>
      <w:r w:rsidRPr="00043CD2">
        <w:t>), working along in some ar</w:t>
      </w:r>
      <w:r w:rsidR="004301C6">
        <w:t xml:space="preserve">ea, and proposing to include those </w:t>
      </w:r>
      <w:r w:rsidRPr="00043CD2">
        <w:lastRenderedPageBreak/>
        <w:t xml:space="preserve">changes via </w:t>
      </w:r>
      <w:r w:rsidR="00AA3AD9" w:rsidRPr="00AA3AD9">
        <w:rPr>
          <w:i/>
        </w:rPr>
        <w:t>P</w:t>
      </w:r>
      <w:r w:rsidRPr="00AA3AD9">
        <w:rPr>
          <w:i/>
        </w:rPr>
        <w:t>ull request</w:t>
      </w:r>
      <w:r w:rsidRPr="00043CD2">
        <w:t>.</w:t>
      </w:r>
      <w:r w:rsidR="00AA3AD9">
        <w:t xml:space="preserve"> </w:t>
      </w:r>
      <w:r w:rsidR="00EE3982">
        <w:t>In addition</w:t>
      </w:r>
      <w:r w:rsidR="00AA3AD9">
        <w:t xml:space="preserve">, different versions of the software, or prototypes, etc. can be placed in different </w:t>
      </w:r>
      <w:r w:rsidR="00AA3AD9" w:rsidRPr="00AA3AD9">
        <w:rPr>
          <w:i/>
        </w:rPr>
        <w:t>Branches</w:t>
      </w:r>
      <w:r w:rsidR="00AA3AD9">
        <w:t>.</w:t>
      </w:r>
    </w:p>
    <w:p w14:paraId="7CA71901" w14:textId="59C93172" w:rsidR="00EE3982" w:rsidRPr="009213E0" w:rsidRDefault="004301C6" w:rsidP="000E0C39">
      <w:pPr>
        <w:jc w:val="left"/>
        <w:rPr>
          <w:noProof/>
          <w:lang w:eastAsia="es-ES"/>
        </w:rPr>
      </w:pPr>
      <w:r w:rsidRPr="004301C6">
        <w:t>Below there is a scheme of the typical use of Git:</w:t>
      </w:r>
    </w:p>
    <w:p w14:paraId="317731E7" w14:textId="77777777" w:rsidR="006D263E" w:rsidRDefault="005470C4" w:rsidP="006D263E">
      <w:pPr>
        <w:jc w:val="center"/>
        <w:rPr>
          <w:iCs/>
          <w:color w:val="1C5026"/>
          <w:sz w:val="22"/>
          <w:szCs w:val="18"/>
        </w:rPr>
      </w:pPr>
      <w:r>
        <w:rPr>
          <w:noProof/>
          <w:lang w:eastAsia="en-GB"/>
        </w:rPr>
        <w:drawing>
          <wp:inline distT="0" distB="0" distL="0" distR="0" wp14:anchorId="422C1AE0" wp14:editId="7CB3329A">
            <wp:extent cx="3374020" cy="2757347"/>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it_operations.svg.png"/>
                    <pic:cNvPicPr/>
                  </pic:nvPicPr>
                  <pic:blipFill>
                    <a:blip r:embed="rId15" cstate="hqprint">
                      <a:extLst>
                        <a:ext uri="{28A0092B-C50C-407E-A947-70E740481C1C}">
                          <a14:useLocalDpi xmlns:a14="http://schemas.microsoft.com/office/drawing/2010/main" val="0"/>
                        </a:ext>
                      </a:extLst>
                    </a:blip>
                    <a:stretch>
                      <a:fillRect/>
                    </a:stretch>
                  </pic:blipFill>
                  <pic:spPr>
                    <a:xfrm>
                      <a:off x="0" y="0"/>
                      <a:ext cx="3430758" cy="2803715"/>
                    </a:xfrm>
                    <a:prstGeom prst="rect">
                      <a:avLst/>
                    </a:prstGeom>
                  </pic:spPr>
                </pic:pic>
              </a:graphicData>
            </a:graphic>
          </wp:inline>
        </w:drawing>
      </w:r>
      <w:bookmarkStart w:id="8" w:name="_Toc98775130"/>
    </w:p>
    <w:p w14:paraId="6825C291" w14:textId="0A6D17DB" w:rsidR="009E4AF1" w:rsidRDefault="005470C4" w:rsidP="004D7B46">
      <w:pPr>
        <w:pStyle w:val="Descripcin"/>
        <w:jc w:val="center"/>
      </w:pPr>
      <w:bookmarkStart w:id="9" w:name="_Toc98918925"/>
      <w:bookmarkStart w:id="10" w:name="_Toc101886284"/>
      <w:bookmarkStart w:id="11" w:name="_Toc102130345"/>
      <w:bookmarkStart w:id="12" w:name="_Toc102656183"/>
      <w:bookmarkStart w:id="13" w:name="_Toc103770803"/>
      <w:bookmarkStart w:id="14" w:name="_Toc103770877"/>
      <w:bookmarkStart w:id="15" w:name="_Toc105480053"/>
      <w:bookmarkStart w:id="16" w:name="_Toc105673845"/>
      <w:bookmarkStart w:id="17" w:name="_Toc105685499"/>
      <w:bookmarkStart w:id="18" w:name="_Toc106276999"/>
      <w:bookmarkStart w:id="19" w:name="_Toc110851068"/>
      <w:bookmarkStart w:id="20" w:name="_Toc110851283"/>
      <w:bookmarkStart w:id="21" w:name="_Toc110856278"/>
      <w:bookmarkStart w:id="22" w:name="_Toc110858643"/>
      <w:bookmarkStart w:id="23" w:name="_Toc110859819"/>
      <w:bookmarkStart w:id="24" w:name="_Toc111110175"/>
      <w:bookmarkStart w:id="25" w:name="_Toc112938241"/>
      <w:bookmarkStart w:id="26" w:name="_Toc114053802"/>
      <w:bookmarkStart w:id="27" w:name="_Toc114222193"/>
      <w:bookmarkStart w:id="28" w:name="_Toc114735341"/>
      <w:bookmarkStart w:id="29" w:name="_Toc114736366"/>
      <w:bookmarkStart w:id="30" w:name="_Toc115175615"/>
      <w:r w:rsidRPr="003C1833">
        <w:t xml:space="preserve">Figure </w:t>
      </w:r>
      <w:fldSimple w:instr=" SEQ Figure \* ARABIC ">
        <w:r w:rsidR="002C7C10">
          <w:rPr>
            <w:noProof/>
          </w:rPr>
          <w:t>1</w:t>
        </w:r>
      </w:fldSimple>
      <w:r w:rsidRPr="003C1833">
        <w:t xml:space="preserve"> Common Git operations. Via</w:t>
      </w:r>
      <w:r w:rsidR="003C1833" w:rsidRPr="003C1833">
        <w:t xml:space="preserve"> </w:t>
      </w:r>
      <w:hyperlink r:id="rId16" w:history="1">
        <w:r w:rsidR="003C1833" w:rsidRPr="003C1833">
          <w:t>Wikimedia Commons</w:t>
        </w:r>
      </w:hyperlink>
      <w:r w:rsidRPr="003C1833">
        <w:t>.</w:t>
      </w:r>
      <w:r>
        <w:rPr>
          <w:rStyle w:val="Refdenotaalpie"/>
        </w:rPr>
        <w:footnoteReference w:id="5"/>
      </w:r>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p>
    <w:p w14:paraId="79A35C9F" w14:textId="314317E0" w:rsidR="004D7B46" w:rsidRPr="004D7B46" w:rsidRDefault="00294659" w:rsidP="004D7B46">
      <w:r>
        <w:t>Git is a powerfu</w:t>
      </w:r>
      <w:r w:rsidR="00903410">
        <w:t>l tool but have two critical limitations:</w:t>
      </w:r>
    </w:p>
    <w:p w14:paraId="0BA6170F" w14:textId="04FCB8CA" w:rsidR="00A30711" w:rsidRDefault="00A30711" w:rsidP="00A30711">
      <w:pPr>
        <w:pStyle w:val="Compact"/>
        <w:numPr>
          <w:ilvl w:val="0"/>
          <w:numId w:val="12"/>
        </w:numPr>
      </w:pPr>
      <w:r>
        <w:t>Binary and big files.</w:t>
      </w:r>
      <w:r w:rsidRPr="009213E0">
        <w:t xml:space="preserve"> </w:t>
      </w:r>
      <w:r w:rsidR="001D4432" w:rsidRPr="0062561D">
        <w:t>Git</w:t>
      </w:r>
      <w:r w:rsidR="001D4432" w:rsidRPr="001707A8">
        <w:t xml:space="preserve"> was designed to process </w:t>
      </w:r>
      <w:r w:rsidR="001D4432">
        <w:t xml:space="preserve">mostly </w:t>
      </w:r>
      <w:r w:rsidR="001D4432" w:rsidRPr="001707A8">
        <w:t>relatively small</w:t>
      </w:r>
      <w:r w:rsidR="001D4432">
        <w:t xml:space="preserve"> plain-text files</w:t>
      </w:r>
      <w:r>
        <w:t xml:space="preserve">. A </w:t>
      </w:r>
      <w:r>
        <w:rPr>
          <w:i/>
          <w:iCs/>
        </w:rPr>
        <w:t>Git extension</w:t>
      </w:r>
      <w:r>
        <w:t xml:space="preserve"> is needed for overcome this limitation: </w:t>
      </w:r>
      <w:hyperlink r:id="rId17">
        <w:r>
          <w:rPr>
            <w:rStyle w:val="Hipervnculo"/>
          </w:rPr>
          <w:t>Git Large File Storage (</w:t>
        </w:r>
        <w:r w:rsidRPr="009213E0">
          <w:rPr>
            <w:rStyle w:val="Hipervnculo"/>
          </w:rPr>
          <w:t>LFS</w:t>
        </w:r>
        <w:r>
          <w:rPr>
            <w:rStyle w:val="Hipervnculo"/>
          </w:rPr>
          <w:t>)</w:t>
        </w:r>
      </w:hyperlink>
      <w:r>
        <w:t>.</w:t>
      </w:r>
      <w:r>
        <w:rPr>
          <w:rStyle w:val="Refdenotaalpie"/>
        </w:rPr>
        <w:footnoteReference w:id="6"/>
      </w:r>
    </w:p>
    <w:p w14:paraId="7DCF60E1" w14:textId="77777777" w:rsidR="00A30711" w:rsidRDefault="00A30711" w:rsidP="00A30711">
      <w:pPr>
        <w:pStyle w:val="Compact"/>
        <w:numPr>
          <w:ilvl w:val="0"/>
          <w:numId w:val="12"/>
        </w:numPr>
      </w:pPr>
      <w:r w:rsidRPr="0062561D">
        <w:t>Git</w:t>
      </w:r>
      <w:r w:rsidRPr="009213E0">
        <w:t xml:space="preserve"> </w:t>
      </w:r>
      <w:r>
        <w:t>rely on commands</w:t>
      </w:r>
      <w:r w:rsidR="00CE4284">
        <w:t>, in general</w:t>
      </w:r>
      <w:r>
        <w:t xml:space="preserve"> making the workflow not friendly for non-programmers roles.</w:t>
      </w:r>
    </w:p>
    <w:p w14:paraId="17C48E0E" w14:textId="01B5CB84" w:rsidR="009E4AF1" w:rsidRDefault="009E4AF1" w:rsidP="009E4AF1">
      <w:pPr>
        <w:pStyle w:val="Ttulo2"/>
      </w:pPr>
      <w:bookmarkStart w:id="31" w:name="_Toc115173468"/>
      <w:r>
        <w:t>Graphic User Interfaces</w:t>
      </w:r>
      <w:r w:rsidR="00D812B2">
        <w:t xml:space="preserve"> (GUIs)</w:t>
      </w:r>
      <w:r>
        <w:t xml:space="preserve"> for Git</w:t>
      </w:r>
      <w:bookmarkEnd w:id="31"/>
    </w:p>
    <w:p w14:paraId="6A8A5B5E" w14:textId="20F2DE1F" w:rsidR="007E7F1B" w:rsidRDefault="00FE14BE" w:rsidP="007E7F1B">
      <w:r w:rsidRPr="0062561D">
        <w:t>Git</w:t>
      </w:r>
      <w:r>
        <w:t xml:space="preserve"> itself comes with a couple of GUI tools for </w:t>
      </w:r>
      <w:r w:rsidR="00E93B0E">
        <w:t>committing</w:t>
      </w:r>
      <w:r>
        <w:t xml:space="preserve"> (</w:t>
      </w:r>
      <w:hyperlink r:id="rId18" w:history="1">
        <w:r w:rsidRPr="00FE14BE">
          <w:rPr>
            <w:rStyle w:val="Hipervnculo"/>
          </w:rPr>
          <w:t>git-gui</w:t>
        </w:r>
      </w:hyperlink>
      <w:r>
        <w:rPr>
          <w:rStyle w:val="Refdenotaalpie"/>
        </w:rPr>
        <w:footnoteReference w:id="7"/>
      </w:r>
      <w:r>
        <w:t xml:space="preserve">) and </w:t>
      </w:r>
      <w:r w:rsidR="003A644A">
        <w:t>browsing (</w:t>
      </w:r>
      <w:hyperlink r:id="rId19" w:history="1">
        <w:r w:rsidRPr="00FE14BE">
          <w:rPr>
            <w:rStyle w:val="Hipervnculo"/>
          </w:rPr>
          <w:t>gitk</w:t>
        </w:r>
      </w:hyperlink>
      <w:r>
        <w:rPr>
          <w:rStyle w:val="Refdenotaalpie"/>
        </w:rPr>
        <w:footnoteReference w:id="8"/>
      </w:r>
      <w:r>
        <w:t>)</w:t>
      </w:r>
      <w:r w:rsidR="00D812B2">
        <w:t xml:space="preserve"> repositories.</w:t>
      </w:r>
      <w:r w:rsidR="003D31A5">
        <w:t xml:space="preserve"> </w:t>
      </w:r>
      <w:r w:rsidR="00A30711">
        <w:t>Being</w:t>
      </w:r>
      <w:r w:rsidR="00A30711" w:rsidRPr="009213E0">
        <w:t xml:space="preserve"> </w:t>
      </w:r>
      <w:r w:rsidR="00A30711" w:rsidRPr="0062561D">
        <w:t>Git</w:t>
      </w:r>
      <w:r w:rsidR="00A30711">
        <w:t xml:space="preserve"> released under an </w:t>
      </w:r>
      <w:r w:rsidR="00A30711">
        <w:rPr>
          <w:i/>
          <w:iCs/>
        </w:rPr>
        <w:t>open source license</w:t>
      </w:r>
      <w:r w:rsidR="00A30711">
        <w:t xml:space="preserve"> (</w:t>
      </w:r>
      <w:hyperlink r:id="rId20">
        <w:r w:rsidR="00A30711">
          <w:rPr>
            <w:rStyle w:val="Hipervnculo"/>
          </w:rPr>
          <w:t>GNU GPLv2</w:t>
        </w:r>
      </w:hyperlink>
      <w:r w:rsidR="00A30711">
        <w:rPr>
          <w:rStyle w:val="Refdenotaalpie"/>
        </w:rPr>
        <w:footnoteReference w:id="9"/>
      </w:r>
      <w:r w:rsidR="00A30711">
        <w:t xml:space="preserve">), many enterprises, both </w:t>
      </w:r>
      <w:r w:rsidR="00A30711">
        <w:rPr>
          <w:i/>
          <w:iCs/>
        </w:rPr>
        <w:t>open source</w:t>
      </w:r>
      <w:r w:rsidR="00A30711">
        <w:t xml:space="preserve"> and </w:t>
      </w:r>
      <w:r w:rsidR="00A30711">
        <w:rPr>
          <w:i/>
          <w:iCs/>
        </w:rPr>
        <w:t>private</w:t>
      </w:r>
      <w:r w:rsidR="00A30711">
        <w:t>, have been designing and maintaining graphic interfaces offering to users a more visual and intuitive use of</w:t>
      </w:r>
      <w:r w:rsidR="006D263E" w:rsidRPr="009213E0">
        <w:t xml:space="preserve"> </w:t>
      </w:r>
      <w:r w:rsidR="006D263E" w:rsidRPr="0062561D">
        <w:t>Git</w:t>
      </w:r>
      <w:r w:rsidR="00A30711">
        <w:t>.</w:t>
      </w:r>
    </w:p>
    <w:p w14:paraId="58E00C66" w14:textId="77777777" w:rsidR="005A6C1B" w:rsidRDefault="00A30711" w:rsidP="007E7F1B">
      <w:r>
        <w:lastRenderedPageBreak/>
        <w:t xml:space="preserve">Some popular </w:t>
      </w:r>
      <w:r>
        <w:rPr>
          <w:i/>
          <w:iCs/>
        </w:rPr>
        <w:t>proprietary solutions</w:t>
      </w:r>
      <w:r>
        <w:t xml:space="preserve"> are for example </w:t>
      </w:r>
      <w:r w:rsidRPr="0062561D">
        <w:rPr>
          <w:bCs/>
        </w:rPr>
        <w:t>GitKraken</w:t>
      </w:r>
      <w:r w:rsidRPr="0062561D">
        <w:t xml:space="preserve">, </w:t>
      </w:r>
      <w:r w:rsidRPr="0062561D">
        <w:rPr>
          <w:bCs/>
        </w:rPr>
        <w:t>Sublime Merge</w:t>
      </w:r>
      <w:r w:rsidRPr="0062561D">
        <w:t xml:space="preserve">, </w:t>
      </w:r>
      <w:r w:rsidRPr="0062561D">
        <w:rPr>
          <w:bCs/>
        </w:rPr>
        <w:t>Sourcetree</w:t>
      </w:r>
      <w:r>
        <w:t>, etc.</w:t>
      </w:r>
    </w:p>
    <w:p w14:paraId="26488A6F" w14:textId="77777777" w:rsidR="00A30711" w:rsidRDefault="00A30711" w:rsidP="00A30711">
      <w:pPr>
        <w:pStyle w:val="Textoindependiente"/>
      </w:pPr>
      <w:r>
        <w:t xml:space="preserve">In the </w:t>
      </w:r>
      <w:r>
        <w:rPr>
          <w:i/>
          <w:iCs/>
        </w:rPr>
        <w:t>Open Source</w:t>
      </w:r>
      <w:r>
        <w:t xml:space="preserve"> </w:t>
      </w:r>
      <w:r w:rsidR="00F601BC">
        <w:t>arena,</w:t>
      </w:r>
      <w:r>
        <w:t xml:space="preserve"> the most popular solution is </w:t>
      </w:r>
      <w:hyperlink r:id="rId21">
        <w:r w:rsidRPr="0062561D">
          <w:rPr>
            <w:rStyle w:val="Hipervnculo"/>
            <w:bCs/>
          </w:rPr>
          <w:t>GitHub Desktop</w:t>
        </w:r>
      </w:hyperlink>
      <w:r>
        <w:rPr>
          <w:rStyle w:val="Refdenotaalpie"/>
        </w:rPr>
        <w:footnoteReference w:id="10"/>
      </w:r>
      <w:r>
        <w:t>.</w:t>
      </w:r>
    </w:p>
    <w:p w14:paraId="47F394F2" w14:textId="66C10900" w:rsidR="005A6C1B" w:rsidRDefault="005A6C1B" w:rsidP="00A30711">
      <w:pPr>
        <w:pStyle w:val="Textoindependiente"/>
      </w:pPr>
      <w:r>
        <w:t xml:space="preserve">Moreover, most of the </w:t>
      </w:r>
      <w:r w:rsidRPr="00826E6F">
        <w:rPr>
          <w:i/>
        </w:rPr>
        <w:t>source-code editors</w:t>
      </w:r>
      <w:r>
        <w:t xml:space="preserve"> and </w:t>
      </w:r>
      <w:r w:rsidR="00D812B2">
        <w:rPr>
          <w:i/>
        </w:rPr>
        <w:t>Integrated Development E</w:t>
      </w:r>
      <w:r w:rsidRPr="00826E6F">
        <w:rPr>
          <w:i/>
        </w:rPr>
        <w:t>nvironment</w:t>
      </w:r>
      <w:r>
        <w:t xml:space="preserve"> (IDEs) support Git (and other) version control tools.</w:t>
      </w:r>
    </w:p>
    <w:p w14:paraId="66A5F2D6" w14:textId="77777777" w:rsidR="00D62AC7" w:rsidRPr="00D62AC7" w:rsidRDefault="00FE14BE" w:rsidP="007027DA">
      <w:pPr>
        <w:pStyle w:val="Textoindependiente"/>
      </w:pPr>
      <w:r>
        <w:t xml:space="preserve">The official </w:t>
      </w:r>
      <w:hyperlink r:id="rId22" w:history="1">
        <w:r w:rsidR="001B54C7" w:rsidRPr="00D029E9">
          <w:rPr>
            <w:rStyle w:val="Hipervnculo"/>
          </w:rPr>
          <w:t xml:space="preserve">Git site </w:t>
        </w:r>
        <w:r w:rsidR="00D029E9" w:rsidRPr="00D029E9">
          <w:rPr>
            <w:rStyle w:val="Hipervnculo"/>
          </w:rPr>
          <w:t>lists the most popular GUIs</w:t>
        </w:r>
      </w:hyperlink>
      <w:r w:rsidR="00D029E9">
        <w:rPr>
          <w:rStyle w:val="Refdenotaalpie"/>
        </w:rPr>
        <w:footnoteReference w:id="11"/>
      </w:r>
      <w:r w:rsidR="00D029E9">
        <w:t xml:space="preserve"> shortened by operating system. Additionally, </w:t>
      </w:r>
      <w:r w:rsidR="00A30711">
        <w:t xml:space="preserve">Wikipedia offers an extensive list of </w:t>
      </w:r>
      <w:hyperlink r:id="rId23">
        <w:r w:rsidR="00A30711" w:rsidRPr="0062561D">
          <w:rPr>
            <w:rStyle w:val="Hipervnculo"/>
            <w:bCs/>
          </w:rPr>
          <w:t>desktop Git GUIs</w:t>
        </w:r>
      </w:hyperlink>
      <w:r w:rsidR="00A30711">
        <w:rPr>
          <w:rStyle w:val="Refdenotaalpie"/>
        </w:rPr>
        <w:footnoteReference w:id="12"/>
      </w:r>
      <w:r w:rsidR="00D029E9">
        <w:t xml:space="preserve"> too.</w:t>
      </w:r>
    </w:p>
    <w:p w14:paraId="0761DD4D" w14:textId="77777777" w:rsidR="00D62AC7" w:rsidRDefault="009E4AF1" w:rsidP="00D62AC7">
      <w:pPr>
        <w:pStyle w:val="Ttulo2"/>
      </w:pPr>
      <w:bookmarkStart w:id="32" w:name="_Toc115173469"/>
      <w:r>
        <w:t>GitHub and GitLab</w:t>
      </w:r>
      <w:bookmarkEnd w:id="32"/>
    </w:p>
    <w:p w14:paraId="5073997B" w14:textId="77777777" w:rsidR="007027DA" w:rsidRDefault="007027DA" w:rsidP="008C2642">
      <w:pPr>
        <w:pStyle w:val="FirstParagraph"/>
        <w:jc w:val="both"/>
      </w:pPr>
      <w:r w:rsidRPr="008C2642">
        <w:t>GitHub</w:t>
      </w:r>
      <w:r>
        <w:t xml:space="preserve"> and </w:t>
      </w:r>
      <w:r w:rsidRPr="008C2642">
        <w:t>Gitlab</w:t>
      </w:r>
      <w:r>
        <w:t xml:space="preserve"> are </w:t>
      </w:r>
      <w:r w:rsidRPr="007027DA">
        <w:t>today</w:t>
      </w:r>
      <w:r>
        <w:t xml:space="preserve"> the main providers of native </w:t>
      </w:r>
      <w:r w:rsidRPr="008D559F">
        <w:rPr>
          <w:i/>
        </w:rPr>
        <w:t>cloud hosting</w:t>
      </w:r>
      <w:r>
        <w:t xml:space="preserve"> repositories with embedded </w:t>
      </w:r>
      <w:r w:rsidRPr="008D559F">
        <w:rPr>
          <w:i/>
        </w:rPr>
        <w:t>version control</w:t>
      </w:r>
      <w:r>
        <w:t xml:space="preserve"> through </w:t>
      </w:r>
      <w:r w:rsidRPr="008C2642">
        <w:t>Git</w:t>
      </w:r>
      <w:r>
        <w:t xml:space="preserve">. Both are very similar in their </w:t>
      </w:r>
      <w:r>
        <w:rPr>
          <w:i/>
          <w:iCs/>
        </w:rPr>
        <w:t>functionalities</w:t>
      </w:r>
      <w:r>
        <w:t xml:space="preserve">, </w:t>
      </w:r>
      <w:r>
        <w:rPr>
          <w:i/>
          <w:iCs/>
        </w:rPr>
        <w:t>pric</w:t>
      </w:r>
      <w:r w:rsidR="002B151A">
        <w:rPr>
          <w:i/>
          <w:iCs/>
        </w:rPr>
        <w:t xml:space="preserve">ing </w:t>
      </w:r>
      <w:r>
        <w:rPr>
          <w:i/>
          <w:iCs/>
        </w:rPr>
        <w:t>scheme</w:t>
      </w:r>
      <w:r>
        <w:t xml:space="preserve"> and </w:t>
      </w:r>
      <w:r>
        <w:rPr>
          <w:i/>
          <w:iCs/>
        </w:rPr>
        <w:t>licensing</w:t>
      </w:r>
      <w:r>
        <w:t xml:space="preserve">, and both services overcome (at least partially) the limitations of </w:t>
      </w:r>
      <w:r w:rsidRPr="008C2642">
        <w:t>Git</w:t>
      </w:r>
      <w:r>
        <w:t>.</w:t>
      </w:r>
      <w:r>
        <w:rPr>
          <w:rStyle w:val="Refdenotaalpie"/>
        </w:rPr>
        <w:footnoteReference w:id="13"/>
      </w:r>
    </w:p>
    <w:p w14:paraId="7DD3DA99" w14:textId="5986BA42" w:rsidR="007027DA" w:rsidRDefault="007027DA" w:rsidP="008C2642">
      <w:pPr>
        <w:pStyle w:val="Textoindependiente"/>
      </w:pPr>
      <w:r>
        <w:t xml:space="preserve">Moreover, both platforms add other </w:t>
      </w:r>
      <w:r>
        <w:rPr>
          <w:i/>
          <w:iCs/>
        </w:rPr>
        <w:t>key features</w:t>
      </w:r>
      <w:r>
        <w:t xml:space="preserve"> for modern developers (</w:t>
      </w:r>
      <w:r w:rsidRPr="008D559F">
        <w:rPr>
          <w:i/>
        </w:rPr>
        <w:t>CI/CD</w:t>
      </w:r>
      <w:r>
        <w:t xml:space="preserve">, </w:t>
      </w:r>
      <w:r w:rsidRPr="008D559F">
        <w:rPr>
          <w:i/>
        </w:rPr>
        <w:t>DevOps</w:t>
      </w:r>
      <w:r>
        <w:t xml:space="preserve">, </w:t>
      </w:r>
      <w:r w:rsidRPr="008D559F">
        <w:rPr>
          <w:i/>
        </w:rPr>
        <w:t>bug tracking</w:t>
      </w:r>
      <w:r w:rsidR="00003D93">
        <w:t xml:space="preserve">…), and other </w:t>
      </w:r>
      <w:r w:rsidR="00003D93" w:rsidRPr="00003D93">
        <w:t>multidisciplinary</w:t>
      </w:r>
      <w:r>
        <w:t xml:space="preserve"> tools (project management, wiki edition, web developing and secure hosting, social network…) suited for other roles too, like managers, data scientists, web developers, corporative communication, book edition, resources storage, professional network</w:t>
      </w:r>
      <w:r w:rsidR="00C845AA">
        <w:t>ing</w:t>
      </w:r>
      <w:r>
        <w:t>, etc.</w:t>
      </w:r>
    </w:p>
    <w:p w14:paraId="43761465" w14:textId="7AB04DD3" w:rsidR="007027DA" w:rsidRDefault="007027DA" w:rsidP="008C2642">
      <w:pPr>
        <w:pStyle w:val="Textoindependiente"/>
      </w:pPr>
      <w:r>
        <w:t>The choice of on</w:t>
      </w:r>
      <w:r w:rsidR="006E029E">
        <w:t>e or the other should be taken o</w:t>
      </w:r>
      <w:r>
        <w:t xml:space="preserve">n a </w:t>
      </w:r>
      <w:r w:rsidR="00C0071D">
        <w:t>case</w:t>
      </w:r>
      <w:r w:rsidR="006E029E">
        <w:t>-</w:t>
      </w:r>
      <w:r>
        <w:t>by-</w:t>
      </w:r>
      <w:r w:rsidR="006E029E">
        <w:t xml:space="preserve">case </w:t>
      </w:r>
      <w:r w:rsidR="00A21B2E">
        <w:t>basis;</w:t>
      </w:r>
      <w:r>
        <w:t xml:space="preserve"> </w:t>
      </w:r>
      <w:r w:rsidR="006E029E">
        <w:t>nevertheless,</w:t>
      </w:r>
      <w:r>
        <w:t xml:space="preserve"> in the </w:t>
      </w:r>
      <w:r w:rsidR="006E029E">
        <w:t>scenario</w:t>
      </w:r>
      <w:r>
        <w:t xml:space="preserve"> of the interaction with </w:t>
      </w:r>
      <w:r>
        <w:rPr>
          <w:i/>
          <w:iCs/>
        </w:rPr>
        <w:t>OpenAIRE / Zenodo</w:t>
      </w:r>
      <w:r>
        <w:t xml:space="preserve">, </w:t>
      </w:r>
      <w:r w:rsidRPr="008C2642">
        <w:rPr>
          <w:bCs/>
        </w:rPr>
        <w:t>GitHub</w:t>
      </w:r>
      <w:r>
        <w:t xml:space="preserve"> </w:t>
      </w:r>
      <w:r w:rsidR="006E029E">
        <w:t>emerges</w:t>
      </w:r>
      <w:r>
        <w:t xml:space="preserve"> </w:t>
      </w:r>
      <w:r w:rsidR="006E029E">
        <w:t xml:space="preserve">as </w:t>
      </w:r>
      <w:r>
        <w:t>a natural choice</w:t>
      </w:r>
      <w:r w:rsidR="00040A5F">
        <w:t xml:space="preserve"> given it is already integrated in Zenodo</w:t>
      </w:r>
      <w:r>
        <w:t>.</w:t>
      </w:r>
    </w:p>
    <w:p w14:paraId="23F9476D" w14:textId="77777777" w:rsidR="007027DA" w:rsidRPr="007027DA" w:rsidRDefault="007027DA" w:rsidP="008C2642">
      <w:pPr>
        <w:pStyle w:val="Textoindependiente"/>
      </w:pPr>
      <w:r>
        <w:t xml:space="preserve">In case that </w:t>
      </w:r>
      <w:r w:rsidRPr="008C2642">
        <w:t>GitLab</w:t>
      </w:r>
      <w:r>
        <w:t xml:space="preserve"> is needed, no major problems arise, and publisher could choose between manually upload the files </w:t>
      </w:r>
      <w:r w:rsidRPr="007027DA">
        <w:t xml:space="preserve">through the Zenodo platform, or </w:t>
      </w:r>
      <w:r w:rsidR="00CE4284">
        <w:t xml:space="preserve">even </w:t>
      </w:r>
      <w:r w:rsidRPr="007027DA">
        <w:t>import the GitLab repository to GitHub and then proceed with the import GitHub repository tool from Zenodo.</w:t>
      </w:r>
    </w:p>
    <w:p w14:paraId="2D35E72E" w14:textId="77777777" w:rsidR="00D62AC7" w:rsidRPr="00D62AC7" w:rsidRDefault="007027DA" w:rsidP="008C2642">
      <w:r w:rsidRPr="007027DA">
        <w:t>As</w:t>
      </w:r>
      <w:r>
        <w:t xml:space="preserve"> </w:t>
      </w:r>
      <w:r w:rsidR="00F46E13">
        <w:t>a fact, most of the</w:t>
      </w:r>
      <w:r w:rsidRPr="007027DA">
        <w:t xml:space="preserve"> said in the next chapter (</w:t>
      </w:r>
      <w:r w:rsidRPr="005C1C1F">
        <w:rPr>
          <w:i/>
        </w:rPr>
        <w:t>2.4</w:t>
      </w:r>
      <w:r w:rsidRPr="007027DA">
        <w:t>)</w:t>
      </w:r>
      <w:r>
        <w:t xml:space="preserve"> about </w:t>
      </w:r>
      <w:r w:rsidRPr="008C2642">
        <w:rPr>
          <w:bCs/>
        </w:rPr>
        <w:t>GitHub</w:t>
      </w:r>
      <w:r>
        <w:t xml:space="preserve"> could be said about </w:t>
      </w:r>
      <w:r w:rsidRPr="008C2642">
        <w:rPr>
          <w:bCs/>
        </w:rPr>
        <w:t>GitLab</w:t>
      </w:r>
      <w:r>
        <w:t xml:space="preserve"> too.</w:t>
      </w:r>
    </w:p>
    <w:p w14:paraId="07F2AD9A" w14:textId="4791955E" w:rsidR="009E4AF1" w:rsidRDefault="009E4AF1" w:rsidP="009E4AF1">
      <w:pPr>
        <w:pStyle w:val="Ttulo2"/>
      </w:pPr>
      <w:bookmarkStart w:id="33" w:name="_Toc115173470"/>
      <w:r>
        <w:t xml:space="preserve">GitHub </w:t>
      </w:r>
      <w:r w:rsidR="00A11630">
        <w:t>functionalities</w:t>
      </w:r>
      <w:bookmarkEnd w:id="33"/>
    </w:p>
    <w:p w14:paraId="03FA90EA" w14:textId="77777777" w:rsidR="009E4AF1" w:rsidRDefault="00D70497" w:rsidP="009E4AF1">
      <w:pPr>
        <w:pStyle w:val="Ttulo3"/>
      </w:pPr>
      <w:bookmarkStart w:id="34" w:name="_Toc115173471"/>
      <w:r>
        <w:t>Key concepts</w:t>
      </w:r>
      <w:bookmarkEnd w:id="34"/>
    </w:p>
    <w:p w14:paraId="3E961BAD" w14:textId="60BC4E79" w:rsidR="00473E8C" w:rsidRDefault="00A11630" w:rsidP="00B10971">
      <w:pPr>
        <w:pStyle w:val="FirstParagraph"/>
        <w:jc w:val="both"/>
      </w:pPr>
      <w:r w:rsidRPr="00160686">
        <w:t xml:space="preserve">The following is a collection of the key concepts to understand </w:t>
      </w:r>
      <w:r w:rsidRPr="006A1F3F">
        <w:t>GiHub</w:t>
      </w:r>
      <w:r w:rsidRPr="00160686">
        <w:t xml:space="preserve"> processes</w:t>
      </w:r>
      <w:r>
        <w:t>:</w:t>
      </w:r>
    </w:p>
    <w:p w14:paraId="1FB09E4E" w14:textId="009DCE40" w:rsidR="00473E8C" w:rsidRDefault="00473E8C" w:rsidP="00B10971">
      <w:pPr>
        <w:pStyle w:val="Compact"/>
        <w:numPr>
          <w:ilvl w:val="0"/>
          <w:numId w:val="12"/>
        </w:numPr>
        <w:jc w:val="both"/>
      </w:pPr>
      <w:r>
        <w:rPr>
          <w:b/>
          <w:bCs/>
        </w:rPr>
        <w:lastRenderedPageBreak/>
        <w:t>Repository</w:t>
      </w:r>
      <w:r w:rsidR="00CE4284">
        <w:rPr>
          <w:b/>
          <w:bCs/>
        </w:rPr>
        <w:t xml:space="preserve"> (</w:t>
      </w:r>
      <w:r w:rsidR="00CE4284" w:rsidRPr="00025AD3">
        <w:rPr>
          <w:bCs/>
        </w:rPr>
        <w:t>or</w:t>
      </w:r>
      <w:r w:rsidR="00CE4284">
        <w:rPr>
          <w:b/>
          <w:bCs/>
        </w:rPr>
        <w:t xml:space="preserve"> Repo)</w:t>
      </w:r>
      <w:r w:rsidR="00A36E87">
        <w:t>. -</w:t>
      </w:r>
      <w:r>
        <w:t xml:space="preserve"> A central file storage location supervised by a </w:t>
      </w:r>
      <w:r w:rsidRPr="006F7B0C">
        <w:rPr>
          <w:bCs/>
          <w:i/>
        </w:rPr>
        <w:t>version control</w:t>
      </w:r>
      <w:r>
        <w:t xml:space="preserve"> to store multiple versions of files. Can be configured on a</w:t>
      </w:r>
      <w:r w:rsidR="008C416C">
        <w:t xml:space="preserve"> local machine for a single folder</w:t>
      </w:r>
      <w:r>
        <w:t>, o</w:t>
      </w:r>
      <w:r w:rsidR="008C416C">
        <w:t>n a server, or in the cloud. Users</w:t>
      </w:r>
      <w:r>
        <w:t xml:space="preserve"> can </w:t>
      </w:r>
      <w:r w:rsidR="00025AD3">
        <w:t>create</w:t>
      </w:r>
      <w:r>
        <w:t xml:space="preserve"> two kinds of repositories in </w:t>
      </w:r>
      <w:r w:rsidRPr="006F7B0C">
        <w:rPr>
          <w:bCs/>
          <w:i/>
        </w:rPr>
        <w:t>GitHub</w:t>
      </w:r>
      <w:r>
        <w:t>:</w:t>
      </w:r>
    </w:p>
    <w:p w14:paraId="55B5E3BC" w14:textId="38486F61" w:rsidR="00473E8C" w:rsidRDefault="00473E8C" w:rsidP="00B10971">
      <w:pPr>
        <w:pStyle w:val="Compact"/>
        <w:numPr>
          <w:ilvl w:val="1"/>
          <w:numId w:val="12"/>
        </w:numPr>
        <w:jc w:val="both"/>
      </w:pPr>
      <w:r w:rsidRPr="006F7B0C">
        <w:rPr>
          <w:bCs/>
          <w:i/>
        </w:rPr>
        <w:t>Public repositories</w:t>
      </w:r>
      <w:r w:rsidR="00A36E87" w:rsidRPr="006F7B0C">
        <w:t>.</w:t>
      </w:r>
      <w:r w:rsidR="00A36E87">
        <w:t xml:space="preserve"> -</w:t>
      </w:r>
      <w:r>
        <w:t xml:space="preserve"> Anyone can access to them and use the content (according to the </w:t>
      </w:r>
      <w:r w:rsidRPr="006F7B0C">
        <w:rPr>
          <w:bCs/>
          <w:i/>
        </w:rPr>
        <w:t>license</w:t>
      </w:r>
      <w:r>
        <w:t xml:space="preserve"> provided in the repository).</w:t>
      </w:r>
    </w:p>
    <w:p w14:paraId="3DEE957D" w14:textId="5F65ED93" w:rsidR="00473E8C" w:rsidRDefault="00473E8C" w:rsidP="00B10971">
      <w:pPr>
        <w:pStyle w:val="Compact"/>
        <w:numPr>
          <w:ilvl w:val="1"/>
          <w:numId w:val="12"/>
        </w:numPr>
        <w:jc w:val="both"/>
      </w:pPr>
      <w:r w:rsidRPr="006F7B0C">
        <w:rPr>
          <w:bCs/>
          <w:i/>
        </w:rPr>
        <w:t>Private repositories</w:t>
      </w:r>
      <w:r w:rsidR="00A36E87" w:rsidRPr="006F7B0C">
        <w:rPr>
          <w:i/>
        </w:rPr>
        <w:t>.</w:t>
      </w:r>
      <w:r w:rsidR="00A36E87">
        <w:t xml:space="preserve"> -</w:t>
      </w:r>
      <w:r>
        <w:t xml:space="preserve"> Only </w:t>
      </w:r>
      <w:r>
        <w:rPr>
          <w:i/>
          <w:iCs/>
        </w:rPr>
        <w:t>owner / team members</w:t>
      </w:r>
      <w:r>
        <w:t xml:space="preserve"> can interact with it.</w:t>
      </w:r>
    </w:p>
    <w:p w14:paraId="04E9AF5C" w14:textId="271694F6" w:rsidR="00473E8C" w:rsidRDefault="00473E8C" w:rsidP="00B10971">
      <w:pPr>
        <w:pStyle w:val="Compact"/>
        <w:numPr>
          <w:ilvl w:val="0"/>
          <w:numId w:val="12"/>
        </w:numPr>
        <w:jc w:val="both"/>
      </w:pPr>
      <w:r>
        <w:rPr>
          <w:b/>
          <w:bCs/>
        </w:rPr>
        <w:t>Commit</w:t>
      </w:r>
      <w:r w:rsidR="00A36E87">
        <w:t>. -</w:t>
      </w:r>
      <w:r>
        <w:t xml:space="preserve"> Wherever any file changes in the repository user can</w:t>
      </w:r>
      <w:r w:rsidR="00F04D99" w:rsidRPr="009213E0">
        <w:t xml:space="preserve"> </w:t>
      </w:r>
      <w:r w:rsidR="00F04D99" w:rsidRPr="009213E0">
        <w:rPr>
          <w:i/>
        </w:rPr>
        <w:t>commit</w:t>
      </w:r>
      <w:r>
        <w:t xml:space="preserve"> that change to the </w:t>
      </w:r>
      <w:r w:rsidRPr="006F7B0C">
        <w:rPr>
          <w:bCs/>
          <w:i/>
        </w:rPr>
        <w:t>local</w:t>
      </w:r>
      <w:r>
        <w:t xml:space="preserve"> or </w:t>
      </w:r>
      <w:r w:rsidRPr="006F7B0C">
        <w:rPr>
          <w:bCs/>
          <w:i/>
        </w:rPr>
        <w:t>remote</w:t>
      </w:r>
      <w:r>
        <w:t xml:space="preserve"> repo. After that, repositories could be updated in both directions:</w:t>
      </w:r>
    </w:p>
    <w:p w14:paraId="13F912D3" w14:textId="479FA9B0" w:rsidR="00473E8C" w:rsidRDefault="00473E8C" w:rsidP="00B10971">
      <w:pPr>
        <w:pStyle w:val="Compact"/>
        <w:numPr>
          <w:ilvl w:val="1"/>
          <w:numId w:val="12"/>
        </w:numPr>
        <w:jc w:val="both"/>
      </w:pPr>
      <w:r w:rsidRPr="006F7B0C">
        <w:rPr>
          <w:bCs/>
          <w:i/>
        </w:rPr>
        <w:t>Pull</w:t>
      </w:r>
      <w:r w:rsidR="00A36E87">
        <w:t>. -</w:t>
      </w:r>
      <w:r>
        <w:t xml:space="preserve"> Transfer </w:t>
      </w:r>
      <w:r w:rsidRPr="006F7B0C">
        <w:rPr>
          <w:bCs/>
          <w:i/>
        </w:rPr>
        <w:t>commits</w:t>
      </w:r>
      <w:r>
        <w:t xml:space="preserve"> made</w:t>
      </w:r>
      <w:r w:rsidR="00272F21">
        <w:t xml:space="preserve"> or stored</w:t>
      </w:r>
      <w:r>
        <w:t xml:space="preserve"> in a remote repository to a local repository.</w:t>
      </w:r>
    </w:p>
    <w:p w14:paraId="5553D72F" w14:textId="65F8E287" w:rsidR="00473E8C" w:rsidRDefault="00473E8C" w:rsidP="00B10971">
      <w:pPr>
        <w:pStyle w:val="Compact"/>
        <w:numPr>
          <w:ilvl w:val="1"/>
          <w:numId w:val="12"/>
        </w:numPr>
        <w:jc w:val="both"/>
      </w:pPr>
      <w:r w:rsidRPr="006F7B0C">
        <w:rPr>
          <w:bCs/>
          <w:i/>
        </w:rPr>
        <w:t>Push</w:t>
      </w:r>
      <w:r w:rsidR="00A36E87">
        <w:t>. -</w:t>
      </w:r>
      <w:r w:rsidR="00272F21">
        <w:t xml:space="preserve"> Transfers</w:t>
      </w:r>
      <w:r>
        <w:t xml:space="preserve"> </w:t>
      </w:r>
      <w:r w:rsidRPr="006F7B0C">
        <w:rPr>
          <w:bCs/>
          <w:i/>
        </w:rPr>
        <w:t>commits</w:t>
      </w:r>
      <w:r>
        <w:t xml:space="preserve"> </w:t>
      </w:r>
      <w:r w:rsidR="00272F21">
        <w:t xml:space="preserve">made or stored locally </w:t>
      </w:r>
      <w:r>
        <w:t xml:space="preserve">to </w:t>
      </w:r>
      <w:r w:rsidR="00272F21">
        <w:t>a</w:t>
      </w:r>
      <w:r>
        <w:t xml:space="preserve"> remote repository.</w:t>
      </w:r>
    </w:p>
    <w:p w14:paraId="0E57BE6D" w14:textId="4C62A567" w:rsidR="0016623B" w:rsidRPr="0016623B" w:rsidRDefault="0016623B" w:rsidP="00B10971">
      <w:pPr>
        <w:pStyle w:val="Compact"/>
        <w:numPr>
          <w:ilvl w:val="0"/>
          <w:numId w:val="12"/>
        </w:numPr>
        <w:jc w:val="both"/>
      </w:pPr>
      <w:r>
        <w:rPr>
          <w:b/>
          <w:bCs/>
        </w:rPr>
        <w:t>Fetch</w:t>
      </w:r>
      <w:r w:rsidR="00A36E87" w:rsidRPr="0003590B">
        <w:t>.</w:t>
      </w:r>
      <w:r w:rsidR="00A36E87">
        <w:t xml:space="preserve"> -</w:t>
      </w:r>
      <w:r w:rsidR="001B6C2B">
        <w:t xml:space="preserve"> It adds changes from a remote repository to the local working branch without </w:t>
      </w:r>
      <w:r w:rsidR="00CF6FDE">
        <w:t>committing</w:t>
      </w:r>
      <w:r w:rsidR="001B6C2B">
        <w:t xml:space="preserve"> them.</w:t>
      </w:r>
    </w:p>
    <w:p w14:paraId="44638FAE" w14:textId="7EC8F4D4" w:rsidR="002B01BB" w:rsidRDefault="00473E8C" w:rsidP="00B10971">
      <w:pPr>
        <w:pStyle w:val="Compact"/>
        <w:numPr>
          <w:ilvl w:val="0"/>
          <w:numId w:val="12"/>
        </w:numPr>
        <w:jc w:val="both"/>
      </w:pPr>
      <w:r>
        <w:rPr>
          <w:b/>
          <w:bCs/>
        </w:rPr>
        <w:t>Branch</w:t>
      </w:r>
      <w:r w:rsidR="00A36E87">
        <w:t>. -</w:t>
      </w:r>
      <w:r>
        <w:t xml:space="preserve"> A </w:t>
      </w:r>
      <w:r w:rsidRPr="006F7B0C">
        <w:rPr>
          <w:bCs/>
          <w:i/>
        </w:rPr>
        <w:t>branch</w:t>
      </w:r>
      <w:r>
        <w:t xml:space="preserve"> allow to work is</w:t>
      </w:r>
      <w:r w:rsidR="003A337F">
        <w:t>olated from</w:t>
      </w:r>
      <w:r w:rsidR="002B7839">
        <w:t xml:space="preserve"> the current or production</w:t>
      </w:r>
      <w:r>
        <w:t xml:space="preserve"> files. If the changes done are working, the user can send a </w:t>
      </w:r>
      <w:r w:rsidRPr="006F7B0C">
        <w:rPr>
          <w:bCs/>
          <w:i/>
        </w:rPr>
        <w:t>Pull request</w:t>
      </w:r>
      <w:r>
        <w:t xml:space="preserve"> to the owner</w:t>
      </w:r>
      <w:r w:rsidR="00C51E5E">
        <w:t xml:space="preserve"> and collaborators</w:t>
      </w:r>
      <w:r>
        <w:t xml:space="preserve"> who might then </w:t>
      </w:r>
      <w:r w:rsidRPr="006F7B0C">
        <w:rPr>
          <w:bCs/>
          <w:i/>
        </w:rPr>
        <w:t>merge</w:t>
      </w:r>
      <w:r>
        <w:t xml:space="preserve"> </w:t>
      </w:r>
      <w:r w:rsidR="003A337F">
        <w:t xml:space="preserve">the changes </w:t>
      </w:r>
      <w:r>
        <w:t xml:space="preserve">with the </w:t>
      </w:r>
      <w:r w:rsidRPr="006F7B0C">
        <w:rPr>
          <w:bCs/>
          <w:i/>
        </w:rPr>
        <w:t>main branch</w:t>
      </w:r>
      <w:r>
        <w:t>.</w:t>
      </w:r>
    </w:p>
    <w:p w14:paraId="31A87300" w14:textId="02D220BD" w:rsidR="00473E8C" w:rsidRDefault="00473E8C" w:rsidP="00B10971">
      <w:pPr>
        <w:pStyle w:val="Compact"/>
        <w:numPr>
          <w:ilvl w:val="0"/>
          <w:numId w:val="12"/>
        </w:numPr>
        <w:jc w:val="both"/>
      </w:pPr>
      <w:r w:rsidRPr="002B01BB">
        <w:rPr>
          <w:b/>
          <w:bCs/>
        </w:rPr>
        <w:t>Fork</w:t>
      </w:r>
      <w:r w:rsidR="00A36E87" w:rsidRPr="00DA0474">
        <w:t>. -</w:t>
      </w:r>
      <w:r w:rsidRPr="00DA0474">
        <w:t xml:space="preserve"> Anyone with access to a repository can</w:t>
      </w:r>
      <w:r w:rsidR="00F04D99" w:rsidRPr="009213E0">
        <w:t xml:space="preserve"> </w:t>
      </w:r>
      <w:r w:rsidR="00F04D99" w:rsidRPr="002B01BB">
        <w:rPr>
          <w:i/>
        </w:rPr>
        <w:t xml:space="preserve">fork </w:t>
      </w:r>
      <w:r w:rsidRPr="00DA0474">
        <w:t>it, i.e. to make a copy of the original repository</w:t>
      </w:r>
      <w:r w:rsidR="00AB072F">
        <w:t xml:space="preserve"> in GitHub (and then locally if needed)</w:t>
      </w:r>
      <w:r w:rsidRPr="00DA0474">
        <w:t xml:space="preserve"> so </w:t>
      </w:r>
      <w:r w:rsidR="00185CD8" w:rsidRPr="00DA0474">
        <w:t xml:space="preserve">the </w:t>
      </w:r>
      <w:r w:rsidRPr="00DA0474">
        <w:t xml:space="preserve">user can work in it, and then submit to the owner the changes via </w:t>
      </w:r>
      <w:r w:rsidRPr="002B01BB">
        <w:rPr>
          <w:bCs/>
          <w:i/>
        </w:rPr>
        <w:t>Pull request</w:t>
      </w:r>
      <w:r w:rsidRPr="00DA0474">
        <w:t>. If changes are approved the owner could integrate them in</w:t>
      </w:r>
      <w:r w:rsidR="00185CD8" w:rsidRPr="00DA0474">
        <w:t xml:space="preserve"> the</w:t>
      </w:r>
      <w:r w:rsidRPr="00DA0474">
        <w:t xml:space="preserve"> </w:t>
      </w:r>
      <w:r w:rsidRPr="002B01BB">
        <w:rPr>
          <w:bCs/>
          <w:i/>
        </w:rPr>
        <w:t>upstream branch</w:t>
      </w:r>
      <w:r w:rsidR="00AB072F">
        <w:t xml:space="preserve"> of the project</w:t>
      </w:r>
      <w:r w:rsidR="0003590B">
        <w:t>.</w:t>
      </w:r>
    </w:p>
    <w:p w14:paraId="35548661" w14:textId="4B133D6A" w:rsidR="0003590B" w:rsidRDefault="0003590B" w:rsidP="00B10971">
      <w:pPr>
        <w:pStyle w:val="Compact"/>
        <w:numPr>
          <w:ilvl w:val="0"/>
          <w:numId w:val="12"/>
        </w:numPr>
        <w:jc w:val="both"/>
      </w:pPr>
      <w:r>
        <w:rPr>
          <w:b/>
          <w:bCs/>
        </w:rPr>
        <w:t>Clone</w:t>
      </w:r>
      <w:r w:rsidR="00A36E87" w:rsidRPr="0003590B">
        <w:t>.</w:t>
      </w:r>
      <w:r w:rsidR="00A36E87">
        <w:t xml:space="preserve"> -</w:t>
      </w:r>
      <w:r>
        <w:t xml:space="preserve"> </w:t>
      </w:r>
      <w:r w:rsidR="002B01BB">
        <w:t>Similar</w:t>
      </w:r>
      <w:r w:rsidR="001B6C2B">
        <w:t xml:space="preserve"> to </w:t>
      </w:r>
      <w:r w:rsidR="001B6C2B" w:rsidRPr="001B6C2B">
        <w:rPr>
          <w:i/>
        </w:rPr>
        <w:t>fork</w:t>
      </w:r>
      <w:r w:rsidR="00AB072F">
        <w:t>, it makes</w:t>
      </w:r>
      <w:r w:rsidR="001B6C2B">
        <w:t xml:space="preserve"> </w:t>
      </w:r>
      <w:r w:rsidR="00AB072F" w:rsidRPr="00AB072F">
        <w:t xml:space="preserve">a copy of the original repository on </w:t>
      </w:r>
      <w:r w:rsidR="00AB072F">
        <w:t>a</w:t>
      </w:r>
      <w:r w:rsidR="00AB072F" w:rsidRPr="00AB072F">
        <w:t xml:space="preserve"> local machine</w:t>
      </w:r>
      <w:r w:rsidR="002F4B36">
        <w:t>.</w:t>
      </w:r>
      <w:r w:rsidR="00AB072F">
        <w:t xml:space="preserve"> </w:t>
      </w:r>
      <w:r w:rsidR="002F4B36">
        <w:t>I</w:t>
      </w:r>
      <w:r w:rsidR="001B6C2B">
        <w:t>n this way collaborators</w:t>
      </w:r>
      <w:r w:rsidR="001B6C2B" w:rsidRPr="001B6C2B">
        <w:t xml:space="preserve"> </w:t>
      </w:r>
      <w:r w:rsidR="001B6C2B">
        <w:t>can be easily synchronize</w:t>
      </w:r>
      <w:r w:rsidR="00AB072F">
        <w:t xml:space="preserve"> changes in</w:t>
      </w:r>
      <w:r w:rsidR="002F4B36">
        <w:t xml:space="preserve"> both</w:t>
      </w:r>
      <w:r w:rsidR="00AB072F">
        <w:t xml:space="preserve"> local and remote repositories.</w:t>
      </w:r>
    </w:p>
    <w:p w14:paraId="2650A2DD" w14:textId="71119B71" w:rsidR="00473E8C" w:rsidRDefault="00473E8C" w:rsidP="00B10971">
      <w:pPr>
        <w:pStyle w:val="Compact"/>
        <w:numPr>
          <w:ilvl w:val="0"/>
          <w:numId w:val="12"/>
        </w:numPr>
        <w:jc w:val="both"/>
      </w:pPr>
      <w:r>
        <w:rPr>
          <w:b/>
          <w:bCs/>
        </w:rPr>
        <w:t>Gist</w:t>
      </w:r>
      <w:r w:rsidR="00A36E87">
        <w:t>. -</w:t>
      </w:r>
      <w:r>
        <w:t xml:space="preserve"> It can be considered as </w:t>
      </w:r>
      <w:r w:rsidR="00A36E87">
        <w:t>a</w:t>
      </w:r>
      <w:r>
        <w:t xml:space="preserve"> </w:t>
      </w:r>
      <w:r>
        <w:rPr>
          <w:i/>
          <w:iCs/>
        </w:rPr>
        <w:t>one-file repository</w:t>
      </w:r>
      <w:r>
        <w:t>, may be code fragments, or a configuration file, or a data table or even a to-do list. For the rest, it has the main features of an ordinary repository (integrated version control, forking and cloning, public and secret Gists, similar workflows, etc.).</w:t>
      </w:r>
    </w:p>
    <w:p w14:paraId="7E84C648" w14:textId="504D98CD" w:rsidR="00473E8C" w:rsidRDefault="00473E8C" w:rsidP="00B10971">
      <w:pPr>
        <w:pStyle w:val="Compact"/>
        <w:numPr>
          <w:ilvl w:val="0"/>
          <w:numId w:val="12"/>
        </w:numPr>
        <w:jc w:val="both"/>
      </w:pPr>
      <w:r>
        <w:rPr>
          <w:b/>
          <w:bCs/>
        </w:rPr>
        <w:t>Markdown</w:t>
      </w:r>
      <w:r w:rsidR="00A36E87">
        <w:t>. -</w:t>
      </w:r>
      <w:r>
        <w:t xml:space="preserve"> Though not mandatory, </w:t>
      </w:r>
      <w:r w:rsidRPr="005A12FD">
        <w:rPr>
          <w:bCs/>
          <w:i/>
        </w:rPr>
        <w:t>Markdown</w:t>
      </w:r>
      <w:r>
        <w:t xml:space="preserve"> is the default syntax in </w:t>
      </w:r>
      <w:r w:rsidRPr="005A12FD">
        <w:rPr>
          <w:bCs/>
          <w:i/>
        </w:rPr>
        <w:t>GitHub</w:t>
      </w:r>
      <w:r w:rsidR="00620BC0">
        <w:t xml:space="preserve"> platform.</w:t>
      </w:r>
      <w:r>
        <w:t xml:space="preserve"> </w:t>
      </w:r>
      <w:r w:rsidR="00620BC0">
        <w:t>D</w:t>
      </w:r>
      <w:r>
        <w:t xml:space="preserve">etails can be checked out in the </w:t>
      </w:r>
      <w:r>
        <w:rPr>
          <w:i/>
          <w:iCs/>
        </w:rPr>
        <w:t>docs page</w:t>
      </w:r>
      <w:r>
        <w:t xml:space="preserve">: </w:t>
      </w:r>
      <w:hyperlink r:id="rId24">
        <w:r>
          <w:rPr>
            <w:rStyle w:val="Hipervnculo"/>
          </w:rPr>
          <w:t>About writing and formatting on GitHub</w:t>
        </w:r>
      </w:hyperlink>
      <w:r>
        <w:rPr>
          <w:rStyle w:val="Refdenotaalpie"/>
        </w:rPr>
        <w:footnoteReference w:id="14"/>
      </w:r>
      <w:r>
        <w:t>.</w:t>
      </w:r>
    </w:p>
    <w:p w14:paraId="46B7BBBB" w14:textId="4610392A" w:rsidR="00473E8C" w:rsidRDefault="00473E8C" w:rsidP="00B10971">
      <w:pPr>
        <w:pStyle w:val="Compact"/>
        <w:numPr>
          <w:ilvl w:val="0"/>
          <w:numId w:val="12"/>
        </w:numPr>
        <w:jc w:val="both"/>
      </w:pPr>
      <w:r>
        <w:rPr>
          <w:b/>
          <w:bCs/>
        </w:rPr>
        <w:t>GitHub Marketplace</w:t>
      </w:r>
      <w:r w:rsidR="00A36E87">
        <w:t>. -</w:t>
      </w:r>
      <w:r>
        <w:t xml:space="preserve"> Is easy to extend </w:t>
      </w:r>
      <w:r>
        <w:rPr>
          <w:i/>
          <w:iCs/>
        </w:rPr>
        <w:t>GitHub functionalities</w:t>
      </w:r>
      <w:r>
        <w:t xml:space="preserve"> via </w:t>
      </w:r>
      <w:hyperlink r:id="rId25">
        <w:r>
          <w:rPr>
            <w:rStyle w:val="Hipervnculo"/>
          </w:rPr>
          <w:t>all kind of apps</w:t>
        </w:r>
      </w:hyperlink>
      <w:r>
        <w:rPr>
          <w:rStyle w:val="Refdenotaalpie"/>
        </w:rPr>
        <w:footnoteReference w:id="15"/>
      </w:r>
      <w:r>
        <w:t>.</w:t>
      </w:r>
    </w:p>
    <w:p w14:paraId="11A9CD47" w14:textId="77777777" w:rsidR="00473E8C" w:rsidRDefault="00473E8C" w:rsidP="00B10971">
      <w:pPr>
        <w:pStyle w:val="FirstParagraph"/>
        <w:jc w:val="both"/>
      </w:pPr>
      <w:r>
        <w:t xml:space="preserve">For more basic information, </w:t>
      </w:r>
      <w:r w:rsidRPr="005A12FD">
        <w:rPr>
          <w:bCs/>
          <w:i/>
        </w:rPr>
        <w:t>GitHub Docs</w:t>
      </w:r>
      <w:r>
        <w:t xml:space="preserve"> offers a full </w:t>
      </w:r>
      <w:hyperlink r:id="rId26">
        <w:r>
          <w:rPr>
            <w:rStyle w:val="Hipervnculo"/>
            <w:b/>
            <w:bCs/>
          </w:rPr>
          <w:t>GitHub glossary</w:t>
        </w:r>
      </w:hyperlink>
      <w:r>
        <w:rPr>
          <w:rStyle w:val="Refdenotaalpie"/>
        </w:rPr>
        <w:footnoteReference w:id="16"/>
      </w:r>
      <w:r>
        <w:t>.</w:t>
      </w:r>
    </w:p>
    <w:p w14:paraId="3A34D630" w14:textId="77777777" w:rsidR="000F1DFA" w:rsidRDefault="000F1DFA" w:rsidP="000F1DFA">
      <w:pPr>
        <w:pStyle w:val="Ttulo3"/>
      </w:pPr>
      <w:bookmarkStart w:id="35" w:name="_Toc115173472"/>
      <w:r>
        <w:t>Key files in a repository</w:t>
      </w:r>
      <w:bookmarkEnd w:id="35"/>
    </w:p>
    <w:p w14:paraId="1809CE86" w14:textId="77777777" w:rsidR="000F1DFA" w:rsidRPr="000F1DFA" w:rsidRDefault="000F1DFA" w:rsidP="000F1DFA">
      <w:r>
        <w:t>Most of the repositories contain some singular files user should know about</w:t>
      </w:r>
      <w:r w:rsidR="001A33D6">
        <w:t xml:space="preserve">, </w:t>
      </w:r>
      <w:r w:rsidR="009923CB" w:rsidRPr="009923CB">
        <w:t>being of particular importance:</w:t>
      </w:r>
    </w:p>
    <w:p w14:paraId="4B44B169" w14:textId="67E72FFE" w:rsidR="000F1DFA" w:rsidRPr="000F1DFA" w:rsidRDefault="001A33D6" w:rsidP="000F1DFA">
      <w:pPr>
        <w:pStyle w:val="Textoindependiente"/>
        <w:numPr>
          <w:ilvl w:val="0"/>
          <w:numId w:val="23"/>
        </w:numPr>
        <w:rPr>
          <w:b/>
        </w:rPr>
      </w:pPr>
      <w:r>
        <w:rPr>
          <w:b/>
        </w:rPr>
        <w:lastRenderedPageBreak/>
        <w:t>README</w:t>
      </w:r>
      <w:r w:rsidR="003C1298" w:rsidRPr="000F1DFA">
        <w:t>. -</w:t>
      </w:r>
      <w:r w:rsidR="00502AB8">
        <w:t xml:space="preserve"> </w:t>
      </w:r>
      <w:r w:rsidR="008D2DEE">
        <w:t>The file</w:t>
      </w:r>
      <w:r w:rsidR="00502AB8">
        <w:t xml:space="preserve"> README.md (if markdown</w:t>
      </w:r>
      <w:r w:rsidR="008D2DEE">
        <w:t xml:space="preserve"> format</w:t>
      </w:r>
      <w:r w:rsidR="00502AB8">
        <w:t xml:space="preserve"> is used, thoug</w:t>
      </w:r>
      <w:r w:rsidR="008D2DEE">
        <w:t xml:space="preserve">h any plain text is </w:t>
      </w:r>
      <w:r w:rsidR="00A21B2E">
        <w:t>admitted</w:t>
      </w:r>
      <w:r w:rsidR="0035144E">
        <w:t>, e.g. README.txt</w:t>
      </w:r>
      <w:r w:rsidR="00DA21E9">
        <w:t xml:space="preserve"> –</w:t>
      </w:r>
      <w:r w:rsidR="000363B7">
        <w:t>The same happens with most</w:t>
      </w:r>
      <w:r w:rsidR="00DA21E9">
        <w:t xml:space="preserve"> of the files below</w:t>
      </w:r>
      <w:r w:rsidR="008D2DEE">
        <w:t>)</w:t>
      </w:r>
      <w:r w:rsidR="00561570">
        <w:t>,</w:t>
      </w:r>
      <w:r w:rsidR="008D2DEE">
        <w:t xml:space="preserve"> is the first information that visitors to the repository</w:t>
      </w:r>
      <w:r w:rsidR="00C40F71">
        <w:t xml:space="preserve"> can see.</w:t>
      </w:r>
      <w:r w:rsidR="0035144E">
        <w:t xml:space="preserve"> </w:t>
      </w:r>
      <w:r w:rsidR="00C40F71">
        <w:t>T</w:t>
      </w:r>
      <w:r w:rsidR="0035144E">
        <w:t xml:space="preserve">herefore it is used </w:t>
      </w:r>
      <w:r w:rsidR="00C40F71">
        <w:t xml:space="preserve">often </w:t>
      </w:r>
      <w:r w:rsidR="0035144E">
        <w:t>to explain the project, show its degree of maturity, point to documentation file</w:t>
      </w:r>
      <w:r w:rsidR="00565430">
        <w:t>s</w:t>
      </w:r>
      <w:r w:rsidR="0035144E">
        <w:t xml:space="preserve"> or folder</w:t>
      </w:r>
      <w:r w:rsidR="00565430">
        <w:t>s</w:t>
      </w:r>
      <w:r w:rsidR="0035144E">
        <w:t xml:space="preserve">, or whatever </w:t>
      </w:r>
      <w:r w:rsidR="00565430">
        <w:t>information that the owner may find relevant for viewers or users.</w:t>
      </w:r>
      <w:r w:rsidR="002F3519">
        <w:t xml:space="preserve"> Moreover, </w:t>
      </w:r>
      <w:r w:rsidR="008D3BAE">
        <w:t xml:space="preserve">a README file can be added to your personal/Organization’s profile, </w:t>
      </w:r>
      <w:r w:rsidR="00B024AC">
        <w:t>becoming in a front page for the project, product or enterprise.</w:t>
      </w:r>
      <w:r w:rsidR="008D3BAE">
        <w:t xml:space="preserve"> </w:t>
      </w:r>
    </w:p>
    <w:p w14:paraId="2556F4F8" w14:textId="00A9B0CB" w:rsidR="000F1DFA" w:rsidRPr="00187CA5" w:rsidRDefault="000F1DFA" w:rsidP="007E7AAC">
      <w:pPr>
        <w:pStyle w:val="Textoindependiente"/>
        <w:numPr>
          <w:ilvl w:val="0"/>
          <w:numId w:val="23"/>
        </w:numPr>
        <w:rPr>
          <w:b/>
        </w:rPr>
      </w:pPr>
      <w:r w:rsidRPr="000F1DFA">
        <w:rPr>
          <w:b/>
        </w:rPr>
        <w:t>LICENSE</w:t>
      </w:r>
      <w:r w:rsidR="00C40F71">
        <w:t>. -</w:t>
      </w:r>
      <w:r w:rsidR="007E572F">
        <w:t xml:space="preserve"> The LICENSE file shows the repository legal license</w:t>
      </w:r>
      <w:r w:rsidR="007E7AAC">
        <w:t xml:space="preserve">, an important piece of information when the repository is public and some rights are needed to be preserved, or when your project </w:t>
      </w:r>
      <w:r w:rsidR="007E7AAC" w:rsidRPr="007E7AAC">
        <w:t>contains other peoples' work</w:t>
      </w:r>
      <w:r w:rsidR="007E7AAC">
        <w:t xml:space="preserve"> with its own license.</w:t>
      </w:r>
      <w:r w:rsidR="00E05FC4">
        <w:t xml:space="preserve"> In </w:t>
      </w:r>
      <w:r w:rsidR="006F126C">
        <w:t xml:space="preserve">the </w:t>
      </w:r>
      <w:r w:rsidR="00E05FC4" w:rsidRPr="006F126C">
        <w:rPr>
          <w:i/>
        </w:rPr>
        <w:t>chapter</w:t>
      </w:r>
      <w:r w:rsidR="007E7AAC" w:rsidRPr="006F126C">
        <w:rPr>
          <w:i/>
        </w:rPr>
        <w:t xml:space="preserve"> </w:t>
      </w:r>
      <w:r w:rsidR="00E05FC4" w:rsidRPr="006F126C">
        <w:rPr>
          <w:i/>
        </w:rPr>
        <w:t>2.4.4</w:t>
      </w:r>
      <w:r w:rsidR="00E05FC4">
        <w:t xml:space="preserve"> and</w:t>
      </w:r>
      <w:r w:rsidR="006F126C">
        <w:t xml:space="preserve"> in the </w:t>
      </w:r>
      <w:r w:rsidR="006F126C" w:rsidRPr="006F126C">
        <w:rPr>
          <w:i/>
        </w:rPr>
        <w:t>Annex II</w:t>
      </w:r>
      <w:r w:rsidR="006F126C">
        <w:t xml:space="preserve"> some more information is provided.</w:t>
      </w:r>
    </w:p>
    <w:p w14:paraId="1400902F" w14:textId="56B7A197" w:rsidR="00187CA5" w:rsidRPr="00644DEA" w:rsidRDefault="00187CA5" w:rsidP="00030275">
      <w:pPr>
        <w:pStyle w:val="Textoindependiente"/>
        <w:numPr>
          <w:ilvl w:val="0"/>
          <w:numId w:val="23"/>
        </w:numPr>
        <w:rPr>
          <w:b/>
        </w:rPr>
      </w:pPr>
      <w:r w:rsidRPr="00187CA5">
        <w:rPr>
          <w:b/>
        </w:rPr>
        <w:t>CITATION.cff</w:t>
      </w:r>
      <w:r w:rsidR="003C1298">
        <w:t>. -</w:t>
      </w:r>
      <w:r>
        <w:t xml:space="preserve"> It explains</w:t>
      </w:r>
      <w:r w:rsidRPr="00187CA5">
        <w:t xml:space="preserve"> how </w:t>
      </w:r>
      <w:r w:rsidR="00025AD3">
        <w:t>authors</w:t>
      </w:r>
      <w:r w:rsidRPr="00187CA5">
        <w:t xml:space="preserve"> would like people to cite </w:t>
      </w:r>
      <w:r w:rsidR="00025AD3">
        <w:t>their</w:t>
      </w:r>
      <w:r w:rsidRPr="00187CA5">
        <w:t xml:space="preserve"> </w:t>
      </w:r>
      <w:r w:rsidR="00030275">
        <w:t xml:space="preserve">project. </w:t>
      </w:r>
      <w:r w:rsidR="00561570">
        <w:t>Thought</w:t>
      </w:r>
      <w:r w:rsidR="00030275">
        <w:t xml:space="preserve"> it is also a plain text file, some format to be machine-readable is needed. See details in the GitHub Docs: </w:t>
      </w:r>
      <w:hyperlink r:id="rId27" w:history="1">
        <w:r w:rsidR="00030275" w:rsidRPr="00030275">
          <w:rPr>
            <w:rStyle w:val="Hipervnculo"/>
          </w:rPr>
          <w:t>About CITATION files</w:t>
        </w:r>
      </w:hyperlink>
      <w:r w:rsidR="00030275">
        <w:t>.</w:t>
      </w:r>
      <w:r w:rsidR="00030275">
        <w:rPr>
          <w:rStyle w:val="Refdenotaalpie"/>
        </w:rPr>
        <w:footnoteReference w:id="17"/>
      </w:r>
    </w:p>
    <w:p w14:paraId="74A8167D" w14:textId="041540A9" w:rsidR="00644DEA" w:rsidRPr="00DA21E9" w:rsidRDefault="00644DEA" w:rsidP="007D0BA7">
      <w:pPr>
        <w:pStyle w:val="Textoindependiente"/>
        <w:numPr>
          <w:ilvl w:val="0"/>
          <w:numId w:val="23"/>
        </w:numPr>
        <w:rPr>
          <w:b/>
        </w:rPr>
      </w:pPr>
      <w:r w:rsidRPr="00644DEA">
        <w:rPr>
          <w:b/>
        </w:rPr>
        <w:t>.gitignore</w:t>
      </w:r>
      <w:r w:rsidR="003C1298" w:rsidRPr="00644DEA">
        <w:t>. -</w:t>
      </w:r>
      <w:r w:rsidR="006F126C">
        <w:t xml:space="preserve"> </w:t>
      </w:r>
      <w:r w:rsidR="007D0BA7" w:rsidRPr="007D0BA7">
        <w:t>This file is very useful when the user is working locally, contributing to the project via pull-requests, but need maintain</w:t>
      </w:r>
      <w:r w:rsidR="003C1298">
        <w:t>ing</w:t>
      </w:r>
      <w:r w:rsidR="007D0BA7" w:rsidRPr="007D0BA7">
        <w:t xml:space="preserve"> certain files and / or folders out of the version control, i.e. ignore them by not including them in the GitHub repository.</w:t>
      </w:r>
      <w:r w:rsidR="00CE4284">
        <w:t xml:space="preserve"> An example can be seen in </w:t>
      </w:r>
      <w:r w:rsidR="00CE4284" w:rsidRPr="00CE4284">
        <w:rPr>
          <w:i/>
        </w:rPr>
        <w:t>chapter 2.4.3</w:t>
      </w:r>
      <w:r w:rsidR="00CE4284">
        <w:t>.</w:t>
      </w:r>
    </w:p>
    <w:p w14:paraId="6F73BB2F" w14:textId="02027EC1" w:rsidR="00B024AC" w:rsidRPr="00B024AC" w:rsidRDefault="00DA21E9" w:rsidP="00B024AC">
      <w:pPr>
        <w:pStyle w:val="Textoindependiente"/>
        <w:numPr>
          <w:ilvl w:val="0"/>
          <w:numId w:val="23"/>
        </w:numPr>
        <w:rPr>
          <w:b/>
        </w:rPr>
      </w:pPr>
      <w:r w:rsidRPr="00B024AC">
        <w:rPr>
          <w:b/>
        </w:rPr>
        <w:t>CODE_OF_CONDUCT</w:t>
      </w:r>
      <w:r w:rsidR="003C1298">
        <w:t>. -</w:t>
      </w:r>
      <w:r>
        <w:t xml:space="preserve"> When the repository is community oriented and many people interact in the project, a clear text about the expected</w:t>
      </w:r>
      <w:r w:rsidR="002F3519">
        <w:t xml:space="preserve"> </w:t>
      </w:r>
      <w:r w:rsidR="00561570">
        <w:t>participants’</w:t>
      </w:r>
      <w:r>
        <w:t xml:space="preserve"> </w:t>
      </w:r>
      <w:r w:rsidR="002F3519">
        <w:t>behaviour may be central.</w:t>
      </w:r>
    </w:p>
    <w:p w14:paraId="45E0EAFE" w14:textId="359F9DE1" w:rsidR="00DA21E9" w:rsidRPr="00B024AC" w:rsidRDefault="00B024AC" w:rsidP="00B024AC">
      <w:pPr>
        <w:pStyle w:val="Textoindependiente"/>
        <w:rPr>
          <w:b/>
        </w:rPr>
      </w:pPr>
      <w:r>
        <w:t>Depending on</w:t>
      </w:r>
      <w:r w:rsidR="002F3519">
        <w:t xml:space="preserve"> the complexity</w:t>
      </w:r>
      <w:r>
        <w:t xml:space="preserve"> of the project,</w:t>
      </w:r>
      <w:r w:rsidR="002F3519">
        <w:t xml:space="preserve"> or the number of participants,</w:t>
      </w:r>
      <w:r>
        <w:t xml:space="preserve"> etc.</w:t>
      </w:r>
      <w:r w:rsidR="002F3519">
        <w:t xml:space="preserve"> other files might be also important: </w:t>
      </w:r>
      <w:r w:rsidR="002F3519" w:rsidRPr="00B024AC">
        <w:rPr>
          <w:b/>
        </w:rPr>
        <w:t>AUTHORS</w:t>
      </w:r>
      <w:r w:rsidR="002F3519">
        <w:t xml:space="preserve">, </w:t>
      </w:r>
      <w:r w:rsidR="002F3519" w:rsidRPr="00B024AC">
        <w:rPr>
          <w:b/>
        </w:rPr>
        <w:t>CHANGELOG</w:t>
      </w:r>
      <w:r w:rsidR="002F3519">
        <w:t xml:space="preserve">, </w:t>
      </w:r>
      <w:r w:rsidR="002F3519" w:rsidRPr="00B024AC">
        <w:rPr>
          <w:b/>
        </w:rPr>
        <w:t>CONTRIBUTING</w:t>
      </w:r>
      <w:r w:rsidR="002F3519">
        <w:t xml:space="preserve">, </w:t>
      </w:r>
      <w:r w:rsidR="002F3519" w:rsidRPr="00B024AC">
        <w:rPr>
          <w:b/>
        </w:rPr>
        <w:t>ACKNOWLEDGMENTS</w:t>
      </w:r>
      <w:r w:rsidR="00CE4284">
        <w:t>, etc</w:t>
      </w:r>
      <w:r w:rsidR="002F3519">
        <w:t>.</w:t>
      </w:r>
    </w:p>
    <w:p w14:paraId="60A3E1EC" w14:textId="77777777" w:rsidR="009E4AF1" w:rsidRDefault="00D62AC7" w:rsidP="009E4AF1">
      <w:pPr>
        <w:pStyle w:val="Ttulo3"/>
      </w:pPr>
      <w:bookmarkStart w:id="36" w:name="_Toc115173473"/>
      <w:r>
        <w:t>Security and privacy in GitHub</w:t>
      </w:r>
      <w:bookmarkEnd w:id="36"/>
    </w:p>
    <w:p w14:paraId="0A1EF7CD" w14:textId="1D92720B" w:rsidR="00E52176" w:rsidRDefault="00E52176" w:rsidP="00E52176">
      <w:pPr>
        <w:pStyle w:val="FirstParagraph"/>
      </w:pPr>
      <w:r w:rsidRPr="00766E07">
        <w:rPr>
          <w:bCs/>
        </w:rPr>
        <w:t>GitHub</w:t>
      </w:r>
      <w:r>
        <w:t xml:space="preserve"> ha</w:t>
      </w:r>
      <w:r w:rsidR="00797A60">
        <w:t>s</w:t>
      </w:r>
      <w:r>
        <w:t xml:space="preserve"> a </w:t>
      </w:r>
      <w:r w:rsidR="00D46FED">
        <w:t>good</w:t>
      </w:r>
      <w:r>
        <w:t xml:space="preserve"> privacy (including </w:t>
      </w:r>
      <w:r w:rsidRPr="00766E07">
        <w:rPr>
          <w:bCs/>
        </w:rPr>
        <w:t>EU</w:t>
      </w:r>
      <w:r>
        <w:t xml:space="preserve">’s </w:t>
      </w:r>
      <w:r w:rsidRPr="00766E07">
        <w:rPr>
          <w:bCs/>
        </w:rPr>
        <w:t>GDPR</w:t>
      </w:r>
      <w:r>
        <w:t>), security, audit, and compliance</w:t>
      </w:r>
      <w:r w:rsidR="007525B8">
        <w:t xml:space="preserve"> policies</w:t>
      </w:r>
      <w:r>
        <w:t xml:space="preserve">. Extensive documentation about this dimension of the offered services can be found in the </w:t>
      </w:r>
      <w:hyperlink r:id="rId28">
        <w:r w:rsidRPr="00766E07">
          <w:rPr>
            <w:rStyle w:val="Hipervnculo"/>
            <w:bCs/>
          </w:rPr>
          <w:t>GitHub Security</w:t>
        </w:r>
        <w:r>
          <w:rPr>
            <w:rStyle w:val="Hipervnculo"/>
          </w:rPr>
          <w:t xml:space="preserve"> page</w:t>
        </w:r>
      </w:hyperlink>
      <w:r>
        <w:t>.</w:t>
      </w:r>
      <w:r>
        <w:rPr>
          <w:rStyle w:val="Refdenotaalpie"/>
        </w:rPr>
        <w:footnoteReference w:id="18"/>
      </w:r>
    </w:p>
    <w:p w14:paraId="61151783" w14:textId="6253104B" w:rsidR="00E52176" w:rsidRDefault="00E52176" w:rsidP="00E52176">
      <w:pPr>
        <w:pStyle w:val="Textoindependiente"/>
      </w:pPr>
      <w:r>
        <w:lastRenderedPageBreak/>
        <w:t xml:space="preserve">Other layer of security can be added by configuring </w:t>
      </w:r>
      <w:hyperlink r:id="rId29">
        <w:r w:rsidRPr="00766E07">
          <w:rPr>
            <w:rStyle w:val="Hipervnculo"/>
            <w:bCs/>
          </w:rPr>
          <w:t>SSH protocol</w:t>
        </w:r>
      </w:hyperlink>
      <w:r>
        <w:rPr>
          <w:rStyle w:val="Refdenotaalpie"/>
        </w:rPr>
        <w:footnoteReference w:id="19"/>
      </w:r>
      <w:r>
        <w:t>, which allow authenticate users and grand them access to a given (private or public) repository.</w:t>
      </w:r>
      <w:r w:rsidR="003B7115">
        <w:t xml:space="preserve"> This option should be used in cases where sensitive data are involved.</w:t>
      </w:r>
    </w:p>
    <w:p w14:paraId="0C04C227" w14:textId="77777777" w:rsidR="00744EA4" w:rsidRDefault="003D0494" w:rsidP="00030275">
      <w:r>
        <w:t>In terms of privacy, the human factor is central because the major vulner</w:t>
      </w:r>
      <w:r w:rsidR="00F56F10">
        <w:t>abilities come</w:t>
      </w:r>
      <w:r>
        <w:t xml:space="preserve"> from misused </w:t>
      </w:r>
      <w:r w:rsidR="007A140E">
        <w:t>management</w:t>
      </w:r>
      <w:r w:rsidR="00C06B00">
        <w:t xml:space="preserve"> of files and/or sensitive data, something that </w:t>
      </w:r>
      <w:r w:rsidR="007A140E">
        <w:t>escalate</w:t>
      </w:r>
      <w:r w:rsidR="0032715E">
        <w:t>s</w:t>
      </w:r>
      <w:r w:rsidR="00C06B00">
        <w:t xml:space="preserve"> fast when many people have access to one or more </w:t>
      </w:r>
      <w:r w:rsidR="00F56F10">
        <w:t xml:space="preserve">public </w:t>
      </w:r>
      <w:r w:rsidR="00C06B00">
        <w:t>repositories.</w:t>
      </w:r>
      <w:r w:rsidR="00030275">
        <w:t xml:space="preserve"> </w:t>
      </w:r>
      <w:r>
        <w:t xml:space="preserve">Git repositories have a method to avoid that certain files and folders may be </w:t>
      </w:r>
      <w:r w:rsidR="00CC11AF">
        <w:t xml:space="preserve">end </w:t>
      </w:r>
      <w:r>
        <w:t xml:space="preserve">supervised by the control version and/or, </w:t>
      </w:r>
      <w:r w:rsidR="007A140E">
        <w:t>subsequently</w:t>
      </w:r>
      <w:r>
        <w:t>, bein</w:t>
      </w:r>
      <w:r w:rsidR="00CC11AF">
        <w:t>g shared to remote repositories. It consists</w:t>
      </w:r>
      <w:r>
        <w:t xml:space="preserve"> in simply excluding fil</w:t>
      </w:r>
      <w:r w:rsidR="00CC11AF">
        <w:t>es, folders or certain patterns using</w:t>
      </w:r>
      <w:r>
        <w:t xml:space="preserve"> a single plain-text file (</w:t>
      </w:r>
      <w:r w:rsidRPr="00CC11AF">
        <w:rPr>
          <w:i/>
        </w:rPr>
        <w:t>.</w:t>
      </w:r>
      <w:r w:rsidR="003A644A" w:rsidRPr="00CC11AF">
        <w:rPr>
          <w:i/>
        </w:rPr>
        <w:t>gitignore</w:t>
      </w:r>
      <w:r w:rsidR="003A644A">
        <w:t>)</w:t>
      </w:r>
      <w:r>
        <w:t xml:space="preserve"> </w:t>
      </w:r>
      <w:r w:rsidR="00CC11AF">
        <w:t>which lists</w:t>
      </w:r>
      <w:r>
        <w:t xml:space="preserve"> all t</w:t>
      </w:r>
      <w:r w:rsidR="00CC11AF">
        <w:t>he folders/files to be excluded.</w:t>
      </w:r>
    </w:p>
    <w:p w14:paraId="0036CA3B" w14:textId="3E0925A0" w:rsidR="006824F7" w:rsidRDefault="00CC11AF" w:rsidP="00030275">
      <w:r>
        <w:t>F</w:t>
      </w:r>
      <w:r w:rsidR="003D0494">
        <w:t>or example:</w:t>
      </w:r>
    </w:p>
    <w:p w14:paraId="39ABAE30" w14:textId="1431C630" w:rsidR="00744EA4" w:rsidRDefault="00E52176" w:rsidP="00E52176">
      <w:pPr>
        <w:pStyle w:val="SourceCode"/>
        <w:rPr>
          <w:rStyle w:val="OperatorTok"/>
        </w:rPr>
      </w:pPr>
      <w:r>
        <w:rPr>
          <w:rStyle w:val="ErrorTok"/>
        </w:rPr>
        <w:t>#</w:t>
      </w:r>
      <w:r w:rsidR="000363B7">
        <w:rPr>
          <w:rStyle w:val="ErrorTok"/>
        </w:rPr>
        <w:t>#</w:t>
      </w:r>
      <w:r>
        <w:rPr>
          <w:rStyle w:val="ErrorTok"/>
        </w:rPr>
        <w:t xml:space="preserve"> Word temporary</w:t>
      </w:r>
      <w:r w:rsidR="007D4F55">
        <w:rPr>
          <w:rStyle w:val="ErrorTok"/>
        </w:rPr>
        <w:t xml:space="preserve"> files</w:t>
      </w:r>
      <w:r>
        <w:br/>
      </w:r>
      <w:r>
        <w:rPr>
          <w:rStyle w:val="OperatorTok"/>
        </w:rPr>
        <w:t>*.</w:t>
      </w:r>
      <w:r>
        <w:rPr>
          <w:rStyle w:val="NormalTok"/>
        </w:rPr>
        <w:t>tmp</w:t>
      </w:r>
      <w:r>
        <w:br/>
      </w:r>
      <w:r>
        <w:rPr>
          <w:rStyle w:val="OperatorTok"/>
        </w:rPr>
        <w:t>~</w:t>
      </w:r>
      <w:r>
        <w:rPr>
          <w:rStyle w:val="NormalTok"/>
        </w:rPr>
        <w:t>$</w:t>
      </w:r>
      <w:r>
        <w:rPr>
          <w:rStyle w:val="OperatorTok"/>
        </w:rPr>
        <w:t>*.</w:t>
      </w:r>
      <w:r>
        <w:rPr>
          <w:rStyle w:val="NormalTok"/>
        </w:rPr>
        <w:t>doc</w:t>
      </w:r>
      <w:r>
        <w:rPr>
          <w:rStyle w:val="OperatorTok"/>
        </w:rPr>
        <w:t>*</w:t>
      </w:r>
      <w:r>
        <w:br/>
      </w:r>
      <w:r>
        <w:br/>
      </w:r>
      <w:r w:rsidR="000363B7">
        <w:rPr>
          <w:rStyle w:val="ErrorTok"/>
        </w:rPr>
        <w:t>## Private files/f</w:t>
      </w:r>
      <w:r>
        <w:rPr>
          <w:rStyle w:val="ErrorTok"/>
        </w:rPr>
        <w:t>olders</w:t>
      </w:r>
      <w:r>
        <w:br/>
      </w:r>
      <w:r w:rsidR="00744EA4">
        <w:rPr>
          <w:rStyle w:val="NormalTok"/>
        </w:rPr>
        <w:t>Aux</w:t>
      </w:r>
      <w:r w:rsidR="00744EA4">
        <w:rPr>
          <w:rStyle w:val="OperatorTok"/>
        </w:rPr>
        <w:t>*.*</w:t>
      </w:r>
    </w:p>
    <w:p w14:paraId="3ED55331" w14:textId="58FE951F" w:rsidR="00E52176" w:rsidRDefault="00E52176" w:rsidP="00E52176">
      <w:pPr>
        <w:pStyle w:val="SourceCode"/>
        <w:rPr>
          <w:rStyle w:val="OperatorTok"/>
        </w:rPr>
      </w:pPr>
      <w:r>
        <w:rPr>
          <w:rStyle w:val="OperatorTok"/>
        </w:rPr>
        <w:t>/</w:t>
      </w:r>
      <w:r>
        <w:rPr>
          <w:rStyle w:val="NormalTok"/>
        </w:rPr>
        <w:t>notshared</w:t>
      </w:r>
      <w:r>
        <w:rPr>
          <w:rStyle w:val="OperatorTok"/>
        </w:rPr>
        <w:t>/</w:t>
      </w:r>
      <w:r>
        <w:br/>
      </w:r>
      <w:r>
        <w:rPr>
          <w:rStyle w:val="OperatorTok"/>
        </w:rPr>
        <w:t>/</w:t>
      </w:r>
      <w:r>
        <w:rPr>
          <w:rStyle w:val="NormalTok"/>
        </w:rPr>
        <w:t>Docs</w:t>
      </w:r>
      <w:r>
        <w:rPr>
          <w:rStyle w:val="OperatorTok"/>
        </w:rPr>
        <w:t>/</w:t>
      </w:r>
      <w:r>
        <w:rPr>
          <w:rStyle w:val="NormalTok"/>
        </w:rPr>
        <w:t>embargoed</w:t>
      </w:r>
    </w:p>
    <w:p w14:paraId="18E54C95" w14:textId="77777777" w:rsidR="000363B7" w:rsidRDefault="00D309A7" w:rsidP="00E52176">
      <w:pPr>
        <w:pStyle w:val="SourceCode"/>
      </w:pPr>
      <w:r>
        <w:rPr>
          <w:rStyle w:val="ErrorTok"/>
        </w:rPr>
        <w:t>## gitignore itself</w:t>
      </w:r>
      <w:r>
        <w:br/>
      </w:r>
      <w:r>
        <w:rPr>
          <w:rStyle w:val="OperatorTok"/>
        </w:rPr>
        <w:t>.gitignore</w:t>
      </w:r>
      <w:r>
        <w:br/>
      </w:r>
    </w:p>
    <w:p w14:paraId="16C2DD7A" w14:textId="77777777" w:rsidR="006824F7" w:rsidRDefault="006824F7" w:rsidP="00EC0A58">
      <w:pPr>
        <w:spacing w:before="0" w:after="0" w:line="240" w:lineRule="auto"/>
        <w:ind w:left="720" w:hanging="720"/>
        <w:jc w:val="left"/>
      </w:pPr>
    </w:p>
    <w:p w14:paraId="728F4C2C" w14:textId="716A516E" w:rsidR="00EC0A58" w:rsidRDefault="00E52176" w:rsidP="00766E07">
      <w:pPr>
        <w:spacing w:before="0" w:after="0" w:line="240" w:lineRule="auto"/>
        <w:ind w:left="720" w:hanging="720"/>
      </w:pPr>
      <w:r>
        <w:t xml:space="preserve">For extra information about </w:t>
      </w:r>
      <w:r w:rsidR="004A785B" w:rsidRPr="00766E07">
        <w:t>.</w:t>
      </w:r>
      <w:r w:rsidR="003A644A" w:rsidRPr="00766E07">
        <w:t>gitignore,</w:t>
      </w:r>
      <w:r>
        <w:t xml:space="preserve"> please visit</w:t>
      </w:r>
      <w:r w:rsidR="00EC0A58">
        <w:t xml:space="preserve"> for example the</w:t>
      </w:r>
      <w:r>
        <w:t xml:space="preserve"> </w:t>
      </w:r>
      <w:hyperlink r:id="rId30">
        <w:r>
          <w:rPr>
            <w:rStyle w:val="Hipervnculo"/>
          </w:rPr>
          <w:t>git documentation</w:t>
        </w:r>
      </w:hyperlink>
      <w:r>
        <w:rPr>
          <w:rStyle w:val="Refdenotaalpie"/>
        </w:rPr>
        <w:footnoteReference w:id="20"/>
      </w:r>
      <w:r>
        <w:t>.</w:t>
      </w:r>
    </w:p>
    <w:p w14:paraId="4B2DF9FE" w14:textId="77777777" w:rsidR="00EC0A58" w:rsidRDefault="00EC0A58" w:rsidP="00766E07">
      <w:pPr>
        <w:spacing w:before="0" w:after="0" w:line="240" w:lineRule="auto"/>
        <w:ind w:left="720" w:hanging="720"/>
      </w:pPr>
    </w:p>
    <w:p w14:paraId="4F117FB5" w14:textId="1EC5ABDC" w:rsidR="00EC0A58" w:rsidRDefault="00EC0A58" w:rsidP="00766E07">
      <w:pPr>
        <w:spacing w:before="0" w:after="0" w:line="240" w:lineRule="auto"/>
        <w:ind w:left="720" w:hanging="720"/>
      </w:pPr>
      <w:r>
        <w:t>A collection of</w:t>
      </w:r>
      <w:r w:rsidR="000552FA">
        <w:t xml:space="preserve"> .gitignore templates can be consulted</w:t>
      </w:r>
      <w:r w:rsidR="00C10BA7">
        <w:t xml:space="preserve"> in this</w:t>
      </w:r>
      <w:r>
        <w:t xml:space="preserve"> repository</w:t>
      </w:r>
      <w:r w:rsidR="00C10BA7">
        <w:rPr>
          <w:rStyle w:val="Refdenotaalpie"/>
        </w:rPr>
        <w:footnoteReference w:id="21"/>
      </w:r>
      <w:r w:rsidR="00C10BA7">
        <w:t>.</w:t>
      </w:r>
    </w:p>
    <w:p w14:paraId="32236D75" w14:textId="77777777" w:rsidR="0008005E" w:rsidRDefault="0008005E" w:rsidP="0008005E">
      <w:pPr>
        <w:pStyle w:val="Ttulo3"/>
      </w:pPr>
      <w:bookmarkStart w:id="37" w:name="_Toc115173474"/>
      <w:r>
        <w:t>Repository Licensing in GitHub</w:t>
      </w:r>
      <w:bookmarkEnd w:id="37"/>
    </w:p>
    <w:p w14:paraId="142AEF6F" w14:textId="77777777" w:rsidR="005C27A1" w:rsidRDefault="00F7378F" w:rsidP="000274C6">
      <w:r w:rsidRPr="00F7378F">
        <w:t>Although the owner of the repository can opt for any license</w:t>
      </w:r>
      <w:r>
        <w:t xml:space="preserve">, </w:t>
      </w:r>
      <w:r w:rsidR="005C27A1" w:rsidRPr="00766E07">
        <w:t>Github</w:t>
      </w:r>
      <w:r w:rsidR="005C27A1">
        <w:t xml:space="preserve"> </w:t>
      </w:r>
      <w:r w:rsidR="001F615F">
        <w:t xml:space="preserve">includes </w:t>
      </w:r>
      <w:r w:rsidR="005C27A1">
        <w:t>automatically the</w:t>
      </w:r>
      <w:r w:rsidR="001F615F">
        <w:t xml:space="preserve"> </w:t>
      </w:r>
      <w:r w:rsidR="007A140E">
        <w:t>appropriate</w:t>
      </w:r>
      <w:r w:rsidR="005C27A1">
        <w:t xml:space="preserve"> legal text for a number of popular</w:t>
      </w:r>
      <w:r w:rsidR="001F615F">
        <w:t xml:space="preserve"> licenses, </w:t>
      </w:r>
      <w:r w:rsidR="001637AF">
        <w:t xml:space="preserve">and </w:t>
      </w:r>
      <w:r w:rsidR="00FD15B2">
        <w:t xml:space="preserve">by default, </w:t>
      </w:r>
      <w:r w:rsidR="001F615F">
        <w:t>assigns</w:t>
      </w:r>
      <w:r w:rsidR="001637AF">
        <w:t xml:space="preserve"> the </w:t>
      </w:r>
      <w:r w:rsidR="00FD15B2" w:rsidRPr="00FD15B2">
        <w:t>authorship</w:t>
      </w:r>
      <w:r w:rsidR="00907E9B">
        <w:t xml:space="preserve"> to the repository owner.</w:t>
      </w:r>
    </w:p>
    <w:p w14:paraId="4E302534" w14:textId="77777777" w:rsidR="00907E9B" w:rsidRDefault="00907E9B" w:rsidP="000274C6">
      <w:r>
        <w:t>A typical method to classify licenses is related to how permissive is the software (or other digital products)</w:t>
      </w:r>
      <w:r w:rsidR="001A7461">
        <w:t>, and in this fashion is presented in the following table.</w:t>
      </w:r>
    </w:p>
    <w:tbl>
      <w:tblPr>
        <w:tblStyle w:val="PoliRural"/>
        <w:tblW w:w="9209" w:type="dxa"/>
        <w:jc w:val="center"/>
        <w:tblLook w:val="04A0" w:firstRow="1" w:lastRow="0" w:firstColumn="1" w:lastColumn="0" w:noHBand="0" w:noVBand="1"/>
      </w:tblPr>
      <w:tblGrid>
        <w:gridCol w:w="4673"/>
        <w:gridCol w:w="4536"/>
      </w:tblGrid>
      <w:tr w:rsidR="008A516B" w:rsidRPr="00F7378F" w14:paraId="0C831415" w14:textId="77777777" w:rsidTr="00E85E56">
        <w:trPr>
          <w:cnfStyle w:val="100000000000" w:firstRow="1" w:lastRow="0" w:firstColumn="0" w:lastColumn="0" w:oddVBand="0" w:evenVBand="0" w:oddHBand="0" w:evenHBand="0" w:firstRowFirstColumn="0" w:firstRowLastColumn="0" w:lastRowFirstColumn="0" w:lastRowLastColumn="0"/>
          <w:trHeight w:val="306"/>
          <w:jc w:val="center"/>
        </w:trPr>
        <w:tc>
          <w:tcPr>
            <w:tcW w:w="9209" w:type="dxa"/>
            <w:gridSpan w:val="2"/>
            <w:tcBorders>
              <w:bottom w:val="single" w:sz="4" w:space="0" w:color="auto"/>
            </w:tcBorders>
          </w:tcPr>
          <w:p w14:paraId="2810185B" w14:textId="77777777" w:rsidR="008A516B" w:rsidRPr="00F7378F" w:rsidRDefault="008A516B" w:rsidP="00766E07">
            <w:pPr>
              <w:rPr>
                <w:b w:val="0"/>
              </w:rPr>
            </w:pPr>
            <w:r>
              <w:lastRenderedPageBreak/>
              <w:t>Public Domain</w:t>
            </w:r>
          </w:p>
        </w:tc>
      </w:tr>
      <w:tr w:rsidR="008A516B" w:rsidRPr="002D775A" w14:paraId="5311BB48" w14:textId="77777777" w:rsidTr="00E85E56">
        <w:trPr>
          <w:cnfStyle w:val="000000100000" w:firstRow="0" w:lastRow="0" w:firstColumn="0" w:lastColumn="0" w:oddVBand="0" w:evenVBand="0" w:oddHBand="1" w:evenHBand="0" w:firstRowFirstColumn="0" w:firstRowLastColumn="0" w:lastRowFirstColumn="0" w:lastRowLastColumn="0"/>
          <w:trHeight w:val="272"/>
          <w:jc w:val="center"/>
        </w:trPr>
        <w:tc>
          <w:tcPr>
            <w:tcW w:w="4673" w:type="dxa"/>
            <w:tcBorders>
              <w:top w:val="single" w:sz="4" w:space="0" w:color="auto"/>
              <w:left w:val="single" w:sz="4" w:space="0" w:color="auto"/>
              <w:bottom w:val="single" w:sz="4" w:space="0" w:color="auto"/>
            </w:tcBorders>
          </w:tcPr>
          <w:p w14:paraId="1BA625E0" w14:textId="77777777" w:rsidR="002D775A" w:rsidRPr="002D5039" w:rsidRDefault="008A516B" w:rsidP="00766E07">
            <w:pPr>
              <w:pStyle w:val="Prrafodelista"/>
              <w:numPr>
                <w:ilvl w:val="0"/>
                <w:numId w:val="16"/>
              </w:numPr>
              <w:spacing w:before="0" w:after="0" w:line="240" w:lineRule="auto"/>
              <w:rPr>
                <w:sz w:val="22"/>
                <w:szCs w:val="22"/>
              </w:rPr>
            </w:pPr>
            <w:r w:rsidRPr="002D5039">
              <w:rPr>
                <w:sz w:val="22"/>
                <w:szCs w:val="22"/>
              </w:rPr>
              <w:t>Creative Commons Zero v1.0 Universal</w:t>
            </w:r>
          </w:p>
        </w:tc>
        <w:tc>
          <w:tcPr>
            <w:tcW w:w="4536" w:type="dxa"/>
            <w:tcBorders>
              <w:top w:val="single" w:sz="4" w:space="0" w:color="auto"/>
              <w:bottom w:val="single" w:sz="4" w:space="0" w:color="auto"/>
              <w:right w:val="single" w:sz="4" w:space="0" w:color="auto"/>
            </w:tcBorders>
          </w:tcPr>
          <w:p w14:paraId="5007B759" w14:textId="77777777" w:rsidR="008A516B" w:rsidRPr="002D5039" w:rsidRDefault="008A516B" w:rsidP="00766E07">
            <w:pPr>
              <w:pStyle w:val="Prrafodelista"/>
              <w:numPr>
                <w:ilvl w:val="0"/>
                <w:numId w:val="16"/>
              </w:numPr>
              <w:spacing w:before="0" w:after="0" w:line="240" w:lineRule="auto"/>
              <w:rPr>
                <w:sz w:val="22"/>
                <w:szCs w:val="22"/>
              </w:rPr>
            </w:pPr>
            <w:r w:rsidRPr="002D5039">
              <w:rPr>
                <w:sz w:val="22"/>
                <w:szCs w:val="22"/>
              </w:rPr>
              <w:t>The Unlicense</w:t>
            </w:r>
          </w:p>
        </w:tc>
      </w:tr>
      <w:tr w:rsidR="00AB0438" w:rsidRPr="002D775A" w14:paraId="490A5CEA" w14:textId="77777777" w:rsidTr="00E85E56">
        <w:trPr>
          <w:cnfStyle w:val="000000010000" w:firstRow="0" w:lastRow="0" w:firstColumn="0" w:lastColumn="0" w:oddVBand="0" w:evenVBand="0" w:oddHBand="0" w:evenHBand="1" w:firstRowFirstColumn="0" w:firstRowLastColumn="0" w:lastRowFirstColumn="0" w:lastRowLastColumn="0"/>
          <w:trHeight w:val="134"/>
          <w:jc w:val="center"/>
        </w:trPr>
        <w:tc>
          <w:tcPr>
            <w:tcW w:w="9209" w:type="dxa"/>
            <w:gridSpan w:val="2"/>
            <w:tcBorders>
              <w:top w:val="single" w:sz="4" w:space="0" w:color="auto"/>
              <w:left w:val="nil"/>
              <w:bottom w:val="single" w:sz="4" w:space="0" w:color="auto"/>
              <w:right w:val="nil"/>
            </w:tcBorders>
          </w:tcPr>
          <w:p w14:paraId="6A4A8CD9" w14:textId="77777777" w:rsidR="00AB0438" w:rsidRPr="00AB0438" w:rsidRDefault="00AB0438" w:rsidP="00766E07">
            <w:pPr>
              <w:spacing w:before="0" w:after="0" w:line="240" w:lineRule="auto"/>
              <w:rPr>
                <w:sz w:val="20"/>
                <w:szCs w:val="20"/>
              </w:rPr>
            </w:pPr>
          </w:p>
        </w:tc>
      </w:tr>
      <w:tr w:rsidR="00F7378F" w:rsidRPr="00F7378F" w14:paraId="1035EDA1" w14:textId="77777777" w:rsidTr="00E85E56">
        <w:trPr>
          <w:cnfStyle w:val="000000100000" w:firstRow="0" w:lastRow="0" w:firstColumn="0" w:lastColumn="0" w:oddVBand="0" w:evenVBand="0" w:oddHBand="1" w:evenHBand="0" w:firstRowFirstColumn="0" w:firstRowLastColumn="0" w:lastRowFirstColumn="0" w:lastRowLastColumn="0"/>
          <w:trHeight w:val="204"/>
          <w:jc w:val="center"/>
        </w:trPr>
        <w:tc>
          <w:tcPr>
            <w:tcW w:w="4673" w:type="dxa"/>
            <w:tcBorders>
              <w:top w:val="single" w:sz="4" w:space="0" w:color="auto"/>
              <w:left w:val="single" w:sz="4" w:space="0" w:color="auto"/>
              <w:bottom w:val="single" w:sz="4" w:space="0" w:color="auto"/>
            </w:tcBorders>
            <w:shd w:val="clear" w:color="auto" w:fill="2C9A49"/>
          </w:tcPr>
          <w:p w14:paraId="2D9B4F0E" w14:textId="77777777" w:rsidR="00F7378F" w:rsidRPr="00D130E0" w:rsidRDefault="00F7378F" w:rsidP="00766E07">
            <w:pPr>
              <w:rPr>
                <w:b/>
                <w:color w:val="FFFFFF" w:themeColor="background1"/>
              </w:rPr>
            </w:pPr>
            <w:r w:rsidRPr="00D130E0">
              <w:rPr>
                <w:b/>
                <w:color w:val="FFFFFF" w:themeColor="background1"/>
              </w:rPr>
              <w:t>Permissive</w:t>
            </w:r>
          </w:p>
        </w:tc>
        <w:tc>
          <w:tcPr>
            <w:tcW w:w="4536" w:type="dxa"/>
            <w:tcBorders>
              <w:top w:val="single" w:sz="4" w:space="0" w:color="auto"/>
              <w:bottom w:val="single" w:sz="4" w:space="0" w:color="auto"/>
              <w:right w:val="single" w:sz="4" w:space="0" w:color="auto"/>
            </w:tcBorders>
            <w:shd w:val="clear" w:color="auto" w:fill="2C9A49"/>
          </w:tcPr>
          <w:p w14:paraId="3A34A1F4" w14:textId="50EA4687" w:rsidR="00F7378F" w:rsidRPr="00D130E0" w:rsidRDefault="00F7378F" w:rsidP="00766E07">
            <w:pPr>
              <w:rPr>
                <w:b/>
                <w:color w:val="FFFFFF" w:themeColor="background1"/>
              </w:rPr>
            </w:pPr>
            <w:r w:rsidRPr="00D130E0">
              <w:rPr>
                <w:b/>
                <w:color w:val="FFFFFF" w:themeColor="background1"/>
              </w:rPr>
              <w:t xml:space="preserve">Less </w:t>
            </w:r>
            <w:r w:rsidR="009D6545" w:rsidRPr="00D130E0">
              <w:rPr>
                <w:b/>
                <w:color w:val="FFFFFF" w:themeColor="background1"/>
              </w:rPr>
              <w:t>permissi</w:t>
            </w:r>
            <w:r w:rsidR="009D6545" w:rsidRPr="00D130E0">
              <w:rPr>
                <w:color w:val="FFFFFF" w:themeColor="background1"/>
              </w:rPr>
              <w:t>ve</w:t>
            </w:r>
          </w:p>
        </w:tc>
      </w:tr>
      <w:tr w:rsidR="008A516B" w:rsidRPr="002D5039" w14:paraId="60E589B4" w14:textId="77777777" w:rsidTr="00E85E56">
        <w:trPr>
          <w:cnfStyle w:val="000000010000" w:firstRow="0" w:lastRow="0" w:firstColumn="0" w:lastColumn="0" w:oddVBand="0" w:evenVBand="0" w:oddHBand="0" w:evenHBand="1" w:firstRowFirstColumn="0" w:firstRowLastColumn="0" w:lastRowFirstColumn="0" w:lastRowLastColumn="0"/>
          <w:jc w:val="center"/>
        </w:trPr>
        <w:tc>
          <w:tcPr>
            <w:tcW w:w="4673" w:type="dxa"/>
            <w:tcBorders>
              <w:top w:val="single" w:sz="4" w:space="0" w:color="auto"/>
            </w:tcBorders>
          </w:tcPr>
          <w:p w14:paraId="7FE9E0BF" w14:textId="77777777" w:rsidR="008A516B" w:rsidRPr="002D5039" w:rsidRDefault="008A516B" w:rsidP="00766E07">
            <w:pPr>
              <w:pStyle w:val="Prrafodelista"/>
              <w:numPr>
                <w:ilvl w:val="0"/>
                <w:numId w:val="16"/>
              </w:numPr>
              <w:spacing w:before="0" w:after="0" w:line="240" w:lineRule="auto"/>
              <w:rPr>
                <w:sz w:val="22"/>
                <w:szCs w:val="22"/>
              </w:rPr>
            </w:pPr>
            <w:r w:rsidRPr="002D5039">
              <w:rPr>
                <w:sz w:val="22"/>
                <w:szCs w:val="22"/>
              </w:rPr>
              <w:t>Apache License 2.0</w:t>
            </w:r>
          </w:p>
        </w:tc>
        <w:tc>
          <w:tcPr>
            <w:tcW w:w="4536" w:type="dxa"/>
            <w:tcBorders>
              <w:top w:val="single" w:sz="4" w:space="0" w:color="auto"/>
            </w:tcBorders>
          </w:tcPr>
          <w:p w14:paraId="4A60067B" w14:textId="77777777" w:rsidR="008A516B" w:rsidRPr="002D5039" w:rsidRDefault="008A516B" w:rsidP="00766E07">
            <w:pPr>
              <w:pStyle w:val="Prrafodelista"/>
              <w:numPr>
                <w:ilvl w:val="0"/>
                <w:numId w:val="16"/>
              </w:numPr>
              <w:spacing w:before="0" w:after="0" w:line="240" w:lineRule="auto"/>
              <w:rPr>
                <w:sz w:val="22"/>
                <w:szCs w:val="22"/>
              </w:rPr>
            </w:pPr>
            <w:r w:rsidRPr="002D5039">
              <w:rPr>
                <w:sz w:val="22"/>
                <w:szCs w:val="22"/>
              </w:rPr>
              <w:t>GNU General Public License v3.0</w:t>
            </w:r>
          </w:p>
        </w:tc>
      </w:tr>
      <w:tr w:rsidR="008A516B" w:rsidRPr="002D5039" w14:paraId="44037020" w14:textId="77777777" w:rsidTr="00E85E56">
        <w:trPr>
          <w:cnfStyle w:val="000000100000" w:firstRow="0" w:lastRow="0" w:firstColumn="0" w:lastColumn="0" w:oddVBand="0" w:evenVBand="0" w:oddHBand="1" w:evenHBand="0" w:firstRowFirstColumn="0" w:firstRowLastColumn="0" w:lastRowFirstColumn="0" w:lastRowLastColumn="0"/>
          <w:jc w:val="center"/>
        </w:trPr>
        <w:tc>
          <w:tcPr>
            <w:tcW w:w="4673" w:type="dxa"/>
          </w:tcPr>
          <w:p w14:paraId="60E0A33E" w14:textId="77777777" w:rsidR="008A516B" w:rsidRPr="002D5039" w:rsidRDefault="008A516B" w:rsidP="00766E07">
            <w:pPr>
              <w:pStyle w:val="Prrafodelista"/>
              <w:numPr>
                <w:ilvl w:val="0"/>
                <w:numId w:val="16"/>
              </w:numPr>
              <w:spacing w:before="0" w:after="0" w:line="240" w:lineRule="auto"/>
              <w:rPr>
                <w:sz w:val="22"/>
                <w:szCs w:val="22"/>
              </w:rPr>
            </w:pPr>
            <w:r w:rsidRPr="002D5039">
              <w:rPr>
                <w:sz w:val="22"/>
                <w:szCs w:val="22"/>
              </w:rPr>
              <w:t>MIT License</w:t>
            </w:r>
          </w:p>
        </w:tc>
        <w:tc>
          <w:tcPr>
            <w:tcW w:w="4536" w:type="dxa"/>
          </w:tcPr>
          <w:p w14:paraId="24E36E19" w14:textId="77777777" w:rsidR="008A516B" w:rsidRPr="002D5039" w:rsidRDefault="008A516B" w:rsidP="00766E07">
            <w:pPr>
              <w:pStyle w:val="Prrafodelista"/>
              <w:numPr>
                <w:ilvl w:val="0"/>
                <w:numId w:val="16"/>
              </w:numPr>
              <w:spacing w:before="0" w:after="0" w:line="240" w:lineRule="auto"/>
              <w:rPr>
                <w:sz w:val="22"/>
                <w:szCs w:val="22"/>
              </w:rPr>
            </w:pPr>
            <w:r w:rsidRPr="002D5039">
              <w:rPr>
                <w:sz w:val="22"/>
                <w:szCs w:val="22"/>
              </w:rPr>
              <w:t>GNU Affero General Public License v3.0</w:t>
            </w:r>
          </w:p>
        </w:tc>
      </w:tr>
      <w:tr w:rsidR="008A516B" w:rsidRPr="002D5039" w14:paraId="02E6A2E0" w14:textId="77777777" w:rsidTr="00E85E56">
        <w:trPr>
          <w:cnfStyle w:val="000000010000" w:firstRow="0" w:lastRow="0" w:firstColumn="0" w:lastColumn="0" w:oddVBand="0" w:evenVBand="0" w:oddHBand="0" w:evenHBand="1" w:firstRowFirstColumn="0" w:firstRowLastColumn="0" w:lastRowFirstColumn="0" w:lastRowLastColumn="0"/>
          <w:jc w:val="center"/>
        </w:trPr>
        <w:tc>
          <w:tcPr>
            <w:tcW w:w="4673" w:type="dxa"/>
          </w:tcPr>
          <w:p w14:paraId="52F15A8F" w14:textId="77777777" w:rsidR="008A516B" w:rsidRPr="002D5039" w:rsidRDefault="008A516B" w:rsidP="00766E07">
            <w:pPr>
              <w:pStyle w:val="Prrafodelista"/>
              <w:numPr>
                <w:ilvl w:val="0"/>
                <w:numId w:val="16"/>
              </w:numPr>
              <w:spacing w:before="0" w:after="0" w:line="240" w:lineRule="auto"/>
              <w:rPr>
                <w:sz w:val="22"/>
                <w:szCs w:val="22"/>
              </w:rPr>
            </w:pPr>
            <w:r w:rsidRPr="002D5039">
              <w:rPr>
                <w:sz w:val="22"/>
                <w:szCs w:val="22"/>
              </w:rPr>
              <w:t>BSD 2-Clause "Simplified" License</w:t>
            </w:r>
          </w:p>
        </w:tc>
        <w:tc>
          <w:tcPr>
            <w:tcW w:w="4536" w:type="dxa"/>
          </w:tcPr>
          <w:p w14:paraId="102BFF1D" w14:textId="77777777" w:rsidR="008A516B" w:rsidRPr="002D5039" w:rsidRDefault="008A516B" w:rsidP="00766E07">
            <w:pPr>
              <w:pStyle w:val="Prrafodelista"/>
              <w:numPr>
                <w:ilvl w:val="0"/>
                <w:numId w:val="16"/>
              </w:numPr>
              <w:spacing w:before="0" w:after="0" w:line="240" w:lineRule="auto"/>
              <w:rPr>
                <w:sz w:val="22"/>
                <w:szCs w:val="22"/>
              </w:rPr>
            </w:pPr>
            <w:r w:rsidRPr="002D5039">
              <w:rPr>
                <w:sz w:val="22"/>
                <w:szCs w:val="22"/>
              </w:rPr>
              <w:t>GNU General Public License v2.0</w:t>
            </w:r>
          </w:p>
        </w:tc>
      </w:tr>
      <w:tr w:rsidR="008A516B" w:rsidRPr="002D5039" w14:paraId="6A9754D0" w14:textId="77777777" w:rsidTr="00E85E56">
        <w:trPr>
          <w:cnfStyle w:val="000000100000" w:firstRow="0" w:lastRow="0" w:firstColumn="0" w:lastColumn="0" w:oddVBand="0" w:evenVBand="0" w:oddHBand="1" w:evenHBand="0" w:firstRowFirstColumn="0" w:firstRowLastColumn="0" w:lastRowFirstColumn="0" w:lastRowLastColumn="0"/>
          <w:jc w:val="center"/>
        </w:trPr>
        <w:tc>
          <w:tcPr>
            <w:tcW w:w="4673" w:type="dxa"/>
          </w:tcPr>
          <w:p w14:paraId="65032CB6" w14:textId="77777777" w:rsidR="008A516B" w:rsidRPr="002D5039" w:rsidRDefault="008A516B" w:rsidP="00766E07">
            <w:pPr>
              <w:pStyle w:val="Prrafodelista"/>
              <w:numPr>
                <w:ilvl w:val="0"/>
                <w:numId w:val="16"/>
              </w:numPr>
              <w:spacing w:before="0" w:after="0" w:line="240" w:lineRule="auto"/>
              <w:rPr>
                <w:sz w:val="22"/>
                <w:szCs w:val="22"/>
              </w:rPr>
            </w:pPr>
            <w:r w:rsidRPr="002D5039">
              <w:rPr>
                <w:sz w:val="22"/>
                <w:szCs w:val="22"/>
              </w:rPr>
              <w:t>BSD 3-Clause "New" or "Revised" License</w:t>
            </w:r>
          </w:p>
        </w:tc>
        <w:tc>
          <w:tcPr>
            <w:tcW w:w="4536" w:type="dxa"/>
          </w:tcPr>
          <w:p w14:paraId="45D72AF2" w14:textId="77777777" w:rsidR="008A516B" w:rsidRPr="002D5039" w:rsidRDefault="008A516B" w:rsidP="00766E07">
            <w:pPr>
              <w:pStyle w:val="Prrafodelista"/>
              <w:numPr>
                <w:ilvl w:val="0"/>
                <w:numId w:val="16"/>
              </w:numPr>
              <w:spacing w:before="0" w:after="0" w:line="240" w:lineRule="auto"/>
              <w:rPr>
                <w:sz w:val="22"/>
                <w:szCs w:val="22"/>
              </w:rPr>
            </w:pPr>
            <w:r w:rsidRPr="002D5039">
              <w:rPr>
                <w:sz w:val="22"/>
                <w:szCs w:val="22"/>
              </w:rPr>
              <w:t>GNU Lesser General Public License v2.1</w:t>
            </w:r>
          </w:p>
        </w:tc>
      </w:tr>
      <w:tr w:rsidR="008A516B" w:rsidRPr="002D5039" w14:paraId="447E24C4" w14:textId="77777777" w:rsidTr="00E85E56">
        <w:trPr>
          <w:cnfStyle w:val="000000010000" w:firstRow="0" w:lastRow="0" w:firstColumn="0" w:lastColumn="0" w:oddVBand="0" w:evenVBand="0" w:oddHBand="0" w:evenHBand="1" w:firstRowFirstColumn="0" w:firstRowLastColumn="0" w:lastRowFirstColumn="0" w:lastRowLastColumn="0"/>
          <w:jc w:val="center"/>
        </w:trPr>
        <w:tc>
          <w:tcPr>
            <w:tcW w:w="4673" w:type="dxa"/>
          </w:tcPr>
          <w:p w14:paraId="4A9D93AB" w14:textId="77777777" w:rsidR="008A516B" w:rsidRPr="002D5039" w:rsidRDefault="008A516B" w:rsidP="00766E07">
            <w:pPr>
              <w:pStyle w:val="Prrafodelista"/>
              <w:numPr>
                <w:ilvl w:val="0"/>
                <w:numId w:val="16"/>
              </w:numPr>
              <w:spacing w:before="0" w:after="0" w:line="240" w:lineRule="auto"/>
              <w:rPr>
                <w:sz w:val="22"/>
                <w:szCs w:val="22"/>
              </w:rPr>
            </w:pPr>
            <w:r w:rsidRPr="002D5039">
              <w:rPr>
                <w:sz w:val="22"/>
                <w:szCs w:val="22"/>
              </w:rPr>
              <w:t>Boost Software License 1.0</w:t>
            </w:r>
          </w:p>
        </w:tc>
        <w:tc>
          <w:tcPr>
            <w:tcW w:w="4536" w:type="dxa"/>
          </w:tcPr>
          <w:p w14:paraId="1A36D460" w14:textId="77777777" w:rsidR="008A516B" w:rsidRPr="002D5039" w:rsidRDefault="008A516B" w:rsidP="00766E07">
            <w:pPr>
              <w:pStyle w:val="Prrafodelista"/>
              <w:numPr>
                <w:ilvl w:val="0"/>
                <w:numId w:val="16"/>
              </w:numPr>
              <w:spacing w:before="0" w:after="0" w:line="240" w:lineRule="auto"/>
              <w:rPr>
                <w:sz w:val="22"/>
                <w:szCs w:val="22"/>
              </w:rPr>
            </w:pPr>
            <w:r w:rsidRPr="002D5039">
              <w:rPr>
                <w:sz w:val="22"/>
                <w:szCs w:val="22"/>
              </w:rPr>
              <w:t>Eclipse Public License 2.0</w:t>
            </w:r>
          </w:p>
        </w:tc>
      </w:tr>
      <w:tr w:rsidR="00D130E0" w:rsidRPr="002D5039" w14:paraId="01AD2E58" w14:textId="77777777" w:rsidTr="00E85E56">
        <w:trPr>
          <w:cnfStyle w:val="000000100000" w:firstRow="0" w:lastRow="0" w:firstColumn="0" w:lastColumn="0" w:oddVBand="0" w:evenVBand="0" w:oddHBand="1" w:evenHBand="0" w:firstRowFirstColumn="0" w:firstRowLastColumn="0" w:lastRowFirstColumn="0" w:lastRowLastColumn="0"/>
          <w:jc w:val="center"/>
        </w:trPr>
        <w:tc>
          <w:tcPr>
            <w:tcW w:w="9209" w:type="dxa"/>
            <w:gridSpan w:val="2"/>
          </w:tcPr>
          <w:p w14:paraId="36554E64" w14:textId="77777777" w:rsidR="00D130E0" w:rsidRPr="002D5039" w:rsidRDefault="00D130E0" w:rsidP="00766E07">
            <w:pPr>
              <w:pStyle w:val="Prrafodelista"/>
              <w:numPr>
                <w:ilvl w:val="0"/>
                <w:numId w:val="16"/>
              </w:numPr>
              <w:spacing w:before="0" w:after="0" w:line="240" w:lineRule="auto"/>
              <w:rPr>
                <w:sz w:val="22"/>
                <w:szCs w:val="22"/>
              </w:rPr>
            </w:pPr>
            <w:r w:rsidRPr="002D5039">
              <w:rPr>
                <w:sz w:val="22"/>
                <w:szCs w:val="22"/>
              </w:rPr>
              <w:t>Mozilla Public License 2.0</w:t>
            </w:r>
          </w:p>
        </w:tc>
      </w:tr>
    </w:tbl>
    <w:p w14:paraId="6BD79B8A" w14:textId="78D93991" w:rsidR="002856E9" w:rsidRDefault="002856E9" w:rsidP="00766E07">
      <w:pPr>
        <w:pStyle w:val="Descripcin"/>
        <w:jc w:val="center"/>
      </w:pPr>
      <w:bookmarkStart w:id="38" w:name="_Toc103770953"/>
      <w:bookmarkStart w:id="39" w:name="_Toc105480158"/>
      <w:bookmarkStart w:id="40" w:name="_Toc106181918"/>
      <w:bookmarkStart w:id="41" w:name="_Toc106182024"/>
      <w:bookmarkStart w:id="42" w:name="_Toc110849307"/>
      <w:bookmarkStart w:id="43" w:name="_Toc110856279"/>
      <w:bookmarkStart w:id="44" w:name="_Toc112938186"/>
      <w:bookmarkStart w:id="45" w:name="_Toc114221916"/>
      <w:bookmarkStart w:id="46" w:name="_Toc114222238"/>
      <w:bookmarkStart w:id="47" w:name="_Toc114735342"/>
      <w:bookmarkStart w:id="48" w:name="_Toc114735418"/>
      <w:bookmarkStart w:id="49" w:name="_Toc114736367"/>
      <w:bookmarkStart w:id="50" w:name="_Toc114740272"/>
      <w:bookmarkStart w:id="51" w:name="_Toc114756824"/>
      <w:bookmarkStart w:id="52" w:name="_Toc115175616"/>
      <w:r>
        <w:t xml:space="preserve">Table </w:t>
      </w:r>
      <w:fldSimple w:instr=" SEQ Table \* ARABIC ">
        <w:r w:rsidR="002C7C10">
          <w:rPr>
            <w:noProof/>
          </w:rPr>
          <w:t>1</w:t>
        </w:r>
      </w:fldSimple>
      <w:r>
        <w:t xml:space="preserve"> – Default available GitHub licenses</w:t>
      </w:r>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p>
    <w:p w14:paraId="7426DD65" w14:textId="565D367A" w:rsidR="00967C30" w:rsidRDefault="00112DC1" w:rsidP="00F7025B">
      <w:r>
        <w:t>The task of choosing the correct license is not always easy</w:t>
      </w:r>
      <w:r w:rsidR="00967C30">
        <w:t xml:space="preserve">, </w:t>
      </w:r>
      <w:r w:rsidR="00967C30" w:rsidRPr="00766E07">
        <w:t>GitHub</w:t>
      </w:r>
      <w:r w:rsidR="00967C30">
        <w:t xml:space="preserve"> ma</w:t>
      </w:r>
      <w:r w:rsidR="003A182F">
        <w:t>i</w:t>
      </w:r>
      <w:r w:rsidR="00967C30">
        <w:t>nt</w:t>
      </w:r>
      <w:r w:rsidR="003A182F">
        <w:t>a</w:t>
      </w:r>
      <w:r w:rsidR="00967C30">
        <w:t>in a site that may help to pick the right one:</w:t>
      </w:r>
      <w:r w:rsidR="00F7025B">
        <w:t xml:space="preserve"> </w:t>
      </w:r>
      <w:hyperlink r:id="rId31" w:history="1">
        <w:r w:rsidR="00967C30">
          <w:rPr>
            <w:rStyle w:val="Hipervnculo"/>
          </w:rPr>
          <w:t>Choose an open source license | Choose a License</w:t>
        </w:r>
      </w:hyperlink>
      <w:r w:rsidR="003A182F">
        <w:rPr>
          <w:rStyle w:val="Refdenotaalpie"/>
        </w:rPr>
        <w:footnoteReference w:id="22"/>
      </w:r>
      <w:r w:rsidR="00967C30">
        <w:t xml:space="preserve"> </w:t>
      </w:r>
    </w:p>
    <w:p w14:paraId="120868AD" w14:textId="421C951A" w:rsidR="003A182F" w:rsidRPr="00E41245" w:rsidRDefault="00465EC8" w:rsidP="003A182F">
      <w:r>
        <w:t xml:space="preserve">A quick review about the state of the art on Open Source licensing can be checked in </w:t>
      </w:r>
      <w:r w:rsidRPr="00465EC8">
        <w:rPr>
          <w:i/>
        </w:rPr>
        <w:fldChar w:fldCharType="begin"/>
      </w:r>
      <w:r w:rsidRPr="00465EC8">
        <w:rPr>
          <w:i/>
        </w:rPr>
        <w:instrText xml:space="preserve"> REF _Ref103843986 \h </w:instrText>
      </w:r>
      <w:r>
        <w:rPr>
          <w:i/>
        </w:rPr>
        <w:instrText xml:space="preserve"> \* MERGEFORMAT </w:instrText>
      </w:r>
      <w:r w:rsidRPr="00465EC8">
        <w:rPr>
          <w:i/>
        </w:rPr>
      </w:r>
      <w:r w:rsidRPr="00465EC8">
        <w:rPr>
          <w:i/>
        </w:rPr>
        <w:fldChar w:fldCharType="separate"/>
      </w:r>
      <w:r w:rsidR="002C7C10" w:rsidRPr="002C7C10">
        <w:rPr>
          <w:i/>
        </w:rPr>
        <w:t>Annex II: Licensing</w:t>
      </w:r>
      <w:r w:rsidRPr="00465EC8">
        <w:rPr>
          <w:i/>
        </w:rPr>
        <w:fldChar w:fldCharType="end"/>
      </w:r>
      <w:r>
        <w:t>.</w:t>
      </w:r>
    </w:p>
    <w:p w14:paraId="67A4676C" w14:textId="24F283EE" w:rsidR="00E9437C" w:rsidRDefault="00E9437C" w:rsidP="00E9437C">
      <w:pPr>
        <w:pStyle w:val="Ttulo3"/>
      </w:pPr>
      <w:bookmarkStart w:id="53" w:name="_Toc115173475"/>
      <w:r>
        <w:t xml:space="preserve">GitHub-based project </w:t>
      </w:r>
      <w:r w:rsidR="00A11630">
        <w:t>workflow</w:t>
      </w:r>
      <w:bookmarkEnd w:id="53"/>
    </w:p>
    <w:p w14:paraId="29208B61" w14:textId="004CC53B" w:rsidR="00E9437C" w:rsidRDefault="00E9437C" w:rsidP="00E9437C">
      <w:r>
        <w:t xml:space="preserve">The use of </w:t>
      </w:r>
      <w:r w:rsidRPr="00766E07">
        <w:rPr>
          <w:bCs/>
        </w:rPr>
        <w:t>GitHub</w:t>
      </w:r>
      <w:r>
        <w:t xml:space="preserve"> in a project is in some way a </w:t>
      </w:r>
      <w:r>
        <w:rPr>
          <w:i/>
          <w:iCs/>
        </w:rPr>
        <w:t>paradigm change</w:t>
      </w:r>
      <w:r w:rsidR="00F7025B">
        <w:t xml:space="preserve"> because</w:t>
      </w:r>
      <w:r>
        <w:t xml:space="preserve"> several actors, environments and roles could be integrated in the workflow, including users and communities, publishers, reviewers,</w:t>
      </w:r>
      <w:r w:rsidR="00EC0A58">
        <w:t xml:space="preserve"> general public,</w:t>
      </w:r>
      <w:r>
        <w:t xml:space="preserve"> etc.</w:t>
      </w:r>
      <w:r w:rsidR="00AB507A">
        <w:t xml:space="preserve"> The report </w:t>
      </w:r>
      <w:r w:rsidR="00AB507A">
        <w:t>“</w:t>
      </w:r>
      <w:hyperlink r:id="rId32">
        <w:r w:rsidR="00AB507A" w:rsidRPr="00AB507A">
          <w:rPr>
            <w:i/>
          </w:rPr>
          <w:t>Ten Simple Rules for Taking Advantage of Git and GitHub</w:t>
        </w:r>
      </w:hyperlink>
      <w:r w:rsidR="00AB507A">
        <w:t>”</w:t>
      </w:r>
      <w:r w:rsidR="00AB507A">
        <w:rPr>
          <w:rStyle w:val="Refdenotaalpie"/>
        </w:rPr>
        <w:footnoteReference w:id="23"/>
      </w:r>
      <w:r w:rsidR="00AB507A" w:rsidRPr="00BD71D3">
        <w:t xml:space="preserve"> - </w:t>
      </w:r>
      <w:hyperlink r:id="rId33">
        <w:r w:rsidR="00AB507A" w:rsidRPr="00B042F8">
          <w:rPr>
            <w:sz w:val="20"/>
          </w:rPr>
          <w:t>CC BY 4.0</w:t>
        </w:r>
      </w:hyperlink>
      <w:r w:rsidR="00AB507A">
        <w:rPr>
          <w:rStyle w:val="Refdenotaalpie"/>
        </w:rPr>
        <w:footnoteReference w:id="24"/>
      </w:r>
      <w:r w:rsidR="00B042F8">
        <w:rPr>
          <w:sz w:val="20"/>
        </w:rPr>
        <w:t xml:space="preserve"> </w:t>
      </w:r>
      <w:r w:rsidR="00B042F8" w:rsidRPr="00B042F8">
        <w:t>displays a sample</w:t>
      </w:r>
      <w:r w:rsidR="00B042F8">
        <w:t xml:space="preserve"> of working with GitHub.</w:t>
      </w:r>
    </w:p>
    <w:p w14:paraId="608FC65A" w14:textId="77777777" w:rsidR="00E9437C" w:rsidRDefault="00E9437C" w:rsidP="00C72375">
      <w:pPr>
        <w:pStyle w:val="ImageCaption"/>
      </w:pPr>
      <w:bookmarkStart w:id="54" w:name="_Toc98918926"/>
      <w:r w:rsidRPr="00023A2B">
        <w:rPr>
          <w:noProof/>
          <w:lang w:eastAsia="en-GB"/>
        </w:rPr>
        <w:drawing>
          <wp:inline distT="0" distB="0" distL="0" distR="0" wp14:anchorId="4786E596" wp14:editId="7FAE38D6">
            <wp:extent cx="4498643" cy="2218984"/>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itHubBasedProjectStruct.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160338" cy="2545369"/>
                    </a:xfrm>
                    <a:prstGeom prst="rect">
                      <a:avLst/>
                    </a:prstGeom>
                  </pic:spPr>
                </pic:pic>
              </a:graphicData>
            </a:graphic>
          </wp:inline>
        </w:drawing>
      </w:r>
      <w:bookmarkEnd w:id="54"/>
    </w:p>
    <w:p w14:paraId="06B95ACB" w14:textId="1321D4D1" w:rsidR="00E9437C" w:rsidRDefault="00E9437C" w:rsidP="00414875">
      <w:pPr>
        <w:pStyle w:val="Descripcin"/>
        <w:jc w:val="center"/>
      </w:pPr>
      <w:bookmarkStart w:id="55" w:name="_Toc98918927"/>
      <w:bookmarkStart w:id="56" w:name="_Toc101886285"/>
      <w:bookmarkStart w:id="57" w:name="_Toc102130346"/>
      <w:bookmarkStart w:id="58" w:name="_Toc102656184"/>
      <w:bookmarkStart w:id="59" w:name="_Toc103770805"/>
      <w:bookmarkStart w:id="60" w:name="_Toc103770879"/>
      <w:bookmarkStart w:id="61" w:name="_Toc105480055"/>
      <w:bookmarkStart w:id="62" w:name="_Toc105673847"/>
      <w:bookmarkStart w:id="63" w:name="_Toc105685501"/>
      <w:bookmarkStart w:id="64" w:name="_Toc106277001"/>
      <w:bookmarkStart w:id="65" w:name="_Toc110856280"/>
      <w:bookmarkStart w:id="66" w:name="_Toc110858645"/>
      <w:bookmarkStart w:id="67" w:name="_Toc110859821"/>
      <w:bookmarkStart w:id="68" w:name="_Toc112938243"/>
      <w:bookmarkStart w:id="69" w:name="_Toc114053804"/>
      <w:bookmarkStart w:id="70" w:name="_Toc114222195"/>
      <w:bookmarkStart w:id="71" w:name="_Toc114736368"/>
      <w:bookmarkStart w:id="72" w:name="_Toc115175617"/>
      <w:r w:rsidRPr="00BD71D3">
        <w:t>Figure 2 Struc</w:t>
      </w:r>
      <w:r>
        <w:t>ture of a GitHub-based project</w:t>
      </w:r>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p>
    <w:p w14:paraId="0FDCC709" w14:textId="77777777" w:rsidR="00D62AC7" w:rsidRDefault="00D62AC7" w:rsidP="00D62AC7">
      <w:pPr>
        <w:pStyle w:val="Ttulo1"/>
      </w:pPr>
      <w:bookmarkStart w:id="73" w:name="_Toc115173476"/>
      <w:r>
        <w:lastRenderedPageBreak/>
        <w:t>OpenAIRE</w:t>
      </w:r>
      <w:bookmarkEnd w:id="73"/>
    </w:p>
    <w:p w14:paraId="7416993B" w14:textId="77777777" w:rsidR="008865B9" w:rsidRDefault="000F4465" w:rsidP="006E4304">
      <w:pPr>
        <w:pStyle w:val="FirstParagraph"/>
      </w:pPr>
      <w:r>
        <w:t xml:space="preserve">In the </w:t>
      </w:r>
      <w:r w:rsidR="008865B9">
        <w:t>site</w:t>
      </w:r>
      <w:r>
        <w:t xml:space="preserve"> </w:t>
      </w:r>
      <w:hyperlink r:id="rId35" w:history="1">
        <w:r w:rsidR="008865B9" w:rsidRPr="008865B9">
          <w:rPr>
            <w:rStyle w:val="Hipervnculo"/>
          </w:rPr>
          <w:t>About page</w:t>
        </w:r>
      </w:hyperlink>
      <w:r w:rsidR="008865B9">
        <w:rPr>
          <w:rStyle w:val="Refdenotaalpie"/>
        </w:rPr>
        <w:footnoteReference w:id="25"/>
      </w:r>
      <w:r w:rsidR="008865B9">
        <w:t xml:space="preserve"> we can read:</w:t>
      </w:r>
    </w:p>
    <w:p w14:paraId="337A2F16" w14:textId="15C9A6F4" w:rsidR="00E46937" w:rsidRPr="00766E07" w:rsidRDefault="003B7115" w:rsidP="00766E07">
      <w:pPr>
        <w:pStyle w:val="FirstParagraph"/>
        <w:ind w:left="720"/>
        <w:jc w:val="both"/>
      </w:pPr>
      <w:r w:rsidRPr="00766E07">
        <w:rPr>
          <w:iCs/>
        </w:rPr>
        <w:t>OpenAIRE is a Non-Profit Partnership, established in 2018 as a legal entity, OpenAIRE A.M.K.E, to ensure a permanent open scholarly communication infrastructure to support European research.</w:t>
      </w:r>
    </w:p>
    <w:p w14:paraId="725B4C99" w14:textId="77777777" w:rsidR="004C34FF" w:rsidRDefault="004F32D5" w:rsidP="00757BE5">
      <w:pPr>
        <w:jc w:val="center"/>
      </w:pPr>
      <w:r>
        <w:rPr>
          <w:noProof/>
          <w:lang w:eastAsia="en-GB"/>
        </w:rPr>
        <w:drawing>
          <wp:inline distT="0" distB="0" distL="0" distR="0" wp14:anchorId="3A7B99EF" wp14:editId="1C4F0A15">
            <wp:extent cx="5684673" cy="4372824"/>
            <wp:effectExtent l="0" t="0" r="0" b="8890"/>
            <wp:docPr id="27" name="Imagen 27" descr="https://www.openaire.eu/images/AMKE/thumbnail_map_memb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openaire.eu/images/AMKE/thumbnail_map_members.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96749" cy="4382113"/>
                    </a:xfrm>
                    <a:prstGeom prst="rect">
                      <a:avLst/>
                    </a:prstGeom>
                    <a:noFill/>
                    <a:ln>
                      <a:noFill/>
                    </a:ln>
                  </pic:spPr>
                </pic:pic>
              </a:graphicData>
            </a:graphic>
          </wp:inline>
        </w:drawing>
      </w:r>
    </w:p>
    <w:p w14:paraId="477F2506" w14:textId="71840FB3" w:rsidR="0038417D" w:rsidRPr="005F4E81" w:rsidRDefault="005F4E81" w:rsidP="004C34FF">
      <w:pPr>
        <w:pStyle w:val="Descripcin"/>
        <w:jc w:val="center"/>
      </w:pPr>
      <w:bookmarkStart w:id="74" w:name="_Toc112938244"/>
      <w:bookmarkStart w:id="75" w:name="_Toc114053805"/>
      <w:bookmarkStart w:id="76" w:name="_Toc114222196"/>
      <w:bookmarkStart w:id="77" w:name="_Toc114735344"/>
      <w:bookmarkStart w:id="78" w:name="_Toc114736369"/>
      <w:bookmarkStart w:id="79" w:name="_Toc115175618"/>
      <w:r w:rsidRPr="00C2628B">
        <w:t xml:space="preserve">Figure </w:t>
      </w:r>
      <w:r>
        <w:t>3 OpenAIRE A.M.K.E. members</w:t>
      </w:r>
      <w:bookmarkEnd w:id="74"/>
      <w:bookmarkEnd w:id="75"/>
      <w:bookmarkEnd w:id="76"/>
      <w:bookmarkEnd w:id="77"/>
      <w:bookmarkEnd w:id="78"/>
      <w:bookmarkEnd w:id="79"/>
    </w:p>
    <w:p w14:paraId="23CC5AF8" w14:textId="0F1E60F1" w:rsidR="00C42DC9" w:rsidRDefault="0028650D" w:rsidP="00C42DC9">
      <w:pPr>
        <w:pStyle w:val="FirstParagraph"/>
      </w:pPr>
      <w:hyperlink r:id="rId37">
        <w:r w:rsidR="00C42DC9" w:rsidRPr="00EE7AA0">
          <w:rPr>
            <w:rStyle w:val="Hipervnculo"/>
            <w:bCs/>
          </w:rPr>
          <w:t>OpenAIRE</w:t>
        </w:r>
        <w:r w:rsidR="00C42DC9">
          <w:rPr>
            <w:rStyle w:val="Hipervnculo"/>
          </w:rPr>
          <w:t xml:space="preserve"> mission</w:t>
        </w:r>
      </w:hyperlink>
      <w:r w:rsidR="00C42DC9">
        <w:rPr>
          <w:rStyle w:val="Refdenotaalpie"/>
        </w:rPr>
        <w:footnoteReference w:id="26"/>
      </w:r>
      <w:r w:rsidR="00C42DC9">
        <w:t xml:space="preserve"> is described </w:t>
      </w:r>
      <w:r w:rsidR="00EE7AA0">
        <w:t>as</w:t>
      </w:r>
      <w:r w:rsidR="00C42DC9">
        <w:t>:</w:t>
      </w:r>
    </w:p>
    <w:p w14:paraId="71CAA67F" w14:textId="77777777" w:rsidR="00C42DC9" w:rsidRDefault="00C42DC9" w:rsidP="00EE7AA0">
      <w:pPr>
        <w:pStyle w:val="Textodebloque"/>
        <w:jc w:val="both"/>
      </w:pPr>
      <w:r w:rsidRPr="00EE7AA0">
        <w:rPr>
          <w:bCs/>
          <w:i/>
          <w:iCs/>
        </w:rPr>
        <w:t>OpenAIRE</w:t>
      </w:r>
      <w:r>
        <w:rPr>
          <w:i/>
          <w:iCs/>
        </w:rPr>
        <w:t xml:space="preserve">’s mission is closely linked to the mission of the </w:t>
      </w:r>
      <w:r w:rsidRPr="00EE7AA0">
        <w:rPr>
          <w:bCs/>
          <w:i/>
          <w:iCs/>
        </w:rPr>
        <w:t>European Commission</w:t>
      </w:r>
      <w:r>
        <w:rPr>
          <w:i/>
          <w:iCs/>
        </w:rPr>
        <w:t xml:space="preserve">: to provide </w:t>
      </w:r>
      <w:r w:rsidRPr="00EE7AA0">
        <w:rPr>
          <w:bCs/>
          <w:i/>
          <w:iCs/>
        </w:rPr>
        <w:t>unlimited</w:t>
      </w:r>
      <w:r w:rsidRPr="00EE7AA0">
        <w:rPr>
          <w:i/>
          <w:iCs/>
        </w:rPr>
        <w:t xml:space="preserve">, </w:t>
      </w:r>
      <w:r w:rsidRPr="00EE7AA0">
        <w:rPr>
          <w:bCs/>
          <w:i/>
          <w:iCs/>
        </w:rPr>
        <w:t>barrier free</w:t>
      </w:r>
      <w:r w:rsidRPr="00EE7AA0">
        <w:rPr>
          <w:i/>
          <w:iCs/>
        </w:rPr>
        <w:t xml:space="preserve">, </w:t>
      </w:r>
      <w:r w:rsidRPr="00EE7AA0">
        <w:rPr>
          <w:bCs/>
          <w:i/>
          <w:iCs/>
        </w:rPr>
        <w:t>open access</w:t>
      </w:r>
      <w:r>
        <w:rPr>
          <w:i/>
          <w:iCs/>
        </w:rPr>
        <w:t xml:space="preserve"> to research outputs financed by public funding in Europe. </w:t>
      </w:r>
      <w:r w:rsidRPr="00EE7AA0">
        <w:rPr>
          <w:bCs/>
          <w:i/>
          <w:iCs/>
        </w:rPr>
        <w:t>OpenAIRE</w:t>
      </w:r>
      <w:r>
        <w:rPr>
          <w:i/>
          <w:iCs/>
        </w:rPr>
        <w:t xml:space="preserve"> fulfils the </w:t>
      </w:r>
      <w:r w:rsidRPr="00EE7AA0">
        <w:rPr>
          <w:bCs/>
          <w:i/>
          <w:iCs/>
        </w:rPr>
        <w:t>EOSC</w:t>
      </w:r>
      <w:r>
        <w:rPr>
          <w:i/>
          <w:iCs/>
        </w:rPr>
        <w:t xml:space="preserve"> vision substantially, as its operations already provide the glue for many of the user and research driven functionalities, whether these come from the long tail of science (repositories and local support) or domain disciplined research communities or Research Infrastructures.</w:t>
      </w:r>
    </w:p>
    <w:p w14:paraId="06623E24" w14:textId="2BF65D14" w:rsidR="007B6F91" w:rsidRDefault="00C42DC9" w:rsidP="00EE7AA0">
      <w:pPr>
        <w:pStyle w:val="FirstParagraph"/>
        <w:jc w:val="both"/>
      </w:pPr>
      <w:r>
        <w:lastRenderedPageBreak/>
        <w:t xml:space="preserve">The </w:t>
      </w:r>
      <w:hyperlink r:id="rId38">
        <w:r w:rsidRPr="00EE7AA0">
          <w:rPr>
            <w:rStyle w:val="Hipervnculo"/>
            <w:bCs/>
          </w:rPr>
          <w:t>European Open Science Cloud (EOSC)</w:t>
        </w:r>
      </w:hyperlink>
      <w:r>
        <w:rPr>
          <w:rStyle w:val="Refdenotaalpie"/>
        </w:rPr>
        <w:footnoteReference w:id="27"/>
      </w:r>
      <w:r>
        <w:t xml:space="preserve"> indeed share </w:t>
      </w:r>
      <w:r w:rsidR="00A11630">
        <w:t xml:space="preserve">with </w:t>
      </w:r>
      <w:r w:rsidR="00A11630" w:rsidRPr="00EE7AA0">
        <w:t>OpenAIRE</w:t>
      </w:r>
      <w:r w:rsidR="00A11630">
        <w:t xml:space="preserve"> </w:t>
      </w:r>
      <w:r>
        <w:t xml:space="preserve">objectives as </w:t>
      </w:r>
      <w:r w:rsidRPr="00EE7AA0">
        <w:rPr>
          <w:bCs/>
        </w:rPr>
        <w:t>seamless access</w:t>
      </w:r>
      <w:r>
        <w:t xml:space="preserve">, </w:t>
      </w:r>
      <w:r w:rsidRPr="00EE7AA0">
        <w:rPr>
          <w:bCs/>
        </w:rPr>
        <w:t>FAIR</w:t>
      </w:r>
      <w:r>
        <w:t xml:space="preserve"> (</w:t>
      </w:r>
      <w:r>
        <w:rPr>
          <w:b/>
          <w:bCs/>
        </w:rPr>
        <w:t>F</w:t>
      </w:r>
      <w:r>
        <w:t xml:space="preserve">indability, </w:t>
      </w:r>
      <w:r>
        <w:rPr>
          <w:b/>
          <w:bCs/>
        </w:rPr>
        <w:t>A</w:t>
      </w:r>
      <w:r>
        <w:t xml:space="preserve">ccessibility, </w:t>
      </w:r>
      <w:r>
        <w:rPr>
          <w:b/>
          <w:bCs/>
        </w:rPr>
        <w:t>I</w:t>
      </w:r>
      <w:r>
        <w:t xml:space="preserve">nteroperability and </w:t>
      </w:r>
      <w:r>
        <w:rPr>
          <w:b/>
          <w:bCs/>
        </w:rPr>
        <w:t>R</w:t>
      </w:r>
      <w:r>
        <w:t xml:space="preserve">eusability) management, and </w:t>
      </w:r>
      <w:r w:rsidRPr="00EE7AA0">
        <w:rPr>
          <w:bCs/>
        </w:rPr>
        <w:t>reliable reuse</w:t>
      </w:r>
      <w:r>
        <w:t xml:space="preserve"> of research data and all other digital objects produced along the research life cycle (e.g. methods, software and publications).</w:t>
      </w:r>
    </w:p>
    <w:p w14:paraId="01F6A30E" w14:textId="2BFDA7F5" w:rsidR="007B6F91" w:rsidRDefault="00C42DC9" w:rsidP="00EE7AA0">
      <w:pPr>
        <w:pStyle w:val="FirstParagraph"/>
        <w:jc w:val="both"/>
      </w:pPr>
      <w:r w:rsidRPr="00EE7AA0">
        <w:rPr>
          <w:bCs/>
        </w:rPr>
        <w:t>OpenAIRE</w:t>
      </w:r>
      <w:r>
        <w:t xml:space="preserve"> contributes actively through its large network, supporting </w:t>
      </w:r>
      <w:r w:rsidRPr="00EE7AA0">
        <w:rPr>
          <w:bCs/>
        </w:rPr>
        <w:t>O</w:t>
      </w:r>
      <w:r w:rsidR="00B21364" w:rsidRPr="00EE7AA0">
        <w:rPr>
          <w:bCs/>
        </w:rPr>
        <w:t xml:space="preserve">pen </w:t>
      </w:r>
      <w:r w:rsidRPr="00EE7AA0">
        <w:rPr>
          <w:bCs/>
        </w:rPr>
        <w:t>S</w:t>
      </w:r>
      <w:r w:rsidR="00B21364" w:rsidRPr="00EE7AA0">
        <w:rPr>
          <w:bCs/>
        </w:rPr>
        <w:t>ource</w:t>
      </w:r>
      <w:r>
        <w:t xml:space="preserve"> policies, and helping via the </w:t>
      </w:r>
      <w:hyperlink r:id="rId39">
        <w:r w:rsidRPr="00EE7AA0">
          <w:rPr>
            <w:rStyle w:val="Hipervnculo"/>
            <w:bCs/>
          </w:rPr>
          <w:t>National Open Access Desks</w:t>
        </w:r>
        <w:r w:rsidRPr="00EE7AA0">
          <w:rPr>
            <w:rStyle w:val="Hipervnculo"/>
          </w:rPr>
          <w:t xml:space="preserve"> (</w:t>
        </w:r>
        <w:r w:rsidRPr="00EE7AA0">
          <w:rPr>
            <w:rStyle w:val="Hipervnculo"/>
            <w:bCs/>
          </w:rPr>
          <w:t>NOADs</w:t>
        </w:r>
        <w:r w:rsidRPr="00EE7AA0">
          <w:rPr>
            <w:rStyle w:val="Hipervnculo"/>
          </w:rPr>
          <w:t>)</w:t>
        </w:r>
      </w:hyperlink>
      <w:r>
        <w:rPr>
          <w:rStyle w:val="Refdenotaalpie"/>
        </w:rPr>
        <w:footnoteReference w:id="28"/>
      </w:r>
      <w:r>
        <w:t xml:space="preserve">. More about the </w:t>
      </w:r>
      <w:r>
        <w:rPr>
          <w:b/>
          <w:bCs/>
        </w:rPr>
        <w:t>OpenAIRE</w:t>
      </w:r>
      <w:r>
        <w:t xml:space="preserve">’s contribution to </w:t>
      </w:r>
      <w:r>
        <w:rPr>
          <w:b/>
          <w:bCs/>
        </w:rPr>
        <w:t>EOSC</w:t>
      </w:r>
      <w:r>
        <w:t xml:space="preserve"> can be checked in the paper: </w:t>
      </w:r>
      <w:r w:rsidR="00DB6768">
        <w:t>“</w:t>
      </w:r>
      <w:r w:rsidRPr="00DB6768">
        <w:rPr>
          <w:i/>
        </w:rPr>
        <w:t>Achieving Open Science in the European Open Science Cloud: Setting out OpenAIRE’s vision and contribution to EOSC</w:t>
      </w:r>
      <w:r w:rsidR="00DB6768">
        <w:t>” (</w:t>
      </w:r>
      <w:hyperlink r:id="rId40" w:history="1">
        <w:r w:rsidR="00DB6768" w:rsidRPr="00DB6768">
          <w:rPr>
            <w:rStyle w:val="Hipervnculo"/>
          </w:rPr>
          <w:t>DOI | 10.5281/zenodo.3610132</w:t>
        </w:r>
      </w:hyperlink>
      <w:r w:rsidR="00DB6768">
        <w:t>)</w:t>
      </w:r>
      <w:r>
        <w:rPr>
          <w:rStyle w:val="Refdenotaalpie"/>
        </w:rPr>
        <w:footnoteReference w:id="29"/>
      </w:r>
      <w:r>
        <w:t>.</w:t>
      </w:r>
      <w:r w:rsidR="00DB6768">
        <w:t xml:space="preserve"> </w:t>
      </w:r>
    </w:p>
    <w:p w14:paraId="6DD9F77F" w14:textId="28B7B896" w:rsidR="007B6F91" w:rsidRDefault="007B6F91" w:rsidP="007B6F91">
      <w:pPr>
        <w:pStyle w:val="Ttulo2"/>
      </w:pPr>
      <w:bookmarkStart w:id="80" w:name="_Toc115173477"/>
      <w:r>
        <w:t>Zenodo</w:t>
      </w:r>
      <w:bookmarkEnd w:id="80"/>
    </w:p>
    <w:p w14:paraId="54A88B43" w14:textId="3D8C1B51" w:rsidR="00085D92" w:rsidRPr="00085D92" w:rsidRDefault="00BD2DA6" w:rsidP="00085D92">
      <w:r w:rsidRPr="00CC315B">
        <w:rPr>
          <w:b/>
        </w:rPr>
        <w:t>Zenodo</w:t>
      </w:r>
      <w:r w:rsidRPr="00BD2DA6">
        <w:t xml:space="preserve"> is an </w:t>
      </w:r>
      <w:r w:rsidRPr="00095DA0">
        <w:t>open data repository</w:t>
      </w:r>
      <w:r w:rsidRPr="00BD2DA6">
        <w:t xml:space="preserve"> </w:t>
      </w:r>
      <w:r>
        <w:t>running with</w:t>
      </w:r>
      <w:r w:rsidR="004D593C">
        <w:t xml:space="preserve"> the </w:t>
      </w:r>
      <w:r w:rsidR="004D593C" w:rsidRPr="00AF45B7">
        <w:rPr>
          <w:i/>
        </w:rPr>
        <w:t>open source software</w:t>
      </w:r>
      <w:r w:rsidR="004D593C">
        <w:t xml:space="preserve"> </w:t>
      </w:r>
      <w:hyperlink r:id="rId41" w:history="1">
        <w:r w:rsidR="004D593C" w:rsidRPr="00095DA0">
          <w:rPr>
            <w:rStyle w:val="Hipervnculo"/>
          </w:rPr>
          <w:t>Invenio</w:t>
        </w:r>
      </w:hyperlink>
      <w:r w:rsidR="004D593C">
        <w:rPr>
          <w:rStyle w:val="Refdenotaalpie"/>
        </w:rPr>
        <w:footnoteReference w:id="30"/>
      </w:r>
      <w:r w:rsidR="00A17FCE">
        <w:rPr>
          <w:b/>
        </w:rPr>
        <w:t>,</w:t>
      </w:r>
      <w:r>
        <w:t xml:space="preserve"> </w:t>
      </w:r>
      <w:r w:rsidRPr="00BD2DA6">
        <w:t xml:space="preserve">created and maintained by </w:t>
      </w:r>
      <w:r w:rsidRPr="00095DA0">
        <w:t>CERN</w:t>
      </w:r>
      <w:r w:rsidRPr="00BD2DA6">
        <w:t xml:space="preserve"> </w:t>
      </w:r>
      <w:r w:rsidR="00A17FCE">
        <w:t>and</w:t>
      </w:r>
      <w:r w:rsidR="00CC315B">
        <w:t xml:space="preserve"> </w:t>
      </w:r>
      <w:r w:rsidR="00CC315B" w:rsidRPr="00CC315B">
        <w:t>enabling researchers to share and preserve any re</w:t>
      </w:r>
      <w:r w:rsidR="00A00F50">
        <w:t xml:space="preserve">search outputs in any size, </w:t>
      </w:r>
      <w:r w:rsidR="00CC315B" w:rsidRPr="00CC315B">
        <w:t>format</w:t>
      </w:r>
      <w:r w:rsidR="00B21364">
        <w:t>,</w:t>
      </w:r>
      <w:r w:rsidR="00CC315B" w:rsidRPr="00CC315B">
        <w:t xml:space="preserve"> and from any science</w:t>
      </w:r>
      <w:r w:rsidR="00A00F50">
        <w:t xml:space="preserve"> / field</w:t>
      </w:r>
      <w:r w:rsidR="00CC315B" w:rsidRPr="00CC315B">
        <w:t>.</w:t>
      </w:r>
    </w:p>
    <w:p w14:paraId="5DF8B1CF" w14:textId="19E06821" w:rsidR="00FF3D34" w:rsidRPr="00BF4076" w:rsidRDefault="00AF45B7" w:rsidP="00FF3D34">
      <w:r>
        <w:t>Given that</w:t>
      </w:r>
      <w:r w:rsidR="00A815AC">
        <w:t xml:space="preserve"> </w:t>
      </w:r>
      <w:r w:rsidR="00A815AC" w:rsidRPr="00095DA0">
        <w:t>Zenodo</w:t>
      </w:r>
      <w:r>
        <w:t xml:space="preserve"> </w:t>
      </w:r>
      <w:r w:rsidR="00A815AC">
        <w:t xml:space="preserve">is part of the </w:t>
      </w:r>
      <w:r w:rsidR="00A815AC" w:rsidRPr="00095DA0">
        <w:t>OpenScience.eu</w:t>
      </w:r>
      <w:r w:rsidR="00A815AC">
        <w:t xml:space="preserve"> infrastructure</w:t>
      </w:r>
      <w:r w:rsidR="002B4446">
        <w:t>,</w:t>
      </w:r>
      <w:r w:rsidR="00A815AC">
        <w:t xml:space="preserve"> let see some e</w:t>
      </w:r>
      <w:r w:rsidR="00FF3D34" w:rsidRPr="00BF4076">
        <w:t xml:space="preserve">xcerpts from </w:t>
      </w:r>
      <w:hyperlink r:id="rId42">
        <w:r w:rsidR="00FF3D34" w:rsidRPr="00095DA0">
          <w:t>OpenScience.eu about Zenodo</w:t>
        </w:r>
      </w:hyperlink>
      <w:r w:rsidR="00FF3D34" w:rsidRPr="00BF4076">
        <w:rPr>
          <w:b/>
          <w:vertAlign w:val="superscript"/>
        </w:rPr>
        <w:footnoteReference w:id="31"/>
      </w:r>
      <w:r w:rsidR="00FF3D34" w:rsidRPr="00BF4076">
        <w:t>:</w:t>
      </w:r>
    </w:p>
    <w:p w14:paraId="28CA278B" w14:textId="355DDC99" w:rsidR="00123307" w:rsidRDefault="00FF3D34" w:rsidP="00CF4AA7">
      <w:pPr>
        <w:ind w:left="360"/>
        <w:rPr>
          <w:i/>
        </w:rPr>
      </w:pPr>
      <w:r w:rsidRPr="007E2309">
        <w:rPr>
          <w:i/>
        </w:rPr>
        <w:t>Zenodo was launched within the frame of the OpenAIRE project, which was commissioned by the European Commission to provide open access to research outputs financed by public funding in Europe.</w:t>
      </w:r>
    </w:p>
    <w:p w14:paraId="6CE4BB83" w14:textId="102EE713" w:rsidR="007E2309" w:rsidRPr="007E2309" w:rsidRDefault="007E2309" w:rsidP="00CF4AA7">
      <w:pPr>
        <w:ind w:left="360"/>
      </w:pPr>
      <w:r w:rsidRPr="007E2309">
        <w:t>[</w:t>
      </w:r>
      <w:r>
        <w:t>…</w:t>
      </w:r>
      <w:r w:rsidRPr="007E2309">
        <w:t>]</w:t>
      </w:r>
    </w:p>
    <w:p w14:paraId="6E5BD510" w14:textId="75A98D89" w:rsidR="00FF3D34" w:rsidRDefault="00FF3D34" w:rsidP="00CF4AA7">
      <w:pPr>
        <w:ind w:left="360"/>
        <w:rPr>
          <w:i/>
        </w:rPr>
      </w:pPr>
      <w:r w:rsidRPr="007E2309">
        <w:rPr>
          <w:i/>
        </w:rPr>
        <w:t>As an OpenAIRE Partner, the European Organization for Nuclear Research known as CERN created Zenodo as a “Catch-all” data repository service for EU researchers in 2013. Anyone with research output may deposit it (e.g. articles, datasets, images, posters, software).</w:t>
      </w:r>
    </w:p>
    <w:p w14:paraId="4A355E41" w14:textId="77777777" w:rsidR="007E2309" w:rsidRPr="007E2309" w:rsidRDefault="007E2309" w:rsidP="007E2309">
      <w:pPr>
        <w:ind w:left="360"/>
      </w:pPr>
      <w:r w:rsidRPr="007E2309">
        <w:t>[</w:t>
      </w:r>
      <w:r>
        <w:t>…</w:t>
      </w:r>
      <w:r w:rsidRPr="007E2309">
        <w:t>]</w:t>
      </w:r>
    </w:p>
    <w:p w14:paraId="5409B149" w14:textId="77777777" w:rsidR="00FF3D34" w:rsidRPr="007E2309" w:rsidRDefault="00FF3D34" w:rsidP="00CF4AA7">
      <w:pPr>
        <w:ind w:left="360"/>
        <w:rPr>
          <w:i/>
        </w:rPr>
      </w:pPr>
      <w:r w:rsidRPr="007E2309">
        <w:rPr>
          <w:i/>
        </w:rPr>
        <w:t>Zenodo accepts large files (up to 50GB) without format restriction. The data is assigned a Digital Object Identifier (DOI), which means that you do not need to publish in a journal in order to obtain a unique and permanent DOI, which makes your publication more easily citable according to international standards.</w:t>
      </w:r>
      <w:r w:rsidRPr="007E2309">
        <w:rPr>
          <w:i/>
        </w:rPr>
        <w:br w:type="page"/>
      </w:r>
    </w:p>
    <w:p w14:paraId="12E31BB5" w14:textId="77777777" w:rsidR="00D62AC7" w:rsidRDefault="00D62AC7" w:rsidP="00D62AC7">
      <w:pPr>
        <w:pStyle w:val="Ttulo2"/>
      </w:pPr>
      <w:bookmarkStart w:id="81" w:name="_Toc115173478"/>
      <w:r>
        <w:lastRenderedPageBreak/>
        <w:t>Zenodo Fair Principles</w:t>
      </w:r>
      <w:bookmarkEnd w:id="81"/>
    </w:p>
    <w:p w14:paraId="2DAAAE98" w14:textId="77777777" w:rsidR="00C42DC9" w:rsidRDefault="00C42DC9" w:rsidP="00C42DC9">
      <w:pPr>
        <w:pStyle w:val="FirstParagraph"/>
      </w:pPr>
      <w:r>
        <w:rPr>
          <w:b/>
          <w:bCs/>
        </w:rPr>
        <w:t>Zenodo</w:t>
      </w:r>
      <w:r>
        <w:t xml:space="preserve"> aligns with </w:t>
      </w:r>
      <w:r>
        <w:rPr>
          <w:b/>
          <w:bCs/>
        </w:rPr>
        <w:t>FAIR Principles</w:t>
      </w:r>
      <w:r>
        <w:t xml:space="preserve"> definition as referenced from </w:t>
      </w:r>
      <w:r w:rsidRPr="008125C7">
        <w:rPr>
          <w:bCs/>
          <w:i/>
        </w:rPr>
        <w:t>Wilkinson, M. D. et al. The FAIR Guiding Principles for scientific data management and stewardship. Sci. Data 3:160018 doi</w:t>
      </w:r>
      <w:r>
        <w:t xml:space="preserve">: </w:t>
      </w:r>
      <w:hyperlink r:id="rId43">
        <w:r>
          <w:rPr>
            <w:rStyle w:val="Hipervnculo"/>
          </w:rPr>
          <w:t>10.1038/sdata.2016.18</w:t>
        </w:r>
      </w:hyperlink>
      <w:r>
        <w:t xml:space="preserve"> (2016)</w:t>
      </w:r>
      <w:r>
        <w:rPr>
          <w:rStyle w:val="Refdenotaalpie"/>
        </w:rPr>
        <w:footnoteReference w:id="32"/>
      </w:r>
      <w:r>
        <w:t>.</w:t>
      </w:r>
    </w:p>
    <w:p w14:paraId="07F8CDC5" w14:textId="77777777" w:rsidR="00C42DC9" w:rsidRDefault="00C42DC9" w:rsidP="00C42DC9">
      <w:pPr>
        <w:pStyle w:val="Textoindependiente"/>
      </w:pPr>
      <w:r>
        <w:t xml:space="preserve">The key policies in these principles as can be read in the </w:t>
      </w:r>
      <w:hyperlink r:id="rId44">
        <w:r>
          <w:rPr>
            <w:rStyle w:val="Hipervnculo"/>
          </w:rPr>
          <w:t>Zenodo Principles page</w:t>
        </w:r>
      </w:hyperlink>
      <w:r>
        <w:rPr>
          <w:rStyle w:val="Refdenotaalpie"/>
        </w:rPr>
        <w:footnoteReference w:id="33"/>
      </w:r>
      <w:r>
        <w:t xml:space="preserve"> are listed below:</w:t>
      </w:r>
    </w:p>
    <w:p w14:paraId="6EFABC28" w14:textId="0F1D3D24" w:rsidR="00C42DC9" w:rsidRDefault="00C42DC9" w:rsidP="00424B9B">
      <w:pPr>
        <w:pStyle w:val="Compact"/>
        <w:numPr>
          <w:ilvl w:val="0"/>
          <w:numId w:val="12"/>
        </w:numPr>
        <w:jc w:val="both"/>
      </w:pPr>
      <w:r>
        <w:rPr>
          <w:b/>
          <w:bCs/>
        </w:rPr>
        <w:t>To be Findable</w:t>
      </w:r>
      <w:r>
        <w:t>.</w:t>
      </w:r>
      <w:r w:rsidR="003C1298">
        <w:t xml:space="preserve"> </w:t>
      </w:r>
      <w:r>
        <w:t xml:space="preserve">- </w:t>
      </w:r>
      <w:r w:rsidR="000710BF">
        <w:t>FAIR principles promote</w:t>
      </w:r>
      <w:r>
        <w:t xml:space="preserve"> an extensive use of </w:t>
      </w:r>
      <w:r w:rsidRPr="008125C7">
        <w:rPr>
          <w:bCs/>
          <w:i/>
        </w:rPr>
        <w:t>metadata</w:t>
      </w:r>
      <w:r>
        <w:t xml:space="preserve"> following recommended terms of the </w:t>
      </w:r>
      <w:hyperlink r:id="rId45">
        <w:r>
          <w:rPr>
            <w:rStyle w:val="Hipervnculo"/>
          </w:rPr>
          <w:t>DataCite’s Metadata Schema</w:t>
        </w:r>
      </w:hyperlink>
      <w:r>
        <w:rPr>
          <w:rStyle w:val="Refdenotaalpie"/>
        </w:rPr>
        <w:footnoteReference w:id="34"/>
      </w:r>
      <w:r>
        <w:t xml:space="preserve">, including </w:t>
      </w:r>
      <w:r>
        <w:rPr>
          <w:i/>
          <w:iCs/>
        </w:rPr>
        <w:t>DOI</w:t>
      </w:r>
      <w:r>
        <w:t xml:space="preserve"> as a mandatory </w:t>
      </w:r>
      <w:r>
        <w:rPr>
          <w:i/>
          <w:iCs/>
        </w:rPr>
        <w:t>metadata</w:t>
      </w:r>
      <w:r>
        <w:t xml:space="preserve"> field, being then recorded and indexed, and therefore immediately searchable directly in </w:t>
      </w:r>
      <w:r w:rsidRPr="008125C7">
        <w:rPr>
          <w:bCs/>
          <w:i/>
        </w:rPr>
        <w:t>Zenodo’s search engine</w:t>
      </w:r>
      <w:r>
        <w:t xml:space="preserve"> after publishing.</w:t>
      </w:r>
    </w:p>
    <w:p w14:paraId="24113036" w14:textId="3BDFFF3A" w:rsidR="00C42DC9" w:rsidRDefault="00C42DC9" w:rsidP="00424B9B">
      <w:pPr>
        <w:pStyle w:val="Compact"/>
        <w:numPr>
          <w:ilvl w:val="0"/>
          <w:numId w:val="12"/>
        </w:numPr>
        <w:jc w:val="both"/>
      </w:pPr>
      <w:r>
        <w:rPr>
          <w:b/>
          <w:bCs/>
        </w:rPr>
        <w:t>To be Accessible</w:t>
      </w:r>
      <w:r w:rsidR="003C1298">
        <w:t>. -</w:t>
      </w:r>
      <w:r w:rsidR="005A00D5">
        <w:t xml:space="preserve"> </w:t>
      </w:r>
      <w:r w:rsidR="005A00D5" w:rsidRPr="005A00D5">
        <w:t>To be accessible, the metadata and data should be understandable to both humans and machines, and data should be stored in a trusted repository.</w:t>
      </w:r>
      <w:r w:rsidR="005A00D5">
        <w:t xml:space="preserve"> </w:t>
      </w:r>
      <w:r>
        <w:t>Metadata for individual records and collections are harvestable by two methods:</w:t>
      </w:r>
    </w:p>
    <w:p w14:paraId="42734DD3" w14:textId="77777777" w:rsidR="00C42DC9" w:rsidRDefault="00C42DC9" w:rsidP="00C42DC9">
      <w:pPr>
        <w:pStyle w:val="Compact"/>
        <w:numPr>
          <w:ilvl w:val="1"/>
          <w:numId w:val="12"/>
        </w:numPr>
      </w:pPr>
      <w:r>
        <w:t xml:space="preserve">using the </w:t>
      </w:r>
      <w:hyperlink r:id="rId46">
        <w:r>
          <w:rPr>
            <w:rStyle w:val="Hipervnculo"/>
          </w:rPr>
          <w:t>OAI-PMH protocol</w:t>
        </w:r>
      </w:hyperlink>
      <w:r>
        <w:rPr>
          <w:rStyle w:val="Refdenotaalpie"/>
        </w:rPr>
        <w:footnoteReference w:id="35"/>
      </w:r>
      <w:r>
        <w:t xml:space="preserve"> by the record identifier and the collection name</w:t>
      </w:r>
    </w:p>
    <w:p w14:paraId="5C7D790F" w14:textId="77777777" w:rsidR="00C42DC9" w:rsidRDefault="00C42DC9" w:rsidP="00C42DC9">
      <w:pPr>
        <w:pStyle w:val="Compact"/>
        <w:numPr>
          <w:ilvl w:val="1"/>
          <w:numId w:val="12"/>
        </w:numPr>
      </w:pPr>
      <w:r>
        <w:t xml:space="preserve">through the public </w:t>
      </w:r>
      <w:hyperlink r:id="rId47">
        <w:r>
          <w:rPr>
            <w:rStyle w:val="Hipervnculo"/>
          </w:rPr>
          <w:t>REST API</w:t>
        </w:r>
      </w:hyperlink>
      <w:r>
        <w:rPr>
          <w:rStyle w:val="Refdenotaalpie"/>
        </w:rPr>
        <w:footnoteReference w:id="36"/>
      </w:r>
    </w:p>
    <w:p w14:paraId="6540878A" w14:textId="3EAF8595" w:rsidR="00C42DC9" w:rsidRDefault="00C42DC9" w:rsidP="00424B9B">
      <w:pPr>
        <w:pStyle w:val="Compact"/>
        <w:numPr>
          <w:ilvl w:val="0"/>
          <w:numId w:val="12"/>
        </w:numPr>
        <w:jc w:val="both"/>
      </w:pPr>
      <w:r>
        <w:rPr>
          <w:b/>
          <w:bCs/>
        </w:rPr>
        <w:t>To be Interoperable</w:t>
      </w:r>
      <w:r w:rsidR="003C1298">
        <w:t>. -</w:t>
      </w:r>
      <w:r>
        <w:t xml:space="preserve"> </w:t>
      </w:r>
      <w:r w:rsidR="00E41C25" w:rsidRPr="002E4DA4">
        <w:rPr>
          <w:iCs/>
        </w:rPr>
        <w:t>To be </w:t>
      </w:r>
      <w:r w:rsidR="00E41C25" w:rsidRPr="002E4DA4">
        <w:rPr>
          <w:i/>
        </w:rPr>
        <w:t>interoperable</w:t>
      </w:r>
      <w:r w:rsidR="00E41C25" w:rsidRPr="002E4DA4">
        <w:rPr>
          <w:iCs/>
        </w:rPr>
        <w:t>, metadata should use a formal, accessible, shared, and broadly applicable language for knowledge representation, such as agreed-upon controlled vocabularies</w:t>
      </w:r>
      <w:r w:rsidR="00E41C25">
        <w:rPr>
          <w:iCs/>
        </w:rPr>
        <w:t>.</w:t>
      </w:r>
      <w:r w:rsidR="00E41C25">
        <w:t xml:space="preserve"> </w:t>
      </w:r>
      <w:r>
        <w:t xml:space="preserve">Zenodo uses </w:t>
      </w:r>
      <w:hyperlink r:id="rId48">
        <w:r>
          <w:rPr>
            <w:rStyle w:val="Hipervnculo"/>
          </w:rPr>
          <w:t>JSON Schema</w:t>
        </w:r>
      </w:hyperlink>
      <w:r>
        <w:rPr>
          <w:rStyle w:val="Refdenotaalpie"/>
        </w:rPr>
        <w:footnoteReference w:id="37"/>
      </w:r>
      <w:r>
        <w:t xml:space="preserve"> as internal representation of metadata, and is ready for export to other </w:t>
      </w:r>
      <w:r>
        <w:rPr>
          <w:i/>
          <w:iCs/>
        </w:rPr>
        <w:t>international schemas</w:t>
      </w:r>
      <w:r>
        <w:t xml:space="preserve"> formats.</w:t>
      </w:r>
    </w:p>
    <w:p w14:paraId="779CA0D5" w14:textId="7A1B966F" w:rsidR="00C42DC9" w:rsidRDefault="00C42DC9" w:rsidP="00424B9B">
      <w:pPr>
        <w:pStyle w:val="Compact"/>
        <w:numPr>
          <w:ilvl w:val="0"/>
          <w:numId w:val="12"/>
        </w:numPr>
        <w:jc w:val="both"/>
      </w:pPr>
      <w:r>
        <w:rPr>
          <w:b/>
          <w:bCs/>
        </w:rPr>
        <w:t>To be Reusable</w:t>
      </w:r>
      <w:r>
        <w:t>.</w:t>
      </w:r>
      <w:r w:rsidR="003C1298">
        <w:t xml:space="preserve"> </w:t>
      </w:r>
      <w:r>
        <w:t>- In this aspect some features and policies are included:</w:t>
      </w:r>
    </w:p>
    <w:p w14:paraId="4ED2F434" w14:textId="77777777" w:rsidR="00C42DC9" w:rsidRDefault="00C42DC9" w:rsidP="00424B9B">
      <w:pPr>
        <w:pStyle w:val="Compact"/>
        <w:numPr>
          <w:ilvl w:val="1"/>
          <w:numId w:val="12"/>
        </w:numPr>
        <w:jc w:val="both"/>
      </w:pPr>
      <w:r>
        <w:t xml:space="preserve">License is one of the mandatory terms in Zenodo’s metadata, and is referring to an </w:t>
      </w:r>
      <w:hyperlink r:id="rId49">
        <w:r>
          <w:rPr>
            <w:rStyle w:val="Hipervnculo"/>
          </w:rPr>
          <w:t>Open Definition</w:t>
        </w:r>
      </w:hyperlink>
      <w:r>
        <w:rPr>
          <w:rStyle w:val="Refdenotaalpie"/>
        </w:rPr>
        <w:footnoteReference w:id="38"/>
      </w:r>
      <w:r>
        <w:t xml:space="preserve"> license (succinctly, </w:t>
      </w:r>
      <w:r w:rsidRPr="00095DA0">
        <w:t>“</w:t>
      </w:r>
      <w:r w:rsidRPr="00095DA0">
        <w:rPr>
          <w:bCs/>
        </w:rPr>
        <w:t>Open data and content can be freely used, modified, and shared by anyone for any purpose</w:t>
      </w:r>
      <w:r w:rsidRPr="00095DA0">
        <w:t>”</w:t>
      </w:r>
      <w:r>
        <w:t>).</w:t>
      </w:r>
    </w:p>
    <w:p w14:paraId="0DEF4D3B" w14:textId="2A98852D" w:rsidR="00C42DC9" w:rsidRDefault="00C42DC9" w:rsidP="00424B9B">
      <w:pPr>
        <w:pStyle w:val="Compact"/>
        <w:numPr>
          <w:ilvl w:val="1"/>
          <w:numId w:val="12"/>
        </w:numPr>
        <w:jc w:val="both"/>
      </w:pPr>
      <w:r>
        <w:t xml:space="preserve">Data downloaded by the users is subject to the license specified in the metadata by the </w:t>
      </w:r>
      <w:r w:rsidR="00EE6FCF">
        <w:t>owner</w:t>
      </w:r>
      <w:r>
        <w:t>.</w:t>
      </w:r>
    </w:p>
    <w:p w14:paraId="307277D9" w14:textId="5D050CD3" w:rsidR="00C42DC9" w:rsidRDefault="00C42DC9" w:rsidP="00424B9B">
      <w:pPr>
        <w:pStyle w:val="Compact"/>
        <w:numPr>
          <w:ilvl w:val="1"/>
          <w:numId w:val="12"/>
        </w:numPr>
        <w:jc w:val="both"/>
      </w:pPr>
      <w:r>
        <w:t xml:space="preserve">All data and metadata uploaded is traceable to a registered </w:t>
      </w:r>
      <w:r>
        <w:rPr>
          <w:i/>
          <w:iCs/>
        </w:rPr>
        <w:t>Zenodo user</w:t>
      </w:r>
      <w:r>
        <w:t>.</w:t>
      </w:r>
    </w:p>
    <w:p w14:paraId="25C9F251" w14:textId="215D5DE5" w:rsidR="00EE6FCF" w:rsidRDefault="00EE6FCF" w:rsidP="00424B9B">
      <w:pPr>
        <w:pStyle w:val="Compact"/>
        <w:numPr>
          <w:ilvl w:val="1"/>
          <w:numId w:val="12"/>
        </w:numPr>
        <w:jc w:val="both"/>
      </w:pPr>
      <w:r>
        <w:lastRenderedPageBreak/>
        <w:t xml:space="preserve">Zenodo is not a domain-specific repository, still, through compliance with </w:t>
      </w:r>
      <w:r w:rsidRPr="00FE15FF">
        <w:rPr>
          <w:bCs/>
        </w:rPr>
        <w:t>DataCite’s Metadata Schema</w:t>
      </w:r>
      <w:r>
        <w:rPr>
          <w:rStyle w:val="Refdenotaalpie"/>
        </w:rPr>
        <w:footnoteReference w:id="39"/>
      </w:r>
      <w:r>
        <w:t xml:space="preserve"> meets one of the broadest cross-domain standards available.</w:t>
      </w:r>
    </w:p>
    <w:p w14:paraId="326C8824" w14:textId="6EC8F04E" w:rsidR="00C42DC9" w:rsidRDefault="00EE6FCF" w:rsidP="00FE15FF">
      <w:r w:rsidRPr="00FE15FF">
        <w:rPr>
          <w:bCs/>
        </w:rPr>
        <w:t>Metadata data</w:t>
      </w:r>
      <w:r>
        <w:t xml:space="preserve"> and </w:t>
      </w:r>
      <w:r w:rsidRPr="00FE15FF">
        <w:rPr>
          <w:bCs/>
        </w:rPr>
        <w:t>metadata</w:t>
      </w:r>
      <w:r>
        <w:rPr>
          <w:b/>
          <w:bCs/>
        </w:rPr>
        <w:t xml:space="preserve"> </w:t>
      </w:r>
      <w:r w:rsidRPr="00EE6FCF">
        <w:rPr>
          <w:bCs/>
        </w:rPr>
        <w:t>itself</w:t>
      </w:r>
      <w:r>
        <w:t xml:space="preserve"> will be hosted for the lifetime of the repository. This is currently the lifetime of the host laboratory </w:t>
      </w:r>
      <w:r w:rsidRPr="00FE15FF">
        <w:rPr>
          <w:bCs/>
        </w:rPr>
        <w:t>CERN</w:t>
      </w:r>
      <w:r>
        <w:t>, which has an experimental programme defined for the next 20 years at least. Metadata are stored in high-availability database servers at CERN, which are separate to the data itself.</w:t>
      </w:r>
    </w:p>
    <w:p w14:paraId="08AF8B6C" w14:textId="77777777" w:rsidR="00D62AC7" w:rsidRDefault="00D62AC7" w:rsidP="00D62AC7">
      <w:pPr>
        <w:pStyle w:val="Ttulo2"/>
      </w:pPr>
      <w:bookmarkStart w:id="82" w:name="_Toc115173479"/>
      <w:r>
        <w:t>Zenodo interaction with GitHub</w:t>
      </w:r>
      <w:bookmarkEnd w:id="82"/>
    </w:p>
    <w:p w14:paraId="45F0CC82" w14:textId="08FF2A19" w:rsidR="00B800CD" w:rsidRDefault="00B800CD" w:rsidP="00FE15FF">
      <w:r>
        <w:t xml:space="preserve">GitHub is today the main platform for software developers (above 70 million users) and many important </w:t>
      </w:r>
      <w:r>
        <w:rPr>
          <w:i/>
          <w:iCs/>
        </w:rPr>
        <w:t>Open Source</w:t>
      </w:r>
      <w:r>
        <w:t xml:space="preserve"> projects are hosted there, including the </w:t>
      </w:r>
      <w:hyperlink r:id="rId50">
        <w:r w:rsidRPr="00FE15FF">
          <w:rPr>
            <w:rStyle w:val="Hipervnculo"/>
            <w:bCs/>
          </w:rPr>
          <w:t>European Commission</w:t>
        </w:r>
        <w:r w:rsidRPr="00FE15FF">
          <w:rPr>
            <w:rStyle w:val="Hipervnculo"/>
          </w:rPr>
          <w:t xml:space="preserve"> projects</w:t>
        </w:r>
      </w:hyperlink>
      <w:r>
        <w:rPr>
          <w:rStyle w:val="Refdenotaalpie"/>
        </w:rPr>
        <w:footnoteReference w:id="40"/>
      </w:r>
      <w:r>
        <w:t xml:space="preserve">, or the </w:t>
      </w:r>
      <w:hyperlink r:id="rId51">
        <w:r w:rsidRPr="00FE15FF">
          <w:rPr>
            <w:rStyle w:val="Hipervnculo"/>
            <w:bCs/>
          </w:rPr>
          <w:t>OpenAIRE</w:t>
        </w:r>
      </w:hyperlink>
      <w:r>
        <w:rPr>
          <w:rStyle w:val="Refdenotaalpie"/>
        </w:rPr>
        <w:footnoteReference w:id="41"/>
      </w:r>
      <w:r>
        <w:t xml:space="preserve"> and </w:t>
      </w:r>
      <w:hyperlink r:id="rId52">
        <w:r w:rsidRPr="00FE15FF">
          <w:rPr>
            <w:rStyle w:val="Hipervnculo"/>
            <w:bCs/>
          </w:rPr>
          <w:t>Zenodo</w:t>
        </w:r>
      </w:hyperlink>
      <w:r>
        <w:rPr>
          <w:rStyle w:val="Refdenotaalpie"/>
        </w:rPr>
        <w:footnoteReference w:id="42"/>
      </w:r>
      <w:r>
        <w:t xml:space="preserve"> repositories.</w:t>
      </w:r>
    </w:p>
    <w:p w14:paraId="7E3D3AF1" w14:textId="6A1C2383" w:rsidR="00B800CD" w:rsidRDefault="00B800CD" w:rsidP="00FE15FF">
      <w:r>
        <w:t xml:space="preserve">In this scenario is perfectly natural that a repository as </w:t>
      </w:r>
      <w:r w:rsidRPr="00FE15FF">
        <w:rPr>
          <w:bCs/>
        </w:rPr>
        <w:t>Zenodo</w:t>
      </w:r>
      <w:r>
        <w:t xml:space="preserve"> do all possible for ease the compatibility with </w:t>
      </w:r>
      <w:r w:rsidRPr="00FE15FF">
        <w:rPr>
          <w:bCs/>
        </w:rPr>
        <w:t>GitHub</w:t>
      </w:r>
      <w:r>
        <w:t xml:space="preserve">. </w:t>
      </w:r>
      <w:r w:rsidR="00A57E38">
        <w:t>For example, a</w:t>
      </w:r>
      <w:r w:rsidR="00C569D8">
        <w:t xml:space="preserve"> user</w:t>
      </w:r>
      <w:r>
        <w:t xml:space="preserve"> can easily sign up to </w:t>
      </w:r>
      <w:r w:rsidRPr="00FE15FF">
        <w:rPr>
          <w:bCs/>
        </w:rPr>
        <w:t>Zenodo</w:t>
      </w:r>
      <w:r>
        <w:t xml:space="preserve"> through </w:t>
      </w:r>
      <w:r w:rsidRPr="00FE15FF">
        <w:rPr>
          <w:bCs/>
        </w:rPr>
        <w:t>GitHub accounts</w:t>
      </w:r>
      <w:r>
        <w:t xml:space="preserve"> (or alternatively via </w:t>
      </w:r>
      <w:r w:rsidRPr="00FE15FF">
        <w:rPr>
          <w:bCs/>
        </w:rPr>
        <w:t>ORCID</w:t>
      </w:r>
      <w:r>
        <w:t>)</w:t>
      </w:r>
      <w:r>
        <w:rPr>
          <w:rStyle w:val="Refdenotaalpie"/>
        </w:rPr>
        <w:footnoteReference w:id="43"/>
      </w:r>
      <w:r w:rsidR="00C569D8">
        <w:t xml:space="preserve">, and then </w:t>
      </w:r>
      <w:r>
        <w:t xml:space="preserve">easily import to </w:t>
      </w:r>
      <w:r w:rsidRPr="00FE15FF">
        <w:rPr>
          <w:bCs/>
        </w:rPr>
        <w:t>Zenodo</w:t>
      </w:r>
      <w:r>
        <w:t xml:space="preserve"> their</w:t>
      </w:r>
      <w:r w:rsidR="00AA326C">
        <w:t xml:space="preserve"> public</w:t>
      </w:r>
      <w:r>
        <w:t xml:space="preserve"> </w:t>
      </w:r>
      <w:r w:rsidRPr="00FE15FF">
        <w:rPr>
          <w:bCs/>
        </w:rPr>
        <w:t>GitHub repositories</w:t>
      </w:r>
      <w:r>
        <w:t>.</w:t>
      </w:r>
      <w:r>
        <w:rPr>
          <w:rStyle w:val="Refdenotaalpie"/>
        </w:rPr>
        <w:footnoteReference w:id="44"/>
      </w:r>
    </w:p>
    <w:p w14:paraId="0E0B38F9" w14:textId="019B4EDF" w:rsidR="007A3A14" w:rsidRPr="007A3A14" w:rsidRDefault="007A3A14" w:rsidP="00FE15FF">
      <w:r>
        <w:t xml:space="preserve">Once the user/publisher is logged </w:t>
      </w:r>
      <w:r w:rsidR="003C1298">
        <w:t>in,</w:t>
      </w:r>
      <w:r w:rsidR="00C61D54">
        <w:t xml:space="preserve"> </w:t>
      </w:r>
      <w:r w:rsidR="00C61D54" w:rsidRPr="00FE15FF">
        <w:t>Zenodo</w:t>
      </w:r>
      <w:r w:rsidR="00C61D54">
        <w:t xml:space="preserve"> </w:t>
      </w:r>
      <w:r>
        <w:t xml:space="preserve">can easily access to the </w:t>
      </w:r>
      <w:hyperlink r:id="rId53">
        <w:r>
          <w:rPr>
            <w:rStyle w:val="Hipervnculo"/>
          </w:rPr>
          <w:t>Github repository importer section</w:t>
        </w:r>
      </w:hyperlink>
      <w:r>
        <w:rPr>
          <w:rStyle w:val="Refdenotaalpie"/>
        </w:rPr>
        <w:footnoteReference w:id="45"/>
      </w:r>
      <w:r>
        <w:t>.</w:t>
      </w:r>
    </w:p>
    <w:p w14:paraId="5F956107" w14:textId="77777777" w:rsidR="007A3A14" w:rsidRDefault="007A3A14" w:rsidP="00337028">
      <w:pPr>
        <w:pStyle w:val="CaptionedFigure"/>
        <w:ind w:left="720"/>
        <w:jc w:val="center"/>
      </w:pPr>
      <w:r>
        <w:rPr>
          <w:noProof/>
          <w:lang w:val="en-GB" w:eastAsia="en-GB"/>
        </w:rPr>
        <w:drawing>
          <wp:inline distT="0" distB="0" distL="0" distR="0" wp14:anchorId="4ED53166" wp14:editId="0878DD89">
            <wp:extent cx="4714240" cy="1884460"/>
            <wp:effectExtent l="0" t="0" r="0" b="1905"/>
            <wp:docPr id="131" name="Picture" descr="Zenodo section to import Github repository"/>
            <wp:cNvGraphicFramePr/>
            <a:graphic xmlns:a="http://schemas.openxmlformats.org/drawingml/2006/main">
              <a:graphicData uri="http://schemas.openxmlformats.org/drawingml/2006/picture">
                <pic:pic xmlns:pic="http://schemas.openxmlformats.org/drawingml/2006/picture">
                  <pic:nvPicPr>
                    <pic:cNvPr id="132" name="Picture" descr="GitHubOA_files/figure-docx/importgh-1.png"/>
                    <pic:cNvPicPr>
                      <a:picLocks noChangeAspect="1" noChangeArrowheads="1"/>
                    </pic:cNvPicPr>
                  </pic:nvPicPr>
                  <pic:blipFill>
                    <a:blip r:embed="rId54"/>
                    <a:stretch>
                      <a:fillRect/>
                    </a:stretch>
                  </pic:blipFill>
                  <pic:spPr bwMode="auto">
                    <a:xfrm>
                      <a:off x="0" y="0"/>
                      <a:ext cx="4930549" cy="1970927"/>
                    </a:xfrm>
                    <a:prstGeom prst="rect">
                      <a:avLst/>
                    </a:prstGeom>
                    <a:noFill/>
                    <a:ln w="9525">
                      <a:noFill/>
                      <a:headEnd/>
                      <a:tailEnd/>
                    </a:ln>
                  </pic:spPr>
                </pic:pic>
              </a:graphicData>
            </a:graphic>
          </wp:inline>
        </w:drawing>
      </w:r>
    </w:p>
    <w:p w14:paraId="00B828B5" w14:textId="680AEE51" w:rsidR="007A3A14" w:rsidRDefault="00C2628B" w:rsidP="0051508F">
      <w:pPr>
        <w:pStyle w:val="Descripcin"/>
        <w:jc w:val="center"/>
      </w:pPr>
      <w:bookmarkStart w:id="83" w:name="_Toc98918928"/>
      <w:bookmarkStart w:id="84" w:name="_Toc101886286"/>
      <w:bookmarkStart w:id="85" w:name="_Toc102130347"/>
      <w:bookmarkStart w:id="86" w:name="_Toc102656185"/>
      <w:bookmarkStart w:id="87" w:name="_Toc103770806"/>
      <w:bookmarkStart w:id="88" w:name="_Toc103770880"/>
      <w:bookmarkStart w:id="89" w:name="_Toc105480056"/>
      <w:bookmarkStart w:id="90" w:name="_Toc105673848"/>
      <w:bookmarkStart w:id="91" w:name="_Toc105685502"/>
      <w:bookmarkStart w:id="92" w:name="_Toc106277002"/>
      <w:bookmarkStart w:id="93" w:name="_Toc110856281"/>
      <w:bookmarkStart w:id="94" w:name="_Toc110858646"/>
      <w:bookmarkStart w:id="95" w:name="_Toc110859822"/>
      <w:bookmarkStart w:id="96" w:name="_Toc112938245"/>
      <w:bookmarkStart w:id="97" w:name="_Toc114053806"/>
      <w:bookmarkStart w:id="98" w:name="_Toc114222197"/>
      <w:bookmarkStart w:id="99" w:name="_Toc114735345"/>
      <w:bookmarkStart w:id="100" w:name="_Toc114736370"/>
      <w:bookmarkStart w:id="101" w:name="_Toc115175619"/>
      <w:r w:rsidRPr="00C2628B">
        <w:t xml:space="preserve">Figure </w:t>
      </w:r>
      <w:r w:rsidR="004D092E">
        <w:t>4</w:t>
      </w:r>
      <w:r>
        <w:t xml:space="preserve"> </w:t>
      </w:r>
      <w:r w:rsidR="007A3A14">
        <w:t>Zenodo section to import Github repository</w:t>
      </w:r>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p>
    <w:p w14:paraId="33FE4F18" w14:textId="23A931B3" w:rsidR="007A3A14" w:rsidRDefault="003A644A" w:rsidP="007A3A14">
      <w:pPr>
        <w:pStyle w:val="Textoindependiente"/>
      </w:pPr>
      <w:r>
        <w:lastRenderedPageBreak/>
        <w:t>Alternatively,</w:t>
      </w:r>
      <w:r w:rsidR="007A3A14">
        <w:t xml:space="preserve"> </w:t>
      </w:r>
      <w:r w:rsidR="007708FF">
        <w:t xml:space="preserve">publisher can </w:t>
      </w:r>
      <w:r w:rsidR="007A3A14">
        <w:t xml:space="preserve">do it by </w:t>
      </w:r>
      <w:hyperlink r:id="rId55">
        <w:r w:rsidR="007A3A14">
          <w:rPr>
            <w:rStyle w:val="Hipervnculo"/>
          </w:rPr>
          <w:t>manually loading</w:t>
        </w:r>
      </w:hyperlink>
      <w:r w:rsidR="007A3A14">
        <w:rPr>
          <w:rStyle w:val="Refdenotaalpie"/>
        </w:rPr>
        <w:footnoteReference w:id="46"/>
      </w:r>
      <w:r w:rsidR="007A3A14">
        <w:t xml:space="preserve"> the pertinent files.</w:t>
      </w:r>
    </w:p>
    <w:p w14:paraId="3E2D0D0F" w14:textId="77777777" w:rsidR="007A3A14" w:rsidRDefault="007A3A14" w:rsidP="00576E52">
      <w:pPr>
        <w:pStyle w:val="CaptionedFigure"/>
        <w:ind w:left="720"/>
        <w:jc w:val="center"/>
      </w:pPr>
      <w:r>
        <w:rPr>
          <w:noProof/>
          <w:lang w:val="en-GB" w:eastAsia="en-GB"/>
        </w:rPr>
        <w:drawing>
          <wp:inline distT="0" distB="0" distL="0" distR="0" wp14:anchorId="79F00246" wp14:editId="0794432D">
            <wp:extent cx="5600700" cy="2419502"/>
            <wp:effectExtent l="0" t="0" r="0" b="0"/>
            <wp:docPr id="136" name="Picture" descr="Manually file upload to Zenodo"/>
            <wp:cNvGraphicFramePr/>
            <a:graphic xmlns:a="http://schemas.openxmlformats.org/drawingml/2006/main">
              <a:graphicData uri="http://schemas.openxmlformats.org/drawingml/2006/picture">
                <pic:pic xmlns:pic="http://schemas.openxmlformats.org/drawingml/2006/picture">
                  <pic:nvPicPr>
                    <pic:cNvPr id="137" name="Picture" descr="GitHubOA_files/figure-docx/uploadtoZ-1.png"/>
                    <pic:cNvPicPr>
                      <a:picLocks noChangeAspect="1" noChangeArrowheads="1"/>
                    </pic:cNvPicPr>
                  </pic:nvPicPr>
                  <pic:blipFill>
                    <a:blip r:embed="rId56"/>
                    <a:stretch>
                      <a:fillRect/>
                    </a:stretch>
                  </pic:blipFill>
                  <pic:spPr bwMode="auto">
                    <a:xfrm>
                      <a:off x="0" y="0"/>
                      <a:ext cx="5600700" cy="2419502"/>
                    </a:xfrm>
                    <a:prstGeom prst="rect">
                      <a:avLst/>
                    </a:prstGeom>
                    <a:noFill/>
                    <a:ln w="9525">
                      <a:noFill/>
                      <a:headEnd/>
                      <a:tailEnd/>
                    </a:ln>
                  </pic:spPr>
                </pic:pic>
              </a:graphicData>
            </a:graphic>
          </wp:inline>
        </w:drawing>
      </w:r>
    </w:p>
    <w:p w14:paraId="615AC669" w14:textId="11A5D643" w:rsidR="007A3A14" w:rsidRDefault="00C2628B" w:rsidP="0051508F">
      <w:pPr>
        <w:pStyle w:val="Descripcin"/>
        <w:jc w:val="center"/>
      </w:pPr>
      <w:bookmarkStart w:id="102" w:name="_Toc98918929"/>
      <w:bookmarkStart w:id="103" w:name="_Toc101886287"/>
      <w:bookmarkStart w:id="104" w:name="_Toc102130348"/>
      <w:bookmarkStart w:id="105" w:name="_Toc102656186"/>
      <w:bookmarkStart w:id="106" w:name="_Toc103770807"/>
      <w:bookmarkStart w:id="107" w:name="_Toc103770881"/>
      <w:bookmarkStart w:id="108" w:name="_Toc105480057"/>
      <w:bookmarkStart w:id="109" w:name="_Toc105673849"/>
      <w:bookmarkStart w:id="110" w:name="_Toc105685503"/>
      <w:bookmarkStart w:id="111" w:name="_Toc106277003"/>
      <w:bookmarkStart w:id="112" w:name="_Toc110856282"/>
      <w:bookmarkStart w:id="113" w:name="_Toc110858647"/>
      <w:bookmarkStart w:id="114" w:name="_Toc110859823"/>
      <w:bookmarkStart w:id="115" w:name="_Toc112938246"/>
      <w:bookmarkStart w:id="116" w:name="_Toc114053807"/>
      <w:bookmarkStart w:id="117" w:name="_Toc114222198"/>
      <w:bookmarkStart w:id="118" w:name="_Toc114735346"/>
      <w:bookmarkStart w:id="119" w:name="_Toc114736371"/>
      <w:bookmarkStart w:id="120" w:name="_Toc115175620"/>
      <w:r w:rsidRPr="00C2628B">
        <w:t xml:space="preserve">Figure </w:t>
      </w:r>
      <w:r w:rsidR="004D092E">
        <w:t>5</w:t>
      </w:r>
      <w:r>
        <w:t xml:space="preserve"> </w:t>
      </w:r>
      <w:r w:rsidR="007A3A14">
        <w:t>Manually file upload to Zenodo</w:t>
      </w:r>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p>
    <w:p w14:paraId="64032B3D" w14:textId="71AC4F51" w:rsidR="00576E52" w:rsidRDefault="00576E52" w:rsidP="00576E52">
      <w:pPr>
        <w:pStyle w:val="Textoindependiente"/>
      </w:pPr>
      <w:r>
        <w:t>In this case, the user must load manually metadata too, but Zenodo syst</w:t>
      </w:r>
      <w:r w:rsidR="00A717BB">
        <w:t>em e</w:t>
      </w:r>
      <w:r w:rsidR="00757BE5">
        <w:t>ase the task using visual menus.</w:t>
      </w:r>
      <w:r w:rsidR="00A717BB">
        <w:t xml:space="preserve"> </w:t>
      </w:r>
      <w:r w:rsidR="00757BE5">
        <w:t>B</w:t>
      </w:r>
      <w:r w:rsidR="00A717BB">
        <w:t>elow some captures of the process can be seen.</w:t>
      </w:r>
    </w:p>
    <w:p w14:paraId="689EB3ED" w14:textId="77777777" w:rsidR="00576E52" w:rsidRDefault="00576E52" w:rsidP="00576E52">
      <w:pPr>
        <w:pStyle w:val="CaptionedFigure"/>
        <w:jc w:val="center"/>
      </w:pPr>
      <w:r>
        <w:rPr>
          <w:noProof/>
          <w:lang w:val="en-GB" w:eastAsia="en-GB"/>
        </w:rPr>
        <w:drawing>
          <wp:inline distT="0" distB="0" distL="0" distR="0" wp14:anchorId="5DE1BFAE" wp14:editId="3883681A">
            <wp:extent cx="5600700" cy="933449"/>
            <wp:effectExtent l="0" t="0" r="0" b="0"/>
            <wp:docPr id="139" name="Picture" descr="Zenodo’s file type selector"/>
            <wp:cNvGraphicFramePr/>
            <a:graphic xmlns:a="http://schemas.openxmlformats.org/drawingml/2006/main">
              <a:graphicData uri="http://schemas.openxmlformats.org/drawingml/2006/picture">
                <pic:pic xmlns:pic="http://schemas.openxmlformats.org/drawingml/2006/picture">
                  <pic:nvPicPr>
                    <pic:cNvPr id="140" name="Picture" descr="GitHubOA_files/figure-docx/uploadtoZmeta-1.png"/>
                    <pic:cNvPicPr>
                      <a:picLocks noChangeAspect="1" noChangeArrowheads="1"/>
                    </pic:cNvPicPr>
                  </pic:nvPicPr>
                  <pic:blipFill>
                    <a:blip r:embed="rId57"/>
                    <a:stretch>
                      <a:fillRect/>
                    </a:stretch>
                  </pic:blipFill>
                  <pic:spPr bwMode="auto">
                    <a:xfrm>
                      <a:off x="0" y="0"/>
                      <a:ext cx="5600700" cy="933449"/>
                    </a:xfrm>
                    <a:prstGeom prst="rect">
                      <a:avLst/>
                    </a:prstGeom>
                    <a:noFill/>
                    <a:ln w="9525">
                      <a:noFill/>
                      <a:headEnd/>
                      <a:tailEnd/>
                    </a:ln>
                  </pic:spPr>
                </pic:pic>
              </a:graphicData>
            </a:graphic>
          </wp:inline>
        </w:drawing>
      </w:r>
    </w:p>
    <w:p w14:paraId="0771646C" w14:textId="729BD58A" w:rsidR="00576E52" w:rsidRDefault="00C2628B" w:rsidP="00E66D64">
      <w:pPr>
        <w:pStyle w:val="Descripcin"/>
        <w:jc w:val="center"/>
      </w:pPr>
      <w:bookmarkStart w:id="121" w:name="_Toc98918930"/>
      <w:bookmarkStart w:id="122" w:name="_Toc101886288"/>
      <w:bookmarkStart w:id="123" w:name="_Toc102130349"/>
      <w:bookmarkStart w:id="124" w:name="_Toc102656187"/>
      <w:bookmarkStart w:id="125" w:name="_Toc103770808"/>
      <w:bookmarkStart w:id="126" w:name="_Toc103770882"/>
      <w:bookmarkStart w:id="127" w:name="_Toc105480058"/>
      <w:bookmarkStart w:id="128" w:name="_Toc105673850"/>
      <w:bookmarkStart w:id="129" w:name="_Toc105685504"/>
      <w:bookmarkStart w:id="130" w:name="_Toc106277004"/>
      <w:bookmarkStart w:id="131" w:name="_Toc110856283"/>
      <w:bookmarkStart w:id="132" w:name="_Toc110858648"/>
      <w:bookmarkStart w:id="133" w:name="_Toc110859824"/>
      <w:bookmarkStart w:id="134" w:name="_Toc112938247"/>
      <w:bookmarkStart w:id="135" w:name="_Toc114053808"/>
      <w:bookmarkStart w:id="136" w:name="_Toc114222199"/>
      <w:bookmarkStart w:id="137" w:name="_Toc114735347"/>
      <w:bookmarkStart w:id="138" w:name="_Toc114736372"/>
      <w:bookmarkStart w:id="139" w:name="_Toc115175621"/>
      <w:r w:rsidRPr="00C2628B">
        <w:t xml:space="preserve">Figure </w:t>
      </w:r>
      <w:r w:rsidR="004D092E">
        <w:t>6</w:t>
      </w:r>
      <w:r>
        <w:t xml:space="preserve"> </w:t>
      </w:r>
      <w:r w:rsidR="00576E52">
        <w:t>Zenodo’s file type selector</w:t>
      </w:r>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p>
    <w:p w14:paraId="24262AA6" w14:textId="77777777" w:rsidR="00576E52" w:rsidRDefault="00576E52" w:rsidP="00576E52">
      <w:pPr>
        <w:pStyle w:val="CaptionedFigure"/>
        <w:jc w:val="center"/>
      </w:pPr>
      <w:r>
        <w:rPr>
          <w:noProof/>
          <w:lang w:val="en-GB" w:eastAsia="en-GB"/>
        </w:rPr>
        <w:drawing>
          <wp:inline distT="0" distB="0" distL="0" distR="0" wp14:anchorId="243D8AE2" wp14:editId="5D9A25E3">
            <wp:extent cx="5063706" cy="1820173"/>
            <wp:effectExtent l="0" t="0" r="3810" b="8890"/>
            <wp:docPr id="142" name="Picture" descr="Required basic information"/>
            <wp:cNvGraphicFramePr/>
            <a:graphic xmlns:a="http://schemas.openxmlformats.org/drawingml/2006/main">
              <a:graphicData uri="http://schemas.openxmlformats.org/drawingml/2006/picture">
                <pic:pic xmlns:pic="http://schemas.openxmlformats.org/drawingml/2006/picture">
                  <pic:nvPicPr>
                    <pic:cNvPr id="143" name="Picture" descr="GitHubOA_files/figure-docx/uploadtoZmeta2-1.png"/>
                    <pic:cNvPicPr>
                      <a:picLocks noChangeAspect="1" noChangeArrowheads="1"/>
                    </pic:cNvPicPr>
                  </pic:nvPicPr>
                  <pic:blipFill>
                    <a:blip r:embed="rId58"/>
                    <a:stretch>
                      <a:fillRect/>
                    </a:stretch>
                  </pic:blipFill>
                  <pic:spPr bwMode="auto">
                    <a:xfrm>
                      <a:off x="0" y="0"/>
                      <a:ext cx="5077373" cy="1825086"/>
                    </a:xfrm>
                    <a:prstGeom prst="rect">
                      <a:avLst/>
                    </a:prstGeom>
                    <a:noFill/>
                    <a:ln w="9525">
                      <a:noFill/>
                      <a:headEnd/>
                      <a:tailEnd/>
                    </a:ln>
                  </pic:spPr>
                </pic:pic>
              </a:graphicData>
            </a:graphic>
          </wp:inline>
        </w:drawing>
      </w:r>
    </w:p>
    <w:p w14:paraId="673EEA9C" w14:textId="051AECE7" w:rsidR="00576E52" w:rsidRDefault="00C2628B" w:rsidP="0051508F">
      <w:pPr>
        <w:pStyle w:val="Descripcin"/>
        <w:jc w:val="center"/>
      </w:pPr>
      <w:bookmarkStart w:id="140" w:name="_Toc98918931"/>
      <w:bookmarkStart w:id="141" w:name="_Toc101886289"/>
      <w:bookmarkStart w:id="142" w:name="_Toc102130350"/>
      <w:bookmarkStart w:id="143" w:name="_Toc102656188"/>
      <w:bookmarkStart w:id="144" w:name="_Toc103770809"/>
      <w:bookmarkStart w:id="145" w:name="_Toc103770883"/>
      <w:bookmarkStart w:id="146" w:name="_Toc105480059"/>
      <w:bookmarkStart w:id="147" w:name="_Toc105673851"/>
      <w:bookmarkStart w:id="148" w:name="_Toc105685505"/>
      <w:bookmarkStart w:id="149" w:name="_Toc106277005"/>
      <w:bookmarkStart w:id="150" w:name="_Toc110856284"/>
      <w:bookmarkStart w:id="151" w:name="_Toc110858649"/>
      <w:bookmarkStart w:id="152" w:name="_Toc110859825"/>
      <w:bookmarkStart w:id="153" w:name="_Toc112938248"/>
      <w:bookmarkStart w:id="154" w:name="_Toc114053809"/>
      <w:bookmarkStart w:id="155" w:name="_Toc114222200"/>
      <w:bookmarkStart w:id="156" w:name="_Toc114735348"/>
      <w:bookmarkStart w:id="157" w:name="_Toc114736373"/>
      <w:bookmarkStart w:id="158" w:name="_Toc115175622"/>
      <w:r w:rsidRPr="00C2628B">
        <w:t xml:space="preserve">Figure </w:t>
      </w:r>
      <w:r w:rsidR="004D092E">
        <w:t>7</w:t>
      </w:r>
      <w:r>
        <w:t xml:space="preserve"> </w:t>
      </w:r>
      <w:r w:rsidR="00576E52">
        <w:t>Required basic information</w:t>
      </w:r>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p>
    <w:p w14:paraId="73BB475F" w14:textId="77777777" w:rsidR="00576E52" w:rsidRDefault="00576E52" w:rsidP="00576E52">
      <w:pPr>
        <w:pStyle w:val="Textoindependiente"/>
      </w:pPr>
    </w:p>
    <w:p w14:paraId="72AE0C82" w14:textId="77777777" w:rsidR="00576E52" w:rsidRDefault="00576E52" w:rsidP="00576E52">
      <w:pPr>
        <w:pStyle w:val="CaptionedFigure"/>
        <w:jc w:val="center"/>
      </w:pPr>
      <w:r>
        <w:rPr>
          <w:noProof/>
          <w:lang w:val="en-GB" w:eastAsia="en-GB"/>
        </w:rPr>
        <w:lastRenderedPageBreak/>
        <w:drawing>
          <wp:inline distT="0" distB="0" distL="0" distR="0" wp14:anchorId="40AF84F1" wp14:editId="288BF1C3">
            <wp:extent cx="5600700" cy="1801558"/>
            <wp:effectExtent l="0" t="0" r="0" b="0"/>
            <wp:docPr id="145" name="Picture" descr="Access right and license are both required metadata"/>
            <wp:cNvGraphicFramePr/>
            <a:graphic xmlns:a="http://schemas.openxmlformats.org/drawingml/2006/main">
              <a:graphicData uri="http://schemas.openxmlformats.org/drawingml/2006/picture">
                <pic:pic xmlns:pic="http://schemas.openxmlformats.org/drawingml/2006/picture">
                  <pic:nvPicPr>
                    <pic:cNvPr id="146" name="Picture" descr="GitHubOA_files/figure-docx/uploadtoZmeta4-1.png"/>
                    <pic:cNvPicPr>
                      <a:picLocks noChangeAspect="1" noChangeArrowheads="1"/>
                    </pic:cNvPicPr>
                  </pic:nvPicPr>
                  <pic:blipFill>
                    <a:blip r:embed="rId59"/>
                    <a:stretch>
                      <a:fillRect/>
                    </a:stretch>
                  </pic:blipFill>
                  <pic:spPr bwMode="auto">
                    <a:xfrm>
                      <a:off x="0" y="0"/>
                      <a:ext cx="5600700" cy="1801558"/>
                    </a:xfrm>
                    <a:prstGeom prst="rect">
                      <a:avLst/>
                    </a:prstGeom>
                    <a:noFill/>
                    <a:ln w="9525">
                      <a:noFill/>
                      <a:headEnd/>
                      <a:tailEnd/>
                    </a:ln>
                  </pic:spPr>
                </pic:pic>
              </a:graphicData>
            </a:graphic>
          </wp:inline>
        </w:drawing>
      </w:r>
    </w:p>
    <w:p w14:paraId="1A22C0F4" w14:textId="1F70A11A" w:rsidR="00576E52" w:rsidRDefault="00C2628B" w:rsidP="0051508F">
      <w:pPr>
        <w:pStyle w:val="Descripcin"/>
        <w:jc w:val="center"/>
      </w:pPr>
      <w:bookmarkStart w:id="159" w:name="_Toc98918932"/>
      <w:bookmarkStart w:id="160" w:name="_Toc101886290"/>
      <w:bookmarkStart w:id="161" w:name="_Toc102130351"/>
      <w:bookmarkStart w:id="162" w:name="_Toc102656189"/>
      <w:bookmarkStart w:id="163" w:name="_Toc103770810"/>
      <w:bookmarkStart w:id="164" w:name="_Toc103770884"/>
      <w:bookmarkStart w:id="165" w:name="_Toc105480060"/>
      <w:bookmarkStart w:id="166" w:name="_Toc105673852"/>
      <w:bookmarkStart w:id="167" w:name="_Toc105685506"/>
      <w:bookmarkStart w:id="168" w:name="_Toc106277006"/>
      <w:bookmarkStart w:id="169" w:name="_Toc110856285"/>
      <w:bookmarkStart w:id="170" w:name="_Toc110858650"/>
      <w:bookmarkStart w:id="171" w:name="_Toc110859826"/>
      <w:bookmarkStart w:id="172" w:name="_Toc112938249"/>
      <w:bookmarkStart w:id="173" w:name="_Toc114053810"/>
      <w:bookmarkStart w:id="174" w:name="_Toc114222201"/>
      <w:bookmarkStart w:id="175" w:name="_Toc114735349"/>
      <w:bookmarkStart w:id="176" w:name="_Toc114736374"/>
      <w:bookmarkStart w:id="177" w:name="_Toc115175623"/>
      <w:r w:rsidRPr="00C2628B">
        <w:t xml:space="preserve">Figure </w:t>
      </w:r>
      <w:r w:rsidR="004D092E">
        <w:t>8</w:t>
      </w:r>
      <w:r>
        <w:t xml:space="preserve"> </w:t>
      </w:r>
      <w:r w:rsidR="00576E52">
        <w:t>Access right and license are both required metadata</w:t>
      </w:r>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p>
    <w:p w14:paraId="42510F81" w14:textId="77777777" w:rsidR="00576E52" w:rsidRDefault="00576E52" w:rsidP="00576E52">
      <w:pPr>
        <w:pStyle w:val="Textoindependiente"/>
      </w:pPr>
      <w:r>
        <w:t xml:space="preserve">Aside of the mandatory metadata fields, </w:t>
      </w:r>
      <w:r w:rsidRPr="00A57E38">
        <w:rPr>
          <w:bCs/>
        </w:rPr>
        <w:t>Zenodo</w:t>
      </w:r>
      <w:r>
        <w:t xml:space="preserve"> offers some recommended and optional fields, which may improve the documents </w:t>
      </w:r>
      <w:r w:rsidRPr="00A57E38">
        <w:rPr>
          <w:iCs/>
        </w:rPr>
        <w:t>findability</w:t>
      </w:r>
      <w:r>
        <w:t xml:space="preserve"> in </w:t>
      </w:r>
      <w:r w:rsidRPr="00A57E38">
        <w:rPr>
          <w:bCs/>
        </w:rPr>
        <w:t>Zenodo</w:t>
      </w:r>
      <w:r>
        <w:t xml:space="preserve"> and </w:t>
      </w:r>
      <w:r w:rsidRPr="00A57E38">
        <w:rPr>
          <w:bCs/>
        </w:rPr>
        <w:t>OpenAIRE</w:t>
      </w:r>
      <w:r>
        <w:t xml:space="preserve"> search engines. Depending on the type of document, it might be advisable to populate as many fields as possible.</w:t>
      </w:r>
    </w:p>
    <w:p w14:paraId="3ACCB0EA" w14:textId="77777777" w:rsidR="00576E52" w:rsidRDefault="00576E52" w:rsidP="00576E52">
      <w:pPr>
        <w:pStyle w:val="CaptionedFigure"/>
        <w:jc w:val="center"/>
      </w:pPr>
      <w:r>
        <w:rPr>
          <w:noProof/>
          <w:lang w:val="en-GB" w:eastAsia="en-GB"/>
        </w:rPr>
        <w:drawing>
          <wp:inline distT="0" distB="0" distL="0" distR="0" wp14:anchorId="1BC68203" wp14:editId="29765B19">
            <wp:extent cx="5600700" cy="2246503"/>
            <wp:effectExtent l="0" t="0" r="0" b="0"/>
            <wp:docPr id="148" name="Picture" descr="Other recommended and optional metada available"/>
            <wp:cNvGraphicFramePr/>
            <a:graphic xmlns:a="http://schemas.openxmlformats.org/drawingml/2006/main">
              <a:graphicData uri="http://schemas.openxmlformats.org/drawingml/2006/picture">
                <pic:pic xmlns:pic="http://schemas.openxmlformats.org/drawingml/2006/picture">
                  <pic:nvPicPr>
                    <pic:cNvPr id="149" name="Picture" descr="GitHubOA_files/figure-docx/uploadtoZmeta3-1.png"/>
                    <pic:cNvPicPr>
                      <a:picLocks noChangeAspect="1" noChangeArrowheads="1"/>
                    </pic:cNvPicPr>
                  </pic:nvPicPr>
                  <pic:blipFill>
                    <a:blip r:embed="rId60"/>
                    <a:stretch>
                      <a:fillRect/>
                    </a:stretch>
                  </pic:blipFill>
                  <pic:spPr bwMode="auto">
                    <a:xfrm>
                      <a:off x="0" y="0"/>
                      <a:ext cx="5600700" cy="2246503"/>
                    </a:xfrm>
                    <a:prstGeom prst="rect">
                      <a:avLst/>
                    </a:prstGeom>
                    <a:noFill/>
                    <a:ln w="9525">
                      <a:noFill/>
                      <a:headEnd/>
                      <a:tailEnd/>
                    </a:ln>
                  </pic:spPr>
                </pic:pic>
              </a:graphicData>
            </a:graphic>
          </wp:inline>
        </w:drawing>
      </w:r>
    </w:p>
    <w:p w14:paraId="59ABCDCF" w14:textId="2410779F" w:rsidR="00576E52" w:rsidRDefault="00C2628B" w:rsidP="0051508F">
      <w:pPr>
        <w:pStyle w:val="Descripcin"/>
        <w:jc w:val="center"/>
      </w:pPr>
      <w:bookmarkStart w:id="178" w:name="_Toc98918933"/>
      <w:bookmarkStart w:id="179" w:name="_Toc101886291"/>
      <w:bookmarkStart w:id="180" w:name="_Toc102130352"/>
      <w:bookmarkStart w:id="181" w:name="_Toc102656190"/>
      <w:bookmarkStart w:id="182" w:name="_Toc103770811"/>
      <w:bookmarkStart w:id="183" w:name="_Toc103770885"/>
      <w:bookmarkStart w:id="184" w:name="_Toc105480061"/>
      <w:bookmarkStart w:id="185" w:name="_Toc105673853"/>
      <w:bookmarkStart w:id="186" w:name="_Toc105685507"/>
      <w:bookmarkStart w:id="187" w:name="_Toc106277007"/>
      <w:bookmarkStart w:id="188" w:name="_Toc110856286"/>
      <w:bookmarkStart w:id="189" w:name="_Toc110858651"/>
      <w:bookmarkStart w:id="190" w:name="_Toc110859827"/>
      <w:bookmarkStart w:id="191" w:name="_Toc112938250"/>
      <w:bookmarkStart w:id="192" w:name="_Toc114053811"/>
      <w:bookmarkStart w:id="193" w:name="_Toc114222202"/>
      <w:bookmarkStart w:id="194" w:name="_Toc114735350"/>
      <w:bookmarkStart w:id="195" w:name="_Toc114736375"/>
      <w:bookmarkStart w:id="196" w:name="_Toc115175624"/>
      <w:r w:rsidRPr="00C2628B">
        <w:t xml:space="preserve">Figure </w:t>
      </w:r>
      <w:r w:rsidR="004D092E">
        <w:t>9</w:t>
      </w:r>
      <w:r>
        <w:t xml:space="preserve"> </w:t>
      </w:r>
      <w:r w:rsidR="00576E52">
        <w:t xml:space="preserve">Other recommended and optional </w:t>
      </w:r>
      <w:r w:rsidR="007A140E">
        <w:t>metadata</w:t>
      </w:r>
      <w:r w:rsidR="00576E52">
        <w:t xml:space="preserve"> available</w:t>
      </w:r>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p>
    <w:p w14:paraId="2F609D47" w14:textId="77777777" w:rsidR="00576E52" w:rsidRDefault="00576E52" w:rsidP="00576E52">
      <w:pPr>
        <w:pStyle w:val="Textoindependiente"/>
      </w:pPr>
      <w:r>
        <w:t xml:space="preserve">For example, in the context of </w:t>
      </w:r>
      <w:r w:rsidRPr="00A57E38">
        <w:rPr>
          <w:bCs/>
        </w:rPr>
        <w:t>European Commission</w:t>
      </w:r>
      <w:r>
        <w:t xml:space="preserve"> projects (through </w:t>
      </w:r>
      <w:r w:rsidRPr="00A57E38">
        <w:rPr>
          <w:bCs/>
        </w:rPr>
        <w:t>OpenAIRE</w:t>
      </w:r>
      <w:r>
        <w:t xml:space="preserve">), probably the </w:t>
      </w:r>
      <w:r>
        <w:rPr>
          <w:i/>
          <w:iCs/>
        </w:rPr>
        <w:t>funding section</w:t>
      </w:r>
      <w:r>
        <w:t xml:space="preserve"> could be required even not being mandatory for </w:t>
      </w:r>
      <w:r w:rsidRPr="00A57E38">
        <w:rPr>
          <w:bCs/>
        </w:rPr>
        <w:t>Zenodo</w:t>
      </w:r>
      <w:r>
        <w:t>.</w:t>
      </w:r>
    </w:p>
    <w:p w14:paraId="287E868F" w14:textId="77777777" w:rsidR="00576E52" w:rsidRDefault="00576E52" w:rsidP="00576E52">
      <w:pPr>
        <w:pStyle w:val="CaptionedFigure"/>
        <w:jc w:val="center"/>
      </w:pPr>
      <w:r>
        <w:rPr>
          <w:noProof/>
          <w:lang w:val="en-GB" w:eastAsia="en-GB"/>
        </w:rPr>
        <w:drawing>
          <wp:inline distT="0" distB="0" distL="0" distR="0" wp14:anchorId="3C9195CA" wp14:editId="382C39B4">
            <wp:extent cx="5600700" cy="1288161"/>
            <wp:effectExtent l="0" t="0" r="0" b="0"/>
            <wp:docPr id="151" name="Picture" descr="Funding metadata fields in EC / OpenAIRE projects"/>
            <wp:cNvGraphicFramePr/>
            <a:graphic xmlns:a="http://schemas.openxmlformats.org/drawingml/2006/main">
              <a:graphicData uri="http://schemas.openxmlformats.org/drawingml/2006/picture">
                <pic:pic xmlns:pic="http://schemas.openxmlformats.org/drawingml/2006/picture">
                  <pic:nvPicPr>
                    <pic:cNvPr id="152" name="Picture" descr="GitHubOA_files/figure-docx/uploadtoZmeta5-1.png"/>
                    <pic:cNvPicPr>
                      <a:picLocks noChangeAspect="1" noChangeArrowheads="1"/>
                    </pic:cNvPicPr>
                  </pic:nvPicPr>
                  <pic:blipFill>
                    <a:blip r:embed="rId61"/>
                    <a:stretch>
                      <a:fillRect/>
                    </a:stretch>
                  </pic:blipFill>
                  <pic:spPr bwMode="auto">
                    <a:xfrm>
                      <a:off x="0" y="0"/>
                      <a:ext cx="5600700" cy="1288161"/>
                    </a:xfrm>
                    <a:prstGeom prst="rect">
                      <a:avLst/>
                    </a:prstGeom>
                    <a:noFill/>
                    <a:ln w="9525">
                      <a:noFill/>
                      <a:headEnd/>
                      <a:tailEnd/>
                    </a:ln>
                  </pic:spPr>
                </pic:pic>
              </a:graphicData>
            </a:graphic>
          </wp:inline>
        </w:drawing>
      </w:r>
    </w:p>
    <w:p w14:paraId="18FCE6A8" w14:textId="2BD88726" w:rsidR="00576E52" w:rsidRDefault="00C2628B" w:rsidP="0051508F">
      <w:pPr>
        <w:pStyle w:val="Descripcin"/>
        <w:jc w:val="center"/>
      </w:pPr>
      <w:bookmarkStart w:id="197" w:name="_Toc98918934"/>
      <w:bookmarkStart w:id="198" w:name="_Toc101886292"/>
      <w:bookmarkStart w:id="199" w:name="_Toc102130353"/>
      <w:bookmarkStart w:id="200" w:name="_Toc102656191"/>
      <w:bookmarkStart w:id="201" w:name="_Toc103770812"/>
      <w:bookmarkStart w:id="202" w:name="_Toc103770886"/>
      <w:bookmarkStart w:id="203" w:name="_Toc105480062"/>
      <w:bookmarkStart w:id="204" w:name="_Toc105673854"/>
      <w:bookmarkStart w:id="205" w:name="_Toc105685508"/>
      <w:bookmarkStart w:id="206" w:name="_Toc106277008"/>
      <w:bookmarkStart w:id="207" w:name="_Toc110856287"/>
      <w:bookmarkStart w:id="208" w:name="_Toc110858652"/>
      <w:bookmarkStart w:id="209" w:name="_Toc110859828"/>
      <w:bookmarkStart w:id="210" w:name="_Toc112938251"/>
      <w:bookmarkStart w:id="211" w:name="_Toc114053812"/>
      <w:bookmarkStart w:id="212" w:name="_Toc114222203"/>
      <w:bookmarkStart w:id="213" w:name="_Toc114735351"/>
      <w:bookmarkStart w:id="214" w:name="_Toc114736376"/>
      <w:bookmarkStart w:id="215" w:name="_Toc115175625"/>
      <w:r w:rsidRPr="00C2628B">
        <w:t xml:space="preserve">Figure </w:t>
      </w:r>
      <w:r w:rsidR="004D092E">
        <w:t>10</w:t>
      </w:r>
      <w:r>
        <w:t xml:space="preserve"> </w:t>
      </w:r>
      <w:r w:rsidR="00576E52">
        <w:t>Funding metadata fields in EC / OpenAIRE projects</w:t>
      </w:r>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p>
    <w:p w14:paraId="3929722E" w14:textId="5D7198A6" w:rsidR="00337028" w:rsidRDefault="00337028" w:rsidP="00337028">
      <w:pPr>
        <w:pStyle w:val="Textoindependiente"/>
      </w:pPr>
      <w:r>
        <w:lastRenderedPageBreak/>
        <w:t xml:space="preserve">Metadata from </w:t>
      </w:r>
      <w:r w:rsidRPr="00A57E38">
        <w:rPr>
          <w:bCs/>
        </w:rPr>
        <w:t>GitHub</w:t>
      </w:r>
      <w:r>
        <w:t xml:space="preserve"> are automatically extracted,</w:t>
      </w:r>
      <w:r w:rsidR="007708FF">
        <w:t xml:space="preserve"> but</w:t>
      </w:r>
      <w:r>
        <w:t xml:space="preserve"> if some customization is needed, a file </w:t>
      </w:r>
      <w:r w:rsidR="009D6545">
        <w:t>(</w:t>
      </w:r>
      <w:r w:rsidR="009D6545" w:rsidRPr="009D6545">
        <w:rPr>
          <w:i/>
        </w:rPr>
        <w:t>.zenodo.json</w:t>
      </w:r>
      <w:r w:rsidR="009D6545">
        <w:t>)</w:t>
      </w:r>
      <w:r>
        <w:t xml:space="preserve"> must be included in the root of the repository.</w:t>
      </w:r>
      <w:r>
        <w:rPr>
          <w:rStyle w:val="Refdenotaalpie"/>
        </w:rPr>
        <w:footnoteReference w:id="47"/>
      </w:r>
      <w:r>
        <w:t xml:space="preserve"> It is a simple plain-text file easily human-readable and/or editable.</w:t>
      </w:r>
      <w:r w:rsidR="000869C4">
        <w:t xml:space="preserve"> Below and arbitrary example. </w:t>
      </w:r>
    </w:p>
    <w:p w14:paraId="060E1C91" w14:textId="77777777" w:rsidR="00337028" w:rsidRDefault="00337028" w:rsidP="00337028">
      <w:pPr>
        <w:pStyle w:val="SourceCode"/>
      </w:pPr>
      <w:r>
        <w:rPr>
          <w:rStyle w:val="FunctionTok"/>
        </w:rPr>
        <w:t>{</w:t>
      </w:r>
      <w:r>
        <w:br/>
      </w:r>
      <w:r>
        <w:rPr>
          <w:rStyle w:val="NormalTok"/>
        </w:rPr>
        <w:t xml:space="preserve">    </w:t>
      </w:r>
      <w:r>
        <w:rPr>
          <w:rStyle w:val="DataTypeTok"/>
        </w:rPr>
        <w:t>"creators"</w:t>
      </w:r>
      <w:r>
        <w:rPr>
          <w:rStyle w:val="FunctionTok"/>
        </w:rPr>
        <w:t>:</w:t>
      </w:r>
      <w:r>
        <w:rPr>
          <w:rStyle w:val="NormalTok"/>
        </w:rPr>
        <w:t xml:space="preserve"> </w:t>
      </w:r>
      <w:r>
        <w:rPr>
          <w:rStyle w:val="OtherTok"/>
        </w:rPr>
        <w:t>[</w:t>
      </w:r>
      <w:r>
        <w:br/>
      </w:r>
      <w:r>
        <w:rPr>
          <w:rStyle w:val="NormalTok"/>
        </w:rPr>
        <w:t xml:space="preserve">        </w:t>
      </w:r>
      <w:r>
        <w:rPr>
          <w:rStyle w:val="FunctionTok"/>
        </w:rPr>
        <w:t>{</w:t>
      </w:r>
      <w:r>
        <w:br/>
      </w:r>
      <w:r>
        <w:rPr>
          <w:rStyle w:val="NormalTok"/>
        </w:rPr>
        <w:t xml:space="preserve">            </w:t>
      </w:r>
      <w:r>
        <w:rPr>
          <w:rStyle w:val="DataTypeTok"/>
        </w:rPr>
        <w:t>"orcid"</w:t>
      </w:r>
      <w:r>
        <w:rPr>
          <w:rStyle w:val="FunctionTok"/>
        </w:rPr>
        <w:t>:</w:t>
      </w:r>
      <w:r>
        <w:rPr>
          <w:rStyle w:val="NormalTok"/>
        </w:rPr>
        <w:t xml:space="preserve"> </w:t>
      </w:r>
      <w:r>
        <w:rPr>
          <w:rStyle w:val="StringTok"/>
        </w:rPr>
        <w:t>"0000-0002-1825-0097"</w:t>
      </w:r>
      <w:r>
        <w:rPr>
          <w:rStyle w:val="FunctionTok"/>
        </w:rPr>
        <w:t>,</w:t>
      </w:r>
      <w:r>
        <w:br/>
      </w:r>
      <w:r>
        <w:rPr>
          <w:rStyle w:val="NormalTok"/>
        </w:rPr>
        <w:t xml:space="preserve">            </w:t>
      </w:r>
      <w:r>
        <w:rPr>
          <w:rStyle w:val="DataTypeTok"/>
        </w:rPr>
        <w:t>"affiliation"</w:t>
      </w:r>
      <w:r>
        <w:rPr>
          <w:rStyle w:val="FunctionTok"/>
        </w:rPr>
        <w:t>:</w:t>
      </w:r>
      <w:r>
        <w:rPr>
          <w:rStyle w:val="NormalTok"/>
        </w:rPr>
        <w:t xml:space="preserve"> </w:t>
      </w:r>
      <w:r>
        <w:rPr>
          <w:rStyle w:val="StringTok"/>
        </w:rPr>
        <w:t xml:space="preserve">"Feline </w:t>
      </w:r>
      <w:r w:rsidR="007A140E">
        <w:rPr>
          <w:rStyle w:val="StringTok"/>
        </w:rPr>
        <w:t>research</w:t>
      </w:r>
      <w:r>
        <w:rPr>
          <w:rStyle w:val="StringTok"/>
        </w:rPr>
        <w:t xml:space="preserve"> institute"</w:t>
      </w:r>
      <w:r>
        <w:rPr>
          <w:rStyle w:val="FunctionTok"/>
        </w:rPr>
        <w:t>,</w:t>
      </w:r>
      <w:r>
        <w:br/>
      </w:r>
      <w:r>
        <w:rPr>
          <w:rStyle w:val="NormalTok"/>
        </w:rPr>
        <w:t xml:space="preserve">            </w:t>
      </w:r>
      <w:r>
        <w:rPr>
          <w:rStyle w:val="DataTypeTok"/>
        </w:rPr>
        <w:t>"name"</w:t>
      </w:r>
      <w:r>
        <w:rPr>
          <w:rStyle w:val="FunctionTok"/>
        </w:rPr>
        <w:t>:</w:t>
      </w:r>
      <w:r>
        <w:rPr>
          <w:rStyle w:val="NormalTok"/>
        </w:rPr>
        <w:t xml:space="preserve"> </w:t>
      </w:r>
      <w:r>
        <w:rPr>
          <w:rStyle w:val="StringTok"/>
        </w:rPr>
        <w:t>"Field, Gar"</w:t>
      </w:r>
      <w:r>
        <w:br/>
      </w:r>
      <w:r>
        <w:rPr>
          <w:rStyle w:val="NormalTok"/>
        </w:rPr>
        <w:t xml:space="preserve">        </w:t>
      </w:r>
      <w:r>
        <w:rPr>
          <w:rStyle w:val="FunctionTok"/>
        </w:rPr>
        <w:t>}</w:t>
      </w:r>
      <w:r>
        <w:rPr>
          <w:rStyle w:val="OtherTok"/>
        </w:rPr>
        <w:t>,</w:t>
      </w:r>
      <w:r>
        <w:br/>
      </w:r>
      <w:r>
        <w:rPr>
          <w:rStyle w:val="NormalTok"/>
        </w:rPr>
        <w:t xml:space="preserve">        </w:t>
      </w:r>
      <w:r>
        <w:rPr>
          <w:rStyle w:val="FunctionTok"/>
        </w:rPr>
        <w:t>{</w:t>
      </w:r>
      <w:r>
        <w:br/>
      </w:r>
      <w:r>
        <w:rPr>
          <w:rStyle w:val="NormalTok"/>
        </w:rPr>
        <w:t xml:space="preserve">            </w:t>
      </w:r>
      <w:r>
        <w:rPr>
          <w:rStyle w:val="DataTypeTok"/>
        </w:rPr>
        <w:t>"orcid"</w:t>
      </w:r>
      <w:r>
        <w:rPr>
          <w:rStyle w:val="FunctionTok"/>
        </w:rPr>
        <w:t>:</w:t>
      </w:r>
      <w:r>
        <w:rPr>
          <w:rStyle w:val="NormalTok"/>
        </w:rPr>
        <w:t xml:space="preserve"> </w:t>
      </w:r>
      <w:r>
        <w:rPr>
          <w:rStyle w:val="StringTok"/>
        </w:rPr>
        <w:t>"0000-0002-1825-0097"</w:t>
      </w:r>
      <w:r>
        <w:rPr>
          <w:rStyle w:val="FunctionTok"/>
        </w:rPr>
        <w:t>,</w:t>
      </w:r>
      <w:r>
        <w:br/>
      </w:r>
      <w:r>
        <w:rPr>
          <w:rStyle w:val="NormalTok"/>
        </w:rPr>
        <w:t xml:space="preserve">            </w:t>
      </w:r>
      <w:r>
        <w:rPr>
          <w:rStyle w:val="DataTypeTok"/>
        </w:rPr>
        <w:t>"affiliation"</w:t>
      </w:r>
      <w:r>
        <w:rPr>
          <w:rStyle w:val="FunctionTok"/>
        </w:rPr>
        <w:t>:</w:t>
      </w:r>
      <w:r>
        <w:rPr>
          <w:rStyle w:val="NormalTok"/>
        </w:rPr>
        <w:t xml:space="preserve"> </w:t>
      </w:r>
      <w:r>
        <w:rPr>
          <w:rStyle w:val="StringTok"/>
        </w:rPr>
        <w:t xml:space="preserve">"Feline </w:t>
      </w:r>
      <w:r w:rsidR="00F601BC">
        <w:rPr>
          <w:rStyle w:val="StringTok"/>
        </w:rPr>
        <w:t>research</w:t>
      </w:r>
      <w:r>
        <w:rPr>
          <w:rStyle w:val="StringTok"/>
        </w:rPr>
        <w:t xml:space="preserve"> institute"</w:t>
      </w:r>
      <w:r>
        <w:rPr>
          <w:rStyle w:val="FunctionTok"/>
        </w:rPr>
        <w:t>,</w:t>
      </w:r>
      <w:r>
        <w:br/>
      </w:r>
      <w:r>
        <w:rPr>
          <w:rStyle w:val="NormalTok"/>
        </w:rPr>
        <w:t xml:space="preserve">            </w:t>
      </w:r>
      <w:r>
        <w:rPr>
          <w:rStyle w:val="DataTypeTok"/>
        </w:rPr>
        <w:t>"name"</w:t>
      </w:r>
      <w:r>
        <w:rPr>
          <w:rStyle w:val="FunctionTok"/>
        </w:rPr>
        <w:t>:</w:t>
      </w:r>
      <w:r>
        <w:rPr>
          <w:rStyle w:val="NormalTok"/>
        </w:rPr>
        <w:t xml:space="preserve"> </w:t>
      </w:r>
      <w:r>
        <w:rPr>
          <w:rStyle w:val="StringTok"/>
        </w:rPr>
        <w:t>"Cat, Felix"</w:t>
      </w:r>
      <w:r>
        <w:br/>
      </w:r>
      <w:r>
        <w:rPr>
          <w:rStyle w:val="NormalTok"/>
        </w:rPr>
        <w:t xml:space="preserve">        </w:t>
      </w:r>
      <w:r>
        <w:rPr>
          <w:rStyle w:val="FunctionTok"/>
        </w:rPr>
        <w:t>}</w:t>
      </w:r>
      <w:r>
        <w:br/>
      </w:r>
      <w:r>
        <w:rPr>
          <w:rStyle w:val="NormalTok"/>
        </w:rPr>
        <w:t xml:space="preserve">    </w:t>
      </w:r>
      <w:r>
        <w:rPr>
          <w:rStyle w:val="OtherTok"/>
        </w:rPr>
        <w:t>]</w:t>
      </w:r>
      <w:r>
        <w:rPr>
          <w:rStyle w:val="FunctionTok"/>
        </w:rPr>
        <w:t>,</w:t>
      </w:r>
      <w:r>
        <w:br/>
      </w:r>
      <w:r>
        <w:br/>
      </w:r>
      <w:r>
        <w:rPr>
          <w:rStyle w:val="NormalTok"/>
        </w:rPr>
        <w:t xml:space="preserve">    </w:t>
      </w:r>
      <w:r>
        <w:rPr>
          <w:rStyle w:val="DataTypeTok"/>
        </w:rPr>
        <w:t>"license"</w:t>
      </w:r>
      <w:r>
        <w:rPr>
          <w:rStyle w:val="FunctionTok"/>
        </w:rPr>
        <w:t>:</w:t>
      </w:r>
      <w:r>
        <w:rPr>
          <w:rStyle w:val="NormalTok"/>
        </w:rPr>
        <w:t xml:space="preserve"> </w:t>
      </w:r>
      <w:r>
        <w:rPr>
          <w:rStyle w:val="StringTok"/>
        </w:rPr>
        <w:t>"Apache-2.0"</w:t>
      </w:r>
      <w:r>
        <w:rPr>
          <w:rStyle w:val="FunctionTok"/>
        </w:rPr>
        <w:t>,</w:t>
      </w:r>
      <w:r>
        <w:br/>
      </w:r>
      <w:r>
        <w:br/>
      </w:r>
      <w:r>
        <w:rPr>
          <w:rStyle w:val="NormalTok"/>
        </w:rPr>
        <w:t xml:space="preserve">    </w:t>
      </w:r>
      <w:r>
        <w:rPr>
          <w:rStyle w:val="DataTypeTok"/>
        </w:rPr>
        <w:t>"title"</w:t>
      </w:r>
      <w:r>
        <w:rPr>
          <w:rStyle w:val="FunctionTok"/>
        </w:rPr>
        <w:t>:</w:t>
      </w:r>
      <w:r>
        <w:rPr>
          <w:rStyle w:val="NormalTok"/>
        </w:rPr>
        <w:t xml:space="preserve"> </w:t>
      </w:r>
      <w:r>
        <w:rPr>
          <w:rStyle w:val="StringTok"/>
        </w:rPr>
        <w:t>"Red-Dot: ML-powered laser vector detection"</w:t>
      </w:r>
      <w:r>
        <w:rPr>
          <w:rStyle w:val="FunctionTok"/>
        </w:rPr>
        <w:t>,</w:t>
      </w:r>
      <w:r>
        <w:br/>
      </w:r>
      <w:r>
        <w:br/>
      </w:r>
      <w:r>
        <w:rPr>
          <w:rStyle w:val="NormalTok"/>
        </w:rPr>
        <w:t xml:space="preserve">    </w:t>
      </w:r>
      <w:r>
        <w:rPr>
          <w:rStyle w:val="DataTypeTok"/>
        </w:rPr>
        <w:t>"related_identifiers"</w:t>
      </w:r>
      <w:r>
        <w:rPr>
          <w:rStyle w:val="FunctionTok"/>
        </w:rPr>
        <w:t>:</w:t>
      </w:r>
      <w:r>
        <w:rPr>
          <w:rStyle w:val="NormalTok"/>
        </w:rPr>
        <w:t xml:space="preserve"> </w:t>
      </w:r>
      <w:r>
        <w:rPr>
          <w:rStyle w:val="OtherTok"/>
        </w:rPr>
        <w:t>[</w:t>
      </w:r>
      <w:r>
        <w:br/>
      </w:r>
      <w:r>
        <w:rPr>
          <w:rStyle w:val="NormalTok"/>
        </w:rPr>
        <w:t xml:space="preserve">        </w:t>
      </w:r>
      <w:r>
        <w:rPr>
          <w:rStyle w:val="FunctionTok"/>
        </w:rPr>
        <w:t>{</w:t>
      </w:r>
      <w:r>
        <w:br/>
      </w:r>
      <w:r>
        <w:rPr>
          <w:rStyle w:val="NormalTok"/>
        </w:rPr>
        <w:t xml:space="preserve">            </w:t>
      </w:r>
      <w:r>
        <w:rPr>
          <w:rStyle w:val="DataTypeTok"/>
        </w:rPr>
        <w:t>"scheme"</w:t>
      </w:r>
      <w:r>
        <w:rPr>
          <w:rStyle w:val="FunctionTok"/>
        </w:rPr>
        <w:t>:</w:t>
      </w:r>
      <w:r>
        <w:rPr>
          <w:rStyle w:val="NormalTok"/>
        </w:rPr>
        <w:t xml:space="preserve"> </w:t>
      </w:r>
      <w:r>
        <w:rPr>
          <w:rStyle w:val="StringTok"/>
        </w:rPr>
        <w:t>"doi"</w:t>
      </w:r>
      <w:r>
        <w:rPr>
          <w:rStyle w:val="FunctionTok"/>
        </w:rPr>
        <w:t>,</w:t>
      </w:r>
      <w:r>
        <w:br/>
      </w:r>
      <w:r>
        <w:rPr>
          <w:rStyle w:val="NormalTok"/>
        </w:rPr>
        <w:t xml:space="preserve">            </w:t>
      </w:r>
      <w:r>
        <w:rPr>
          <w:rStyle w:val="DataTypeTok"/>
        </w:rPr>
        <w:t>"identifier"</w:t>
      </w:r>
      <w:r>
        <w:rPr>
          <w:rStyle w:val="FunctionTok"/>
        </w:rPr>
        <w:t>:</w:t>
      </w:r>
      <w:r>
        <w:rPr>
          <w:rStyle w:val="NormalTok"/>
        </w:rPr>
        <w:t xml:space="preserve"> </w:t>
      </w:r>
      <w:r>
        <w:rPr>
          <w:rStyle w:val="StringTok"/>
        </w:rPr>
        <w:t>"10.1234/software.paper.5678"</w:t>
      </w:r>
      <w:r>
        <w:rPr>
          <w:rStyle w:val="FunctionTok"/>
        </w:rPr>
        <w:t>,</w:t>
      </w:r>
      <w:r>
        <w:br/>
      </w:r>
      <w:r>
        <w:rPr>
          <w:rStyle w:val="NormalTok"/>
        </w:rPr>
        <w:t xml:space="preserve">            </w:t>
      </w:r>
      <w:r>
        <w:rPr>
          <w:rStyle w:val="DataTypeTok"/>
        </w:rPr>
        <w:t>"relation"</w:t>
      </w:r>
      <w:r>
        <w:rPr>
          <w:rStyle w:val="FunctionTok"/>
        </w:rPr>
        <w:t>:</w:t>
      </w:r>
      <w:r>
        <w:rPr>
          <w:rStyle w:val="NormalTok"/>
        </w:rPr>
        <w:t xml:space="preserve"> </w:t>
      </w:r>
      <w:r>
        <w:rPr>
          <w:rStyle w:val="StringTok"/>
        </w:rPr>
        <w:t>"isDocumentedBy"</w:t>
      </w:r>
      <w:r>
        <w:rPr>
          <w:rStyle w:val="FunctionTok"/>
        </w:rPr>
        <w:t>,</w:t>
      </w:r>
      <w:r>
        <w:br/>
      </w:r>
      <w:r>
        <w:rPr>
          <w:rStyle w:val="NormalTok"/>
        </w:rPr>
        <w:t xml:space="preserve">            </w:t>
      </w:r>
      <w:r>
        <w:rPr>
          <w:rStyle w:val="DataTypeTok"/>
        </w:rPr>
        <w:t>"resource_type"</w:t>
      </w:r>
      <w:r>
        <w:rPr>
          <w:rStyle w:val="FunctionTok"/>
        </w:rPr>
        <w:t>:</w:t>
      </w:r>
      <w:r>
        <w:rPr>
          <w:rStyle w:val="NormalTok"/>
        </w:rPr>
        <w:t xml:space="preserve"> </w:t>
      </w:r>
      <w:r>
        <w:rPr>
          <w:rStyle w:val="StringTok"/>
        </w:rPr>
        <w:t>"publication-article"</w:t>
      </w:r>
      <w:r>
        <w:br/>
      </w:r>
      <w:r>
        <w:rPr>
          <w:rStyle w:val="NormalTok"/>
        </w:rPr>
        <w:t xml:space="preserve">        </w:t>
      </w:r>
      <w:r>
        <w:rPr>
          <w:rStyle w:val="FunctionTok"/>
        </w:rPr>
        <w:t>}</w:t>
      </w:r>
      <w:r>
        <w:br/>
      </w:r>
      <w:r>
        <w:rPr>
          <w:rStyle w:val="NormalTok"/>
        </w:rPr>
        <w:t xml:space="preserve">    </w:t>
      </w:r>
      <w:r>
        <w:rPr>
          <w:rStyle w:val="OtherTok"/>
        </w:rPr>
        <w:t>]</w:t>
      </w:r>
      <w:r>
        <w:rPr>
          <w:rStyle w:val="FunctionTok"/>
        </w:rPr>
        <w:t>,</w:t>
      </w:r>
      <w:r>
        <w:br/>
      </w:r>
      <w:r>
        <w:br/>
      </w:r>
      <w:r>
        <w:rPr>
          <w:rStyle w:val="NormalTok"/>
        </w:rPr>
        <w:t xml:space="preserve">    </w:t>
      </w:r>
      <w:r>
        <w:rPr>
          <w:rStyle w:val="DataTypeTok"/>
        </w:rPr>
        <w:t>"keywords"</w:t>
      </w:r>
      <w:r>
        <w:rPr>
          <w:rStyle w:val="FunctionTok"/>
        </w:rPr>
        <w:t>:</w:t>
      </w:r>
      <w:r>
        <w:rPr>
          <w:rStyle w:val="NormalTok"/>
        </w:rPr>
        <w:t xml:space="preserve"> </w:t>
      </w:r>
      <w:r>
        <w:rPr>
          <w:rStyle w:val="OtherTok"/>
        </w:rPr>
        <w:t>[</w:t>
      </w:r>
      <w:r>
        <w:rPr>
          <w:rStyle w:val="StringTok"/>
        </w:rPr>
        <w:t>"Cats"</w:t>
      </w:r>
      <w:r>
        <w:rPr>
          <w:rStyle w:val="OtherTok"/>
        </w:rPr>
        <w:t>,</w:t>
      </w:r>
      <w:r>
        <w:rPr>
          <w:rStyle w:val="NormalTok"/>
        </w:rPr>
        <w:t xml:space="preserve"> </w:t>
      </w:r>
      <w:r>
        <w:rPr>
          <w:rStyle w:val="StringTok"/>
        </w:rPr>
        <w:t>"Laser"</w:t>
      </w:r>
      <w:r>
        <w:rPr>
          <w:rStyle w:val="OtherTok"/>
        </w:rPr>
        <w:t>,</w:t>
      </w:r>
      <w:r>
        <w:rPr>
          <w:rStyle w:val="NormalTok"/>
        </w:rPr>
        <w:t xml:space="preserve"> </w:t>
      </w:r>
      <w:r>
        <w:rPr>
          <w:rStyle w:val="StringTok"/>
        </w:rPr>
        <w:t>"Behavior"</w:t>
      </w:r>
      <w:r>
        <w:rPr>
          <w:rStyle w:val="OtherTok"/>
        </w:rPr>
        <w:t>]</w:t>
      </w:r>
      <w:r>
        <w:rPr>
          <w:rStyle w:val="FunctionTok"/>
        </w:rPr>
        <w:t>,</w:t>
      </w:r>
      <w:r>
        <w:br/>
      </w:r>
      <w:r>
        <w:br/>
      </w:r>
      <w:r>
        <w:rPr>
          <w:rStyle w:val="NormalTok"/>
        </w:rPr>
        <w:t xml:space="preserve">    </w:t>
      </w:r>
      <w:r>
        <w:rPr>
          <w:rStyle w:val="DataTypeTok"/>
        </w:rPr>
        <w:t>"communities"</w:t>
      </w:r>
      <w:r>
        <w:rPr>
          <w:rStyle w:val="FunctionTok"/>
        </w:rPr>
        <w:t>:</w:t>
      </w:r>
      <w:r>
        <w:rPr>
          <w:rStyle w:val="NormalTok"/>
        </w:rPr>
        <w:t xml:space="preserve"> </w:t>
      </w:r>
      <w:r>
        <w:rPr>
          <w:rStyle w:val="OtherTok"/>
        </w:rPr>
        <w:t>[</w:t>
      </w:r>
      <w:r>
        <w:br/>
      </w:r>
      <w:r>
        <w:rPr>
          <w:rStyle w:val="NormalTok"/>
        </w:rPr>
        <w:t xml:space="preserve">        </w:t>
      </w:r>
      <w:r>
        <w:rPr>
          <w:rStyle w:val="FunctionTok"/>
        </w:rPr>
        <w:t>{</w:t>
      </w:r>
      <w:r>
        <w:rPr>
          <w:rStyle w:val="DataTypeTok"/>
        </w:rPr>
        <w:t>"identifier"</w:t>
      </w:r>
      <w:r>
        <w:rPr>
          <w:rStyle w:val="FunctionTok"/>
        </w:rPr>
        <w:t>:</w:t>
      </w:r>
      <w:r>
        <w:rPr>
          <w:rStyle w:val="NormalTok"/>
        </w:rPr>
        <w:t xml:space="preserve"> </w:t>
      </w:r>
      <w:r>
        <w:rPr>
          <w:rStyle w:val="StringTok"/>
        </w:rPr>
        <w:t>"software-cats"</w:t>
      </w:r>
      <w:r>
        <w:rPr>
          <w:rStyle w:val="FunctionTok"/>
        </w:rPr>
        <w:t>}</w:t>
      </w:r>
      <w:r>
        <w:br/>
      </w:r>
      <w:r>
        <w:rPr>
          <w:rStyle w:val="NormalTok"/>
        </w:rPr>
        <w:t xml:space="preserve">    </w:t>
      </w:r>
      <w:r>
        <w:rPr>
          <w:rStyle w:val="OtherTok"/>
        </w:rPr>
        <w:t>]</w:t>
      </w:r>
      <w:r>
        <w:rPr>
          <w:rStyle w:val="FunctionTok"/>
        </w:rPr>
        <w:t>,</w:t>
      </w:r>
      <w:r>
        <w:br/>
      </w:r>
      <w:r>
        <w:br/>
      </w:r>
      <w:r>
        <w:rPr>
          <w:rStyle w:val="NormalTok"/>
        </w:rPr>
        <w:t xml:space="preserve">    </w:t>
      </w:r>
      <w:r>
        <w:rPr>
          <w:rStyle w:val="DataTypeTok"/>
        </w:rPr>
        <w:t>"grants"</w:t>
      </w:r>
      <w:r>
        <w:rPr>
          <w:rStyle w:val="FunctionTok"/>
        </w:rPr>
        <w:t>:</w:t>
      </w:r>
      <w:r>
        <w:rPr>
          <w:rStyle w:val="NormalTok"/>
        </w:rPr>
        <w:t xml:space="preserve"> </w:t>
      </w:r>
      <w:r>
        <w:rPr>
          <w:rStyle w:val="OtherTok"/>
        </w:rPr>
        <w:t>[</w:t>
      </w:r>
      <w:r>
        <w:rPr>
          <w:rStyle w:val="FunctionTok"/>
        </w:rPr>
        <w:t>{</w:t>
      </w:r>
      <w:r>
        <w:rPr>
          <w:rStyle w:val="DataTypeTok"/>
        </w:rPr>
        <w:t>"id"</w:t>
      </w:r>
      <w:r>
        <w:rPr>
          <w:rStyle w:val="FunctionTok"/>
        </w:rPr>
        <w:t>:</w:t>
      </w:r>
      <w:r>
        <w:rPr>
          <w:rStyle w:val="StringTok"/>
        </w:rPr>
        <w:t>"777541"</w:t>
      </w:r>
      <w:r>
        <w:rPr>
          <w:rStyle w:val="FunctionTok"/>
        </w:rPr>
        <w:t>}</w:t>
      </w:r>
      <w:r>
        <w:rPr>
          <w:rStyle w:val="OtherTok"/>
        </w:rPr>
        <w:t>]</w:t>
      </w:r>
      <w:r>
        <w:br/>
      </w:r>
      <w:r>
        <w:rPr>
          <w:rStyle w:val="FunctionTok"/>
        </w:rPr>
        <w:t>}</w:t>
      </w:r>
    </w:p>
    <w:p w14:paraId="666A8F96" w14:textId="7C97F8AF" w:rsidR="003D2E20" w:rsidRDefault="00BF477B" w:rsidP="003D2E20">
      <w:pPr>
        <w:pStyle w:val="Textoindependiente"/>
      </w:pPr>
      <w:r w:rsidRPr="00BF477B">
        <w:t xml:space="preserve">This functionality makes easy to manage the appropriate </w:t>
      </w:r>
      <w:r w:rsidR="000869C4">
        <w:t xml:space="preserve">information and </w:t>
      </w:r>
      <w:r w:rsidRPr="00BF477B">
        <w:t xml:space="preserve">metadata in each repository </w:t>
      </w:r>
      <w:r w:rsidR="000869C4">
        <w:t xml:space="preserve">to be </w:t>
      </w:r>
      <w:r w:rsidRPr="00BF477B">
        <w:t>linked with Zenodo.</w:t>
      </w:r>
      <w:r w:rsidR="00486EC9">
        <w:t xml:space="preserve"> At the time of including</w:t>
      </w:r>
      <w:r w:rsidR="000869C4">
        <w:t xml:space="preserve"> the </w:t>
      </w:r>
      <w:r w:rsidR="000869C4" w:rsidRPr="000869C4">
        <w:rPr>
          <w:i/>
        </w:rPr>
        <w:t>.zenodo.json</w:t>
      </w:r>
      <w:r w:rsidR="000869C4">
        <w:t xml:space="preserve"> file the </w:t>
      </w:r>
      <w:hyperlink r:id="rId62" w:anchor="entities" w:history="1">
        <w:r w:rsidR="000869C4" w:rsidRPr="000869C4">
          <w:rPr>
            <w:rStyle w:val="Hipervnculo"/>
          </w:rPr>
          <w:t>entities deposition documentation</w:t>
        </w:r>
      </w:hyperlink>
      <w:r w:rsidR="000869C4">
        <w:rPr>
          <w:rStyle w:val="Refdenotaalpie"/>
        </w:rPr>
        <w:footnoteReference w:id="48"/>
      </w:r>
      <w:r w:rsidR="000869C4">
        <w:t xml:space="preserve"> should be checked, and some tool for testing the file </w:t>
      </w:r>
      <w:r w:rsidR="001A6D32">
        <w:t>formatting</w:t>
      </w:r>
      <w:r w:rsidR="000869C4">
        <w:t xml:space="preserve"> should be uses, e.g. </w:t>
      </w:r>
      <w:hyperlink r:id="rId63" w:history="1">
        <w:r w:rsidR="000869C4" w:rsidRPr="000869C4">
          <w:rPr>
            <w:rStyle w:val="Hipervnculo"/>
          </w:rPr>
          <w:t>JSON Formatter &amp; Validator</w:t>
        </w:r>
      </w:hyperlink>
      <w:r w:rsidR="000869C4">
        <w:rPr>
          <w:rStyle w:val="Refdenotaalpie"/>
        </w:rPr>
        <w:footnoteReference w:id="49"/>
      </w:r>
      <w:r w:rsidR="000869C4">
        <w:t>.</w:t>
      </w:r>
    </w:p>
    <w:p w14:paraId="21134E14" w14:textId="77777777" w:rsidR="009047FE" w:rsidRDefault="00F314A6" w:rsidP="009047FE">
      <w:pPr>
        <w:pStyle w:val="Ttulo2"/>
      </w:pPr>
      <w:bookmarkStart w:id="216" w:name="_Toc115173480"/>
      <w:r>
        <w:lastRenderedPageBreak/>
        <w:t>Other OpenAIRE Services</w:t>
      </w:r>
      <w:bookmarkEnd w:id="216"/>
    </w:p>
    <w:p w14:paraId="7CA70DE8" w14:textId="576CBA69" w:rsidR="00F314A6" w:rsidRPr="00F314A6" w:rsidRDefault="00F314A6">
      <w:pPr>
        <w:spacing w:before="0" w:after="0" w:line="240" w:lineRule="auto"/>
        <w:jc w:val="left"/>
      </w:pPr>
      <w:r w:rsidRPr="00A57E38">
        <w:t>Zenodo</w:t>
      </w:r>
      <w:r>
        <w:t xml:space="preserve"> is only a part of the </w:t>
      </w:r>
      <w:r w:rsidRPr="00A57E38">
        <w:t>OpenAIRE</w:t>
      </w:r>
      <w:r>
        <w:t xml:space="preserve"> </w:t>
      </w:r>
      <w:r w:rsidR="001A6D32">
        <w:t>infrastructure</w:t>
      </w:r>
      <w:r>
        <w:t xml:space="preserve">, a list of other </w:t>
      </w:r>
      <w:r w:rsidR="0019545A">
        <w:t xml:space="preserve">free </w:t>
      </w:r>
      <w:r>
        <w:t xml:space="preserve">services oriented </w:t>
      </w:r>
      <w:r w:rsidRPr="00F314A6">
        <w:t xml:space="preserve">to adopt </w:t>
      </w:r>
      <w:r w:rsidR="003C1298" w:rsidRPr="00F314A6">
        <w:t xml:space="preserve">easily </w:t>
      </w:r>
      <w:r w:rsidRPr="00A57E38">
        <w:t>Open Science</w:t>
      </w:r>
      <w:r w:rsidR="005863C0">
        <w:t>,</w:t>
      </w:r>
      <w:r>
        <w:t xml:space="preserve"> can be seen below:</w:t>
      </w:r>
    </w:p>
    <w:p w14:paraId="2FCD89C6" w14:textId="77777777" w:rsidR="00216CBA" w:rsidRDefault="00216CBA">
      <w:pPr>
        <w:spacing w:before="0" w:after="0" w:line="240" w:lineRule="auto"/>
        <w:jc w:val="left"/>
        <w:rPr>
          <w:highlight w:val="yellow"/>
        </w:rPr>
      </w:pPr>
    </w:p>
    <w:tbl>
      <w:tblPr>
        <w:tblStyle w:val="PoliRural"/>
        <w:tblW w:w="9776" w:type="dxa"/>
        <w:jc w:val="center"/>
        <w:tblLook w:val="04A0" w:firstRow="1" w:lastRow="0" w:firstColumn="1" w:lastColumn="0" w:noHBand="0" w:noVBand="1"/>
      </w:tblPr>
      <w:tblGrid>
        <w:gridCol w:w="4248"/>
        <w:gridCol w:w="5528"/>
      </w:tblGrid>
      <w:tr w:rsidR="0019545A" w:rsidRPr="00F7378F" w14:paraId="17975A52" w14:textId="77777777" w:rsidTr="00BE3042">
        <w:trPr>
          <w:cnfStyle w:val="100000000000" w:firstRow="1" w:lastRow="0" w:firstColumn="0" w:lastColumn="0" w:oddVBand="0" w:evenVBand="0" w:oddHBand="0" w:evenHBand="0" w:firstRowFirstColumn="0" w:firstRowLastColumn="0" w:lastRowFirstColumn="0" w:lastRowLastColumn="0"/>
          <w:trHeight w:val="170"/>
          <w:tblHeader/>
          <w:jc w:val="center"/>
        </w:trPr>
        <w:tc>
          <w:tcPr>
            <w:tcW w:w="4248" w:type="dxa"/>
            <w:tcBorders>
              <w:top w:val="single" w:sz="4" w:space="0" w:color="auto"/>
              <w:left w:val="single" w:sz="4" w:space="0" w:color="auto"/>
              <w:bottom w:val="single" w:sz="4" w:space="0" w:color="auto"/>
            </w:tcBorders>
          </w:tcPr>
          <w:p w14:paraId="7B2B3A95" w14:textId="77777777" w:rsidR="0019545A" w:rsidRPr="00D130E0" w:rsidRDefault="0019545A" w:rsidP="00A57E38">
            <w:pPr>
              <w:rPr>
                <w:b w:val="0"/>
              </w:rPr>
            </w:pPr>
            <w:r>
              <w:rPr>
                <w:b w:val="0"/>
              </w:rPr>
              <w:t>Service</w:t>
            </w:r>
          </w:p>
        </w:tc>
        <w:tc>
          <w:tcPr>
            <w:tcW w:w="5528" w:type="dxa"/>
            <w:tcBorders>
              <w:top w:val="single" w:sz="4" w:space="0" w:color="auto"/>
              <w:bottom w:val="single" w:sz="4" w:space="0" w:color="auto"/>
              <w:right w:val="single" w:sz="4" w:space="0" w:color="auto"/>
            </w:tcBorders>
          </w:tcPr>
          <w:p w14:paraId="4473552C" w14:textId="77777777" w:rsidR="0019545A" w:rsidRPr="00D130E0" w:rsidRDefault="000A4342" w:rsidP="00A57E38">
            <w:pPr>
              <w:rPr>
                <w:b w:val="0"/>
              </w:rPr>
            </w:pPr>
            <w:r>
              <w:rPr>
                <w:b w:val="0"/>
              </w:rPr>
              <w:t>Motto</w:t>
            </w:r>
            <w:r w:rsidR="00B432ED">
              <w:rPr>
                <w:b w:val="0"/>
              </w:rPr>
              <w:t>/</w:t>
            </w:r>
            <w:r w:rsidR="0019545A">
              <w:rPr>
                <w:b w:val="0"/>
              </w:rPr>
              <w:t>Description</w:t>
            </w:r>
          </w:p>
        </w:tc>
      </w:tr>
      <w:tr w:rsidR="0019545A" w:rsidRPr="00794D0E" w14:paraId="768F05FF" w14:textId="77777777" w:rsidTr="00BE3042">
        <w:trPr>
          <w:cnfStyle w:val="000000100000" w:firstRow="0" w:lastRow="0" w:firstColumn="0" w:lastColumn="0" w:oddVBand="0" w:evenVBand="0" w:oddHBand="1" w:evenHBand="0" w:firstRowFirstColumn="0" w:firstRowLastColumn="0" w:lastRowFirstColumn="0" w:lastRowLastColumn="0"/>
          <w:jc w:val="center"/>
        </w:trPr>
        <w:tc>
          <w:tcPr>
            <w:tcW w:w="4248" w:type="dxa"/>
            <w:tcBorders>
              <w:top w:val="single" w:sz="4" w:space="0" w:color="auto"/>
            </w:tcBorders>
          </w:tcPr>
          <w:p w14:paraId="2470AD65" w14:textId="77777777" w:rsidR="0019545A" w:rsidRPr="00794D0E" w:rsidRDefault="0028650D" w:rsidP="0019545A">
            <w:pPr>
              <w:pStyle w:val="Prrafodelista"/>
              <w:numPr>
                <w:ilvl w:val="0"/>
                <w:numId w:val="16"/>
              </w:numPr>
              <w:spacing w:before="0" w:after="0" w:line="240" w:lineRule="auto"/>
              <w:rPr>
                <w:sz w:val="20"/>
                <w:szCs w:val="22"/>
              </w:rPr>
            </w:pPr>
            <w:hyperlink r:id="rId64" w:history="1">
              <w:r w:rsidR="0019545A" w:rsidRPr="00794D0E">
                <w:rPr>
                  <w:rStyle w:val="Hipervnculo"/>
                  <w:sz w:val="20"/>
                  <w:szCs w:val="22"/>
                </w:rPr>
                <w:t>Argos: for administrators</w:t>
              </w:r>
            </w:hyperlink>
            <w:r w:rsidR="0019545A" w:rsidRPr="00794D0E">
              <w:rPr>
                <w:sz w:val="20"/>
                <w:szCs w:val="22"/>
              </w:rPr>
              <w:t xml:space="preserve"> </w:t>
            </w:r>
            <w:r w:rsidR="00794D0E" w:rsidRPr="00794D0E">
              <w:rPr>
                <w:rStyle w:val="Refdenotaalpie"/>
                <w:sz w:val="20"/>
                <w:szCs w:val="22"/>
              </w:rPr>
              <w:footnoteReference w:id="50"/>
            </w:r>
          </w:p>
        </w:tc>
        <w:tc>
          <w:tcPr>
            <w:tcW w:w="5528" w:type="dxa"/>
            <w:tcBorders>
              <w:top w:val="single" w:sz="4" w:space="0" w:color="auto"/>
            </w:tcBorders>
          </w:tcPr>
          <w:p w14:paraId="11B8B89C" w14:textId="7035742B" w:rsidR="0019545A" w:rsidRPr="004B1C43" w:rsidRDefault="0019545A" w:rsidP="00A57E38">
            <w:pPr>
              <w:spacing w:before="0" w:after="0" w:line="240" w:lineRule="auto"/>
              <w:rPr>
                <w:sz w:val="18"/>
                <w:szCs w:val="22"/>
              </w:rPr>
            </w:pPr>
            <w:r w:rsidRPr="004B1C43">
              <w:rPr>
                <w:sz w:val="18"/>
                <w:szCs w:val="22"/>
              </w:rPr>
              <w:t>Bring your Data Management Plans closer to where data are generated, analysed and stored</w:t>
            </w:r>
            <w:r w:rsidR="00CD0339">
              <w:rPr>
                <w:sz w:val="18"/>
                <w:szCs w:val="22"/>
              </w:rPr>
              <w:t>.</w:t>
            </w:r>
          </w:p>
        </w:tc>
      </w:tr>
      <w:tr w:rsidR="0019545A" w:rsidRPr="00794D0E" w14:paraId="2CA27E2B" w14:textId="77777777" w:rsidTr="00BE3042">
        <w:trPr>
          <w:cnfStyle w:val="000000010000" w:firstRow="0" w:lastRow="0" w:firstColumn="0" w:lastColumn="0" w:oddVBand="0" w:evenVBand="0" w:oddHBand="0" w:evenHBand="1" w:firstRowFirstColumn="0" w:firstRowLastColumn="0" w:lastRowFirstColumn="0" w:lastRowLastColumn="0"/>
          <w:jc w:val="center"/>
        </w:trPr>
        <w:tc>
          <w:tcPr>
            <w:tcW w:w="4248" w:type="dxa"/>
          </w:tcPr>
          <w:p w14:paraId="67E5F2DB" w14:textId="77777777" w:rsidR="0019545A" w:rsidRPr="00794D0E" w:rsidRDefault="0028650D" w:rsidP="003D2E20">
            <w:pPr>
              <w:pStyle w:val="Prrafodelista"/>
              <w:numPr>
                <w:ilvl w:val="0"/>
                <w:numId w:val="16"/>
              </w:numPr>
              <w:spacing w:before="0" w:after="0" w:line="240" w:lineRule="auto"/>
              <w:rPr>
                <w:sz w:val="20"/>
                <w:szCs w:val="22"/>
              </w:rPr>
            </w:pPr>
            <w:hyperlink r:id="rId65" w:history="1">
              <w:r w:rsidR="003D2E20" w:rsidRPr="003D2E20">
                <w:rPr>
                  <w:rStyle w:val="Hipervnculo"/>
                  <w:sz w:val="20"/>
                  <w:szCs w:val="22"/>
                </w:rPr>
                <w:t>OpenCitations</w:t>
              </w:r>
            </w:hyperlink>
            <w:r w:rsidR="003D2E20">
              <w:rPr>
                <w:sz w:val="20"/>
                <w:szCs w:val="22"/>
              </w:rPr>
              <w:t xml:space="preserve"> </w:t>
            </w:r>
            <w:r w:rsidR="003D2E20">
              <w:rPr>
                <w:rStyle w:val="Refdenotaalpie"/>
                <w:sz w:val="20"/>
                <w:szCs w:val="22"/>
              </w:rPr>
              <w:footnoteReference w:id="51"/>
            </w:r>
          </w:p>
        </w:tc>
        <w:tc>
          <w:tcPr>
            <w:tcW w:w="5528" w:type="dxa"/>
          </w:tcPr>
          <w:p w14:paraId="7BA2B90F" w14:textId="31C7AE88" w:rsidR="0019545A" w:rsidRPr="004B1C43" w:rsidRDefault="003D2E20" w:rsidP="00A57E38">
            <w:pPr>
              <w:spacing w:before="0" w:after="0" w:line="240" w:lineRule="auto"/>
              <w:rPr>
                <w:sz w:val="18"/>
                <w:szCs w:val="22"/>
              </w:rPr>
            </w:pPr>
            <w:r w:rsidRPr="004B1C43">
              <w:rPr>
                <w:sz w:val="18"/>
                <w:szCs w:val="22"/>
              </w:rPr>
              <w:t>I</w:t>
            </w:r>
            <w:r w:rsidR="00794D0E" w:rsidRPr="004B1C43">
              <w:rPr>
                <w:sz w:val="18"/>
                <w:szCs w:val="22"/>
              </w:rPr>
              <w:t>ndependent not-for-profit infrastructure organization for open scholarship dedicated to the publication of open bibliographic and citation data by the use of Semantic Web (Linked Data) technologies</w:t>
            </w:r>
            <w:r w:rsidR="00CD0339">
              <w:rPr>
                <w:sz w:val="18"/>
                <w:szCs w:val="22"/>
              </w:rPr>
              <w:t>.</w:t>
            </w:r>
          </w:p>
        </w:tc>
      </w:tr>
      <w:tr w:rsidR="0019545A" w:rsidRPr="00794D0E" w14:paraId="1989988C" w14:textId="77777777" w:rsidTr="00BE3042">
        <w:trPr>
          <w:cnfStyle w:val="000000100000" w:firstRow="0" w:lastRow="0" w:firstColumn="0" w:lastColumn="0" w:oddVBand="0" w:evenVBand="0" w:oddHBand="1" w:evenHBand="0" w:firstRowFirstColumn="0" w:firstRowLastColumn="0" w:lastRowFirstColumn="0" w:lastRowLastColumn="0"/>
          <w:jc w:val="center"/>
        </w:trPr>
        <w:tc>
          <w:tcPr>
            <w:tcW w:w="4248" w:type="dxa"/>
          </w:tcPr>
          <w:p w14:paraId="70CF0C10" w14:textId="77777777" w:rsidR="0019545A" w:rsidRPr="00794D0E" w:rsidRDefault="0028650D" w:rsidP="000B22B6">
            <w:pPr>
              <w:pStyle w:val="Prrafodelista"/>
              <w:numPr>
                <w:ilvl w:val="0"/>
                <w:numId w:val="16"/>
              </w:numPr>
              <w:spacing w:before="0" w:after="0" w:line="240" w:lineRule="auto"/>
              <w:rPr>
                <w:sz w:val="20"/>
                <w:szCs w:val="22"/>
              </w:rPr>
            </w:pPr>
            <w:hyperlink r:id="rId66" w:history="1">
              <w:r w:rsidR="004B1C43" w:rsidRPr="004B1C43">
                <w:rPr>
                  <w:rStyle w:val="Hipervnculo"/>
                  <w:sz w:val="20"/>
                  <w:szCs w:val="22"/>
                </w:rPr>
                <w:t>Research Graph</w:t>
              </w:r>
            </w:hyperlink>
            <w:r w:rsidR="004B1C43">
              <w:rPr>
                <w:sz w:val="20"/>
                <w:szCs w:val="22"/>
              </w:rPr>
              <w:t xml:space="preserve"> </w:t>
            </w:r>
            <w:r w:rsidR="004B1C43">
              <w:rPr>
                <w:rStyle w:val="Refdenotaalpie"/>
                <w:sz w:val="20"/>
                <w:szCs w:val="22"/>
              </w:rPr>
              <w:footnoteReference w:id="52"/>
            </w:r>
          </w:p>
        </w:tc>
        <w:tc>
          <w:tcPr>
            <w:tcW w:w="5528" w:type="dxa"/>
          </w:tcPr>
          <w:p w14:paraId="520EB6DA" w14:textId="5FD87C75" w:rsidR="0019545A" w:rsidRPr="004B1C43" w:rsidRDefault="00B432ED" w:rsidP="00A57E38">
            <w:pPr>
              <w:spacing w:before="0" w:after="0" w:line="240" w:lineRule="auto"/>
              <w:rPr>
                <w:sz w:val="18"/>
                <w:szCs w:val="22"/>
              </w:rPr>
            </w:pPr>
            <w:r>
              <w:rPr>
                <w:sz w:val="18"/>
                <w:szCs w:val="22"/>
              </w:rPr>
              <w:t>O</w:t>
            </w:r>
            <w:r w:rsidR="004B1C43" w:rsidRPr="004B1C43">
              <w:rPr>
                <w:sz w:val="18"/>
                <w:szCs w:val="22"/>
              </w:rPr>
              <w:t>pen resource that aggregates a collection of research data properties (metadata, links) available within the OpenAIRE Open Science infrastructure for funders, organizations, researchers, research communities and publishers to interlink information by using a semantic graph database approach</w:t>
            </w:r>
            <w:r w:rsidR="00CD0339">
              <w:rPr>
                <w:sz w:val="18"/>
                <w:szCs w:val="22"/>
              </w:rPr>
              <w:t>.</w:t>
            </w:r>
          </w:p>
        </w:tc>
      </w:tr>
      <w:tr w:rsidR="0019545A" w:rsidRPr="002D5039" w14:paraId="5BEB9663" w14:textId="77777777" w:rsidTr="00BE3042">
        <w:trPr>
          <w:cnfStyle w:val="000000010000" w:firstRow="0" w:lastRow="0" w:firstColumn="0" w:lastColumn="0" w:oddVBand="0" w:evenVBand="0" w:oddHBand="0" w:evenHBand="1" w:firstRowFirstColumn="0" w:firstRowLastColumn="0" w:lastRowFirstColumn="0" w:lastRowLastColumn="0"/>
          <w:jc w:val="center"/>
        </w:trPr>
        <w:tc>
          <w:tcPr>
            <w:tcW w:w="4248" w:type="dxa"/>
          </w:tcPr>
          <w:p w14:paraId="4EADF40C" w14:textId="77777777" w:rsidR="0019545A" w:rsidRPr="002D5039" w:rsidRDefault="0028650D" w:rsidP="000B22B6">
            <w:pPr>
              <w:pStyle w:val="Prrafodelista"/>
              <w:numPr>
                <w:ilvl w:val="0"/>
                <w:numId w:val="16"/>
              </w:numPr>
              <w:spacing w:before="0" w:after="0" w:line="240" w:lineRule="auto"/>
              <w:rPr>
                <w:sz w:val="22"/>
                <w:szCs w:val="22"/>
              </w:rPr>
            </w:pPr>
            <w:hyperlink r:id="rId67" w:history="1">
              <w:r w:rsidR="002F0C35" w:rsidRPr="00B432ED">
                <w:rPr>
                  <w:rStyle w:val="Hipervnculo"/>
                  <w:sz w:val="20"/>
                  <w:szCs w:val="22"/>
                </w:rPr>
                <w:t>Provide</w:t>
              </w:r>
            </w:hyperlink>
            <w:r w:rsidR="00B432ED">
              <w:rPr>
                <w:sz w:val="20"/>
                <w:szCs w:val="22"/>
              </w:rPr>
              <w:t xml:space="preserve"> </w:t>
            </w:r>
            <w:r w:rsidR="00B432ED">
              <w:rPr>
                <w:rStyle w:val="Refdenotaalpie"/>
                <w:sz w:val="20"/>
                <w:szCs w:val="22"/>
              </w:rPr>
              <w:footnoteReference w:id="53"/>
            </w:r>
          </w:p>
        </w:tc>
        <w:tc>
          <w:tcPr>
            <w:tcW w:w="5528" w:type="dxa"/>
          </w:tcPr>
          <w:p w14:paraId="02784B40" w14:textId="77777777" w:rsidR="0019545A" w:rsidRPr="00B432ED" w:rsidRDefault="00B432ED" w:rsidP="00A57E38">
            <w:pPr>
              <w:spacing w:before="0" w:after="0" w:line="240" w:lineRule="auto"/>
              <w:rPr>
                <w:sz w:val="18"/>
                <w:szCs w:val="22"/>
              </w:rPr>
            </w:pPr>
            <w:r w:rsidRPr="00B432ED">
              <w:rPr>
                <w:sz w:val="18"/>
                <w:szCs w:val="22"/>
              </w:rPr>
              <w:t>The Provide Dashboard is a one-stop-service where content providers interact with OpenAIRE and become a building block of a global Open Research community. A gateway to the European Open Science Cloud.</w:t>
            </w:r>
          </w:p>
        </w:tc>
      </w:tr>
      <w:tr w:rsidR="006735DB" w:rsidRPr="002D5039" w14:paraId="1281A6E0" w14:textId="77777777" w:rsidTr="00BE3042">
        <w:trPr>
          <w:cnfStyle w:val="000000100000" w:firstRow="0" w:lastRow="0" w:firstColumn="0" w:lastColumn="0" w:oddVBand="0" w:evenVBand="0" w:oddHBand="1" w:evenHBand="0" w:firstRowFirstColumn="0" w:firstRowLastColumn="0" w:lastRowFirstColumn="0" w:lastRowLastColumn="0"/>
          <w:jc w:val="center"/>
        </w:trPr>
        <w:tc>
          <w:tcPr>
            <w:tcW w:w="4248" w:type="dxa"/>
          </w:tcPr>
          <w:p w14:paraId="77F54063" w14:textId="77777777" w:rsidR="006735DB" w:rsidRDefault="0028650D" w:rsidP="000B22B6">
            <w:pPr>
              <w:pStyle w:val="Prrafodelista"/>
              <w:numPr>
                <w:ilvl w:val="0"/>
                <w:numId w:val="16"/>
              </w:numPr>
              <w:spacing w:before="0" w:after="0" w:line="240" w:lineRule="auto"/>
              <w:rPr>
                <w:sz w:val="20"/>
                <w:szCs w:val="22"/>
              </w:rPr>
            </w:pPr>
            <w:hyperlink r:id="rId68" w:history="1">
              <w:r w:rsidR="006735DB" w:rsidRPr="006735DB">
                <w:rPr>
                  <w:rStyle w:val="Hipervnculo"/>
                  <w:sz w:val="20"/>
                  <w:szCs w:val="22"/>
                </w:rPr>
                <w:t>Amnesia</w:t>
              </w:r>
            </w:hyperlink>
            <w:r w:rsidR="006735DB">
              <w:rPr>
                <w:sz w:val="20"/>
                <w:szCs w:val="22"/>
              </w:rPr>
              <w:t xml:space="preserve"> </w:t>
            </w:r>
            <w:r w:rsidR="006735DB">
              <w:rPr>
                <w:rStyle w:val="Refdenotaalpie"/>
                <w:sz w:val="20"/>
                <w:szCs w:val="22"/>
              </w:rPr>
              <w:footnoteReference w:id="54"/>
            </w:r>
          </w:p>
        </w:tc>
        <w:tc>
          <w:tcPr>
            <w:tcW w:w="5528" w:type="dxa"/>
          </w:tcPr>
          <w:p w14:paraId="16B40071" w14:textId="3ADDE3B1" w:rsidR="006735DB" w:rsidRPr="00B432ED" w:rsidRDefault="006735DB" w:rsidP="00A57E38">
            <w:pPr>
              <w:spacing w:before="0" w:after="0" w:line="240" w:lineRule="auto"/>
              <w:rPr>
                <w:sz w:val="18"/>
                <w:szCs w:val="22"/>
              </w:rPr>
            </w:pPr>
            <w:r w:rsidRPr="006735DB">
              <w:rPr>
                <w:sz w:val="18"/>
                <w:szCs w:val="22"/>
              </w:rPr>
              <w:t>Perform research and share</w:t>
            </w:r>
            <w:r>
              <w:rPr>
                <w:sz w:val="18"/>
                <w:szCs w:val="22"/>
              </w:rPr>
              <w:t xml:space="preserve"> your results that satisfy GDPR </w:t>
            </w:r>
            <w:r w:rsidRPr="006735DB">
              <w:rPr>
                <w:sz w:val="18"/>
                <w:szCs w:val="22"/>
              </w:rPr>
              <w:t>guidelines</w:t>
            </w:r>
            <w:r w:rsidR="000A4342">
              <w:rPr>
                <w:sz w:val="18"/>
                <w:szCs w:val="22"/>
              </w:rPr>
              <w:t xml:space="preserve"> </w:t>
            </w:r>
            <w:r w:rsidRPr="006735DB">
              <w:rPr>
                <w:sz w:val="18"/>
                <w:szCs w:val="22"/>
              </w:rPr>
              <w:t>by using data anonymization algorithms</w:t>
            </w:r>
            <w:r w:rsidR="00CD0339">
              <w:rPr>
                <w:sz w:val="18"/>
                <w:szCs w:val="22"/>
              </w:rPr>
              <w:t>.</w:t>
            </w:r>
          </w:p>
        </w:tc>
      </w:tr>
      <w:tr w:rsidR="000A4342" w:rsidRPr="002D5039" w14:paraId="023E0C00" w14:textId="77777777" w:rsidTr="00BE3042">
        <w:trPr>
          <w:cnfStyle w:val="000000010000" w:firstRow="0" w:lastRow="0" w:firstColumn="0" w:lastColumn="0" w:oddVBand="0" w:evenVBand="0" w:oddHBand="0" w:evenHBand="1" w:firstRowFirstColumn="0" w:firstRowLastColumn="0" w:lastRowFirstColumn="0" w:lastRowLastColumn="0"/>
          <w:jc w:val="center"/>
        </w:trPr>
        <w:tc>
          <w:tcPr>
            <w:tcW w:w="4248" w:type="dxa"/>
          </w:tcPr>
          <w:p w14:paraId="12EB9F38" w14:textId="77777777" w:rsidR="000A4342" w:rsidRDefault="0028650D" w:rsidP="000B22B6">
            <w:pPr>
              <w:pStyle w:val="Prrafodelista"/>
              <w:numPr>
                <w:ilvl w:val="0"/>
                <w:numId w:val="16"/>
              </w:numPr>
              <w:spacing w:before="0" w:after="0" w:line="240" w:lineRule="auto"/>
              <w:rPr>
                <w:sz w:val="20"/>
                <w:szCs w:val="22"/>
              </w:rPr>
            </w:pPr>
            <w:hyperlink r:id="rId69" w:history="1">
              <w:r w:rsidR="000A4342" w:rsidRPr="000A4342">
                <w:rPr>
                  <w:rStyle w:val="Hipervnculo"/>
                  <w:sz w:val="20"/>
                  <w:szCs w:val="22"/>
                </w:rPr>
                <w:t>Connect</w:t>
              </w:r>
            </w:hyperlink>
            <w:r w:rsidR="000A4342">
              <w:rPr>
                <w:sz w:val="20"/>
                <w:szCs w:val="22"/>
              </w:rPr>
              <w:t xml:space="preserve"> </w:t>
            </w:r>
            <w:r w:rsidR="000A4342">
              <w:rPr>
                <w:rStyle w:val="Refdenotaalpie"/>
                <w:sz w:val="20"/>
                <w:szCs w:val="22"/>
              </w:rPr>
              <w:footnoteReference w:id="55"/>
            </w:r>
          </w:p>
        </w:tc>
        <w:tc>
          <w:tcPr>
            <w:tcW w:w="5528" w:type="dxa"/>
          </w:tcPr>
          <w:p w14:paraId="7447D187" w14:textId="77777777" w:rsidR="000A4342" w:rsidRPr="006735DB" w:rsidRDefault="000A4342" w:rsidP="00A57E38">
            <w:pPr>
              <w:spacing w:before="0" w:after="0" w:line="240" w:lineRule="auto"/>
              <w:rPr>
                <w:sz w:val="18"/>
                <w:szCs w:val="22"/>
              </w:rPr>
            </w:pPr>
            <w:r w:rsidRPr="000A4342">
              <w:rPr>
                <w:sz w:val="18"/>
                <w:szCs w:val="22"/>
              </w:rPr>
              <w:t>Build a Gateway to your community's open and linked research outcomes</w:t>
            </w:r>
          </w:p>
        </w:tc>
      </w:tr>
      <w:tr w:rsidR="000A4342" w:rsidRPr="002D5039" w14:paraId="11ED0B2D" w14:textId="77777777" w:rsidTr="00BE3042">
        <w:trPr>
          <w:cnfStyle w:val="000000100000" w:firstRow="0" w:lastRow="0" w:firstColumn="0" w:lastColumn="0" w:oddVBand="0" w:evenVBand="0" w:oddHBand="1" w:evenHBand="0" w:firstRowFirstColumn="0" w:firstRowLastColumn="0" w:lastRowFirstColumn="0" w:lastRowLastColumn="0"/>
          <w:jc w:val="center"/>
        </w:trPr>
        <w:tc>
          <w:tcPr>
            <w:tcW w:w="4248" w:type="dxa"/>
          </w:tcPr>
          <w:p w14:paraId="215F1B77" w14:textId="77777777" w:rsidR="000A4342" w:rsidRDefault="0028650D" w:rsidP="0088034A">
            <w:pPr>
              <w:pStyle w:val="Prrafodelista"/>
              <w:numPr>
                <w:ilvl w:val="0"/>
                <w:numId w:val="16"/>
              </w:numPr>
              <w:spacing w:before="0" w:after="0" w:line="240" w:lineRule="auto"/>
              <w:rPr>
                <w:sz w:val="20"/>
                <w:szCs w:val="22"/>
              </w:rPr>
            </w:pPr>
            <w:hyperlink r:id="rId70" w:history="1">
              <w:r w:rsidR="0088034A" w:rsidRPr="0088034A">
                <w:rPr>
                  <w:rStyle w:val="Hipervnculo"/>
                  <w:sz w:val="20"/>
                  <w:szCs w:val="22"/>
                </w:rPr>
                <w:t>UsageCounts</w:t>
              </w:r>
            </w:hyperlink>
            <w:r w:rsidR="0088034A">
              <w:rPr>
                <w:sz w:val="20"/>
                <w:szCs w:val="22"/>
              </w:rPr>
              <w:t xml:space="preserve"> </w:t>
            </w:r>
            <w:r w:rsidR="0088034A">
              <w:rPr>
                <w:rStyle w:val="Refdenotaalpie"/>
                <w:sz w:val="20"/>
                <w:szCs w:val="22"/>
              </w:rPr>
              <w:footnoteReference w:id="56"/>
            </w:r>
          </w:p>
        </w:tc>
        <w:tc>
          <w:tcPr>
            <w:tcW w:w="5528" w:type="dxa"/>
          </w:tcPr>
          <w:p w14:paraId="58AD784D" w14:textId="69179C20" w:rsidR="000A4342" w:rsidRPr="000A4342" w:rsidRDefault="0088034A" w:rsidP="00A57E38">
            <w:pPr>
              <w:spacing w:before="0" w:after="0" w:line="240" w:lineRule="auto"/>
              <w:rPr>
                <w:sz w:val="18"/>
                <w:szCs w:val="22"/>
              </w:rPr>
            </w:pPr>
            <w:r w:rsidRPr="0088034A">
              <w:rPr>
                <w:sz w:val="18"/>
                <w:szCs w:val="22"/>
              </w:rPr>
              <w:t>Collecting usage data from Open Science content providers repositories, journals, and other scientific data sources</w:t>
            </w:r>
            <w:r w:rsidR="00CD0339">
              <w:rPr>
                <w:sz w:val="18"/>
                <w:szCs w:val="22"/>
              </w:rPr>
              <w:t>.</w:t>
            </w:r>
          </w:p>
        </w:tc>
      </w:tr>
      <w:tr w:rsidR="0088034A" w:rsidRPr="002D5039" w14:paraId="6FF16863" w14:textId="77777777" w:rsidTr="00BE3042">
        <w:trPr>
          <w:cnfStyle w:val="000000010000" w:firstRow="0" w:lastRow="0" w:firstColumn="0" w:lastColumn="0" w:oddVBand="0" w:evenVBand="0" w:oddHBand="0" w:evenHBand="1" w:firstRowFirstColumn="0" w:firstRowLastColumn="0" w:lastRowFirstColumn="0" w:lastRowLastColumn="0"/>
          <w:jc w:val="center"/>
        </w:trPr>
        <w:tc>
          <w:tcPr>
            <w:tcW w:w="4248" w:type="dxa"/>
          </w:tcPr>
          <w:p w14:paraId="4DD271B9" w14:textId="77777777" w:rsidR="0088034A" w:rsidRDefault="0028650D" w:rsidP="0088034A">
            <w:pPr>
              <w:pStyle w:val="Prrafodelista"/>
              <w:numPr>
                <w:ilvl w:val="0"/>
                <w:numId w:val="16"/>
              </w:numPr>
              <w:spacing w:before="0" w:after="0" w:line="240" w:lineRule="auto"/>
              <w:rPr>
                <w:sz w:val="20"/>
                <w:szCs w:val="22"/>
              </w:rPr>
            </w:pPr>
            <w:hyperlink r:id="rId71" w:history="1">
              <w:r w:rsidR="001F192D" w:rsidRPr="001F192D">
                <w:rPr>
                  <w:rStyle w:val="Hipervnculo"/>
                  <w:sz w:val="20"/>
                  <w:szCs w:val="22"/>
                </w:rPr>
                <w:t>Monitor</w:t>
              </w:r>
            </w:hyperlink>
            <w:r w:rsidR="001F192D">
              <w:rPr>
                <w:sz w:val="20"/>
                <w:szCs w:val="22"/>
              </w:rPr>
              <w:t xml:space="preserve"> </w:t>
            </w:r>
            <w:r w:rsidR="001F192D">
              <w:rPr>
                <w:rStyle w:val="Refdenotaalpie"/>
                <w:sz w:val="20"/>
                <w:szCs w:val="22"/>
              </w:rPr>
              <w:footnoteReference w:id="57"/>
            </w:r>
          </w:p>
        </w:tc>
        <w:tc>
          <w:tcPr>
            <w:tcW w:w="5528" w:type="dxa"/>
          </w:tcPr>
          <w:p w14:paraId="4CEB0A27" w14:textId="6BC31587" w:rsidR="0088034A" w:rsidRPr="0088034A" w:rsidRDefault="00AE3083" w:rsidP="00CD0339">
            <w:pPr>
              <w:spacing w:before="0" w:after="0" w:line="240" w:lineRule="auto"/>
              <w:rPr>
                <w:sz w:val="18"/>
                <w:szCs w:val="22"/>
              </w:rPr>
            </w:pPr>
            <w:r w:rsidRPr="00AE3083">
              <w:rPr>
                <w:sz w:val="18"/>
                <w:szCs w:val="22"/>
              </w:rPr>
              <w:t>Work together with us to construct indicators that suit</w:t>
            </w:r>
            <w:r w:rsidR="00CD0339">
              <w:rPr>
                <w:sz w:val="18"/>
                <w:szCs w:val="22"/>
              </w:rPr>
              <w:t xml:space="preserve"> </w:t>
            </w:r>
            <w:r w:rsidRPr="00AE3083">
              <w:rPr>
                <w:sz w:val="18"/>
                <w:szCs w:val="22"/>
              </w:rPr>
              <w:t>your needs and to view, understand and visualize</w:t>
            </w:r>
            <w:r w:rsidR="00CD0339">
              <w:rPr>
                <w:sz w:val="18"/>
                <w:szCs w:val="22"/>
              </w:rPr>
              <w:t xml:space="preserve"> </w:t>
            </w:r>
            <w:r w:rsidRPr="00AE3083">
              <w:rPr>
                <w:sz w:val="18"/>
                <w:szCs w:val="22"/>
              </w:rPr>
              <w:t>research statistics and indicators</w:t>
            </w:r>
            <w:r w:rsidR="00CD0339">
              <w:rPr>
                <w:sz w:val="18"/>
                <w:szCs w:val="22"/>
              </w:rPr>
              <w:t>.</w:t>
            </w:r>
          </w:p>
        </w:tc>
      </w:tr>
      <w:tr w:rsidR="00117E82" w:rsidRPr="002D5039" w14:paraId="35D85A7B" w14:textId="77777777" w:rsidTr="00BE3042">
        <w:trPr>
          <w:cnfStyle w:val="000000100000" w:firstRow="0" w:lastRow="0" w:firstColumn="0" w:lastColumn="0" w:oddVBand="0" w:evenVBand="0" w:oddHBand="1" w:evenHBand="0" w:firstRowFirstColumn="0" w:firstRowLastColumn="0" w:lastRowFirstColumn="0" w:lastRowLastColumn="0"/>
          <w:jc w:val="center"/>
        </w:trPr>
        <w:tc>
          <w:tcPr>
            <w:tcW w:w="4248" w:type="dxa"/>
          </w:tcPr>
          <w:p w14:paraId="1B3E7F39" w14:textId="77777777" w:rsidR="00117E82" w:rsidRDefault="0028650D" w:rsidP="0088034A">
            <w:pPr>
              <w:pStyle w:val="Prrafodelista"/>
              <w:numPr>
                <w:ilvl w:val="0"/>
                <w:numId w:val="16"/>
              </w:numPr>
              <w:spacing w:before="0" w:after="0" w:line="240" w:lineRule="auto"/>
              <w:rPr>
                <w:sz w:val="20"/>
                <w:szCs w:val="22"/>
              </w:rPr>
            </w:pPr>
            <w:hyperlink r:id="rId72" w:history="1">
              <w:r w:rsidR="00EA4B3D" w:rsidRPr="00EA4B3D">
                <w:rPr>
                  <w:rStyle w:val="Hipervnculo"/>
                  <w:sz w:val="20"/>
                  <w:szCs w:val="22"/>
                </w:rPr>
                <w:t>Zenodo</w:t>
              </w:r>
            </w:hyperlink>
            <w:r w:rsidR="00EA4B3D">
              <w:rPr>
                <w:sz w:val="20"/>
                <w:szCs w:val="22"/>
              </w:rPr>
              <w:t xml:space="preserve"> </w:t>
            </w:r>
            <w:r w:rsidR="00EA4B3D">
              <w:rPr>
                <w:rStyle w:val="Refdenotaalpie"/>
                <w:sz w:val="20"/>
                <w:szCs w:val="22"/>
              </w:rPr>
              <w:footnoteReference w:id="58"/>
            </w:r>
          </w:p>
        </w:tc>
        <w:tc>
          <w:tcPr>
            <w:tcW w:w="5528" w:type="dxa"/>
          </w:tcPr>
          <w:p w14:paraId="66466688" w14:textId="33B5C50F" w:rsidR="00117E82" w:rsidRPr="00AE3083" w:rsidRDefault="00EA4B3D" w:rsidP="00CD0339">
            <w:pPr>
              <w:spacing w:before="0" w:after="0" w:line="240" w:lineRule="auto"/>
              <w:rPr>
                <w:sz w:val="18"/>
                <w:szCs w:val="22"/>
              </w:rPr>
            </w:pPr>
            <w:r>
              <w:rPr>
                <w:sz w:val="18"/>
                <w:szCs w:val="22"/>
              </w:rPr>
              <w:t>O</w:t>
            </w:r>
            <w:r w:rsidRPr="00EA4B3D">
              <w:rPr>
                <w:sz w:val="18"/>
                <w:szCs w:val="22"/>
              </w:rPr>
              <w:t>pen, dependable repository for all of scholarship, enabling researchers from all discipli</w:t>
            </w:r>
            <w:r>
              <w:rPr>
                <w:sz w:val="18"/>
                <w:szCs w:val="22"/>
              </w:rPr>
              <w:t xml:space="preserve">nes to share and preserve their </w:t>
            </w:r>
            <w:r w:rsidRPr="00EA4B3D">
              <w:rPr>
                <w:sz w:val="18"/>
                <w:szCs w:val="22"/>
              </w:rPr>
              <w:t>research outputs, regardless of</w:t>
            </w:r>
            <w:r>
              <w:rPr>
                <w:sz w:val="18"/>
                <w:szCs w:val="22"/>
              </w:rPr>
              <w:t xml:space="preserve"> </w:t>
            </w:r>
            <w:r w:rsidRPr="00EA4B3D">
              <w:rPr>
                <w:sz w:val="18"/>
                <w:szCs w:val="22"/>
              </w:rPr>
              <w:t>size or format. Free to upload and free to access, Zenodo</w:t>
            </w:r>
            <w:r>
              <w:rPr>
                <w:sz w:val="18"/>
                <w:szCs w:val="22"/>
              </w:rPr>
              <w:t xml:space="preserve"> </w:t>
            </w:r>
            <w:r w:rsidRPr="00EA4B3D">
              <w:rPr>
                <w:sz w:val="18"/>
                <w:szCs w:val="22"/>
              </w:rPr>
              <w:t>makes scientific outputs of all kinds citable,</w:t>
            </w:r>
            <w:r w:rsidR="00CD0339">
              <w:rPr>
                <w:sz w:val="18"/>
                <w:szCs w:val="22"/>
              </w:rPr>
              <w:t xml:space="preserve"> </w:t>
            </w:r>
            <w:r w:rsidRPr="00EA4B3D">
              <w:rPr>
                <w:sz w:val="18"/>
                <w:szCs w:val="22"/>
              </w:rPr>
              <w:t>shareable and discoverable for the long term</w:t>
            </w:r>
            <w:r w:rsidR="00CD0339">
              <w:rPr>
                <w:sz w:val="18"/>
                <w:szCs w:val="22"/>
              </w:rPr>
              <w:t>.</w:t>
            </w:r>
          </w:p>
        </w:tc>
      </w:tr>
    </w:tbl>
    <w:p w14:paraId="4813E9D0" w14:textId="194C9DC6" w:rsidR="00231FEE" w:rsidRDefault="00231FEE" w:rsidP="00B21364">
      <w:pPr>
        <w:pStyle w:val="Descripcin"/>
        <w:jc w:val="center"/>
      </w:pPr>
      <w:bookmarkStart w:id="217" w:name="_Toc110849316"/>
      <w:bookmarkStart w:id="218" w:name="_Toc110856288"/>
      <w:bookmarkStart w:id="219" w:name="_Toc112938196"/>
      <w:bookmarkStart w:id="220" w:name="_Toc114221926"/>
      <w:bookmarkStart w:id="221" w:name="_Toc114222248"/>
      <w:bookmarkStart w:id="222" w:name="_Toc114735428"/>
      <w:bookmarkStart w:id="223" w:name="_Toc114736377"/>
      <w:bookmarkStart w:id="224" w:name="_Toc114740282"/>
      <w:bookmarkStart w:id="225" w:name="_Toc114756834"/>
      <w:bookmarkStart w:id="226" w:name="_Toc115175626"/>
      <w:r>
        <w:t xml:space="preserve">Table </w:t>
      </w:r>
      <w:r w:rsidR="00D5003A">
        <w:t>2</w:t>
      </w:r>
      <w:r>
        <w:t xml:space="preserve"> – OpenAIRE services (</w:t>
      </w:r>
      <w:hyperlink r:id="rId73" w:history="1">
        <w:r w:rsidRPr="00231FEE">
          <w:rPr>
            <w:rStyle w:val="Hipervnculo"/>
          </w:rPr>
          <w:t>source</w:t>
        </w:r>
      </w:hyperlink>
      <w:r>
        <w:t xml:space="preserve"> </w:t>
      </w:r>
      <w:r>
        <w:rPr>
          <w:rStyle w:val="Refdenotaalpie"/>
        </w:rPr>
        <w:footnoteReference w:id="59"/>
      </w:r>
      <w:r>
        <w:t>)</w:t>
      </w:r>
      <w:bookmarkEnd w:id="217"/>
      <w:bookmarkEnd w:id="218"/>
      <w:bookmarkEnd w:id="219"/>
      <w:bookmarkEnd w:id="220"/>
      <w:bookmarkEnd w:id="221"/>
      <w:bookmarkEnd w:id="222"/>
      <w:bookmarkEnd w:id="223"/>
      <w:bookmarkEnd w:id="224"/>
      <w:bookmarkEnd w:id="225"/>
      <w:bookmarkEnd w:id="226"/>
    </w:p>
    <w:p w14:paraId="4B0599A1" w14:textId="74A1B36C" w:rsidR="00AA052F" w:rsidRPr="00BE72CC" w:rsidRDefault="00231FEE">
      <w:pPr>
        <w:spacing w:before="0" w:after="0" w:line="240" w:lineRule="auto"/>
        <w:jc w:val="left"/>
        <w:rPr>
          <w:highlight w:val="yellow"/>
        </w:rPr>
      </w:pPr>
      <w:r>
        <w:rPr>
          <w:highlight w:val="yellow"/>
        </w:rPr>
        <w:br w:type="page"/>
      </w:r>
    </w:p>
    <w:p w14:paraId="5AF6EDDE" w14:textId="77777777" w:rsidR="001A5405" w:rsidRDefault="001A5405" w:rsidP="001A5405">
      <w:pPr>
        <w:pStyle w:val="Ttulo1"/>
      </w:pPr>
      <w:bookmarkStart w:id="227" w:name="_Toc115173481"/>
      <w:r w:rsidRPr="00802B38">
        <w:lastRenderedPageBreak/>
        <w:t>Conclusion</w:t>
      </w:r>
      <w:r w:rsidR="007475DE">
        <w:t>s</w:t>
      </w:r>
      <w:bookmarkEnd w:id="227"/>
    </w:p>
    <w:p w14:paraId="4E1055D5" w14:textId="1234D369" w:rsidR="0025641F" w:rsidRDefault="00046DEE" w:rsidP="0025641F">
      <w:r>
        <w:t xml:space="preserve">The </w:t>
      </w:r>
      <w:r w:rsidR="00C02894">
        <w:t xml:space="preserve">use of </w:t>
      </w:r>
      <w:r w:rsidR="00C02894" w:rsidRPr="003E65AD">
        <w:t>GitHub</w:t>
      </w:r>
      <w:r w:rsidR="00C02894">
        <w:t xml:space="preserve"> and </w:t>
      </w:r>
      <w:r w:rsidR="00C02894" w:rsidRPr="003E65AD">
        <w:t>Zenodo</w:t>
      </w:r>
      <w:r w:rsidR="00C02894">
        <w:t xml:space="preserve"> in the context of </w:t>
      </w:r>
      <w:r w:rsidR="00C02894" w:rsidRPr="003E65AD">
        <w:t>OpenAIRE</w:t>
      </w:r>
      <w:r w:rsidR="00C02894">
        <w:t xml:space="preserve"> grants the </w:t>
      </w:r>
      <w:r w:rsidR="00C02894" w:rsidRPr="003E65AD">
        <w:t>European Open Science</w:t>
      </w:r>
      <w:r w:rsidR="00C02894">
        <w:t xml:space="preserve"> standards and policies respect to research outputs</w:t>
      </w:r>
      <w:r w:rsidR="000C0245">
        <w:t>. Its application in current (or fut</w:t>
      </w:r>
      <w:r w:rsidR="00344A2D">
        <w:t>ure) projects might presents</w:t>
      </w:r>
      <w:r w:rsidR="000C0245">
        <w:t xml:space="preserve"> pros and cons that can be summarized </w:t>
      </w:r>
      <w:r w:rsidR="000552FA">
        <w:t>in</w:t>
      </w:r>
      <w:r w:rsidR="000C0245">
        <w:t xml:space="preserve"> the below points. </w:t>
      </w:r>
    </w:p>
    <w:p w14:paraId="5799DB29" w14:textId="1BCEE17F" w:rsidR="007475DE" w:rsidRDefault="0025641F" w:rsidP="00F617E3">
      <w:pPr>
        <w:pStyle w:val="Ttulo2"/>
        <w:jc w:val="left"/>
      </w:pPr>
      <w:bookmarkStart w:id="228" w:name="_Toc115173482"/>
      <w:r>
        <w:t>Advantage</w:t>
      </w:r>
      <w:r w:rsidR="00F617E3">
        <w:t>s</w:t>
      </w:r>
      <w:bookmarkEnd w:id="228"/>
    </w:p>
    <w:p w14:paraId="44799F31" w14:textId="0D1B4363" w:rsidR="009E3A13" w:rsidRDefault="003B3444" w:rsidP="003E65AD">
      <w:pPr>
        <w:pStyle w:val="Prrafodelista"/>
        <w:numPr>
          <w:ilvl w:val="0"/>
          <w:numId w:val="24"/>
        </w:numPr>
      </w:pPr>
      <w:r>
        <w:t>F</w:t>
      </w:r>
      <w:r w:rsidR="009E3A13">
        <w:t xml:space="preserve">ree </w:t>
      </w:r>
      <w:r>
        <w:t xml:space="preserve">DOIs </w:t>
      </w:r>
      <w:r w:rsidR="001A6D32">
        <w:t>assignment</w:t>
      </w:r>
      <w:r w:rsidR="009E3A13">
        <w:t xml:space="preserve"> for public</w:t>
      </w:r>
      <w:r w:rsidR="00E15EE6">
        <w:t xml:space="preserve"> records</w:t>
      </w:r>
      <w:r w:rsidR="009E3A13">
        <w:t xml:space="preserve"> </w:t>
      </w:r>
      <w:r w:rsidR="00291DBA">
        <w:t>and automatic indexing</w:t>
      </w:r>
      <w:r w:rsidR="00CC1D54">
        <w:t xml:space="preserve"> in OpenAIRE</w:t>
      </w:r>
    </w:p>
    <w:p w14:paraId="08DCF8D7" w14:textId="77777777" w:rsidR="00BA55A7" w:rsidRDefault="00BA55A7" w:rsidP="003E65AD">
      <w:pPr>
        <w:pStyle w:val="Prrafodelista"/>
        <w:numPr>
          <w:ilvl w:val="0"/>
          <w:numId w:val="24"/>
        </w:numPr>
      </w:pPr>
      <w:r>
        <w:t>Automatic versioning of code, datasets, documents, reports, etc…</w:t>
      </w:r>
    </w:p>
    <w:p w14:paraId="20430203" w14:textId="77777777" w:rsidR="009E3A13" w:rsidRDefault="009E3A13" w:rsidP="003E65AD">
      <w:pPr>
        <w:pStyle w:val="Prrafodelista"/>
        <w:numPr>
          <w:ilvl w:val="0"/>
          <w:numId w:val="24"/>
        </w:numPr>
      </w:pPr>
      <w:r>
        <w:t>Automatic citations</w:t>
      </w:r>
    </w:p>
    <w:p w14:paraId="45B0DF84" w14:textId="2EF1C0B2" w:rsidR="00CA447C" w:rsidRDefault="003E65AD" w:rsidP="003E65AD">
      <w:pPr>
        <w:pStyle w:val="Prrafodelista"/>
        <w:numPr>
          <w:ilvl w:val="0"/>
          <w:numId w:val="24"/>
        </w:numPr>
      </w:pPr>
      <w:r>
        <w:t>Better and easier</w:t>
      </w:r>
      <w:r w:rsidR="009E3A13">
        <w:t xml:space="preserve"> </w:t>
      </w:r>
      <w:r w:rsidR="003E4DD3">
        <w:t xml:space="preserve">content </w:t>
      </w:r>
      <w:r w:rsidR="009E3A13">
        <w:t>dif</w:t>
      </w:r>
      <w:r w:rsidR="003E4DD3">
        <w:t>f</w:t>
      </w:r>
      <w:r w:rsidR="00E633D1">
        <w:t>us</w:t>
      </w:r>
      <w:r w:rsidR="009E3A13">
        <w:t>ion</w:t>
      </w:r>
    </w:p>
    <w:p w14:paraId="2D7BAE29" w14:textId="77777777" w:rsidR="00236876" w:rsidRDefault="00236876" w:rsidP="003E65AD">
      <w:pPr>
        <w:pStyle w:val="Prrafodelista"/>
        <w:numPr>
          <w:ilvl w:val="0"/>
          <w:numId w:val="24"/>
        </w:numPr>
      </w:pPr>
      <w:r>
        <w:t>Repository usage statistics</w:t>
      </w:r>
    </w:p>
    <w:p w14:paraId="7CD52140" w14:textId="1ED018EE" w:rsidR="00E41D18" w:rsidRDefault="00E41D18" w:rsidP="003E65AD">
      <w:pPr>
        <w:pStyle w:val="Prrafodelista"/>
        <w:numPr>
          <w:ilvl w:val="0"/>
          <w:numId w:val="24"/>
        </w:numPr>
      </w:pPr>
      <w:r w:rsidRPr="000C4B95">
        <w:t>Security and privacy standards compliant</w:t>
      </w:r>
    </w:p>
    <w:p w14:paraId="3059254C" w14:textId="3E8B1EF3" w:rsidR="005D2AFB" w:rsidRDefault="005D2AFB" w:rsidP="003E65AD">
      <w:pPr>
        <w:pStyle w:val="Prrafodelista"/>
        <w:numPr>
          <w:ilvl w:val="0"/>
          <w:numId w:val="24"/>
        </w:numPr>
      </w:pPr>
      <w:r>
        <w:t>20 years of persistence</w:t>
      </w:r>
      <w:r w:rsidR="000C4EB2">
        <w:t xml:space="preserve"> of </w:t>
      </w:r>
      <w:r w:rsidR="000C4EB2" w:rsidRPr="00C87089">
        <w:t>data</w:t>
      </w:r>
      <w:r w:rsidR="000C4EB2">
        <w:t xml:space="preserve"> and metadata</w:t>
      </w:r>
      <w:r>
        <w:t xml:space="preserve"> in</w:t>
      </w:r>
      <w:r w:rsidR="000C4EB2">
        <w:t xml:space="preserve"> the</w:t>
      </w:r>
      <w:r>
        <w:t xml:space="preserve"> </w:t>
      </w:r>
      <w:r w:rsidR="000C4EB2" w:rsidRPr="000C4EB2">
        <w:t>CERN Data Center</w:t>
      </w:r>
    </w:p>
    <w:p w14:paraId="17698399" w14:textId="77777777" w:rsidR="00E218A4" w:rsidRDefault="001A0748" w:rsidP="00E218A4">
      <w:pPr>
        <w:pStyle w:val="Ttulo2"/>
        <w:jc w:val="left"/>
      </w:pPr>
      <w:bookmarkStart w:id="229" w:name="_Toc115173483"/>
      <w:r>
        <w:t>Disadvantages</w:t>
      </w:r>
      <w:bookmarkEnd w:id="229"/>
    </w:p>
    <w:p w14:paraId="45EA3510" w14:textId="77777777" w:rsidR="00291DBA" w:rsidRDefault="00291DBA" w:rsidP="003E65AD">
      <w:pPr>
        <w:pStyle w:val="Prrafodelista"/>
        <w:numPr>
          <w:ilvl w:val="0"/>
          <w:numId w:val="27"/>
        </w:numPr>
      </w:pPr>
      <w:r w:rsidRPr="00291DBA">
        <w:t>It is necessary to face some paradigm changes in the work</w:t>
      </w:r>
      <w:r w:rsidR="00E305F6">
        <w:t>flow</w:t>
      </w:r>
      <w:r w:rsidRPr="00291DBA">
        <w:t>, and the learning curve could be stepped for certain roles</w:t>
      </w:r>
    </w:p>
    <w:p w14:paraId="45026E4B" w14:textId="77777777" w:rsidR="00086DD9" w:rsidRDefault="00E218A4" w:rsidP="003E65AD">
      <w:pPr>
        <w:pStyle w:val="Prrafodelista"/>
        <w:numPr>
          <w:ilvl w:val="0"/>
          <w:numId w:val="27"/>
        </w:numPr>
      </w:pPr>
      <w:r>
        <w:t xml:space="preserve">Extra workload for </w:t>
      </w:r>
      <w:r w:rsidR="00291DBA">
        <w:t xml:space="preserve">developers, authors and </w:t>
      </w:r>
      <w:r>
        <w:t>managers</w:t>
      </w:r>
    </w:p>
    <w:p w14:paraId="094E1807" w14:textId="287D7D98" w:rsidR="003B3444" w:rsidRDefault="00C87089" w:rsidP="003E65AD">
      <w:pPr>
        <w:pStyle w:val="Prrafodelista"/>
        <w:numPr>
          <w:ilvl w:val="0"/>
          <w:numId w:val="27"/>
        </w:numPr>
      </w:pPr>
      <w:r>
        <w:t>Repositories</w:t>
      </w:r>
      <w:r w:rsidR="00F617E3">
        <w:t xml:space="preserve"> </w:t>
      </w:r>
      <w:r w:rsidR="000C0245">
        <w:t>and therefore contents get</w:t>
      </w:r>
      <w:r>
        <w:t xml:space="preserve"> </w:t>
      </w:r>
      <w:r w:rsidR="00F617E3">
        <w:t>e</w:t>
      </w:r>
      <w:r w:rsidR="003B3444" w:rsidRPr="003B3444">
        <w:t>xpos</w:t>
      </w:r>
      <w:r>
        <w:t>ed</w:t>
      </w:r>
      <w:r w:rsidR="00AA31C0">
        <w:t xml:space="preserve"> to the Internet in the wild</w:t>
      </w:r>
    </w:p>
    <w:p w14:paraId="13FC83C9" w14:textId="77777777" w:rsidR="003B3444" w:rsidRDefault="003B3444" w:rsidP="003E65AD">
      <w:pPr>
        <w:pStyle w:val="Prrafodelista"/>
        <w:numPr>
          <w:ilvl w:val="0"/>
          <w:numId w:val="27"/>
        </w:numPr>
      </w:pPr>
      <w:r w:rsidRPr="003B3444">
        <w:t xml:space="preserve">Need for some kind of </w:t>
      </w:r>
      <w:r w:rsidR="00AA31C0">
        <w:t>maintenance of the repositories</w:t>
      </w:r>
    </w:p>
    <w:p w14:paraId="5958752F" w14:textId="77777777" w:rsidR="000A3FAD" w:rsidRDefault="000A3FAD" w:rsidP="003E65AD">
      <w:pPr>
        <w:pStyle w:val="Prrafodelista"/>
        <w:numPr>
          <w:ilvl w:val="0"/>
          <w:numId w:val="27"/>
        </w:numPr>
      </w:pPr>
      <w:r>
        <w:t>Choosing licenses may be conflictive and time consuming</w:t>
      </w:r>
    </w:p>
    <w:p w14:paraId="31946AA3" w14:textId="77777777" w:rsidR="00216CBA" w:rsidRPr="009213E0" w:rsidRDefault="00216CBA" w:rsidP="003E65AD">
      <w:pPr>
        <w:pStyle w:val="Prrafodelista"/>
        <w:numPr>
          <w:ilvl w:val="0"/>
          <w:numId w:val="27"/>
        </w:numPr>
      </w:pPr>
      <w:r>
        <w:t xml:space="preserve">Extra caution for </w:t>
      </w:r>
      <w:hyperlink r:id="rId74" w:history="1">
        <w:r w:rsidRPr="009213E0">
          <w:rPr>
            <w:rStyle w:val="Hipervnculo"/>
          </w:rPr>
          <w:t>GDPR compliance</w:t>
        </w:r>
      </w:hyperlink>
      <w:r>
        <w:rPr>
          <w:rStyle w:val="Refdenotaalpie"/>
          <w:lang w:val="es-ES"/>
        </w:rPr>
        <w:footnoteReference w:id="60"/>
      </w:r>
      <w:r w:rsidRPr="009213E0">
        <w:t>.</w:t>
      </w:r>
    </w:p>
    <w:p w14:paraId="25CBAB89" w14:textId="15767E6F" w:rsidR="00215761" w:rsidRDefault="00215761">
      <w:pPr>
        <w:spacing w:before="0" w:after="0" w:line="240" w:lineRule="auto"/>
        <w:jc w:val="left"/>
      </w:pPr>
      <w:r>
        <w:br w:type="page"/>
      </w:r>
    </w:p>
    <w:p w14:paraId="0557C5F3" w14:textId="77777777" w:rsidR="00D53042" w:rsidRDefault="00D53042" w:rsidP="00D53042">
      <w:pPr>
        <w:pStyle w:val="Ttulo1"/>
      </w:pPr>
      <w:bookmarkStart w:id="230" w:name="_Toc115173484"/>
      <w:r>
        <w:lastRenderedPageBreak/>
        <w:t>Annexes</w:t>
      </w:r>
      <w:bookmarkEnd w:id="230"/>
    </w:p>
    <w:p w14:paraId="1351A8FD" w14:textId="30C28D7E" w:rsidR="001A5405" w:rsidRDefault="00460FC4" w:rsidP="005863C0">
      <w:pPr>
        <w:pStyle w:val="Ttulo2"/>
      </w:pPr>
      <w:bookmarkStart w:id="231" w:name="_Toc115173485"/>
      <w:r>
        <w:t>Annex</w:t>
      </w:r>
      <w:r w:rsidR="005515C9">
        <w:t xml:space="preserve"> I</w:t>
      </w:r>
      <w:r w:rsidR="00BF477B">
        <w:t>:</w:t>
      </w:r>
      <w:r w:rsidR="00295CE4">
        <w:t xml:space="preserve"> Version </w:t>
      </w:r>
      <w:r w:rsidR="005863C0">
        <w:t>Co</w:t>
      </w:r>
      <w:r w:rsidR="00295CE4">
        <w:t xml:space="preserve">ntrol System platforms </w:t>
      </w:r>
      <w:r w:rsidR="005863C0" w:rsidRPr="005863C0">
        <w:t>benchmarks</w:t>
      </w:r>
      <w:bookmarkEnd w:id="231"/>
    </w:p>
    <w:p w14:paraId="3ECC9DBE" w14:textId="3B7F6499" w:rsidR="001A7636" w:rsidRDefault="005B04D7" w:rsidP="004A463F">
      <w:r>
        <w:t>The r</w:t>
      </w:r>
      <w:r w:rsidR="001D5067">
        <w:t xml:space="preserve">elevant info from the </w:t>
      </w:r>
      <w:r w:rsidR="003A644A">
        <w:t>three</w:t>
      </w:r>
      <w:r w:rsidR="004A463F">
        <w:t xml:space="preserve"> more popular solutions today</w:t>
      </w:r>
      <w:r>
        <w:t xml:space="preserve"> in the area of code hosting and version control using </w:t>
      </w:r>
      <w:r w:rsidRPr="005B04D7">
        <w:rPr>
          <w:i/>
        </w:rPr>
        <w:t>Git</w:t>
      </w:r>
      <w:r>
        <w:t xml:space="preserve"> are</w:t>
      </w:r>
      <w:r w:rsidR="004A463F">
        <w:t xml:space="preserve"> </w:t>
      </w:r>
      <w:r w:rsidR="004A463F" w:rsidRPr="004A463F">
        <w:rPr>
          <w:b/>
        </w:rPr>
        <w:t>GitHub</w:t>
      </w:r>
      <w:r w:rsidR="004A463F">
        <w:t xml:space="preserve">, </w:t>
      </w:r>
      <w:r w:rsidR="004A463F" w:rsidRPr="004A463F">
        <w:rPr>
          <w:b/>
        </w:rPr>
        <w:t>GitLab</w:t>
      </w:r>
      <w:r w:rsidR="004A463F">
        <w:t xml:space="preserve"> and </w:t>
      </w:r>
      <w:r w:rsidR="004A463F" w:rsidRPr="004A463F">
        <w:rPr>
          <w:b/>
        </w:rPr>
        <w:t>BitBucket</w:t>
      </w:r>
      <w:r w:rsidR="004A463F">
        <w:t>.</w:t>
      </w:r>
    </w:p>
    <w:p w14:paraId="4ACC65D4" w14:textId="77777777" w:rsidR="00BE6EC9" w:rsidRDefault="004F61A9" w:rsidP="001D4656">
      <w:pPr>
        <w:pStyle w:val="Ttulo3"/>
      </w:pPr>
      <w:bookmarkStart w:id="232" w:name="_Toc115173486"/>
      <w:r>
        <w:t>Main features</w:t>
      </w:r>
      <w:r w:rsidR="00185CD8">
        <w:t xml:space="preserve"> </w:t>
      </w:r>
      <w:r w:rsidR="007A140E">
        <w:t>comp</w:t>
      </w:r>
      <w:r w:rsidR="00A76E23">
        <w:t>arative</w:t>
      </w:r>
      <w:bookmarkEnd w:id="232"/>
    </w:p>
    <w:tbl>
      <w:tblPr>
        <w:tblStyle w:val="PoliRural"/>
        <w:tblW w:w="5319" w:type="pct"/>
        <w:tblLook w:val="0420" w:firstRow="1" w:lastRow="0" w:firstColumn="0" w:lastColumn="0" w:noHBand="0" w:noVBand="1"/>
      </w:tblPr>
      <w:tblGrid>
        <w:gridCol w:w="1814"/>
        <w:gridCol w:w="2435"/>
        <w:gridCol w:w="2551"/>
        <w:gridCol w:w="2834"/>
      </w:tblGrid>
      <w:tr w:rsidR="007F6A03" w:rsidRPr="005C4B68" w14:paraId="5A5A0F28" w14:textId="77777777" w:rsidTr="00FA0E6F">
        <w:trPr>
          <w:cnfStyle w:val="100000000000" w:firstRow="1" w:lastRow="0" w:firstColumn="0" w:lastColumn="0" w:oddVBand="0" w:evenVBand="0" w:oddHBand="0" w:evenHBand="0" w:firstRowFirstColumn="0" w:firstRowLastColumn="0" w:lastRowFirstColumn="0" w:lastRowLastColumn="0"/>
          <w:trHeight w:val="388"/>
          <w:tblHeader/>
        </w:trPr>
        <w:tc>
          <w:tcPr>
            <w:tcW w:w="941" w:type="pct"/>
          </w:tcPr>
          <w:p w14:paraId="1E6B4DC2" w14:textId="77777777" w:rsidR="007F6A03" w:rsidRPr="005C4B68" w:rsidRDefault="007F6A03" w:rsidP="003E65AD">
            <w:pPr>
              <w:rPr>
                <w:rFonts w:ascii="Calibri" w:eastAsia="Times New Roman" w:hAnsi="Calibri" w:cs="Calibri"/>
                <w:bCs/>
                <w:lang w:val="cs-CZ" w:eastAsia="en-GB"/>
              </w:rPr>
            </w:pPr>
            <w:r w:rsidRPr="005C4B68">
              <w:rPr>
                <w:rFonts w:ascii="Calibri" w:eastAsia="Times New Roman" w:hAnsi="Calibri" w:cs="Calibri"/>
                <w:bCs/>
                <w:lang w:val="cs-CZ" w:eastAsia="en-GB"/>
              </w:rPr>
              <w:t>Feaures</w:t>
            </w:r>
          </w:p>
        </w:tc>
        <w:tc>
          <w:tcPr>
            <w:tcW w:w="1264" w:type="pct"/>
          </w:tcPr>
          <w:p w14:paraId="1592D9DB" w14:textId="77777777" w:rsidR="007F6A03" w:rsidRPr="005C4B68" w:rsidRDefault="007F6A03" w:rsidP="003E65AD">
            <w:pPr>
              <w:rPr>
                <w:rFonts w:ascii="Calibri" w:eastAsia="Times New Roman" w:hAnsi="Calibri" w:cs="Calibri"/>
                <w:bCs/>
                <w:lang w:val="cs-CZ" w:eastAsia="en-GB"/>
              </w:rPr>
            </w:pPr>
            <w:r w:rsidRPr="005C4B68">
              <w:rPr>
                <w:rFonts w:ascii="Calibri" w:eastAsia="Times New Roman" w:hAnsi="Calibri" w:cs="Calibri"/>
                <w:bCs/>
                <w:lang w:val="cs-CZ" w:eastAsia="en-GB"/>
              </w:rPr>
              <w:t>GitHub</w:t>
            </w:r>
          </w:p>
        </w:tc>
        <w:tc>
          <w:tcPr>
            <w:tcW w:w="1324" w:type="pct"/>
          </w:tcPr>
          <w:p w14:paraId="3DBC59E3" w14:textId="77777777" w:rsidR="007F6A03" w:rsidRPr="005C4B68" w:rsidRDefault="007F6A03" w:rsidP="003E65AD">
            <w:pPr>
              <w:rPr>
                <w:rFonts w:ascii="Calibri" w:eastAsia="Times New Roman" w:hAnsi="Calibri" w:cs="Calibri"/>
                <w:bCs/>
                <w:lang w:val="cs-CZ" w:eastAsia="en-GB"/>
              </w:rPr>
            </w:pPr>
            <w:r w:rsidRPr="005C4B68">
              <w:rPr>
                <w:rFonts w:ascii="Calibri" w:eastAsia="Times New Roman" w:hAnsi="Calibri" w:cs="Calibri"/>
                <w:bCs/>
                <w:lang w:val="cs-CZ" w:eastAsia="en-GB"/>
              </w:rPr>
              <w:t>GitLab</w:t>
            </w:r>
          </w:p>
        </w:tc>
        <w:tc>
          <w:tcPr>
            <w:tcW w:w="1471" w:type="pct"/>
          </w:tcPr>
          <w:p w14:paraId="7DD11D32" w14:textId="77777777" w:rsidR="007F6A03" w:rsidRPr="005C4B68" w:rsidRDefault="007F6A03" w:rsidP="003E65AD">
            <w:pPr>
              <w:rPr>
                <w:rFonts w:ascii="Calibri" w:eastAsia="Times New Roman" w:hAnsi="Calibri" w:cs="Calibri"/>
                <w:bCs/>
                <w:lang w:val="cs-CZ" w:eastAsia="en-GB"/>
              </w:rPr>
            </w:pPr>
            <w:r w:rsidRPr="005C4B68">
              <w:rPr>
                <w:rFonts w:ascii="Calibri" w:eastAsia="Times New Roman" w:hAnsi="Calibri" w:cs="Calibri"/>
                <w:bCs/>
                <w:lang w:val="cs-CZ" w:eastAsia="en-GB"/>
              </w:rPr>
              <w:t>BitBucket</w:t>
            </w:r>
          </w:p>
        </w:tc>
      </w:tr>
      <w:tr w:rsidR="002B151A" w:rsidRPr="00034157" w14:paraId="702DD4AA" w14:textId="77777777" w:rsidTr="00242CB3">
        <w:trPr>
          <w:cnfStyle w:val="000000100000" w:firstRow="0" w:lastRow="0" w:firstColumn="0" w:lastColumn="0" w:oddVBand="0" w:evenVBand="0" w:oddHBand="1" w:evenHBand="0" w:firstRowFirstColumn="0" w:firstRowLastColumn="0" w:lastRowFirstColumn="0" w:lastRowLastColumn="0"/>
          <w:trHeight w:val="368"/>
        </w:trPr>
        <w:tc>
          <w:tcPr>
            <w:tcW w:w="941" w:type="pct"/>
          </w:tcPr>
          <w:p w14:paraId="4C046572" w14:textId="77777777" w:rsidR="002B151A" w:rsidRPr="003B7CFC" w:rsidRDefault="002B151A" w:rsidP="003E65AD">
            <w:pPr>
              <w:rPr>
                <w:rFonts w:eastAsia="Times New Roman" w:cstheme="minorHAnsi"/>
                <w:b/>
                <w:sz w:val="20"/>
                <w:szCs w:val="20"/>
                <w:lang w:val="cs-CZ" w:eastAsia="en-GB"/>
              </w:rPr>
            </w:pPr>
            <w:r w:rsidRPr="003B7CFC">
              <w:rPr>
                <w:rFonts w:eastAsia="Times New Roman" w:cstheme="minorHAnsi"/>
                <w:b/>
                <w:sz w:val="20"/>
                <w:szCs w:val="20"/>
                <w:lang w:val="cs-CZ" w:eastAsia="en-GB"/>
              </w:rPr>
              <w:t>Number of users</w:t>
            </w:r>
          </w:p>
        </w:tc>
        <w:tc>
          <w:tcPr>
            <w:tcW w:w="1264" w:type="pct"/>
          </w:tcPr>
          <w:p w14:paraId="5FB4A02D" w14:textId="77777777" w:rsidR="002B151A" w:rsidRPr="003B7CFC" w:rsidRDefault="002B151A" w:rsidP="003E65AD">
            <w:pPr>
              <w:rPr>
                <w:rFonts w:eastAsia="Times New Roman" w:cstheme="minorHAnsi"/>
                <w:b/>
                <w:noProof/>
                <w:sz w:val="20"/>
                <w:szCs w:val="20"/>
                <w:lang w:val="es-ES" w:eastAsia="es-ES"/>
              </w:rPr>
            </w:pPr>
            <w:r w:rsidRPr="003B7CFC">
              <w:rPr>
                <w:rFonts w:eastAsia="Times New Roman" w:cstheme="minorHAnsi"/>
                <w:b/>
                <w:noProof/>
                <w:sz w:val="20"/>
                <w:szCs w:val="20"/>
                <w:lang w:val="es-ES" w:eastAsia="es-ES"/>
              </w:rPr>
              <w:t>73 million</w:t>
            </w:r>
          </w:p>
        </w:tc>
        <w:tc>
          <w:tcPr>
            <w:tcW w:w="1324" w:type="pct"/>
          </w:tcPr>
          <w:p w14:paraId="2F71CF6A" w14:textId="77777777" w:rsidR="002B151A" w:rsidRPr="003B7CFC" w:rsidRDefault="002B151A" w:rsidP="003E65AD">
            <w:pPr>
              <w:rPr>
                <w:rFonts w:eastAsia="Times New Roman" w:cstheme="minorHAnsi"/>
                <w:noProof/>
                <w:sz w:val="20"/>
                <w:szCs w:val="20"/>
                <w:lang w:val="es-ES" w:eastAsia="es-ES"/>
              </w:rPr>
            </w:pPr>
            <w:r w:rsidRPr="003B7CFC">
              <w:rPr>
                <w:rFonts w:eastAsia="Times New Roman" w:cstheme="minorHAnsi"/>
                <w:b/>
                <w:noProof/>
                <w:sz w:val="20"/>
                <w:szCs w:val="20"/>
                <w:lang w:val="es-ES" w:eastAsia="es-ES"/>
              </w:rPr>
              <w:t>30 million</w:t>
            </w:r>
          </w:p>
        </w:tc>
        <w:tc>
          <w:tcPr>
            <w:tcW w:w="1471" w:type="pct"/>
          </w:tcPr>
          <w:p w14:paraId="3C2EF305" w14:textId="77777777" w:rsidR="002B151A" w:rsidRPr="003B7CFC" w:rsidRDefault="002B151A" w:rsidP="003E65AD">
            <w:pPr>
              <w:rPr>
                <w:rFonts w:eastAsia="Times New Roman" w:cstheme="minorHAnsi"/>
                <w:noProof/>
                <w:sz w:val="20"/>
                <w:szCs w:val="20"/>
                <w:lang w:val="es-ES" w:eastAsia="es-ES"/>
              </w:rPr>
            </w:pPr>
            <w:r w:rsidRPr="003B7CFC">
              <w:rPr>
                <w:rFonts w:eastAsia="Times New Roman" w:cstheme="minorHAnsi"/>
                <w:b/>
                <w:noProof/>
                <w:sz w:val="20"/>
                <w:szCs w:val="20"/>
                <w:lang w:val="es-ES" w:eastAsia="es-ES"/>
              </w:rPr>
              <w:t>10 million</w:t>
            </w:r>
          </w:p>
        </w:tc>
      </w:tr>
      <w:tr w:rsidR="007F6A03" w:rsidRPr="00034157" w14:paraId="09AF1FEA" w14:textId="77777777" w:rsidTr="009F408A">
        <w:trPr>
          <w:cnfStyle w:val="000000010000" w:firstRow="0" w:lastRow="0" w:firstColumn="0" w:lastColumn="0" w:oddVBand="0" w:evenVBand="0" w:oddHBand="0" w:evenHBand="1" w:firstRowFirstColumn="0" w:firstRowLastColumn="0" w:lastRowFirstColumn="0" w:lastRowLastColumn="0"/>
          <w:trHeight w:val="476"/>
        </w:trPr>
        <w:tc>
          <w:tcPr>
            <w:tcW w:w="941" w:type="pct"/>
          </w:tcPr>
          <w:p w14:paraId="29447366" w14:textId="77777777" w:rsidR="007F6A03" w:rsidRPr="003B7CFC" w:rsidRDefault="007F6A03" w:rsidP="007F6A03">
            <w:pPr>
              <w:jc w:val="center"/>
              <w:rPr>
                <w:rFonts w:eastAsia="Times New Roman" w:cstheme="minorHAnsi"/>
                <w:b/>
                <w:sz w:val="20"/>
                <w:szCs w:val="20"/>
                <w:lang w:val="cs-CZ" w:eastAsia="en-GB"/>
              </w:rPr>
            </w:pPr>
            <w:r w:rsidRPr="003B7CFC">
              <w:rPr>
                <w:rFonts w:eastAsia="Times New Roman" w:cstheme="minorHAnsi"/>
                <w:b/>
                <w:sz w:val="20"/>
                <w:szCs w:val="20"/>
                <w:lang w:val="cs-CZ" w:eastAsia="en-GB"/>
              </w:rPr>
              <w:t>Free Private Repositories</w:t>
            </w:r>
          </w:p>
        </w:tc>
        <w:tc>
          <w:tcPr>
            <w:tcW w:w="1264" w:type="pct"/>
          </w:tcPr>
          <w:p w14:paraId="420BCA6D" w14:textId="77777777" w:rsidR="007F6A03" w:rsidRPr="00034157" w:rsidRDefault="005C4B68" w:rsidP="001B3CEE">
            <w:pPr>
              <w:rPr>
                <w:rFonts w:eastAsia="Times New Roman" w:cstheme="minorHAnsi"/>
                <w:sz w:val="20"/>
                <w:szCs w:val="20"/>
                <w:lang w:val="cs-CZ" w:eastAsia="en-GB"/>
              </w:rPr>
            </w:pPr>
            <w:r>
              <w:rPr>
                <w:rFonts w:eastAsia="Times New Roman" w:cstheme="minorHAnsi"/>
                <w:noProof/>
                <w:sz w:val="20"/>
                <w:szCs w:val="20"/>
                <w:lang w:eastAsia="en-GB"/>
              </w:rPr>
              <mc:AlternateContent>
                <mc:Choice Requires="wps">
                  <w:drawing>
                    <wp:anchor distT="0" distB="0" distL="114300" distR="114300" simplePos="0" relativeHeight="251663360" behindDoc="0" locked="0" layoutInCell="1" allowOverlap="1" wp14:anchorId="7D42C312" wp14:editId="05427B22">
                      <wp:simplePos x="0" y="0"/>
                      <wp:positionH relativeFrom="column">
                        <wp:posOffset>625475</wp:posOffset>
                      </wp:positionH>
                      <wp:positionV relativeFrom="paragraph">
                        <wp:posOffset>92710</wp:posOffset>
                      </wp:positionV>
                      <wp:extent cx="171450" cy="152400"/>
                      <wp:effectExtent l="0" t="0" r="19050" b="19050"/>
                      <wp:wrapNone/>
                      <wp:docPr id="8" name="Cara sonriente 8"/>
                      <wp:cNvGraphicFramePr/>
                      <a:graphic xmlns:a="http://schemas.openxmlformats.org/drawingml/2006/main">
                        <a:graphicData uri="http://schemas.microsoft.com/office/word/2010/wordprocessingShape">
                          <wps:wsp>
                            <wps:cNvSpPr/>
                            <wps:spPr>
                              <a:xfrm>
                                <a:off x="0" y="0"/>
                                <a:ext cx="171450" cy="152400"/>
                              </a:xfrm>
                              <a:prstGeom prst="smileyFace">
                                <a:avLst/>
                              </a:prstGeom>
                              <a:solidFill>
                                <a:schemeClr val="accent6">
                                  <a:lumMod val="60000"/>
                                  <a:lumOff val="40000"/>
                                </a:schemeClr>
                              </a:solidFill>
                              <a:ln>
                                <a:solidFill>
                                  <a:schemeClr val="tx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7CA667D" id="_x0000_t96" coordsize="21600,21600" o:spt="96" adj="17520" path="m10800,qx,10800,10800,21600,21600,10800,10800,xem7340,6445qx6215,7570,7340,8695,8465,7570,7340,6445xnfem14260,6445qx13135,7570,14260,8695,15385,7570,14260,6445xnfem4960@0c8853@3,12747@3,16640@0nfe">
                      <v:formulas>
                        <v:f eqn="sum 33030 0 #0"/>
                        <v:f eqn="prod #0 4 3"/>
                        <v:f eqn="prod @0 1 3"/>
                        <v:f eqn="sum @1 0 @2"/>
                      </v:formulas>
                      <v:path o:extrusionok="f" gradientshapeok="t" o:connecttype="custom" o:connectlocs="10800,0;3163,3163;0,10800;3163,18437;10800,21600;18437,18437;21600,10800;18437,3163" textboxrect="3163,3163,18437,18437"/>
                      <v:handles>
                        <v:h position="center,#0" yrange="15510,17520"/>
                      </v:handles>
                      <o:complex v:ext="view"/>
                    </v:shapetype>
                    <v:shape id="Cara sonriente 8" o:spid="_x0000_s1026" type="#_x0000_t96" style="position:absolute;margin-left:49.25pt;margin-top:7.3pt;width:13.5pt;height:12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" fillcolor="#a8d08d [1945]" strokecolor="#323e4f [2415]" strokeweight="1pt">
                      <v:stroke joinstyle="miter"/>
                    </v:shape>
                  </w:pict>
                </mc:Fallback>
              </mc:AlternateContent>
            </w:r>
          </w:p>
        </w:tc>
        <w:tc>
          <w:tcPr>
            <w:tcW w:w="1324" w:type="pct"/>
          </w:tcPr>
          <w:p w14:paraId="59617E2E" w14:textId="77777777" w:rsidR="007F6A03" w:rsidRPr="00034157" w:rsidRDefault="005C4B68" w:rsidP="007F6A03">
            <w:pPr>
              <w:jc w:val="center"/>
              <w:rPr>
                <w:rFonts w:eastAsia="Times New Roman" w:cstheme="minorHAnsi"/>
                <w:sz w:val="20"/>
                <w:szCs w:val="20"/>
                <w:lang w:val="cs-CZ" w:eastAsia="en-GB"/>
              </w:rPr>
            </w:pPr>
            <w:r>
              <w:rPr>
                <w:rFonts w:eastAsia="Times New Roman" w:cstheme="minorHAnsi"/>
                <w:noProof/>
                <w:sz w:val="20"/>
                <w:szCs w:val="20"/>
                <w:lang w:eastAsia="en-GB"/>
              </w:rPr>
              <mc:AlternateContent>
                <mc:Choice Requires="wps">
                  <w:drawing>
                    <wp:anchor distT="0" distB="0" distL="114300" distR="114300" simplePos="0" relativeHeight="251665408" behindDoc="0" locked="0" layoutInCell="1" allowOverlap="1" wp14:anchorId="627A88E9" wp14:editId="11E35061">
                      <wp:simplePos x="0" y="0"/>
                      <wp:positionH relativeFrom="column">
                        <wp:posOffset>594995</wp:posOffset>
                      </wp:positionH>
                      <wp:positionV relativeFrom="paragraph">
                        <wp:posOffset>86360</wp:posOffset>
                      </wp:positionV>
                      <wp:extent cx="171450" cy="152400"/>
                      <wp:effectExtent l="0" t="0" r="19050" b="19050"/>
                      <wp:wrapNone/>
                      <wp:docPr id="9" name="Cara sonriente 9"/>
                      <wp:cNvGraphicFramePr/>
                      <a:graphic xmlns:a="http://schemas.openxmlformats.org/drawingml/2006/main">
                        <a:graphicData uri="http://schemas.microsoft.com/office/word/2010/wordprocessingShape">
                          <wps:wsp>
                            <wps:cNvSpPr/>
                            <wps:spPr>
                              <a:xfrm>
                                <a:off x="0" y="0"/>
                                <a:ext cx="171450" cy="152400"/>
                              </a:xfrm>
                              <a:prstGeom prst="smileyFace">
                                <a:avLst/>
                              </a:prstGeom>
                              <a:solidFill>
                                <a:schemeClr val="accent6">
                                  <a:lumMod val="60000"/>
                                  <a:lumOff val="40000"/>
                                </a:schemeClr>
                              </a:solidFill>
                              <a:ln>
                                <a:solidFill>
                                  <a:schemeClr val="tx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C12EA5" id="Cara sonriente 9" o:spid="_x0000_s1026" type="#_x0000_t96" style="position:absolute;margin-left:46.85pt;margin-top:6.8pt;width:13.5pt;height:12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" fillcolor="#a8d08d [1945]" strokecolor="#323e4f [2415]" strokeweight="1pt">
                      <v:stroke joinstyle="miter"/>
                    </v:shape>
                  </w:pict>
                </mc:Fallback>
              </mc:AlternateContent>
            </w:r>
          </w:p>
        </w:tc>
        <w:tc>
          <w:tcPr>
            <w:tcW w:w="1471" w:type="pct"/>
          </w:tcPr>
          <w:p w14:paraId="0C328899" w14:textId="77777777" w:rsidR="007F6A03" w:rsidRPr="00034157" w:rsidRDefault="005C4B68" w:rsidP="007F6A03">
            <w:pPr>
              <w:jc w:val="center"/>
              <w:rPr>
                <w:rFonts w:eastAsia="Times New Roman" w:cstheme="minorHAnsi"/>
                <w:sz w:val="20"/>
                <w:szCs w:val="20"/>
                <w:lang w:val="cs-CZ" w:eastAsia="en-GB"/>
              </w:rPr>
            </w:pPr>
            <w:r>
              <w:rPr>
                <w:rFonts w:eastAsia="Times New Roman" w:cstheme="minorHAnsi"/>
                <w:noProof/>
                <w:sz w:val="20"/>
                <w:szCs w:val="20"/>
                <w:lang w:eastAsia="en-GB"/>
              </w:rPr>
              <mc:AlternateContent>
                <mc:Choice Requires="wps">
                  <w:drawing>
                    <wp:anchor distT="0" distB="0" distL="114300" distR="114300" simplePos="0" relativeHeight="251667456" behindDoc="0" locked="0" layoutInCell="1" allowOverlap="1" wp14:anchorId="588F44C5" wp14:editId="0B4E27DD">
                      <wp:simplePos x="0" y="0"/>
                      <wp:positionH relativeFrom="column">
                        <wp:posOffset>742950</wp:posOffset>
                      </wp:positionH>
                      <wp:positionV relativeFrom="paragraph">
                        <wp:posOffset>89535</wp:posOffset>
                      </wp:positionV>
                      <wp:extent cx="171450" cy="152400"/>
                      <wp:effectExtent l="0" t="0" r="19050" b="19050"/>
                      <wp:wrapNone/>
                      <wp:docPr id="10" name="Cara sonriente 10"/>
                      <wp:cNvGraphicFramePr/>
                      <a:graphic xmlns:a="http://schemas.openxmlformats.org/drawingml/2006/main">
                        <a:graphicData uri="http://schemas.microsoft.com/office/word/2010/wordprocessingShape">
                          <wps:wsp>
                            <wps:cNvSpPr/>
                            <wps:spPr>
                              <a:xfrm>
                                <a:off x="0" y="0"/>
                                <a:ext cx="171450" cy="152400"/>
                              </a:xfrm>
                              <a:prstGeom prst="smileyFace">
                                <a:avLst/>
                              </a:prstGeom>
                              <a:solidFill>
                                <a:schemeClr val="accent6">
                                  <a:lumMod val="60000"/>
                                  <a:lumOff val="40000"/>
                                </a:schemeClr>
                              </a:solidFill>
                              <a:ln>
                                <a:solidFill>
                                  <a:schemeClr val="tx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8C3152" id="Cara sonriente 10" o:spid="_x0000_s1026" type="#_x0000_t96" style="position:absolute;margin-left:58.5pt;margin-top:7.05pt;width:13.5pt;height:12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" fillcolor="#a8d08d [1945]" strokecolor="#323e4f [2415]" strokeweight="1pt">
                      <v:stroke joinstyle="miter"/>
                    </v:shape>
                  </w:pict>
                </mc:Fallback>
              </mc:AlternateContent>
            </w:r>
          </w:p>
        </w:tc>
      </w:tr>
      <w:tr w:rsidR="005C4B68" w:rsidRPr="00034157" w14:paraId="1816125C" w14:textId="77777777" w:rsidTr="009F408A">
        <w:trPr>
          <w:cnfStyle w:val="000000100000" w:firstRow="0" w:lastRow="0" w:firstColumn="0" w:lastColumn="0" w:oddVBand="0" w:evenVBand="0" w:oddHBand="1" w:evenHBand="0" w:firstRowFirstColumn="0" w:firstRowLastColumn="0" w:lastRowFirstColumn="0" w:lastRowLastColumn="0"/>
          <w:trHeight w:val="571"/>
        </w:trPr>
        <w:tc>
          <w:tcPr>
            <w:tcW w:w="941" w:type="pct"/>
          </w:tcPr>
          <w:p w14:paraId="1E680EAE" w14:textId="77777777" w:rsidR="005C4B68" w:rsidRPr="003B7CFC" w:rsidRDefault="005C4B68" w:rsidP="005C4B68">
            <w:pPr>
              <w:jc w:val="center"/>
              <w:rPr>
                <w:rFonts w:eastAsia="Times New Roman" w:cstheme="minorHAnsi"/>
                <w:b/>
                <w:sz w:val="20"/>
                <w:szCs w:val="20"/>
                <w:lang w:val="cs-CZ" w:eastAsia="en-GB"/>
              </w:rPr>
            </w:pPr>
            <w:r w:rsidRPr="003B7CFC">
              <w:rPr>
                <w:rFonts w:eastAsia="Times New Roman" w:cstheme="minorHAnsi"/>
                <w:b/>
                <w:sz w:val="20"/>
                <w:szCs w:val="20"/>
                <w:lang w:val="cs-CZ" w:eastAsia="en-GB"/>
              </w:rPr>
              <w:t>Free Public Repositories</w:t>
            </w:r>
          </w:p>
        </w:tc>
        <w:tc>
          <w:tcPr>
            <w:tcW w:w="1264" w:type="pct"/>
          </w:tcPr>
          <w:p w14:paraId="1907E54E" w14:textId="77777777" w:rsidR="005C4B68" w:rsidRPr="00034157" w:rsidRDefault="005C4B68" w:rsidP="001B3CEE">
            <w:pPr>
              <w:rPr>
                <w:rFonts w:eastAsia="Times New Roman" w:cstheme="minorHAnsi"/>
                <w:sz w:val="20"/>
                <w:szCs w:val="20"/>
                <w:lang w:val="cs-CZ" w:eastAsia="en-GB"/>
              </w:rPr>
            </w:pPr>
            <w:r>
              <w:rPr>
                <w:rFonts w:eastAsia="Times New Roman" w:cstheme="minorHAnsi"/>
                <w:noProof/>
                <w:sz w:val="20"/>
                <w:szCs w:val="20"/>
                <w:lang w:eastAsia="en-GB"/>
              </w:rPr>
              <mc:AlternateContent>
                <mc:Choice Requires="wps">
                  <w:drawing>
                    <wp:anchor distT="0" distB="0" distL="114300" distR="114300" simplePos="0" relativeHeight="251669504" behindDoc="0" locked="0" layoutInCell="1" allowOverlap="1" wp14:anchorId="505C0B25" wp14:editId="76247DAE">
                      <wp:simplePos x="0" y="0"/>
                      <wp:positionH relativeFrom="column">
                        <wp:posOffset>625475</wp:posOffset>
                      </wp:positionH>
                      <wp:positionV relativeFrom="paragraph">
                        <wp:posOffset>92710</wp:posOffset>
                      </wp:positionV>
                      <wp:extent cx="171450" cy="152400"/>
                      <wp:effectExtent l="0" t="0" r="19050" b="19050"/>
                      <wp:wrapNone/>
                      <wp:docPr id="11" name="Cara sonriente 11"/>
                      <wp:cNvGraphicFramePr/>
                      <a:graphic xmlns:a="http://schemas.openxmlformats.org/drawingml/2006/main">
                        <a:graphicData uri="http://schemas.microsoft.com/office/word/2010/wordprocessingShape">
                          <wps:wsp>
                            <wps:cNvSpPr/>
                            <wps:spPr>
                              <a:xfrm>
                                <a:off x="0" y="0"/>
                                <a:ext cx="171450" cy="152400"/>
                              </a:xfrm>
                              <a:prstGeom prst="smileyFace">
                                <a:avLst/>
                              </a:prstGeom>
                              <a:solidFill>
                                <a:schemeClr val="accent6">
                                  <a:lumMod val="60000"/>
                                  <a:lumOff val="40000"/>
                                </a:schemeClr>
                              </a:solidFill>
                              <a:ln>
                                <a:solidFill>
                                  <a:schemeClr val="tx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D23DCB" id="Cara sonriente 11" o:spid="_x0000_s1026" type="#_x0000_t96" style="position:absolute;margin-left:49.25pt;margin-top:7.3pt;width:13.5pt;height:12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" fillcolor="#a8d08d [1945]" strokecolor="#323e4f [2415]" strokeweight="1pt">
                      <v:stroke joinstyle="miter"/>
                    </v:shape>
                  </w:pict>
                </mc:Fallback>
              </mc:AlternateContent>
            </w:r>
          </w:p>
        </w:tc>
        <w:tc>
          <w:tcPr>
            <w:tcW w:w="1324" w:type="pct"/>
          </w:tcPr>
          <w:p w14:paraId="5EF4AEBC" w14:textId="77777777" w:rsidR="005C4B68" w:rsidRPr="00034157" w:rsidRDefault="005C4B68" w:rsidP="005C4B68">
            <w:pPr>
              <w:jc w:val="center"/>
              <w:rPr>
                <w:rFonts w:eastAsia="Times New Roman" w:cstheme="minorHAnsi"/>
                <w:sz w:val="20"/>
                <w:szCs w:val="20"/>
                <w:lang w:val="cs-CZ" w:eastAsia="en-GB"/>
              </w:rPr>
            </w:pPr>
            <w:r>
              <w:rPr>
                <w:rFonts w:eastAsia="Times New Roman" w:cstheme="minorHAnsi"/>
                <w:noProof/>
                <w:sz w:val="20"/>
                <w:szCs w:val="20"/>
                <w:lang w:eastAsia="en-GB"/>
              </w:rPr>
              <mc:AlternateContent>
                <mc:Choice Requires="wps">
                  <w:drawing>
                    <wp:anchor distT="0" distB="0" distL="114300" distR="114300" simplePos="0" relativeHeight="251670528" behindDoc="0" locked="0" layoutInCell="1" allowOverlap="1" wp14:anchorId="70F663FC" wp14:editId="3766AA6A">
                      <wp:simplePos x="0" y="0"/>
                      <wp:positionH relativeFrom="column">
                        <wp:posOffset>594995</wp:posOffset>
                      </wp:positionH>
                      <wp:positionV relativeFrom="paragraph">
                        <wp:posOffset>86360</wp:posOffset>
                      </wp:positionV>
                      <wp:extent cx="171450" cy="152400"/>
                      <wp:effectExtent l="0" t="0" r="19050" b="19050"/>
                      <wp:wrapNone/>
                      <wp:docPr id="12" name="Cara sonriente 12"/>
                      <wp:cNvGraphicFramePr/>
                      <a:graphic xmlns:a="http://schemas.openxmlformats.org/drawingml/2006/main">
                        <a:graphicData uri="http://schemas.microsoft.com/office/word/2010/wordprocessingShape">
                          <wps:wsp>
                            <wps:cNvSpPr/>
                            <wps:spPr>
                              <a:xfrm>
                                <a:off x="0" y="0"/>
                                <a:ext cx="171450" cy="152400"/>
                              </a:xfrm>
                              <a:prstGeom prst="smileyFace">
                                <a:avLst/>
                              </a:prstGeom>
                              <a:solidFill>
                                <a:schemeClr val="accent6">
                                  <a:lumMod val="60000"/>
                                  <a:lumOff val="40000"/>
                                </a:schemeClr>
                              </a:solidFill>
                              <a:ln>
                                <a:solidFill>
                                  <a:schemeClr val="tx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74B60E" id="Cara sonriente 12" o:spid="_x0000_s1026" type="#_x0000_t96" style="position:absolute;margin-left:46.85pt;margin-top:6.8pt;width:13.5pt;height:12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" fillcolor="#a8d08d [1945]" strokecolor="#323e4f [2415]" strokeweight="1pt">
                      <v:stroke joinstyle="miter"/>
                    </v:shape>
                  </w:pict>
                </mc:Fallback>
              </mc:AlternateContent>
            </w:r>
          </w:p>
        </w:tc>
        <w:tc>
          <w:tcPr>
            <w:tcW w:w="1471" w:type="pct"/>
          </w:tcPr>
          <w:p w14:paraId="6BE0547C" w14:textId="77777777" w:rsidR="005C4B68" w:rsidRPr="00034157" w:rsidRDefault="005C4B68" w:rsidP="005C4B68">
            <w:pPr>
              <w:jc w:val="center"/>
              <w:rPr>
                <w:rFonts w:eastAsia="Times New Roman" w:cstheme="minorHAnsi"/>
                <w:sz w:val="20"/>
                <w:szCs w:val="20"/>
                <w:lang w:val="cs-CZ" w:eastAsia="en-GB"/>
              </w:rPr>
            </w:pPr>
            <w:r>
              <w:rPr>
                <w:rFonts w:eastAsia="Times New Roman" w:cstheme="minorHAnsi"/>
                <w:noProof/>
                <w:sz w:val="20"/>
                <w:szCs w:val="20"/>
                <w:lang w:eastAsia="en-GB"/>
              </w:rPr>
              <mc:AlternateContent>
                <mc:Choice Requires="wps">
                  <w:drawing>
                    <wp:anchor distT="0" distB="0" distL="114300" distR="114300" simplePos="0" relativeHeight="251671552" behindDoc="0" locked="0" layoutInCell="1" allowOverlap="1" wp14:anchorId="78A485B0" wp14:editId="5AA9A154">
                      <wp:simplePos x="0" y="0"/>
                      <wp:positionH relativeFrom="column">
                        <wp:posOffset>742950</wp:posOffset>
                      </wp:positionH>
                      <wp:positionV relativeFrom="paragraph">
                        <wp:posOffset>89535</wp:posOffset>
                      </wp:positionV>
                      <wp:extent cx="171450" cy="152400"/>
                      <wp:effectExtent l="0" t="0" r="19050" b="19050"/>
                      <wp:wrapNone/>
                      <wp:docPr id="13" name="Cara sonriente 13"/>
                      <wp:cNvGraphicFramePr/>
                      <a:graphic xmlns:a="http://schemas.openxmlformats.org/drawingml/2006/main">
                        <a:graphicData uri="http://schemas.microsoft.com/office/word/2010/wordprocessingShape">
                          <wps:wsp>
                            <wps:cNvSpPr/>
                            <wps:spPr>
                              <a:xfrm>
                                <a:off x="0" y="0"/>
                                <a:ext cx="171450" cy="152400"/>
                              </a:xfrm>
                              <a:prstGeom prst="smileyFace">
                                <a:avLst/>
                              </a:prstGeom>
                              <a:solidFill>
                                <a:schemeClr val="accent6">
                                  <a:lumMod val="60000"/>
                                  <a:lumOff val="40000"/>
                                </a:schemeClr>
                              </a:solidFill>
                              <a:ln>
                                <a:solidFill>
                                  <a:schemeClr val="tx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8DDF0E" id="Cara sonriente 13" o:spid="_x0000_s1026" type="#_x0000_t96" style="position:absolute;margin-left:58.5pt;margin-top:7.05pt;width:13.5pt;height:12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" fillcolor="#a8d08d [1945]" strokecolor="#323e4f [2415]" strokeweight="1pt">
                      <v:stroke joinstyle="miter"/>
                    </v:shape>
                  </w:pict>
                </mc:Fallback>
              </mc:AlternateContent>
            </w:r>
          </w:p>
        </w:tc>
      </w:tr>
      <w:tr w:rsidR="00B32DF1" w:rsidRPr="00034157" w14:paraId="4FBD213B" w14:textId="77777777" w:rsidTr="009F408A">
        <w:trPr>
          <w:cnfStyle w:val="000000010000" w:firstRow="0" w:lastRow="0" w:firstColumn="0" w:lastColumn="0" w:oddVBand="0" w:evenVBand="0" w:oddHBand="0" w:evenHBand="1" w:firstRowFirstColumn="0" w:firstRowLastColumn="0" w:lastRowFirstColumn="0" w:lastRowLastColumn="0"/>
          <w:trHeight w:val="512"/>
        </w:trPr>
        <w:tc>
          <w:tcPr>
            <w:tcW w:w="941" w:type="pct"/>
          </w:tcPr>
          <w:p w14:paraId="21CB09E6" w14:textId="77777777" w:rsidR="00B32DF1" w:rsidRPr="003B7CFC" w:rsidRDefault="00B32DF1" w:rsidP="00B32DF1">
            <w:pPr>
              <w:jc w:val="center"/>
              <w:rPr>
                <w:rFonts w:eastAsia="Times New Roman" w:cstheme="minorHAnsi"/>
                <w:b/>
                <w:sz w:val="20"/>
                <w:szCs w:val="20"/>
                <w:lang w:val="cs-CZ" w:eastAsia="en-GB"/>
              </w:rPr>
            </w:pPr>
            <w:r w:rsidRPr="003B7CFC">
              <w:rPr>
                <w:rFonts w:eastAsia="Times New Roman" w:cstheme="minorHAnsi"/>
                <w:b/>
                <w:sz w:val="20"/>
                <w:szCs w:val="20"/>
                <w:lang w:val="cs-CZ" w:eastAsia="en-GB"/>
              </w:rPr>
              <w:t>Navigation Usability</w:t>
            </w:r>
          </w:p>
        </w:tc>
        <w:tc>
          <w:tcPr>
            <w:tcW w:w="1264" w:type="pct"/>
          </w:tcPr>
          <w:p w14:paraId="0547720F" w14:textId="77777777" w:rsidR="00B32DF1" w:rsidRPr="00034157" w:rsidRDefault="00B32DF1" w:rsidP="001B3CEE">
            <w:pPr>
              <w:rPr>
                <w:rFonts w:eastAsia="Times New Roman" w:cstheme="minorHAnsi"/>
                <w:sz w:val="20"/>
                <w:szCs w:val="20"/>
                <w:lang w:val="cs-CZ" w:eastAsia="en-GB"/>
              </w:rPr>
            </w:pPr>
            <w:r>
              <w:rPr>
                <w:rFonts w:eastAsia="Times New Roman" w:cstheme="minorHAnsi"/>
                <w:noProof/>
                <w:sz w:val="20"/>
                <w:szCs w:val="20"/>
                <w:lang w:eastAsia="en-GB"/>
              </w:rPr>
              <mc:AlternateContent>
                <mc:Choice Requires="wps">
                  <w:drawing>
                    <wp:anchor distT="0" distB="0" distL="114300" distR="114300" simplePos="0" relativeHeight="251673600" behindDoc="0" locked="0" layoutInCell="1" allowOverlap="1" wp14:anchorId="389EFF0A" wp14:editId="46AAEF36">
                      <wp:simplePos x="0" y="0"/>
                      <wp:positionH relativeFrom="column">
                        <wp:posOffset>625475</wp:posOffset>
                      </wp:positionH>
                      <wp:positionV relativeFrom="paragraph">
                        <wp:posOffset>92710</wp:posOffset>
                      </wp:positionV>
                      <wp:extent cx="171450" cy="152400"/>
                      <wp:effectExtent l="0" t="0" r="19050" b="19050"/>
                      <wp:wrapNone/>
                      <wp:docPr id="14" name="Cara sonriente 14"/>
                      <wp:cNvGraphicFramePr/>
                      <a:graphic xmlns:a="http://schemas.openxmlformats.org/drawingml/2006/main">
                        <a:graphicData uri="http://schemas.microsoft.com/office/word/2010/wordprocessingShape">
                          <wps:wsp>
                            <wps:cNvSpPr/>
                            <wps:spPr>
                              <a:xfrm>
                                <a:off x="0" y="0"/>
                                <a:ext cx="171450" cy="152400"/>
                              </a:xfrm>
                              <a:prstGeom prst="smileyFace">
                                <a:avLst/>
                              </a:prstGeom>
                              <a:solidFill>
                                <a:schemeClr val="accent6">
                                  <a:lumMod val="60000"/>
                                  <a:lumOff val="40000"/>
                                </a:schemeClr>
                              </a:solidFill>
                              <a:ln>
                                <a:solidFill>
                                  <a:schemeClr val="tx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017151" id="Cara sonriente 14" o:spid="_x0000_s1026" type="#_x0000_t96" style="position:absolute;margin-left:49.25pt;margin-top:7.3pt;width:13.5pt;height:12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" fillcolor="#a8d08d [1945]" strokecolor="#323e4f [2415]" strokeweight="1pt">
                      <v:stroke joinstyle="miter"/>
                    </v:shape>
                  </w:pict>
                </mc:Fallback>
              </mc:AlternateContent>
            </w:r>
          </w:p>
        </w:tc>
        <w:tc>
          <w:tcPr>
            <w:tcW w:w="1324" w:type="pct"/>
          </w:tcPr>
          <w:p w14:paraId="20EF5117" w14:textId="77777777" w:rsidR="00B32DF1" w:rsidRPr="00034157" w:rsidRDefault="00B32DF1" w:rsidP="00B32DF1">
            <w:pPr>
              <w:jc w:val="center"/>
              <w:rPr>
                <w:rFonts w:eastAsia="Times New Roman" w:cstheme="minorHAnsi"/>
                <w:sz w:val="20"/>
                <w:szCs w:val="20"/>
                <w:lang w:val="cs-CZ" w:eastAsia="en-GB"/>
              </w:rPr>
            </w:pPr>
            <w:r>
              <w:rPr>
                <w:rFonts w:eastAsia="Times New Roman" w:cstheme="minorHAnsi"/>
                <w:noProof/>
                <w:sz w:val="20"/>
                <w:szCs w:val="20"/>
                <w:lang w:eastAsia="en-GB"/>
              </w:rPr>
              <mc:AlternateContent>
                <mc:Choice Requires="wps">
                  <w:drawing>
                    <wp:anchor distT="0" distB="0" distL="114300" distR="114300" simplePos="0" relativeHeight="251674624" behindDoc="0" locked="0" layoutInCell="1" allowOverlap="1" wp14:anchorId="26A7B685" wp14:editId="0B11E63C">
                      <wp:simplePos x="0" y="0"/>
                      <wp:positionH relativeFrom="column">
                        <wp:posOffset>594995</wp:posOffset>
                      </wp:positionH>
                      <wp:positionV relativeFrom="paragraph">
                        <wp:posOffset>86360</wp:posOffset>
                      </wp:positionV>
                      <wp:extent cx="171450" cy="152400"/>
                      <wp:effectExtent l="0" t="0" r="19050" b="19050"/>
                      <wp:wrapNone/>
                      <wp:docPr id="15" name="Cara sonriente 15"/>
                      <wp:cNvGraphicFramePr/>
                      <a:graphic xmlns:a="http://schemas.openxmlformats.org/drawingml/2006/main">
                        <a:graphicData uri="http://schemas.microsoft.com/office/word/2010/wordprocessingShape">
                          <wps:wsp>
                            <wps:cNvSpPr/>
                            <wps:spPr>
                              <a:xfrm>
                                <a:off x="0" y="0"/>
                                <a:ext cx="171450" cy="152400"/>
                              </a:xfrm>
                              <a:prstGeom prst="smileyFace">
                                <a:avLst/>
                              </a:prstGeom>
                              <a:solidFill>
                                <a:schemeClr val="accent6">
                                  <a:lumMod val="60000"/>
                                  <a:lumOff val="40000"/>
                                </a:schemeClr>
                              </a:solidFill>
                              <a:ln>
                                <a:solidFill>
                                  <a:schemeClr val="tx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0D9263" id="Cara sonriente 15" o:spid="_x0000_s1026" type="#_x0000_t96" style="position:absolute;margin-left:46.85pt;margin-top:6.8pt;width:13.5pt;height:12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" fillcolor="#a8d08d [1945]" strokecolor="#323e4f [2415]" strokeweight="1pt">
                      <v:stroke joinstyle="miter"/>
                    </v:shape>
                  </w:pict>
                </mc:Fallback>
              </mc:AlternateContent>
            </w:r>
          </w:p>
        </w:tc>
        <w:tc>
          <w:tcPr>
            <w:tcW w:w="1471" w:type="pct"/>
          </w:tcPr>
          <w:p w14:paraId="18069635" w14:textId="77777777" w:rsidR="00B32DF1" w:rsidRPr="00034157" w:rsidRDefault="00B32DF1" w:rsidP="00B32DF1">
            <w:pPr>
              <w:jc w:val="center"/>
              <w:rPr>
                <w:rFonts w:eastAsia="Times New Roman" w:cstheme="minorHAnsi"/>
                <w:sz w:val="20"/>
                <w:szCs w:val="20"/>
                <w:lang w:val="cs-CZ" w:eastAsia="en-GB"/>
              </w:rPr>
            </w:pPr>
            <w:r>
              <w:rPr>
                <w:rFonts w:eastAsia="Times New Roman" w:cstheme="minorHAnsi"/>
                <w:noProof/>
                <w:sz w:val="20"/>
                <w:szCs w:val="20"/>
                <w:lang w:eastAsia="en-GB"/>
              </w:rPr>
              <mc:AlternateContent>
                <mc:Choice Requires="wps">
                  <w:drawing>
                    <wp:anchor distT="0" distB="0" distL="114300" distR="114300" simplePos="0" relativeHeight="251675648" behindDoc="0" locked="0" layoutInCell="1" allowOverlap="1" wp14:anchorId="48BA3E13" wp14:editId="2BEC342C">
                      <wp:simplePos x="0" y="0"/>
                      <wp:positionH relativeFrom="column">
                        <wp:posOffset>739775</wp:posOffset>
                      </wp:positionH>
                      <wp:positionV relativeFrom="paragraph">
                        <wp:posOffset>73660</wp:posOffset>
                      </wp:positionV>
                      <wp:extent cx="171450" cy="152400"/>
                      <wp:effectExtent l="0" t="0" r="19050" b="19050"/>
                      <wp:wrapNone/>
                      <wp:docPr id="16" name="Y 16"/>
                      <wp:cNvGraphicFramePr/>
                      <a:graphic xmlns:a="http://schemas.openxmlformats.org/drawingml/2006/main">
                        <a:graphicData uri="http://schemas.microsoft.com/office/word/2010/wordprocessingShape">
                          <wps:wsp>
                            <wps:cNvSpPr/>
                            <wps:spPr>
                              <a:xfrm>
                                <a:off x="0" y="0"/>
                                <a:ext cx="171450" cy="152400"/>
                              </a:xfrm>
                              <a:prstGeom prst="flowChartSummingJunction">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2B1646A" id="_x0000_t123" coordsize="21600,21600" o:spt="123" path="m10800,qx,10800,10800,21600,21600,10800,10800,xem3163,3163nfl18437,18437em3163,18437nfl18437,3163e">
                      <v:path o:extrusionok="f" gradientshapeok="t" o:connecttype="custom" o:connectlocs="10800,0;3163,3163;0,10800;3163,18437;10800,21600;18437,18437;21600,10800;18437,3163" textboxrect="3163,3163,18437,18437"/>
                    </v:shapetype>
                    <v:shape id="Y 16" o:spid="_x0000_s1026" type="#_x0000_t123" style="position:absolute;margin-left:58.25pt;margin-top:5.8pt;width:13.5pt;height:12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" fillcolor="red" strokecolor="#1f3763 [1604]" strokeweight="1pt">
                      <v:stroke joinstyle="miter"/>
                    </v:shape>
                  </w:pict>
                </mc:Fallback>
              </mc:AlternateContent>
            </w:r>
          </w:p>
        </w:tc>
      </w:tr>
      <w:tr w:rsidR="002B151A" w:rsidRPr="00034157" w14:paraId="4DA6D0C6" w14:textId="77777777" w:rsidTr="009F408A">
        <w:trPr>
          <w:cnfStyle w:val="000000100000" w:firstRow="0" w:lastRow="0" w:firstColumn="0" w:lastColumn="0" w:oddVBand="0" w:evenVBand="0" w:oddHBand="1" w:evenHBand="0" w:firstRowFirstColumn="0" w:firstRowLastColumn="0" w:lastRowFirstColumn="0" w:lastRowLastColumn="0"/>
          <w:trHeight w:val="791"/>
        </w:trPr>
        <w:tc>
          <w:tcPr>
            <w:tcW w:w="941" w:type="pct"/>
          </w:tcPr>
          <w:p w14:paraId="25B0B432" w14:textId="77777777" w:rsidR="002B151A" w:rsidRPr="003B7CFC" w:rsidRDefault="002B151A" w:rsidP="00622762">
            <w:pPr>
              <w:jc w:val="center"/>
              <w:rPr>
                <w:rFonts w:eastAsia="Times New Roman" w:cstheme="minorHAnsi"/>
                <w:b/>
                <w:sz w:val="20"/>
                <w:szCs w:val="20"/>
                <w:lang w:val="cs-CZ" w:eastAsia="en-GB"/>
              </w:rPr>
            </w:pPr>
            <w:r w:rsidRPr="003B7CFC">
              <w:rPr>
                <w:rFonts w:eastAsia="Times New Roman" w:cstheme="minorHAnsi"/>
                <w:b/>
                <w:sz w:val="20"/>
                <w:szCs w:val="20"/>
                <w:lang w:val="cs-CZ" w:eastAsia="en-GB"/>
              </w:rPr>
              <w:t>Graphical User Interface (GUI)</w:t>
            </w:r>
          </w:p>
        </w:tc>
        <w:tc>
          <w:tcPr>
            <w:tcW w:w="1264" w:type="pct"/>
          </w:tcPr>
          <w:p w14:paraId="06FD9AE3" w14:textId="77777777" w:rsidR="002B151A" w:rsidRDefault="002B151A" w:rsidP="00622762">
            <w:pPr>
              <w:spacing w:line="240" w:lineRule="auto"/>
              <w:jc w:val="center"/>
              <w:rPr>
                <w:rFonts w:eastAsia="Times New Roman" w:cstheme="minorHAnsi"/>
                <w:sz w:val="20"/>
                <w:szCs w:val="20"/>
                <w:lang w:val="cs-CZ" w:eastAsia="en-GB"/>
              </w:rPr>
            </w:pPr>
            <w:r>
              <w:rPr>
                <w:rFonts w:eastAsia="Times New Roman" w:cstheme="minorHAnsi"/>
                <w:noProof/>
                <w:sz w:val="20"/>
                <w:szCs w:val="20"/>
                <w:lang w:eastAsia="en-GB"/>
              </w:rPr>
              <mc:AlternateContent>
                <mc:Choice Requires="wps">
                  <w:drawing>
                    <wp:anchor distT="0" distB="0" distL="114300" distR="114300" simplePos="0" relativeHeight="251700224" behindDoc="0" locked="0" layoutInCell="1" allowOverlap="1" wp14:anchorId="1F9A4A96" wp14:editId="7D2C24B8">
                      <wp:simplePos x="0" y="0"/>
                      <wp:positionH relativeFrom="column">
                        <wp:posOffset>636270</wp:posOffset>
                      </wp:positionH>
                      <wp:positionV relativeFrom="paragraph">
                        <wp:posOffset>76200</wp:posOffset>
                      </wp:positionV>
                      <wp:extent cx="171450" cy="152400"/>
                      <wp:effectExtent l="0" t="0" r="19050" b="19050"/>
                      <wp:wrapNone/>
                      <wp:docPr id="20" name="Cara sonriente 20"/>
                      <wp:cNvGraphicFramePr/>
                      <a:graphic xmlns:a="http://schemas.openxmlformats.org/drawingml/2006/main">
                        <a:graphicData uri="http://schemas.microsoft.com/office/word/2010/wordprocessingShape">
                          <wps:wsp>
                            <wps:cNvSpPr/>
                            <wps:spPr>
                              <a:xfrm>
                                <a:off x="0" y="0"/>
                                <a:ext cx="171450" cy="152400"/>
                              </a:xfrm>
                              <a:prstGeom prst="smileyFace">
                                <a:avLst/>
                              </a:prstGeom>
                              <a:solidFill>
                                <a:schemeClr val="accent6">
                                  <a:lumMod val="60000"/>
                                  <a:lumOff val="40000"/>
                                </a:schemeClr>
                              </a:solidFill>
                              <a:ln>
                                <a:solidFill>
                                  <a:schemeClr val="tx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23D40A" id="Cara sonriente 20" o:spid="_x0000_s1026" type="#_x0000_t96" style="position:absolute;margin-left:50.1pt;margin-top:6pt;width:13.5pt;height:12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" fillcolor="#a8d08d [1945]" strokecolor="#323e4f [2415]" strokeweight="1pt">
                      <v:stroke joinstyle="miter"/>
                    </v:shape>
                  </w:pict>
                </mc:Fallback>
              </mc:AlternateContent>
            </w:r>
          </w:p>
          <w:p w14:paraId="4A2BBD32" w14:textId="77777777" w:rsidR="002B151A" w:rsidRPr="008237C3" w:rsidRDefault="002B151A" w:rsidP="009F408A">
            <w:pPr>
              <w:spacing w:before="0" w:after="0" w:line="240" w:lineRule="auto"/>
              <w:jc w:val="center"/>
              <w:rPr>
                <w:rFonts w:eastAsia="Times New Roman" w:cstheme="minorHAnsi"/>
                <w:sz w:val="18"/>
                <w:szCs w:val="18"/>
                <w:lang w:val="cs-CZ" w:eastAsia="en-GB"/>
              </w:rPr>
            </w:pPr>
            <w:r w:rsidRPr="008237C3">
              <w:rPr>
                <w:rFonts w:eastAsia="Times New Roman" w:cstheme="minorHAnsi"/>
                <w:sz w:val="18"/>
                <w:szCs w:val="18"/>
                <w:lang w:val="cs-CZ" w:eastAsia="en-GB"/>
              </w:rPr>
              <w:t>Free and Open Source</w:t>
            </w:r>
          </w:p>
          <w:p w14:paraId="0B0612FD" w14:textId="77777777" w:rsidR="002B151A" w:rsidRPr="00034157" w:rsidRDefault="0028650D" w:rsidP="009F408A">
            <w:pPr>
              <w:spacing w:before="0" w:after="0" w:line="240" w:lineRule="auto"/>
              <w:jc w:val="center"/>
              <w:rPr>
                <w:rFonts w:eastAsia="Times New Roman" w:cstheme="minorHAnsi"/>
                <w:sz w:val="20"/>
                <w:szCs w:val="20"/>
                <w:lang w:val="cs-CZ" w:eastAsia="en-GB"/>
              </w:rPr>
            </w:pPr>
            <w:hyperlink r:id="rId75" w:history="1">
              <w:r w:rsidR="002B151A" w:rsidRPr="008237C3">
                <w:rPr>
                  <w:rStyle w:val="Hipervnculo"/>
                  <w:rFonts w:eastAsia="Times New Roman" w:cstheme="minorHAnsi"/>
                  <w:sz w:val="18"/>
                  <w:szCs w:val="18"/>
                  <w:lang w:val="cs-CZ" w:eastAsia="en-GB"/>
                </w:rPr>
                <w:t>GitHub Desktop</w:t>
              </w:r>
            </w:hyperlink>
            <w:r w:rsidR="002B151A">
              <w:rPr>
                <w:rStyle w:val="Refdenotaalpie"/>
                <w:rFonts w:eastAsia="Times New Roman" w:cstheme="minorHAnsi"/>
                <w:sz w:val="20"/>
                <w:szCs w:val="20"/>
                <w:lang w:val="cs-CZ" w:eastAsia="en-GB"/>
              </w:rPr>
              <w:footnoteReference w:id="61"/>
            </w:r>
          </w:p>
        </w:tc>
        <w:tc>
          <w:tcPr>
            <w:tcW w:w="1324" w:type="pct"/>
          </w:tcPr>
          <w:p w14:paraId="03133600" w14:textId="77777777" w:rsidR="002B151A" w:rsidRPr="00034157" w:rsidRDefault="002B151A" w:rsidP="00622762">
            <w:pPr>
              <w:jc w:val="center"/>
              <w:rPr>
                <w:rFonts w:eastAsia="Times New Roman" w:cstheme="minorHAnsi"/>
                <w:sz w:val="20"/>
                <w:szCs w:val="20"/>
                <w:lang w:val="cs-CZ" w:eastAsia="en-GB"/>
              </w:rPr>
            </w:pPr>
            <w:r>
              <w:rPr>
                <w:rFonts w:eastAsia="Times New Roman" w:cstheme="minorHAnsi"/>
                <w:noProof/>
                <w:sz w:val="20"/>
                <w:szCs w:val="20"/>
                <w:lang w:eastAsia="en-GB"/>
              </w:rPr>
              <mc:AlternateContent>
                <mc:Choice Requires="wps">
                  <w:drawing>
                    <wp:anchor distT="0" distB="0" distL="114300" distR="114300" simplePos="0" relativeHeight="251701248" behindDoc="0" locked="0" layoutInCell="1" allowOverlap="1" wp14:anchorId="2189AAF2" wp14:editId="396FC262">
                      <wp:simplePos x="0" y="0"/>
                      <wp:positionH relativeFrom="column">
                        <wp:posOffset>597535</wp:posOffset>
                      </wp:positionH>
                      <wp:positionV relativeFrom="paragraph">
                        <wp:posOffset>62865</wp:posOffset>
                      </wp:positionV>
                      <wp:extent cx="171450" cy="152400"/>
                      <wp:effectExtent l="0" t="0" r="19050" b="19050"/>
                      <wp:wrapNone/>
                      <wp:docPr id="28" name="Y 28"/>
                      <wp:cNvGraphicFramePr/>
                      <a:graphic xmlns:a="http://schemas.openxmlformats.org/drawingml/2006/main">
                        <a:graphicData uri="http://schemas.microsoft.com/office/word/2010/wordprocessingShape">
                          <wps:wsp>
                            <wps:cNvSpPr/>
                            <wps:spPr>
                              <a:xfrm>
                                <a:off x="0" y="0"/>
                                <a:ext cx="171450" cy="152400"/>
                              </a:xfrm>
                              <a:prstGeom prst="flowChartSummingJunction">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1FEECA" id="Y 28" o:spid="_x0000_s1026" type="#_x0000_t123" style="position:absolute;margin-left:47.05pt;margin-top:4.95pt;width:13.5pt;height:12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" fillcolor="red" strokecolor="#1f3763 [1604]" strokeweight="1pt">
                      <v:stroke joinstyle="miter"/>
                    </v:shape>
                  </w:pict>
                </mc:Fallback>
              </mc:AlternateContent>
            </w:r>
          </w:p>
        </w:tc>
        <w:tc>
          <w:tcPr>
            <w:tcW w:w="1471" w:type="pct"/>
          </w:tcPr>
          <w:p w14:paraId="130B596C" w14:textId="77777777" w:rsidR="002B151A" w:rsidRDefault="002B151A" w:rsidP="00622762">
            <w:pPr>
              <w:spacing w:line="240" w:lineRule="auto"/>
              <w:jc w:val="center"/>
              <w:rPr>
                <w:rFonts w:eastAsia="Times New Roman" w:cstheme="minorHAnsi"/>
                <w:sz w:val="20"/>
                <w:szCs w:val="20"/>
                <w:lang w:val="cs-CZ" w:eastAsia="en-GB"/>
              </w:rPr>
            </w:pPr>
            <w:r>
              <w:rPr>
                <w:rFonts w:eastAsia="Times New Roman" w:cstheme="minorHAnsi"/>
                <w:noProof/>
                <w:sz w:val="20"/>
                <w:szCs w:val="20"/>
                <w:lang w:eastAsia="en-GB"/>
              </w:rPr>
              <mc:AlternateContent>
                <mc:Choice Requires="wps">
                  <w:drawing>
                    <wp:anchor distT="0" distB="0" distL="114300" distR="114300" simplePos="0" relativeHeight="251702272" behindDoc="0" locked="0" layoutInCell="1" allowOverlap="1" wp14:anchorId="0F80F37C" wp14:editId="61099344">
                      <wp:simplePos x="0" y="0"/>
                      <wp:positionH relativeFrom="column">
                        <wp:posOffset>738505</wp:posOffset>
                      </wp:positionH>
                      <wp:positionV relativeFrom="paragraph">
                        <wp:posOffset>69850</wp:posOffset>
                      </wp:positionV>
                      <wp:extent cx="171450" cy="152400"/>
                      <wp:effectExtent l="0" t="0" r="19050" b="19050"/>
                      <wp:wrapNone/>
                      <wp:docPr id="29" name="Cara sonriente 29"/>
                      <wp:cNvGraphicFramePr/>
                      <a:graphic xmlns:a="http://schemas.openxmlformats.org/drawingml/2006/main">
                        <a:graphicData uri="http://schemas.microsoft.com/office/word/2010/wordprocessingShape">
                          <wps:wsp>
                            <wps:cNvSpPr/>
                            <wps:spPr>
                              <a:xfrm>
                                <a:off x="0" y="0"/>
                                <a:ext cx="171450" cy="152400"/>
                              </a:xfrm>
                              <a:prstGeom prst="smileyFace">
                                <a:avLst/>
                              </a:prstGeom>
                              <a:solidFill>
                                <a:schemeClr val="accent6">
                                  <a:lumMod val="60000"/>
                                  <a:lumOff val="40000"/>
                                </a:schemeClr>
                              </a:solidFill>
                              <a:ln>
                                <a:solidFill>
                                  <a:schemeClr val="tx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4F271F" id="Cara sonriente 29" o:spid="_x0000_s1026" type="#_x0000_t96" style="position:absolute;margin-left:58.15pt;margin-top:5.5pt;width:13.5pt;height:12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" fillcolor="#a8d08d [1945]" strokecolor="#323e4f [2415]" strokeweight="1pt">
                      <v:stroke joinstyle="miter"/>
                    </v:shape>
                  </w:pict>
                </mc:Fallback>
              </mc:AlternateContent>
            </w:r>
          </w:p>
          <w:p w14:paraId="35723949" w14:textId="77777777" w:rsidR="002B151A" w:rsidRPr="008237C3" w:rsidRDefault="002B151A" w:rsidP="009F408A">
            <w:pPr>
              <w:spacing w:before="0" w:after="0" w:line="240" w:lineRule="auto"/>
              <w:jc w:val="center"/>
              <w:rPr>
                <w:rFonts w:eastAsia="Times New Roman" w:cstheme="minorHAnsi"/>
                <w:sz w:val="18"/>
                <w:szCs w:val="18"/>
                <w:lang w:val="cs-CZ" w:eastAsia="en-GB"/>
              </w:rPr>
            </w:pPr>
            <w:r w:rsidRPr="008237C3">
              <w:rPr>
                <w:rFonts w:eastAsia="Times New Roman" w:cstheme="minorHAnsi"/>
                <w:sz w:val="18"/>
                <w:szCs w:val="18"/>
                <w:lang w:val="cs-CZ" w:eastAsia="en-GB"/>
              </w:rPr>
              <w:t>Free but Propietary</w:t>
            </w:r>
          </w:p>
          <w:p w14:paraId="7A0C8713" w14:textId="77777777" w:rsidR="002B151A" w:rsidRPr="00034157" w:rsidRDefault="0028650D" w:rsidP="009F408A">
            <w:pPr>
              <w:spacing w:before="0" w:after="0"/>
              <w:jc w:val="center"/>
              <w:rPr>
                <w:rFonts w:eastAsia="Times New Roman" w:cstheme="minorHAnsi"/>
                <w:sz w:val="20"/>
                <w:szCs w:val="20"/>
                <w:lang w:val="cs-CZ" w:eastAsia="en-GB"/>
              </w:rPr>
            </w:pPr>
            <w:hyperlink r:id="rId76" w:history="1">
              <w:r w:rsidR="002B151A" w:rsidRPr="008237C3">
                <w:rPr>
                  <w:rStyle w:val="Hipervnculo"/>
                  <w:rFonts w:eastAsia="Times New Roman" w:cstheme="minorHAnsi"/>
                  <w:sz w:val="18"/>
                  <w:szCs w:val="18"/>
                  <w:lang w:val="cs-CZ" w:eastAsia="en-GB"/>
                </w:rPr>
                <w:t>Sourcetree</w:t>
              </w:r>
            </w:hyperlink>
            <w:r w:rsidR="002B151A">
              <w:rPr>
                <w:rStyle w:val="Refdenotaalpie"/>
                <w:rFonts w:eastAsia="Times New Roman" w:cstheme="minorHAnsi"/>
                <w:sz w:val="20"/>
                <w:szCs w:val="20"/>
                <w:lang w:val="cs-CZ" w:eastAsia="en-GB"/>
              </w:rPr>
              <w:footnoteReference w:id="62"/>
            </w:r>
          </w:p>
        </w:tc>
      </w:tr>
      <w:tr w:rsidR="00B32DF1" w:rsidRPr="00034157" w14:paraId="454C5F82" w14:textId="77777777" w:rsidTr="007F6A03">
        <w:trPr>
          <w:cnfStyle w:val="000000010000" w:firstRow="0" w:lastRow="0" w:firstColumn="0" w:lastColumn="0" w:oddVBand="0" w:evenVBand="0" w:oddHBand="0" w:evenHBand="1" w:firstRowFirstColumn="0" w:firstRowLastColumn="0" w:lastRowFirstColumn="0" w:lastRowLastColumn="0"/>
          <w:trHeight w:val="584"/>
        </w:trPr>
        <w:tc>
          <w:tcPr>
            <w:tcW w:w="941" w:type="pct"/>
          </w:tcPr>
          <w:p w14:paraId="13A412ED" w14:textId="77777777" w:rsidR="00B32DF1" w:rsidRPr="003B7CFC" w:rsidRDefault="00B32DF1" w:rsidP="00B32DF1">
            <w:pPr>
              <w:jc w:val="center"/>
              <w:rPr>
                <w:rFonts w:eastAsia="Times New Roman" w:cstheme="minorHAnsi"/>
                <w:b/>
                <w:sz w:val="20"/>
                <w:szCs w:val="20"/>
                <w:lang w:val="cs-CZ" w:eastAsia="en-GB"/>
              </w:rPr>
            </w:pPr>
            <w:r w:rsidRPr="003B7CFC">
              <w:rPr>
                <w:rFonts w:eastAsia="Times New Roman" w:cstheme="minorHAnsi"/>
                <w:b/>
                <w:sz w:val="20"/>
                <w:szCs w:val="20"/>
                <w:lang w:val="cs-CZ" w:eastAsia="en-GB"/>
              </w:rPr>
              <w:t>Large file storage</w:t>
            </w:r>
          </w:p>
        </w:tc>
        <w:tc>
          <w:tcPr>
            <w:tcW w:w="1264" w:type="pct"/>
          </w:tcPr>
          <w:p w14:paraId="1876BD28" w14:textId="77777777" w:rsidR="00B32DF1" w:rsidRPr="00034157" w:rsidRDefault="00B32DF1" w:rsidP="001B3CEE">
            <w:pPr>
              <w:rPr>
                <w:rFonts w:eastAsia="Times New Roman" w:cstheme="minorHAnsi"/>
                <w:sz w:val="20"/>
                <w:szCs w:val="20"/>
                <w:lang w:val="cs-CZ" w:eastAsia="en-GB"/>
              </w:rPr>
            </w:pPr>
            <w:r>
              <w:rPr>
                <w:rFonts w:eastAsia="Times New Roman" w:cstheme="minorHAnsi"/>
                <w:noProof/>
                <w:sz w:val="20"/>
                <w:szCs w:val="20"/>
                <w:lang w:eastAsia="en-GB"/>
              </w:rPr>
              <mc:AlternateContent>
                <mc:Choice Requires="wps">
                  <w:drawing>
                    <wp:anchor distT="0" distB="0" distL="114300" distR="114300" simplePos="0" relativeHeight="251677696" behindDoc="0" locked="0" layoutInCell="1" allowOverlap="1" wp14:anchorId="476392E3" wp14:editId="5206D99E">
                      <wp:simplePos x="0" y="0"/>
                      <wp:positionH relativeFrom="column">
                        <wp:posOffset>625475</wp:posOffset>
                      </wp:positionH>
                      <wp:positionV relativeFrom="paragraph">
                        <wp:posOffset>92710</wp:posOffset>
                      </wp:positionV>
                      <wp:extent cx="171450" cy="152400"/>
                      <wp:effectExtent l="0" t="0" r="19050" b="19050"/>
                      <wp:wrapNone/>
                      <wp:docPr id="17" name="Cara sonriente 17"/>
                      <wp:cNvGraphicFramePr/>
                      <a:graphic xmlns:a="http://schemas.openxmlformats.org/drawingml/2006/main">
                        <a:graphicData uri="http://schemas.microsoft.com/office/word/2010/wordprocessingShape">
                          <wps:wsp>
                            <wps:cNvSpPr/>
                            <wps:spPr>
                              <a:xfrm>
                                <a:off x="0" y="0"/>
                                <a:ext cx="171450" cy="152400"/>
                              </a:xfrm>
                              <a:prstGeom prst="smileyFace">
                                <a:avLst/>
                              </a:prstGeom>
                              <a:solidFill>
                                <a:schemeClr val="accent6">
                                  <a:lumMod val="60000"/>
                                  <a:lumOff val="40000"/>
                                </a:schemeClr>
                              </a:solidFill>
                              <a:ln>
                                <a:solidFill>
                                  <a:schemeClr val="tx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968FC7" id="Cara sonriente 17" o:spid="_x0000_s1026" type="#_x0000_t96" style="position:absolute;margin-left:49.25pt;margin-top:7.3pt;width:13.5pt;height:12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" fillcolor="#a8d08d [1945]" strokecolor="#323e4f [2415]" strokeweight="1pt">
                      <v:stroke joinstyle="miter"/>
                    </v:shape>
                  </w:pict>
                </mc:Fallback>
              </mc:AlternateContent>
            </w:r>
          </w:p>
        </w:tc>
        <w:tc>
          <w:tcPr>
            <w:tcW w:w="1324" w:type="pct"/>
          </w:tcPr>
          <w:p w14:paraId="1E435DB5" w14:textId="77777777" w:rsidR="00B32DF1" w:rsidRPr="00034157" w:rsidRDefault="00B32DF1" w:rsidP="00B32DF1">
            <w:pPr>
              <w:jc w:val="center"/>
              <w:rPr>
                <w:rFonts w:eastAsia="Times New Roman" w:cstheme="minorHAnsi"/>
                <w:sz w:val="20"/>
                <w:szCs w:val="20"/>
                <w:lang w:val="cs-CZ" w:eastAsia="en-GB"/>
              </w:rPr>
            </w:pPr>
            <w:r>
              <w:rPr>
                <w:rFonts w:eastAsia="Times New Roman" w:cstheme="minorHAnsi"/>
                <w:noProof/>
                <w:sz w:val="20"/>
                <w:szCs w:val="20"/>
                <w:lang w:eastAsia="en-GB"/>
              </w:rPr>
              <mc:AlternateContent>
                <mc:Choice Requires="wps">
                  <w:drawing>
                    <wp:anchor distT="0" distB="0" distL="114300" distR="114300" simplePos="0" relativeHeight="251678720" behindDoc="0" locked="0" layoutInCell="1" allowOverlap="1" wp14:anchorId="6BD7635A" wp14:editId="410B758C">
                      <wp:simplePos x="0" y="0"/>
                      <wp:positionH relativeFrom="column">
                        <wp:posOffset>594995</wp:posOffset>
                      </wp:positionH>
                      <wp:positionV relativeFrom="paragraph">
                        <wp:posOffset>86360</wp:posOffset>
                      </wp:positionV>
                      <wp:extent cx="171450" cy="152400"/>
                      <wp:effectExtent l="0" t="0" r="19050" b="19050"/>
                      <wp:wrapNone/>
                      <wp:docPr id="18" name="Cara sonriente 18"/>
                      <wp:cNvGraphicFramePr/>
                      <a:graphic xmlns:a="http://schemas.openxmlformats.org/drawingml/2006/main">
                        <a:graphicData uri="http://schemas.microsoft.com/office/word/2010/wordprocessingShape">
                          <wps:wsp>
                            <wps:cNvSpPr/>
                            <wps:spPr>
                              <a:xfrm>
                                <a:off x="0" y="0"/>
                                <a:ext cx="171450" cy="152400"/>
                              </a:xfrm>
                              <a:prstGeom prst="smileyFace">
                                <a:avLst/>
                              </a:prstGeom>
                              <a:solidFill>
                                <a:schemeClr val="accent6">
                                  <a:lumMod val="60000"/>
                                  <a:lumOff val="40000"/>
                                </a:schemeClr>
                              </a:solidFill>
                              <a:ln>
                                <a:solidFill>
                                  <a:schemeClr val="tx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2A687C" id="Cara sonriente 18" o:spid="_x0000_s1026" type="#_x0000_t96" style="position:absolute;margin-left:46.85pt;margin-top:6.8pt;width:13.5pt;height:12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" fillcolor="#a8d08d [1945]" strokecolor="#323e4f [2415]" strokeweight="1pt">
                      <v:stroke joinstyle="miter"/>
                    </v:shape>
                  </w:pict>
                </mc:Fallback>
              </mc:AlternateContent>
            </w:r>
          </w:p>
        </w:tc>
        <w:tc>
          <w:tcPr>
            <w:tcW w:w="1471" w:type="pct"/>
          </w:tcPr>
          <w:p w14:paraId="196EA8BF" w14:textId="77777777" w:rsidR="00B32DF1" w:rsidRPr="00034157" w:rsidRDefault="00B32DF1" w:rsidP="00B32DF1">
            <w:pPr>
              <w:jc w:val="center"/>
              <w:rPr>
                <w:rFonts w:eastAsia="Times New Roman" w:cstheme="minorHAnsi"/>
                <w:sz w:val="20"/>
                <w:szCs w:val="20"/>
                <w:lang w:val="cs-CZ" w:eastAsia="en-GB"/>
              </w:rPr>
            </w:pPr>
            <w:r>
              <w:rPr>
                <w:rFonts w:eastAsia="Times New Roman" w:cstheme="minorHAnsi"/>
                <w:noProof/>
                <w:sz w:val="20"/>
                <w:szCs w:val="20"/>
                <w:lang w:eastAsia="en-GB"/>
              </w:rPr>
              <mc:AlternateContent>
                <mc:Choice Requires="wps">
                  <w:drawing>
                    <wp:anchor distT="0" distB="0" distL="114300" distR="114300" simplePos="0" relativeHeight="251679744" behindDoc="0" locked="0" layoutInCell="1" allowOverlap="1" wp14:anchorId="6FA94D74" wp14:editId="4D0D53ED">
                      <wp:simplePos x="0" y="0"/>
                      <wp:positionH relativeFrom="column">
                        <wp:posOffset>742950</wp:posOffset>
                      </wp:positionH>
                      <wp:positionV relativeFrom="paragraph">
                        <wp:posOffset>89535</wp:posOffset>
                      </wp:positionV>
                      <wp:extent cx="171450" cy="152400"/>
                      <wp:effectExtent l="0" t="0" r="19050" b="19050"/>
                      <wp:wrapNone/>
                      <wp:docPr id="19" name="Cara sonriente 19"/>
                      <wp:cNvGraphicFramePr/>
                      <a:graphic xmlns:a="http://schemas.openxmlformats.org/drawingml/2006/main">
                        <a:graphicData uri="http://schemas.microsoft.com/office/word/2010/wordprocessingShape">
                          <wps:wsp>
                            <wps:cNvSpPr/>
                            <wps:spPr>
                              <a:xfrm>
                                <a:off x="0" y="0"/>
                                <a:ext cx="171450" cy="152400"/>
                              </a:xfrm>
                              <a:prstGeom prst="smileyFace">
                                <a:avLst/>
                              </a:prstGeom>
                              <a:solidFill>
                                <a:schemeClr val="accent6">
                                  <a:lumMod val="60000"/>
                                  <a:lumOff val="40000"/>
                                </a:schemeClr>
                              </a:solidFill>
                              <a:ln>
                                <a:solidFill>
                                  <a:schemeClr val="tx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5E08CC" id="Cara sonriente 19" o:spid="_x0000_s1026" type="#_x0000_t96" style="position:absolute;margin-left:58.5pt;margin-top:7.05pt;width:13.5pt;height:12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" fillcolor="#a8d08d [1945]" strokecolor="#323e4f [2415]" strokeweight="1pt">
                      <v:stroke joinstyle="miter"/>
                    </v:shape>
                  </w:pict>
                </mc:Fallback>
              </mc:AlternateContent>
            </w:r>
          </w:p>
        </w:tc>
      </w:tr>
      <w:tr w:rsidR="0072248C" w:rsidRPr="00034157" w14:paraId="7FC6538A" w14:textId="77777777" w:rsidTr="00242CB3">
        <w:trPr>
          <w:cnfStyle w:val="000000100000" w:firstRow="0" w:lastRow="0" w:firstColumn="0" w:lastColumn="0" w:oddVBand="0" w:evenVBand="0" w:oddHBand="1" w:evenHBand="0" w:firstRowFirstColumn="0" w:firstRowLastColumn="0" w:lastRowFirstColumn="0" w:lastRowLastColumn="0"/>
          <w:trHeight w:val="385"/>
        </w:trPr>
        <w:tc>
          <w:tcPr>
            <w:tcW w:w="941" w:type="pct"/>
          </w:tcPr>
          <w:p w14:paraId="1DF8D9F1" w14:textId="77777777" w:rsidR="0072248C" w:rsidRPr="003B7CFC" w:rsidRDefault="0072248C" w:rsidP="0072248C">
            <w:pPr>
              <w:jc w:val="center"/>
              <w:rPr>
                <w:rFonts w:eastAsia="Times New Roman" w:cstheme="minorHAnsi"/>
                <w:b/>
                <w:sz w:val="20"/>
                <w:szCs w:val="20"/>
                <w:lang w:val="cs-CZ" w:eastAsia="en-GB"/>
              </w:rPr>
            </w:pPr>
            <w:r w:rsidRPr="003B7CFC">
              <w:rPr>
                <w:rFonts w:eastAsia="Times New Roman" w:cstheme="minorHAnsi"/>
                <w:b/>
                <w:sz w:val="20"/>
                <w:szCs w:val="20"/>
                <w:lang w:val="cs-CZ" w:eastAsia="en-GB"/>
              </w:rPr>
              <w:t>Open Source</w:t>
            </w:r>
          </w:p>
        </w:tc>
        <w:tc>
          <w:tcPr>
            <w:tcW w:w="1264" w:type="pct"/>
          </w:tcPr>
          <w:p w14:paraId="6ECDB29D" w14:textId="77777777" w:rsidR="0072248C" w:rsidRPr="00034157" w:rsidRDefault="00EF6130" w:rsidP="001B3CEE">
            <w:pPr>
              <w:rPr>
                <w:rFonts w:eastAsia="Times New Roman" w:cstheme="minorHAnsi"/>
                <w:sz w:val="20"/>
                <w:szCs w:val="20"/>
                <w:lang w:val="cs-CZ" w:eastAsia="en-GB"/>
              </w:rPr>
            </w:pPr>
            <w:r>
              <w:rPr>
                <w:rFonts w:eastAsia="Times New Roman" w:cstheme="minorHAnsi"/>
                <w:noProof/>
                <w:sz w:val="20"/>
                <w:szCs w:val="20"/>
                <w:lang w:eastAsia="en-GB"/>
              </w:rPr>
              <mc:AlternateContent>
                <mc:Choice Requires="wps">
                  <w:drawing>
                    <wp:anchor distT="0" distB="0" distL="114300" distR="114300" simplePos="0" relativeHeight="251685888" behindDoc="0" locked="0" layoutInCell="1" allowOverlap="1" wp14:anchorId="13597D72" wp14:editId="6B2E49CA">
                      <wp:simplePos x="0" y="0"/>
                      <wp:positionH relativeFrom="column">
                        <wp:posOffset>630555</wp:posOffset>
                      </wp:positionH>
                      <wp:positionV relativeFrom="paragraph">
                        <wp:posOffset>102870</wp:posOffset>
                      </wp:positionV>
                      <wp:extent cx="171450" cy="152400"/>
                      <wp:effectExtent l="0" t="0" r="19050" b="19050"/>
                      <wp:wrapNone/>
                      <wp:docPr id="23" name="Y 23"/>
                      <wp:cNvGraphicFramePr/>
                      <a:graphic xmlns:a="http://schemas.openxmlformats.org/drawingml/2006/main">
                        <a:graphicData uri="http://schemas.microsoft.com/office/word/2010/wordprocessingShape">
                          <wps:wsp>
                            <wps:cNvSpPr/>
                            <wps:spPr>
                              <a:xfrm>
                                <a:off x="0" y="0"/>
                                <a:ext cx="171450" cy="152400"/>
                              </a:xfrm>
                              <a:prstGeom prst="flowChartSummingJunction">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5D959C" id="Y 23" o:spid="_x0000_s1026" type="#_x0000_t123" style="position:absolute;margin-left:49.65pt;margin-top:8.1pt;width:13.5pt;height:12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" fillcolor="red" strokecolor="#1f3763 [1604]" strokeweight="1pt">
                      <v:stroke joinstyle="miter"/>
                    </v:shape>
                  </w:pict>
                </mc:Fallback>
              </mc:AlternateContent>
            </w:r>
          </w:p>
        </w:tc>
        <w:tc>
          <w:tcPr>
            <w:tcW w:w="1324" w:type="pct"/>
          </w:tcPr>
          <w:p w14:paraId="644A167C" w14:textId="77777777" w:rsidR="0072248C" w:rsidRPr="00034157" w:rsidRDefault="0072248C" w:rsidP="0072248C">
            <w:pPr>
              <w:jc w:val="center"/>
              <w:rPr>
                <w:rFonts w:eastAsia="Times New Roman" w:cstheme="minorHAnsi"/>
                <w:sz w:val="20"/>
                <w:szCs w:val="20"/>
                <w:lang w:val="cs-CZ" w:eastAsia="en-GB"/>
              </w:rPr>
            </w:pPr>
            <w:r>
              <w:rPr>
                <w:rFonts w:eastAsia="Times New Roman" w:cstheme="minorHAnsi"/>
                <w:noProof/>
                <w:sz w:val="20"/>
                <w:szCs w:val="20"/>
                <w:lang w:eastAsia="en-GB"/>
              </w:rPr>
              <mc:AlternateContent>
                <mc:Choice Requires="wps">
                  <w:drawing>
                    <wp:anchor distT="0" distB="0" distL="114300" distR="114300" simplePos="0" relativeHeight="251682816" behindDoc="0" locked="0" layoutInCell="1" allowOverlap="1" wp14:anchorId="69D1C03E" wp14:editId="2EC90016">
                      <wp:simplePos x="0" y="0"/>
                      <wp:positionH relativeFrom="column">
                        <wp:posOffset>594995</wp:posOffset>
                      </wp:positionH>
                      <wp:positionV relativeFrom="paragraph">
                        <wp:posOffset>86360</wp:posOffset>
                      </wp:positionV>
                      <wp:extent cx="171450" cy="152400"/>
                      <wp:effectExtent l="0" t="0" r="19050" b="19050"/>
                      <wp:wrapNone/>
                      <wp:docPr id="21" name="Cara sonriente 21"/>
                      <wp:cNvGraphicFramePr/>
                      <a:graphic xmlns:a="http://schemas.openxmlformats.org/drawingml/2006/main">
                        <a:graphicData uri="http://schemas.microsoft.com/office/word/2010/wordprocessingShape">
                          <wps:wsp>
                            <wps:cNvSpPr/>
                            <wps:spPr>
                              <a:xfrm>
                                <a:off x="0" y="0"/>
                                <a:ext cx="171450" cy="152400"/>
                              </a:xfrm>
                              <a:prstGeom prst="smileyFace">
                                <a:avLst/>
                              </a:prstGeom>
                              <a:solidFill>
                                <a:schemeClr val="accent6">
                                  <a:lumMod val="60000"/>
                                  <a:lumOff val="40000"/>
                                </a:schemeClr>
                              </a:solidFill>
                              <a:ln>
                                <a:solidFill>
                                  <a:schemeClr val="tx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B85D33" id="Cara sonriente 21" o:spid="_x0000_s1026" type="#_x0000_t96" style="position:absolute;margin-left:46.85pt;margin-top:6.8pt;width:13.5pt;height:12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" fillcolor="#a8d08d [1945]" strokecolor="#323e4f [2415]" strokeweight="1pt">
                      <v:stroke joinstyle="miter"/>
                    </v:shape>
                  </w:pict>
                </mc:Fallback>
              </mc:AlternateContent>
            </w:r>
          </w:p>
        </w:tc>
        <w:tc>
          <w:tcPr>
            <w:tcW w:w="1471" w:type="pct"/>
          </w:tcPr>
          <w:p w14:paraId="094D9128" w14:textId="77777777" w:rsidR="0072248C" w:rsidRPr="00034157" w:rsidRDefault="0072248C" w:rsidP="0072248C">
            <w:pPr>
              <w:jc w:val="center"/>
              <w:rPr>
                <w:rFonts w:eastAsia="Times New Roman" w:cstheme="minorHAnsi"/>
                <w:sz w:val="20"/>
                <w:szCs w:val="20"/>
                <w:lang w:val="cs-CZ" w:eastAsia="en-GB"/>
              </w:rPr>
            </w:pPr>
            <w:r>
              <w:rPr>
                <w:rFonts w:eastAsia="Times New Roman" w:cstheme="minorHAnsi"/>
                <w:noProof/>
                <w:sz w:val="20"/>
                <w:szCs w:val="20"/>
                <w:lang w:eastAsia="en-GB"/>
              </w:rPr>
              <mc:AlternateContent>
                <mc:Choice Requires="wps">
                  <w:drawing>
                    <wp:anchor distT="0" distB="0" distL="114300" distR="114300" simplePos="0" relativeHeight="251683840" behindDoc="0" locked="0" layoutInCell="1" allowOverlap="1" wp14:anchorId="7015259B" wp14:editId="76508E70">
                      <wp:simplePos x="0" y="0"/>
                      <wp:positionH relativeFrom="column">
                        <wp:posOffset>739775</wp:posOffset>
                      </wp:positionH>
                      <wp:positionV relativeFrom="paragraph">
                        <wp:posOffset>73660</wp:posOffset>
                      </wp:positionV>
                      <wp:extent cx="171450" cy="152400"/>
                      <wp:effectExtent l="0" t="0" r="19050" b="19050"/>
                      <wp:wrapNone/>
                      <wp:docPr id="22" name="Y 22"/>
                      <wp:cNvGraphicFramePr/>
                      <a:graphic xmlns:a="http://schemas.openxmlformats.org/drawingml/2006/main">
                        <a:graphicData uri="http://schemas.microsoft.com/office/word/2010/wordprocessingShape">
                          <wps:wsp>
                            <wps:cNvSpPr/>
                            <wps:spPr>
                              <a:xfrm>
                                <a:off x="0" y="0"/>
                                <a:ext cx="171450" cy="152400"/>
                              </a:xfrm>
                              <a:prstGeom prst="flowChartSummingJunction">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0D2845" id="Y 22" o:spid="_x0000_s1026" type="#_x0000_t123" style="position:absolute;margin-left:58.25pt;margin-top:5.8pt;width:13.5pt;height:12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" fillcolor="red" strokecolor="#1f3763 [1604]" strokeweight="1pt">
                      <v:stroke joinstyle="miter"/>
                    </v:shape>
                  </w:pict>
                </mc:Fallback>
              </mc:AlternateContent>
            </w:r>
          </w:p>
        </w:tc>
      </w:tr>
      <w:tr w:rsidR="00EF6130" w:rsidRPr="00034157" w14:paraId="17981F44" w14:textId="77777777" w:rsidTr="006543AF">
        <w:trPr>
          <w:cnfStyle w:val="000000010000" w:firstRow="0" w:lastRow="0" w:firstColumn="0" w:lastColumn="0" w:oddVBand="0" w:evenVBand="0" w:oddHBand="0" w:evenHBand="1" w:firstRowFirstColumn="0" w:firstRowLastColumn="0" w:lastRowFirstColumn="0" w:lastRowLastColumn="0"/>
          <w:trHeight w:val="753"/>
        </w:trPr>
        <w:tc>
          <w:tcPr>
            <w:tcW w:w="941" w:type="pct"/>
          </w:tcPr>
          <w:p w14:paraId="767FD52F" w14:textId="77777777" w:rsidR="00EF6130" w:rsidRPr="003B7CFC" w:rsidRDefault="00EF6130" w:rsidP="00EF6130">
            <w:pPr>
              <w:jc w:val="center"/>
              <w:rPr>
                <w:rFonts w:eastAsia="Times New Roman" w:cstheme="minorHAnsi"/>
                <w:b/>
                <w:sz w:val="20"/>
                <w:szCs w:val="20"/>
                <w:lang w:val="cs-CZ" w:eastAsia="en-GB"/>
              </w:rPr>
            </w:pPr>
            <w:r w:rsidRPr="003B7CFC">
              <w:rPr>
                <w:rFonts w:eastAsia="Times New Roman" w:cstheme="minorHAnsi"/>
                <w:b/>
                <w:sz w:val="20"/>
                <w:szCs w:val="20"/>
                <w:lang w:val="cs-CZ" w:eastAsia="en-GB"/>
              </w:rPr>
              <w:t>3</w:t>
            </w:r>
            <w:r w:rsidRPr="003B7CFC">
              <w:rPr>
                <w:rFonts w:eastAsia="Times New Roman" w:cstheme="minorHAnsi"/>
                <w:b/>
                <w:sz w:val="20"/>
                <w:szCs w:val="20"/>
                <w:vertAlign w:val="superscript"/>
                <w:lang w:val="cs-CZ" w:eastAsia="en-GB"/>
              </w:rPr>
              <w:t>rd</w:t>
            </w:r>
            <w:r w:rsidRPr="003B7CFC">
              <w:rPr>
                <w:rFonts w:eastAsia="Times New Roman" w:cstheme="minorHAnsi"/>
                <w:b/>
                <w:sz w:val="20"/>
                <w:szCs w:val="20"/>
                <w:lang w:val="cs-CZ" w:eastAsia="en-GB"/>
              </w:rPr>
              <w:t xml:space="preserve"> party tools Integration</w:t>
            </w:r>
          </w:p>
        </w:tc>
        <w:tc>
          <w:tcPr>
            <w:tcW w:w="1264" w:type="pct"/>
          </w:tcPr>
          <w:p w14:paraId="21225640" w14:textId="77777777" w:rsidR="00EF6130" w:rsidRPr="00034157" w:rsidRDefault="00EF6130" w:rsidP="001B3CEE">
            <w:pPr>
              <w:rPr>
                <w:rFonts w:eastAsia="Times New Roman" w:cstheme="minorHAnsi"/>
                <w:sz w:val="20"/>
                <w:szCs w:val="20"/>
                <w:lang w:val="cs-CZ" w:eastAsia="en-GB"/>
              </w:rPr>
            </w:pPr>
            <w:r>
              <w:rPr>
                <w:rFonts w:eastAsia="Times New Roman" w:cstheme="minorHAnsi"/>
                <w:noProof/>
                <w:sz w:val="20"/>
                <w:szCs w:val="20"/>
                <w:lang w:eastAsia="en-GB"/>
              </w:rPr>
              <mc:AlternateContent>
                <mc:Choice Requires="wps">
                  <w:drawing>
                    <wp:anchor distT="0" distB="0" distL="114300" distR="114300" simplePos="0" relativeHeight="251687936" behindDoc="0" locked="0" layoutInCell="1" allowOverlap="1" wp14:anchorId="0B754485" wp14:editId="2CD25019">
                      <wp:simplePos x="0" y="0"/>
                      <wp:positionH relativeFrom="column">
                        <wp:posOffset>625475</wp:posOffset>
                      </wp:positionH>
                      <wp:positionV relativeFrom="paragraph">
                        <wp:posOffset>92710</wp:posOffset>
                      </wp:positionV>
                      <wp:extent cx="171450" cy="152400"/>
                      <wp:effectExtent l="0" t="0" r="19050" b="19050"/>
                      <wp:wrapNone/>
                      <wp:docPr id="24" name="Cara sonriente 24"/>
                      <wp:cNvGraphicFramePr/>
                      <a:graphic xmlns:a="http://schemas.openxmlformats.org/drawingml/2006/main">
                        <a:graphicData uri="http://schemas.microsoft.com/office/word/2010/wordprocessingShape">
                          <wps:wsp>
                            <wps:cNvSpPr/>
                            <wps:spPr>
                              <a:xfrm>
                                <a:off x="0" y="0"/>
                                <a:ext cx="171450" cy="152400"/>
                              </a:xfrm>
                              <a:prstGeom prst="smileyFace">
                                <a:avLst/>
                              </a:prstGeom>
                              <a:solidFill>
                                <a:schemeClr val="accent6">
                                  <a:lumMod val="60000"/>
                                  <a:lumOff val="40000"/>
                                </a:schemeClr>
                              </a:solidFill>
                              <a:ln>
                                <a:solidFill>
                                  <a:schemeClr val="tx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753235" id="Cara sonriente 24" o:spid="_x0000_s1026" type="#_x0000_t96" style="position:absolute;margin-left:49.25pt;margin-top:7.3pt;width:13.5pt;height:12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" fillcolor="#a8d08d [1945]" strokecolor="#323e4f [2415]" strokeweight="1pt">
                      <v:stroke joinstyle="miter"/>
                    </v:shape>
                  </w:pict>
                </mc:Fallback>
              </mc:AlternateContent>
            </w:r>
          </w:p>
        </w:tc>
        <w:tc>
          <w:tcPr>
            <w:tcW w:w="1324" w:type="pct"/>
          </w:tcPr>
          <w:p w14:paraId="3D539790" w14:textId="77777777" w:rsidR="00EF6130" w:rsidRPr="00034157" w:rsidRDefault="00EF6130" w:rsidP="00EF6130">
            <w:pPr>
              <w:jc w:val="center"/>
              <w:rPr>
                <w:rFonts w:eastAsia="Times New Roman" w:cstheme="minorHAnsi"/>
                <w:sz w:val="20"/>
                <w:szCs w:val="20"/>
                <w:lang w:val="cs-CZ" w:eastAsia="en-GB"/>
              </w:rPr>
            </w:pPr>
            <w:r>
              <w:rPr>
                <w:rFonts w:eastAsia="Times New Roman" w:cstheme="minorHAnsi"/>
                <w:noProof/>
                <w:sz w:val="20"/>
                <w:szCs w:val="20"/>
                <w:lang w:eastAsia="en-GB"/>
              </w:rPr>
              <mc:AlternateContent>
                <mc:Choice Requires="wps">
                  <w:drawing>
                    <wp:anchor distT="0" distB="0" distL="114300" distR="114300" simplePos="0" relativeHeight="251688960" behindDoc="0" locked="0" layoutInCell="1" allowOverlap="1" wp14:anchorId="1B57A840" wp14:editId="0CDE5893">
                      <wp:simplePos x="0" y="0"/>
                      <wp:positionH relativeFrom="column">
                        <wp:posOffset>594995</wp:posOffset>
                      </wp:positionH>
                      <wp:positionV relativeFrom="paragraph">
                        <wp:posOffset>86360</wp:posOffset>
                      </wp:positionV>
                      <wp:extent cx="171450" cy="152400"/>
                      <wp:effectExtent l="0" t="0" r="19050" b="19050"/>
                      <wp:wrapNone/>
                      <wp:docPr id="25" name="Cara sonriente 25"/>
                      <wp:cNvGraphicFramePr/>
                      <a:graphic xmlns:a="http://schemas.openxmlformats.org/drawingml/2006/main">
                        <a:graphicData uri="http://schemas.microsoft.com/office/word/2010/wordprocessingShape">
                          <wps:wsp>
                            <wps:cNvSpPr/>
                            <wps:spPr>
                              <a:xfrm>
                                <a:off x="0" y="0"/>
                                <a:ext cx="171450" cy="152400"/>
                              </a:xfrm>
                              <a:prstGeom prst="smileyFace">
                                <a:avLst/>
                              </a:prstGeom>
                              <a:solidFill>
                                <a:schemeClr val="accent6">
                                  <a:lumMod val="60000"/>
                                  <a:lumOff val="40000"/>
                                </a:schemeClr>
                              </a:solidFill>
                              <a:ln>
                                <a:solidFill>
                                  <a:schemeClr val="tx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6BD59C" id="Cara sonriente 25" o:spid="_x0000_s1026" type="#_x0000_t96" style="position:absolute;margin-left:46.85pt;margin-top:6.8pt;width:13.5pt;height:12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" fillcolor="#a8d08d [1945]" strokecolor="#323e4f [2415]" strokeweight="1pt">
                      <v:stroke joinstyle="miter"/>
                    </v:shape>
                  </w:pict>
                </mc:Fallback>
              </mc:AlternateContent>
            </w:r>
          </w:p>
        </w:tc>
        <w:tc>
          <w:tcPr>
            <w:tcW w:w="1471" w:type="pct"/>
          </w:tcPr>
          <w:p w14:paraId="4AEA3FA3" w14:textId="77777777" w:rsidR="00EF6130" w:rsidRPr="00034157" w:rsidRDefault="00EF6130" w:rsidP="00EF6130">
            <w:pPr>
              <w:jc w:val="center"/>
              <w:rPr>
                <w:rFonts w:eastAsia="Times New Roman" w:cstheme="minorHAnsi"/>
                <w:sz w:val="20"/>
                <w:szCs w:val="20"/>
                <w:lang w:val="cs-CZ" w:eastAsia="en-GB"/>
              </w:rPr>
            </w:pPr>
            <w:r>
              <w:rPr>
                <w:rFonts w:eastAsia="Times New Roman" w:cstheme="minorHAnsi"/>
                <w:noProof/>
                <w:sz w:val="20"/>
                <w:szCs w:val="20"/>
                <w:lang w:eastAsia="en-GB"/>
              </w:rPr>
              <mc:AlternateContent>
                <mc:Choice Requires="wps">
                  <w:drawing>
                    <wp:anchor distT="0" distB="0" distL="114300" distR="114300" simplePos="0" relativeHeight="251689984" behindDoc="0" locked="0" layoutInCell="1" allowOverlap="1" wp14:anchorId="48F8B128" wp14:editId="07B11663">
                      <wp:simplePos x="0" y="0"/>
                      <wp:positionH relativeFrom="column">
                        <wp:posOffset>742950</wp:posOffset>
                      </wp:positionH>
                      <wp:positionV relativeFrom="paragraph">
                        <wp:posOffset>89535</wp:posOffset>
                      </wp:positionV>
                      <wp:extent cx="171450" cy="152400"/>
                      <wp:effectExtent l="0" t="0" r="19050" b="19050"/>
                      <wp:wrapNone/>
                      <wp:docPr id="26" name="Cara sonriente 26"/>
                      <wp:cNvGraphicFramePr/>
                      <a:graphic xmlns:a="http://schemas.openxmlformats.org/drawingml/2006/main">
                        <a:graphicData uri="http://schemas.microsoft.com/office/word/2010/wordprocessingShape">
                          <wps:wsp>
                            <wps:cNvSpPr/>
                            <wps:spPr>
                              <a:xfrm>
                                <a:off x="0" y="0"/>
                                <a:ext cx="171450" cy="152400"/>
                              </a:xfrm>
                              <a:prstGeom prst="smileyFace">
                                <a:avLst/>
                              </a:prstGeom>
                              <a:solidFill>
                                <a:schemeClr val="accent6">
                                  <a:lumMod val="60000"/>
                                  <a:lumOff val="40000"/>
                                </a:schemeClr>
                              </a:solidFill>
                              <a:ln>
                                <a:solidFill>
                                  <a:schemeClr val="tx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26ED52" id="Cara sonriente 26" o:spid="_x0000_s1026" type="#_x0000_t96" style="position:absolute;margin-left:58.5pt;margin-top:7.05pt;width:13.5pt;height:12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" fillcolor="#a8d08d [1945]" strokecolor="#323e4f [2415]" strokeweight="1pt">
                      <v:stroke joinstyle="miter"/>
                    </v:shape>
                  </w:pict>
                </mc:Fallback>
              </mc:AlternateContent>
            </w:r>
          </w:p>
        </w:tc>
      </w:tr>
      <w:tr w:rsidR="008237C3" w:rsidRPr="00034157" w14:paraId="4A9A6D5E" w14:textId="77777777" w:rsidTr="00242CB3">
        <w:trPr>
          <w:cnfStyle w:val="000000100000" w:firstRow="0" w:lastRow="0" w:firstColumn="0" w:lastColumn="0" w:oddVBand="0" w:evenVBand="0" w:oddHBand="1" w:evenHBand="0" w:firstRowFirstColumn="0" w:firstRowLastColumn="0" w:lastRowFirstColumn="0" w:lastRowLastColumn="0"/>
          <w:trHeight w:val="376"/>
        </w:trPr>
        <w:tc>
          <w:tcPr>
            <w:tcW w:w="941" w:type="pct"/>
          </w:tcPr>
          <w:p w14:paraId="41F43F62" w14:textId="77777777" w:rsidR="008237C3" w:rsidRPr="003B7CFC" w:rsidRDefault="008237C3" w:rsidP="008237C3">
            <w:pPr>
              <w:jc w:val="center"/>
              <w:rPr>
                <w:rFonts w:eastAsia="Times New Roman" w:cstheme="minorHAnsi"/>
                <w:sz w:val="20"/>
                <w:szCs w:val="20"/>
                <w:lang w:val="cs-CZ" w:eastAsia="en-GB"/>
              </w:rPr>
            </w:pPr>
            <w:r w:rsidRPr="003B7CFC">
              <w:rPr>
                <w:rFonts w:eastAsia="Times New Roman" w:cstheme="minorHAnsi"/>
                <w:b/>
                <w:sz w:val="20"/>
                <w:szCs w:val="20"/>
                <w:lang w:val="cs-CZ" w:eastAsia="en-GB"/>
              </w:rPr>
              <w:t>Hosting static sites</w:t>
            </w:r>
          </w:p>
        </w:tc>
        <w:tc>
          <w:tcPr>
            <w:tcW w:w="1264" w:type="pct"/>
          </w:tcPr>
          <w:p w14:paraId="5230579C" w14:textId="77777777" w:rsidR="008237C3" w:rsidRPr="00034157" w:rsidRDefault="0028650D" w:rsidP="008237C3">
            <w:pPr>
              <w:jc w:val="center"/>
              <w:rPr>
                <w:rFonts w:eastAsia="Times New Roman" w:cstheme="minorHAnsi"/>
                <w:sz w:val="20"/>
                <w:szCs w:val="20"/>
                <w:lang w:val="cs-CZ" w:eastAsia="en-GB"/>
              </w:rPr>
            </w:pPr>
            <w:hyperlink r:id="rId77" w:history="1">
              <w:r w:rsidR="008237C3" w:rsidRPr="006071A2">
                <w:rPr>
                  <w:rStyle w:val="Hipervnculo"/>
                  <w:rFonts w:eastAsia="Times New Roman" w:cstheme="minorHAnsi"/>
                  <w:sz w:val="18"/>
                  <w:szCs w:val="18"/>
                  <w:lang w:val="cs-CZ" w:eastAsia="en-GB"/>
                </w:rPr>
                <w:t>GitHub Pages</w:t>
              </w:r>
            </w:hyperlink>
            <w:r w:rsidR="008237C3">
              <w:rPr>
                <w:rStyle w:val="Refdenotaalpie"/>
                <w:rFonts w:eastAsia="Times New Roman" w:cstheme="minorHAnsi"/>
                <w:sz w:val="20"/>
                <w:szCs w:val="20"/>
                <w:lang w:val="cs-CZ" w:eastAsia="en-GB"/>
              </w:rPr>
              <w:footnoteReference w:id="63"/>
            </w:r>
          </w:p>
        </w:tc>
        <w:tc>
          <w:tcPr>
            <w:tcW w:w="1324" w:type="pct"/>
          </w:tcPr>
          <w:p w14:paraId="239DE0AD" w14:textId="77777777" w:rsidR="008237C3" w:rsidRPr="006071A2" w:rsidRDefault="0028650D" w:rsidP="008237C3">
            <w:pPr>
              <w:jc w:val="center"/>
              <w:rPr>
                <w:rFonts w:eastAsia="Times New Roman" w:cstheme="minorHAnsi"/>
                <w:sz w:val="18"/>
                <w:szCs w:val="18"/>
                <w:lang w:val="cs-CZ" w:eastAsia="en-GB"/>
              </w:rPr>
            </w:pPr>
            <w:hyperlink r:id="rId78" w:history="1">
              <w:r w:rsidR="006071A2" w:rsidRPr="006071A2">
                <w:rPr>
                  <w:rStyle w:val="Hipervnculo"/>
                  <w:rFonts w:eastAsia="Times New Roman" w:cstheme="minorHAnsi"/>
                  <w:sz w:val="18"/>
                  <w:szCs w:val="18"/>
                  <w:lang w:val="cs-CZ" w:eastAsia="en-GB"/>
                </w:rPr>
                <w:t>GitLab Pages</w:t>
              </w:r>
            </w:hyperlink>
            <w:r w:rsidR="006071A2">
              <w:rPr>
                <w:rStyle w:val="Refdenotaalpie"/>
                <w:rFonts w:eastAsia="Times New Roman" w:cstheme="minorHAnsi"/>
                <w:sz w:val="18"/>
                <w:szCs w:val="18"/>
                <w:lang w:val="cs-CZ" w:eastAsia="en-GB"/>
              </w:rPr>
              <w:footnoteReference w:id="64"/>
            </w:r>
          </w:p>
        </w:tc>
        <w:tc>
          <w:tcPr>
            <w:tcW w:w="1471" w:type="pct"/>
          </w:tcPr>
          <w:p w14:paraId="7AC120FD" w14:textId="77777777" w:rsidR="003B7CFC" w:rsidRDefault="0028650D" w:rsidP="003B7CFC">
            <w:pPr>
              <w:spacing w:before="0" w:after="0"/>
              <w:jc w:val="center"/>
              <w:rPr>
                <w:rFonts w:eastAsia="Times New Roman" w:cstheme="minorHAnsi"/>
                <w:sz w:val="18"/>
                <w:szCs w:val="18"/>
                <w:lang w:val="cs-CZ" w:eastAsia="en-GB"/>
              </w:rPr>
            </w:pPr>
            <w:hyperlink r:id="rId79" w:history="1">
              <w:r w:rsidR="003B7CFC" w:rsidRPr="00507CF2">
                <w:rPr>
                  <w:rStyle w:val="Hipervnculo"/>
                  <w:rFonts w:eastAsia="Times New Roman" w:cstheme="minorHAnsi"/>
                  <w:sz w:val="18"/>
                  <w:szCs w:val="18"/>
                  <w:lang w:val="cs-CZ" w:eastAsia="en-GB"/>
                </w:rPr>
                <w:t>Bitbucket Cloud</w:t>
              </w:r>
            </w:hyperlink>
            <w:r w:rsidR="003B7CFC">
              <w:rPr>
                <w:rStyle w:val="Refdenotaalpie"/>
                <w:rFonts w:eastAsia="Times New Roman" w:cstheme="minorHAnsi"/>
                <w:sz w:val="18"/>
                <w:szCs w:val="18"/>
                <w:lang w:val="cs-CZ" w:eastAsia="en-GB"/>
              </w:rPr>
              <w:footnoteReference w:id="65"/>
            </w:r>
            <w:r w:rsidR="00507CF2">
              <w:rPr>
                <w:rFonts w:eastAsia="Times New Roman" w:cstheme="minorHAnsi"/>
                <w:sz w:val="18"/>
                <w:szCs w:val="18"/>
                <w:lang w:val="cs-CZ" w:eastAsia="en-GB"/>
              </w:rPr>
              <w:t xml:space="preserve"> (with limitations),</w:t>
            </w:r>
          </w:p>
          <w:p w14:paraId="5E1B8970" w14:textId="77777777" w:rsidR="003B7CFC" w:rsidRDefault="00507CF2" w:rsidP="003B7CFC">
            <w:pPr>
              <w:spacing w:before="0" w:after="0"/>
              <w:jc w:val="center"/>
              <w:rPr>
                <w:rFonts w:eastAsia="Times New Roman" w:cstheme="minorHAnsi"/>
                <w:sz w:val="18"/>
                <w:szCs w:val="18"/>
                <w:lang w:val="cs-CZ" w:eastAsia="en-GB"/>
              </w:rPr>
            </w:pPr>
            <w:r>
              <w:rPr>
                <w:rFonts w:eastAsia="Times New Roman" w:cstheme="minorHAnsi"/>
                <w:sz w:val="18"/>
                <w:szCs w:val="18"/>
                <w:lang w:val="cs-CZ" w:eastAsia="en-GB"/>
              </w:rPr>
              <w:t>o</w:t>
            </w:r>
            <w:r w:rsidR="003B7CFC">
              <w:rPr>
                <w:rFonts w:eastAsia="Times New Roman" w:cstheme="minorHAnsi"/>
                <w:sz w:val="18"/>
                <w:szCs w:val="18"/>
                <w:lang w:val="cs-CZ" w:eastAsia="en-GB"/>
              </w:rPr>
              <w:t>r via com</w:t>
            </w:r>
            <w:r>
              <w:rPr>
                <w:rFonts w:eastAsia="Times New Roman" w:cstheme="minorHAnsi"/>
                <w:sz w:val="18"/>
                <w:szCs w:val="18"/>
                <w:lang w:val="cs-CZ" w:eastAsia="en-GB"/>
              </w:rPr>
              <w:t>m</w:t>
            </w:r>
            <w:r w:rsidR="009F39BF">
              <w:rPr>
                <w:rFonts w:eastAsia="Times New Roman" w:cstheme="minorHAnsi"/>
                <w:sz w:val="18"/>
                <w:szCs w:val="18"/>
                <w:lang w:val="cs-CZ" w:eastAsia="en-GB"/>
              </w:rPr>
              <w:t>ercial plug</w:t>
            </w:r>
            <w:r w:rsidR="003B7CFC">
              <w:rPr>
                <w:rFonts w:eastAsia="Times New Roman" w:cstheme="minorHAnsi"/>
                <w:sz w:val="18"/>
                <w:szCs w:val="18"/>
                <w:lang w:val="cs-CZ" w:eastAsia="en-GB"/>
              </w:rPr>
              <w:t>in:</w:t>
            </w:r>
          </w:p>
          <w:p w14:paraId="61746D85" w14:textId="77777777" w:rsidR="008237C3" w:rsidRPr="00E8187F" w:rsidRDefault="0028650D" w:rsidP="003B7CFC">
            <w:pPr>
              <w:spacing w:before="0" w:after="0"/>
              <w:jc w:val="center"/>
              <w:rPr>
                <w:rFonts w:eastAsia="Times New Roman" w:cstheme="minorHAnsi"/>
                <w:sz w:val="18"/>
                <w:szCs w:val="18"/>
                <w:lang w:val="cs-CZ" w:eastAsia="en-GB"/>
              </w:rPr>
            </w:pPr>
            <w:hyperlink r:id="rId80" w:history="1">
              <w:r w:rsidR="00E8187F" w:rsidRPr="00D96C1B">
                <w:rPr>
                  <w:rStyle w:val="Hipervnculo"/>
                  <w:rFonts w:eastAsia="Times New Roman" w:cstheme="minorHAnsi"/>
                  <w:sz w:val="18"/>
                  <w:szCs w:val="18"/>
                  <w:lang w:val="cs-CZ" w:eastAsia="en-GB"/>
                </w:rPr>
                <w:t>Pages for Bitbucket Server</w:t>
              </w:r>
            </w:hyperlink>
            <w:r w:rsidR="003B7CFC">
              <w:rPr>
                <w:rStyle w:val="Refdenotaalpie"/>
                <w:rFonts w:eastAsia="Times New Roman" w:cstheme="minorHAnsi"/>
                <w:sz w:val="18"/>
                <w:szCs w:val="18"/>
                <w:lang w:val="cs-CZ" w:eastAsia="en-GB"/>
              </w:rPr>
              <w:footnoteReference w:id="66"/>
            </w:r>
          </w:p>
        </w:tc>
      </w:tr>
    </w:tbl>
    <w:p w14:paraId="21629820" w14:textId="4DAB1B07" w:rsidR="007F6A03" w:rsidRDefault="007F6A03" w:rsidP="003E65AD">
      <w:pPr>
        <w:pStyle w:val="Descripcin"/>
        <w:jc w:val="center"/>
      </w:pPr>
      <w:bookmarkStart w:id="233" w:name="_Toc98918937"/>
      <w:bookmarkStart w:id="234" w:name="_Toc101971124"/>
      <w:bookmarkStart w:id="235" w:name="_Toc102569824"/>
      <w:bookmarkStart w:id="236" w:name="_Toc102569957"/>
      <w:bookmarkStart w:id="237" w:name="_Toc103246538"/>
      <w:bookmarkStart w:id="238" w:name="_Toc103330344"/>
      <w:bookmarkStart w:id="239" w:name="_Toc103754035"/>
      <w:bookmarkStart w:id="240" w:name="_Toc103770963"/>
      <w:bookmarkStart w:id="241" w:name="_Toc105480168"/>
      <w:bookmarkStart w:id="242" w:name="_Toc106181928"/>
      <w:bookmarkStart w:id="243" w:name="_Toc106182034"/>
      <w:bookmarkStart w:id="244" w:name="_Toc110849318"/>
      <w:bookmarkStart w:id="245" w:name="_Toc110856290"/>
      <w:bookmarkStart w:id="246" w:name="_Toc112938197"/>
      <w:bookmarkStart w:id="247" w:name="_Toc114221928"/>
      <w:bookmarkStart w:id="248" w:name="_Toc114222250"/>
      <w:bookmarkStart w:id="249" w:name="_Toc114735430"/>
      <w:bookmarkStart w:id="250" w:name="_Toc114736379"/>
      <w:bookmarkStart w:id="251" w:name="_Toc114740283"/>
      <w:bookmarkStart w:id="252" w:name="_Toc114756835"/>
      <w:bookmarkStart w:id="253" w:name="_Toc115175627"/>
      <w:r>
        <w:t xml:space="preserve">Table </w:t>
      </w:r>
      <w:bookmarkEnd w:id="233"/>
      <w:r w:rsidR="00117E82">
        <w:t>3</w:t>
      </w:r>
      <w:r w:rsidR="00D43981">
        <w:t xml:space="preserve"> – </w:t>
      </w:r>
      <w:r w:rsidR="005A37E7">
        <w:t>Main features and main providers</w:t>
      </w:r>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r w:rsidR="005863C0">
        <w:t xml:space="preserve"> (2022)</w:t>
      </w:r>
      <w:bookmarkEnd w:id="253"/>
    </w:p>
    <w:p w14:paraId="5E72C975" w14:textId="77777777" w:rsidR="005515C9" w:rsidRDefault="002B151A" w:rsidP="00C70198">
      <w:pPr>
        <w:pStyle w:val="Ttulo3"/>
      </w:pPr>
      <w:bookmarkStart w:id="254" w:name="_Toc115173487"/>
      <w:r>
        <w:lastRenderedPageBreak/>
        <w:t>Pricing</w:t>
      </w:r>
      <w:r w:rsidR="005515C9">
        <w:t xml:space="preserve"> scheme</w:t>
      </w:r>
      <w:bookmarkEnd w:id="254"/>
    </w:p>
    <w:p w14:paraId="74A7726E" w14:textId="77777777" w:rsidR="00AF7567" w:rsidRPr="00AF7567" w:rsidRDefault="007618AB" w:rsidP="00AF7567">
      <w:r>
        <w:t>Current plans - Spring 2022</w:t>
      </w:r>
    </w:p>
    <w:tbl>
      <w:tblPr>
        <w:tblStyle w:val="PoliRural"/>
        <w:tblW w:w="5319" w:type="pct"/>
        <w:tblLook w:val="0420" w:firstRow="1" w:lastRow="0" w:firstColumn="0" w:lastColumn="0" w:noHBand="0" w:noVBand="1"/>
      </w:tblPr>
      <w:tblGrid>
        <w:gridCol w:w="1814"/>
        <w:gridCol w:w="2435"/>
        <w:gridCol w:w="2551"/>
        <w:gridCol w:w="2834"/>
      </w:tblGrid>
      <w:tr w:rsidR="00335455" w:rsidRPr="005C4B68" w14:paraId="43C29008" w14:textId="77777777" w:rsidTr="00622762">
        <w:trPr>
          <w:cnfStyle w:val="100000000000" w:firstRow="1" w:lastRow="0" w:firstColumn="0" w:lastColumn="0" w:oddVBand="0" w:evenVBand="0" w:oddHBand="0" w:evenHBand="0" w:firstRowFirstColumn="0" w:firstRowLastColumn="0" w:lastRowFirstColumn="0" w:lastRowLastColumn="0"/>
          <w:trHeight w:val="584"/>
        </w:trPr>
        <w:tc>
          <w:tcPr>
            <w:tcW w:w="941" w:type="pct"/>
          </w:tcPr>
          <w:p w14:paraId="56DDD980" w14:textId="77777777" w:rsidR="00335455" w:rsidRPr="005C4B68" w:rsidRDefault="00335455" w:rsidP="004C2932">
            <w:pPr>
              <w:rPr>
                <w:rFonts w:ascii="Calibri" w:eastAsia="Times New Roman" w:hAnsi="Calibri" w:cs="Calibri"/>
                <w:bCs/>
                <w:lang w:val="cs-CZ" w:eastAsia="en-GB"/>
              </w:rPr>
            </w:pPr>
            <w:r>
              <w:rPr>
                <w:rFonts w:ascii="Calibri" w:eastAsia="Times New Roman" w:hAnsi="Calibri" w:cs="Calibri"/>
                <w:bCs/>
                <w:lang w:val="cs-CZ" w:eastAsia="en-GB"/>
              </w:rPr>
              <w:t>Plans</w:t>
            </w:r>
          </w:p>
        </w:tc>
        <w:tc>
          <w:tcPr>
            <w:tcW w:w="1264" w:type="pct"/>
          </w:tcPr>
          <w:p w14:paraId="17EDE0F0" w14:textId="77777777" w:rsidR="00335455" w:rsidRPr="005C4B68" w:rsidRDefault="00335455" w:rsidP="004C2932">
            <w:pPr>
              <w:rPr>
                <w:rFonts w:ascii="Calibri" w:eastAsia="Times New Roman" w:hAnsi="Calibri" w:cs="Calibri"/>
                <w:bCs/>
                <w:lang w:val="cs-CZ" w:eastAsia="en-GB"/>
              </w:rPr>
            </w:pPr>
            <w:r w:rsidRPr="005C4B68">
              <w:rPr>
                <w:rFonts w:ascii="Calibri" w:eastAsia="Times New Roman" w:hAnsi="Calibri" w:cs="Calibri"/>
                <w:bCs/>
                <w:lang w:val="cs-CZ" w:eastAsia="en-GB"/>
              </w:rPr>
              <w:t>GitHub</w:t>
            </w:r>
          </w:p>
        </w:tc>
        <w:tc>
          <w:tcPr>
            <w:tcW w:w="1324" w:type="pct"/>
          </w:tcPr>
          <w:p w14:paraId="1BDB1E12" w14:textId="77777777" w:rsidR="00335455" w:rsidRPr="005C4B68" w:rsidRDefault="00335455" w:rsidP="004C2932">
            <w:pPr>
              <w:rPr>
                <w:rFonts w:ascii="Calibri" w:eastAsia="Times New Roman" w:hAnsi="Calibri" w:cs="Calibri"/>
                <w:bCs/>
                <w:lang w:val="cs-CZ" w:eastAsia="en-GB"/>
              </w:rPr>
            </w:pPr>
            <w:r w:rsidRPr="005C4B68">
              <w:rPr>
                <w:rFonts w:ascii="Calibri" w:eastAsia="Times New Roman" w:hAnsi="Calibri" w:cs="Calibri"/>
                <w:bCs/>
                <w:lang w:val="cs-CZ" w:eastAsia="en-GB"/>
              </w:rPr>
              <w:t>GitLab</w:t>
            </w:r>
          </w:p>
        </w:tc>
        <w:tc>
          <w:tcPr>
            <w:tcW w:w="1471" w:type="pct"/>
          </w:tcPr>
          <w:p w14:paraId="401D6BEF" w14:textId="77777777" w:rsidR="00335455" w:rsidRPr="005C4B68" w:rsidRDefault="00335455" w:rsidP="004C2932">
            <w:pPr>
              <w:rPr>
                <w:rFonts w:ascii="Calibri" w:eastAsia="Times New Roman" w:hAnsi="Calibri" w:cs="Calibri"/>
                <w:bCs/>
                <w:lang w:val="cs-CZ" w:eastAsia="en-GB"/>
              </w:rPr>
            </w:pPr>
            <w:r w:rsidRPr="005C4B68">
              <w:rPr>
                <w:rFonts w:ascii="Calibri" w:eastAsia="Times New Roman" w:hAnsi="Calibri" w:cs="Calibri"/>
                <w:bCs/>
                <w:lang w:val="cs-CZ" w:eastAsia="en-GB"/>
              </w:rPr>
              <w:t>BitBucket</w:t>
            </w:r>
          </w:p>
        </w:tc>
      </w:tr>
      <w:tr w:rsidR="00335455" w:rsidRPr="00034157" w14:paraId="3B0E766F" w14:textId="77777777" w:rsidTr="00622762">
        <w:trPr>
          <w:cnfStyle w:val="000000100000" w:firstRow="0" w:lastRow="0" w:firstColumn="0" w:lastColumn="0" w:oddVBand="0" w:evenVBand="0" w:oddHBand="1" w:evenHBand="0" w:firstRowFirstColumn="0" w:firstRowLastColumn="0" w:lastRowFirstColumn="0" w:lastRowLastColumn="0"/>
          <w:trHeight w:val="584"/>
        </w:trPr>
        <w:tc>
          <w:tcPr>
            <w:tcW w:w="941" w:type="pct"/>
          </w:tcPr>
          <w:p w14:paraId="1A1C6571" w14:textId="77777777" w:rsidR="00335455" w:rsidRDefault="00335455" w:rsidP="00335455">
            <w:pPr>
              <w:jc w:val="center"/>
              <w:rPr>
                <w:rFonts w:eastAsia="Times New Roman" w:cstheme="minorHAnsi"/>
                <w:sz w:val="20"/>
                <w:szCs w:val="20"/>
                <w:lang w:val="cs-CZ" w:eastAsia="en-GB"/>
              </w:rPr>
            </w:pPr>
            <w:r>
              <w:rPr>
                <w:rFonts w:eastAsia="Times New Roman" w:cstheme="minorHAnsi"/>
                <w:sz w:val="20"/>
                <w:szCs w:val="20"/>
                <w:lang w:val="cs-CZ" w:eastAsia="en-GB"/>
              </w:rPr>
              <w:t>Free</w:t>
            </w:r>
          </w:p>
        </w:tc>
        <w:tc>
          <w:tcPr>
            <w:tcW w:w="1264" w:type="pct"/>
          </w:tcPr>
          <w:p w14:paraId="4E6C4E0E" w14:textId="77777777" w:rsidR="00335455" w:rsidRPr="00034157" w:rsidRDefault="00335455" w:rsidP="00335455">
            <w:pPr>
              <w:rPr>
                <w:rFonts w:eastAsia="Times New Roman" w:cstheme="minorHAnsi"/>
                <w:sz w:val="20"/>
                <w:szCs w:val="20"/>
                <w:lang w:val="cs-CZ" w:eastAsia="en-GB"/>
              </w:rPr>
            </w:pPr>
            <w:r>
              <w:rPr>
                <w:rFonts w:eastAsia="Times New Roman" w:cstheme="minorHAnsi"/>
                <w:noProof/>
                <w:sz w:val="20"/>
                <w:szCs w:val="20"/>
                <w:lang w:eastAsia="en-GB"/>
              </w:rPr>
              <mc:AlternateContent>
                <mc:Choice Requires="wps">
                  <w:drawing>
                    <wp:anchor distT="0" distB="0" distL="114300" distR="114300" simplePos="0" relativeHeight="251711488" behindDoc="0" locked="0" layoutInCell="1" allowOverlap="1" wp14:anchorId="2FB4990D" wp14:editId="3E604D55">
                      <wp:simplePos x="0" y="0"/>
                      <wp:positionH relativeFrom="column">
                        <wp:posOffset>625475</wp:posOffset>
                      </wp:positionH>
                      <wp:positionV relativeFrom="paragraph">
                        <wp:posOffset>92710</wp:posOffset>
                      </wp:positionV>
                      <wp:extent cx="171450" cy="152400"/>
                      <wp:effectExtent l="0" t="0" r="19050" b="19050"/>
                      <wp:wrapNone/>
                      <wp:docPr id="37" name="Cara sonriente 37"/>
                      <wp:cNvGraphicFramePr/>
                      <a:graphic xmlns:a="http://schemas.openxmlformats.org/drawingml/2006/main">
                        <a:graphicData uri="http://schemas.microsoft.com/office/word/2010/wordprocessingShape">
                          <wps:wsp>
                            <wps:cNvSpPr/>
                            <wps:spPr>
                              <a:xfrm>
                                <a:off x="0" y="0"/>
                                <a:ext cx="171450" cy="152400"/>
                              </a:xfrm>
                              <a:prstGeom prst="smileyFace">
                                <a:avLst/>
                              </a:prstGeom>
                              <a:solidFill>
                                <a:schemeClr val="accent6">
                                  <a:lumMod val="60000"/>
                                  <a:lumOff val="40000"/>
                                </a:schemeClr>
                              </a:solidFill>
                              <a:ln>
                                <a:solidFill>
                                  <a:schemeClr val="tx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B9E7F2" id="Cara sonriente 37" o:spid="_x0000_s1026" type="#_x0000_t96" style="position:absolute;margin-left:49.25pt;margin-top:7.3pt;width:13.5pt;height:12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" fillcolor="#a8d08d [1945]" strokecolor="#323e4f [2415]" strokeweight="1pt">
                      <v:stroke joinstyle="miter"/>
                    </v:shape>
                  </w:pict>
                </mc:Fallback>
              </mc:AlternateContent>
            </w:r>
          </w:p>
        </w:tc>
        <w:tc>
          <w:tcPr>
            <w:tcW w:w="1324" w:type="pct"/>
          </w:tcPr>
          <w:p w14:paraId="2BFB5D28" w14:textId="77777777" w:rsidR="00335455" w:rsidRPr="00034157" w:rsidRDefault="00335455" w:rsidP="00335455">
            <w:pPr>
              <w:jc w:val="center"/>
              <w:rPr>
                <w:rFonts w:eastAsia="Times New Roman" w:cstheme="minorHAnsi"/>
                <w:sz w:val="20"/>
                <w:szCs w:val="20"/>
                <w:lang w:val="cs-CZ" w:eastAsia="en-GB"/>
              </w:rPr>
            </w:pPr>
            <w:r>
              <w:rPr>
                <w:rFonts w:eastAsia="Times New Roman" w:cstheme="minorHAnsi"/>
                <w:noProof/>
                <w:sz w:val="20"/>
                <w:szCs w:val="20"/>
                <w:lang w:eastAsia="en-GB"/>
              </w:rPr>
              <mc:AlternateContent>
                <mc:Choice Requires="wps">
                  <w:drawing>
                    <wp:anchor distT="0" distB="0" distL="114300" distR="114300" simplePos="0" relativeHeight="251712512" behindDoc="0" locked="0" layoutInCell="1" allowOverlap="1" wp14:anchorId="0F8385E8" wp14:editId="43B4C875">
                      <wp:simplePos x="0" y="0"/>
                      <wp:positionH relativeFrom="column">
                        <wp:posOffset>594995</wp:posOffset>
                      </wp:positionH>
                      <wp:positionV relativeFrom="paragraph">
                        <wp:posOffset>86360</wp:posOffset>
                      </wp:positionV>
                      <wp:extent cx="171450" cy="152400"/>
                      <wp:effectExtent l="0" t="0" r="19050" b="19050"/>
                      <wp:wrapNone/>
                      <wp:docPr id="38" name="Cara sonriente 38"/>
                      <wp:cNvGraphicFramePr/>
                      <a:graphic xmlns:a="http://schemas.openxmlformats.org/drawingml/2006/main">
                        <a:graphicData uri="http://schemas.microsoft.com/office/word/2010/wordprocessingShape">
                          <wps:wsp>
                            <wps:cNvSpPr/>
                            <wps:spPr>
                              <a:xfrm>
                                <a:off x="0" y="0"/>
                                <a:ext cx="171450" cy="152400"/>
                              </a:xfrm>
                              <a:prstGeom prst="smileyFace">
                                <a:avLst/>
                              </a:prstGeom>
                              <a:solidFill>
                                <a:schemeClr val="accent6">
                                  <a:lumMod val="60000"/>
                                  <a:lumOff val="40000"/>
                                </a:schemeClr>
                              </a:solidFill>
                              <a:ln>
                                <a:solidFill>
                                  <a:schemeClr val="tx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A721C4" id="Cara sonriente 38" o:spid="_x0000_s1026" type="#_x0000_t96" style="position:absolute;margin-left:46.85pt;margin-top:6.8pt;width:13.5pt;height:12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" fillcolor="#a8d08d [1945]" strokecolor="#323e4f [2415]" strokeweight="1pt">
                      <v:stroke joinstyle="miter"/>
                    </v:shape>
                  </w:pict>
                </mc:Fallback>
              </mc:AlternateContent>
            </w:r>
          </w:p>
        </w:tc>
        <w:tc>
          <w:tcPr>
            <w:tcW w:w="1471" w:type="pct"/>
          </w:tcPr>
          <w:p w14:paraId="65319AD9" w14:textId="77777777" w:rsidR="00335455" w:rsidRPr="00034157" w:rsidRDefault="00335455" w:rsidP="00335455">
            <w:pPr>
              <w:jc w:val="center"/>
              <w:rPr>
                <w:rFonts w:eastAsia="Times New Roman" w:cstheme="minorHAnsi"/>
                <w:sz w:val="20"/>
                <w:szCs w:val="20"/>
                <w:lang w:val="cs-CZ" w:eastAsia="en-GB"/>
              </w:rPr>
            </w:pPr>
            <w:r>
              <w:rPr>
                <w:rFonts w:eastAsia="Times New Roman" w:cstheme="minorHAnsi"/>
                <w:noProof/>
                <w:sz w:val="20"/>
                <w:szCs w:val="20"/>
                <w:lang w:eastAsia="en-GB"/>
              </w:rPr>
              <mc:AlternateContent>
                <mc:Choice Requires="wps">
                  <w:drawing>
                    <wp:anchor distT="0" distB="0" distL="114300" distR="114300" simplePos="0" relativeHeight="251713536" behindDoc="0" locked="0" layoutInCell="1" allowOverlap="1" wp14:anchorId="097B0CAB" wp14:editId="50A1BFA1">
                      <wp:simplePos x="0" y="0"/>
                      <wp:positionH relativeFrom="column">
                        <wp:posOffset>742950</wp:posOffset>
                      </wp:positionH>
                      <wp:positionV relativeFrom="paragraph">
                        <wp:posOffset>89535</wp:posOffset>
                      </wp:positionV>
                      <wp:extent cx="171450" cy="152400"/>
                      <wp:effectExtent l="0" t="0" r="19050" b="19050"/>
                      <wp:wrapNone/>
                      <wp:docPr id="39" name="Cara sonriente 39"/>
                      <wp:cNvGraphicFramePr/>
                      <a:graphic xmlns:a="http://schemas.openxmlformats.org/drawingml/2006/main">
                        <a:graphicData uri="http://schemas.microsoft.com/office/word/2010/wordprocessingShape">
                          <wps:wsp>
                            <wps:cNvSpPr/>
                            <wps:spPr>
                              <a:xfrm>
                                <a:off x="0" y="0"/>
                                <a:ext cx="171450" cy="152400"/>
                              </a:xfrm>
                              <a:prstGeom prst="smileyFace">
                                <a:avLst/>
                              </a:prstGeom>
                              <a:solidFill>
                                <a:schemeClr val="accent6">
                                  <a:lumMod val="60000"/>
                                  <a:lumOff val="40000"/>
                                </a:schemeClr>
                              </a:solidFill>
                              <a:ln>
                                <a:solidFill>
                                  <a:schemeClr val="tx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A61866" id="Cara sonriente 39" o:spid="_x0000_s1026" type="#_x0000_t96" style="position:absolute;margin-left:58.5pt;margin-top:7.05pt;width:13.5pt;height:12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" fillcolor="#a8d08d [1945]" strokecolor="#323e4f [2415]" strokeweight="1pt">
                      <v:stroke joinstyle="miter"/>
                    </v:shape>
                  </w:pict>
                </mc:Fallback>
              </mc:AlternateContent>
            </w:r>
          </w:p>
        </w:tc>
      </w:tr>
      <w:tr w:rsidR="00335455" w:rsidRPr="00034157" w14:paraId="61206844" w14:textId="77777777" w:rsidTr="00622762">
        <w:trPr>
          <w:cnfStyle w:val="000000010000" w:firstRow="0" w:lastRow="0" w:firstColumn="0" w:lastColumn="0" w:oddVBand="0" w:evenVBand="0" w:oddHBand="0" w:evenHBand="1" w:firstRowFirstColumn="0" w:firstRowLastColumn="0" w:lastRowFirstColumn="0" w:lastRowLastColumn="0"/>
          <w:trHeight w:val="584"/>
        </w:trPr>
        <w:tc>
          <w:tcPr>
            <w:tcW w:w="941" w:type="pct"/>
          </w:tcPr>
          <w:p w14:paraId="34E266FA" w14:textId="77777777" w:rsidR="00335455" w:rsidRPr="00034157" w:rsidRDefault="009B2753" w:rsidP="00335455">
            <w:pPr>
              <w:jc w:val="center"/>
              <w:rPr>
                <w:rFonts w:eastAsia="Times New Roman" w:cstheme="minorHAnsi"/>
                <w:sz w:val="20"/>
                <w:szCs w:val="20"/>
                <w:lang w:val="cs-CZ" w:eastAsia="en-GB"/>
              </w:rPr>
            </w:pPr>
            <w:r>
              <w:rPr>
                <w:rFonts w:eastAsia="Times New Roman" w:cstheme="minorHAnsi"/>
                <w:sz w:val="20"/>
                <w:szCs w:val="20"/>
                <w:lang w:val="cs-CZ" w:eastAsia="en-GB"/>
              </w:rPr>
              <w:t>Medium</w:t>
            </w:r>
          </w:p>
        </w:tc>
        <w:tc>
          <w:tcPr>
            <w:tcW w:w="1264" w:type="pct"/>
          </w:tcPr>
          <w:p w14:paraId="6C9558D0" w14:textId="77777777" w:rsidR="009B2753" w:rsidRPr="009B2753" w:rsidRDefault="009E3655" w:rsidP="009B2753">
            <w:pPr>
              <w:jc w:val="center"/>
              <w:rPr>
                <w:rFonts w:eastAsia="Times New Roman" w:cstheme="minorHAnsi"/>
                <w:i/>
                <w:color w:val="595959" w:themeColor="text1" w:themeTint="A6"/>
                <w:sz w:val="20"/>
                <w:szCs w:val="20"/>
                <w:lang w:val="cs-CZ" w:eastAsia="en-GB"/>
              </w:rPr>
            </w:pPr>
            <w:r>
              <w:rPr>
                <w:rFonts w:eastAsia="Times New Roman" w:cstheme="minorHAnsi"/>
                <w:i/>
                <w:color w:val="595959" w:themeColor="text1" w:themeTint="A6"/>
                <w:sz w:val="20"/>
                <w:szCs w:val="20"/>
                <w:lang w:val="cs-CZ" w:eastAsia="en-GB"/>
              </w:rPr>
              <w:t>Team</w:t>
            </w:r>
          </w:p>
          <w:p w14:paraId="387D1528" w14:textId="77777777" w:rsidR="00335455" w:rsidRPr="00034157" w:rsidRDefault="009E3655" w:rsidP="00F46E13">
            <w:pPr>
              <w:jc w:val="center"/>
              <w:rPr>
                <w:rFonts w:eastAsia="Times New Roman" w:cstheme="minorHAnsi"/>
                <w:sz w:val="20"/>
                <w:szCs w:val="20"/>
                <w:lang w:val="cs-CZ" w:eastAsia="en-GB"/>
              </w:rPr>
            </w:pPr>
            <w:r>
              <w:rPr>
                <w:rFonts w:eastAsia="Times New Roman" w:cstheme="minorHAnsi"/>
                <w:sz w:val="20"/>
                <w:szCs w:val="20"/>
                <w:lang w:val="cs-CZ" w:eastAsia="en-GB"/>
              </w:rPr>
              <w:t>$44</w:t>
            </w:r>
            <w:r w:rsidR="009B2753">
              <w:rPr>
                <w:rFonts w:eastAsia="Times New Roman" w:cstheme="minorHAnsi"/>
                <w:sz w:val="20"/>
                <w:szCs w:val="20"/>
                <w:lang w:val="cs-CZ" w:eastAsia="en-GB"/>
              </w:rPr>
              <w:t xml:space="preserve"> per user/</w:t>
            </w:r>
            <w:r w:rsidR="00F46E13">
              <w:rPr>
                <w:rFonts w:eastAsia="Times New Roman" w:cstheme="minorHAnsi"/>
                <w:sz w:val="20"/>
                <w:szCs w:val="20"/>
                <w:lang w:val="cs-CZ" w:eastAsia="en-GB"/>
              </w:rPr>
              <w:t>year</w:t>
            </w:r>
          </w:p>
        </w:tc>
        <w:tc>
          <w:tcPr>
            <w:tcW w:w="1324" w:type="pct"/>
          </w:tcPr>
          <w:p w14:paraId="31A16118" w14:textId="77777777" w:rsidR="009B2753" w:rsidRPr="009B2753" w:rsidRDefault="009B2753" w:rsidP="009B2753">
            <w:pPr>
              <w:jc w:val="center"/>
              <w:rPr>
                <w:rFonts w:eastAsia="Times New Roman" w:cstheme="minorHAnsi"/>
                <w:i/>
                <w:color w:val="595959" w:themeColor="text1" w:themeTint="A6"/>
                <w:sz w:val="20"/>
                <w:szCs w:val="20"/>
                <w:lang w:val="cs-CZ" w:eastAsia="en-GB"/>
              </w:rPr>
            </w:pPr>
            <w:r>
              <w:rPr>
                <w:rFonts w:eastAsia="Times New Roman" w:cstheme="minorHAnsi"/>
                <w:i/>
                <w:color w:val="595959" w:themeColor="text1" w:themeTint="A6"/>
                <w:sz w:val="20"/>
                <w:szCs w:val="20"/>
                <w:lang w:val="cs-CZ" w:eastAsia="en-GB"/>
              </w:rPr>
              <w:t>Premium</w:t>
            </w:r>
          </w:p>
          <w:p w14:paraId="1716AD17" w14:textId="77777777" w:rsidR="00335455" w:rsidRPr="00034157" w:rsidRDefault="009B2753" w:rsidP="009B2753">
            <w:pPr>
              <w:jc w:val="center"/>
              <w:rPr>
                <w:rFonts w:eastAsia="Times New Roman" w:cstheme="minorHAnsi"/>
                <w:sz w:val="20"/>
                <w:szCs w:val="20"/>
                <w:lang w:val="cs-CZ" w:eastAsia="en-GB"/>
              </w:rPr>
            </w:pPr>
            <w:r>
              <w:rPr>
                <w:rFonts w:eastAsia="Times New Roman" w:cstheme="minorHAnsi"/>
                <w:sz w:val="20"/>
                <w:szCs w:val="20"/>
                <w:lang w:val="cs-CZ" w:eastAsia="en-GB"/>
              </w:rPr>
              <w:t>$19 per user/month</w:t>
            </w:r>
          </w:p>
        </w:tc>
        <w:tc>
          <w:tcPr>
            <w:tcW w:w="1471" w:type="pct"/>
          </w:tcPr>
          <w:p w14:paraId="5BFAF6E3" w14:textId="77777777" w:rsidR="00FB5B93" w:rsidRPr="009B2753" w:rsidRDefault="00FB5B93" w:rsidP="00335455">
            <w:pPr>
              <w:jc w:val="center"/>
              <w:rPr>
                <w:rFonts w:eastAsia="Times New Roman" w:cstheme="minorHAnsi"/>
                <w:i/>
                <w:color w:val="595959" w:themeColor="text1" w:themeTint="A6"/>
                <w:sz w:val="20"/>
                <w:szCs w:val="20"/>
                <w:lang w:val="cs-CZ" w:eastAsia="en-GB"/>
              </w:rPr>
            </w:pPr>
            <w:r w:rsidRPr="009B2753">
              <w:rPr>
                <w:rFonts w:eastAsia="Times New Roman" w:cstheme="minorHAnsi"/>
                <w:i/>
                <w:color w:val="595959" w:themeColor="text1" w:themeTint="A6"/>
                <w:sz w:val="20"/>
                <w:szCs w:val="20"/>
                <w:lang w:val="cs-CZ" w:eastAsia="en-GB"/>
              </w:rPr>
              <w:t>Standard</w:t>
            </w:r>
          </w:p>
          <w:p w14:paraId="45DE50C2" w14:textId="77777777" w:rsidR="00335455" w:rsidRDefault="00335455" w:rsidP="00335455">
            <w:pPr>
              <w:jc w:val="center"/>
              <w:rPr>
                <w:rFonts w:eastAsia="Times New Roman" w:cstheme="minorHAnsi"/>
                <w:sz w:val="20"/>
                <w:szCs w:val="20"/>
                <w:lang w:val="cs-CZ" w:eastAsia="en-GB"/>
              </w:rPr>
            </w:pPr>
            <w:r>
              <w:rPr>
                <w:rFonts w:eastAsia="Times New Roman" w:cstheme="minorHAnsi"/>
                <w:sz w:val="20"/>
                <w:szCs w:val="20"/>
                <w:lang w:val="cs-CZ" w:eastAsia="en-GB"/>
              </w:rPr>
              <w:t>$3 per user/month</w:t>
            </w:r>
          </w:p>
          <w:p w14:paraId="7CCD0AB3" w14:textId="77777777" w:rsidR="00613BB4" w:rsidRPr="00B36416" w:rsidRDefault="00613BB4" w:rsidP="00335455">
            <w:pPr>
              <w:jc w:val="center"/>
              <w:rPr>
                <w:rFonts w:eastAsia="Times New Roman" w:cstheme="minorHAnsi"/>
                <w:sz w:val="18"/>
                <w:szCs w:val="18"/>
                <w:lang w:val="cs-CZ" w:eastAsia="en-GB"/>
              </w:rPr>
            </w:pPr>
            <w:r w:rsidRPr="00B36416">
              <w:rPr>
                <w:rFonts w:eastAsia="Times New Roman" w:cstheme="minorHAnsi"/>
                <w:color w:val="808080" w:themeColor="background1" w:themeShade="80"/>
                <w:sz w:val="18"/>
                <w:szCs w:val="18"/>
                <w:lang w:val="cs-CZ" w:eastAsia="en-GB"/>
              </w:rPr>
              <w:t>Starts $15</w:t>
            </w:r>
            <w:r w:rsidR="00B942CA" w:rsidRPr="00B36416">
              <w:rPr>
                <w:rFonts w:eastAsia="Times New Roman" w:cstheme="minorHAnsi"/>
                <w:color w:val="808080" w:themeColor="background1" w:themeShade="80"/>
                <w:sz w:val="18"/>
                <w:szCs w:val="18"/>
                <w:lang w:val="cs-CZ" w:eastAsia="en-GB"/>
              </w:rPr>
              <w:t xml:space="preserve"> /month</w:t>
            </w:r>
          </w:p>
        </w:tc>
      </w:tr>
      <w:tr w:rsidR="00335455" w:rsidRPr="00034157" w14:paraId="6E8C37D5" w14:textId="77777777" w:rsidTr="00622762">
        <w:trPr>
          <w:cnfStyle w:val="000000100000" w:firstRow="0" w:lastRow="0" w:firstColumn="0" w:lastColumn="0" w:oddVBand="0" w:evenVBand="0" w:oddHBand="1" w:evenHBand="0" w:firstRowFirstColumn="0" w:firstRowLastColumn="0" w:lastRowFirstColumn="0" w:lastRowLastColumn="0"/>
          <w:trHeight w:val="584"/>
        </w:trPr>
        <w:tc>
          <w:tcPr>
            <w:tcW w:w="941" w:type="pct"/>
          </w:tcPr>
          <w:p w14:paraId="334CE0A1" w14:textId="77777777" w:rsidR="00335455" w:rsidRDefault="009B2753" w:rsidP="00335455">
            <w:pPr>
              <w:jc w:val="center"/>
              <w:rPr>
                <w:rFonts w:eastAsia="Times New Roman" w:cstheme="minorHAnsi"/>
                <w:sz w:val="20"/>
                <w:szCs w:val="20"/>
                <w:lang w:val="cs-CZ" w:eastAsia="en-GB"/>
              </w:rPr>
            </w:pPr>
            <w:r>
              <w:rPr>
                <w:rFonts w:eastAsia="Times New Roman" w:cstheme="minorHAnsi"/>
                <w:sz w:val="20"/>
                <w:szCs w:val="20"/>
                <w:lang w:val="cs-CZ" w:eastAsia="en-GB"/>
              </w:rPr>
              <w:t>Top</w:t>
            </w:r>
          </w:p>
        </w:tc>
        <w:tc>
          <w:tcPr>
            <w:tcW w:w="1264" w:type="pct"/>
          </w:tcPr>
          <w:p w14:paraId="275257DB" w14:textId="77777777" w:rsidR="009E3655" w:rsidRPr="009B2753" w:rsidRDefault="009E3655" w:rsidP="009E3655">
            <w:pPr>
              <w:jc w:val="center"/>
              <w:rPr>
                <w:rFonts w:eastAsia="Times New Roman" w:cstheme="minorHAnsi"/>
                <w:i/>
                <w:color w:val="595959" w:themeColor="text1" w:themeTint="A6"/>
                <w:sz w:val="20"/>
                <w:szCs w:val="20"/>
                <w:lang w:val="cs-CZ" w:eastAsia="en-GB"/>
              </w:rPr>
            </w:pPr>
            <w:r>
              <w:rPr>
                <w:rFonts w:eastAsia="Times New Roman" w:cstheme="minorHAnsi"/>
                <w:i/>
                <w:color w:val="595959" w:themeColor="text1" w:themeTint="A6"/>
                <w:sz w:val="20"/>
                <w:szCs w:val="20"/>
                <w:lang w:val="cs-CZ" w:eastAsia="en-GB"/>
              </w:rPr>
              <w:t>Enterprise</w:t>
            </w:r>
          </w:p>
          <w:p w14:paraId="1D013E75" w14:textId="77777777" w:rsidR="00335455" w:rsidRDefault="009E3655" w:rsidP="00F46E13">
            <w:pPr>
              <w:jc w:val="center"/>
              <w:rPr>
                <w:rFonts w:eastAsia="Times New Roman" w:cstheme="minorHAnsi"/>
                <w:noProof/>
                <w:sz w:val="20"/>
                <w:szCs w:val="20"/>
                <w:lang w:val="es-ES" w:eastAsia="es-ES"/>
              </w:rPr>
            </w:pPr>
            <w:r>
              <w:rPr>
                <w:rFonts w:eastAsia="Times New Roman" w:cstheme="minorHAnsi"/>
                <w:sz w:val="20"/>
                <w:szCs w:val="20"/>
                <w:lang w:val="cs-CZ" w:eastAsia="en-GB"/>
              </w:rPr>
              <w:t>$231 per user/</w:t>
            </w:r>
            <w:r w:rsidR="00F46E13">
              <w:rPr>
                <w:rFonts w:eastAsia="Times New Roman" w:cstheme="minorHAnsi"/>
                <w:sz w:val="20"/>
                <w:szCs w:val="20"/>
                <w:lang w:val="cs-CZ" w:eastAsia="en-GB"/>
              </w:rPr>
              <w:t>year</w:t>
            </w:r>
          </w:p>
        </w:tc>
        <w:tc>
          <w:tcPr>
            <w:tcW w:w="1324" w:type="pct"/>
          </w:tcPr>
          <w:p w14:paraId="53C5D66F" w14:textId="77777777" w:rsidR="009E3655" w:rsidRPr="009B2753" w:rsidRDefault="009E3655" w:rsidP="009E3655">
            <w:pPr>
              <w:jc w:val="center"/>
              <w:rPr>
                <w:rFonts w:eastAsia="Times New Roman" w:cstheme="minorHAnsi"/>
                <w:i/>
                <w:color w:val="595959" w:themeColor="text1" w:themeTint="A6"/>
                <w:sz w:val="20"/>
                <w:szCs w:val="20"/>
                <w:lang w:val="cs-CZ" w:eastAsia="en-GB"/>
              </w:rPr>
            </w:pPr>
            <w:r>
              <w:rPr>
                <w:rFonts w:eastAsia="Times New Roman" w:cstheme="minorHAnsi"/>
                <w:i/>
                <w:color w:val="595959" w:themeColor="text1" w:themeTint="A6"/>
                <w:sz w:val="20"/>
                <w:szCs w:val="20"/>
                <w:lang w:val="cs-CZ" w:eastAsia="en-GB"/>
              </w:rPr>
              <w:t>Ultimate</w:t>
            </w:r>
          </w:p>
          <w:p w14:paraId="67C0488C" w14:textId="77777777" w:rsidR="00335455" w:rsidRDefault="009E3655" w:rsidP="009E3655">
            <w:pPr>
              <w:jc w:val="center"/>
              <w:rPr>
                <w:rFonts w:eastAsia="Times New Roman" w:cstheme="minorHAnsi"/>
                <w:noProof/>
                <w:sz w:val="20"/>
                <w:szCs w:val="20"/>
                <w:lang w:val="es-ES" w:eastAsia="es-ES"/>
              </w:rPr>
            </w:pPr>
            <w:r>
              <w:rPr>
                <w:rFonts w:eastAsia="Times New Roman" w:cstheme="minorHAnsi"/>
                <w:sz w:val="20"/>
                <w:szCs w:val="20"/>
                <w:lang w:val="cs-CZ" w:eastAsia="en-GB"/>
              </w:rPr>
              <w:t>$99 per user/month</w:t>
            </w:r>
          </w:p>
        </w:tc>
        <w:tc>
          <w:tcPr>
            <w:tcW w:w="1471" w:type="pct"/>
          </w:tcPr>
          <w:p w14:paraId="56AC1619" w14:textId="77777777" w:rsidR="009E3655" w:rsidRPr="009B2753" w:rsidRDefault="009E3655" w:rsidP="009E3655">
            <w:pPr>
              <w:jc w:val="center"/>
              <w:rPr>
                <w:rFonts w:eastAsia="Times New Roman" w:cstheme="minorHAnsi"/>
                <w:i/>
                <w:color w:val="595959" w:themeColor="text1" w:themeTint="A6"/>
                <w:sz w:val="20"/>
                <w:szCs w:val="20"/>
                <w:lang w:val="cs-CZ" w:eastAsia="en-GB"/>
              </w:rPr>
            </w:pPr>
            <w:r>
              <w:rPr>
                <w:rFonts w:eastAsia="Times New Roman" w:cstheme="minorHAnsi"/>
                <w:i/>
                <w:color w:val="595959" w:themeColor="text1" w:themeTint="A6"/>
                <w:sz w:val="20"/>
                <w:szCs w:val="20"/>
                <w:lang w:val="cs-CZ" w:eastAsia="en-GB"/>
              </w:rPr>
              <w:t>Premium</w:t>
            </w:r>
          </w:p>
          <w:p w14:paraId="22D8A4DC" w14:textId="77777777" w:rsidR="00335455" w:rsidRDefault="009E3655" w:rsidP="009E3655">
            <w:pPr>
              <w:jc w:val="center"/>
              <w:rPr>
                <w:rFonts w:eastAsia="Times New Roman" w:cstheme="minorHAnsi"/>
                <w:sz w:val="20"/>
                <w:szCs w:val="20"/>
                <w:lang w:val="cs-CZ" w:eastAsia="en-GB"/>
              </w:rPr>
            </w:pPr>
            <w:r>
              <w:rPr>
                <w:rFonts w:eastAsia="Times New Roman" w:cstheme="minorHAnsi"/>
                <w:sz w:val="20"/>
                <w:szCs w:val="20"/>
                <w:lang w:val="cs-CZ" w:eastAsia="en-GB"/>
              </w:rPr>
              <w:t>$6 per user/month</w:t>
            </w:r>
          </w:p>
          <w:p w14:paraId="6C395559" w14:textId="77777777" w:rsidR="00B942CA" w:rsidRPr="00B36416" w:rsidRDefault="00B942CA" w:rsidP="00B942CA">
            <w:pPr>
              <w:jc w:val="center"/>
              <w:rPr>
                <w:rFonts w:eastAsia="Times New Roman" w:cstheme="minorHAnsi"/>
                <w:sz w:val="18"/>
                <w:szCs w:val="18"/>
                <w:lang w:val="cs-CZ" w:eastAsia="en-GB"/>
              </w:rPr>
            </w:pPr>
            <w:r w:rsidRPr="00B36416">
              <w:rPr>
                <w:rFonts w:eastAsia="Times New Roman" w:cstheme="minorHAnsi"/>
                <w:color w:val="808080" w:themeColor="background1" w:themeShade="80"/>
                <w:sz w:val="18"/>
                <w:szCs w:val="18"/>
                <w:lang w:val="cs-CZ" w:eastAsia="en-GB"/>
              </w:rPr>
              <w:t>Starts $30 /month</w:t>
            </w:r>
          </w:p>
        </w:tc>
      </w:tr>
      <w:tr w:rsidR="00683741" w:rsidRPr="00034157" w14:paraId="77DA2C01" w14:textId="77777777" w:rsidTr="00622762">
        <w:trPr>
          <w:cnfStyle w:val="000000010000" w:firstRow="0" w:lastRow="0" w:firstColumn="0" w:lastColumn="0" w:oddVBand="0" w:evenVBand="0" w:oddHBand="0" w:evenHBand="1" w:firstRowFirstColumn="0" w:firstRowLastColumn="0" w:lastRowFirstColumn="0" w:lastRowLastColumn="0"/>
          <w:trHeight w:val="584"/>
        </w:trPr>
        <w:tc>
          <w:tcPr>
            <w:tcW w:w="941" w:type="pct"/>
          </w:tcPr>
          <w:p w14:paraId="1446D401" w14:textId="77777777" w:rsidR="0032466C" w:rsidRDefault="00683741" w:rsidP="00335455">
            <w:pPr>
              <w:jc w:val="center"/>
              <w:rPr>
                <w:rFonts w:eastAsia="Times New Roman" w:cstheme="minorHAnsi"/>
                <w:sz w:val="20"/>
                <w:szCs w:val="20"/>
                <w:lang w:val="cs-CZ" w:eastAsia="en-GB"/>
              </w:rPr>
            </w:pPr>
            <w:r>
              <w:rPr>
                <w:rFonts w:eastAsia="Times New Roman" w:cstheme="minorHAnsi"/>
                <w:sz w:val="20"/>
                <w:szCs w:val="20"/>
                <w:lang w:val="cs-CZ" w:eastAsia="en-GB"/>
              </w:rPr>
              <w:t>Self Hosted</w:t>
            </w:r>
            <w:r w:rsidR="0032466C">
              <w:rPr>
                <w:rFonts w:eastAsia="Times New Roman" w:cstheme="minorHAnsi"/>
                <w:sz w:val="20"/>
                <w:szCs w:val="20"/>
                <w:lang w:val="cs-CZ" w:eastAsia="en-GB"/>
              </w:rPr>
              <w:t xml:space="preserve"> /</w:t>
            </w:r>
          </w:p>
          <w:p w14:paraId="7C3FD3F2" w14:textId="77777777" w:rsidR="00683741" w:rsidRDefault="0032466C" w:rsidP="00335455">
            <w:pPr>
              <w:jc w:val="center"/>
              <w:rPr>
                <w:rFonts w:eastAsia="Times New Roman" w:cstheme="minorHAnsi"/>
                <w:sz w:val="20"/>
                <w:szCs w:val="20"/>
                <w:lang w:val="cs-CZ" w:eastAsia="en-GB"/>
              </w:rPr>
            </w:pPr>
            <w:r>
              <w:rPr>
                <w:rFonts w:eastAsia="Times New Roman" w:cstheme="minorHAnsi"/>
                <w:sz w:val="20"/>
                <w:szCs w:val="20"/>
                <w:lang w:val="cs-CZ" w:eastAsia="en-GB"/>
              </w:rPr>
              <w:t>Self Managed</w:t>
            </w:r>
          </w:p>
        </w:tc>
        <w:tc>
          <w:tcPr>
            <w:tcW w:w="1264" w:type="pct"/>
          </w:tcPr>
          <w:p w14:paraId="37B2E3D9" w14:textId="77777777" w:rsidR="00683741" w:rsidRPr="009B2753" w:rsidRDefault="00683741" w:rsidP="00683741">
            <w:pPr>
              <w:jc w:val="center"/>
              <w:rPr>
                <w:rFonts w:eastAsia="Times New Roman" w:cstheme="minorHAnsi"/>
                <w:i/>
                <w:color w:val="595959" w:themeColor="text1" w:themeTint="A6"/>
                <w:sz w:val="20"/>
                <w:szCs w:val="20"/>
                <w:lang w:val="cs-CZ" w:eastAsia="en-GB"/>
              </w:rPr>
            </w:pPr>
            <w:r>
              <w:rPr>
                <w:rFonts w:eastAsia="Times New Roman" w:cstheme="minorHAnsi"/>
                <w:i/>
                <w:color w:val="595959" w:themeColor="text1" w:themeTint="A6"/>
                <w:sz w:val="20"/>
                <w:szCs w:val="20"/>
                <w:lang w:val="cs-CZ" w:eastAsia="en-GB"/>
              </w:rPr>
              <w:t>Enterprise Server</w:t>
            </w:r>
          </w:p>
          <w:p w14:paraId="64DBDC43" w14:textId="77777777" w:rsidR="00683741" w:rsidRDefault="00683741" w:rsidP="00F46E13">
            <w:pPr>
              <w:jc w:val="center"/>
            </w:pPr>
            <w:r>
              <w:rPr>
                <w:rFonts w:eastAsia="Times New Roman" w:cstheme="minorHAnsi"/>
                <w:sz w:val="20"/>
                <w:szCs w:val="20"/>
                <w:lang w:val="cs-CZ" w:eastAsia="en-GB"/>
              </w:rPr>
              <w:t>$231 per user/</w:t>
            </w:r>
            <w:r w:rsidR="00F46E13">
              <w:rPr>
                <w:rFonts w:eastAsia="Times New Roman" w:cstheme="minorHAnsi"/>
                <w:sz w:val="20"/>
                <w:szCs w:val="20"/>
                <w:lang w:val="cs-CZ" w:eastAsia="en-GB"/>
              </w:rPr>
              <w:t>year</w:t>
            </w:r>
          </w:p>
        </w:tc>
        <w:tc>
          <w:tcPr>
            <w:tcW w:w="1324" w:type="pct"/>
          </w:tcPr>
          <w:p w14:paraId="619DEDC6" w14:textId="77777777" w:rsidR="0032466C" w:rsidRPr="009B2753" w:rsidRDefault="00027A2B" w:rsidP="0032466C">
            <w:pPr>
              <w:jc w:val="center"/>
              <w:rPr>
                <w:rFonts w:eastAsia="Times New Roman" w:cstheme="minorHAnsi"/>
                <w:i/>
                <w:color w:val="595959" w:themeColor="text1" w:themeTint="A6"/>
                <w:sz w:val="20"/>
                <w:szCs w:val="20"/>
                <w:lang w:val="cs-CZ" w:eastAsia="en-GB"/>
              </w:rPr>
            </w:pPr>
            <w:r>
              <w:rPr>
                <w:rFonts w:eastAsia="Times New Roman" w:cstheme="minorHAnsi"/>
                <w:i/>
                <w:color w:val="595959" w:themeColor="text1" w:themeTint="A6"/>
                <w:sz w:val="20"/>
                <w:szCs w:val="20"/>
                <w:lang w:val="cs-CZ" w:eastAsia="en-GB"/>
              </w:rPr>
              <w:t>For all tiers</w:t>
            </w:r>
          </w:p>
          <w:p w14:paraId="02B7B34E" w14:textId="77777777" w:rsidR="00683741" w:rsidRDefault="0028650D" w:rsidP="0032466C">
            <w:pPr>
              <w:jc w:val="center"/>
            </w:pPr>
            <w:hyperlink r:id="rId81" w:history="1">
              <w:r w:rsidR="00027A2B" w:rsidRPr="00027A2B">
                <w:rPr>
                  <w:rStyle w:val="Hipervnculo"/>
                  <w:rFonts w:eastAsia="Times New Roman" w:cstheme="minorHAnsi"/>
                  <w:sz w:val="18"/>
                  <w:szCs w:val="18"/>
                  <w:lang w:val="cs-CZ" w:eastAsia="en-GB"/>
                </w:rPr>
                <w:t>Self-Managed Feature Comparison</w:t>
              </w:r>
            </w:hyperlink>
            <w:r w:rsidR="00027A2B">
              <w:rPr>
                <w:rStyle w:val="Refdenotaalpie"/>
                <w:rFonts w:eastAsia="Times New Roman" w:cstheme="minorHAnsi"/>
                <w:sz w:val="20"/>
                <w:szCs w:val="20"/>
                <w:lang w:val="cs-CZ" w:eastAsia="en-GB"/>
              </w:rPr>
              <w:footnoteReference w:id="67"/>
            </w:r>
          </w:p>
        </w:tc>
        <w:tc>
          <w:tcPr>
            <w:tcW w:w="1471" w:type="pct"/>
          </w:tcPr>
          <w:p w14:paraId="5C6659CD" w14:textId="77777777" w:rsidR="008525A8" w:rsidRPr="009B2753" w:rsidRDefault="008525A8" w:rsidP="008525A8">
            <w:pPr>
              <w:jc w:val="center"/>
              <w:rPr>
                <w:rFonts w:eastAsia="Times New Roman" w:cstheme="minorHAnsi"/>
                <w:i/>
                <w:color w:val="595959" w:themeColor="text1" w:themeTint="A6"/>
                <w:sz w:val="20"/>
                <w:szCs w:val="20"/>
                <w:lang w:val="cs-CZ" w:eastAsia="en-GB"/>
              </w:rPr>
            </w:pPr>
            <w:r>
              <w:rPr>
                <w:rFonts w:eastAsia="Times New Roman" w:cstheme="minorHAnsi"/>
                <w:i/>
                <w:color w:val="595959" w:themeColor="text1" w:themeTint="A6"/>
                <w:sz w:val="20"/>
                <w:szCs w:val="20"/>
                <w:lang w:val="cs-CZ" w:eastAsia="en-GB"/>
              </w:rPr>
              <w:t>Data Center</w:t>
            </w:r>
          </w:p>
          <w:p w14:paraId="5D8FFC98" w14:textId="77777777" w:rsidR="00683741" w:rsidRDefault="008525A8" w:rsidP="008525A8">
            <w:pPr>
              <w:jc w:val="center"/>
            </w:pPr>
            <w:r>
              <w:rPr>
                <w:rFonts w:eastAsia="Times New Roman" w:cstheme="minorHAnsi"/>
                <w:sz w:val="20"/>
                <w:szCs w:val="20"/>
                <w:lang w:val="cs-CZ" w:eastAsia="en-GB"/>
              </w:rPr>
              <w:t>$2300 per 25 users/year</w:t>
            </w:r>
          </w:p>
        </w:tc>
      </w:tr>
      <w:tr w:rsidR="00335455" w:rsidRPr="00034157" w14:paraId="05090735" w14:textId="77777777" w:rsidTr="00622762">
        <w:trPr>
          <w:cnfStyle w:val="000000100000" w:firstRow="0" w:lastRow="0" w:firstColumn="0" w:lastColumn="0" w:oddVBand="0" w:evenVBand="0" w:oddHBand="1" w:evenHBand="0" w:firstRowFirstColumn="0" w:firstRowLastColumn="0" w:lastRowFirstColumn="0" w:lastRowLastColumn="0"/>
          <w:trHeight w:val="584"/>
        </w:trPr>
        <w:tc>
          <w:tcPr>
            <w:tcW w:w="941" w:type="pct"/>
          </w:tcPr>
          <w:p w14:paraId="07D72BEF" w14:textId="77777777" w:rsidR="00335455" w:rsidRDefault="00335455" w:rsidP="00335455">
            <w:pPr>
              <w:jc w:val="center"/>
              <w:rPr>
                <w:rFonts w:eastAsia="Times New Roman" w:cstheme="minorHAnsi"/>
                <w:sz w:val="20"/>
                <w:szCs w:val="20"/>
                <w:lang w:val="cs-CZ" w:eastAsia="en-GB"/>
              </w:rPr>
            </w:pPr>
            <w:r>
              <w:rPr>
                <w:rFonts w:eastAsia="Times New Roman" w:cstheme="minorHAnsi"/>
                <w:sz w:val="20"/>
                <w:szCs w:val="20"/>
                <w:lang w:val="cs-CZ" w:eastAsia="en-GB"/>
              </w:rPr>
              <w:t>Details</w:t>
            </w:r>
          </w:p>
        </w:tc>
        <w:tc>
          <w:tcPr>
            <w:tcW w:w="1264" w:type="pct"/>
          </w:tcPr>
          <w:p w14:paraId="64BD362E" w14:textId="77777777" w:rsidR="00335455" w:rsidRPr="009213E0" w:rsidRDefault="0028650D" w:rsidP="00B942CA">
            <w:pPr>
              <w:jc w:val="center"/>
              <w:rPr>
                <w:rFonts w:eastAsia="Times New Roman" w:cstheme="minorHAnsi"/>
                <w:noProof/>
                <w:sz w:val="18"/>
                <w:szCs w:val="18"/>
                <w:lang w:eastAsia="es-ES"/>
              </w:rPr>
            </w:pPr>
            <w:hyperlink r:id="rId82" w:history="1">
              <w:r w:rsidR="00B942CA" w:rsidRPr="00B942CA">
                <w:rPr>
                  <w:rStyle w:val="Hipervnculo"/>
                  <w:sz w:val="18"/>
                  <w:szCs w:val="18"/>
                </w:rPr>
                <w:t>Pricing · Plans for every developer</w:t>
              </w:r>
            </w:hyperlink>
            <w:r w:rsidR="00B942CA">
              <w:rPr>
                <w:rStyle w:val="Refdenotaalpie"/>
                <w:sz w:val="18"/>
                <w:szCs w:val="18"/>
              </w:rPr>
              <w:footnoteReference w:id="68"/>
            </w:r>
          </w:p>
        </w:tc>
        <w:tc>
          <w:tcPr>
            <w:tcW w:w="1324" w:type="pct"/>
          </w:tcPr>
          <w:p w14:paraId="49D4720E" w14:textId="77777777" w:rsidR="00335455" w:rsidRDefault="0028650D" w:rsidP="00012161">
            <w:pPr>
              <w:jc w:val="center"/>
              <w:rPr>
                <w:rFonts w:eastAsia="Times New Roman" w:cstheme="minorHAnsi"/>
                <w:noProof/>
                <w:sz w:val="20"/>
                <w:szCs w:val="20"/>
                <w:lang w:val="es-ES" w:eastAsia="es-ES"/>
              </w:rPr>
            </w:pPr>
            <w:hyperlink r:id="rId83" w:history="1">
              <w:r w:rsidR="00E42585" w:rsidRPr="00E42585">
                <w:rPr>
                  <w:rStyle w:val="Hipervnculo"/>
                  <w:sz w:val="18"/>
                  <w:szCs w:val="18"/>
                </w:rPr>
                <w:t>GitLab Pricing</w:t>
              </w:r>
            </w:hyperlink>
            <w:r w:rsidR="00012161">
              <w:rPr>
                <w:rStyle w:val="Refdenotaalpie"/>
                <w:sz w:val="18"/>
                <w:szCs w:val="18"/>
              </w:rPr>
              <w:footnoteReference w:id="69"/>
            </w:r>
            <w:r w:rsidR="00012161">
              <w:rPr>
                <w:rStyle w:val="Hipervnculo"/>
                <w:sz w:val="18"/>
                <w:szCs w:val="18"/>
              </w:rPr>
              <w:t xml:space="preserve">   </w:t>
            </w:r>
          </w:p>
        </w:tc>
        <w:tc>
          <w:tcPr>
            <w:tcW w:w="1471" w:type="pct"/>
          </w:tcPr>
          <w:p w14:paraId="762859C6" w14:textId="77777777" w:rsidR="00335455" w:rsidRDefault="0028650D" w:rsidP="00012161">
            <w:pPr>
              <w:jc w:val="center"/>
              <w:rPr>
                <w:rFonts w:eastAsia="Times New Roman" w:cstheme="minorHAnsi"/>
                <w:sz w:val="20"/>
                <w:szCs w:val="20"/>
                <w:lang w:val="cs-CZ" w:eastAsia="en-GB"/>
              </w:rPr>
            </w:pPr>
            <w:hyperlink r:id="rId84" w:history="1">
              <w:r w:rsidR="00012161">
                <w:rPr>
                  <w:rStyle w:val="Hipervnculo"/>
                  <w:sz w:val="18"/>
                  <w:szCs w:val="18"/>
                </w:rPr>
                <w:t>Bi</w:t>
              </w:r>
              <w:r w:rsidR="00012161" w:rsidRPr="00012161">
                <w:rPr>
                  <w:rStyle w:val="Hipervnculo"/>
                  <w:sz w:val="18"/>
                  <w:szCs w:val="18"/>
                </w:rPr>
                <w:t>tbucket - Pricing</w:t>
              </w:r>
            </w:hyperlink>
            <w:r w:rsidR="00012161" w:rsidRPr="00012161">
              <w:rPr>
                <w:rStyle w:val="Refdenotaalpie"/>
                <w:sz w:val="18"/>
                <w:szCs w:val="18"/>
              </w:rPr>
              <w:footnoteReference w:id="70"/>
            </w:r>
          </w:p>
        </w:tc>
      </w:tr>
    </w:tbl>
    <w:p w14:paraId="46661C8C" w14:textId="38A2208B" w:rsidR="00AF7567" w:rsidRDefault="002856E9" w:rsidP="00D052C5">
      <w:pPr>
        <w:pStyle w:val="Descripcin"/>
        <w:jc w:val="center"/>
      </w:pPr>
      <w:bookmarkStart w:id="255" w:name="_Toc102569825"/>
      <w:bookmarkStart w:id="256" w:name="_Toc102569958"/>
      <w:bookmarkStart w:id="257" w:name="_Toc103246539"/>
      <w:bookmarkStart w:id="258" w:name="_Toc103330345"/>
      <w:bookmarkStart w:id="259" w:name="_Toc103754036"/>
      <w:bookmarkStart w:id="260" w:name="_Toc103770964"/>
      <w:bookmarkStart w:id="261" w:name="_Toc105480169"/>
      <w:bookmarkStart w:id="262" w:name="_Toc106181929"/>
      <w:bookmarkStart w:id="263" w:name="_Toc106182035"/>
      <w:bookmarkStart w:id="264" w:name="_Toc110849319"/>
      <w:bookmarkStart w:id="265" w:name="_Toc110856291"/>
      <w:bookmarkStart w:id="266" w:name="_Toc112938198"/>
      <w:bookmarkStart w:id="267" w:name="_Toc114221929"/>
      <w:bookmarkStart w:id="268" w:name="_Toc114222251"/>
      <w:bookmarkStart w:id="269" w:name="_Toc114735431"/>
      <w:bookmarkStart w:id="270" w:name="_Toc114736380"/>
      <w:bookmarkStart w:id="271" w:name="_Toc114740284"/>
      <w:bookmarkStart w:id="272" w:name="_Toc114756836"/>
      <w:bookmarkStart w:id="273" w:name="_Toc115175628"/>
      <w:r>
        <w:t xml:space="preserve">Table </w:t>
      </w:r>
      <w:r w:rsidR="00117E82">
        <w:t>4</w:t>
      </w:r>
      <w:r w:rsidR="00C31467">
        <w:t xml:space="preserve"> </w:t>
      </w:r>
      <w:r w:rsidR="006543AF">
        <w:t>– GitHub, GitLab and BitBucket plans and p</w:t>
      </w:r>
      <w:r w:rsidR="00C31467">
        <w:t>ricing</w:t>
      </w:r>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p>
    <w:p w14:paraId="56620BB6" w14:textId="77777777" w:rsidR="005625CC" w:rsidRDefault="005625CC" w:rsidP="005625CC">
      <w:pPr>
        <w:pStyle w:val="Ttulo3"/>
      </w:pPr>
      <w:bookmarkStart w:id="274" w:name="_Toc115173488"/>
      <w:r>
        <w:t>Popularity</w:t>
      </w:r>
      <w:bookmarkEnd w:id="274"/>
    </w:p>
    <w:p w14:paraId="0A6831B1" w14:textId="68FFE0D8" w:rsidR="00C63C48" w:rsidRDefault="00C63C48" w:rsidP="00C63C48">
      <w:r w:rsidRPr="00FF40B3">
        <w:rPr>
          <w:i/>
        </w:rPr>
        <w:t>Google trends</w:t>
      </w:r>
      <w:r>
        <w:t xml:space="preserve"> displays the interest</w:t>
      </w:r>
      <w:r w:rsidR="00FF40B3">
        <w:t xml:space="preserve"> or popularity</w:t>
      </w:r>
      <w:r>
        <w:t xml:space="preserve"> </w:t>
      </w:r>
      <w:r w:rsidR="005B04D7">
        <w:t>using as metric</w:t>
      </w:r>
      <w:r>
        <w:t xml:space="preserve"> the number of </w:t>
      </w:r>
      <w:r w:rsidR="001A6D32">
        <w:t>searches</w:t>
      </w:r>
      <w:r w:rsidR="00FF40B3">
        <w:t>:</w:t>
      </w:r>
    </w:p>
    <w:p w14:paraId="5A470E58" w14:textId="77777777" w:rsidR="00C63C48" w:rsidRDefault="00C63C48" w:rsidP="00F035E7">
      <w:pPr>
        <w:ind w:left="1440" w:hanging="1440"/>
        <w:jc w:val="center"/>
      </w:pPr>
      <w:r>
        <w:rPr>
          <w:noProof/>
          <w:lang w:eastAsia="en-GB"/>
        </w:rPr>
        <w:drawing>
          <wp:inline distT="0" distB="0" distL="0" distR="0" wp14:anchorId="68417693" wp14:editId="15516FE9">
            <wp:extent cx="4151542" cy="1250950"/>
            <wp:effectExtent l="0" t="0" r="1905" b="635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ooglePopularityGitHubGitLabBitBucket.png"/>
                    <pic:cNvPicPr/>
                  </pic:nvPicPr>
                  <pic:blipFill>
                    <a:blip r:embed="rId85" cstate="print">
                      <a:extLst>
                        <a:ext uri="{28A0092B-C50C-407E-A947-70E740481C1C}">
                          <a14:useLocalDpi xmlns:a14="http://schemas.microsoft.com/office/drawing/2010/main" val="0"/>
                        </a:ext>
                      </a:extLst>
                    </a:blip>
                    <a:stretch>
                      <a:fillRect/>
                    </a:stretch>
                  </pic:blipFill>
                  <pic:spPr>
                    <a:xfrm>
                      <a:off x="0" y="0"/>
                      <a:ext cx="4389993" cy="1322801"/>
                    </a:xfrm>
                    <a:prstGeom prst="rect">
                      <a:avLst/>
                    </a:prstGeom>
                  </pic:spPr>
                </pic:pic>
              </a:graphicData>
            </a:graphic>
          </wp:inline>
        </w:drawing>
      </w:r>
    </w:p>
    <w:p w14:paraId="72FE24E6" w14:textId="6733B28E" w:rsidR="00C63C48" w:rsidRPr="00D9001A" w:rsidRDefault="00C63C48" w:rsidP="003401CB">
      <w:pPr>
        <w:pStyle w:val="Descripcin"/>
        <w:jc w:val="center"/>
        <w:rPr>
          <w:color w:val="0563C1" w:themeColor="hyperlink"/>
          <w:u w:val="single"/>
        </w:rPr>
      </w:pPr>
      <w:bookmarkStart w:id="275" w:name="_Toc106277013"/>
      <w:bookmarkStart w:id="276" w:name="_Toc110856292"/>
      <w:bookmarkStart w:id="277" w:name="_Toc110858657"/>
      <w:bookmarkStart w:id="278" w:name="_Toc110859833"/>
      <w:bookmarkStart w:id="279" w:name="_Toc112938255"/>
      <w:bookmarkStart w:id="280" w:name="_Toc114053816"/>
      <w:bookmarkStart w:id="281" w:name="_Toc114222208"/>
      <w:bookmarkStart w:id="282" w:name="_Toc114735356"/>
      <w:bookmarkStart w:id="283" w:name="_Toc114736381"/>
      <w:bookmarkStart w:id="284" w:name="_Toc115175629"/>
      <w:r w:rsidRPr="00D9001A">
        <w:t>Figure 1</w:t>
      </w:r>
      <w:r w:rsidR="00791A3E">
        <w:t>1</w:t>
      </w:r>
      <w:r w:rsidRPr="00D9001A">
        <w:t xml:space="preserve"> GitHub vs. GitLab vs. BitBucket </w:t>
      </w:r>
      <w:hyperlink r:id="rId86" w:history="1">
        <w:r w:rsidRPr="00D9001A">
          <w:rPr>
            <w:rStyle w:val="Hipervnculo"/>
          </w:rPr>
          <w:t>Google Trends</w:t>
        </w:r>
      </w:hyperlink>
      <w:r>
        <w:rPr>
          <w:rStyle w:val="Refdenotaalpie"/>
        </w:rPr>
        <w:footnoteReference w:id="71"/>
      </w:r>
      <w:bookmarkEnd w:id="275"/>
      <w:bookmarkEnd w:id="276"/>
      <w:bookmarkEnd w:id="277"/>
      <w:bookmarkEnd w:id="278"/>
      <w:bookmarkEnd w:id="279"/>
      <w:bookmarkEnd w:id="280"/>
      <w:bookmarkEnd w:id="281"/>
      <w:bookmarkEnd w:id="282"/>
      <w:bookmarkEnd w:id="283"/>
      <w:bookmarkEnd w:id="284"/>
    </w:p>
    <w:p w14:paraId="1ADA9114" w14:textId="77777777" w:rsidR="00166769" w:rsidRPr="006B66D1" w:rsidRDefault="005515C9" w:rsidP="006B66D1">
      <w:pPr>
        <w:pStyle w:val="Ttulo2"/>
        <w:ind w:left="578" w:hanging="578"/>
      </w:pPr>
      <w:bookmarkStart w:id="285" w:name="_Ref103843986"/>
      <w:bookmarkStart w:id="286" w:name="_Toc115173489"/>
      <w:r>
        <w:lastRenderedPageBreak/>
        <w:t>Annex II: Licensing</w:t>
      </w:r>
      <w:bookmarkEnd w:id="285"/>
      <w:bookmarkEnd w:id="286"/>
    </w:p>
    <w:p w14:paraId="4DFC7A1E" w14:textId="1B3B64C4" w:rsidR="00166769" w:rsidRDefault="00D052C5" w:rsidP="005515C9">
      <w:r>
        <w:t>Currently there are</w:t>
      </w:r>
      <w:r w:rsidR="00244AFF" w:rsidRPr="00244AFF">
        <w:t xml:space="preserve"> about one hundred open source licenses in the market, and choosing one is not easy, </w:t>
      </w:r>
      <w:r w:rsidR="00244AFF" w:rsidRPr="00D052C5">
        <w:t>actually may became a critical task that might compromise the whole project</w:t>
      </w:r>
      <w:r w:rsidR="00244AFF" w:rsidRPr="00244AFF">
        <w:t xml:space="preserve">. As far as an in deep analysis of the process of </w:t>
      </w:r>
      <w:r w:rsidR="001A6D32" w:rsidRPr="00244AFF">
        <w:t>licensing</w:t>
      </w:r>
      <w:r w:rsidR="00244AFF" w:rsidRPr="00244AFF">
        <w:t xml:space="preserve"> is out of the scope of this d</w:t>
      </w:r>
      <w:r w:rsidR="006A73DD">
        <w:t>ocument</w:t>
      </w:r>
      <w:r w:rsidR="00244AFF" w:rsidRPr="00244AFF">
        <w:t>, this annexe is designed to get a quick view of the current state of the art in the field.</w:t>
      </w:r>
    </w:p>
    <w:p w14:paraId="69E5A02C" w14:textId="3E831A53" w:rsidR="00971018" w:rsidRDefault="00971018" w:rsidP="00971018">
      <w:r w:rsidRPr="00FB4EEC">
        <w:t>This licensing spectrum focused to proprietization is</w:t>
      </w:r>
      <w:r w:rsidR="00D052C5">
        <w:t xml:space="preserve"> explained in the following image</w:t>
      </w:r>
      <w:r>
        <w:t>:</w:t>
      </w:r>
    </w:p>
    <w:p w14:paraId="293E9892" w14:textId="77777777" w:rsidR="00166769" w:rsidRDefault="00754AF8" w:rsidP="00C84917">
      <w:pPr>
        <w:jc w:val="center"/>
      </w:pPr>
      <w:r>
        <w:rPr>
          <w:noProof/>
          <w:lang w:eastAsia="en-GB"/>
        </w:rPr>
        <w:drawing>
          <wp:inline distT="0" distB="0" distL="0" distR="0" wp14:anchorId="636B3CFB" wp14:editId="5D0442E0">
            <wp:extent cx="4809281" cy="3385488"/>
            <wp:effectExtent l="0" t="0" r="0" b="571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Licenses.png"/>
                    <pic:cNvPicPr/>
                  </pic:nvPicPr>
                  <pic:blipFill>
                    <a:blip r:embed="rId87" cstate="hqprint">
                      <a:extLst>
                        <a:ext uri="{28A0092B-C50C-407E-A947-70E740481C1C}">
                          <a14:useLocalDpi xmlns:a14="http://schemas.microsoft.com/office/drawing/2010/main" val="0"/>
                        </a:ext>
                      </a:extLst>
                    </a:blip>
                    <a:stretch>
                      <a:fillRect/>
                    </a:stretch>
                  </pic:blipFill>
                  <pic:spPr>
                    <a:xfrm>
                      <a:off x="0" y="0"/>
                      <a:ext cx="4877107" cy="3433234"/>
                    </a:xfrm>
                    <a:prstGeom prst="rect">
                      <a:avLst/>
                    </a:prstGeom>
                  </pic:spPr>
                </pic:pic>
              </a:graphicData>
            </a:graphic>
          </wp:inline>
        </w:drawing>
      </w:r>
    </w:p>
    <w:p w14:paraId="616FD1AF" w14:textId="179FB8D5" w:rsidR="00166769" w:rsidRDefault="00166769" w:rsidP="00D052C5">
      <w:pPr>
        <w:pStyle w:val="Descripcin"/>
        <w:jc w:val="center"/>
      </w:pPr>
      <w:bookmarkStart w:id="287" w:name="_Toc102656194"/>
      <w:bookmarkStart w:id="288" w:name="_Toc103770816"/>
      <w:bookmarkStart w:id="289" w:name="_Toc103770890"/>
      <w:bookmarkStart w:id="290" w:name="_Toc105480066"/>
      <w:bookmarkStart w:id="291" w:name="_Toc105673858"/>
      <w:bookmarkStart w:id="292" w:name="_Toc105685512"/>
      <w:bookmarkStart w:id="293" w:name="_Toc106277014"/>
      <w:bookmarkStart w:id="294" w:name="_Toc110856293"/>
      <w:bookmarkStart w:id="295" w:name="_Toc110858658"/>
      <w:bookmarkStart w:id="296" w:name="_Toc110859834"/>
      <w:bookmarkStart w:id="297" w:name="_Toc112938256"/>
      <w:bookmarkStart w:id="298" w:name="_Toc114053817"/>
      <w:bookmarkStart w:id="299" w:name="_Toc114222209"/>
      <w:bookmarkStart w:id="300" w:name="_Toc114735357"/>
      <w:bookmarkStart w:id="301" w:name="_Toc114736382"/>
      <w:bookmarkStart w:id="302" w:name="_Toc115175630"/>
      <w:r w:rsidRPr="00C2628B">
        <w:t xml:space="preserve">Figure </w:t>
      </w:r>
      <w:r>
        <w:t>1</w:t>
      </w:r>
      <w:r w:rsidR="00791A3E">
        <w:t>2</w:t>
      </w:r>
      <w:r>
        <w:t xml:space="preserve"> </w:t>
      </w:r>
      <w:r w:rsidR="00501524">
        <w:t>Example of b</w:t>
      </w:r>
      <w:r>
        <w:t>asic licensing spectrum</w:t>
      </w:r>
      <w:bookmarkEnd w:id="287"/>
      <w:r w:rsidR="00E45D5D">
        <w:t xml:space="preserve"> (Adapted from </w:t>
      </w:r>
      <w:hyperlink r:id="rId88" w:history="1">
        <w:r w:rsidR="001A6D32" w:rsidRPr="00E45D5D">
          <w:rPr>
            <w:rStyle w:val="Hipervnculo"/>
          </w:rPr>
          <w:t>Permissive</w:t>
        </w:r>
        <w:r w:rsidR="00E45D5D" w:rsidRPr="00E45D5D">
          <w:rPr>
            <w:rStyle w:val="Hipervnculo"/>
          </w:rPr>
          <w:t xml:space="preserve"> software license wiki</w:t>
        </w:r>
      </w:hyperlink>
      <w:r w:rsidR="00E45D5D">
        <w:rPr>
          <w:rStyle w:val="Refdenotaalpie"/>
        </w:rPr>
        <w:footnoteReference w:id="72"/>
      </w:r>
      <w:r w:rsidR="00E45D5D">
        <w:t>)</w:t>
      </w:r>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p>
    <w:p w14:paraId="19CC0CB4" w14:textId="77777777" w:rsidR="00166769" w:rsidRDefault="003E0878" w:rsidP="005515C9">
      <w:r>
        <w:t>Example of f</w:t>
      </w:r>
      <w:r w:rsidRPr="00337B81">
        <w:t xml:space="preserve">ree and </w:t>
      </w:r>
      <w:r w:rsidRPr="009F5DE5">
        <w:rPr>
          <w:i/>
        </w:rPr>
        <w:t>open-source software</w:t>
      </w:r>
      <w:r>
        <w:t xml:space="preserve"> (FOSS) license compatibility schema:</w:t>
      </w:r>
    </w:p>
    <w:p w14:paraId="44101EF8" w14:textId="77777777" w:rsidR="005515C9" w:rsidRDefault="005515C9" w:rsidP="00C2292E">
      <w:pPr>
        <w:jc w:val="center"/>
      </w:pPr>
      <w:r>
        <w:rPr>
          <w:noProof/>
          <w:lang w:eastAsia="en-GB"/>
        </w:rPr>
        <w:drawing>
          <wp:inline distT="0" distB="0" distL="0" distR="0" wp14:anchorId="7879CFA0" wp14:editId="32FB7762">
            <wp:extent cx="3431894" cy="1715947"/>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Floss-license-compatibility.png"/>
                    <pic:cNvPicPr/>
                  </pic:nvPicPr>
                  <pic:blipFill>
                    <a:blip r:embed="rId89" cstate="hqprint">
                      <a:extLst>
                        <a:ext uri="{28A0092B-C50C-407E-A947-70E740481C1C}">
                          <a14:useLocalDpi xmlns:a14="http://schemas.microsoft.com/office/drawing/2010/main" val="0"/>
                        </a:ext>
                      </a:extLst>
                    </a:blip>
                    <a:stretch>
                      <a:fillRect/>
                    </a:stretch>
                  </pic:blipFill>
                  <pic:spPr>
                    <a:xfrm>
                      <a:off x="0" y="0"/>
                      <a:ext cx="3473721" cy="1736861"/>
                    </a:xfrm>
                    <a:prstGeom prst="rect">
                      <a:avLst/>
                    </a:prstGeom>
                  </pic:spPr>
                </pic:pic>
              </a:graphicData>
            </a:graphic>
          </wp:inline>
        </w:drawing>
      </w:r>
    </w:p>
    <w:p w14:paraId="3980F82B" w14:textId="6DDD0AAD" w:rsidR="005515C9" w:rsidRDefault="005515C9" w:rsidP="00D052C5">
      <w:pPr>
        <w:pStyle w:val="Descripcin"/>
        <w:jc w:val="center"/>
      </w:pPr>
      <w:bookmarkStart w:id="303" w:name="_Toc102130356"/>
      <w:bookmarkStart w:id="304" w:name="_Toc102656195"/>
      <w:bookmarkStart w:id="305" w:name="_Toc103770817"/>
      <w:bookmarkStart w:id="306" w:name="_Toc103770891"/>
      <w:bookmarkStart w:id="307" w:name="_Toc105480067"/>
      <w:bookmarkStart w:id="308" w:name="_Toc105673859"/>
      <w:bookmarkStart w:id="309" w:name="_Toc105685513"/>
      <w:bookmarkStart w:id="310" w:name="_Toc106277015"/>
      <w:bookmarkStart w:id="311" w:name="_Toc110856294"/>
      <w:bookmarkStart w:id="312" w:name="_Toc110858659"/>
      <w:bookmarkStart w:id="313" w:name="_Toc110859835"/>
      <w:bookmarkStart w:id="314" w:name="_Toc112938257"/>
      <w:bookmarkStart w:id="315" w:name="_Toc114053818"/>
      <w:bookmarkStart w:id="316" w:name="_Toc114222210"/>
      <w:bookmarkStart w:id="317" w:name="_Toc114735358"/>
      <w:bookmarkStart w:id="318" w:name="_Toc114736383"/>
      <w:bookmarkStart w:id="319" w:name="_Toc115175631"/>
      <w:r w:rsidRPr="00C2628B">
        <w:t xml:space="preserve">Figure </w:t>
      </w:r>
      <w:r>
        <w:t>1</w:t>
      </w:r>
      <w:r w:rsidR="00791A3E">
        <w:t>3</w:t>
      </w:r>
      <w:r>
        <w:t xml:space="preserve"> </w:t>
      </w:r>
      <w:r w:rsidRPr="008E50E1">
        <w:t>Floss-license-compatibility</w:t>
      </w:r>
      <w:bookmarkEnd w:id="303"/>
      <w:bookmarkEnd w:id="304"/>
      <w:r w:rsidR="00AC2AC9">
        <w:t xml:space="preserve"> (Source: </w:t>
      </w:r>
      <w:hyperlink r:id="rId90" w:history="1">
        <w:r w:rsidR="00AC2AC9" w:rsidRPr="00AC2AC9">
          <w:rPr>
            <w:rStyle w:val="Hipervnculo"/>
          </w:rPr>
          <w:t>Wikimedia Commons</w:t>
        </w:r>
      </w:hyperlink>
      <w:r w:rsidR="00AC2AC9">
        <w:rPr>
          <w:rStyle w:val="Refdenotaalpie"/>
        </w:rPr>
        <w:footnoteReference w:id="73"/>
      </w:r>
      <w:r w:rsidR="00AC2AC9">
        <w:t>)</w:t>
      </w:r>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p>
    <w:p w14:paraId="355543C1" w14:textId="34997005" w:rsidR="00166769" w:rsidRDefault="0041554F" w:rsidP="00B54E6A">
      <w:pPr>
        <w:pStyle w:val="paragraph"/>
        <w:spacing w:before="0" w:beforeAutospacing="0" w:after="120" w:afterAutospacing="0"/>
        <w:textAlignment w:val="baseline"/>
        <w:rPr>
          <w:rStyle w:val="eop"/>
          <w:rFonts w:ascii="Calibri" w:eastAsiaTheme="majorEastAsia" w:hAnsi="Calibri" w:cs="Calibri"/>
          <w:sz w:val="22"/>
          <w:szCs w:val="22"/>
          <w:lang w:val="en-US"/>
        </w:rPr>
      </w:pPr>
      <w:r>
        <w:rPr>
          <w:rStyle w:val="eop"/>
          <w:rFonts w:ascii="Calibri" w:eastAsiaTheme="majorEastAsia" w:hAnsi="Calibri" w:cs="Calibri"/>
          <w:sz w:val="22"/>
          <w:szCs w:val="22"/>
          <w:lang w:val="en-US"/>
        </w:rPr>
        <w:lastRenderedPageBreak/>
        <w:t xml:space="preserve">As far as the technical outputs depend themselves for other components that might be (or might be not) more or less </w:t>
      </w:r>
      <w:r w:rsidR="001A6D32">
        <w:rPr>
          <w:rStyle w:val="eop"/>
          <w:rFonts w:ascii="Calibri" w:eastAsiaTheme="majorEastAsia" w:hAnsi="Calibri" w:cs="Calibri"/>
          <w:sz w:val="22"/>
          <w:szCs w:val="22"/>
          <w:lang w:val="en-US"/>
        </w:rPr>
        <w:t>permissive</w:t>
      </w:r>
      <w:r>
        <w:rPr>
          <w:rStyle w:val="eop"/>
          <w:rFonts w:ascii="Calibri" w:eastAsiaTheme="majorEastAsia" w:hAnsi="Calibri" w:cs="Calibri"/>
          <w:sz w:val="22"/>
          <w:szCs w:val="22"/>
          <w:lang w:val="en-US"/>
        </w:rPr>
        <w:t>, we need take note of backwards compatibility.</w:t>
      </w:r>
    </w:p>
    <w:p w14:paraId="7D6B3E6A" w14:textId="77777777" w:rsidR="00B54E6A" w:rsidRPr="00B54E6A" w:rsidRDefault="00B54E6A" w:rsidP="00B54E6A">
      <w:pPr>
        <w:pStyle w:val="paragraph"/>
        <w:spacing w:before="0" w:beforeAutospacing="0" w:after="120" w:afterAutospacing="0"/>
        <w:textAlignment w:val="baseline"/>
        <w:rPr>
          <w:rFonts w:ascii="Calibri" w:eastAsiaTheme="majorEastAsia" w:hAnsi="Calibri" w:cs="Calibri"/>
          <w:sz w:val="22"/>
          <w:szCs w:val="22"/>
          <w:lang w:val="en-US"/>
        </w:rPr>
      </w:pPr>
    </w:p>
    <w:p w14:paraId="23150BCC" w14:textId="77777777" w:rsidR="005515C9" w:rsidRDefault="005E38EA" w:rsidP="00C2292E">
      <w:pPr>
        <w:jc w:val="center"/>
      </w:pPr>
      <w:r>
        <w:rPr>
          <w:noProof/>
          <w:lang w:eastAsia="en-GB"/>
        </w:rPr>
        <w:drawing>
          <wp:inline distT="0" distB="0" distL="0" distR="0" wp14:anchorId="68FE5993" wp14:editId="4614F577">
            <wp:extent cx="4687888" cy="3071482"/>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oftware-license-compatiblityA4.png"/>
                    <pic:cNvPicPr/>
                  </pic:nvPicPr>
                  <pic:blipFill>
                    <a:blip r:embed="rId91" cstate="hqprint">
                      <a:extLst>
                        <a:ext uri="{28A0092B-C50C-407E-A947-70E740481C1C}">
                          <a14:useLocalDpi xmlns:a14="http://schemas.microsoft.com/office/drawing/2010/main" val="0"/>
                        </a:ext>
                      </a:extLst>
                    </a:blip>
                    <a:stretch>
                      <a:fillRect/>
                    </a:stretch>
                  </pic:blipFill>
                  <pic:spPr>
                    <a:xfrm>
                      <a:off x="0" y="0"/>
                      <a:ext cx="4697623" cy="3077860"/>
                    </a:xfrm>
                    <a:prstGeom prst="rect">
                      <a:avLst/>
                    </a:prstGeom>
                  </pic:spPr>
                </pic:pic>
              </a:graphicData>
            </a:graphic>
          </wp:inline>
        </w:drawing>
      </w:r>
    </w:p>
    <w:p w14:paraId="79724BED" w14:textId="0503C4A9" w:rsidR="005515C9" w:rsidRDefault="005515C9" w:rsidP="005515C9">
      <w:pPr>
        <w:pStyle w:val="Descripcin"/>
      </w:pPr>
      <w:bookmarkStart w:id="320" w:name="_Toc102130357"/>
      <w:bookmarkStart w:id="321" w:name="_Toc102656196"/>
      <w:bookmarkStart w:id="322" w:name="_Toc103770818"/>
      <w:bookmarkStart w:id="323" w:name="_Toc103770892"/>
      <w:bookmarkStart w:id="324" w:name="_Toc105480068"/>
      <w:bookmarkStart w:id="325" w:name="_Toc105673860"/>
      <w:bookmarkStart w:id="326" w:name="_Toc105685514"/>
      <w:bookmarkStart w:id="327" w:name="_Toc106277016"/>
      <w:bookmarkStart w:id="328" w:name="_Toc110856295"/>
      <w:bookmarkStart w:id="329" w:name="_Toc110858660"/>
      <w:bookmarkStart w:id="330" w:name="_Toc110859836"/>
      <w:bookmarkStart w:id="331" w:name="_Toc112938258"/>
      <w:bookmarkStart w:id="332" w:name="_Toc114053819"/>
      <w:bookmarkStart w:id="333" w:name="_Toc114222211"/>
      <w:bookmarkStart w:id="334" w:name="_Toc114735359"/>
      <w:bookmarkStart w:id="335" w:name="_Toc114736384"/>
      <w:bookmarkStart w:id="336" w:name="_Toc115175632"/>
      <w:r w:rsidRPr="00C2628B">
        <w:t xml:space="preserve">Figure </w:t>
      </w:r>
      <w:r>
        <w:t>1</w:t>
      </w:r>
      <w:r w:rsidR="00791A3E">
        <w:t>4</w:t>
      </w:r>
      <w:r>
        <w:t xml:space="preserve"> Software </w:t>
      </w:r>
      <w:r w:rsidRPr="008E50E1">
        <w:t>license</w:t>
      </w:r>
      <w:r>
        <w:t xml:space="preserve"> </w:t>
      </w:r>
      <w:r w:rsidRPr="008E50E1">
        <w:t>compatibility</w:t>
      </w:r>
      <w:bookmarkEnd w:id="320"/>
      <w:bookmarkEnd w:id="321"/>
      <w:r w:rsidR="00E45D5D">
        <w:t xml:space="preserve"> for derived works</w:t>
      </w:r>
      <w:r w:rsidR="00C0071D">
        <w:t xml:space="preserve"> (Source: </w:t>
      </w:r>
      <w:hyperlink r:id="rId92" w:history="1">
        <w:r w:rsidR="00C0071D" w:rsidRPr="00C0071D">
          <w:rPr>
            <w:rStyle w:val="Hipervnculo"/>
          </w:rPr>
          <w:t>Wikimedia Commons</w:t>
        </w:r>
      </w:hyperlink>
      <w:r w:rsidR="00C0071D">
        <w:rPr>
          <w:rStyle w:val="Refdenotaalpie"/>
        </w:rPr>
        <w:footnoteReference w:id="74"/>
      </w:r>
      <w:r w:rsidR="00C0071D">
        <w:t>)</w:t>
      </w:r>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p>
    <w:p w14:paraId="0DDB9629" w14:textId="0E5CBE2D" w:rsidR="00F67E9F" w:rsidRDefault="00F67E9F" w:rsidP="00F67E9F">
      <w:pPr>
        <w:pStyle w:val="Ttulo2"/>
        <w:ind w:left="578" w:hanging="578"/>
      </w:pPr>
      <w:bookmarkStart w:id="337" w:name="_Toc115173490"/>
      <w:r>
        <w:t xml:space="preserve">Annex III: </w:t>
      </w:r>
      <w:r w:rsidR="00215761">
        <w:t>Resources</w:t>
      </w:r>
      <w:bookmarkEnd w:id="337"/>
    </w:p>
    <w:p w14:paraId="086838BE" w14:textId="574C7216" w:rsidR="00203A2C" w:rsidRDefault="00203A2C" w:rsidP="003401CB">
      <w:r w:rsidRPr="00B641B9">
        <w:rPr>
          <w:b/>
        </w:rPr>
        <w:t>Project sites</w:t>
      </w:r>
    </w:p>
    <w:p w14:paraId="507746A5" w14:textId="3F29C566" w:rsidR="00203A2C" w:rsidRPr="007A1362" w:rsidRDefault="0028650D" w:rsidP="003401CB">
      <w:pPr>
        <w:pStyle w:val="Prrafodelista"/>
        <w:numPr>
          <w:ilvl w:val="0"/>
          <w:numId w:val="39"/>
        </w:numPr>
      </w:pPr>
      <w:hyperlink r:id="rId93" w:history="1">
        <w:r w:rsidR="009A57A9">
          <w:rPr>
            <w:rStyle w:val="Hipervnculo"/>
          </w:rPr>
          <w:t>PoliRural</w:t>
        </w:r>
      </w:hyperlink>
      <w:r w:rsidR="007A1362">
        <w:t xml:space="preserve"> - </w:t>
      </w:r>
      <w:r w:rsidR="007A1362" w:rsidRPr="007A1362">
        <w:rPr>
          <w:i/>
          <w:sz w:val="22"/>
        </w:rPr>
        <w:t>Future Oriented Collaborative Policy Development for Rural Areas and People</w:t>
      </w:r>
    </w:p>
    <w:p w14:paraId="50BB0BBB" w14:textId="5A06EE44" w:rsidR="007A1362" w:rsidRPr="007A1362" w:rsidRDefault="0028650D" w:rsidP="003401CB">
      <w:pPr>
        <w:pStyle w:val="Prrafodelista"/>
        <w:numPr>
          <w:ilvl w:val="0"/>
          <w:numId w:val="39"/>
        </w:numPr>
      </w:pPr>
      <w:hyperlink r:id="rId94" w:history="1">
        <w:r w:rsidR="007A1362" w:rsidRPr="007A1362">
          <w:rPr>
            <w:rStyle w:val="Hipervnculo"/>
          </w:rPr>
          <w:t>Digital Innovation Hub</w:t>
        </w:r>
      </w:hyperlink>
      <w:r w:rsidR="007A1362">
        <w:t xml:space="preserve"> – </w:t>
      </w:r>
      <w:r w:rsidR="007A1362" w:rsidRPr="007A1362">
        <w:rPr>
          <w:i/>
          <w:sz w:val="22"/>
        </w:rPr>
        <w:t>Social Space for Smart Regions</w:t>
      </w:r>
    </w:p>
    <w:p w14:paraId="56EF7F9B" w14:textId="44DD12AF" w:rsidR="007A1362" w:rsidRDefault="0028650D" w:rsidP="003401CB">
      <w:pPr>
        <w:pStyle w:val="Prrafodelista"/>
        <w:numPr>
          <w:ilvl w:val="0"/>
          <w:numId w:val="39"/>
        </w:numPr>
      </w:pPr>
      <w:hyperlink r:id="rId95" w:history="1">
        <w:r w:rsidR="007A1362" w:rsidRPr="00B641B9">
          <w:rPr>
            <w:rStyle w:val="Hipervnculo"/>
          </w:rPr>
          <w:t xml:space="preserve">PoliRural GitHub </w:t>
        </w:r>
        <w:r w:rsidR="00B641B9" w:rsidRPr="00B641B9">
          <w:rPr>
            <w:rStyle w:val="Hipervnculo"/>
          </w:rPr>
          <w:t>Organization</w:t>
        </w:r>
      </w:hyperlink>
      <w:r w:rsidR="00B641B9">
        <w:t xml:space="preserve"> - </w:t>
      </w:r>
      <w:r w:rsidR="00B641B9" w:rsidRPr="00B641B9">
        <w:rPr>
          <w:i/>
          <w:sz w:val="22"/>
        </w:rPr>
        <w:t>WP3 - Final Integration, Release &amp; Licensing</w:t>
      </w:r>
    </w:p>
    <w:p w14:paraId="103ADDFD" w14:textId="006EC7D1" w:rsidR="00203A2C" w:rsidRDefault="00203A2C" w:rsidP="003401CB">
      <w:r w:rsidRPr="00B641B9">
        <w:rPr>
          <w:b/>
        </w:rPr>
        <w:t xml:space="preserve">Main sites related to this </w:t>
      </w:r>
      <w:r w:rsidR="006A73DD">
        <w:rPr>
          <w:b/>
        </w:rPr>
        <w:t>document</w:t>
      </w:r>
    </w:p>
    <w:p w14:paraId="55CECEAA" w14:textId="3FA05E2C" w:rsidR="00203A2C" w:rsidRDefault="0028650D" w:rsidP="003401CB">
      <w:pPr>
        <w:pStyle w:val="Prrafodelista"/>
        <w:numPr>
          <w:ilvl w:val="0"/>
          <w:numId w:val="18"/>
        </w:numPr>
      </w:pPr>
      <w:hyperlink r:id="rId96" w:history="1">
        <w:r w:rsidR="007A1362" w:rsidRPr="00B641B9">
          <w:rPr>
            <w:rStyle w:val="Hipervnculo"/>
          </w:rPr>
          <w:t>GitHub</w:t>
        </w:r>
      </w:hyperlink>
      <w:r w:rsidR="007A1362">
        <w:t xml:space="preserve"> </w:t>
      </w:r>
      <w:r w:rsidR="00B641B9">
        <w:t>/</w:t>
      </w:r>
      <w:r w:rsidR="007A1362">
        <w:t xml:space="preserve"> </w:t>
      </w:r>
      <w:hyperlink r:id="rId97" w:history="1">
        <w:r w:rsidR="007A1362" w:rsidRPr="00B641B9">
          <w:rPr>
            <w:rStyle w:val="Hipervnculo"/>
          </w:rPr>
          <w:t>GitHub Docs</w:t>
        </w:r>
      </w:hyperlink>
    </w:p>
    <w:p w14:paraId="06498578" w14:textId="432F313E" w:rsidR="00240F79" w:rsidRDefault="0028650D" w:rsidP="003401CB">
      <w:pPr>
        <w:pStyle w:val="Prrafodelista"/>
        <w:numPr>
          <w:ilvl w:val="0"/>
          <w:numId w:val="18"/>
        </w:numPr>
      </w:pPr>
      <w:hyperlink r:id="rId98" w:history="1">
        <w:r w:rsidR="00240F79" w:rsidRPr="00240F79">
          <w:rPr>
            <w:rStyle w:val="Hipervnculo"/>
          </w:rPr>
          <w:t>OpenAIRE</w:t>
        </w:r>
      </w:hyperlink>
    </w:p>
    <w:p w14:paraId="07B24DE9" w14:textId="20BB1B38" w:rsidR="00203A2C" w:rsidRDefault="0028650D" w:rsidP="003401CB">
      <w:pPr>
        <w:pStyle w:val="Prrafodelista"/>
        <w:numPr>
          <w:ilvl w:val="0"/>
          <w:numId w:val="18"/>
        </w:numPr>
      </w:pPr>
      <w:hyperlink r:id="rId99" w:history="1">
        <w:r w:rsidR="00203A2C" w:rsidRPr="00203A2C">
          <w:rPr>
            <w:rStyle w:val="Hipervnculo"/>
          </w:rPr>
          <w:t>OpenAIRE in EOSC</w:t>
        </w:r>
      </w:hyperlink>
    </w:p>
    <w:p w14:paraId="450FF7FA" w14:textId="047F5EB4" w:rsidR="00240F79" w:rsidRDefault="0028650D" w:rsidP="003401CB">
      <w:pPr>
        <w:pStyle w:val="Prrafodelista"/>
        <w:numPr>
          <w:ilvl w:val="0"/>
          <w:numId w:val="18"/>
        </w:numPr>
      </w:pPr>
      <w:hyperlink r:id="rId100" w:history="1">
        <w:r w:rsidR="00240F79" w:rsidRPr="00240F79">
          <w:rPr>
            <w:rStyle w:val="Hipervnculo"/>
          </w:rPr>
          <w:t>Zenodo</w:t>
        </w:r>
      </w:hyperlink>
    </w:p>
    <w:p w14:paraId="266A2382" w14:textId="7A10D24B" w:rsidR="00203A2C" w:rsidRPr="00B641B9" w:rsidRDefault="00203A2C" w:rsidP="003401CB">
      <w:pPr>
        <w:tabs>
          <w:tab w:val="right" w:pos="9066"/>
        </w:tabs>
        <w:rPr>
          <w:b/>
        </w:rPr>
      </w:pPr>
      <w:r w:rsidRPr="00B641B9">
        <w:rPr>
          <w:b/>
        </w:rPr>
        <w:t>Papers</w:t>
      </w:r>
      <w:r w:rsidR="00D769AC">
        <w:rPr>
          <w:b/>
        </w:rPr>
        <w:t>, reports</w:t>
      </w:r>
      <w:r w:rsidRPr="00B641B9">
        <w:rPr>
          <w:b/>
        </w:rPr>
        <w:t xml:space="preserve"> and informative sites</w:t>
      </w:r>
      <w:r w:rsidR="00B641B9" w:rsidRPr="00B641B9">
        <w:rPr>
          <w:b/>
        </w:rPr>
        <w:tab/>
      </w:r>
    </w:p>
    <w:p w14:paraId="54F0F8F1" w14:textId="456F85F5" w:rsidR="00D769AC" w:rsidRDefault="0028650D" w:rsidP="003401CB">
      <w:pPr>
        <w:pStyle w:val="Prrafodelista"/>
        <w:numPr>
          <w:ilvl w:val="0"/>
          <w:numId w:val="18"/>
        </w:numPr>
      </w:pPr>
      <w:hyperlink r:id="rId101" w:history="1">
        <w:r w:rsidR="00D769AC" w:rsidRPr="00D769AC">
          <w:rPr>
            <w:rStyle w:val="Hipervnculo"/>
          </w:rPr>
          <w:t>Research Data Guide 2022</w:t>
        </w:r>
      </w:hyperlink>
      <w:r w:rsidR="00D769AC">
        <w:t xml:space="preserve"> – </w:t>
      </w:r>
      <w:r w:rsidR="00D769AC" w:rsidRPr="00EE0052">
        <w:rPr>
          <w:i/>
          <w:sz w:val="22"/>
          <w:szCs w:val="22"/>
        </w:rPr>
        <w:t>EUI Library</w:t>
      </w:r>
    </w:p>
    <w:p w14:paraId="37891952" w14:textId="1E30EA5C" w:rsidR="00BF5D35" w:rsidRDefault="0028650D" w:rsidP="003401CB">
      <w:pPr>
        <w:pStyle w:val="Prrafodelista"/>
        <w:numPr>
          <w:ilvl w:val="0"/>
          <w:numId w:val="18"/>
        </w:numPr>
      </w:pPr>
      <w:hyperlink r:id="rId102" w:anchor="chapter-info" w:history="1">
        <w:r w:rsidR="00BF5D35">
          <w:rPr>
            <w:rStyle w:val="Hipervnculo"/>
          </w:rPr>
          <w:t>Open Source and Open Data Licenses in the Smart Infrastructure Era: Review and License Selection Frameworks | SpringerLink</w:t>
        </w:r>
      </w:hyperlink>
      <w:r w:rsidR="00BF5D35">
        <w:t xml:space="preserve"> – </w:t>
      </w:r>
      <w:r w:rsidR="004E05DB" w:rsidRPr="00EE0052">
        <w:rPr>
          <w:i/>
          <w:sz w:val="22"/>
          <w:szCs w:val="22"/>
        </w:rPr>
        <w:t>P</w:t>
      </w:r>
      <w:r w:rsidR="00BF5D35" w:rsidRPr="00EE0052">
        <w:rPr>
          <w:i/>
          <w:sz w:val="22"/>
          <w:szCs w:val="22"/>
        </w:rPr>
        <w:t>ay walled</w:t>
      </w:r>
    </w:p>
    <w:p w14:paraId="4F6A3B43" w14:textId="5E69C2A2" w:rsidR="00F7315B" w:rsidRPr="00197997" w:rsidRDefault="0028650D" w:rsidP="003401CB">
      <w:pPr>
        <w:pStyle w:val="Prrafodelista"/>
        <w:numPr>
          <w:ilvl w:val="0"/>
          <w:numId w:val="18"/>
        </w:numPr>
        <w:rPr>
          <w:rStyle w:val="Hipervnculo"/>
          <w:color w:val="auto"/>
          <w:u w:val="none"/>
        </w:rPr>
      </w:pPr>
      <w:hyperlink r:id="rId103" w:history="1">
        <w:r w:rsidR="00F7315B" w:rsidRPr="00F7315B">
          <w:rPr>
            <w:rStyle w:val="Hipervnculo"/>
          </w:rPr>
          <w:t>Metadata quality | Nature collections</w:t>
        </w:r>
      </w:hyperlink>
    </w:p>
    <w:p w14:paraId="6B79122B" w14:textId="40FEF6BB" w:rsidR="00197997" w:rsidRDefault="0028650D" w:rsidP="003401CB">
      <w:pPr>
        <w:pStyle w:val="Prrafodelista"/>
        <w:numPr>
          <w:ilvl w:val="0"/>
          <w:numId w:val="18"/>
        </w:numPr>
      </w:pPr>
      <w:hyperlink r:id="rId104" w:history="1">
        <w:r w:rsidR="00197997" w:rsidRPr="00197997">
          <w:rPr>
            <w:rStyle w:val="Hipervnculo"/>
          </w:rPr>
          <w:t>FAIRsharing.org</w:t>
        </w:r>
      </w:hyperlink>
      <w:r w:rsidR="00197997">
        <w:t xml:space="preserve"> – </w:t>
      </w:r>
      <w:r w:rsidR="00197997" w:rsidRPr="00EE0052">
        <w:rPr>
          <w:i/>
          <w:sz w:val="22"/>
          <w:szCs w:val="22"/>
        </w:rPr>
        <w:t>Standards, databases and policies</w:t>
      </w:r>
    </w:p>
    <w:p w14:paraId="0E7C6EF3" w14:textId="77777777" w:rsidR="00BF5D35" w:rsidRDefault="0028650D" w:rsidP="003401CB">
      <w:pPr>
        <w:pStyle w:val="Prrafodelista"/>
        <w:numPr>
          <w:ilvl w:val="0"/>
          <w:numId w:val="18"/>
        </w:numPr>
      </w:pPr>
      <w:hyperlink r:id="rId105" w:history="1">
        <w:r w:rsidR="00BF5D35">
          <w:rPr>
            <w:rStyle w:val="Hipervnculo"/>
          </w:rPr>
          <w:t>Open Source Licensing primer for Enterprise AI/ML | Towards Data Science</w:t>
        </w:r>
      </w:hyperlink>
    </w:p>
    <w:p w14:paraId="56B92882" w14:textId="1CD4265C" w:rsidR="000F3768" w:rsidRPr="005C0257" w:rsidRDefault="0028650D" w:rsidP="003401CB">
      <w:pPr>
        <w:pStyle w:val="Prrafodelista"/>
        <w:numPr>
          <w:ilvl w:val="0"/>
          <w:numId w:val="18"/>
        </w:numPr>
        <w:rPr>
          <w:rStyle w:val="Hipervnculo"/>
          <w:color w:val="auto"/>
          <w:u w:val="none"/>
        </w:rPr>
      </w:pPr>
      <w:hyperlink r:id="rId106" w:history="1">
        <w:r w:rsidR="000F3768">
          <w:rPr>
            <w:rStyle w:val="Hipervnculo"/>
          </w:rPr>
          <w:t>How to Apply a License to You</w:t>
        </w:r>
        <w:r w:rsidR="002232D8">
          <w:rPr>
            <w:rStyle w:val="Hipervnculo"/>
          </w:rPr>
          <w:t>r Open Source Software Project |</w:t>
        </w:r>
        <w:r w:rsidR="000F3768">
          <w:rPr>
            <w:rStyle w:val="Hipervnculo"/>
          </w:rPr>
          <w:t xml:space="preserve"> FOSSA</w:t>
        </w:r>
      </w:hyperlink>
    </w:p>
    <w:p w14:paraId="11D05850" w14:textId="52935E63" w:rsidR="005C0257" w:rsidRPr="00D769AC" w:rsidRDefault="0028650D" w:rsidP="003401CB">
      <w:pPr>
        <w:pStyle w:val="Prrafodelista"/>
        <w:numPr>
          <w:ilvl w:val="0"/>
          <w:numId w:val="18"/>
        </w:numPr>
        <w:rPr>
          <w:rStyle w:val="Hipervnculo"/>
          <w:color w:val="auto"/>
          <w:u w:val="none"/>
        </w:rPr>
      </w:pPr>
      <w:hyperlink r:id="rId107" w:history="1">
        <w:r w:rsidR="005C0257" w:rsidRPr="00EE0052">
          <w:rPr>
            <w:rStyle w:val="Hipervnculo"/>
          </w:rPr>
          <w:t>Disciplinary repositories</w:t>
        </w:r>
      </w:hyperlink>
      <w:r w:rsidR="00EE0052">
        <w:rPr>
          <w:rStyle w:val="Hipervnculo"/>
          <w:color w:val="auto"/>
          <w:u w:val="none"/>
        </w:rPr>
        <w:t xml:space="preserve"> - </w:t>
      </w:r>
      <w:r w:rsidR="00EE0052" w:rsidRPr="00EE0052">
        <w:rPr>
          <w:i/>
          <w:sz w:val="22"/>
          <w:szCs w:val="22"/>
        </w:rPr>
        <w:t>Open Access Directory at Simmons University</w:t>
      </w:r>
    </w:p>
    <w:p w14:paraId="583D5D32" w14:textId="77777777" w:rsidR="00D769AC" w:rsidRPr="00583AAB" w:rsidRDefault="0028650D" w:rsidP="003401CB">
      <w:pPr>
        <w:pStyle w:val="Prrafodelista"/>
        <w:numPr>
          <w:ilvl w:val="0"/>
          <w:numId w:val="18"/>
        </w:numPr>
        <w:rPr>
          <w:rStyle w:val="Hipervnculo"/>
          <w:color w:val="auto"/>
          <w:u w:val="none"/>
        </w:rPr>
      </w:pPr>
      <w:hyperlink r:id="rId108" w:history="1">
        <w:r w:rsidR="00D769AC">
          <w:rPr>
            <w:rStyle w:val="Hipervnculo"/>
          </w:rPr>
          <w:t>License compatibility | Wikipedia</w:t>
        </w:r>
      </w:hyperlink>
    </w:p>
    <w:p w14:paraId="0EB9B219" w14:textId="09AB7350" w:rsidR="00D769AC" w:rsidRPr="009D05D3" w:rsidRDefault="0028650D" w:rsidP="003401CB">
      <w:pPr>
        <w:pStyle w:val="Prrafodelista"/>
        <w:numPr>
          <w:ilvl w:val="0"/>
          <w:numId w:val="18"/>
        </w:numPr>
        <w:rPr>
          <w:rStyle w:val="Hipervnculo"/>
          <w:color w:val="auto"/>
          <w:u w:val="none"/>
        </w:rPr>
      </w:pPr>
      <w:hyperlink r:id="rId109" w:history="1">
        <w:r w:rsidR="00D769AC">
          <w:rPr>
            <w:rStyle w:val="Hipervnculo"/>
          </w:rPr>
          <w:t>Permissive software license | Wikipedia</w:t>
        </w:r>
      </w:hyperlink>
    </w:p>
    <w:p w14:paraId="1853E0F7" w14:textId="215F1DDE" w:rsidR="00BF5D35" w:rsidRPr="009D05D3" w:rsidRDefault="009D05D3" w:rsidP="003401CB">
      <w:pPr>
        <w:rPr>
          <w:b/>
        </w:rPr>
      </w:pPr>
      <w:r w:rsidRPr="009D05D3">
        <w:rPr>
          <w:b/>
        </w:rPr>
        <w:t>Tools</w:t>
      </w:r>
    </w:p>
    <w:p w14:paraId="4433908C" w14:textId="77777777" w:rsidR="002232D8" w:rsidRDefault="0028650D" w:rsidP="003401CB">
      <w:pPr>
        <w:pStyle w:val="Prrafodelista"/>
        <w:numPr>
          <w:ilvl w:val="0"/>
          <w:numId w:val="18"/>
        </w:numPr>
      </w:pPr>
      <w:hyperlink r:id="rId110" w:history="1">
        <w:r w:rsidR="002232D8">
          <w:rPr>
            <w:rStyle w:val="Hipervnculo"/>
          </w:rPr>
          <w:t>Choose an open source license | Choose a License</w:t>
        </w:r>
      </w:hyperlink>
      <w:r w:rsidR="002232D8">
        <w:t xml:space="preserve"> – </w:t>
      </w:r>
      <w:r w:rsidR="002232D8" w:rsidRPr="00EE0052">
        <w:rPr>
          <w:i/>
          <w:sz w:val="22"/>
          <w:szCs w:val="22"/>
        </w:rPr>
        <w:t>by GitHub</w:t>
      </w:r>
    </w:p>
    <w:p w14:paraId="64EA201F" w14:textId="77777777" w:rsidR="007F6A03" w:rsidRPr="00946E47" w:rsidRDefault="0028650D" w:rsidP="003401CB">
      <w:pPr>
        <w:pStyle w:val="Prrafodelista"/>
        <w:numPr>
          <w:ilvl w:val="0"/>
          <w:numId w:val="18"/>
        </w:numPr>
      </w:pPr>
      <w:hyperlink r:id="rId111" w:history="1">
        <w:r w:rsidR="00E4029E" w:rsidRPr="00946E47">
          <w:rPr>
            <w:rStyle w:val="Hipervnculo"/>
          </w:rPr>
          <w:t>JSON-LD Playground</w:t>
        </w:r>
      </w:hyperlink>
    </w:p>
    <w:p w14:paraId="04DF2E8A" w14:textId="77777777" w:rsidR="00E4029E" w:rsidRPr="00946E47" w:rsidRDefault="0028650D" w:rsidP="003401CB">
      <w:pPr>
        <w:pStyle w:val="Prrafodelista"/>
        <w:numPr>
          <w:ilvl w:val="0"/>
          <w:numId w:val="18"/>
        </w:numPr>
      </w:pPr>
      <w:hyperlink r:id="rId112" w:history="1">
        <w:r w:rsidR="00E4029E" w:rsidRPr="00946E47">
          <w:rPr>
            <w:rStyle w:val="Hipervnculo"/>
          </w:rPr>
          <w:t>JSON Formatter &amp; Validator (curiousconcept.com)</w:t>
        </w:r>
      </w:hyperlink>
    </w:p>
    <w:p w14:paraId="01091F7B" w14:textId="53DF17F6" w:rsidR="00FB2DA4" w:rsidRPr="00946E47" w:rsidRDefault="0028650D" w:rsidP="003401CB">
      <w:pPr>
        <w:pStyle w:val="Prrafodelista"/>
        <w:numPr>
          <w:ilvl w:val="0"/>
          <w:numId w:val="18"/>
        </w:numPr>
        <w:rPr>
          <w:rStyle w:val="Hipervnculo"/>
          <w:color w:val="auto"/>
          <w:u w:val="none"/>
        </w:rPr>
      </w:pPr>
      <w:hyperlink r:id="rId113" w:history="1">
        <w:r w:rsidR="00FB2DA4" w:rsidRPr="00946E47">
          <w:rPr>
            <w:rStyle w:val="Hipervnculo"/>
          </w:rPr>
          <w:t>Citation File Format (CFF) (citation-file-format.github.io)</w:t>
        </w:r>
      </w:hyperlink>
    </w:p>
    <w:p w14:paraId="63D900EE" w14:textId="3270A799" w:rsidR="00197997" w:rsidRPr="00946E47" w:rsidRDefault="0028650D" w:rsidP="003401CB">
      <w:pPr>
        <w:pStyle w:val="Prrafodelista"/>
        <w:numPr>
          <w:ilvl w:val="0"/>
          <w:numId w:val="18"/>
        </w:numPr>
        <w:rPr>
          <w:rStyle w:val="Hipervnculo"/>
          <w:color w:val="auto"/>
          <w:u w:val="none"/>
        </w:rPr>
      </w:pPr>
      <w:hyperlink r:id="rId114" w:history="1">
        <w:r w:rsidR="00197997" w:rsidRPr="00946E47">
          <w:rPr>
            <w:rStyle w:val="Hipervnculo"/>
          </w:rPr>
          <w:t>ScienceOpen</w:t>
        </w:r>
      </w:hyperlink>
      <w:r w:rsidR="00197997" w:rsidRPr="00946E47">
        <w:rPr>
          <w:rStyle w:val="Hipervnculo"/>
          <w:color w:val="auto"/>
          <w:u w:val="none"/>
        </w:rPr>
        <w:t xml:space="preserve"> – </w:t>
      </w:r>
      <w:r w:rsidR="00197997" w:rsidRPr="00946E47">
        <w:rPr>
          <w:rStyle w:val="Hipervnculo"/>
          <w:i/>
          <w:color w:val="auto"/>
          <w:sz w:val="22"/>
          <w:u w:val="none"/>
        </w:rPr>
        <w:t>An interactive discovery environment</w:t>
      </w:r>
    </w:p>
    <w:p w14:paraId="26DA5DB5" w14:textId="3D24E50E" w:rsidR="004E05DB" w:rsidRDefault="004E05DB" w:rsidP="004E05DB">
      <w:pPr>
        <w:rPr>
          <w:highlight w:val="yellow"/>
        </w:rPr>
      </w:pPr>
    </w:p>
    <w:p w14:paraId="4B742799" w14:textId="75EC11D4" w:rsidR="004E05DB" w:rsidRDefault="004E05DB" w:rsidP="004E05DB">
      <w:pPr>
        <w:rPr>
          <w:highlight w:val="yellow"/>
        </w:rPr>
      </w:pPr>
    </w:p>
    <w:p w14:paraId="7C74E1F5" w14:textId="77777777" w:rsidR="004E05DB" w:rsidRPr="004E05DB" w:rsidRDefault="004E05DB" w:rsidP="004E05DB">
      <w:pPr>
        <w:rPr>
          <w:highlight w:val="yellow"/>
        </w:rPr>
      </w:pPr>
    </w:p>
    <w:sectPr w:rsidR="004E05DB" w:rsidRPr="004E05DB" w:rsidSect="003112B0">
      <w:headerReference w:type="default" r:id="rId115"/>
      <w:footerReference w:type="default" r:id="rId116"/>
      <w:pgSz w:w="11900" w:h="16840"/>
      <w:pgMar w:top="1417" w:right="1417" w:bottom="1417" w:left="1417" w:header="964" w:footer="964"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1AD3C32" w14:textId="77777777" w:rsidR="00EA14EB" w:rsidRDefault="00EA14EB" w:rsidP="00971F24">
      <w:r>
        <w:separator/>
      </w:r>
    </w:p>
  </w:endnote>
  <w:endnote w:type="continuationSeparator" w:id="0">
    <w:p w14:paraId="663D6DB8" w14:textId="77777777" w:rsidR="00EA14EB" w:rsidRDefault="00EA14EB" w:rsidP="00971F2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Bold">
    <w:altName w:val="Calibri"/>
    <w:panose1 w:val="00000000000000000000"/>
    <w:charset w:val="00"/>
    <w:family w:val="roman"/>
    <w:notTrueType/>
    <w:pitch w:val="default"/>
  </w:font>
  <w:font w:name="Calibri Bold Italic">
    <w:altName w:val="Calibri"/>
    <w:panose1 w:val="00000000000000000000"/>
    <w:charset w:val="00"/>
    <w:family w:val="roman"/>
    <w:notTrueType/>
    <w:pitch w:val="default"/>
  </w:font>
  <w:font w:name="ff2">
    <w:altName w:val="MV Boli"/>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Nmerodepgina"/>
      </w:rPr>
      <w:id w:val="2137757199"/>
      <w:docPartObj>
        <w:docPartGallery w:val="Page Numbers (Bottom of Page)"/>
        <w:docPartUnique/>
      </w:docPartObj>
    </w:sdtPr>
    <w:sdtContent>
      <w:p w14:paraId="35991011" w14:textId="77777777" w:rsidR="0028650D" w:rsidRDefault="0028650D" w:rsidP="00473E8C">
        <w:pPr>
          <w:pStyle w:val="Piedepgina"/>
          <w:framePr w:wrap="none" w:vAnchor="text" w:hAnchor="margin" w:xAlign="center" w:y="1"/>
          <w:rPr>
            <w:rStyle w:val="Nmerodepgina"/>
          </w:rPr>
        </w:pPr>
        <w:r>
          <w:rPr>
            <w:rStyle w:val="Nmerodepgina"/>
          </w:rPr>
          <w:fldChar w:fldCharType="begin"/>
        </w:r>
        <w:r>
          <w:rPr>
            <w:rStyle w:val="Nmerodepgina"/>
          </w:rPr>
          <w:instrText xml:space="preserve"> PAGE </w:instrText>
        </w:r>
        <w:r>
          <w:rPr>
            <w:rStyle w:val="Nmerodepgina"/>
          </w:rPr>
          <w:fldChar w:fldCharType="end"/>
        </w:r>
      </w:p>
    </w:sdtContent>
  </w:sdt>
  <w:p w14:paraId="4C0A2F59" w14:textId="77777777" w:rsidR="0028650D" w:rsidRDefault="0028650D">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Nmerodepgina"/>
        <w:sz w:val="20"/>
        <w:szCs w:val="20"/>
      </w:rPr>
      <w:id w:val="337891167"/>
      <w:docPartObj>
        <w:docPartGallery w:val="Page Numbers (Bottom of Page)"/>
        <w:docPartUnique/>
      </w:docPartObj>
    </w:sdtPr>
    <w:sdtContent>
      <w:p w14:paraId="0B9F4CEF" w14:textId="48C75945" w:rsidR="0028650D" w:rsidRPr="00921D1A" w:rsidRDefault="0028650D" w:rsidP="00921D1A">
        <w:pPr>
          <w:pStyle w:val="Piedepgina"/>
          <w:framePr w:wrap="none" w:vAnchor="text" w:hAnchor="page" w:x="5919" w:y="42"/>
          <w:rPr>
            <w:rStyle w:val="Nmerodepgina"/>
            <w:sz w:val="20"/>
            <w:szCs w:val="20"/>
          </w:rPr>
        </w:pPr>
        <w:r w:rsidRPr="00921D1A">
          <w:rPr>
            <w:rStyle w:val="Nmerodepgina"/>
            <w:sz w:val="20"/>
            <w:szCs w:val="20"/>
          </w:rPr>
          <w:fldChar w:fldCharType="begin"/>
        </w:r>
        <w:r w:rsidRPr="00921D1A">
          <w:rPr>
            <w:rStyle w:val="Nmerodepgina"/>
            <w:sz w:val="20"/>
            <w:szCs w:val="20"/>
          </w:rPr>
          <w:instrText xml:space="preserve"> PAGE </w:instrText>
        </w:r>
        <w:r w:rsidRPr="00921D1A">
          <w:rPr>
            <w:rStyle w:val="Nmerodepgina"/>
            <w:sz w:val="20"/>
            <w:szCs w:val="20"/>
          </w:rPr>
          <w:fldChar w:fldCharType="separate"/>
        </w:r>
        <w:r w:rsidR="006A73DD">
          <w:rPr>
            <w:rStyle w:val="Nmerodepgina"/>
            <w:noProof/>
            <w:sz w:val="20"/>
            <w:szCs w:val="20"/>
          </w:rPr>
          <w:t>2</w:t>
        </w:r>
        <w:r w:rsidRPr="00921D1A">
          <w:rPr>
            <w:rStyle w:val="Nmerodepgina"/>
            <w:sz w:val="20"/>
            <w:szCs w:val="20"/>
          </w:rPr>
          <w:fldChar w:fldCharType="end"/>
        </w:r>
      </w:p>
    </w:sdtContent>
  </w:sdt>
  <w:p w14:paraId="3EA57B9C" w14:textId="69AF9C88" w:rsidR="0028650D" w:rsidRPr="003112B0" w:rsidRDefault="0028650D" w:rsidP="003112B0">
    <w:pPr>
      <w:pStyle w:val="Piedepgina"/>
      <w:pBdr>
        <w:top w:val="single" w:sz="12" w:space="1" w:color="000000" w:themeColor="text1"/>
      </w:pBdr>
      <w:rPr>
        <w:sz w:val="20"/>
        <w:szCs w:val="20"/>
      </w:rPr>
    </w:pPr>
    <w:r w:rsidRPr="003112B0">
      <w:rPr>
        <w:sz w:val="20"/>
        <w:szCs w:val="20"/>
        <w:lang w:val="en-CA"/>
      </w:rPr>
      <w:t xml:space="preserve">© </w:t>
    </w:r>
    <w:r w:rsidRPr="000E5886">
      <w:rPr>
        <w:sz w:val="20"/>
        <w:szCs w:val="20"/>
      </w:rPr>
      <w:t>818496</w:t>
    </w:r>
    <w:r>
      <w:rPr>
        <w:sz w:val="20"/>
        <w:szCs w:val="20"/>
      </w:rPr>
      <w:t xml:space="preserve"> PoliRural Project</w:t>
    </w:r>
    <w:r>
      <w:rPr>
        <w:sz w:val="20"/>
        <w:szCs w:val="20"/>
      </w:rPr>
      <w:tab/>
    </w:r>
    <w:r>
      <w:rPr>
        <w:sz w:val="20"/>
        <w:szCs w:val="20"/>
      </w:rPr>
      <w:tab/>
      <w:t>September 2022</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01DB679" w14:textId="77777777" w:rsidR="00EA14EB" w:rsidRDefault="00EA14EB" w:rsidP="00971F24">
      <w:r>
        <w:separator/>
      </w:r>
    </w:p>
  </w:footnote>
  <w:footnote w:type="continuationSeparator" w:id="0">
    <w:p w14:paraId="7925208E" w14:textId="77777777" w:rsidR="00EA14EB" w:rsidRDefault="00EA14EB" w:rsidP="00971F24">
      <w:r>
        <w:continuationSeparator/>
      </w:r>
    </w:p>
  </w:footnote>
  <w:footnote w:id="1">
    <w:p w14:paraId="027C2DD1" w14:textId="77777777" w:rsidR="0028650D" w:rsidRDefault="0028650D" w:rsidP="00EE7AA0">
      <w:pPr>
        <w:pStyle w:val="Textonotapie"/>
      </w:pPr>
      <w:r>
        <w:rPr>
          <w:rStyle w:val="Refdenotaalpie"/>
        </w:rPr>
        <w:footnoteRef/>
      </w:r>
      <w:r>
        <w:t xml:space="preserve"> </w:t>
      </w:r>
      <w:hyperlink r:id="rId1">
        <w:r>
          <w:rPr>
            <w:rStyle w:val="Hipervnculo"/>
          </w:rPr>
          <w:t>https://git-scm.com/</w:t>
        </w:r>
      </w:hyperlink>
    </w:p>
  </w:footnote>
  <w:footnote w:id="2">
    <w:p w14:paraId="5ADD5C02" w14:textId="03485169" w:rsidR="0028650D" w:rsidRPr="00EA486F" w:rsidRDefault="0028650D" w:rsidP="00EE7AA0">
      <w:pPr>
        <w:pStyle w:val="Textonotapie"/>
      </w:pPr>
      <w:r>
        <w:rPr>
          <w:rStyle w:val="Refdenotaalpie"/>
        </w:rPr>
        <w:footnoteRef/>
      </w:r>
      <w:r>
        <w:t xml:space="preserve"> </w:t>
      </w:r>
      <w:hyperlink r:id="rId2" w:history="1">
        <w:r w:rsidRPr="00EA486F">
          <w:rPr>
            <w:rStyle w:val="Hipervnculo"/>
          </w:rPr>
          <w:t>https://opensource.org/licenses/GPL-2.0</w:t>
        </w:r>
      </w:hyperlink>
    </w:p>
  </w:footnote>
  <w:footnote w:id="3">
    <w:p w14:paraId="70F666B7" w14:textId="77777777" w:rsidR="0028650D" w:rsidRDefault="0028650D" w:rsidP="00EE7AA0">
      <w:pPr>
        <w:pStyle w:val="Textonotapie"/>
      </w:pPr>
      <w:r>
        <w:rPr>
          <w:rStyle w:val="Refdenotaalpie"/>
        </w:rPr>
        <w:footnoteRef/>
      </w:r>
      <w:r>
        <w:t xml:space="preserve"> </w:t>
      </w:r>
      <w:hyperlink r:id="rId3">
        <w:r>
          <w:rPr>
            <w:rStyle w:val="Hipervnculo"/>
          </w:rPr>
          <w:t>https://git-scm.com/docs/git.html</w:t>
        </w:r>
      </w:hyperlink>
    </w:p>
  </w:footnote>
  <w:footnote w:id="4">
    <w:p w14:paraId="37CF78BD" w14:textId="77777777" w:rsidR="0028650D" w:rsidRDefault="0028650D" w:rsidP="00EE7AA0">
      <w:pPr>
        <w:pStyle w:val="Textonotapie"/>
      </w:pPr>
      <w:r>
        <w:rPr>
          <w:rStyle w:val="Refdenotaalpie"/>
        </w:rPr>
        <w:footnoteRef/>
      </w:r>
      <w:r>
        <w:t xml:space="preserve"> </w:t>
      </w:r>
      <w:hyperlink r:id="rId4">
        <w:r>
          <w:rPr>
            <w:rStyle w:val="Hipervnculo"/>
          </w:rPr>
          <w:t>https://git-scm.com/downloads</w:t>
        </w:r>
      </w:hyperlink>
    </w:p>
  </w:footnote>
  <w:footnote w:id="5">
    <w:p w14:paraId="2D57B79D" w14:textId="77777777" w:rsidR="0028650D" w:rsidRDefault="0028650D" w:rsidP="00EE7AA0">
      <w:pPr>
        <w:pStyle w:val="Textonotapie"/>
      </w:pPr>
      <w:r>
        <w:rPr>
          <w:rStyle w:val="Refdenotaalpie"/>
        </w:rPr>
        <w:footnoteRef/>
      </w:r>
      <w:r>
        <w:t xml:space="preserve"> </w:t>
      </w:r>
      <w:hyperlink r:id="rId5">
        <w:r>
          <w:rPr>
            <w:rStyle w:val="Hipervnculo"/>
          </w:rPr>
          <w:t>https://commons.wikimedia.org/wiki/File:Git_operations.svg</w:t>
        </w:r>
      </w:hyperlink>
    </w:p>
  </w:footnote>
  <w:footnote w:id="6">
    <w:p w14:paraId="192BCA6B" w14:textId="77777777" w:rsidR="0028650D" w:rsidRDefault="0028650D" w:rsidP="00EE7AA0">
      <w:pPr>
        <w:pStyle w:val="Textonotapie"/>
      </w:pPr>
      <w:r>
        <w:rPr>
          <w:rStyle w:val="Refdenotaalpie"/>
        </w:rPr>
        <w:footnoteRef/>
      </w:r>
      <w:r>
        <w:t xml:space="preserve"> </w:t>
      </w:r>
      <w:hyperlink r:id="rId6">
        <w:r>
          <w:rPr>
            <w:rStyle w:val="Hipervnculo"/>
          </w:rPr>
          <w:t>https://git-lfs.github.com/</w:t>
        </w:r>
      </w:hyperlink>
    </w:p>
  </w:footnote>
  <w:footnote w:id="7">
    <w:p w14:paraId="4001302E" w14:textId="77777777" w:rsidR="0028650D" w:rsidRPr="009213E0" w:rsidRDefault="0028650D" w:rsidP="00EE7AA0">
      <w:pPr>
        <w:pStyle w:val="Textonotapie"/>
      </w:pPr>
      <w:r>
        <w:rPr>
          <w:rStyle w:val="Refdenotaalpie"/>
        </w:rPr>
        <w:footnoteRef/>
      </w:r>
      <w:r>
        <w:t xml:space="preserve"> </w:t>
      </w:r>
      <w:hyperlink r:id="rId7" w:history="1">
        <w:r w:rsidRPr="00FE14BE">
          <w:rPr>
            <w:rStyle w:val="Hipervnculo"/>
          </w:rPr>
          <w:t>https://git-scm.com/docs/git-gui</w:t>
        </w:r>
      </w:hyperlink>
    </w:p>
  </w:footnote>
  <w:footnote w:id="8">
    <w:p w14:paraId="08A22F3A" w14:textId="77777777" w:rsidR="0028650D" w:rsidRPr="009213E0" w:rsidRDefault="0028650D" w:rsidP="00EE7AA0">
      <w:pPr>
        <w:pStyle w:val="Textonotapie"/>
      </w:pPr>
      <w:r>
        <w:rPr>
          <w:rStyle w:val="Refdenotaalpie"/>
        </w:rPr>
        <w:footnoteRef/>
      </w:r>
      <w:r>
        <w:t xml:space="preserve"> </w:t>
      </w:r>
      <w:hyperlink r:id="rId8" w:history="1">
        <w:r w:rsidRPr="00FE14BE">
          <w:rPr>
            <w:rStyle w:val="Hipervnculo"/>
          </w:rPr>
          <w:t>https://git-scm.com/docs/gitk</w:t>
        </w:r>
      </w:hyperlink>
    </w:p>
  </w:footnote>
  <w:footnote w:id="9">
    <w:p w14:paraId="50FA87BB" w14:textId="77777777" w:rsidR="0028650D" w:rsidRDefault="0028650D" w:rsidP="00EE7AA0">
      <w:pPr>
        <w:pStyle w:val="Textonotapie"/>
      </w:pPr>
      <w:r>
        <w:rPr>
          <w:rStyle w:val="Refdenotaalpie"/>
        </w:rPr>
        <w:footnoteRef/>
      </w:r>
      <w:r>
        <w:t xml:space="preserve"> </w:t>
      </w:r>
      <w:hyperlink r:id="rId9">
        <w:r>
          <w:rPr>
            <w:rStyle w:val="Hipervnculo"/>
          </w:rPr>
          <w:t>https://opensource.org/licenses/GPL-2.0</w:t>
        </w:r>
      </w:hyperlink>
    </w:p>
  </w:footnote>
  <w:footnote w:id="10">
    <w:p w14:paraId="3635EB99" w14:textId="77777777" w:rsidR="0028650D" w:rsidRDefault="0028650D" w:rsidP="00EE7AA0">
      <w:pPr>
        <w:pStyle w:val="Textonotapie"/>
      </w:pPr>
      <w:r>
        <w:rPr>
          <w:rStyle w:val="Refdenotaalpie"/>
        </w:rPr>
        <w:footnoteRef/>
      </w:r>
      <w:r>
        <w:t xml:space="preserve"> </w:t>
      </w:r>
      <w:hyperlink r:id="rId10">
        <w:r>
          <w:rPr>
            <w:rStyle w:val="Hipervnculo"/>
          </w:rPr>
          <w:t>https://desktop.github.com/</w:t>
        </w:r>
      </w:hyperlink>
    </w:p>
  </w:footnote>
  <w:footnote w:id="11">
    <w:p w14:paraId="4D9C1E2E" w14:textId="77777777" w:rsidR="0028650D" w:rsidRPr="009213E0" w:rsidRDefault="0028650D" w:rsidP="00EE7AA0">
      <w:pPr>
        <w:pStyle w:val="Textonotapie"/>
      </w:pPr>
      <w:r>
        <w:rPr>
          <w:rStyle w:val="Refdenotaalpie"/>
        </w:rPr>
        <w:footnoteRef/>
      </w:r>
      <w:r>
        <w:t xml:space="preserve"> </w:t>
      </w:r>
      <w:hyperlink r:id="rId11" w:history="1">
        <w:r w:rsidRPr="00D029E9">
          <w:rPr>
            <w:rStyle w:val="Hipervnculo"/>
          </w:rPr>
          <w:t>https://git-scm.com/downloads/guis/</w:t>
        </w:r>
      </w:hyperlink>
    </w:p>
  </w:footnote>
  <w:footnote w:id="12">
    <w:p w14:paraId="793E9D21" w14:textId="77777777" w:rsidR="0028650D" w:rsidRDefault="0028650D" w:rsidP="00EE7AA0">
      <w:pPr>
        <w:pStyle w:val="Textonotapie"/>
      </w:pPr>
      <w:r>
        <w:rPr>
          <w:rStyle w:val="Refdenotaalpie"/>
        </w:rPr>
        <w:footnoteRef/>
      </w:r>
      <w:r>
        <w:t xml:space="preserve"> </w:t>
      </w:r>
      <w:hyperlink r:id="rId12">
        <w:r>
          <w:rPr>
            <w:rStyle w:val="Hipervnculo"/>
          </w:rPr>
          <w:t>https://en.wikipedia.org/wiki/Comparison_of_Git_GUIs</w:t>
        </w:r>
      </w:hyperlink>
    </w:p>
  </w:footnote>
  <w:footnote w:id="13">
    <w:p w14:paraId="721EF3B2" w14:textId="77777777" w:rsidR="0028650D" w:rsidRDefault="0028650D" w:rsidP="00EE7AA0">
      <w:pPr>
        <w:pStyle w:val="Textonotapie"/>
      </w:pPr>
      <w:r>
        <w:rPr>
          <w:rStyle w:val="Refdenotaalpie"/>
        </w:rPr>
        <w:footnoteRef/>
      </w:r>
      <w:r>
        <w:t xml:space="preserve"> For a complete comparative of both sites (updated to 2022), please visit: </w:t>
      </w:r>
      <w:hyperlink r:id="rId13">
        <w:r>
          <w:rPr>
            <w:rStyle w:val="Hipervnculo"/>
          </w:rPr>
          <w:t>https://slashdot.org/software/comparison/GitHub-vs-GitLab/</w:t>
        </w:r>
      </w:hyperlink>
    </w:p>
  </w:footnote>
  <w:footnote w:id="14">
    <w:p w14:paraId="2877E57B" w14:textId="77777777" w:rsidR="0028650D" w:rsidRDefault="0028650D" w:rsidP="00EE7AA0">
      <w:pPr>
        <w:pStyle w:val="Textonotapie"/>
      </w:pPr>
      <w:r>
        <w:rPr>
          <w:rStyle w:val="Refdenotaalpie"/>
        </w:rPr>
        <w:footnoteRef/>
      </w:r>
      <w:r>
        <w:t xml:space="preserve"> </w:t>
      </w:r>
      <w:hyperlink r:id="rId14">
        <w:r>
          <w:rPr>
            <w:rStyle w:val="Hipervnculo"/>
          </w:rPr>
          <w:t>https://docs.github.com/en/get-started/writing-on-github/getting-started-with-writing-and-formatting-on-github/about-writing-and-formatting-on-github</w:t>
        </w:r>
      </w:hyperlink>
    </w:p>
  </w:footnote>
  <w:footnote w:id="15">
    <w:p w14:paraId="1AAB763A" w14:textId="77777777" w:rsidR="0028650D" w:rsidRDefault="0028650D" w:rsidP="00EE7AA0">
      <w:pPr>
        <w:pStyle w:val="Textonotapie"/>
      </w:pPr>
      <w:r>
        <w:rPr>
          <w:rStyle w:val="Refdenotaalpie"/>
        </w:rPr>
        <w:footnoteRef/>
      </w:r>
      <w:r>
        <w:t xml:space="preserve"> </w:t>
      </w:r>
      <w:hyperlink r:id="rId15">
        <w:r>
          <w:rPr>
            <w:rStyle w:val="Hipervnculo"/>
          </w:rPr>
          <w:t>https://github.com/marketplace</w:t>
        </w:r>
      </w:hyperlink>
    </w:p>
  </w:footnote>
  <w:footnote w:id="16">
    <w:p w14:paraId="3EE3610B" w14:textId="77777777" w:rsidR="0028650D" w:rsidRDefault="0028650D" w:rsidP="00EE7AA0">
      <w:pPr>
        <w:pStyle w:val="Textonotapie"/>
      </w:pPr>
      <w:r>
        <w:rPr>
          <w:rStyle w:val="Refdenotaalpie"/>
        </w:rPr>
        <w:footnoteRef/>
      </w:r>
      <w:r>
        <w:t xml:space="preserve"> </w:t>
      </w:r>
      <w:hyperlink r:id="rId16">
        <w:r>
          <w:rPr>
            <w:rStyle w:val="Hipervnculo"/>
          </w:rPr>
          <w:t>https://docs.github.com/en/get-started/quickstart/github-glossary</w:t>
        </w:r>
      </w:hyperlink>
    </w:p>
  </w:footnote>
  <w:footnote w:id="17">
    <w:p w14:paraId="340EB1E6" w14:textId="77777777" w:rsidR="0028650D" w:rsidRPr="009213E0" w:rsidRDefault="0028650D" w:rsidP="00EE7AA0">
      <w:pPr>
        <w:pStyle w:val="Textonotapie"/>
      </w:pPr>
      <w:r>
        <w:rPr>
          <w:rStyle w:val="Refdenotaalpie"/>
        </w:rPr>
        <w:footnoteRef/>
      </w:r>
      <w:r>
        <w:t xml:space="preserve"> </w:t>
      </w:r>
      <w:hyperlink r:id="rId17" w:history="1">
        <w:r w:rsidRPr="00030275">
          <w:rPr>
            <w:rStyle w:val="Hipervnculo"/>
          </w:rPr>
          <w:t>https://docs.github.com/en/repositories/managing-your-repositorys-settings-and-features/customizing-your-repository/about-citation-files</w:t>
        </w:r>
      </w:hyperlink>
    </w:p>
  </w:footnote>
  <w:footnote w:id="18">
    <w:p w14:paraId="32CB824C" w14:textId="77777777" w:rsidR="0028650D" w:rsidRDefault="0028650D" w:rsidP="00EE7AA0">
      <w:pPr>
        <w:pStyle w:val="Textonotapie"/>
      </w:pPr>
      <w:r>
        <w:rPr>
          <w:rStyle w:val="Refdenotaalpie"/>
        </w:rPr>
        <w:footnoteRef/>
      </w:r>
      <w:r>
        <w:t xml:space="preserve"> </w:t>
      </w:r>
      <w:hyperlink r:id="rId18">
        <w:r>
          <w:rPr>
            <w:rStyle w:val="Hipervnculo"/>
          </w:rPr>
          <w:t>https://github.com/security</w:t>
        </w:r>
      </w:hyperlink>
    </w:p>
  </w:footnote>
  <w:footnote w:id="19">
    <w:p w14:paraId="44526ADC" w14:textId="77777777" w:rsidR="0028650D" w:rsidRDefault="0028650D" w:rsidP="00EE7AA0">
      <w:pPr>
        <w:pStyle w:val="Textonotapie"/>
      </w:pPr>
      <w:r>
        <w:rPr>
          <w:rStyle w:val="Refdenotaalpie"/>
        </w:rPr>
        <w:footnoteRef/>
      </w:r>
      <w:r>
        <w:t xml:space="preserve"> </w:t>
      </w:r>
      <w:hyperlink r:id="rId19">
        <w:r>
          <w:rPr>
            <w:rStyle w:val="Hipervnculo"/>
          </w:rPr>
          <w:t>https://docs.github.com/en/github-ae@latest/authentication/connecting-to-github-with-ssh/about-ssh</w:t>
        </w:r>
      </w:hyperlink>
    </w:p>
  </w:footnote>
  <w:footnote w:id="20">
    <w:p w14:paraId="28DA5E2D" w14:textId="77777777" w:rsidR="0028650D" w:rsidRDefault="0028650D" w:rsidP="00EE7AA0">
      <w:pPr>
        <w:pStyle w:val="Textonotapie"/>
      </w:pPr>
      <w:r>
        <w:rPr>
          <w:rStyle w:val="Refdenotaalpie"/>
        </w:rPr>
        <w:footnoteRef/>
      </w:r>
      <w:r>
        <w:t xml:space="preserve"> </w:t>
      </w:r>
      <w:hyperlink r:id="rId20">
        <w:r>
          <w:rPr>
            <w:rStyle w:val="Hipervnculo"/>
          </w:rPr>
          <w:t>https://git-scm.com/docs/gitignore</w:t>
        </w:r>
      </w:hyperlink>
    </w:p>
  </w:footnote>
  <w:footnote w:id="21">
    <w:p w14:paraId="288B75B7" w14:textId="0CCD7A2A" w:rsidR="0028650D" w:rsidRPr="00C10BA7" w:rsidRDefault="0028650D" w:rsidP="00EE7AA0">
      <w:pPr>
        <w:pStyle w:val="Textonotapie"/>
      </w:pPr>
      <w:r>
        <w:rPr>
          <w:rStyle w:val="Refdenotaalpie"/>
        </w:rPr>
        <w:footnoteRef/>
      </w:r>
      <w:r>
        <w:t xml:space="preserve"> </w:t>
      </w:r>
      <w:hyperlink r:id="rId21" w:history="1">
        <w:r w:rsidRPr="00C10BA7">
          <w:rPr>
            <w:rStyle w:val="Hipervnculo"/>
          </w:rPr>
          <w:t>https://github.com/github/gitignore</w:t>
        </w:r>
      </w:hyperlink>
    </w:p>
  </w:footnote>
  <w:footnote w:id="22">
    <w:p w14:paraId="5C5BBF89" w14:textId="77777777" w:rsidR="0028650D" w:rsidRPr="009213E0" w:rsidRDefault="0028650D" w:rsidP="00EE7AA0">
      <w:pPr>
        <w:pStyle w:val="Textonotapie"/>
      </w:pPr>
      <w:r>
        <w:rPr>
          <w:rStyle w:val="Refdenotaalpie"/>
        </w:rPr>
        <w:footnoteRef/>
      </w:r>
      <w:r>
        <w:t xml:space="preserve"> </w:t>
      </w:r>
      <w:hyperlink r:id="rId22" w:history="1">
        <w:r w:rsidRPr="002D5039">
          <w:rPr>
            <w:rStyle w:val="Hipervnculo"/>
          </w:rPr>
          <w:t>https://choosealicense.com/</w:t>
        </w:r>
      </w:hyperlink>
    </w:p>
  </w:footnote>
  <w:footnote w:id="23">
    <w:p w14:paraId="4F9DD359" w14:textId="77777777" w:rsidR="00AB507A" w:rsidRPr="009213E0" w:rsidRDefault="00AB507A" w:rsidP="00AB507A">
      <w:pPr>
        <w:pStyle w:val="Textonotapie"/>
      </w:pPr>
      <w:r>
        <w:rPr>
          <w:rStyle w:val="Refdenotaalpie"/>
        </w:rPr>
        <w:footnoteRef/>
      </w:r>
      <w:r>
        <w:t xml:space="preserve"> </w:t>
      </w:r>
      <w:hyperlink r:id="rId23" w:history="1">
        <w:r w:rsidRPr="00EA1601">
          <w:rPr>
            <w:rStyle w:val="Hipervnculo"/>
          </w:rPr>
          <w:t>https://doi.org/10.1371/journal.pcbi.1004947</w:t>
        </w:r>
      </w:hyperlink>
    </w:p>
  </w:footnote>
  <w:footnote w:id="24">
    <w:p w14:paraId="74C1E04F" w14:textId="77777777" w:rsidR="00AB507A" w:rsidRDefault="00AB507A" w:rsidP="00AB507A">
      <w:pPr>
        <w:pStyle w:val="Textonotapie"/>
      </w:pPr>
      <w:r>
        <w:rPr>
          <w:rStyle w:val="Refdenotaalpie"/>
        </w:rPr>
        <w:footnoteRef/>
      </w:r>
      <w:r>
        <w:t xml:space="preserve"> </w:t>
      </w:r>
      <w:hyperlink r:id="rId24" w:history="1">
        <w:r w:rsidRPr="00766757">
          <w:rPr>
            <w:rStyle w:val="Hipervnculo"/>
          </w:rPr>
          <w:t>https://creativecommons.org/licenses/by/4.0/</w:t>
        </w:r>
      </w:hyperlink>
    </w:p>
  </w:footnote>
  <w:footnote w:id="25">
    <w:p w14:paraId="4FF8AEEA" w14:textId="32087B7F" w:rsidR="0028650D" w:rsidRPr="008865B9" w:rsidRDefault="0028650D" w:rsidP="00EE7AA0">
      <w:pPr>
        <w:pStyle w:val="Textonotapie"/>
      </w:pPr>
      <w:r>
        <w:rPr>
          <w:rStyle w:val="Refdenotaalpie"/>
        </w:rPr>
        <w:footnoteRef/>
      </w:r>
      <w:r>
        <w:t xml:space="preserve"> </w:t>
      </w:r>
      <w:hyperlink r:id="rId25" w:history="1">
        <w:r w:rsidRPr="008865B9">
          <w:rPr>
            <w:rStyle w:val="Hipervnculo"/>
          </w:rPr>
          <w:t>https://www.openaire.eu/about</w:t>
        </w:r>
      </w:hyperlink>
    </w:p>
  </w:footnote>
  <w:footnote w:id="26">
    <w:p w14:paraId="0D7B1631" w14:textId="77777777" w:rsidR="0028650D" w:rsidRDefault="0028650D" w:rsidP="00EE7AA0">
      <w:pPr>
        <w:pStyle w:val="Textonotapie"/>
      </w:pPr>
      <w:r>
        <w:rPr>
          <w:rStyle w:val="Refdenotaalpie"/>
        </w:rPr>
        <w:footnoteRef/>
      </w:r>
      <w:r>
        <w:t xml:space="preserve"> </w:t>
      </w:r>
      <w:hyperlink r:id="rId26">
        <w:r>
          <w:rPr>
            <w:rStyle w:val="Hipervnculo"/>
          </w:rPr>
          <w:t>https://www.openaire.eu/mission-and-vision</w:t>
        </w:r>
      </w:hyperlink>
    </w:p>
  </w:footnote>
  <w:footnote w:id="27">
    <w:p w14:paraId="460F0887" w14:textId="77777777" w:rsidR="0028650D" w:rsidRDefault="0028650D" w:rsidP="00EE7AA0">
      <w:pPr>
        <w:pStyle w:val="Textonotapie"/>
      </w:pPr>
      <w:r>
        <w:rPr>
          <w:rStyle w:val="Refdenotaalpie"/>
        </w:rPr>
        <w:footnoteRef/>
      </w:r>
      <w:r>
        <w:t xml:space="preserve"> </w:t>
      </w:r>
      <w:hyperlink r:id="rId27">
        <w:r>
          <w:rPr>
            <w:rStyle w:val="Hipervnculo"/>
          </w:rPr>
          <w:t>https://ec.europa.eu/info/research-and-innovation/strategy/strategy-2020-2024/our-digital-future/open-science/european-open-science-cloud-eosc_en</w:t>
        </w:r>
      </w:hyperlink>
    </w:p>
  </w:footnote>
  <w:footnote w:id="28">
    <w:p w14:paraId="49C6FBC2" w14:textId="77777777" w:rsidR="0028650D" w:rsidRDefault="0028650D" w:rsidP="00EE7AA0">
      <w:pPr>
        <w:pStyle w:val="Textonotapie"/>
      </w:pPr>
      <w:r>
        <w:rPr>
          <w:rStyle w:val="Refdenotaalpie"/>
        </w:rPr>
        <w:footnoteRef/>
      </w:r>
      <w:r>
        <w:t xml:space="preserve"> </w:t>
      </w:r>
      <w:hyperlink r:id="rId28">
        <w:r>
          <w:rPr>
            <w:rStyle w:val="Hipervnculo"/>
          </w:rPr>
          <w:t>https://www.openaire.eu/openaire-and-eosc</w:t>
        </w:r>
      </w:hyperlink>
    </w:p>
  </w:footnote>
  <w:footnote w:id="29">
    <w:p w14:paraId="71B51DB6" w14:textId="6035EF78" w:rsidR="0028650D" w:rsidRDefault="0028650D" w:rsidP="00EE7AA0">
      <w:pPr>
        <w:pStyle w:val="Textonotapie"/>
      </w:pPr>
      <w:r>
        <w:rPr>
          <w:rStyle w:val="Refdenotaalpie"/>
        </w:rPr>
        <w:footnoteRef/>
      </w:r>
      <w:r>
        <w:t xml:space="preserve"> </w:t>
      </w:r>
      <w:hyperlink r:id="rId29" w:history="1">
        <w:r w:rsidRPr="00095DA0">
          <w:rPr>
            <w:rStyle w:val="Hipervnculo"/>
          </w:rPr>
          <w:t>https://zenodo.org/record/3610132</w:t>
        </w:r>
      </w:hyperlink>
    </w:p>
  </w:footnote>
  <w:footnote w:id="30">
    <w:p w14:paraId="5F571EA9" w14:textId="35416CE0" w:rsidR="0028650D" w:rsidRPr="004D593C" w:rsidRDefault="0028650D" w:rsidP="00EE7AA0">
      <w:pPr>
        <w:pStyle w:val="Textonotapie"/>
      </w:pPr>
      <w:r>
        <w:rPr>
          <w:rStyle w:val="Refdenotaalpie"/>
        </w:rPr>
        <w:footnoteRef/>
      </w:r>
      <w:r>
        <w:t xml:space="preserve"> </w:t>
      </w:r>
      <w:hyperlink r:id="rId30" w:history="1">
        <w:r w:rsidRPr="004D593C">
          <w:rPr>
            <w:rStyle w:val="Hipervnculo"/>
          </w:rPr>
          <w:t>https://invenio-software.org/</w:t>
        </w:r>
      </w:hyperlink>
    </w:p>
  </w:footnote>
  <w:footnote w:id="31">
    <w:p w14:paraId="4C41BFF5" w14:textId="77777777" w:rsidR="0028650D" w:rsidRDefault="0028650D" w:rsidP="00EE7AA0">
      <w:pPr>
        <w:pStyle w:val="Textonotapie"/>
      </w:pPr>
      <w:r>
        <w:rPr>
          <w:rStyle w:val="Refdenotaalpie"/>
        </w:rPr>
        <w:footnoteRef/>
      </w:r>
      <w:r>
        <w:t xml:space="preserve"> </w:t>
      </w:r>
      <w:hyperlink r:id="rId31">
        <w:r>
          <w:rPr>
            <w:rStyle w:val="Hipervnculo"/>
          </w:rPr>
          <w:t>https://openscience.eu/zenodo/</w:t>
        </w:r>
      </w:hyperlink>
    </w:p>
  </w:footnote>
  <w:footnote w:id="32">
    <w:p w14:paraId="116E0920" w14:textId="77777777" w:rsidR="0028650D" w:rsidRDefault="0028650D" w:rsidP="00EE7AA0">
      <w:pPr>
        <w:pStyle w:val="Textonotapie"/>
      </w:pPr>
      <w:r>
        <w:rPr>
          <w:rStyle w:val="Refdenotaalpie"/>
        </w:rPr>
        <w:footnoteRef/>
      </w:r>
      <w:r>
        <w:t xml:space="preserve"> </w:t>
      </w:r>
      <w:hyperlink r:id="rId32">
        <w:r>
          <w:rPr>
            <w:rStyle w:val="Hipervnculo"/>
          </w:rPr>
          <w:t>https://doi.org/10.1038/sdata.2016.18</w:t>
        </w:r>
      </w:hyperlink>
    </w:p>
  </w:footnote>
  <w:footnote w:id="33">
    <w:p w14:paraId="4560D269" w14:textId="77777777" w:rsidR="0028650D" w:rsidRDefault="0028650D" w:rsidP="00EE7AA0">
      <w:pPr>
        <w:pStyle w:val="Textonotapie"/>
      </w:pPr>
      <w:r>
        <w:rPr>
          <w:rStyle w:val="Refdenotaalpie"/>
        </w:rPr>
        <w:footnoteRef/>
      </w:r>
      <w:r>
        <w:t xml:space="preserve"> </w:t>
      </w:r>
      <w:hyperlink r:id="rId33">
        <w:r>
          <w:rPr>
            <w:rStyle w:val="Hipervnculo"/>
          </w:rPr>
          <w:t>https://about.zenodo.org/principles/</w:t>
        </w:r>
      </w:hyperlink>
    </w:p>
  </w:footnote>
  <w:footnote w:id="34">
    <w:p w14:paraId="2E74F26B" w14:textId="77777777" w:rsidR="0028650D" w:rsidRDefault="0028650D" w:rsidP="00EE7AA0">
      <w:pPr>
        <w:pStyle w:val="Textonotapie"/>
      </w:pPr>
      <w:r>
        <w:rPr>
          <w:rStyle w:val="Refdenotaalpie"/>
        </w:rPr>
        <w:footnoteRef/>
      </w:r>
      <w:r>
        <w:t xml:space="preserve"> </w:t>
      </w:r>
      <w:hyperlink r:id="rId34">
        <w:r>
          <w:rPr>
            <w:rStyle w:val="Hipervnculo"/>
          </w:rPr>
          <w:t>https://schema.datacite.org/</w:t>
        </w:r>
      </w:hyperlink>
    </w:p>
  </w:footnote>
  <w:footnote w:id="35">
    <w:p w14:paraId="5784B867" w14:textId="77777777" w:rsidR="0028650D" w:rsidRDefault="0028650D" w:rsidP="00EE7AA0">
      <w:pPr>
        <w:pStyle w:val="Textonotapie"/>
      </w:pPr>
      <w:r>
        <w:rPr>
          <w:rStyle w:val="Refdenotaalpie"/>
        </w:rPr>
        <w:footnoteRef/>
      </w:r>
      <w:r>
        <w:t xml:space="preserve"> </w:t>
      </w:r>
      <w:hyperlink r:id="rId35">
        <w:r>
          <w:rPr>
            <w:rStyle w:val="Hipervnculo"/>
          </w:rPr>
          <w:t>https://zenodo.org/oai2d</w:t>
        </w:r>
      </w:hyperlink>
    </w:p>
  </w:footnote>
  <w:footnote w:id="36">
    <w:p w14:paraId="19A336D7" w14:textId="77777777" w:rsidR="0028650D" w:rsidRDefault="0028650D" w:rsidP="00EE7AA0">
      <w:pPr>
        <w:pStyle w:val="Textonotapie"/>
      </w:pPr>
      <w:r>
        <w:rPr>
          <w:rStyle w:val="Refdenotaalpie"/>
        </w:rPr>
        <w:footnoteRef/>
      </w:r>
      <w:r>
        <w:t xml:space="preserve"> </w:t>
      </w:r>
      <w:hyperlink r:id="rId36">
        <w:r>
          <w:rPr>
            <w:rStyle w:val="Hipervnculo"/>
          </w:rPr>
          <w:t>https://developers.zenodo.org/</w:t>
        </w:r>
      </w:hyperlink>
    </w:p>
  </w:footnote>
  <w:footnote w:id="37">
    <w:p w14:paraId="257B8D68" w14:textId="77777777" w:rsidR="0028650D" w:rsidRDefault="0028650D" w:rsidP="00EE7AA0">
      <w:pPr>
        <w:pStyle w:val="Textonotapie"/>
      </w:pPr>
      <w:r>
        <w:rPr>
          <w:rStyle w:val="Refdenotaalpie"/>
        </w:rPr>
        <w:footnoteRef/>
      </w:r>
      <w:r>
        <w:t xml:space="preserve"> </w:t>
      </w:r>
      <w:hyperlink r:id="rId37">
        <w:r>
          <w:rPr>
            <w:rStyle w:val="Hipervnculo"/>
          </w:rPr>
          <w:t>https://json-schema.org/</w:t>
        </w:r>
      </w:hyperlink>
    </w:p>
  </w:footnote>
  <w:footnote w:id="38">
    <w:p w14:paraId="0FEC8435" w14:textId="77777777" w:rsidR="0028650D" w:rsidRDefault="0028650D" w:rsidP="00EE7AA0">
      <w:pPr>
        <w:pStyle w:val="Textonotapie"/>
      </w:pPr>
      <w:r>
        <w:rPr>
          <w:rStyle w:val="Refdenotaalpie"/>
        </w:rPr>
        <w:footnoteRef/>
      </w:r>
      <w:r>
        <w:t xml:space="preserve"> </w:t>
      </w:r>
      <w:hyperlink r:id="rId38">
        <w:r>
          <w:rPr>
            <w:rStyle w:val="Hipervnculo"/>
          </w:rPr>
          <w:t>https://opendefinition.org/</w:t>
        </w:r>
      </w:hyperlink>
    </w:p>
  </w:footnote>
  <w:footnote w:id="39">
    <w:p w14:paraId="6CA87689" w14:textId="77777777" w:rsidR="0028650D" w:rsidRDefault="0028650D" w:rsidP="00EE7AA0">
      <w:pPr>
        <w:pStyle w:val="Textonotapie"/>
      </w:pPr>
      <w:r>
        <w:rPr>
          <w:rStyle w:val="Refdenotaalpie"/>
        </w:rPr>
        <w:footnoteRef/>
      </w:r>
      <w:r>
        <w:t xml:space="preserve"> </w:t>
      </w:r>
      <w:hyperlink r:id="rId39">
        <w:r>
          <w:rPr>
            <w:rStyle w:val="Hipervnculo"/>
          </w:rPr>
          <w:t>https://schema.datacite.org/meta/kernel-4.4/</w:t>
        </w:r>
      </w:hyperlink>
    </w:p>
  </w:footnote>
  <w:footnote w:id="40">
    <w:p w14:paraId="7DC1A230" w14:textId="77777777" w:rsidR="0028650D" w:rsidRDefault="0028650D" w:rsidP="00EE7AA0">
      <w:pPr>
        <w:pStyle w:val="Textonotapie"/>
      </w:pPr>
      <w:r>
        <w:rPr>
          <w:rStyle w:val="Refdenotaalpie"/>
        </w:rPr>
        <w:footnoteRef/>
      </w:r>
      <w:r>
        <w:t xml:space="preserve"> </w:t>
      </w:r>
      <w:hyperlink r:id="rId40">
        <w:r>
          <w:rPr>
            <w:rStyle w:val="Hipervnculo"/>
          </w:rPr>
          <w:t>https://github.com/ec-europa</w:t>
        </w:r>
      </w:hyperlink>
    </w:p>
  </w:footnote>
  <w:footnote w:id="41">
    <w:p w14:paraId="0877F996" w14:textId="77777777" w:rsidR="0028650D" w:rsidRDefault="0028650D" w:rsidP="00EE7AA0">
      <w:pPr>
        <w:pStyle w:val="Textonotapie"/>
      </w:pPr>
      <w:r>
        <w:rPr>
          <w:rStyle w:val="Refdenotaalpie"/>
        </w:rPr>
        <w:footnoteRef/>
      </w:r>
      <w:r>
        <w:t xml:space="preserve"> </w:t>
      </w:r>
      <w:hyperlink r:id="rId41">
        <w:r>
          <w:rPr>
            <w:rStyle w:val="Hipervnculo"/>
          </w:rPr>
          <w:t>https://github.com/openaire</w:t>
        </w:r>
      </w:hyperlink>
    </w:p>
  </w:footnote>
  <w:footnote w:id="42">
    <w:p w14:paraId="7DAEA390" w14:textId="77777777" w:rsidR="0028650D" w:rsidRDefault="0028650D" w:rsidP="00EE7AA0">
      <w:pPr>
        <w:pStyle w:val="Textonotapie"/>
      </w:pPr>
      <w:r>
        <w:rPr>
          <w:rStyle w:val="Refdenotaalpie"/>
        </w:rPr>
        <w:footnoteRef/>
      </w:r>
      <w:r>
        <w:t xml:space="preserve"> </w:t>
      </w:r>
      <w:hyperlink r:id="rId42">
        <w:r>
          <w:rPr>
            <w:rStyle w:val="Hipervnculo"/>
          </w:rPr>
          <w:t>https://github.com/zenodo</w:t>
        </w:r>
      </w:hyperlink>
    </w:p>
  </w:footnote>
  <w:footnote w:id="43">
    <w:p w14:paraId="2FC5D4BB" w14:textId="77777777" w:rsidR="0028650D" w:rsidRDefault="0028650D" w:rsidP="00EE7AA0">
      <w:pPr>
        <w:pStyle w:val="Textonotapie"/>
      </w:pPr>
      <w:r>
        <w:rPr>
          <w:rStyle w:val="Refdenotaalpie"/>
        </w:rPr>
        <w:footnoteRef/>
      </w:r>
      <w:r>
        <w:t xml:space="preserve"> </w:t>
      </w:r>
      <w:hyperlink r:id="rId43">
        <w:r>
          <w:rPr>
            <w:rStyle w:val="Hipervnculo"/>
          </w:rPr>
          <w:t>https://www.zenodo.org/login/</w:t>
        </w:r>
      </w:hyperlink>
    </w:p>
  </w:footnote>
  <w:footnote w:id="44">
    <w:p w14:paraId="537EE8DE" w14:textId="77777777" w:rsidR="0028650D" w:rsidRDefault="0028650D" w:rsidP="00EE7AA0">
      <w:pPr>
        <w:pStyle w:val="Textonotapie"/>
      </w:pPr>
      <w:r>
        <w:rPr>
          <w:rStyle w:val="Refdenotaalpie"/>
        </w:rPr>
        <w:footnoteRef/>
      </w:r>
      <w:r>
        <w:t xml:space="preserve"> </w:t>
      </w:r>
      <w:hyperlink r:id="rId44">
        <w:r>
          <w:rPr>
            <w:rStyle w:val="Hipervnculo"/>
          </w:rPr>
          <w:t>https://zenodo.org/account/settings/github/</w:t>
        </w:r>
      </w:hyperlink>
      <w:r>
        <w:t xml:space="preserve"> - A Zenodo’s account is needed</w:t>
      </w:r>
    </w:p>
  </w:footnote>
  <w:footnote w:id="45">
    <w:p w14:paraId="46B86BCF" w14:textId="59512D48" w:rsidR="0028650D" w:rsidRDefault="0028650D" w:rsidP="00EE7AA0">
      <w:pPr>
        <w:pStyle w:val="Textonotapie"/>
      </w:pPr>
      <w:r>
        <w:rPr>
          <w:rStyle w:val="Refdenotaalpie"/>
        </w:rPr>
        <w:footnoteRef/>
      </w:r>
      <w:r>
        <w:t xml:space="preserve"> </w:t>
      </w:r>
      <w:hyperlink r:id="rId45">
        <w:r>
          <w:rPr>
            <w:rStyle w:val="Hipervnculo"/>
          </w:rPr>
          <w:t>https://www.zenodo.org/account/settings/github/</w:t>
        </w:r>
      </w:hyperlink>
      <w:r>
        <w:t xml:space="preserve"> - A Zenodo’s account is needed</w:t>
      </w:r>
    </w:p>
  </w:footnote>
  <w:footnote w:id="46">
    <w:p w14:paraId="2C0CB1E7" w14:textId="77777777" w:rsidR="0028650D" w:rsidRDefault="0028650D" w:rsidP="00EE7AA0">
      <w:pPr>
        <w:pStyle w:val="Textonotapie"/>
      </w:pPr>
      <w:r>
        <w:rPr>
          <w:rStyle w:val="Refdenotaalpie"/>
        </w:rPr>
        <w:footnoteRef/>
      </w:r>
      <w:r>
        <w:t xml:space="preserve"> </w:t>
      </w:r>
      <w:hyperlink r:id="rId46">
        <w:r>
          <w:rPr>
            <w:rStyle w:val="Hipervnculo"/>
          </w:rPr>
          <w:t>https://www.zenodo.org/deposit/new</w:t>
        </w:r>
      </w:hyperlink>
      <w:r>
        <w:t xml:space="preserve"> - A Zenodo’s account is needed</w:t>
      </w:r>
    </w:p>
  </w:footnote>
  <w:footnote w:id="47">
    <w:p w14:paraId="7E11AC41" w14:textId="77777777" w:rsidR="0028650D" w:rsidRDefault="0028650D" w:rsidP="00EE7AA0">
      <w:pPr>
        <w:pStyle w:val="Textonotapie"/>
      </w:pPr>
      <w:r>
        <w:rPr>
          <w:rStyle w:val="Refdenotaalpie"/>
        </w:rPr>
        <w:footnoteRef/>
      </w:r>
      <w:r>
        <w:t xml:space="preserve"> </w:t>
      </w:r>
      <w:hyperlink r:id="rId47" w:anchor="github">
        <w:r>
          <w:rPr>
            <w:rStyle w:val="Hipervnculo"/>
          </w:rPr>
          <w:t>https://developers.zenodo.org/#github</w:t>
        </w:r>
      </w:hyperlink>
    </w:p>
  </w:footnote>
  <w:footnote w:id="48">
    <w:p w14:paraId="070A2271" w14:textId="62CE9FF1" w:rsidR="0028650D" w:rsidRPr="009213E0" w:rsidRDefault="0028650D" w:rsidP="00EE7AA0">
      <w:pPr>
        <w:pStyle w:val="Textonotapie"/>
      </w:pPr>
      <w:r>
        <w:rPr>
          <w:rStyle w:val="Refdenotaalpie"/>
        </w:rPr>
        <w:footnoteRef/>
      </w:r>
      <w:r>
        <w:t xml:space="preserve"> </w:t>
      </w:r>
      <w:hyperlink r:id="rId48" w:anchor="entities" w:history="1">
        <w:r w:rsidRPr="001A6D32">
          <w:rPr>
            <w:rStyle w:val="Hipervnculo"/>
          </w:rPr>
          <w:t>https://developers.zenodo.org/#entities</w:t>
        </w:r>
      </w:hyperlink>
    </w:p>
  </w:footnote>
  <w:footnote w:id="49">
    <w:p w14:paraId="2AD80106" w14:textId="3DD79EF6" w:rsidR="0028650D" w:rsidRPr="009213E0" w:rsidRDefault="0028650D" w:rsidP="00EE7AA0">
      <w:pPr>
        <w:pStyle w:val="Textonotapie"/>
      </w:pPr>
      <w:r>
        <w:rPr>
          <w:rStyle w:val="Refdenotaalpie"/>
        </w:rPr>
        <w:footnoteRef/>
      </w:r>
      <w:r>
        <w:t xml:space="preserve"> </w:t>
      </w:r>
      <w:hyperlink r:id="rId49" w:history="1">
        <w:r w:rsidRPr="001A6D32">
          <w:rPr>
            <w:rStyle w:val="Hipervnculo"/>
          </w:rPr>
          <w:t>https://jsonformatter.curiousconcept.com/</w:t>
        </w:r>
      </w:hyperlink>
    </w:p>
  </w:footnote>
  <w:footnote w:id="50">
    <w:p w14:paraId="3BAC10F5" w14:textId="3E41B63A" w:rsidR="0028650D" w:rsidRPr="009213E0" w:rsidRDefault="0028650D" w:rsidP="00EE7AA0">
      <w:pPr>
        <w:pStyle w:val="Textonotapie"/>
      </w:pPr>
      <w:r>
        <w:rPr>
          <w:rStyle w:val="Refdenotaalpie"/>
        </w:rPr>
        <w:footnoteRef/>
      </w:r>
      <w:r>
        <w:t xml:space="preserve"> </w:t>
      </w:r>
      <w:hyperlink r:id="rId50" w:history="1">
        <w:r w:rsidRPr="004C37F0">
          <w:rPr>
            <w:rStyle w:val="Hipervnculo"/>
          </w:rPr>
          <w:t>https://argos.openaire.eu/</w:t>
        </w:r>
      </w:hyperlink>
    </w:p>
  </w:footnote>
  <w:footnote w:id="51">
    <w:p w14:paraId="53134F4F" w14:textId="558E070F" w:rsidR="0028650D" w:rsidRPr="009213E0" w:rsidRDefault="0028650D" w:rsidP="00EE7AA0">
      <w:pPr>
        <w:pStyle w:val="Textonotapie"/>
      </w:pPr>
      <w:r>
        <w:rPr>
          <w:rStyle w:val="Refdenotaalpie"/>
        </w:rPr>
        <w:footnoteRef/>
      </w:r>
      <w:r>
        <w:t xml:space="preserve"> </w:t>
      </w:r>
      <w:hyperlink r:id="rId51" w:history="1">
        <w:r w:rsidRPr="00FF575B">
          <w:rPr>
            <w:rStyle w:val="Hipervnculo"/>
          </w:rPr>
          <w:t>https://opencitations.net/</w:t>
        </w:r>
      </w:hyperlink>
    </w:p>
  </w:footnote>
  <w:footnote w:id="52">
    <w:p w14:paraId="26D66E68" w14:textId="3EBA1C5D" w:rsidR="0028650D" w:rsidRPr="009213E0" w:rsidRDefault="0028650D" w:rsidP="00EE7AA0">
      <w:pPr>
        <w:pStyle w:val="Textonotapie"/>
      </w:pPr>
      <w:r>
        <w:rPr>
          <w:rStyle w:val="Refdenotaalpie"/>
        </w:rPr>
        <w:footnoteRef/>
      </w:r>
      <w:r>
        <w:t xml:space="preserve"> </w:t>
      </w:r>
      <w:hyperlink r:id="rId52" w:history="1">
        <w:r w:rsidRPr="004923C9">
          <w:rPr>
            <w:rStyle w:val="Hipervnculo"/>
          </w:rPr>
          <w:t>https://graph.openaire.eu/</w:t>
        </w:r>
      </w:hyperlink>
    </w:p>
  </w:footnote>
  <w:footnote w:id="53">
    <w:p w14:paraId="0B56440E" w14:textId="23FAEC7A" w:rsidR="0028650D" w:rsidRPr="009213E0" w:rsidRDefault="0028650D" w:rsidP="00EE7AA0">
      <w:pPr>
        <w:pStyle w:val="Textonotapie"/>
      </w:pPr>
      <w:r>
        <w:rPr>
          <w:rStyle w:val="Refdenotaalpie"/>
        </w:rPr>
        <w:footnoteRef/>
      </w:r>
      <w:r>
        <w:t xml:space="preserve"> </w:t>
      </w:r>
      <w:hyperlink r:id="rId53" w:history="1">
        <w:r w:rsidRPr="004923C9">
          <w:rPr>
            <w:rStyle w:val="Hipervnculo"/>
          </w:rPr>
          <w:t>https://provide.openaire.eu/</w:t>
        </w:r>
      </w:hyperlink>
    </w:p>
  </w:footnote>
  <w:footnote w:id="54">
    <w:p w14:paraId="077D9060" w14:textId="2325F0B7" w:rsidR="0028650D" w:rsidRPr="009213E0" w:rsidRDefault="0028650D" w:rsidP="00EE7AA0">
      <w:pPr>
        <w:pStyle w:val="Textonotapie"/>
      </w:pPr>
      <w:r>
        <w:rPr>
          <w:rStyle w:val="Refdenotaalpie"/>
        </w:rPr>
        <w:footnoteRef/>
      </w:r>
      <w:r>
        <w:t xml:space="preserve"> </w:t>
      </w:r>
      <w:hyperlink r:id="rId54" w:history="1">
        <w:r w:rsidRPr="004923C9">
          <w:rPr>
            <w:rStyle w:val="Hipervnculo"/>
          </w:rPr>
          <w:t>https://amnesia.openaire.eu/</w:t>
        </w:r>
      </w:hyperlink>
    </w:p>
  </w:footnote>
  <w:footnote w:id="55">
    <w:p w14:paraId="77186AB2" w14:textId="458686D4" w:rsidR="0028650D" w:rsidRPr="009213E0" w:rsidRDefault="0028650D" w:rsidP="00EE7AA0">
      <w:pPr>
        <w:pStyle w:val="Textonotapie"/>
      </w:pPr>
      <w:r>
        <w:rPr>
          <w:rStyle w:val="Refdenotaalpie"/>
        </w:rPr>
        <w:footnoteRef/>
      </w:r>
      <w:r>
        <w:t xml:space="preserve"> </w:t>
      </w:r>
      <w:hyperlink r:id="rId55" w:history="1">
        <w:r w:rsidRPr="004923C9">
          <w:rPr>
            <w:rStyle w:val="Hipervnculo"/>
          </w:rPr>
          <w:t>https://connect.openaire.eu/</w:t>
        </w:r>
      </w:hyperlink>
    </w:p>
  </w:footnote>
  <w:footnote w:id="56">
    <w:p w14:paraId="7EC214DD" w14:textId="4622C0BC" w:rsidR="0028650D" w:rsidRPr="009213E0" w:rsidRDefault="0028650D" w:rsidP="00EE7AA0">
      <w:pPr>
        <w:pStyle w:val="Textonotapie"/>
      </w:pPr>
      <w:r>
        <w:rPr>
          <w:rStyle w:val="Refdenotaalpie"/>
        </w:rPr>
        <w:footnoteRef/>
      </w:r>
      <w:r>
        <w:t xml:space="preserve"> </w:t>
      </w:r>
      <w:hyperlink r:id="rId56" w:history="1">
        <w:r w:rsidRPr="004923C9">
          <w:rPr>
            <w:rStyle w:val="Hipervnculo"/>
          </w:rPr>
          <w:t>https://usagecounts.openaire.eu/</w:t>
        </w:r>
      </w:hyperlink>
    </w:p>
  </w:footnote>
  <w:footnote w:id="57">
    <w:p w14:paraId="76A75931" w14:textId="53EC534C" w:rsidR="0028650D" w:rsidRPr="009213E0" w:rsidRDefault="0028650D" w:rsidP="00EE7AA0">
      <w:pPr>
        <w:pStyle w:val="Textonotapie"/>
      </w:pPr>
      <w:r>
        <w:rPr>
          <w:rStyle w:val="Refdenotaalpie"/>
        </w:rPr>
        <w:footnoteRef/>
      </w:r>
      <w:r>
        <w:t xml:space="preserve"> </w:t>
      </w:r>
      <w:hyperlink r:id="rId57" w:history="1">
        <w:r w:rsidRPr="004923C9">
          <w:rPr>
            <w:rStyle w:val="Hipervnculo"/>
          </w:rPr>
          <w:t>https://monitor.openaire.eu/</w:t>
        </w:r>
      </w:hyperlink>
    </w:p>
  </w:footnote>
  <w:footnote w:id="58">
    <w:p w14:paraId="0D15B732" w14:textId="3575B166" w:rsidR="0028650D" w:rsidRPr="009213E0" w:rsidRDefault="0028650D" w:rsidP="00EE7AA0">
      <w:pPr>
        <w:pStyle w:val="Textonotapie"/>
      </w:pPr>
      <w:r>
        <w:rPr>
          <w:rStyle w:val="Refdenotaalpie"/>
        </w:rPr>
        <w:footnoteRef/>
      </w:r>
      <w:r>
        <w:t xml:space="preserve"> </w:t>
      </w:r>
      <w:hyperlink r:id="rId58" w:history="1">
        <w:r w:rsidRPr="004923C9">
          <w:rPr>
            <w:rStyle w:val="Hipervnculo"/>
          </w:rPr>
          <w:t>https://www.zenodo.org/</w:t>
        </w:r>
      </w:hyperlink>
    </w:p>
  </w:footnote>
  <w:footnote w:id="59">
    <w:p w14:paraId="1521BF86" w14:textId="206B75C4" w:rsidR="0028650D" w:rsidRPr="009213E0" w:rsidRDefault="0028650D" w:rsidP="00EE7AA0">
      <w:pPr>
        <w:pStyle w:val="Textonotapie"/>
      </w:pPr>
      <w:r>
        <w:rPr>
          <w:rStyle w:val="Refdenotaalpie"/>
        </w:rPr>
        <w:footnoteRef/>
      </w:r>
      <w:r>
        <w:t xml:space="preserve"> </w:t>
      </w:r>
      <w:hyperlink r:id="rId59" w:history="1">
        <w:r w:rsidRPr="004923C9">
          <w:rPr>
            <w:rStyle w:val="Hipervnculo"/>
          </w:rPr>
          <w:t>https://www.openaire.eu/factsheets</w:t>
        </w:r>
      </w:hyperlink>
    </w:p>
  </w:footnote>
  <w:footnote w:id="60">
    <w:p w14:paraId="4ABD40A9" w14:textId="77777777" w:rsidR="0028650D" w:rsidRPr="009213E0" w:rsidRDefault="0028650D" w:rsidP="00EE7AA0">
      <w:pPr>
        <w:pStyle w:val="Textonotapie"/>
      </w:pPr>
      <w:r>
        <w:rPr>
          <w:rStyle w:val="Refdenotaalpie"/>
        </w:rPr>
        <w:footnoteRef/>
      </w:r>
      <w:r>
        <w:t xml:space="preserve"> </w:t>
      </w:r>
      <w:hyperlink r:id="rId60" w:history="1">
        <w:r w:rsidRPr="00216CBA">
          <w:rPr>
            <w:rStyle w:val="Hipervnculo"/>
          </w:rPr>
          <w:t>https://gdpr.eu/</w:t>
        </w:r>
      </w:hyperlink>
    </w:p>
  </w:footnote>
  <w:footnote w:id="61">
    <w:p w14:paraId="59666A16" w14:textId="77777777" w:rsidR="0028650D" w:rsidRPr="009213E0" w:rsidRDefault="0028650D" w:rsidP="00EE7AA0">
      <w:pPr>
        <w:pStyle w:val="Textonotapie"/>
      </w:pPr>
      <w:r>
        <w:rPr>
          <w:rStyle w:val="Refdenotaalpie"/>
        </w:rPr>
        <w:footnoteRef/>
      </w:r>
      <w:r>
        <w:t xml:space="preserve"> </w:t>
      </w:r>
      <w:hyperlink r:id="rId61" w:history="1">
        <w:r>
          <w:rPr>
            <w:rStyle w:val="Hipervnculo"/>
          </w:rPr>
          <w:t>https://desktop.github.com/</w:t>
        </w:r>
      </w:hyperlink>
    </w:p>
  </w:footnote>
  <w:footnote w:id="62">
    <w:p w14:paraId="4900ADE6" w14:textId="77777777" w:rsidR="0028650D" w:rsidRPr="009213E0" w:rsidRDefault="0028650D" w:rsidP="00EE7AA0">
      <w:pPr>
        <w:pStyle w:val="Textonotapie"/>
      </w:pPr>
      <w:r>
        <w:rPr>
          <w:rStyle w:val="Refdenotaalpie"/>
        </w:rPr>
        <w:footnoteRef/>
      </w:r>
      <w:r>
        <w:t xml:space="preserve"> </w:t>
      </w:r>
      <w:hyperlink r:id="rId62" w:history="1">
        <w:r>
          <w:rPr>
            <w:rStyle w:val="Hipervnculo"/>
          </w:rPr>
          <w:t>https://www.sourcetreeapp.com/</w:t>
        </w:r>
      </w:hyperlink>
    </w:p>
  </w:footnote>
  <w:footnote w:id="63">
    <w:p w14:paraId="3A1C3D93" w14:textId="77777777" w:rsidR="0028650D" w:rsidRPr="009213E0" w:rsidRDefault="0028650D" w:rsidP="00EE7AA0">
      <w:pPr>
        <w:pStyle w:val="Textonotapie"/>
      </w:pPr>
      <w:r>
        <w:rPr>
          <w:rStyle w:val="Refdenotaalpie"/>
        </w:rPr>
        <w:footnoteRef/>
      </w:r>
      <w:r>
        <w:t xml:space="preserve"> </w:t>
      </w:r>
      <w:hyperlink r:id="rId63" w:history="1">
        <w:r w:rsidRPr="008237C3">
          <w:rPr>
            <w:rStyle w:val="Hipervnculo"/>
          </w:rPr>
          <w:t>https://pages.github.com/</w:t>
        </w:r>
      </w:hyperlink>
    </w:p>
  </w:footnote>
  <w:footnote w:id="64">
    <w:p w14:paraId="68731541" w14:textId="77777777" w:rsidR="0028650D" w:rsidRPr="009213E0" w:rsidRDefault="0028650D" w:rsidP="00EE7AA0">
      <w:pPr>
        <w:pStyle w:val="Textonotapie"/>
      </w:pPr>
      <w:r>
        <w:rPr>
          <w:rStyle w:val="Refdenotaalpie"/>
        </w:rPr>
        <w:footnoteRef/>
      </w:r>
      <w:r>
        <w:t xml:space="preserve"> </w:t>
      </w:r>
      <w:hyperlink r:id="rId64" w:history="1">
        <w:r w:rsidRPr="006071A2">
          <w:rPr>
            <w:rStyle w:val="Hipervnculo"/>
          </w:rPr>
          <w:t>https://about.gitlab.com/stages-devops-lifecycle/pages/</w:t>
        </w:r>
      </w:hyperlink>
    </w:p>
  </w:footnote>
  <w:footnote w:id="65">
    <w:p w14:paraId="22034B30" w14:textId="77777777" w:rsidR="0028650D" w:rsidRPr="009213E0" w:rsidRDefault="0028650D" w:rsidP="00EE7AA0">
      <w:pPr>
        <w:pStyle w:val="Textonotapie"/>
      </w:pPr>
      <w:r>
        <w:rPr>
          <w:rStyle w:val="Refdenotaalpie"/>
        </w:rPr>
        <w:footnoteRef/>
      </w:r>
      <w:r>
        <w:t xml:space="preserve"> </w:t>
      </w:r>
      <w:hyperlink r:id="rId65" w:history="1">
        <w:r w:rsidRPr="00507CF2">
          <w:rPr>
            <w:rStyle w:val="Hipervnculo"/>
          </w:rPr>
          <w:t>https://support.atlassian.com/bitbucket-cloud/docs/publishing-a-website-on-bitbucket-cloud/</w:t>
        </w:r>
      </w:hyperlink>
    </w:p>
  </w:footnote>
  <w:footnote w:id="66">
    <w:p w14:paraId="73682B7A" w14:textId="77777777" w:rsidR="0028650D" w:rsidRPr="009213E0" w:rsidRDefault="0028650D" w:rsidP="00EE7AA0">
      <w:pPr>
        <w:pStyle w:val="Textonotapie"/>
      </w:pPr>
      <w:r>
        <w:rPr>
          <w:rStyle w:val="Refdenotaalpie"/>
        </w:rPr>
        <w:footnoteRef/>
      </w:r>
      <w:r>
        <w:t xml:space="preserve"> </w:t>
      </w:r>
      <w:hyperlink r:id="rId66" w:history="1">
        <w:r w:rsidRPr="00D96C1B">
          <w:rPr>
            <w:rStyle w:val="Hipervnculo"/>
          </w:rPr>
          <w:t>https://marketplace.atlassian.com/apps/1212525/pages-for-bitbucket-server</w:t>
        </w:r>
      </w:hyperlink>
    </w:p>
  </w:footnote>
  <w:footnote w:id="67">
    <w:p w14:paraId="7E58EC9D" w14:textId="77777777" w:rsidR="0028650D" w:rsidRPr="009213E0" w:rsidRDefault="0028650D" w:rsidP="00EE7AA0">
      <w:pPr>
        <w:pStyle w:val="Textonotapie"/>
      </w:pPr>
      <w:r>
        <w:rPr>
          <w:rStyle w:val="Refdenotaalpie"/>
        </w:rPr>
        <w:footnoteRef/>
      </w:r>
      <w:r>
        <w:t xml:space="preserve"> </w:t>
      </w:r>
      <w:hyperlink r:id="rId67" w:history="1">
        <w:r>
          <w:rPr>
            <w:rStyle w:val="Hipervnculo"/>
          </w:rPr>
          <w:t>https://about.gitlab.com/pricing/self-managed/feature-comparison/</w:t>
        </w:r>
      </w:hyperlink>
    </w:p>
  </w:footnote>
  <w:footnote w:id="68">
    <w:p w14:paraId="347A48A2" w14:textId="77777777" w:rsidR="0028650D" w:rsidRPr="009213E0" w:rsidRDefault="0028650D" w:rsidP="00EE7AA0">
      <w:pPr>
        <w:pStyle w:val="Textonotapie"/>
      </w:pPr>
      <w:r>
        <w:rPr>
          <w:rStyle w:val="Refdenotaalpie"/>
        </w:rPr>
        <w:footnoteRef/>
      </w:r>
      <w:r>
        <w:t xml:space="preserve"> </w:t>
      </w:r>
      <w:hyperlink r:id="rId68" w:history="1">
        <w:r>
          <w:rPr>
            <w:rStyle w:val="Hipervnculo"/>
          </w:rPr>
          <w:t>https://github.com/pricing</w:t>
        </w:r>
      </w:hyperlink>
    </w:p>
  </w:footnote>
  <w:footnote w:id="69">
    <w:p w14:paraId="52414398" w14:textId="77777777" w:rsidR="0028650D" w:rsidRPr="009213E0" w:rsidRDefault="0028650D" w:rsidP="00EE7AA0">
      <w:pPr>
        <w:pStyle w:val="Textonotapie"/>
      </w:pPr>
      <w:r>
        <w:rPr>
          <w:rStyle w:val="Refdenotaalpie"/>
        </w:rPr>
        <w:footnoteRef/>
      </w:r>
      <w:r>
        <w:t xml:space="preserve"> </w:t>
      </w:r>
      <w:hyperlink r:id="rId69" w:history="1">
        <w:r w:rsidRPr="004F5E2F">
          <w:rPr>
            <w:rStyle w:val="Hipervnculo"/>
          </w:rPr>
          <w:t>https://about.gitlab.com/pricing/</w:t>
        </w:r>
      </w:hyperlink>
    </w:p>
  </w:footnote>
  <w:footnote w:id="70">
    <w:p w14:paraId="2CCB08C5" w14:textId="77777777" w:rsidR="0028650D" w:rsidRPr="009213E0" w:rsidRDefault="0028650D" w:rsidP="00EE7AA0">
      <w:pPr>
        <w:pStyle w:val="Textonotapie"/>
      </w:pPr>
      <w:r>
        <w:rPr>
          <w:rStyle w:val="Refdenotaalpie"/>
        </w:rPr>
        <w:footnoteRef/>
      </w:r>
      <w:r>
        <w:t xml:space="preserve"> </w:t>
      </w:r>
      <w:hyperlink r:id="rId70" w:history="1">
        <w:r>
          <w:rPr>
            <w:rStyle w:val="Hipervnculo"/>
          </w:rPr>
          <w:t>https://www.atlassian.com/software/bitbucket/pricing</w:t>
        </w:r>
      </w:hyperlink>
    </w:p>
  </w:footnote>
  <w:footnote w:id="71">
    <w:p w14:paraId="041C2C49" w14:textId="77777777" w:rsidR="0028650D" w:rsidRPr="009213E0" w:rsidRDefault="0028650D" w:rsidP="00EE7AA0">
      <w:pPr>
        <w:pStyle w:val="Textonotapie"/>
      </w:pPr>
      <w:r>
        <w:rPr>
          <w:rStyle w:val="Refdenotaalpie"/>
        </w:rPr>
        <w:footnoteRef/>
      </w:r>
      <w:r>
        <w:t xml:space="preserve"> </w:t>
      </w:r>
      <w:hyperlink r:id="rId71" w:history="1">
        <w:r w:rsidRPr="00C63C48">
          <w:rPr>
            <w:rStyle w:val="Hipervnculo"/>
          </w:rPr>
          <w:t>https://trends.google.es/trends/explore?cat=13&amp;date=all&amp;q=GitHub,GitLab,BitBucket</w:t>
        </w:r>
      </w:hyperlink>
    </w:p>
  </w:footnote>
  <w:footnote w:id="72">
    <w:p w14:paraId="47DBA145" w14:textId="77777777" w:rsidR="0028650D" w:rsidRPr="009213E0" w:rsidRDefault="0028650D" w:rsidP="00EE7AA0">
      <w:pPr>
        <w:pStyle w:val="Textonotapie"/>
      </w:pPr>
      <w:r>
        <w:rPr>
          <w:rStyle w:val="Refdenotaalpie"/>
        </w:rPr>
        <w:footnoteRef/>
      </w:r>
      <w:r>
        <w:t xml:space="preserve"> </w:t>
      </w:r>
      <w:r w:rsidRPr="00E45D5D">
        <w:t>https://en.wikipedia.org/wiki/Permissive_software_license</w:t>
      </w:r>
    </w:p>
  </w:footnote>
  <w:footnote w:id="73">
    <w:p w14:paraId="4FC6A91C" w14:textId="77777777" w:rsidR="0028650D" w:rsidRPr="009213E0" w:rsidRDefault="0028650D" w:rsidP="00EE7AA0">
      <w:pPr>
        <w:pStyle w:val="Textonotapie"/>
      </w:pPr>
      <w:r>
        <w:rPr>
          <w:rStyle w:val="Refdenotaalpie"/>
        </w:rPr>
        <w:footnoteRef/>
      </w:r>
      <w:r>
        <w:t xml:space="preserve"> </w:t>
      </w:r>
      <w:r w:rsidRPr="00AC2AC9">
        <w:t>https://commons.wikimedia.org/wiki/File:Floss-license-slide-image.svg</w:t>
      </w:r>
    </w:p>
  </w:footnote>
  <w:footnote w:id="74">
    <w:p w14:paraId="1352773C" w14:textId="1E01DF6A" w:rsidR="0028650D" w:rsidRPr="009213E0" w:rsidRDefault="0028650D" w:rsidP="00EE7AA0">
      <w:pPr>
        <w:pStyle w:val="Textonotapie"/>
      </w:pPr>
      <w:r>
        <w:rPr>
          <w:rStyle w:val="Refdenotaalpie"/>
        </w:rPr>
        <w:footnoteRef/>
      </w:r>
      <w:r>
        <w:t xml:space="preserve"> </w:t>
      </w:r>
      <w:hyperlink r:id="rId72" w:history="1">
        <w:r w:rsidRPr="00E66D64">
          <w:rPr>
            <w:rStyle w:val="Hipervnculo"/>
          </w:rPr>
          <w:t>https://commons.wikimedia.org/wiki/File:Software-license-compatiblity-graph.svg</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2238EF" w14:textId="77777777" w:rsidR="0028650D" w:rsidRPr="00830790" w:rsidRDefault="0028650D" w:rsidP="00971F24">
    <w:pPr>
      <w:pStyle w:val="Encabezado"/>
      <w:pBdr>
        <w:bottom w:val="single" w:sz="12" w:space="1" w:color="auto"/>
      </w:pBdr>
      <w:rPr>
        <w:i/>
        <w:iCs/>
        <w:sz w:val="20"/>
        <w:szCs w:val="20"/>
      </w:rPr>
    </w:pPr>
    <w:r w:rsidRPr="00131C5F">
      <w:rPr>
        <w:i/>
        <w:iCs/>
        <w:sz w:val="20"/>
        <w:szCs w:val="20"/>
      </w:rPr>
      <w:t>D3.7 PoliRural GitHub Account</w:t>
    </w:r>
    <w:r w:rsidRPr="00830790">
      <w:rPr>
        <w:i/>
        <w:iCs/>
        <w:sz w:val="20"/>
        <w:szCs w:val="20"/>
      </w:rPr>
      <w:tab/>
    </w:r>
    <w:r w:rsidRPr="00830790">
      <w:rPr>
        <w:i/>
        <w:iCs/>
        <w:sz w:val="20"/>
        <w:szCs w:val="20"/>
      </w:rPr>
      <w:tab/>
    </w:r>
    <w:r w:rsidRPr="00830790">
      <w:rPr>
        <w:b/>
        <w:i/>
        <w:iCs/>
        <w:noProof/>
        <w:sz w:val="32"/>
        <w:szCs w:val="32"/>
        <w:lang w:eastAsia="en-GB"/>
      </w:rPr>
      <w:drawing>
        <wp:inline distT="0" distB="0" distL="0" distR="0" wp14:anchorId="72FCDB8D" wp14:editId="697FB5AB">
          <wp:extent cx="949960" cy="201295"/>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_final.png"/>
                  <pic:cNvPicPr/>
                </pic:nvPicPr>
                <pic:blipFill rotWithShape="1">
                  <a:blip r:embed="rId1">
                    <a:extLst>
                      <a:ext uri="{28A0092B-C50C-407E-A947-70E740481C1C}">
                        <a14:useLocalDpi xmlns:a14="http://schemas.microsoft.com/office/drawing/2010/main" val="0"/>
                      </a:ext>
                    </a:extLst>
                  </a:blip>
                  <a:srcRect t="16948" b="13230"/>
                  <a:stretch/>
                </pic:blipFill>
                <pic:spPr bwMode="auto">
                  <a:xfrm>
                    <a:off x="0" y="0"/>
                    <a:ext cx="949960" cy="201295"/>
                  </a:xfrm>
                  <a:prstGeom prst="rect">
                    <a:avLst/>
                  </a:prstGeom>
                  <a:ln>
                    <a:noFill/>
                  </a:ln>
                  <a:extLst>
                    <a:ext uri="{53640926-AAD7-44D8-BBD7-CCE9431645EC}">
                      <a14:shadowObscured xmlns:a14="http://schemas.microsoft.com/office/drawing/2010/main"/>
                    </a:ext>
                  </a:extLst>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D5ACD7E0"/>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577C8112"/>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2780C00C"/>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288CC5F4"/>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6B620C92"/>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88849BD6"/>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CCE88164"/>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4498FAE2"/>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AD4234F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7744EAE"/>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00A991"/>
    <w:multiLevelType w:val="multilevel"/>
    <w:tmpl w:val="09C6509E"/>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1" w15:restartNumberingAfterBreak="0">
    <w:nsid w:val="00DB021F"/>
    <w:multiLevelType w:val="hybridMultilevel"/>
    <w:tmpl w:val="0C988A9A"/>
    <w:lvl w:ilvl="0" w:tplc="0C0A0001">
      <w:start w:val="1"/>
      <w:numFmt w:val="bullet"/>
      <w:lvlText w:val=""/>
      <w:lvlJc w:val="left"/>
      <w:pPr>
        <w:ind w:left="3600" w:hanging="360"/>
      </w:pPr>
      <w:rPr>
        <w:rFonts w:ascii="Symbol" w:hAnsi="Symbol"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12" w15:restartNumberingAfterBreak="0">
    <w:nsid w:val="01886054"/>
    <w:multiLevelType w:val="hybridMultilevel"/>
    <w:tmpl w:val="845C1BC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02B17035"/>
    <w:multiLevelType w:val="multilevel"/>
    <w:tmpl w:val="0405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4" w15:restartNumberingAfterBreak="0">
    <w:nsid w:val="03B74473"/>
    <w:multiLevelType w:val="hybridMultilevel"/>
    <w:tmpl w:val="527CF5A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09B2343C"/>
    <w:multiLevelType w:val="hybridMultilevel"/>
    <w:tmpl w:val="3F8E7F1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09C5799F"/>
    <w:multiLevelType w:val="hybridMultilevel"/>
    <w:tmpl w:val="542445E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0AC54F98"/>
    <w:multiLevelType w:val="hybridMultilevel"/>
    <w:tmpl w:val="F6D03544"/>
    <w:lvl w:ilvl="0" w:tplc="00F88280">
      <w:start w:val="1"/>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0B9A43B3"/>
    <w:multiLevelType w:val="hybridMultilevel"/>
    <w:tmpl w:val="BB2C26F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10B11C7B"/>
    <w:multiLevelType w:val="hybridMultilevel"/>
    <w:tmpl w:val="8F3EAAC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13914D98"/>
    <w:multiLevelType w:val="hybridMultilevel"/>
    <w:tmpl w:val="F2D0A4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1AC94423"/>
    <w:multiLevelType w:val="hybridMultilevel"/>
    <w:tmpl w:val="43769714"/>
    <w:lvl w:ilvl="0" w:tplc="2D6CD9FC">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1F6B7420"/>
    <w:multiLevelType w:val="hybridMultilevel"/>
    <w:tmpl w:val="59FEEA9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2B5F11AB"/>
    <w:multiLevelType w:val="hybridMultilevel"/>
    <w:tmpl w:val="800A74DC"/>
    <w:lvl w:ilvl="0" w:tplc="D6A29B0C">
      <w:start w:val="14"/>
      <w:numFmt w:val="bullet"/>
      <w:lvlText w:val="-"/>
      <w:lvlJc w:val="left"/>
      <w:pPr>
        <w:ind w:left="1080" w:hanging="360"/>
      </w:pPr>
      <w:rPr>
        <w:rFonts w:ascii="Calibri" w:eastAsiaTheme="minorHAnsi" w:hAnsi="Calibri" w:cstheme="minorBid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4" w15:restartNumberingAfterBreak="0">
    <w:nsid w:val="2E9846D9"/>
    <w:multiLevelType w:val="hybridMultilevel"/>
    <w:tmpl w:val="622A5F54"/>
    <w:lvl w:ilvl="0" w:tplc="00F88280">
      <w:start w:val="1"/>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333076D2"/>
    <w:multiLevelType w:val="hybridMultilevel"/>
    <w:tmpl w:val="46361B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41A16DDF"/>
    <w:multiLevelType w:val="hybridMultilevel"/>
    <w:tmpl w:val="1FB0202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53F92F3E"/>
    <w:multiLevelType w:val="hybridMultilevel"/>
    <w:tmpl w:val="23AA74A8"/>
    <w:lvl w:ilvl="0" w:tplc="0C0A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58E47878"/>
    <w:multiLevelType w:val="hybridMultilevel"/>
    <w:tmpl w:val="B784BC82"/>
    <w:lvl w:ilvl="0" w:tplc="0C0A0001">
      <w:start w:val="1"/>
      <w:numFmt w:val="bullet"/>
      <w:lvlText w:val=""/>
      <w:lvlJc w:val="left"/>
      <w:pPr>
        <w:ind w:left="3600" w:hanging="360"/>
      </w:pPr>
      <w:rPr>
        <w:rFonts w:ascii="Symbol" w:hAnsi="Symbol"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29" w15:restartNumberingAfterBreak="0">
    <w:nsid w:val="5B452CBB"/>
    <w:multiLevelType w:val="hybridMultilevel"/>
    <w:tmpl w:val="0538854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5F934D93"/>
    <w:multiLevelType w:val="hybridMultilevel"/>
    <w:tmpl w:val="3F669BB0"/>
    <w:lvl w:ilvl="0" w:tplc="5B148F26">
      <w:start w:val="14"/>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62AF27FB"/>
    <w:multiLevelType w:val="hybridMultilevel"/>
    <w:tmpl w:val="1A7EBE4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15:restartNumberingAfterBreak="0">
    <w:nsid w:val="66D11A58"/>
    <w:multiLevelType w:val="hybridMultilevel"/>
    <w:tmpl w:val="C96CB8EC"/>
    <w:lvl w:ilvl="0" w:tplc="1A60135A">
      <w:start w:val="21"/>
      <w:numFmt w:val="bullet"/>
      <w:lvlText w:val=""/>
      <w:lvlJc w:val="left"/>
      <w:pPr>
        <w:ind w:left="720" w:hanging="360"/>
      </w:pPr>
      <w:rPr>
        <w:rFonts w:ascii="Wingdings" w:eastAsiaTheme="minorHAnsi" w:hAnsi="Wingdings"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6D8E1CAD"/>
    <w:multiLevelType w:val="hybridMultilevel"/>
    <w:tmpl w:val="A1525AE6"/>
    <w:lvl w:ilvl="0" w:tplc="0C0A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78E12C61"/>
    <w:multiLevelType w:val="hybridMultilevel"/>
    <w:tmpl w:val="7A6267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3"/>
  </w:num>
  <w:num w:numId="2">
    <w:abstractNumId w:val="0"/>
  </w:num>
  <w:num w:numId="3">
    <w:abstractNumId w:val="1"/>
  </w:num>
  <w:num w:numId="4">
    <w:abstractNumId w:val="2"/>
  </w:num>
  <w:num w:numId="5">
    <w:abstractNumId w:val="3"/>
  </w:num>
  <w:num w:numId="6">
    <w:abstractNumId w:val="8"/>
  </w:num>
  <w:num w:numId="7">
    <w:abstractNumId w:val="4"/>
  </w:num>
  <w:num w:numId="8">
    <w:abstractNumId w:val="5"/>
  </w:num>
  <w:num w:numId="9">
    <w:abstractNumId w:val="6"/>
  </w:num>
  <w:num w:numId="10">
    <w:abstractNumId w:val="7"/>
  </w:num>
  <w:num w:numId="11">
    <w:abstractNumId w:val="9"/>
  </w:num>
  <w:num w:numId="12">
    <w:abstractNumId w:val="10"/>
  </w:num>
  <w:num w:numId="13">
    <w:abstractNumId w:val="32"/>
  </w:num>
  <w:num w:numId="14">
    <w:abstractNumId w:val="15"/>
  </w:num>
  <w:num w:numId="15">
    <w:abstractNumId w:val="13"/>
  </w:num>
  <w:num w:numId="16">
    <w:abstractNumId w:val="26"/>
  </w:num>
  <w:num w:numId="17">
    <w:abstractNumId w:val="17"/>
  </w:num>
  <w:num w:numId="18">
    <w:abstractNumId w:val="24"/>
  </w:num>
  <w:num w:numId="19">
    <w:abstractNumId w:val="13"/>
  </w:num>
  <w:num w:numId="20">
    <w:abstractNumId w:val="13"/>
  </w:num>
  <w:num w:numId="21">
    <w:abstractNumId w:val="13"/>
  </w:num>
  <w:num w:numId="22">
    <w:abstractNumId w:val="13"/>
  </w:num>
  <w:num w:numId="23">
    <w:abstractNumId w:val="12"/>
  </w:num>
  <w:num w:numId="24">
    <w:abstractNumId w:val="18"/>
  </w:num>
  <w:num w:numId="25">
    <w:abstractNumId w:val="11"/>
  </w:num>
  <w:num w:numId="26">
    <w:abstractNumId w:val="28"/>
  </w:num>
  <w:num w:numId="27">
    <w:abstractNumId w:val="31"/>
  </w:num>
  <w:num w:numId="28">
    <w:abstractNumId w:val="29"/>
  </w:num>
  <w:num w:numId="29">
    <w:abstractNumId w:val="16"/>
  </w:num>
  <w:num w:numId="30">
    <w:abstractNumId w:val="14"/>
  </w:num>
  <w:num w:numId="31">
    <w:abstractNumId w:val="13"/>
  </w:num>
  <w:num w:numId="32">
    <w:abstractNumId w:val="19"/>
  </w:num>
  <w:num w:numId="33">
    <w:abstractNumId w:val="22"/>
  </w:num>
  <w:num w:numId="34">
    <w:abstractNumId w:val="33"/>
  </w:num>
  <w:num w:numId="35">
    <w:abstractNumId w:val="27"/>
  </w:num>
  <w:num w:numId="36">
    <w:abstractNumId w:val="25"/>
  </w:num>
  <w:num w:numId="37">
    <w:abstractNumId w:val="34"/>
  </w:num>
  <w:num w:numId="38">
    <w:abstractNumId w:val="20"/>
  </w:num>
  <w:num w:numId="39">
    <w:abstractNumId w:val="30"/>
  </w:num>
  <w:num w:numId="40">
    <w:abstractNumId w:val="23"/>
  </w:num>
  <w:num w:numId="41">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attachedTemplate r:id="rId1"/>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87812"/>
    <w:rsid w:val="00000622"/>
    <w:rsid w:val="00000FA3"/>
    <w:rsid w:val="00001EE3"/>
    <w:rsid w:val="00003D93"/>
    <w:rsid w:val="00007BFD"/>
    <w:rsid w:val="00007C3C"/>
    <w:rsid w:val="00012161"/>
    <w:rsid w:val="00014D1A"/>
    <w:rsid w:val="00016128"/>
    <w:rsid w:val="00023978"/>
    <w:rsid w:val="00023A2B"/>
    <w:rsid w:val="00023E4C"/>
    <w:rsid w:val="00023F71"/>
    <w:rsid w:val="00024A83"/>
    <w:rsid w:val="00025AD3"/>
    <w:rsid w:val="000274C6"/>
    <w:rsid w:val="00027A2B"/>
    <w:rsid w:val="00027D36"/>
    <w:rsid w:val="000300A0"/>
    <w:rsid w:val="00030275"/>
    <w:rsid w:val="00031638"/>
    <w:rsid w:val="00034157"/>
    <w:rsid w:val="0003590B"/>
    <w:rsid w:val="000363B7"/>
    <w:rsid w:val="00040556"/>
    <w:rsid w:val="00040A5F"/>
    <w:rsid w:val="000420EC"/>
    <w:rsid w:val="00043CD2"/>
    <w:rsid w:val="00045DB7"/>
    <w:rsid w:val="00046DEE"/>
    <w:rsid w:val="00051652"/>
    <w:rsid w:val="0005248A"/>
    <w:rsid w:val="000552FA"/>
    <w:rsid w:val="00056897"/>
    <w:rsid w:val="00064ED0"/>
    <w:rsid w:val="00065D86"/>
    <w:rsid w:val="0006600F"/>
    <w:rsid w:val="00070653"/>
    <w:rsid w:val="000710BF"/>
    <w:rsid w:val="00071331"/>
    <w:rsid w:val="00074C7B"/>
    <w:rsid w:val="0008005E"/>
    <w:rsid w:val="0008169A"/>
    <w:rsid w:val="00084878"/>
    <w:rsid w:val="00084CDC"/>
    <w:rsid w:val="00085D92"/>
    <w:rsid w:val="000869C4"/>
    <w:rsid w:val="00086DD9"/>
    <w:rsid w:val="00094631"/>
    <w:rsid w:val="00095DA0"/>
    <w:rsid w:val="00096EB7"/>
    <w:rsid w:val="000A04AB"/>
    <w:rsid w:val="000A0CD1"/>
    <w:rsid w:val="000A2099"/>
    <w:rsid w:val="000A3FAD"/>
    <w:rsid w:val="000A4342"/>
    <w:rsid w:val="000A7B91"/>
    <w:rsid w:val="000B1448"/>
    <w:rsid w:val="000B22B6"/>
    <w:rsid w:val="000B5B9D"/>
    <w:rsid w:val="000C0245"/>
    <w:rsid w:val="000C2EE7"/>
    <w:rsid w:val="000C4EB2"/>
    <w:rsid w:val="000C58BF"/>
    <w:rsid w:val="000C6C33"/>
    <w:rsid w:val="000D0423"/>
    <w:rsid w:val="000D331B"/>
    <w:rsid w:val="000D59F8"/>
    <w:rsid w:val="000D5F3A"/>
    <w:rsid w:val="000E043C"/>
    <w:rsid w:val="000E0C39"/>
    <w:rsid w:val="000E27D0"/>
    <w:rsid w:val="000E5886"/>
    <w:rsid w:val="000E6453"/>
    <w:rsid w:val="000F1DFA"/>
    <w:rsid w:val="000F3768"/>
    <w:rsid w:val="000F4465"/>
    <w:rsid w:val="000F528F"/>
    <w:rsid w:val="001119F0"/>
    <w:rsid w:val="00112DC1"/>
    <w:rsid w:val="00112F8C"/>
    <w:rsid w:val="00116FB3"/>
    <w:rsid w:val="00117E82"/>
    <w:rsid w:val="00123307"/>
    <w:rsid w:val="00123E0F"/>
    <w:rsid w:val="00124144"/>
    <w:rsid w:val="00126EA9"/>
    <w:rsid w:val="00131C5F"/>
    <w:rsid w:val="00136269"/>
    <w:rsid w:val="00141107"/>
    <w:rsid w:val="001415B7"/>
    <w:rsid w:val="00141DDE"/>
    <w:rsid w:val="001439C2"/>
    <w:rsid w:val="0015356D"/>
    <w:rsid w:val="001553A7"/>
    <w:rsid w:val="0016047B"/>
    <w:rsid w:val="001615B3"/>
    <w:rsid w:val="00161D06"/>
    <w:rsid w:val="00162066"/>
    <w:rsid w:val="0016317E"/>
    <w:rsid w:val="001635DD"/>
    <w:rsid w:val="001637AF"/>
    <w:rsid w:val="00163C11"/>
    <w:rsid w:val="001648C2"/>
    <w:rsid w:val="0016557D"/>
    <w:rsid w:val="00165A47"/>
    <w:rsid w:val="0016623B"/>
    <w:rsid w:val="00166769"/>
    <w:rsid w:val="00167133"/>
    <w:rsid w:val="00170CDA"/>
    <w:rsid w:val="00175883"/>
    <w:rsid w:val="001803C8"/>
    <w:rsid w:val="00185CD8"/>
    <w:rsid w:val="00186241"/>
    <w:rsid w:val="00187CA5"/>
    <w:rsid w:val="00190B35"/>
    <w:rsid w:val="0019545A"/>
    <w:rsid w:val="001977CA"/>
    <w:rsid w:val="00197997"/>
    <w:rsid w:val="001A0748"/>
    <w:rsid w:val="001A33D6"/>
    <w:rsid w:val="001A5405"/>
    <w:rsid w:val="001A6D32"/>
    <w:rsid w:val="001A6D4E"/>
    <w:rsid w:val="001A7461"/>
    <w:rsid w:val="001A7636"/>
    <w:rsid w:val="001A7736"/>
    <w:rsid w:val="001A7D89"/>
    <w:rsid w:val="001B0061"/>
    <w:rsid w:val="001B16C3"/>
    <w:rsid w:val="001B2D3B"/>
    <w:rsid w:val="001B3502"/>
    <w:rsid w:val="001B3CEE"/>
    <w:rsid w:val="001B54C7"/>
    <w:rsid w:val="001B62DF"/>
    <w:rsid w:val="001B6C2B"/>
    <w:rsid w:val="001C3DE7"/>
    <w:rsid w:val="001C49DE"/>
    <w:rsid w:val="001C4D6A"/>
    <w:rsid w:val="001C58E9"/>
    <w:rsid w:val="001C602B"/>
    <w:rsid w:val="001C6771"/>
    <w:rsid w:val="001D0F89"/>
    <w:rsid w:val="001D1DE9"/>
    <w:rsid w:val="001D4432"/>
    <w:rsid w:val="001D4656"/>
    <w:rsid w:val="001D5067"/>
    <w:rsid w:val="001D6F87"/>
    <w:rsid w:val="001E1E65"/>
    <w:rsid w:val="001E3B43"/>
    <w:rsid w:val="001E52FC"/>
    <w:rsid w:val="001E5F6A"/>
    <w:rsid w:val="001E69E3"/>
    <w:rsid w:val="001F0D94"/>
    <w:rsid w:val="001F192D"/>
    <w:rsid w:val="001F2587"/>
    <w:rsid w:val="001F2BF4"/>
    <w:rsid w:val="001F5F86"/>
    <w:rsid w:val="001F615F"/>
    <w:rsid w:val="001F7029"/>
    <w:rsid w:val="002002B7"/>
    <w:rsid w:val="00203A2C"/>
    <w:rsid w:val="0020581E"/>
    <w:rsid w:val="002102D5"/>
    <w:rsid w:val="00213FAE"/>
    <w:rsid w:val="00214E50"/>
    <w:rsid w:val="002153E1"/>
    <w:rsid w:val="002155C8"/>
    <w:rsid w:val="00215761"/>
    <w:rsid w:val="00215C5F"/>
    <w:rsid w:val="00216CBA"/>
    <w:rsid w:val="00220A50"/>
    <w:rsid w:val="00222F9A"/>
    <w:rsid w:val="002232D8"/>
    <w:rsid w:val="00224285"/>
    <w:rsid w:val="00231FEE"/>
    <w:rsid w:val="00232DD2"/>
    <w:rsid w:val="00232F33"/>
    <w:rsid w:val="002336DD"/>
    <w:rsid w:val="002364B9"/>
    <w:rsid w:val="00236876"/>
    <w:rsid w:val="00240F79"/>
    <w:rsid w:val="002418FD"/>
    <w:rsid w:val="00242CB3"/>
    <w:rsid w:val="002431F6"/>
    <w:rsid w:val="00244AFF"/>
    <w:rsid w:val="0025043A"/>
    <w:rsid w:val="002532A1"/>
    <w:rsid w:val="0025641F"/>
    <w:rsid w:val="002606A8"/>
    <w:rsid w:val="002635F5"/>
    <w:rsid w:val="00264C62"/>
    <w:rsid w:val="00265E03"/>
    <w:rsid w:val="002674ED"/>
    <w:rsid w:val="00270316"/>
    <w:rsid w:val="00272F21"/>
    <w:rsid w:val="00277341"/>
    <w:rsid w:val="00277A0C"/>
    <w:rsid w:val="00277BB8"/>
    <w:rsid w:val="00281A39"/>
    <w:rsid w:val="002856E9"/>
    <w:rsid w:val="0028650D"/>
    <w:rsid w:val="00291DBA"/>
    <w:rsid w:val="0029285D"/>
    <w:rsid w:val="00294659"/>
    <w:rsid w:val="00295CE4"/>
    <w:rsid w:val="002A436F"/>
    <w:rsid w:val="002A44AD"/>
    <w:rsid w:val="002A4C62"/>
    <w:rsid w:val="002A51EB"/>
    <w:rsid w:val="002A566F"/>
    <w:rsid w:val="002A7EB6"/>
    <w:rsid w:val="002B01BB"/>
    <w:rsid w:val="002B151A"/>
    <w:rsid w:val="002B4446"/>
    <w:rsid w:val="002B7839"/>
    <w:rsid w:val="002C2884"/>
    <w:rsid w:val="002C4953"/>
    <w:rsid w:val="002C61F5"/>
    <w:rsid w:val="002C7C10"/>
    <w:rsid w:val="002D2D06"/>
    <w:rsid w:val="002D3896"/>
    <w:rsid w:val="002D4D02"/>
    <w:rsid w:val="002D4E9B"/>
    <w:rsid w:val="002D5039"/>
    <w:rsid w:val="002D66D0"/>
    <w:rsid w:val="002D775A"/>
    <w:rsid w:val="002E093A"/>
    <w:rsid w:val="002E1453"/>
    <w:rsid w:val="002E1FA4"/>
    <w:rsid w:val="002E4345"/>
    <w:rsid w:val="002E630A"/>
    <w:rsid w:val="002F0043"/>
    <w:rsid w:val="002F0C35"/>
    <w:rsid w:val="002F3519"/>
    <w:rsid w:val="002F404B"/>
    <w:rsid w:val="002F4B36"/>
    <w:rsid w:val="002F52A1"/>
    <w:rsid w:val="002F551E"/>
    <w:rsid w:val="00304990"/>
    <w:rsid w:val="00304BFF"/>
    <w:rsid w:val="00311215"/>
    <w:rsid w:val="00311238"/>
    <w:rsid w:val="003112B0"/>
    <w:rsid w:val="00311BD5"/>
    <w:rsid w:val="0031209E"/>
    <w:rsid w:val="00313F89"/>
    <w:rsid w:val="00323298"/>
    <w:rsid w:val="00323364"/>
    <w:rsid w:val="0032466C"/>
    <w:rsid w:val="003263B5"/>
    <w:rsid w:val="0032715E"/>
    <w:rsid w:val="003305F5"/>
    <w:rsid w:val="003318EC"/>
    <w:rsid w:val="00333E41"/>
    <w:rsid w:val="00335455"/>
    <w:rsid w:val="003357C0"/>
    <w:rsid w:val="003363E3"/>
    <w:rsid w:val="00337028"/>
    <w:rsid w:val="00337694"/>
    <w:rsid w:val="003401CB"/>
    <w:rsid w:val="003423A8"/>
    <w:rsid w:val="00344A2D"/>
    <w:rsid w:val="00347EF9"/>
    <w:rsid w:val="0035144E"/>
    <w:rsid w:val="00352D10"/>
    <w:rsid w:val="003559DF"/>
    <w:rsid w:val="0036023C"/>
    <w:rsid w:val="0036621A"/>
    <w:rsid w:val="0036753D"/>
    <w:rsid w:val="00370BF8"/>
    <w:rsid w:val="00372274"/>
    <w:rsid w:val="003728CE"/>
    <w:rsid w:val="003738DB"/>
    <w:rsid w:val="00374E5D"/>
    <w:rsid w:val="00383757"/>
    <w:rsid w:val="0038417D"/>
    <w:rsid w:val="00384218"/>
    <w:rsid w:val="003878FC"/>
    <w:rsid w:val="003927DB"/>
    <w:rsid w:val="00395F21"/>
    <w:rsid w:val="00397390"/>
    <w:rsid w:val="003A1229"/>
    <w:rsid w:val="003A182F"/>
    <w:rsid w:val="003A23C4"/>
    <w:rsid w:val="003A28EF"/>
    <w:rsid w:val="003A337F"/>
    <w:rsid w:val="003A4AA4"/>
    <w:rsid w:val="003A56EF"/>
    <w:rsid w:val="003A644A"/>
    <w:rsid w:val="003B1D2B"/>
    <w:rsid w:val="003B3444"/>
    <w:rsid w:val="003B56F2"/>
    <w:rsid w:val="003B7115"/>
    <w:rsid w:val="003B7712"/>
    <w:rsid w:val="003B7794"/>
    <w:rsid w:val="003B7CFC"/>
    <w:rsid w:val="003C1298"/>
    <w:rsid w:val="003C1833"/>
    <w:rsid w:val="003C18B2"/>
    <w:rsid w:val="003C4153"/>
    <w:rsid w:val="003C62DD"/>
    <w:rsid w:val="003C760B"/>
    <w:rsid w:val="003D0494"/>
    <w:rsid w:val="003D271E"/>
    <w:rsid w:val="003D2E20"/>
    <w:rsid w:val="003D31A5"/>
    <w:rsid w:val="003D6911"/>
    <w:rsid w:val="003D7D69"/>
    <w:rsid w:val="003E0878"/>
    <w:rsid w:val="003E1702"/>
    <w:rsid w:val="003E1C99"/>
    <w:rsid w:val="003E4DD3"/>
    <w:rsid w:val="003E65AD"/>
    <w:rsid w:val="003F17CD"/>
    <w:rsid w:val="003F34FA"/>
    <w:rsid w:val="003F3967"/>
    <w:rsid w:val="003F41D1"/>
    <w:rsid w:val="004000C0"/>
    <w:rsid w:val="004001B1"/>
    <w:rsid w:val="00403B1D"/>
    <w:rsid w:val="00405EE4"/>
    <w:rsid w:val="004105E1"/>
    <w:rsid w:val="00410F2F"/>
    <w:rsid w:val="004130D5"/>
    <w:rsid w:val="00413CB7"/>
    <w:rsid w:val="00414875"/>
    <w:rsid w:val="0041554F"/>
    <w:rsid w:val="0042429A"/>
    <w:rsid w:val="00424B9B"/>
    <w:rsid w:val="004301C6"/>
    <w:rsid w:val="00431B7F"/>
    <w:rsid w:val="00431C25"/>
    <w:rsid w:val="00431F5A"/>
    <w:rsid w:val="004356DB"/>
    <w:rsid w:val="00437245"/>
    <w:rsid w:val="004372AE"/>
    <w:rsid w:val="0044285E"/>
    <w:rsid w:val="00442E80"/>
    <w:rsid w:val="00443333"/>
    <w:rsid w:val="00444C15"/>
    <w:rsid w:val="00453DD2"/>
    <w:rsid w:val="00455EE0"/>
    <w:rsid w:val="00460FC4"/>
    <w:rsid w:val="00462260"/>
    <w:rsid w:val="00465EC8"/>
    <w:rsid w:val="0046687A"/>
    <w:rsid w:val="00471AC5"/>
    <w:rsid w:val="00473511"/>
    <w:rsid w:val="00473E8C"/>
    <w:rsid w:val="00480ACE"/>
    <w:rsid w:val="00480C7F"/>
    <w:rsid w:val="0048111D"/>
    <w:rsid w:val="004850A8"/>
    <w:rsid w:val="004854D5"/>
    <w:rsid w:val="00486EC9"/>
    <w:rsid w:val="0048752B"/>
    <w:rsid w:val="004923C9"/>
    <w:rsid w:val="004A2F15"/>
    <w:rsid w:val="004A34A8"/>
    <w:rsid w:val="004A463F"/>
    <w:rsid w:val="004A5CCA"/>
    <w:rsid w:val="004A64CC"/>
    <w:rsid w:val="004A785B"/>
    <w:rsid w:val="004A79EA"/>
    <w:rsid w:val="004B1C43"/>
    <w:rsid w:val="004B1EA3"/>
    <w:rsid w:val="004B2397"/>
    <w:rsid w:val="004B2CA0"/>
    <w:rsid w:val="004B47EA"/>
    <w:rsid w:val="004B62C2"/>
    <w:rsid w:val="004B7316"/>
    <w:rsid w:val="004C1007"/>
    <w:rsid w:val="004C1023"/>
    <w:rsid w:val="004C2932"/>
    <w:rsid w:val="004C34FF"/>
    <w:rsid w:val="004C37F0"/>
    <w:rsid w:val="004C398F"/>
    <w:rsid w:val="004C55B9"/>
    <w:rsid w:val="004D092E"/>
    <w:rsid w:val="004D2249"/>
    <w:rsid w:val="004D22E9"/>
    <w:rsid w:val="004D424B"/>
    <w:rsid w:val="004D576A"/>
    <w:rsid w:val="004D593C"/>
    <w:rsid w:val="004D6CFE"/>
    <w:rsid w:val="004D7B46"/>
    <w:rsid w:val="004E05DB"/>
    <w:rsid w:val="004E11B0"/>
    <w:rsid w:val="004E1F4D"/>
    <w:rsid w:val="004E2598"/>
    <w:rsid w:val="004E2725"/>
    <w:rsid w:val="004E68C6"/>
    <w:rsid w:val="004F27E0"/>
    <w:rsid w:val="004F32D5"/>
    <w:rsid w:val="004F4E24"/>
    <w:rsid w:val="004F5007"/>
    <w:rsid w:val="004F5E2F"/>
    <w:rsid w:val="004F61A9"/>
    <w:rsid w:val="004F650B"/>
    <w:rsid w:val="004F6691"/>
    <w:rsid w:val="004F7CC7"/>
    <w:rsid w:val="00501524"/>
    <w:rsid w:val="005016C9"/>
    <w:rsid w:val="005021BC"/>
    <w:rsid w:val="00502AB8"/>
    <w:rsid w:val="00507CF2"/>
    <w:rsid w:val="0051508F"/>
    <w:rsid w:val="00520F8E"/>
    <w:rsid w:val="00524B17"/>
    <w:rsid w:val="00524F9C"/>
    <w:rsid w:val="005350AD"/>
    <w:rsid w:val="005372E5"/>
    <w:rsid w:val="0054091D"/>
    <w:rsid w:val="00541271"/>
    <w:rsid w:val="0054434D"/>
    <w:rsid w:val="0054670F"/>
    <w:rsid w:val="005470C4"/>
    <w:rsid w:val="00547826"/>
    <w:rsid w:val="00551145"/>
    <w:rsid w:val="005515C9"/>
    <w:rsid w:val="005535A0"/>
    <w:rsid w:val="00554BFD"/>
    <w:rsid w:val="00561570"/>
    <w:rsid w:val="005625CC"/>
    <w:rsid w:val="00562B47"/>
    <w:rsid w:val="00565430"/>
    <w:rsid w:val="00565773"/>
    <w:rsid w:val="0057078E"/>
    <w:rsid w:val="00576E52"/>
    <w:rsid w:val="0058305A"/>
    <w:rsid w:val="0058340D"/>
    <w:rsid w:val="00583AAB"/>
    <w:rsid w:val="005863C0"/>
    <w:rsid w:val="00591007"/>
    <w:rsid w:val="00595D80"/>
    <w:rsid w:val="005962F6"/>
    <w:rsid w:val="005A00D5"/>
    <w:rsid w:val="005A03E5"/>
    <w:rsid w:val="005A05CB"/>
    <w:rsid w:val="005A12FD"/>
    <w:rsid w:val="005A37E7"/>
    <w:rsid w:val="005A6C1B"/>
    <w:rsid w:val="005B04D7"/>
    <w:rsid w:val="005B0724"/>
    <w:rsid w:val="005B09F5"/>
    <w:rsid w:val="005B44D9"/>
    <w:rsid w:val="005B50DC"/>
    <w:rsid w:val="005B5855"/>
    <w:rsid w:val="005C0257"/>
    <w:rsid w:val="005C1C1F"/>
    <w:rsid w:val="005C27A1"/>
    <w:rsid w:val="005C4694"/>
    <w:rsid w:val="005C4B68"/>
    <w:rsid w:val="005C69E8"/>
    <w:rsid w:val="005D10E8"/>
    <w:rsid w:val="005D2AFB"/>
    <w:rsid w:val="005E0845"/>
    <w:rsid w:val="005E38EA"/>
    <w:rsid w:val="005E40BD"/>
    <w:rsid w:val="005E57B3"/>
    <w:rsid w:val="005F35FF"/>
    <w:rsid w:val="005F3D50"/>
    <w:rsid w:val="005F4E81"/>
    <w:rsid w:val="005F577B"/>
    <w:rsid w:val="005F5DAF"/>
    <w:rsid w:val="00600447"/>
    <w:rsid w:val="00602418"/>
    <w:rsid w:val="006057D3"/>
    <w:rsid w:val="00605828"/>
    <w:rsid w:val="006071A2"/>
    <w:rsid w:val="0061067A"/>
    <w:rsid w:val="006121A8"/>
    <w:rsid w:val="00612BD4"/>
    <w:rsid w:val="00613BB4"/>
    <w:rsid w:val="00620BC0"/>
    <w:rsid w:val="00622762"/>
    <w:rsid w:val="00622D77"/>
    <w:rsid w:val="0062442A"/>
    <w:rsid w:val="0062561D"/>
    <w:rsid w:val="006265D7"/>
    <w:rsid w:val="00626C72"/>
    <w:rsid w:val="00640DB5"/>
    <w:rsid w:val="00641025"/>
    <w:rsid w:val="006413D6"/>
    <w:rsid w:val="00642658"/>
    <w:rsid w:val="00644131"/>
    <w:rsid w:val="00644DEA"/>
    <w:rsid w:val="0064708E"/>
    <w:rsid w:val="006471D1"/>
    <w:rsid w:val="00653511"/>
    <w:rsid w:val="006543AF"/>
    <w:rsid w:val="00663512"/>
    <w:rsid w:val="00664D31"/>
    <w:rsid w:val="006735DB"/>
    <w:rsid w:val="00676720"/>
    <w:rsid w:val="006813ED"/>
    <w:rsid w:val="006824F7"/>
    <w:rsid w:val="00682CA6"/>
    <w:rsid w:val="00683741"/>
    <w:rsid w:val="00685897"/>
    <w:rsid w:val="006860A8"/>
    <w:rsid w:val="00687812"/>
    <w:rsid w:val="0069097C"/>
    <w:rsid w:val="00690E67"/>
    <w:rsid w:val="0069133E"/>
    <w:rsid w:val="00691625"/>
    <w:rsid w:val="00693771"/>
    <w:rsid w:val="00695D3C"/>
    <w:rsid w:val="0069678A"/>
    <w:rsid w:val="006A1A6D"/>
    <w:rsid w:val="006A1F3F"/>
    <w:rsid w:val="006A73DD"/>
    <w:rsid w:val="006B586F"/>
    <w:rsid w:val="006B66D1"/>
    <w:rsid w:val="006D263E"/>
    <w:rsid w:val="006E029E"/>
    <w:rsid w:val="006E1649"/>
    <w:rsid w:val="006E2E9F"/>
    <w:rsid w:val="006E3E9A"/>
    <w:rsid w:val="006E4304"/>
    <w:rsid w:val="006E6BEF"/>
    <w:rsid w:val="006E7197"/>
    <w:rsid w:val="006E7869"/>
    <w:rsid w:val="006F126C"/>
    <w:rsid w:val="006F22AB"/>
    <w:rsid w:val="006F7B0C"/>
    <w:rsid w:val="007008F1"/>
    <w:rsid w:val="00700EC4"/>
    <w:rsid w:val="007027DA"/>
    <w:rsid w:val="00702E51"/>
    <w:rsid w:val="00703A28"/>
    <w:rsid w:val="0071470E"/>
    <w:rsid w:val="007169D9"/>
    <w:rsid w:val="00717CB4"/>
    <w:rsid w:val="00717DD5"/>
    <w:rsid w:val="0072038E"/>
    <w:rsid w:val="0072248C"/>
    <w:rsid w:val="0072452C"/>
    <w:rsid w:val="007323C0"/>
    <w:rsid w:val="007370E5"/>
    <w:rsid w:val="00737693"/>
    <w:rsid w:val="00737D5C"/>
    <w:rsid w:val="00741FB6"/>
    <w:rsid w:val="007436A5"/>
    <w:rsid w:val="007440F7"/>
    <w:rsid w:val="00744EA4"/>
    <w:rsid w:val="007466C1"/>
    <w:rsid w:val="007475DE"/>
    <w:rsid w:val="007525B8"/>
    <w:rsid w:val="00752F55"/>
    <w:rsid w:val="00753ABE"/>
    <w:rsid w:val="00753F0E"/>
    <w:rsid w:val="00754082"/>
    <w:rsid w:val="00754AF8"/>
    <w:rsid w:val="00754B67"/>
    <w:rsid w:val="00757BE5"/>
    <w:rsid w:val="007618AB"/>
    <w:rsid w:val="00763911"/>
    <w:rsid w:val="00766080"/>
    <w:rsid w:val="00766AE5"/>
    <w:rsid w:val="00766E07"/>
    <w:rsid w:val="0076729D"/>
    <w:rsid w:val="007708FF"/>
    <w:rsid w:val="00772987"/>
    <w:rsid w:val="007753EB"/>
    <w:rsid w:val="007813B1"/>
    <w:rsid w:val="00783AEB"/>
    <w:rsid w:val="0079158A"/>
    <w:rsid w:val="00791A3E"/>
    <w:rsid w:val="00794D0E"/>
    <w:rsid w:val="00797A60"/>
    <w:rsid w:val="007A1362"/>
    <w:rsid w:val="007A140E"/>
    <w:rsid w:val="007A3A14"/>
    <w:rsid w:val="007A4AA3"/>
    <w:rsid w:val="007B195F"/>
    <w:rsid w:val="007B1B1E"/>
    <w:rsid w:val="007B2172"/>
    <w:rsid w:val="007B4392"/>
    <w:rsid w:val="007B6F91"/>
    <w:rsid w:val="007C12F3"/>
    <w:rsid w:val="007C1596"/>
    <w:rsid w:val="007C2130"/>
    <w:rsid w:val="007C4154"/>
    <w:rsid w:val="007C4458"/>
    <w:rsid w:val="007C4D91"/>
    <w:rsid w:val="007C59D1"/>
    <w:rsid w:val="007D0BA7"/>
    <w:rsid w:val="007D44EB"/>
    <w:rsid w:val="007D4F55"/>
    <w:rsid w:val="007D5EA3"/>
    <w:rsid w:val="007E0D0E"/>
    <w:rsid w:val="007E0D93"/>
    <w:rsid w:val="007E1A78"/>
    <w:rsid w:val="007E2309"/>
    <w:rsid w:val="007E24B0"/>
    <w:rsid w:val="007E346B"/>
    <w:rsid w:val="007E572F"/>
    <w:rsid w:val="007E6DE4"/>
    <w:rsid w:val="007E748A"/>
    <w:rsid w:val="007E7AAC"/>
    <w:rsid w:val="007E7F1B"/>
    <w:rsid w:val="007F0EBD"/>
    <w:rsid w:val="007F1342"/>
    <w:rsid w:val="007F238B"/>
    <w:rsid w:val="007F6320"/>
    <w:rsid w:val="007F6A03"/>
    <w:rsid w:val="007F7FCC"/>
    <w:rsid w:val="008001DD"/>
    <w:rsid w:val="00802B38"/>
    <w:rsid w:val="00805F80"/>
    <w:rsid w:val="008067BD"/>
    <w:rsid w:val="00807E8F"/>
    <w:rsid w:val="008125C7"/>
    <w:rsid w:val="00816883"/>
    <w:rsid w:val="008237C3"/>
    <w:rsid w:val="00824081"/>
    <w:rsid w:val="00824B5A"/>
    <w:rsid w:val="00826494"/>
    <w:rsid w:val="00826E6F"/>
    <w:rsid w:val="00830790"/>
    <w:rsid w:val="00830F34"/>
    <w:rsid w:val="008314CA"/>
    <w:rsid w:val="0083520F"/>
    <w:rsid w:val="00836A13"/>
    <w:rsid w:val="00840A79"/>
    <w:rsid w:val="00840B5A"/>
    <w:rsid w:val="00842F58"/>
    <w:rsid w:val="008460FD"/>
    <w:rsid w:val="00846322"/>
    <w:rsid w:val="008500BB"/>
    <w:rsid w:val="008525A8"/>
    <w:rsid w:val="00856004"/>
    <w:rsid w:val="008731CD"/>
    <w:rsid w:val="0087431A"/>
    <w:rsid w:val="00874E84"/>
    <w:rsid w:val="00876A41"/>
    <w:rsid w:val="0088034A"/>
    <w:rsid w:val="00880C17"/>
    <w:rsid w:val="00882F63"/>
    <w:rsid w:val="008833F9"/>
    <w:rsid w:val="00883C89"/>
    <w:rsid w:val="0088558A"/>
    <w:rsid w:val="008865B9"/>
    <w:rsid w:val="00887EA8"/>
    <w:rsid w:val="008A0CB0"/>
    <w:rsid w:val="008A1F48"/>
    <w:rsid w:val="008A516B"/>
    <w:rsid w:val="008A628F"/>
    <w:rsid w:val="008A64CE"/>
    <w:rsid w:val="008B2898"/>
    <w:rsid w:val="008B3F99"/>
    <w:rsid w:val="008B4385"/>
    <w:rsid w:val="008B73E1"/>
    <w:rsid w:val="008C20D0"/>
    <w:rsid w:val="008C20EC"/>
    <w:rsid w:val="008C2642"/>
    <w:rsid w:val="008C32FC"/>
    <w:rsid w:val="008C416C"/>
    <w:rsid w:val="008C4E31"/>
    <w:rsid w:val="008C5CE5"/>
    <w:rsid w:val="008C71FA"/>
    <w:rsid w:val="008C7476"/>
    <w:rsid w:val="008D005F"/>
    <w:rsid w:val="008D2DEE"/>
    <w:rsid w:val="008D3787"/>
    <w:rsid w:val="008D3BAE"/>
    <w:rsid w:val="008D5171"/>
    <w:rsid w:val="008D559F"/>
    <w:rsid w:val="008D7D67"/>
    <w:rsid w:val="008E0F98"/>
    <w:rsid w:val="008E236F"/>
    <w:rsid w:val="008E4C7A"/>
    <w:rsid w:val="008E50E1"/>
    <w:rsid w:val="008F05B1"/>
    <w:rsid w:val="008F4391"/>
    <w:rsid w:val="008F4DC6"/>
    <w:rsid w:val="009011AE"/>
    <w:rsid w:val="00903410"/>
    <w:rsid w:val="0090402A"/>
    <w:rsid w:val="009047FE"/>
    <w:rsid w:val="00904D02"/>
    <w:rsid w:val="00907E9B"/>
    <w:rsid w:val="00911ADF"/>
    <w:rsid w:val="00911AF4"/>
    <w:rsid w:val="0091288E"/>
    <w:rsid w:val="00915863"/>
    <w:rsid w:val="00915A49"/>
    <w:rsid w:val="00921015"/>
    <w:rsid w:val="009213E0"/>
    <w:rsid w:val="00921D1A"/>
    <w:rsid w:val="00921EC0"/>
    <w:rsid w:val="00923CBD"/>
    <w:rsid w:val="00925611"/>
    <w:rsid w:val="009261B5"/>
    <w:rsid w:val="00931447"/>
    <w:rsid w:val="00932EFE"/>
    <w:rsid w:val="009333FF"/>
    <w:rsid w:val="00935BA6"/>
    <w:rsid w:val="00937BCD"/>
    <w:rsid w:val="00940C66"/>
    <w:rsid w:val="009414BE"/>
    <w:rsid w:val="00941ED6"/>
    <w:rsid w:val="0094346E"/>
    <w:rsid w:val="00945A83"/>
    <w:rsid w:val="00946E47"/>
    <w:rsid w:val="00950093"/>
    <w:rsid w:val="00951C8E"/>
    <w:rsid w:val="009577B1"/>
    <w:rsid w:val="0096007D"/>
    <w:rsid w:val="009616AE"/>
    <w:rsid w:val="00961871"/>
    <w:rsid w:val="0096244F"/>
    <w:rsid w:val="0096488B"/>
    <w:rsid w:val="00967C30"/>
    <w:rsid w:val="00970DE2"/>
    <w:rsid w:val="00971018"/>
    <w:rsid w:val="00971F24"/>
    <w:rsid w:val="00980C82"/>
    <w:rsid w:val="009826DB"/>
    <w:rsid w:val="00983371"/>
    <w:rsid w:val="009870B0"/>
    <w:rsid w:val="009923CB"/>
    <w:rsid w:val="009940C4"/>
    <w:rsid w:val="009965FB"/>
    <w:rsid w:val="009A234D"/>
    <w:rsid w:val="009A57A9"/>
    <w:rsid w:val="009B1238"/>
    <w:rsid w:val="009B2753"/>
    <w:rsid w:val="009B3B4E"/>
    <w:rsid w:val="009C1128"/>
    <w:rsid w:val="009C3A50"/>
    <w:rsid w:val="009C461F"/>
    <w:rsid w:val="009C741F"/>
    <w:rsid w:val="009D05D3"/>
    <w:rsid w:val="009D0774"/>
    <w:rsid w:val="009D173F"/>
    <w:rsid w:val="009D6545"/>
    <w:rsid w:val="009D69F9"/>
    <w:rsid w:val="009E0ADA"/>
    <w:rsid w:val="009E2B35"/>
    <w:rsid w:val="009E2C5D"/>
    <w:rsid w:val="009E3655"/>
    <w:rsid w:val="009E3A13"/>
    <w:rsid w:val="009E4AF1"/>
    <w:rsid w:val="009E6776"/>
    <w:rsid w:val="009E6C63"/>
    <w:rsid w:val="009E725A"/>
    <w:rsid w:val="009F07B4"/>
    <w:rsid w:val="009F0D38"/>
    <w:rsid w:val="009F1FAE"/>
    <w:rsid w:val="009F39BF"/>
    <w:rsid w:val="009F408A"/>
    <w:rsid w:val="009F4CA7"/>
    <w:rsid w:val="009F4D8C"/>
    <w:rsid w:val="009F51E3"/>
    <w:rsid w:val="009F56FF"/>
    <w:rsid w:val="009F5DE5"/>
    <w:rsid w:val="009F7C4F"/>
    <w:rsid w:val="00A000C0"/>
    <w:rsid w:val="00A00E5D"/>
    <w:rsid w:val="00A00F50"/>
    <w:rsid w:val="00A028F7"/>
    <w:rsid w:val="00A03508"/>
    <w:rsid w:val="00A04358"/>
    <w:rsid w:val="00A0606F"/>
    <w:rsid w:val="00A074D6"/>
    <w:rsid w:val="00A11630"/>
    <w:rsid w:val="00A12D6C"/>
    <w:rsid w:val="00A14358"/>
    <w:rsid w:val="00A17FCE"/>
    <w:rsid w:val="00A20FD7"/>
    <w:rsid w:val="00A21B2E"/>
    <w:rsid w:val="00A30711"/>
    <w:rsid w:val="00A30A72"/>
    <w:rsid w:val="00A31CF3"/>
    <w:rsid w:val="00A31F98"/>
    <w:rsid w:val="00A32464"/>
    <w:rsid w:val="00A36E87"/>
    <w:rsid w:val="00A3711E"/>
    <w:rsid w:val="00A4090C"/>
    <w:rsid w:val="00A4137A"/>
    <w:rsid w:val="00A4413C"/>
    <w:rsid w:val="00A444EE"/>
    <w:rsid w:val="00A460CB"/>
    <w:rsid w:val="00A464DB"/>
    <w:rsid w:val="00A51533"/>
    <w:rsid w:val="00A57E38"/>
    <w:rsid w:val="00A60E27"/>
    <w:rsid w:val="00A6309A"/>
    <w:rsid w:val="00A64A24"/>
    <w:rsid w:val="00A65474"/>
    <w:rsid w:val="00A6798A"/>
    <w:rsid w:val="00A67D27"/>
    <w:rsid w:val="00A717BB"/>
    <w:rsid w:val="00A737E2"/>
    <w:rsid w:val="00A76E23"/>
    <w:rsid w:val="00A76FC2"/>
    <w:rsid w:val="00A77E06"/>
    <w:rsid w:val="00A815AC"/>
    <w:rsid w:val="00A84315"/>
    <w:rsid w:val="00A86A04"/>
    <w:rsid w:val="00A91D4B"/>
    <w:rsid w:val="00AA002E"/>
    <w:rsid w:val="00AA052F"/>
    <w:rsid w:val="00AA22F2"/>
    <w:rsid w:val="00AA31C0"/>
    <w:rsid w:val="00AA326C"/>
    <w:rsid w:val="00AA3AD9"/>
    <w:rsid w:val="00AA46DB"/>
    <w:rsid w:val="00AA51D1"/>
    <w:rsid w:val="00AA53D3"/>
    <w:rsid w:val="00AA61B5"/>
    <w:rsid w:val="00AA78AB"/>
    <w:rsid w:val="00AB02BF"/>
    <w:rsid w:val="00AB0438"/>
    <w:rsid w:val="00AB050C"/>
    <w:rsid w:val="00AB0709"/>
    <w:rsid w:val="00AB072F"/>
    <w:rsid w:val="00AB0DB2"/>
    <w:rsid w:val="00AB507A"/>
    <w:rsid w:val="00AB512A"/>
    <w:rsid w:val="00AB51C0"/>
    <w:rsid w:val="00AB5FCF"/>
    <w:rsid w:val="00AB6D56"/>
    <w:rsid w:val="00AB71FE"/>
    <w:rsid w:val="00AB7944"/>
    <w:rsid w:val="00AC2AC9"/>
    <w:rsid w:val="00AC3DAC"/>
    <w:rsid w:val="00AC6FA9"/>
    <w:rsid w:val="00AD129B"/>
    <w:rsid w:val="00AD1841"/>
    <w:rsid w:val="00AD6F47"/>
    <w:rsid w:val="00AE3083"/>
    <w:rsid w:val="00AE6CF6"/>
    <w:rsid w:val="00AF2AC4"/>
    <w:rsid w:val="00AF437C"/>
    <w:rsid w:val="00AF45B7"/>
    <w:rsid w:val="00AF4EED"/>
    <w:rsid w:val="00AF5F61"/>
    <w:rsid w:val="00AF6299"/>
    <w:rsid w:val="00AF7567"/>
    <w:rsid w:val="00B024AC"/>
    <w:rsid w:val="00B042F8"/>
    <w:rsid w:val="00B10971"/>
    <w:rsid w:val="00B12996"/>
    <w:rsid w:val="00B15929"/>
    <w:rsid w:val="00B15DE5"/>
    <w:rsid w:val="00B21364"/>
    <w:rsid w:val="00B2383E"/>
    <w:rsid w:val="00B32152"/>
    <w:rsid w:val="00B32DF1"/>
    <w:rsid w:val="00B36416"/>
    <w:rsid w:val="00B40D00"/>
    <w:rsid w:val="00B432ED"/>
    <w:rsid w:val="00B4565C"/>
    <w:rsid w:val="00B50889"/>
    <w:rsid w:val="00B52D1A"/>
    <w:rsid w:val="00B52D4B"/>
    <w:rsid w:val="00B54E6A"/>
    <w:rsid w:val="00B56C04"/>
    <w:rsid w:val="00B60327"/>
    <w:rsid w:val="00B61390"/>
    <w:rsid w:val="00B641B9"/>
    <w:rsid w:val="00B716B0"/>
    <w:rsid w:val="00B73168"/>
    <w:rsid w:val="00B73F3F"/>
    <w:rsid w:val="00B769A1"/>
    <w:rsid w:val="00B800CD"/>
    <w:rsid w:val="00B8376C"/>
    <w:rsid w:val="00B86CBB"/>
    <w:rsid w:val="00B92BB2"/>
    <w:rsid w:val="00B940D9"/>
    <w:rsid w:val="00B942CA"/>
    <w:rsid w:val="00B97F31"/>
    <w:rsid w:val="00BA55A7"/>
    <w:rsid w:val="00BA5981"/>
    <w:rsid w:val="00BB0FBC"/>
    <w:rsid w:val="00BC0661"/>
    <w:rsid w:val="00BC0E52"/>
    <w:rsid w:val="00BC22A4"/>
    <w:rsid w:val="00BC44FB"/>
    <w:rsid w:val="00BD2DA6"/>
    <w:rsid w:val="00BD48BD"/>
    <w:rsid w:val="00BD71D3"/>
    <w:rsid w:val="00BE10FB"/>
    <w:rsid w:val="00BE20BC"/>
    <w:rsid w:val="00BE3042"/>
    <w:rsid w:val="00BE3271"/>
    <w:rsid w:val="00BE4092"/>
    <w:rsid w:val="00BE4961"/>
    <w:rsid w:val="00BE6EC9"/>
    <w:rsid w:val="00BE72CC"/>
    <w:rsid w:val="00BF044F"/>
    <w:rsid w:val="00BF13EE"/>
    <w:rsid w:val="00BF2AF0"/>
    <w:rsid w:val="00BF4076"/>
    <w:rsid w:val="00BF40FD"/>
    <w:rsid w:val="00BF477B"/>
    <w:rsid w:val="00BF5D35"/>
    <w:rsid w:val="00BF713B"/>
    <w:rsid w:val="00C0071D"/>
    <w:rsid w:val="00C02894"/>
    <w:rsid w:val="00C0326F"/>
    <w:rsid w:val="00C045D7"/>
    <w:rsid w:val="00C0608F"/>
    <w:rsid w:val="00C06104"/>
    <w:rsid w:val="00C06B00"/>
    <w:rsid w:val="00C078C7"/>
    <w:rsid w:val="00C07CF5"/>
    <w:rsid w:val="00C10BA7"/>
    <w:rsid w:val="00C15213"/>
    <w:rsid w:val="00C16C7E"/>
    <w:rsid w:val="00C2030E"/>
    <w:rsid w:val="00C21B2F"/>
    <w:rsid w:val="00C2292E"/>
    <w:rsid w:val="00C2628B"/>
    <w:rsid w:val="00C2690B"/>
    <w:rsid w:val="00C30706"/>
    <w:rsid w:val="00C31467"/>
    <w:rsid w:val="00C40F71"/>
    <w:rsid w:val="00C416FA"/>
    <w:rsid w:val="00C42DC9"/>
    <w:rsid w:val="00C45117"/>
    <w:rsid w:val="00C455C8"/>
    <w:rsid w:val="00C46BCF"/>
    <w:rsid w:val="00C507D1"/>
    <w:rsid w:val="00C51E5E"/>
    <w:rsid w:val="00C54649"/>
    <w:rsid w:val="00C56600"/>
    <w:rsid w:val="00C569D8"/>
    <w:rsid w:val="00C570A8"/>
    <w:rsid w:val="00C577B5"/>
    <w:rsid w:val="00C601B9"/>
    <w:rsid w:val="00C61153"/>
    <w:rsid w:val="00C61D54"/>
    <w:rsid w:val="00C63C48"/>
    <w:rsid w:val="00C63ED0"/>
    <w:rsid w:val="00C70198"/>
    <w:rsid w:val="00C72375"/>
    <w:rsid w:val="00C72F1E"/>
    <w:rsid w:val="00C769E5"/>
    <w:rsid w:val="00C80E7C"/>
    <w:rsid w:val="00C812FD"/>
    <w:rsid w:val="00C845AA"/>
    <w:rsid w:val="00C84917"/>
    <w:rsid w:val="00C86D3C"/>
    <w:rsid w:val="00C87089"/>
    <w:rsid w:val="00C92BE6"/>
    <w:rsid w:val="00CA2F78"/>
    <w:rsid w:val="00CA3D9F"/>
    <w:rsid w:val="00CA447C"/>
    <w:rsid w:val="00CA4DE2"/>
    <w:rsid w:val="00CA6B6F"/>
    <w:rsid w:val="00CA6E01"/>
    <w:rsid w:val="00CB3218"/>
    <w:rsid w:val="00CB39DE"/>
    <w:rsid w:val="00CB49B2"/>
    <w:rsid w:val="00CB57F8"/>
    <w:rsid w:val="00CB5C52"/>
    <w:rsid w:val="00CB6A4E"/>
    <w:rsid w:val="00CC11AF"/>
    <w:rsid w:val="00CC1D54"/>
    <w:rsid w:val="00CC315B"/>
    <w:rsid w:val="00CC32DD"/>
    <w:rsid w:val="00CC4972"/>
    <w:rsid w:val="00CC6418"/>
    <w:rsid w:val="00CD0339"/>
    <w:rsid w:val="00CD0A3D"/>
    <w:rsid w:val="00CD1BF5"/>
    <w:rsid w:val="00CD4283"/>
    <w:rsid w:val="00CD6305"/>
    <w:rsid w:val="00CD7A38"/>
    <w:rsid w:val="00CE235C"/>
    <w:rsid w:val="00CE4284"/>
    <w:rsid w:val="00CE5BF9"/>
    <w:rsid w:val="00CF3BDD"/>
    <w:rsid w:val="00CF4AA7"/>
    <w:rsid w:val="00CF6FDE"/>
    <w:rsid w:val="00D029E9"/>
    <w:rsid w:val="00D0498A"/>
    <w:rsid w:val="00D052C5"/>
    <w:rsid w:val="00D1201B"/>
    <w:rsid w:val="00D12A2E"/>
    <w:rsid w:val="00D130E0"/>
    <w:rsid w:val="00D16080"/>
    <w:rsid w:val="00D21430"/>
    <w:rsid w:val="00D24DE3"/>
    <w:rsid w:val="00D27B28"/>
    <w:rsid w:val="00D27E0C"/>
    <w:rsid w:val="00D309A7"/>
    <w:rsid w:val="00D31FDE"/>
    <w:rsid w:val="00D3594D"/>
    <w:rsid w:val="00D37004"/>
    <w:rsid w:val="00D43981"/>
    <w:rsid w:val="00D45929"/>
    <w:rsid w:val="00D46FED"/>
    <w:rsid w:val="00D5003A"/>
    <w:rsid w:val="00D5124E"/>
    <w:rsid w:val="00D51426"/>
    <w:rsid w:val="00D53042"/>
    <w:rsid w:val="00D530E5"/>
    <w:rsid w:val="00D533B9"/>
    <w:rsid w:val="00D5358B"/>
    <w:rsid w:val="00D5767D"/>
    <w:rsid w:val="00D57978"/>
    <w:rsid w:val="00D617D2"/>
    <w:rsid w:val="00D61CE8"/>
    <w:rsid w:val="00D62040"/>
    <w:rsid w:val="00D62AC7"/>
    <w:rsid w:val="00D70497"/>
    <w:rsid w:val="00D7288C"/>
    <w:rsid w:val="00D73400"/>
    <w:rsid w:val="00D769AC"/>
    <w:rsid w:val="00D811F5"/>
    <w:rsid w:val="00D812B2"/>
    <w:rsid w:val="00D83951"/>
    <w:rsid w:val="00D83A25"/>
    <w:rsid w:val="00D84175"/>
    <w:rsid w:val="00D845C8"/>
    <w:rsid w:val="00D84A27"/>
    <w:rsid w:val="00D85B80"/>
    <w:rsid w:val="00D86AE8"/>
    <w:rsid w:val="00D877AA"/>
    <w:rsid w:val="00D9001A"/>
    <w:rsid w:val="00D95629"/>
    <w:rsid w:val="00D96469"/>
    <w:rsid w:val="00D96C1B"/>
    <w:rsid w:val="00DA0474"/>
    <w:rsid w:val="00DA21E9"/>
    <w:rsid w:val="00DB3652"/>
    <w:rsid w:val="00DB6768"/>
    <w:rsid w:val="00DC1598"/>
    <w:rsid w:val="00DC268D"/>
    <w:rsid w:val="00DC2E5F"/>
    <w:rsid w:val="00DC4E4F"/>
    <w:rsid w:val="00DC6885"/>
    <w:rsid w:val="00DD44F2"/>
    <w:rsid w:val="00DD7FCC"/>
    <w:rsid w:val="00DE3166"/>
    <w:rsid w:val="00DE41EE"/>
    <w:rsid w:val="00DF54DD"/>
    <w:rsid w:val="00DF6694"/>
    <w:rsid w:val="00DF6A7C"/>
    <w:rsid w:val="00E00E65"/>
    <w:rsid w:val="00E01716"/>
    <w:rsid w:val="00E03A20"/>
    <w:rsid w:val="00E05FC4"/>
    <w:rsid w:val="00E06A49"/>
    <w:rsid w:val="00E06CC3"/>
    <w:rsid w:val="00E0733A"/>
    <w:rsid w:val="00E14DA9"/>
    <w:rsid w:val="00E15EE6"/>
    <w:rsid w:val="00E201BD"/>
    <w:rsid w:val="00E218A4"/>
    <w:rsid w:val="00E22BE8"/>
    <w:rsid w:val="00E25F7C"/>
    <w:rsid w:val="00E27144"/>
    <w:rsid w:val="00E303B7"/>
    <w:rsid w:val="00E305F6"/>
    <w:rsid w:val="00E32617"/>
    <w:rsid w:val="00E3545C"/>
    <w:rsid w:val="00E4029E"/>
    <w:rsid w:val="00E41245"/>
    <w:rsid w:val="00E41C25"/>
    <w:rsid w:val="00E41D18"/>
    <w:rsid w:val="00E42585"/>
    <w:rsid w:val="00E44558"/>
    <w:rsid w:val="00E44A25"/>
    <w:rsid w:val="00E45D5D"/>
    <w:rsid w:val="00E465A5"/>
    <w:rsid w:val="00E46937"/>
    <w:rsid w:val="00E52176"/>
    <w:rsid w:val="00E5413D"/>
    <w:rsid w:val="00E57955"/>
    <w:rsid w:val="00E633D1"/>
    <w:rsid w:val="00E64311"/>
    <w:rsid w:val="00E66D64"/>
    <w:rsid w:val="00E72374"/>
    <w:rsid w:val="00E74C06"/>
    <w:rsid w:val="00E77939"/>
    <w:rsid w:val="00E8187F"/>
    <w:rsid w:val="00E81CAD"/>
    <w:rsid w:val="00E839C7"/>
    <w:rsid w:val="00E85AF4"/>
    <w:rsid w:val="00E85E56"/>
    <w:rsid w:val="00E873A5"/>
    <w:rsid w:val="00E93433"/>
    <w:rsid w:val="00E93B0E"/>
    <w:rsid w:val="00E9437C"/>
    <w:rsid w:val="00E95165"/>
    <w:rsid w:val="00E95EE1"/>
    <w:rsid w:val="00EA14EB"/>
    <w:rsid w:val="00EA1601"/>
    <w:rsid w:val="00EA486F"/>
    <w:rsid w:val="00EA4B3D"/>
    <w:rsid w:val="00EA699D"/>
    <w:rsid w:val="00EB0E79"/>
    <w:rsid w:val="00EB1924"/>
    <w:rsid w:val="00EB1BE8"/>
    <w:rsid w:val="00EB556D"/>
    <w:rsid w:val="00EC00E0"/>
    <w:rsid w:val="00EC0A58"/>
    <w:rsid w:val="00EC1CB2"/>
    <w:rsid w:val="00EC2013"/>
    <w:rsid w:val="00EC514A"/>
    <w:rsid w:val="00ED0470"/>
    <w:rsid w:val="00ED1668"/>
    <w:rsid w:val="00ED1DD8"/>
    <w:rsid w:val="00ED32B9"/>
    <w:rsid w:val="00ED585A"/>
    <w:rsid w:val="00EE0052"/>
    <w:rsid w:val="00EE3982"/>
    <w:rsid w:val="00EE6078"/>
    <w:rsid w:val="00EE6FCF"/>
    <w:rsid w:val="00EE7AA0"/>
    <w:rsid w:val="00EF3C3E"/>
    <w:rsid w:val="00EF6130"/>
    <w:rsid w:val="00F01E0D"/>
    <w:rsid w:val="00F035E7"/>
    <w:rsid w:val="00F04D99"/>
    <w:rsid w:val="00F10946"/>
    <w:rsid w:val="00F13CB2"/>
    <w:rsid w:val="00F14685"/>
    <w:rsid w:val="00F1692B"/>
    <w:rsid w:val="00F20795"/>
    <w:rsid w:val="00F23AC7"/>
    <w:rsid w:val="00F23F4C"/>
    <w:rsid w:val="00F314A6"/>
    <w:rsid w:val="00F329D5"/>
    <w:rsid w:val="00F331F6"/>
    <w:rsid w:val="00F342CD"/>
    <w:rsid w:val="00F42360"/>
    <w:rsid w:val="00F433C9"/>
    <w:rsid w:val="00F46E13"/>
    <w:rsid w:val="00F56F10"/>
    <w:rsid w:val="00F601BC"/>
    <w:rsid w:val="00F603CE"/>
    <w:rsid w:val="00F617E3"/>
    <w:rsid w:val="00F6184E"/>
    <w:rsid w:val="00F63D32"/>
    <w:rsid w:val="00F66EFB"/>
    <w:rsid w:val="00F67E9F"/>
    <w:rsid w:val="00F7025B"/>
    <w:rsid w:val="00F7315B"/>
    <w:rsid w:val="00F7378F"/>
    <w:rsid w:val="00F73BD4"/>
    <w:rsid w:val="00F75A91"/>
    <w:rsid w:val="00F75F20"/>
    <w:rsid w:val="00F836FA"/>
    <w:rsid w:val="00F83772"/>
    <w:rsid w:val="00F9122B"/>
    <w:rsid w:val="00F92504"/>
    <w:rsid w:val="00FA0E6F"/>
    <w:rsid w:val="00FA4379"/>
    <w:rsid w:val="00FA597B"/>
    <w:rsid w:val="00FB175E"/>
    <w:rsid w:val="00FB2DA4"/>
    <w:rsid w:val="00FB458C"/>
    <w:rsid w:val="00FB5974"/>
    <w:rsid w:val="00FB5B93"/>
    <w:rsid w:val="00FC0E2C"/>
    <w:rsid w:val="00FC39D6"/>
    <w:rsid w:val="00FC448F"/>
    <w:rsid w:val="00FC611A"/>
    <w:rsid w:val="00FD15B2"/>
    <w:rsid w:val="00FD2F7A"/>
    <w:rsid w:val="00FD4E2C"/>
    <w:rsid w:val="00FD50CE"/>
    <w:rsid w:val="00FD58C3"/>
    <w:rsid w:val="00FD71DA"/>
    <w:rsid w:val="00FD741A"/>
    <w:rsid w:val="00FE1410"/>
    <w:rsid w:val="00FE14BE"/>
    <w:rsid w:val="00FE15FF"/>
    <w:rsid w:val="00FE17F3"/>
    <w:rsid w:val="00FE20A6"/>
    <w:rsid w:val="00FE22BC"/>
    <w:rsid w:val="00FE6723"/>
    <w:rsid w:val="00FE69E5"/>
    <w:rsid w:val="00FF0862"/>
    <w:rsid w:val="00FF09F7"/>
    <w:rsid w:val="00FF1E1C"/>
    <w:rsid w:val="00FF322E"/>
    <w:rsid w:val="00FF3D34"/>
    <w:rsid w:val="00FF40B3"/>
    <w:rsid w:val="00FF575B"/>
    <w:rsid w:val="00FF63C0"/>
    <w:rsid w:val="00FF6FB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A4AC97C"/>
  <w14:defaultImageDpi w14:val="330"/>
  <w15:docId w15:val="{8CD8B099-50DD-4544-954D-6E777CF59A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9" w:unhideWhenUsed="1" w:qFormat="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C18B2"/>
    <w:pPr>
      <w:spacing w:before="120" w:after="120" w:line="276" w:lineRule="auto"/>
      <w:jc w:val="both"/>
    </w:pPr>
  </w:style>
  <w:style w:type="paragraph" w:styleId="Ttulo1">
    <w:name w:val="heading 1"/>
    <w:basedOn w:val="Normal"/>
    <w:next w:val="Normal"/>
    <w:link w:val="Ttulo1Car"/>
    <w:uiPriority w:val="9"/>
    <w:qFormat/>
    <w:rsid w:val="0016557D"/>
    <w:pPr>
      <w:keepNext/>
      <w:keepLines/>
      <w:numPr>
        <w:numId w:val="1"/>
      </w:numPr>
      <w:spacing w:before="240"/>
      <w:outlineLvl w:val="0"/>
    </w:pPr>
    <w:rPr>
      <w:rFonts w:asciiTheme="majorHAnsi" w:eastAsiaTheme="majorEastAsia" w:hAnsiTheme="majorHAnsi" w:cstheme="majorBidi"/>
      <w:b/>
      <w:color w:val="1C5026"/>
      <w:sz w:val="32"/>
      <w:szCs w:val="32"/>
    </w:rPr>
  </w:style>
  <w:style w:type="paragraph" w:styleId="Ttulo2">
    <w:name w:val="heading 2"/>
    <w:basedOn w:val="Normal"/>
    <w:next w:val="Normal"/>
    <w:link w:val="Ttulo2Car"/>
    <w:uiPriority w:val="9"/>
    <w:unhideWhenUsed/>
    <w:qFormat/>
    <w:rsid w:val="0016557D"/>
    <w:pPr>
      <w:keepNext/>
      <w:keepLines/>
      <w:numPr>
        <w:ilvl w:val="1"/>
        <w:numId w:val="1"/>
      </w:numPr>
      <w:spacing w:before="240"/>
      <w:outlineLvl w:val="1"/>
    </w:pPr>
    <w:rPr>
      <w:rFonts w:asciiTheme="majorHAnsi" w:eastAsiaTheme="majorEastAsia" w:hAnsiTheme="majorHAnsi" w:cstheme="majorBidi"/>
      <w:b/>
      <w:color w:val="1C5026"/>
      <w:sz w:val="26"/>
      <w:szCs w:val="26"/>
    </w:rPr>
  </w:style>
  <w:style w:type="paragraph" w:styleId="Ttulo3">
    <w:name w:val="heading 3"/>
    <w:basedOn w:val="Normal"/>
    <w:next w:val="Normal"/>
    <w:link w:val="Ttulo3Car"/>
    <w:uiPriority w:val="9"/>
    <w:unhideWhenUsed/>
    <w:qFormat/>
    <w:rsid w:val="0016557D"/>
    <w:pPr>
      <w:keepNext/>
      <w:keepLines/>
      <w:numPr>
        <w:ilvl w:val="2"/>
        <w:numId w:val="1"/>
      </w:numPr>
      <w:spacing w:before="240"/>
      <w:outlineLvl w:val="2"/>
    </w:pPr>
    <w:rPr>
      <w:rFonts w:asciiTheme="majorHAnsi" w:eastAsiaTheme="majorEastAsia" w:hAnsiTheme="majorHAnsi" w:cstheme="majorBidi"/>
      <w:color w:val="1C5026"/>
    </w:rPr>
  </w:style>
  <w:style w:type="paragraph" w:styleId="Ttulo4">
    <w:name w:val="heading 4"/>
    <w:basedOn w:val="Normal"/>
    <w:next w:val="Normal"/>
    <w:link w:val="Ttulo4Car"/>
    <w:uiPriority w:val="9"/>
    <w:semiHidden/>
    <w:unhideWhenUsed/>
    <w:qFormat/>
    <w:rsid w:val="001A5405"/>
    <w:pPr>
      <w:keepNext/>
      <w:keepLines/>
      <w:numPr>
        <w:ilvl w:val="3"/>
        <w:numId w:val="1"/>
      </w:numPr>
      <w:spacing w:before="4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semiHidden/>
    <w:unhideWhenUsed/>
    <w:qFormat/>
    <w:rsid w:val="001A5405"/>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
    <w:uiPriority w:val="9"/>
    <w:semiHidden/>
    <w:unhideWhenUsed/>
    <w:qFormat/>
    <w:rsid w:val="001A5405"/>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ar"/>
    <w:uiPriority w:val="9"/>
    <w:semiHidden/>
    <w:unhideWhenUsed/>
    <w:qFormat/>
    <w:rsid w:val="001A5405"/>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semiHidden/>
    <w:unhideWhenUsed/>
    <w:qFormat/>
    <w:rsid w:val="001A5405"/>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1A5405"/>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971F24"/>
    <w:pPr>
      <w:tabs>
        <w:tab w:val="center" w:pos="4703"/>
        <w:tab w:val="right" w:pos="9406"/>
      </w:tabs>
    </w:pPr>
  </w:style>
  <w:style w:type="character" w:customStyle="1" w:styleId="EncabezadoCar">
    <w:name w:val="Encabezado Car"/>
    <w:basedOn w:val="Fuentedeprrafopredeter"/>
    <w:link w:val="Encabezado"/>
    <w:uiPriority w:val="99"/>
    <w:rsid w:val="00971F24"/>
  </w:style>
  <w:style w:type="paragraph" w:styleId="Piedepgina">
    <w:name w:val="footer"/>
    <w:basedOn w:val="Normal"/>
    <w:link w:val="PiedepginaCar"/>
    <w:autoRedefine/>
    <w:uiPriority w:val="99"/>
    <w:unhideWhenUsed/>
    <w:rsid w:val="00971F24"/>
    <w:pPr>
      <w:tabs>
        <w:tab w:val="center" w:pos="4703"/>
        <w:tab w:val="right" w:pos="9406"/>
      </w:tabs>
    </w:pPr>
  </w:style>
  <w:style w:type="character" w:customStyle="1" w:styleId="PiedepginaCar">
    <w:name w:val="Pie de página Car"/>
    <w:basedOn w:val="Fuentedeprrafopredeter"/>
    <w:link w:val="Piedepgina"/>
    <w:uiPriority w:val="99"/>
    <w:rsid w:val="00971F24"/>
  </w:style>
  <w:style w:type="table" w:styleId="Tablaconcuadrcula">
    <w:name w:val="Table Grid"/>
    <w:basedOn w:val="Tablanormal"/>
    <w:uiPriority w:val="39"/>
    <w:rsid w:val="00971F2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decuadrcula4-nfasis61">
    <w:name w:val="Tabla de cuadrícula 4 - Énfasis 61"/>
    <w:basedOn w:val="Tablanormal"/>
    <w:uiPriority w:val="49"/>
    <w:rsid w:val="00971F24"/>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styleId="Nmerodepgina">
    <w:name w:val="page number"/>
    <w:basedOn w:val="Fuentedeprrafopredeter"/>
    <w:uiPriority w:val="99"/>
    <w:semiHidden/>
    <w:unhideWhenUsed/>
    <w:rsid w:val="00921D1A"/>
  </w:style>
  <w:style w:type="character" w:customStyle="1" w:styleId="Ttulo1Car">
    <w:name w:val="Título 1 Car"/>
    <w:basedOn w:val="Fuentedeprrafopredeter"/>
    <w:link w:val="Ttulo1"/>
    <w:uiPriority w:val="9"/>
    <w:rsid w:val="0016557D"/>
    <w:rPr>
      <w:rFonts w:asciiTheme="majorHAnsi" w:eastAsiaTheme="majorEastAsia" w:hAnsiTheme="majorHAnsi" w:cstheme="majorBidi"/>
      <w:b/>
      <w:color w:val="1C5026"/>
      <w:sz w:val="32"/>
      <w:szCs w:val="32"/>
    </w:rPr>
  </w:style>
  <w:style w:type="paragraph" w:styleId="TtuloTDC">
    <w:name w:val="TOC Heading"/>
    <w:basedOn w:val="Ttulo1"/>
    <w:next w:val="Normal"/>
    <w:uiPriority w:val="39"/>
    <w:unhideWhenUsed/>
    <w:qFormat/>
    <w:rsid w:val="00961871"/>
    <w:pPr>
      <w:spacing w:before="480"/>
      <w:outlineLvl w:val="9"/>
    </w:pPr>
    <w:rPr>
      <w:b w:val="0"/>
      <w:bCs/>
      <w:sz w:val="28"/>
      <w:szCs w:val="28"/>
      <w:lang w:val="en-US"/>
    </w:rPr>
  </w:style>
  <w:style w:type="paragraph" w:styleId="TDC1">
    <w:name w:val="toc 1"/>
    <w:basedOn w:val="Normal"/>
    <w:next w:val="Normal"/>
    <w:autoRedefine/>
    <w:uiPriority w:val="39"/>
    <w:unhideWhenUsed/>
    <w:rsid w:val="002F404B"/>
    <w:rPr>
      <w:rFonts w:cstheme="minorHAnsi"/>
      <w:b/>
      <w:bCs/>
      <w:i/>
      <w:iCs/>
      <w:color w:val="1C5026"/>
    </w:rPr>
  </w:style>
  <w:style w:type="paragraph" w:styleId="TDC2">
    <w:name w:val="toc 2"/>
    <w:basedOn w:val="Normal"/>
    <w:next w:val="Normal"/>
    <w:autoRedefine/>
    <w:uiPriority w:val="39"/>
    <w:unhideWhenUsed/>
    <w:rsid w:val="00961871"/>
    <w:pPr>
      <w:ind w:left="240"/>
    </w:pPr>
    <w:rPr>
      <w:rFonts w:cstheme="minorHAnsi"/>
      <w:b/>
      <w:bCs/>
      <w:sz w:val="22"/>
      <w:szCs w:val="22"/>
    </w:rPr>
  </w:style>
  <w:style w:type="paragraph" w:styleId="TDC3">
    <w:name w:val="toc 3"/>
    <w:basedOn w:val="Normal"/>
    <w:next w:val="Normal"/>
    <w:autoRedefine/>
    <w:uiPriority w:val="39"/>
    <w:unhideWhenUsed/>
    <w:rsid w:val="00961871"/>
    <w:pPr>
      <w:ind w:left="480"/>
    </w:pPr>
    <w:rPr>
      <w:rFonts w:cstheme="minorHAnsi"/>
      <w:sz w:val="20"/>
      <w:szCs w:val="20"/>
    </w:rPr>
  </w:style>
  <w:style w:type="paragraph" w:styleId="TDC4">
    <w:name w:val="toc 4"/>
    <w:basedOn w:val="Normal"/>
    <w:next w:val="Normal"/>
    <w:autoRedefine/>
    <w:uiPriority w:val="39"/>
    <w:semiHidden/>
    <w:unhideWhenUsed/>
    <w:rsid w:val="00961871"/>
    <w:pPr>
      <w:ind w:left="720"/>
    </w:pPr>
    <w:rPr>
      <w:rFonts w:cstheme="minorHAnsi"/>
      <w:sz w:val="20"/>
      <w:szCs w:val="20"/>
    </w:rPr>
  </w:style>
  <w:style w:type="paragraph" w:styleId="TDC5">
    <w:name w:val="toc 5"/>
    <w:basedOn w:val="Normal"/>
    <w:next w:val="Normal"/>
    <w:autoRedefine/>
    <w:uiPriority w:val="39"/>
    <w:semiHidden/>
    <w:unhideWhenUsed/>
    <w:rsid w:val="00961871"/>
    <w:pPr>
      <w:ind w:left="960"/>
    </w:pPr>
    <w:rPr>
      <w:rFonts w:cstheme="minorHAnsi"/>
      <w:sz w:val="20"/>
      <w:szCs w:val="20"/>
    </w:rPr>
  </w:style>
  <w:style w:type="paragraph" w:styleId="TDC6">
    <w:name w:val="toc 6"/>
    <w:basedOn w:val="Normal"/>
    <w:next w:val="Normal"/>
    <w:autoRedefine/>
    <w:uiPriority w:val="39"/>
    <w:semiHidden/>
    <w:unhideWhenUsed/>
    <w:rsid w:val="00961871"/>
    <w:pPr>
      <w:ind w:left="1200"/>
    </w:pPr>
    <w:rPr>
      <w:rFonts w:cstheme="minorHAnsi"/>
      <w:sz w:val="20"/>
      <w:szCs w:val="20"/>
    </w:rPr>
  </w:style>
  <w:style w:type="paragraph" w:styleId="TDC7">
    <w:name w:val="toc 7"/>
    <w:basedOn w:val="Normal"/>
    <w:next w:val="Normal"/>
    <w:autoRedefine/>
    <w:uiPriority w:val="39"/>
    <w:semiHidden/>
    <w:unhideWhenUsed/>
    <w:rsid w:val="00961871"/>
    <w:pPr>
      <w:ind w:left="1440"/>
    </w:pPr>
    <w:rPr>
      <w:rFonts w:cstheme="minorHAnsi"/>
      <w:sz w:val="20"/>
      <w:szCs w:val="20"/>
    </w:rPr>
  </w:style>
  <w:style w:type="paragraph" w:styleId="TDC8">
    <w:name w:val="toc 8"/>
    <w:basedOn w:val="Normal"/>
    <w:next w:val="Normal"/>
    <w:autoRedefine/>
    <w:uiPriority w:val="39"/>
    <w:semiHidden/>
    <w:unhideWhenUsed/>
    <w:rsid w:val="00961871"/>
    <w:pPr>
      <w:ind w:left="1680"/>
    </w:pPr>
    <w:rPr>
      <w:rFonts w:cstheme="minorHAnsi"/>
      <w:sz w:val="20"/>
      <w:szCs w:val="20"/>
    </w:rPr>
  </w:style>
  <w:style w:type="paragraph" w:styleId="TDC9">
    <w:name w:val="toc 9"/>
    <w:basedOn w:val="Normal"/>
    <w:next w:val="Normal"/>
    <w:autoRedefine/>
    <w:uiPriority w:val="39"/>
    <w:semiHidden/>
    <w:unhideWhenUsed/>
    <w:rsid w:val="00961871"/>
    <w:pPr>
      <w:ind w:left="1920"/>
    </w:pPr>
    <w:rPr>
      <w:rFonts w:cstheme="minorHAnsi"/>
      <w:sz w:val="20"/>
      <w:szCs w:val="20"/>
    </w:rPr>
  </w:style>
  <w:style w:type="character" w:customStyle="1" w:styleId="Ttulo2Car">
    <w:name w:val="Título 2 Car"/>
    <w:basedOn w:val="Fuentedeprrafopredeter"/>
    <w:link w:val="Ttulo2"/>
    <w:uiPriority w:val="9"/>
    <w:rsid w:val="0016557D"/>
    <w:rPr>
      <w:rFonts w:asciiTheme="majorHAnsi" w:eastAsiaTheme="majorEastAsia" w:hAnsiTheme="majorHAnsi" w:cstheme="majorBidi"/>
      <w:b/>
      <w:color w:val="1C5026"/>
      <w:sz w:val="26"/>
      <w:szCs w:val="26"/>
    </w:rPr>
  </w:style>
  <w:style w:type="character" w:customStyle="1" w:styleId="Ttulo3Car">
    <w:name w:val="Título 3 Car"/>
    <w:basedOn w:val="Fuentedeprrafopredeter"/>
    <w:link w:val="Ttulo3"/>
    <w:uiPriority w:val="9"/>
    <w:rsid w:val="0016557D"/>
    <w:rPr>
      <w:rFonts w:asciiTheme="majorHAnsi" w:eastAsiaTheme="majorEastAsia" w:hAnsiTheme="majorHAnsi" w:cstheme="majorBidi"/>
      <w:color w:val="1C5026"/>
    </w:rPr>
  </w:style>
  <w:style w:type="character" w:customStyle="1" w:styleId="Ttulo4Car">
    <w:name w:val="Título 4 Car"/>
    <w:basedOn w:val="Fuentedeprrafopredeter"/>
    <w:link w:val="Ttulo4"/>
    <w:uiPriority w:val="9"/>
    <w:semiHidden/>
    <w:rsid w:val="001A5405"/>
    <w:rPr>
      <w:rFonts w:asciiTheme="majorHAnsi" w:eastAsiaTheme="majorEastAsia" w:hAnsiTheme="majorHAnsi" w:cstheme="majorBidi"/>
      <w:i/>
      <w:iCs/>
      <w:color w:val="2F5496" w:themeColor="accent1" w:themeShade="BF"/>
    </w:rPr>
  </w:style>
  <w:style w:type="character" w:customStyle="1" w:styleId="Ttulo5Car">
    <w:name w:val="Título 5 Car"/>
    <w:basedOn w:val="Fuentedeprrafopredeter"/>
    <w:link w:val="Ttulo5"/>
    <w:uiPriority w:val="9"/>
    <w:semiHidden/>
    <w:rsid w:val="001A5405"/>
    <w:rPr>
      <w:rFonts w:asciiTheme="majorHAnsi" w:eastAsiaTheme="majorEastAsia" w:hAnsiTheme="majorHAnsi" w:cstheme="majorBidi"/>
      <w:color w:val="2F5496" w:themeColor="accent1" w:themeShade="BF"/>
    </w:rPr>
  </w:style>
  <w:style w:type="character" w:customStyle="1" w:styleId="Ttulo6Car">
    <w:name w:val="Título 6 Car"/>
    <w:basedOn w:val="Fuentedeprrafopredeter"/>
    <w:link w:val="Ttulo6"/>
    <w:uiPriority w:val="9"/>
    <w:semiHidden/>
    <w:rsid w:val="001A5405"/>
    <w:rPr>
      <w:rFonts w:asciiTheme="majorHAnsi" w:eastAsiaTheme="majorEastAsia" w:hAnsiTheme="majorHAnsi" w:cstheme="majorBidi"/>
      <w:color w:val="1F3763" w:themeColor="accent1" w:themeShade="7F"/>
    </w:rPr>
  </w:style>
  <w:style w:type="character" w:customStyle="1" w:styleId="Ttulo7Car">
    <w:name w:val="Título 7 Car"/>
    <w:basedOn w:val="Fuentedeprrafopredeter"/>
    <w:link w:val="Ttulo7"/>
    <w:uiPriority w:val="9"/>
    <w:semiHidden/>
    <w:rsid w:val="001A5405"/>
    <w:rPr>
      <w:rFonts w:asciiTheme="majorHAnsi" w:eastAsiaTheme="majorEastAsia" w:hAnsiTheme="majorHAnsi" w:cstheme="majorBidi"/>
      <w:i/>
      <w:iCs/>
      <w:color w:val="1F3763" w:themeColor="accent1" w:themeShade="7F"/>
    </w:rPr>
  </w:style>
  <w:style w:type="character" w:customStyle="1" w:styleId="Ttulo8Car">
    <w:name w:val="Título 8 Car"/>
    <w:basedOn w:val="Fuentedeprrafopredeter"/>
    <w:link w:val="Ttulo8"/>
    <w:uiPriority w:val="9"/>
    <w:semiHidden/>
    <w:rsid w:val="001A5405"/>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1A5405"/>
    <w:rPr>
      <w:rFonts w:asciiTheme="majorHAnsi" w:eastAsiaTheme="majorEastAsia" w:hAnsiTheme="majorHAnsi" w:cstheme="majorBidi"/>
      <w:i/>
      <w:iCs/>
      <w:color w:val="272727" w:themeColor="text1" w:themeTint="D8"/>
      <w:sz w:val="21"/>
      <w:szCs w:val="21"/>
    </w:rPr>
  </w:style>
  <w:style w:type="character" w:styleId="Hipervnculo">
    <w:name w:val="Hyperlink"/>
    <w:basedOn w:val="Fuentedeprrafopredeter"/>
    <w:uiPriority w:val="99"/>
    <w:unhideWhenUsed/>
    <w:rsid w:val="001A5405"/>
    <w:rPr>
      <w:color w:val="0563C1" w:themeColor="hyperlink"/>
      <w:u w:val="single"/>
    </w:rPr>
  </w:style>
  <w:style w:type="character" w:styleId="Refdecomentario">
    <w:name w:val="annotation reference"/>
    <w:basedOn w:val="Fuentedeprrafopredeter"/>
    <w:uiPriority w:val="99"/>
    <w:semiHidden/>
    <w:unhideWhenUsed/>
    <w:rsid w:val="003D271E"/>
    <w:rPr>
      <w:sz w:val="16"/>
      <w:szCs w:val="16"/>
    </w:rPr>
  </w:style>
  <w:style w:type="paragraph" w:styleId="Textocomentario">
    <w:name w:val="annotation text"/>
    <w:basedOn w:val="Normal"/>
    <w:link w:val="TextocomentarioCar"/>
    <w:uiPriority w:val="99"/>
    <w:semiHidden/>
    <w:unhideWhenUsed/>
    <w:rsid w:val="003D271E"/>
    <w:rPr>
      <w:sz w:val="20"/>
      <w:szCs w:val="20"/>
    </w:rPr>
  </w:style>
  <w:style w:type="character" w:customStyle="1" w:styleId="TextocomentarioCar">
    <w:name w:val="Texto comentario Car"/>
    <w:basedOn w:val="Fuentedeprrafopredeter"/>
    <w:link w:val="Textocomentario"/>
    <w:uiPriority w:val="99"/>
    <w:semiHidden/>
    <w:rsid w:val="003D271E"/>
    <w:rPr>
      <w:sz w:val="20"/>
      <w:szCs w:val="20"/>
    </w:rPr>
  </w:style>
  <w:style w:type="paragraph" w:styleId="Asuntodelcomentario">
    <w:name w:val="annotation subject"/>
    <w:basedOn w:val="Textocomentario"/>
    <w:next w:val="Textocomentario"/>
    <w:link w:val="AsuntodelcomentarioCar"/>
    <w:uiPriority w:val="99"/>
    <w:semiHidden/>
    <w:unhideWhenUsed/>
    <w:rsid w:val="003D271E"/>
    <w:rPr>
      <w:b/>
      <w:bCs/>
    </w:rPr>
  </w:style>
  <w:style w:type="character" w:customStyle="1" w:styleId="AsuntodelcomentarioCar">
    <w:name w:val="Asunto del comentario Car"/>
    <w:basedOn w:val="TextocomentarioCar"/>
    <w:link w:val="Asuntodelcomentario"/>
    <w:uiPriority w:val="99"/>
    <w:semiHidden/>
    <w:rsid w:val="003D271E"/>
    <w:rPr>
      <w:b/>
      <w:bCs/>
      <w:sz w:val="20"/>
      <w:szCs w:val="20"/>
    </w:rPr>
  </w:style>
  <w:style w:type="paragraph" w:styleId="Textodeglobo">
    <w:name w:val="Balloon Text"/>
    <w:basedOn w:val="Normal"/>
    <w:link w:val="TextodegloboCar"/>
    <w:uiPriority w:val="99"/>
    <w:semiHidden/>
    <w:unhideWhenUsed/>
    <w:rsid w:val="003D271E"/>
    <w:rPr>
      <w:rFonts w:ascii="Times New Roman" w:hAnsi="Times New Roman" w:cs="Times New Roman"/>
      <w:sz w:val="18"/>
      <w:szCs w:val="18"/>
    </w:rPr>
  </w:style>
  <w:style w:type="character" w:customStyle="1" w:styleId="TextodegloboCar">
    <w:name w:val="Texto de globo Car"/>
    <w:basedOn w:val="Fuentedeprrafopredeter"/>
    <w:link w:val="Textodeglobo"/>
    <w:uiPriority w:val="99"/>
    <w:semiHidden/>
    <w:rsid w:val="003D271E"/>
    <w:rPr>
      <w:rFonts w:ascii="Times New Roman" w:hAnsi="Times New Roman" w:cs="Times New Roman"/>
      <w:sz w:val="18"/>
      <w:szCs w:val="18"/>
    </w:rPr>
  </w:style>
  <w:style w:type="paragraph" w:styleId="Descripcin">
    <w:name w:val="caption"/>
    <w:basedOn w:val="Normal"/>
    <w:next w:val="Normal"/>
    <w:uiPriority w:val="35"/>
    <w:unhideWhenUsed/>
    <w:qFormat/>
    <w:rsid w:val="002F404B"/>
    <w:pPr>
      <w:spacing w:after="200"/>
    </w:pPr>
    <w:rPr>
      <w:i/>
      <w:iCs/>
      <w:color w:val="1C5026"/>
      <w:sz w:val="22"/>
      <w:szCs w:val="18"/>
    </w:rPr>
  </w:style>
  <w:style w:type="paragraph" w:styleId="Tabladeilustraciones">
    <w:name w:val="table of figures"/>
    <w:basedOn w:val="Normal"/>
    <w:next w:val="Normal"/>
    <w:uiPriority w:val="99"/>
    <w:unhideWhenUsed/>
    <w:rsid w:val="00034157"/>
    <w:pPr>
      <w:spacing w:before="0" w:after="0"/>
      <w:ind w:left="480" w:hanging="480"/>
      <w:jc w:val="left"/>
    </w:pPr>
    <w:rPr>
      <w:rFonts w:cstheme="minorHAnsi"/>
      <w:smallCaps/>
      <w:sz w:val="20"/>
      <w:szCs w:val="20"/>
    </w:rPr>
  </w:style>
  <w:style w:type="table" w:customStyle="1" w:styleId="PoliRural">
    <w:name w:val="PoliRural"/>
    <w:basedOn w:val="Tablanormal"/>
    <w:uiPriority w:val="99"/>
    <w:rsid w:val="00A31F98"/>
    <w:pPr>
      <w:jc w:val="center"/>
    </w:pPr>
    <w:tblPr>
      <w:tblStyleRowBandSize w:val="1"/>
      <w:tblStyleColBandSize w:val="1"/>
      <w:tbl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insideH w:val="single" w:sz="4" w:space="0" w:color="404040" w:themeColor="text1" w:themeTint="BF"/>
        <w:insideV w:val="single" w:sz="4" w:space="0" w:color="404040" w:themeColor="text1" w:themeTint="BF"/>
      </w:tblBorders>
    </w:tblPr>
    <w:tcPr>
      <w:shd w:val="clear" w:color="auto" w:fill="auto"/>
      <w:vAlign w:val="center"/>
    </w:tcPr>
    <w:tblStylePr w:type="firstRow">
      <w:pPr>
        <w:jc w:val="center"/>
      </w:pPr>
      <w:rPr>
        <w:b/>
        <w:color w:val="FFFFFF" w:themeColor="background1"/>
      </w:rPr>
      <w:tblPr/>
      <w:tcPr>
        <w:shd w:val="clear" w:color="auto" w:fill="2C9A49"/>
      </w:tcPr>
    </w:tblStylePr>
    <w:tblStylePr w:type="band1Vert">
      <w:pPr>
        <w:jc w:val="center"/>
      </w:pPr>
    </w:tblStylePr>
    <w:tblStylePr w:type="band1Horz">
      <w:pPr>
        <w:jc w:val="center"/>
      </w:pPr>
      <w:tblPr/>
      <w:tcPr>
        <w:shd w:val="clear" w:color="auto" w:fill="EBFCEC"/>
      </w:tcPr>
    </w:tblStylePr>
    <w:tblStylePr w:type="band2Horz">
      <w:pPr>
        <w:jc w:val="center"/>
      </w:pPr>
    </w:tblStylePr>
  </w:style>
  <w:style w:type="table" w:styleId="Tablaconlista1">
    <w:name w:val="Table List 1"/>
    <w:basedOn w:val="Tablanormal"/>
    <w:uiPriority w:val="99"/>
    <w:semiHidden/>
    <w:unhideWhenUsed/>
    <w:rsid w:val="0044285E"/>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character" w:customStyle="1" w:styleId="UnresolvedMention">
    <w:name w:val="Unresolved Mention"/>
    <w:basedOn w:val="Fuentedeprrafopredeter"/>
    <w:uiPriority w:val="99"/>
    <w:rsid w:val="00D5358B"/>
    <w:rPr>
      <w:color w:val="605E5C"/>
      <w:shd w:val="clear" w:color="auto" w:fill="E1DFDD"/>
    </w:rPr>
  </w:style>
  <w:style w:type="paragraph" w:customStyle="1" w:styleId="Default">
    <w:name w:val="Default"/>
    <w:rsid w:val="009E4AF1"/>
    <w:pPr>
      <w:autoSpaceDE w:val="0"/>
      <w:autoSpaceDN w:val="0"/>
      <w:adjustRightInd w:val="0"/>
    </w:pPr>
    <w:rPr>
      <w:rFonts w:ascii="Times New Roman" w:hAnsi="Times New Roman" w:cs="Times New Roman"/>
      <w:color w:val="000000"/>
      <w:lang w:val="es-ES"/>
    </w:rPr>
  </w:style>
  <w:style w:type="paragraph" w:customStyle="1" w:styleId="FirstParagraph">
    <w:name w:val="First Paragraph"/>
    <w:basedOn w:val="Textoindependiente"/>
    <w:next w:val="Textoindependiente"/>
    <w:qFormat/>
    <w:rsid w:val="00BF4076"/>
    <w:pPr>
      <w:spacing w:before="180" w:after="180" w:line="240" w:lineRule="auto"/>
      <w:jc w:val="left"/>
    </w:pPr>
  </w:style>
  <w:style w:type="paragraph" w:customStyle="1" w:styleId="Compact">
    <w:name w:val="Compact"/>
    <w:basedOn w:val="Textoindependiente"/>
    <w:qFormat/>
    <w:rsid w:val="00BF4076"/>
    <w:pPr>
      <w:spacing w:before="36" w:after="36" w:line="240" w:lineRule="auto"/>
      <w:jc w:val="left"/>
    </w:pPr>
  </w:style>
  <w:style w:type="paragraph" w:styleId="Textodebloque">
    <w:name w:val="Block Text"/>
    <w:basedOn w:val="Textoindependiente"/>
    <w:next w:val="Textoindependiente"/>
    <w:uiPriority w:val="9"/>
    <w:unhideWhenUsed/>
    <w:qFormat/>
    <w:rsid w:val="00BF4076"/>
    <w:pPr>
      <w:spacing w:before="100" w:after="100" w:line="240" w:lineRule="auto"/>
      <w:ind w:left="480" w:right="480"/>
      <w:jc w:val="left"/>
    </w:pPr>
  </w:style>
  <w:style w:type="paragraph" w:styleId="Textonotapie">
    <w:name w:val="footnote text"/>
    <w:basedOn w:val="Normal"/>
    <w:link w:val="TextonotapieCar"/>
    <w:autoRedefine/>
    <w:uiPriority w:val="9"/>
    <w:unhideWhenUsed/>
    <w:qFormat/>
    <w:rsid w:val="00EE7AA0"/>
    <w:pPr>
      <w:spacing w:before="0" w:after="200" w:line="240" w:lineRule="auto"/>
      <w:jc w:val="left"/>
    </w:pPr>
    <w:rPr>
      <w:b/>
      <w:sz w:val="18"/>
    </w:rPr>
  </w:style>
  <w:style w:type="character" w:customStyle="1" w:styleId="TextonotapieCar">
    <w:name w:val="Texto nota pie Car"/>
    <w:basedOn w:val="Fuentedeprrafopredeter"/>
    <w:link w:val="Textonotapie"/>
    <w:uiPriority w:val="9"/>
    <w:rsid w:val="00EE7AA0"/>
    <w:rPr>
      <w:b/>
      <w:sz w:val="18"/>
    </w:rPr>
  </w:style>
  <w:style w:type="character" w:customStyle="1" w:styleId="VerbatimChar">
    <w:name w:val="Verbatim Char"/>
    <w:basedOn w:val="Fuentedeprrafopredeter"/>
    <w:link w:val="SourceCode"/>
    <w:rsid w:val="00BF4076"/>
    <w:rPr>
      <w:rFonts w:ascii="Consolas" w:hAnsi="Consolas"/>
      <w:sz w:val="22"/>
      <w:shd w:val="clear" w:color="auto" w:fill="232629"/>
    </w:rPr>
  </w:style>
  <w:style w:type="character" w:styleId="Refdenotaalpie">
    <w:name w:val="footnote reference"/>
    <w:basedOn w:val="Fuentedeprrafopredeter"/>
    <w:rsid w:val="00BF4076"/>
    <w:rPr>
      <w:vertAlign w:val="superscript"/>
    </w:rPr>
  </w:style>
  <w:style w:type="paragraph" w:customStyle="1" w:styleId="SourceCode">
    <w:name w:val="Source Code"/>
    <w:basedOn w:val="Normal"/>
    <w:link w:val="VerbatimChar"/>
    <w:rsid w:val="00BF4076"/>
    <w:pPr>
      <w:shd w:val="clear" w:color="auto" w:fill="232629"/>
      <w:wordWrap w:val="0"/>
      <w:spacing w:before="0" w:after="200" w:line="240" w:lineRule="auto"/>
      <w:jc w:val="left"/>
    </w:pPr>
    <w:rPr>
      <w:rFonts w:ascii="Consolas" w:hAnsi="Consolas"/>
      <w:sz w:val="22"/>
    </w:rPr>
  </w:style>
  <w:style w:type="paragraph" w:styleId="Textoindependiente">
    <w:name w:val="Body Text"/>
    <w:basedOn w:val="Normal"/>
    <w:link w:val="TextoindependienteCar"/>
    <w:uiPriority w:val="99"/>
    <w:unhideWhenUsed/>
    <w:rsid w:val="00BF4076"/>
  </w:style>
  <w:style w:type="character" w:customStyle="1" w:styleId="TextoindependienteCar">
    <w:name w:val="Texto independiente Car"/>
    <w:basedOn w:val="Fuentedeprrafopredeter"/>
    <w:link w:val="Textoindependiente"/>
    <w:uiPriority w:val="99"/>
    <w:rsid w:val="00BF4076"/>
  </w:style>
  <w:style w:type="paragraph" w:customStyle="1" w:styleId="ImageCaption">
    <w:name w:val="Image Caption"/>
    <w:basedOn w:val="Descripcin"/>
    <w:autoRedefine/>
    <w:qFormat/>
    <w:rsid w:val="007A3A14"/>
    <w:pPr>
      <w:spacing w:before="0" w:after="120" w:line="240" w:lineRule="auto"/>
      <w:ind w:left="720"/>
      <w:jc w:val="center"/>
    </w:pPr>
    <w:rPr>
      <w:iCs w:val="0"/>
      <w:color w:val="auto"/>
      <w:sz w:val="18"/>
      <w:szCs w:val="24"/>
    </w:rPr>
  </w:style>
  <w:style w:type="paragraph" w:styleId="Prrafodelista">
    <w:name w:val="List Paragraph"/>
    <w:aliases w:val="Lista viñetas,1st level - Bullet List Paragraph,Lettre d'introduction,Task Body,Paragraphe de liste,Bullets_normal,Colorful List - Accent 11,Bullet point,Normal bullet 2,Bullet list,Numbered List,List Paragraph1,Paragrafo elenco"/>
    <w:basedOn w:val="Normal"/>
    <w:link w:val="PrrafodelistaCar"/>
    <w:uiPriority w:val="34"/>
    <w:qFormat/>
    <w:rsid w:val="001E1E65"/>
    <w:pPr>
      <w:ind w:left="720"/>
      <w:contextualSpacing/>
    </w:pPr>
  </w:style>
  <w:style w:type="character" w:styleId="Hipervnculovisitado">
    <w:name w:val="FollowedHyperlink"/>
    <w:basedOn w:val="Fuentedeprrafopredeter"/>
    <w:uiPriority w:val="99"/>
    <w:semiHidden/>
    <w:unhideWhenUsed/>
    <w:rsid w:val="001E1E65"/>
    <w:rPr>
      <w:color w:val="954F72" w:themeColor="followedHyperlink"/>
      <w:u w:val="single"/>
    </w:rPr>
  </w:style>
  <w:style w:type="character" w:customStyle="1" w:styleId="OperatorTok">
    <w:name w:val="OperatorTok"/>
    <w:basedOn w:val="VerbatimChar"/>
    <w:rsid w:val="00E52176"/>
    <w:rPr>
      <w:rFonts w:ascii="Consolas" w:hAnsi="Consolas"/>
      <w:color w:val="CFCFC2"/>
      <w:sz w:val="22"/>
      <w:shd w:val="clear" w:color="auto" w:fill="232629"/>
    </w:rPr>
  </w:style>
  <w:style w:type="character" w:customStyle="1" w:styleId="ErrorTok">
    <w:name w:val="ErrorTok"/>
    <w:basedOn w:val="VerbatimChar"/>
    <w:rsid w:val="00E52176"/>
    <w:rPr>
      <w:rFonts w:ascii="Consolas" w:hAnsi="Consolas"/>
      <w:color w:val="DA4453"/>
      <w:sz w:val="22"/>
      <w:shd w:val="clear" w:color="auto" w:fill="232629"/>
    </w:rPr>
  </w:style>
  <w:style w:type="character" w:customStyle="1" w:styleId="NormalTok">
    <w:name w:val="NormalTok"/>
    <w:basedOn w:val="VerbatimChar"/>
    <w:rsid w:val="00E52176"/>
    <w:rPr>
      <w:rFonts w:ascii="Consolas" w:hAnsi="Consolas"/>
      <w:color w:val="CFCFC2"/>
      <w:sz w:val="22"/>
      <w:shd w:val="clear" w:color="auto" w:fill="232629"/>
    </w:rPr>
  </w:style>
  <w:style w:type="paragraph" w:customStyle="1" w:styleId="CaptionedFigure">
    <w:name w:val="Captioned Figure"/>
    <w:basedOn w:val="Normal"/>
    <w:rsid w:val="007A3A14"/>
    <w:pPr>
      <w:keepNext/>
      <w:spacing w:before="0" w:after="200" w:line="240" w:lineRule="auto"/>
      <w:jc w:val="left"/>
    </w:pPr>
    <w:rPr>
      <w:lang w:val="es-ES"/>
    </w:rPr>
  </w:style>
  <w:style w:type="character" w:customStyle="1" w:styleId="DataTypeTok">
    <w:name w:val="DataTypeTok"/>
    <w:basedOn w:val="VerbatimChar"/>
    <w:rsid w:val="00337028"/>
    <w:rPr>
      <w:rFonts w:ascii="Consolas" w:hAnsi="Consolas"/>
      <w:color w:val="2980B9"/>
      <w:sz w:val="22"/>
      <w:shd w:val="clear" w:color="auto" w:fill="232629"/>
    </w:rPr>
  </w:style>
  <w:style w:type="character" w:customStyle="1" w:styleId="StringTok">
    <w:name w:val="StringTok"/>
    <w:basedOn w:val="VerbatimChar"/>
    <w:rsid w:val="00337028"/>
    <w:rPr>
      <w:rFonts w:ascii="Consolas" w:hAnsi="Consolas"/>
      <w:color w:val="F44F4F"/>
      <w:sz w:val="22"/>
      <w:shd w:val="clear" w:color="auto" w:fill="232629"/>
    </w:rPr>
  </w:style>
  <w:style w:type="character" w:customStyle="1" w:styleId="OtherTok">
    <w:name w:val="OtherTok"/>
    <w:basedOn w:val="VerbatimChar"/>
    <w:rsid w:val="00337028"/>
    <w:rPr>
      <w:rFonts w:ascii="Consolas" w:hAnsi="Consolas"/>
      <w:color w:val="27AE60"/>
      <w:sz w:val="22"/>
      <w:shd w:val="clear" w:color="auto" w:fill="232629"/>
    </w:rPr>
  </w:style>
  <w:style w:type="character" w:customStyle="1" w:styleId="FunctionTok">
    <w:name w:val="FunctionTok"/>
    <w:basedOn w:val="VerbatimChar"/>
    <w:rsid w:val="00337028"/>
    <w:rPr>
      <w:rFonts w:ascii="Consolas" w:hAnsi="Consolas"/>
      <w:color w:val="8E44AD"/>
      <w:sz w:val="22"/>
      <w:shd w:val="clear" w:color="auto" w:fill="232629"/>
    </w:rPr>
  </w:style>
  <w:style w:type="paragraph" w:styleId="Textonotaalfinal">
    <w:name w:val="endnote text"/>
    <w:basedOn w:val="Normal"/>
    <w:link w:val="TextonotaalfinalCar"/>
    <w:uiPriority w:val="99"/>
    <w:semiHidden/>
    <w:unhideWhenUsed/>
    <w:rsid w:val="00096EB7"/>
    <w:pPr>
      <w:spacing w:before="0"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096EB7"/>
    <w:rPr>
      <w:sz w:val="20"/>
      <w:szCs w:val="20"/>
    </w:rPr>
  </w:style>
  <w:style w:type="character" w:styleId="Refdenotaalfinal">
    <w:name w:val="endnote reference"/>
    <w:basedOn w:val="Fuentedeprrafopredeter"/>
    <w:uiPriority w:val="99"/>
    <w:semiHidden/>
    <w:unhideWhenUsed/>
    <w:rsid w:val="00096EB7"/>
    <w:rPr>
      <w:vertAlign w:val="superscript"/>
    </w:rPr>
  </w:style>
  <w:style w:type="character" w:customStyle="1" w:styleId="PrrafodelistaCar">
    <w:name w:val="Párrafo de lista Car"/>
    <w:aliases w:val="Lista viñetas Car,1st level - Bullet List Paragraph Car,Lettre d'introduction Car,Task Body Car,Paragraphe de liste Car,Bullets_normal Car,Colorful List - Accent 11 Car,Bullet point Car,Normal bullet 2 Car,Bullet list Car"/>
    <w:basedOn w:val="Fuentedeprrafopredeter"/>
    <w:link w:val="Prrafodelista"/>
    <w:uiPriority w:val="34"/>
    <w:qFormat/>
    <w:rsid w:val="00E41D18"/>
  </w:style>
  <w:style w:type="character" w:customStyle="1" w:styleId="eop">
    <w:name w:val="eop"/>
    <w:basedOn w:val="Fuentedeprrafopredeter"/>
    <w:rsid w:val="0041554F"/>
  </w:style>
  <w:style w:type="paragraph" w:customStyle="1" w:styleId="paragraph">
    <w:name w:val="paragraph"/>
    <w:basedOn w:val="Normal"/>
    <w:rsid w:val="0041554F"/>
    <w:pPr>
      <w:spacing w:before="100" w:beforeAutospacing="1" w:after="100" w:afterAutospacing="1" w:line="240" w:lineRule="auto"/>
      <w:jc w:val="left"/>
    </w:pPr>
    <w:rPr>
      <w:rFonts w:ascii="Times New Roman" w:eastAsia="Times New Roman" w:hAnsi="Times New Roman" w:cs="Times New Roman"/>
      <w:lang w:val="es-ES" w:eastAsia="es-ES"/>
    </w:rPr>
  </w:style>
  <w:style w:type="character" w:styleId="Referenciasutil">
    <w:name w:val="Subtle Reference"/>
    <w:basedOn w:val="Fuentedeprrafopredeter"/>
    <w:uiPriority w:val="31"/>
    <w:qFormat/>
    <w:rsid w:val="002153E1"/>
    <w:rPr>
      <w:smallCaps/>
      <w:color w:val="5A5A5A" w:themeColor="text1" w:themeTint="A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409349">
      <w:bodyDiv w:val="1"/>
      <w:marLeft w:val="0"/>
      <w:marRight w:val="0"/>
      <w:marTop w:val="0"/>
      <w:marBottom w:val="0"/>
      <w:divBdr>
        <w:top w:val="none" w:sz="0" w:space="0" w:color="auto"/>
        <w:left w:val="none" w:sz="0" w:space="0" w:color="auto"/>
        <w:bottom w:val="none" w:sz="0" w:space="0" w:color="auto"/>
        <w:right w:val="none" w:sz="0" w:space="0" w:color="auto"/>
      </w:divBdr>
    </w:div>
    <w:div w:id="90204957">
      <w:bodyDiv w:val="1"/>
      <w:marLeft w:val="0"/>
      <w:marRight w:val="0"/>
      <w:marTop w:val="0"/>
      <w:marBottom w:val="0"/>
      <w:divBdr>
        <w:top w:val="none" w:sz="0" w:space="0" w:color="auto"/>
        <w:left w:val="none" w:sz="0" w:space="0" w:color="auto"/>
        <w:bottom w:val="none" w:sz="0" w:space="0" w:color="auto"/>
        <w:right w:val="none" w:sz="0" w:space="0" w:color="auto"/>
      </w:divBdr>
    </w:div>
    <w:div w:id="98063784">
      <w:bodyDiv w:val="1"/>
      <w:marLeft w:val="0"/>
      <w:marRight w:val="0"/>
      <w:marTop w:val="0"/>
      <w:marBottom w:val="0"/>
      <w:divBdr>
        <w:top w:val="none" w:sz="0" w:space="0" w:color="auto"/>
        <w:left w:val="none" w:sz="0" w:space="0" w:color="auto"/>
        <w:bottom w:val="none" w:sz="0" w:space="0" w:color="auto"/>
        <w:right w:val="none" w:sz="0" w:space="0" w:color="auto"/>
      </w:divBdr>
    </w:div>
    <w:div w:id="102459028">
      <w:bodyDiv w:val="1"/>
      <w:marLeft w:val="0"/>
      <w:marRight w:val="0"/>
      <w:marTop w:val="0"/>
      <w:marBottom w:val="0"/>
      <w:divBdr>
        <w:top w:val="none" w:sz="0" w:space="0" w:color="auto"/>
        <w:left w:val="none" w:sz="0" w:space="0" w:color="auto"/>
        <w:bottom w:val="none" w:sz="0" w:space="0" w:color="auto"/>
        <w:right w:val="none" w:sz="0" w:space="0" w:color="auto"/>
      </w:divBdr>
    </w:div>
    <w:div w:id="148986392">
      <w:bodyDiv w:val="1"/>
      <w:marLeft w:val="0"/>
      <w:marRight w:val="0"/>
      <w:marTop w:val="0"/>
      <w:marBottom w:val="0"/>
      <w:divBdr>
        <w:top w:val="none" w:sz="0" w:space="0" w:color="auto"/>
        <w:left w:val="none" w:sz="0" w:space="0" w:color="auto"/>
        <w:bottom w:val="none" w:sz="0" w:space="0" w:color="auto"/>
        <w:right w:val="none" w:sz="0" w:space="0" w:color="auto"/>
      </w:divBdr>
    </w:div>
    <w:div w:id="234750959">
      <w:bodyDiv w:val="1"/>
      <w:marLeft w:val="0"/>
      <w:marRight w:val="0"/>
      <w:marTop w:val="0"/>
      <w:marBottom w:val="0"/>
      <w:divBdr>
        <w:top w:val="none" w:sz="0" w:space="0" w:color="auto"/>
        <w:left w:val="none" w:sz="0" w:space="0" w:color="auto"/>
        <w:bottom w:val="none" w:sz="0" w:space="0" w:color="auto"/>
        <w:right w:val="none" w:sz="0" w:space="0" w:color="auto"/>
      </w:divBdr>
    </w:div>
    <w:div w:id="246892103">
      <w:bodyDiv w:val="1"/>
      <w:marLeft w:val="0"/>
      <w:marRight w:val="0"/>
      <w:marTop w:val="0"/>
      <w:marBottom w:val="0"/>
      <w:divBdr>
        <w:top w:val="none" w:sz="0" w:space="0" w:color="auto"/>
        <w:left w:val="none" w:sz="0" w:space="0" w:color="auto"/>
        <w:bottom w:val="none" w:sz="0" w:space="0" w:color="auto"/>
        <w:right w:val="none" w:sz="0" w:space="0" w:color="auto"/>
      </w:divBdr>
    </w:div>
    <w:div w:id="257906552">
      <w:bodyDiv w:val="1"/>
      <w:marLeft w:val="0"/>
      <w:marRight w:val="0"/>
      <w:marTop w:val="0"/>
      <w:marBottom w:val="0"/>
      <w:divBdr>
        <w:top w:val="none" w:sz="0" w:space="0" w:color="auto"/>
        <w:left w:val="none" w:sz="0" w:space="0" w:color="auto"/>
        <w:bottom w:val="none" w:sz="0" w:space="0" w:color="auto"/>
        <w:right w:val="none" w:sz="0" w:space="0" w:color="auto"/>
      </w:divBdr>
      <w:divsChild>
        <w:div w:id="575822601">
          <w:marLeft w:val="0"/>
          <w:marRight w:val="0"/>
          <w:marTop w:val="0"/>
          <w:marBottom w:val="0"/>
          <w:divBdr>
            <w:top w:val="none" w:sz="0" w:space="0" w:color="auto"/>
            <w:left w:val="none" w:sz="0" w:space="0" w:color="auto"/>
            <w:bottom w:val="none" w:sz="0" w:space="0" w:color="auto"/>
            <w:right w:val="none" w:sz="0" w:space="0" w:color="auto"/>
          </w:divBdr>
          <w:divsChild>
            <w:div w:id="1488088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257756">
      <w:bodyDiv w:val="1"/>
      <w:marLeft w:val="0"/>
      <w:marRight w:val="0"/>
      <w:marTop w:val="0"/>
      <w:marBottom w:val="0"/>
      <w:divBdr>
        <w:top w:val="none" w:sz="0" w:space="0" w:color="auto"/>
        <w:left w:val="none" w:sz="0" w:space="0" w:color="auto"/>
        <w:bottom w:val="none" w:sz="0" w:space="0" w:color="auto"/>
        <w:right w:val="none" w:sz="0" w:space="0" w:color="auto"/>
      </w:divBdr>
    </w:div>
    <w:div w:id="381908464">
      <w:bodyDiv w:val="1"/>
      <w:marLeft w:val="0"/>
      <w:marRight w:val="0"/>
      <w:marTop w:val="0"/>
      <w:marBottom w:val="0"/>
      <w:divBdr>
        <w:top w:val="none" w:sz="0" w:space="0" w:color="auto"/>
        <w:left w:val="none" w:sz="0" w:space="0" w:color="auto"/>
        <w:bottom w:val="none" w:sz="0" w:space="0" w:color="auto"/>
        <w:right w:val="none" w:sz="0" w:space="0" w:color="auto"/>
      </w:divBdr>
    </w:div>
    <w:div w:id="421489195">
      <w:bodyDiv w:val="1"/>
      <w:marLeft w:val="0"/>
      <w:marRight w:val="0"/>
      <w:marTop w:val="0"/>
      <w:marBottom w:val="0"/>
      <w:divBdr>
        <w:top w:val="none" w:sz="0" w:space="0" w:color="auto"/>
        <w:left w:val="none" w:sz="0" w:space="0" w:color="auto"/>
        <w:bottom w:val="none" w:sz="0" w:space="0" w:color="auto"/>
        <w:right w:val="none" w:sz="0" w:space="0" w:color="auto"/>
      </w:divBdr>
    </w:div>
    <w:div w:id="476455690">
      <w:bodyDiv w:val="1"/>
      <w:marLeft w:val="0"/>
      <w:marRight w:val="0"/>
      <w:marTop w:val="0"/>
      <w:marBottom w:val="0"/>
      <w:divBdr>
        <w:top w:val="none" w:sz="0" w:space="0" w:color="auto"/>
        <w:left w:val="none" w:sz="0" w:space="0" w:color="auto"/>
        <w:bottom w:val="none" w:sz="0" w:space="0" w:color="auto"/>
        <w:right w:val="none" w:sz="0" w:space="0" w:color="auto"/>
      </w:divBdr>
    </w:div>
    <w:div w:id="528959372">
      <w:bodyDiv w:val="1"/>
      <w:marLeft w:val="0"/>
      <w:marRight w:val="0"/>
      <w:marTop w:val="0"/>
      <w:marBottom w:val="0"/>
      <w:divBdr>
        <w:top w:val="none" w:sz="0" w:space="0" w:color="auto"/>
        <w:left w:val="none" w:sz="0" w:space="0" w:color="auto"/>
        <w:bottom w:val="none" w:sz="0" w:space="0" w:color="auto"/>
        <w:right w:val="none" w:sz="0" w:space="0" w:color="auto"/>
      </w:divBdr>
    </w:div>
    <w:div w:id="700984105">
      <w:bodyDiv w:val="1"/>
      <w:marLeft w:val="0"/>
      <w:marRight w:val="0"/>
      <w:marTop w:val="0"/>
      <w:marBottom w:val="0"/>
      <w:divBdr>
        <w:top w:val="none" w:sz="0" w:space="0" w:color="auto"/>
        <w:left w:val="none" w:sz="0" w:space="0" w:color="auto"/>
        <w:bottom w:val="none" w:sz="0" w:space="0" w:color="auto"/>
        <w:right w:val="none" w:sz="0" w:space="0" w:color="auto"/>
      </w:divBdr>
    </w:div>
    <w:div w:id="762727094">
      <w:bodyDiv w:val="1"/>
      <w:marLeft w:val="0"/>
      <w:marRight w:val="0"/>
      <w:marTop w:val="0"/>
      <w:marBottom w:val="0"/>
      <w:divBdr>
        <w:top w:val="none" w:sz="0" w:space="0" w:color="auto"/>
        <w:left w:val="none" w:sz="0" w:space="0" w:color="auto"/>
        <w:bottom w:val="none" w:sz="0" w:space="0" w:color="auto"/>
        <w:right w:val="none" w:sz="0" w:space="0" w:color="auto"/>
      </w:divBdr>
    </w:div>
    <w:div w:id="794641169">
      <w:bodyDiv w:val="1"/>
      <w:marLeft w:val="0"/>
      <w:marRight w:val="0"/>
      <w:marTop w:val="0"/>
      <w:marBottom w:val="0"/>
      <w:divBdr>
        <w:top w:val="none" w:sz="0" w:space="0" w:color="auto"/>
        <w:left w:val="none" w:sz="0" w:space="0" w:color="auto"/>
        <w:bottom w:val="none" w:sz="0" w:space="0" w:color="auto"/>
        <w:right w:val="none" w:sz="0" w:space="0" w:color="auto"/>
      </w:divBdr>
    </w:div>
    <w:div w:id="805659281">
      <w:bodyDiv w:val="1"/>
      <w:marLeft w:val="0"/>
      <w:marRight w:val="0"/>
      <w:marTop w:val="0"/>
      <w:marBottom w:val="0"/>
      <w:divBdr>
        <w:top w:val="none" w:sz="0" w:space="0" w:color="auto"/>
        <w:left w:val="none" w:sz="0" w:space="0" w:color="auto"/>
        <w:bottom w:val="none" w:sz="0" w:space="0" w:color="auto"/>
        <w:right w:val="none" w:sz="0" w:space="0" w:color="auto"/>
      </w:divBdr>
    </w:div>
    <w:div w:id="865603925">
      <w:bodyDiv w:val="1"/>
      <w:marLeft w:val="0"/>
      <w:marRight w:val="0"/>
      <w:marTop w:val="0"/>
      <w:marBottom w:val="0"/>
      <w:divBdr>
        <w:top w:val="none" w:sz="0" w:space="0" w:color="auto"/>
        <w:left w:val="none" w:sz="0" w:space="0" w:color="auto"/>
        <w:bottom w:val="none" w:sz="0" w:space="0" w:color="auto"/>
        <w:right w:val="none" w:sz="0" w:space="0" w:color="auto"/>
      </w:divBdr>
    </w:div>
    <w:div w:id="871377162">
      <w:bodyDiv w:val="1"/>
      <w:marLeft w:val="0"/>
      <w:marRight w:val="0"/>
      <w:marTop w:val="0"/>
      <w:marBottom w:val="0"/>
      <w:divBdr>
        <w:top w:val="none" w:sz="0" w:space="0" w:color="auto"/>
        <w:left w:val="none" w:sz="0" w:space="0" w:color="auto"/>
        <w:bottom w:val="none" w:sz="0" w:space="0" w:color="auto"/>
        <w:right w:val="none" w:sz="0" w:space="0" w:color="auto"/>
      </w:divBdr>
    </w:div>
    <w:div w:id="1000160964">
      <w:bodyDiv w:val="1"/>
      <w:marLeft w:val="0"/>
      <w:marRight w:val="0"/>
      <w:marTop w:val="0"/>
      <w:marBottom w:val="0"/>
      <w:divBdr>
        <w:top w:val="none" w:sz="0" w:space="0" w:color="auto"/>
        <w:left w:val="none" w:sz="0" w:space="0" w:color="auto"/>
        <w:bottom w:val="none" w:sz="0" w:space="0" w:color="auto"/>
        <w:right w:val="none" w:sz="0" w:space="0" w:color="auto"/>
      </w:divBdr>
    </w:div>
    <w:div w:id="1283540759">
      <w:bodyDiv w:val="1"/>
      <w:marLeft w:val="0"/>
      <w:marRight w:val="0"/>
      <w:marTop w:val="0"/>
      <w:marBottom w:val="0"/>
      <w:divBdr>
        <w:top w:val="none" w:sz="0" w:space="0" w:color="auto"/>
        <w:left w:val="none" w:sz="0" w:space="0" w:color="auto"/>
        <w:bottom w:val="none" w:sz="0" w:space="0" w:color="auto"/>
        <w:right w:val="none" w:sz="0" w:space="0" w:color="auto"/>
      </w:divBdr>
    </w:div>
    <w:div w:id="1307777453">
      <w:bodyDiv w:val="1"/>
      <w:marLeft w:val="0"/>
      <w:marRight w:val="0"/>
      <w:marTop w:val="0"/>
      <w:marBottom w:val="0"/>
      <w:divBdr>
        <w:top w:val="none" w:sz="0" w:space="0" w:color="auto"/>
        <w:left w:val="none" w:sz="0" w:space="0" w:color="auto"/>
        <w:bottom w:val="none" w:sz="0" w:space="0" w:color="auto"/>
        <w:right w:val="none" w:sz="0" w:space="0" w:color="auto"/>
      </w:divBdr>
    </w:div>
    <w:div w:id="1356081967">
      <w:bodyDiv w:val="1"/>
      <w:marLeft w:val="0"/>
      <w:marRight w:val="0"/>
      <w:marTop w:val="0"/>
      <w:marBottom w:val="0"/>
      <w:divBdr>
        <w:top w:val="none" w:sz="0" w:space="0" w:color="auto"/>
        <w:left w:val="none" w:sz="0" w:space="0" w:color="auto"/>
        <w:bottom w:val="none" w:sz="0" w:space="0" w:color="auto"/>
        <w:right w:val="none" w:sz="0" w:space="0" w:color="auto"/>
      </w:divBdr>
    </w:div>
    <w:div w:id="1399983520">
      <w:bodyDiv w:val="1"/>
      <w:marLeft w:val="0"/>
      <w:marRight w:val="0"/>
      <w:marTop w:val="0"/>
      <w:marBottom w:val="0"/>
      <w:divBdr>
        <w:top w:val="none" w:sz="0" w:space="0" w:color="auto"/>
        <w:left w:val="none" w:sz="0" w:space="0" w:color="auto"/>
        <w:bottom w:val="none" w:sz="0" w:space="0" w:color="auto"/>
        <w:right w:val="none" w:sz="0" w:space="0" w:color="auto"/>
      </w:divBdr>
    </w:div>
    <w:div w:id="1419866085">
      <w:bodyDiv w:val="1"/>
      <w:marLeft w:val="0"/>
      <w:marRight w:val="0"/>
      <w:marTop w:val="0"/>
      <w:marBottom w:val="0"/>
      <w:divBdr>
        <w:top w:val="none" w:sz="0" w:space="0" w:color="auto"/>
        <w:left w:val="none" w:sz="0" w:space="0" w:color="auto"/>
        <w:bottom w:val="none" w:sz="0" w:space="0" w:color="auto"/>
        <w:right w:val="none" w:sz="0" w:space="0" w:color="auto"/>
      </w:divBdr>
    </w:div>
    <w:div w:id="1475370394">
      <w:bodyDiv w:val="1"/>
      <w:marLeft w:val="0"/>
      <w:marRight w:val="0"/>
      <w:marTop w:val="0"/>
      <w:marBottom w:val="0"/>
      <w:divBdr>
        <w:top w:val="none" w:sz="0" w:space="0" w:color="auto"/>
        <w:left w:val="none" w:sz="0" w:space="0" w:color="auto"/>
        <w:bottom w:val="none" w:sz="0" w:space="0" w:color="auto"/>
        <w:right w:val="none" w:sz="0" w:space="0" w:color="auto"/>
      </w:divBdr>
    </w:div>
    <w:div w:id="1584992293">
      <w:bodyDiv w:val="1"/>
      <w:marLeft w:val="0"/>
      <w:marRight w:val="0"/>
      <w:marTop w:val="0"/>
      <w:marBottom w:val="0"/>
      <w:divBdr>
        <w:top w:val="none" w:sz="0" w:space="0" w:color="auto"/>
        <w:left w:val="none" w:sz="0" w:space="0" w:color="auto"/>
        <w:bottom w:val="none" w:sz="0" w:space="0" w:color="auto"/>
        <w:right w:val="none" w:sz="0" w:space="0" w:color="auto"/>
      </w:divBdr>
    </w:div>
    <w:div w:id="1608846353">
      <w:bodyDiv w:val="1"/>
      <w:marLeft w:val="0"/>
      <w:marRight w:val="0"/>
      <w:marTop w:val="0"/>
      <w:marBottom w:val="0"/>
      <w:divBdr>
        <w:top w:val="none" w:sz="0" w:space="0" w:color="auto"/>
        <w:left w:val="none" w:sz="0" w:space="0" w:color="auto"/>
        <w:bottom w:val="none" w:sz="0" w:space="0" w:color="auto"/>
        <w:right w:val="none" w:sz="0" w:space="0" w:color="auto"/>
      </w:divBdr>
    </w:div>
    <w:div w:id="1617326382">
      <w:bodyDiv w:val="1"/>
      <w:marLeft w:val="0"/>
      <w:marRight w:val="0"/>
      <w:marTop w:val="0"/>
      <w:marBottom w:val="0"/>
      <w:divBdr>
        <w:top w:val="none" w:sz="0" w:space="0" w:color="auto"/>
        <w:left w:val="none" w:sz="0" w:space="0" w:color="auto"/>
        <w:bottom w:val="none" w:sz="0" w:space="0" w:color="auto"/>
        <w:right w:val="none" w:sz="0" w:space="0" w:color="auto"/>
      </w:divBdr>
    </w:div>
    <w:div w:id="1657152706">
      <w:bodyDiv w:val="1"/>
      <w:marLeft w:val="0"/>
      <w:marRight w:val="0"/>
      <w:marTop w:val="0"/>
      <w:marBottom w:val="0"/>
      <w:divBdr>
        <w:top w:val="none" w:sz="0" w:space="0" w:color="auto"/>
        <w:left w:val="none" w:sz="0" w:space="0" w:color="auto"/>
        <w:bottom w:val="none" w:sz="0" w:space="0" w:color="auto"/>
        <w:right w:val="none" w:sz="0" w:space="0" w:color="auto"/>
      </w:divBdr>
    </w:div>
    <w:div w:id="1670474805">
      <w:bodyDiv w:val="1"/>
      <w:marLeft w:val="0"/>
      <w:marRight w:val="0"/>
      <w:marTop w:val="0"/>
      <w:marBottom w:val="0"/>
      <w:divBdr>
        <w:top w:val="none" w:sz="0" w:space="0" w:color="auto"/>
        <w:left w:val="none" w:sz="0" w:space="0" w:color="auto"/>
        <w:bottom w:val="none" w:sz="0" w:space="0" w:color="auto"/>
        <w:right w:val="none" w:sz="0" w:space="0" w:color="auto"/>
      </w:divBdr>
    </w:div>
    <w:div w:id="1739815013">
      <w:bodyDiv w:val="1"/>
      <w:marLeft w:val="0"/>
      <w:marRight w:val="0"/>
      <w:marTop w:val="0"/>
      <w:marBottom w:val="0"/>
      <w:divBdr>
        <w:top w:val="none" w:sz="0" w:space="0" w:color="auto"/>
        <w:left w:val="none" w:sz="0" w:space="0" w:color="auto"/>
        <w:bottom w:val="none" w:sz="0" w:space="0" w:color="auto"/>
        <w:right w:val="none" w:sz="0" w:space="0" w:color="auto"/>
      </w:divBdr>
    </w:div>
    <w:div w:id="1887987466">
      <w:bodyDiv w:val="1"/>
      <w:marLeft w:val="0"/>
      <w:marRight w:val="0"/>
      <w:marTop w:val="0"/>
      <w:marBottom w:val="0"/>
      <w:divBdr>
        <w:top w:val="none" w:sz="0" w:space="0" w:color="auto"/>
        <w:left w:val="none" w:sz="0" w:space="0" w:color="auto"/>
        <w:bottom w:val="none" w:sz="0" w:space="0" w:color="auto"/>
        <w:right w:val="none" w:sz="0" w:space="0" w:color="auto"/>
      </w:divBdr>
    </w:div>
    <w:div w:id="1911192611">
      <w:bodyDiv w:val="1"/>
      <w:marLeft w:val="0"/>
      <w:marRight w:val="0"/>
      <w:marTop w:val="0"/>
      <w:marBottom w:val="0"/>
      <w:divBdr>
        <w:top w:val="none" w:sz="0" w:space="0" w:color="auto"/>
        <w:left w:val="none" w:sz="0" w:space="0" w:color="auto"/>
        <w:bottom w:val="none" w:sz="0" w:space="0" w:color="auto"/>
        <w:right w:val="none" w:sz="0" w:space="0" w:color="auto"/>
      </w:divBdr>
    </w:div>
    <w:div w:id="1925987880">
      <w:bodyDiv w:val="1"/>
      <w:marLeft w:val="0"/>
      <w:marRight w:val="0"/>
      <w:marTop w:val="0"/>
      <w:marBottom w:val="0"/>
      <w:divBdr>
        <w:top w:val="none" w:sz="0" w:space="0" w:color="auto"/>
        <w:left w:val="none" w:sz="0" w:space="0" w:color="auto"/>
        <w:bottom w:val="none" w:sz="0" w:space="0" w:color="auto"/>
        <w:right w:val="none" w:sz="0" w:space="0" w:color="auto"/>
      </w:divBdr>
    </w:div>
    <w:div w:id="1986733627">
      <w:bodyDiv w:val="1"/>
      <w:marLeft w:val="0"/>
      <w:marRight w:val="0"/>
      <w:marTop w:val="0"/>
      <w:marBottom w:val="0"/>
      <w:divBdr>
        <w:top w:val="none" w:sz="0" w:space="0" w:color="auto"/>
        <w:left w:val="none" w:sz="0" w:space="0" w:color="auto"/>
        <w:bottom w:val="none" w:sz="0" w:space="0" w:color="auto"/>
        <w:right w:val="none" w:sz="0" w:space="0" w:color="auto"/>
      </w:divBdr>
    </w:div>
    <w:div w:id="21054924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ocs.github.com/en/get-started/quickstart/github-glossary" TargetMode="External"/><Relationship Id="rId117" Type="http://schemas.openxmlformats.org/officeDocument/2006/relationships/fontTable" Target="fontTable.xml"/><Relationship Id="rId21" Type="http://schemas.openxmlformats.org/officeDocument/2006/relationships/hyperlink" Target="https://desktop.github.com/" TargetMode="External"/><Relationship Id="rId42" Type="http://schemas.openxmlformats.org/officeDocument/2006/relationships/hyperlink" Target="https://openscience.eu/zenodo/" TargetMode="External"/><Relationship Id="rId47" Type="http://schemas.openxmlformats.org/officeDocument/2006/relationships/hyperlink" Target="https://developers.zenodo.org/" TargetMode="External"/><Relationship Id="rId63" Type="http://schemas.openxmlformats.org/officeDocument/2006/relationships/hyperlink" Target="https://jsonformatter.curiousconcept.com/" TargetMode="External"/><Relationship Id="rId68" Type="http://schemas.openxmlformats.org/officeDocument/2006/relationships/hyperlink" Target="https://amnesia.openaire.eu/" TargetMode="External"/><Relationship Id="rId84" Type="http://schemas.openxmlformats.org/officeDocument/2006/relationships/hyperlink" Target="https://www.atlassian.com/software/bitbucket/pricing" TargetMode="External"/><Relationship Id="rId89" Type="http://schemas.openxmlformats.org/officeDocument/2006/relationships/image" Target="media/image15.png"/><Relationship Id="rId112" Type="http://schemas.openxmlformats.org/officeDocument/2006/relationships/hyperlink" Target="https://jsonformatter.curiousconcept.com/" TargetMode="External"/><Relationship Id="rId16" Type="http://schemas.openxmlformats.org/officeDocument/2006/relationships/hyperlink" Target="https://commons.wikimedia.org/wiki/File:Git_operations.svg" TargetMode="External"/><Relationship Id="rId107" Type="http://schemas.openxmlformats.org/officeDocument/2006/relationships/hyperlink" Target="http://oad.simmons.edu/oadwiki/Disciplinary_repositories" TargetMode="External"/><Relationship Id="rId11" Type="http://schemas.openxmlformats.org/officeDocument/2006/relationships/hyperlink" Target="https://git-scm.com/" TargetMode="External"/><Relationship Id="rId32" Type="http://schemas.openxmlformats.org/officeDocument/2006/relationships/hyperlink" Target="https://www.researchgate.net/figure/The-structure-of-a-GitHub-based-project-illustrating-project-structure-and-interactions_fig2_305339362" TargetMode="External"/><Relationship Id="rId37" Type="http://schemas.openxmlformats.org/officeDocument/2006/relationships/hyperlink" Target="https://www.openaire.eu/mission-and-vision" TargetMode="External"/><Relationship Id="rId53" Type="http://schemas.openxmlformats.org/officeDocument/2006/relationships/hyperlink" Target="https://www.zenodo.org/account/settings/github/" TargetMode="External"/><Relationship Id="rId58" Type="http://schemas.openxmlformats.org/officeDocument/2006/relationships/image" Target="media/image9.png"/><Relationship Id="rId74" Type="http://schemas.openxmlformats.org/officeDocument/2006/relationships/hyperlink" Target="https://gdpr.eu/" TargetMode="External"/><Relationship Id="rId79" Type="http://schemas.openxmlformats.org/officeDocument/2006/relationships/hyperlink" Target="https://support.atlassian.com/bitbucket-cloud/docs/publishing-a-website-on-bitbucket-cloud/" TargetMode="External"/><Relationship Id="rId102" Type="http://schemas.openxmlformats.org/officeDocument/2006/relationships/hyperlink" Target="https://link.springer.com/chapter/10.1007/978-3-030-13705-2_22" TargetMode="External"/><Relationship Id="rId5" Type="http://schemas.openxmlformats.org/officeDocument/2006/relationships/webSettings" Target="webSettings.xml"/><Relationship Id="rId90" Type="http://schemas.openxmlformats.org/officeDocument/2006/relationships/hyperlink" Target="https://commons.wikimedia.org/wiki/File:Floss-license-slide-image.svg" TargetMode="External"/><Relationship Id="rId95" Type="http://schemas.openxmlformats.org/officeDocument/2006/relationships/hyperlink" Target="https://github.com/polirural" TargetMode="External"/><Relationship Id="rId22" Type="http://schemas.openxmlformats.org/officeDocument/2006/relationships/hyperlink" Target="https://git-scm.com/downloads/guis/" TargetMode="External"/><Relationship Id="rId27" Type="http://schemas.openxmlformats.org/officeDocument/2006/relationships/hyperlink" Target="https://docs.github.com/en/repositories/managing-your-repositorys-settings-and-features/customizing-your-repository/about-citation-files" TargetMode="External"/><Relationship Id="rId43" Type="http://schemas.openxmlformats.org/officeDocument/2006/relationships/hyperlink" Target="https://doi.org/10.1038/sdata.2016.18" TargetMode="External"/><Relationship Id="rId48" Type="http://schemas.openxmlformats.org/officeDocument/2006/relationships/hyperlink" Target="https://json-schema.org/" TargetMode="External"/><Relationship Id="rId64" Type="http://schemas.openxmlformats.org/officeDocument/2006/relationships/hyperlink" Target="https://argos.openaire.eu/" TargetMode="External"/><Relationship Id="rId69" Type="http://schemas.openxmlformats.org/officeDocument/2006/relationships/hyperlink" Target="https://connect.openaire.eu/" TargetMode="External"/><Relationship Id="rId113" Type="http://schemas.openxmlformats.org/officeDocument/2006/relationships/hyperlink" Target="https://citation-file-format.github.io/" TargetMode="External"/><Relationship Id="rId118" Type="http://schemas.openxmlformats.org/officeDocument/2006/relationships/theme" Target="theme/theme1.xml"/><Relationship Id="rId80" Type="http://schemas.openxmlformats.org/officeDocument/2006/relationships/hyperlink" Target="https://marketplace.atlassian.com/apps/1212525/pages-for-bitbucket-server" TargetMode="External"/><Relationship Id="rId85" Type="http://schemas.openxmlformats.org/officeDocument/2006/relationships/image" Target="media/image13.png"/><Relationship Id="rId12" Type="http://schemas.openxmlformats.org/officeDocument/2006/relationships/hyperlink" Target="https://opensource.org/licenses/GPL-2.0" TargetMode="External"/><Relationship Id="rId17" Type="http://schemas.openxmlformats.org/officeDocument/2006/relationships/hyperlink" Target="https://git-lfs.github.com/" TargetMode="External"/><Relationship Id="rId33" Type="http://schemas.openxmlformats.org/officeDocument/2006/relationships/hyperlink" Target="https://creativecommons.org/licenses/by/4.0/" TargetMode="External"/><Relationship Id="rId38" Type="http://schemas.openxmlformats.org/officeDocument/2006/relationships/hyperlink" Target="https://ec.europa.eu/info/research-and-innovation/strategy/strategy-2020-2024/our-digital-future/open-science/european-open-science-cloud-eosc_en" TargetMode="External"/><Relationship Id="rId59" Type="http://schemas.openxmlformats.org/officeDocument/2006/relationships/image" Target="media/image10.png"/><Relationship Id="rId103" Type="http://schemas.openxmlformats.org/officeDocument/2006/relationships/hyperlink" Target="https://www.nature.com/collections/dhcjgcjigi" TargetMode="External"/><Relationship Id="rId108" Type="http://schemas.openxmlformats.org/officeDocument/2006/relationships/hyperlink" Target="https://en.wikipedia.org/wiki/License_compatibility" TargetMode="External"/><Relationship Id="rId54" Type="http://schemas.openxmlformats.org/officeDocument/2006/relationships/image" Target="media/image6.png"/><Relationship Id="rId70" Type="http://schemas.openxmlformats.org/officeDocument/2006/relationships/hyperlink" Target="https://usagecounts.openaire.eu/" TargetMode="External"/><Relationship Id="rId75" Type="http://schemas.openxmlformats.org/officeDocument/2006/relationships/hyperlink" Target="https://desktop.github.com/" TargetMode="External"/><Relationship Id="rId91" Type="http://schemas.openxmlformats.org/officeDocument/2006/relationships/image" Target="media/image16.png"/><Relationship Id="rId96" Type="http://schemas.openxmlformats.org/officeDocument/2006/relationships/hyperlink" Target="https://github.com/"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s://en.wikipedia.org/wiki/Comparison_of_Git_GUIs" TargetMode="External"/><Relationship Id="rId28" Type="http://schemas.openxmlformats.org/officeDocument/2006/relationships/hyperlink" Target="https://github.com/security" TargetMode="External"/><Relationship Id="rId49" Type="http://schemas.openxmlformats.org/officeDocument/2006/relationships/hyperlink" Target="https://opendefinition.org/" TargetMode="External"/><Relationship Id="rId114" Type="http://schemas.openxmlformats.org/officeDocument/2006/relationships/hyperlink" Target="https://www.scienceopen.com/" TargetMode="External"/><Relationship Id="rId10" Type="http://schemas.openxmlformats.org/officeDocument/2006/relationships/footer" Target="footer1.xml"/><Relationship Id="rId31" Type="http://schemas.openxmlformats.org/officeDocument/2006/relationships/hyperlink" Target="https://choosealicense.com/" TargetMode="External"/><Relationship Id="rId44" Type="http://schemas.openxmlformats.org/officeDocument/2006/relationships/hyperlink" Target="https://about.zenodo.org/principles/" TargetMode="External"/><Relationship Id="rId52" Type="http://schemas.openxmlformats.org/officeDocument/2006/relationships/hyperlink" Target="https://github.com/zenodo" TargetMode="External"/><Relationship Id="rId60" Type="http://schemas.openxmlformats.org/officeDocument/2006/relationships/image" Target="media/image11.png"/><Relationship Id="rId65" Type="http://schemas.openxmlformats.org/officeDocument/2006/relationships/hyperlink" Target="https://opencitations.net/" TargetMode="External"/><Relationship Id="rId73" Type="http://schemas.openxmlformats.org/officeDocument/2006/relationships/hyperlink" Target="https://www.openaire.eu/factsheets" TargetMode="External"/><Relationship Id="rId78" Type="http://schemas.openxmlformats.org/officeDocument/2006/relationships/hyperlink" Target="https://about.gitlab.com/stages-devops-lifecycle/pages/" TargetMode="External"/><Relationship Id="rId81" Type="http://schemas.openxmlformats.org/officeDocument/2006/relationships/hyperlink" Target="https://about.gitlab.com/pricing/self-managed/feature-comparison/" TargetMode="External"/><Relationship Id="rId86" Type="http://schemas.openxmlformats.org/officeDocument/2006/relationships/hyperlink" Target="https://trends.google.es/trends/explore?cat=13&amp;date=all&amp;q=GitHub,GitLab,BitBucket" TargetMode="External"/><Relationship Id="rId94" Type="http://schemas.openxmlformats.org/officeDocument/2006/relationships/hyperlink" Target="https://hub.polirural.eu/home" TargetMode="External"/><Relationship Id="rId99" Type="http://schemas.openxmlformats.org/officeDocument/2006/relationships/hyperlink" Target="https://www.openaire.eu/openaire-and-eosc" TargetMode="External"/><Relationship Id="rId101" Type="http://schemas.openxmlformats.org/officeDocument/2006/relationships/hyperlink" Target="https://www.eui.eu/Research/Library/ResearchDataServices/Guide"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https://git-scm.com/docs/git.html" TargetMode="External"/><Relationship Id="rId18" Type="http://schemas.openxmlformats.org/officeDocument/2006/relationships/hyperlink" Target="https://git-scm.com/docs/git-gui" TargetMode="External"/><Relationship Id="rId39" Type="http://schemas.openxmlformats.org/officeDocument/2006/relationships/hyperlink" Target="https://www.openaire.eu/openaire-and-eosc" TargetMode="External"/><Relationship Id="rId109" Type="http://schemas.openxmlformats.org/officeDocument/2006/relationships/hyperlink" Target="https://en.wikipedia.org/wiki/Permissive_software_license" TargetMode="External"/><Relationship Id="rId34" Type="http://schemas.openxmlformats.org/officeDocument/2006/relationships/image" Target="media/image4.png"/><Relationship Id="rId50" Type="http://schemas.openxmlformats.org/officeDocument/2006/relationships/hyperlink" Target="https://github.com/ec-europa" TargetMode="External"/><Relationship Id="rId55" Type="http://schemas.openxmlformats.org/officeDocument/2006/relationships/hyperlink" Target="https://www.zenodo.org/deposit/new" TargetMode="External"/><Relationship Id="rId76" Type="http://schemas.openxmlformats.org/officeDocument/2006/relationships/hyperlink" Target="https://www.sourcetreeapp.com/" TargetMode="External"/><Relationship Id="rId97" Type="http://schemas.openxmlformats.org/officeDocument/2006/relationships/hyperlink" Target="https://docs.github.com/en" TargetMode="External"/><Relationship Id="rId104" Type="http://schemas.openxmlformats.org/officeDocument/2006/relationships/hyperlink" Target="https://fairsharing.org/" TargetMode="External"/><Relationship Id="rId7" Type="http://schemas.openxmlformats.org/officeDocument/2006/relationships/endnotes" Target="endnotes.xml"/><Relationship Id="rId71" Type="http://schemas.openxmlformats.org/officeDocument/2006/relationships/hyperlink" Target="https://monitor.openaire.eu/" TargetMode="External"/><Relationship Id="rId92" Type="http://schemas.openxmlformats.org/officeDocument/2006/relationships/hyperlink" Target="https://commons.wikimedia.org/wiki/File:Software-license-compatiblity-graph.svg" TargetMode="External"/><Relationship Id="rId2" Type="http://schemas.openxmlformats.org/officeDocument/2006/relationships/numbering" Target="numbering.xml"/><Relationship Id="rId29" Type="http://schemas.openxmlformats.org/officeDocument/2006/relationships/hyperlink" Target="https://docs.github.com/en/github-ae@latest/authentication/connecting-to-github-with-ssh/about-ssh" TargetMode="External"/><Relationship Id="rId24" Type="http://schemas.openxmlformats.org/officeDocument/2006/relationships/hyperlink" Target="https://docs.github.com/en/get-started/writing-on-github/getting-started-with-writing-and-formatting-on-github/about-writing-and-formatting-on-github" TargetMode="External"/><Relationship Id="rId40" Type="http://schemas.openxmlformats.org/officeDocument/2006/relationships/hyperlink" Target="https://zenodo.org/record/3610132" TargetMode="External"/><Relationship Id="rId45" Type="http://schemas.openxmlformats.org/officeDocument/2006/relationships/hyperlink" Target="https://schema.datacite.org/" TargetMode="External"/><Relationship Id="rId66" Type="http://schemas.openxmlformats.org/officeDocument/2006/relationships/hyperlink" Target="https://graph.openaire.eu/" TargetMode="External"/><Relationship Id="rId87" Type="http://schemas.openxmlformats.org/officeDocument/2006/relationships/image" Target="media/image14.png"/><Relationship Id="rId110" Type="http://schemas.openxmlformats.org/officeDocument/2006/relationships/hyperlink" Target="https://choosealicense.com/" TargetMode="External"/><Relationship Id="rId115" Type="http://schemas.openxmlformats.org/officeDocument/2006/relationships/header" Target="header1.xml"/><Relationship Id="rId61" Type="http://schemas.openxmlformats.org/officeDocument/2006/relationships/image" Target="media/image12.png"/><Relationship Id="rId82" Type="http://schemas.openxmlformats.org/officeDocument/2006/relationships/hyperlink" Target="https://github.com/pricing" TargetMode="External"/><Relationship Id="rId19" Type="http://schemas.openxmlformats.org/officeDocument/2006/relationships/hyperlink" Target="https://git-scm.com/docs/gitk" TargetMode="External"/><Relationship Id="rId14" Type="http://schemas.openxmlformats.org/officeDocument/2006/relationships/hyperlink" Target="https://git-scm.com/downloads" TargetMode="External"/><Relationship Id="rId30" Type="http://schemas.openxmlformats.org/officeDocument/2006/relationships/hyperlink" Target="https://git-scm.com/docs/gitignore" TargetMode="External"/><Relationship Id="rId35" Type="http://schemas.openxmlformats.org/officeDocument/2006/relationships/hyperlink" Target="https://www.openaire.eu/about" TargetMode="External"/><Relationship Id="rId56" Type="http://schemas.openxmlformats.org/officeDocument/2006/relationships/image" Target="media/image7.png"/><Relationship Id="rId77" Type="http://schemas.openxmlformats.org/officeDocument/2006/relationships/hyperlink" Target="https://pages.github.com/" TargetMode="External"/><Relationship Id="rId100" Type="http://schemas.openxmlformats.org/officeDocument/2006/relationships/hyperlink" Target="https://zenodo.org/" TargetMode="External"/><Relationship Id="rId105" Type="http://schemas.openxmlformats.org/officeDocument/2006/relationships/hyperlink" Target="https://towardsdatascience.com/open-source-licensing-primer-for-enterprise-ai-ml-530f2a9ce06f" TargetMode="External"/><Relationship Id="rId8" Type="http://schemas.openxmlformats.org/officeDocument/2006/relationships/image" Target="media/image1.jpeg"/><Relationship Id="rId51" Type="http://schemas.openxmlformats.org/officeDocument/2006/relationships/hyperlink" Target="https://github.com/openaire" TargetMode="External"/><Relationship Id="rId72" Type="http://schemas.openxmlformats.org/officeDocument/2006/relationships/hyperlink" Target="https://www.zenodo.org/communities/polirural/" TargetMode="External"/><Relationship Id="rId93" Type="http://schemas.openxmlformats.org/officeDocument/2006/relationships/hyperlink" Target="https://polirural.eu/" TargetMode="External"/><Relationship Id="rId98" Type="http://schemas.openxmlformats.org/officeDocument/2006/relationships/hyperlink" Target="https://www.openaire.eu/" TargetMode="External"/><Relationship Id="rId3" Type="http://schemas.openxmlformats.org/officeDocument/2006/relationships/styles" Target="styles.xml"/><Relationship Id="rId25" Type="http://schemas.openxmlformats.org/officeDocument/2006/relationships/hyperlink" Target="https://github.com/marketplace" TargetMode="External"/><Relationship Id="rId46" Type="http://schemas.openxmlformats.org/officeDocument/2006/relationships/hyperlink" Target="https://zenodo.org/oai2d" TargetMode="External"/><Relationship Id="rId67" Type="http://schemas.openxmlformats.org/officeDocument/2006/relationships/hyperlink" Target="https://provide.openaire.eu/" TargetMode="External"/><Relationship Id="rId116" Type="http://schemas.openxmlformats.org/officeDocument/2006/relationships/footer" Target="footer2.xml"/><Relationship Id="rId20" Type="http://schemas.openxmlformats.org/officeDocument/2006/relationships/hyperlink" Target="https://opensource.org/licenses/GPL-2.0" TargetMode="External"/><Relationship Id="rId41" Type="http://schemas.openxmlformats.org/officeDocument/2006/relationships/hyperlink" Target="https://invenio-software.org/" TargetMode="External"/><Relationship Id="rId62" Type="http://schemas.openxmlformats.org/officeDocument/2006/relationships/hyperlink" Target="https://developers.zenodo.org/" TargetMode="External"/><Relationship Id="rId83" Type="http://schemas.openxmlformats.org/officeDocument/2006/relationships/hyperlink" Target="https://about.gitlab.com/pricing/" TargetMode="External"/><Relationship Id="rId88" Type="http://schemas.openxmlformats.org/officeDocument/2006/relationships/hyperlink" Target="https://en.wikipedia.org/wiki/Permissive_software_license" TargetMode="External"/><Relationship Id="rId111" Type="http://schemas.openxmlformats.org/officeDocument/2006/relationships/hyperlink" Target="https://json-ld.org/playground/" TargetMode="External"/><Relationship Id="rId15" Type="http://schemas.openxmlformats.org/officeDocument/2006/relationships/image" Target="media/image3.png"/><Relationship Id="rId36" Type="http://schemas.openxmlformats.org/officeDocument/2006/relationships/image" Target="media/image5.png"/><Relationship Id="rId57" Type="http://schemas.openxmlformats.org/officeDocument/2006/relationships/image" Target="media/image8.png"/><Relationship Id="rId106" Type="http://schemas.openxmlformats.org/officeDocument/2006/relationships/hyperlink" Target="https://fossa.com/blog/apply-license-open-source-software-project/" TargetMode="External"/></Relationships>
</file>

<file path=word/_rels/footnotes.xml.rels><?xml version="1.0" encoding="UTF-8" standalone="yes"?>
<Relationships xmlns="http://schemas.openxmlformats.org/package/2006/relationships"><Relationship Id="rId26" Type="http://schemas.openxmlformats.org/officeDocument/2006/relationships/hyperlink" Target="https://www.openaire.eu/mission-and-vision" TargetMode="External"/><Relationship Id="rId21" Type="http://schemas.openxmlformats.org/officeDocument/2006/relationships/hyperlink" Target="https://github.com/github/gitignore" TargetMode="External"/><Relationship Id="rId42" Type="http://schemas.openxmlformats.org/officeDocument/2006/relationships/hyperlink" Target="https://github.com/zenodo" TargetMode="External"/><Relationship Id="rId47" Type="http://schemas.openxmlformats.org/officeDocument/2006/relationships/hyperlink" Target="https://developers.zenodo.org/" TargetMode="External"/><Relationship Id="rId63" Type="http://schemas.openxmlformats.org/officeDocument/2006/relationships/hyperlink" Target="https://pages.github.com/" TargetMode="External"/><Relationship Id="rId68" Type="http://schemas.openxmlformats.org/officeDocument/2006/relationships/hyperlink" Target="https://github.com/pricing" TargetMode="External"/><Relationship Id="rId7" Type="http://schemas.openxmlformats.org/officeDocument/2006/relationships/hyperlink" Target="https://git-scm.com/docs/git-gui" TargetMode="External"/><Relationship Id="rId71" Type="http://schemas.openxmlformats.org/officeDocument/2006/relationships/hyperlink" Target="https://trends.google.es/trends/explore?cat=13&amp;date=all&amp;q=GitHub,GitLab,BitBucket" TargetMode="External"/><Relationship Id="rId2" Type="http://schemas.openxmlformats.org/officeDocument/2006/relationships/hyperlink" Target="https://opensource.org/licenses/GPL-2.0" TargetMode="External"/><Relationship Id="rId16" Type="http://schemas.openxmlformats.org/officeDocument/2006/relationships/hyperlink" Target="https://docs.github.com/en/get-started/quickstart/github-glossary" TargetMode="External"/><Relationship Id="rId29" Type="http://schemas.openxmlformats.org/officeDocument/2006/relationships/hyperlink" Target="https://zenodo.org/record/3610132" TargetMode="External"/><Relationship Id="rId11" Type="http://schemas.openxmlformats.org/officeDocument/2006/relationships/hyperlink" Target="https://git-scm.com/downloads/guis/" TargetMode="External"/><Relationship Id="rId24" Type="http://schemas.openxmlformats.org/officeDocument/2006/relationships/hyperlink" Target="https://creativecommons.org/licenses/by/4.0/" TargetMode="External"/><Relationship Id="rId32" Type="http://schemas.openxmlformats.org/officeDocument/2006/relationships/hyperlink" Target="https://doi.org/10.1038/sdata.2016.18" TargetMode="External"/><Relationship Id="rId37" Type="http://schemas.openxmlformats.org/officeDocument/2006/relationships/hyperlink" Target="https://json-schema.org/" TargetMode="External"/><Relationship Id="rId40" Type="http://schemas.openxmlformats.org/officeDocument/2006/relationships/hyperlink" Target="https://github.com/ec-europa" TargetMode="External"/><Relationship Id="rId45" Type="http://schemas.openxmlformats.org/officeDocument/2006/relationships/hyperlink" Target="https://www.zenodo.org/account/settings/github/" TargetMode="External"/><Relationship Id="rId53" Type="http://schemas.openxmlformats.org/officeDocument/2006/relationships/hyperlink" Target="https://provide.openaire.eu/" TargetMode="External"/><Relationship Id="rId58" Type="http://schemas.openxmlformats.org/officeDocument/2006/relationships/hyperlink" Target="https://www.zenodo.org/" TargetMode="External"/><Relationship Id="rId66" Type="http://schemas.openxmlformats.org/officeDocument/2006/relationships/hyperlink" Target="https://marketplace.atlassian.com/apps/1212525/pages-for-bitbucket-server" TargetMode="External"/><Relationship Id="rId5" Type="http://schemas.openxmlformats.org/officeDocument/2006/relationships/hyperlink" Target="https://commons.wikimedia.org/wiki/File:Git_operations.svg" TargetMode="External"/><Relationship Id="rId61" Type="http://schemas.openxmlformats.org/officeDocument/2006/relationships/hyperlink" Target="https://desktop.github.com/" TargetMode="External"/><Relationship Id="rId19" Type="http://schemas.openxmlformats.org/officeDocument/2006/relationships/hyperlink" Target="https://docs.github.com/en/github-ae@latest/authentication/connecting-to-github-with-ssh/about-ssh" TargetMode="External"/><Relationship Id="rId14" Type="http://schemas.openxmlformats.org/officeDocument/2006/relationships/hyperlink" Target="https://docs.github.com/en/get-started/writing-on-github/getting-started-with-writing-and-formatting-on-github/about-writing-and-formatting-on-github" TargetMode="External"/><Relationship Id="rId22" Type="http://schemas.openxmlformats.org/officeDocument/2006/relationships/hyperlink" Target="https://choosealicense.com/" TargetMode="External"/><Relationship Id="rId27" Type="http://schemas.openxmlformats.org/officeDocument/2006/relationships/hyperlink" Target="https://ec.europa.eu/info/research-and-innovation/strategy/strategy-2020-2024/our-digital-future/open-science/european-open-science-cloud-eosc_en" TargetMode="External"/><Relationship Id="rId30" Type="http://schemas.openxmlformats.org/officeDocument/2006/relationships/hyperlink" Target="https://invenio-software.org/" TargetMode="External"/><Relationship Id="rId35" Type="http://schemas.openxmlformats.org/officeDocument/2006/relationships/hyperlink" Target="https://zenodo.org/oai2d" TargetMode="External"/><Relationship Id="rId43" Type="http://schemas.openxmlformats.org/officeDocument/2006/relationships/hyperlink" Target="https://www.zenodo.org/login/" TargetMode="External"/><Relationship Id="rId48" Type="http://schemas.openxmlformats.org/officeDocument/2006/relationships/hyperlink" Target="https://developers.zenodo.org/" TargetMode="External"/><Relationship Id="rId56" Type="http://schemas.openxmlformats.org/officeDocument/2006/relationships/hyperlink" Target="https://usagecounts.openaire.eu/" TargetMode="External"/><Relationship Id="rId64" Type="http://schemas.openxmlformats.org/officeDocument/2006/relationships/hyperlink" Target="https://about.gitlab.com/stages-devops-lifecycle/pages/" TargetMode="External"/><Relationship Id="rId69" Type="http://schemas.openxmlformats.org/officeDocument/2006/relationships/hyperlink" Target="https://about.gitlab.com/pricing/" TargetMode="External"/><Relationship Id="rId8" Type="http://schemas.openxmlformats.org/officeDocument/2006/relationships/hyperlink" Target="https://git-scm.com/docs/gitk" TargetMode="External"/><Relationship Id="rId51" Type="http://schemas.openxmlformats.org/officeDocument/2006/relationships/hyperlink" Target="https://opencitations.net/" TargetMode="External"/><Relationship Id="rId72" Type="http://schemas.openxmlformats.org/officeDocument/2006/relationships/hyperlink" Target="https://commons.wikimedia.org/wiki/File:Software-license-compatiblity-graph.svg" TargetMode="External"/><Relationship Id="rId3" Type="http://schemas.openxmlformats.org/officeDocument/2006/relationships/hyperlink" Target="https://git-scm.com/docs/git.html" TargetMode="External"/><Relationship Id="rId12" Type="http://schemas.openxmlformats.org/officeDocument/2006/relationships/hyperlink" Target="https://en.wikipedia.org/wiki/Comparison_of_Git_GUIs" TargetMode="External"/><Relationship Id="rId17" Type="http://schemas.openxmlformats.org/officeDocument/2006/relationships/hyperlink" Target="https://docs.github.com/en/repositories/managing-your-repositorys-settings-and-features/customizing-your-repository/about-citation-files" TargetMode="External"/><Relationship Id="rId25" Type="http://schemas.openxmlformats.org/officeDocument/2006/relationships/hyperlink" Target="https://www.openaire.eu/about" TargetMode="External"/><Relationship Id="rId33" Type="http://schemas.openxmlformats.org/officeDocument/2006/relationships/hyperlink" Target="https://about.zenodo.org/principles/" TargetMode="External"/><Relationship Id="rId38" Type="http://schemas.openxmlformats.org/officeDocument/2006/relationships/hyperlink" Target="https://opendefinition.org/" TargetMode="External"/><Relationship Id="rId46" Type="http://schemas.openxmlformats.org/officeDocument/2006/relationships/hyperlink" Target="https://www.zenodo.org/deposit/new" TargetMode="External"/><Relationship Id="rId59" Type="http://schemas.openxmlformats.org/officeDocument/2006/relationships/hyperlink" Target="https://www.openaire.eu/factsheets" TargetMode="External"/><Relationship Id="rId67" Type="http://schemas.openxmlformats.org/officeDocument/2006/relationships/hyperlink" Target="https://about.gitlab.com/pricing/self-managed/feature-comparison/" TargetMode="External"/><Relationship Id="rId20" Type="http://schemas.openxmlformats.org/officeDocument/2006/relationships/hyperlink" Target="https://git-scm.com/docs/gitignore" TargetMode="External"/><Relationship Id="rId41" Type="http://schemas.openxmlformats.org/officeDocument/2006/relationships/hyperlink" Target="https://github.com/openaire" TargetMode="External"/><Relationship Id="rId54" Type="http://schemas.openxmlformats.org/officeDocument/2006/relationships/hyperlink" Target="https://amnesia.openaire.eu/" TargetMode="External"/><Relationship Id="rId62" Type="http://schemas.openxmlformats.org/officeDocument/2006/relationships/hyperlink" Target="https://www.sourcetreeapp.com/" TargetMode="External"/><Relationship Id="rId70" Type="http://schemas.openxmlformats.org/officeDocument/2006/relationships/hyperlink" Target="https://www.atlassian.com/software/bitbucket/pricing" TargetMode="External"/><Relationship Id="rId1" Type="http://schemas.openxmlformats.org/officeDocument/2006/relationships/hyperlink" Target="https://git-scm.com/" TargetMode="External"/><Relationship Id="rId6" Type="http://schemas.openxmlformats.org/officeDocument/2006/relationships/hyperlink" Target="https://git-lfs.github.com/" TargetMode="External"/><Relationship Id="rId15" Type="http://schemas.openxmlformats.org/officeDocument/2006/relationships/hyperlink" Target="https://github.com/marketplace" TargetMode="External"/><Relationship Id="rId23" Type="http://schemas.openxmlformats.org/officeDocument/2006/relationships/hyperlink" Target="https://doi.org/10.1371/journal.pcbi.1004947" TargetMode="External"/><Relationship Id="rId28" Type="http://schemas.openxmlformats.org/officeDocument/2006/relationships/hyperlink" Target="https://www.openaire.eu/openaire-and-eosc" TargetMode="External"/><Relationship Id="rId36" Type="http://schemas.openxmlformats.org/officeDocument/2006/relationships/hyperlink" Target="https://developers.zenodo.org/" TargetMode="External"/><Relationship Id="rId49" Type="http://schemas.openxmlformats.org/officeDocument/2006/relationships/hyperlink" Target="https://jsonformatter.curiousconcept.com/" TargetMode="External"/><Relationship Id="rId57" Type="http://schemas.openxmlformats.org/officeDocument/2006/relationships/hyperlink" Target="https://monitor.openaire.eu/" TargetMode="External"/><Relationship Id="rId10" Type="http://schemas.openxmlformats.org/officeDocument/2006/relationships/hyperlink" Target="https://desktop.github.com/" TargetMode="External"/><Relationship Id="rId31" Type="http://schemas.openxmlformats.org/officeDocument/2006/relationships/hyperlink" Target="https://openscience.eu/zenodo/" TargetMode="External"/><Relationship Id="rId44" Type="http://schemas.openxmlformats.org/officeDocument/2006/relationships/hyperlink" Target="https://zenodo.org/account/settings/github/" TargetMode="External"/><Relationship Id="rId52" Type="http://schemas.openxmlformats.org/officeDocument/2006/relationships/hyperlink" Target="https://graph.openaire.eu/" TargetMode="External"/><Relationship Id="rId60" Type="http://schemas.openxmlformats.org/officeDocument/2006/relationships/hyperlink" Target="https://gdpr.eu/" TargetMode="External"/><Relationship Id="rId65" Type="http://schemas.openxmlformats.org/officeDocument/2006/relationships/hyperlink" Target="https://support.atlassian.com/bitbucket-cloud/docs/publishing-a-website-on-bitbucket-cloud/" TargetMode="External"/><Relationship Id="rId4" Type="http://schemas.openxmlformats.org/officeDocument/2006/relationships/hyperlink" Target="https://git-scm.com/downloads" TargetMode="External"/><Relationship Id="rId9" Type="http://schemas.openxmlformats.org/officeDocument/2006/relationships/hyperlink" Target="https://opensource.org/licenses/GPL-2.0" TargetMode="External"/><Relationship Id="rId13" Type="http://schemas.openxmlformats.org/officeDocument/2006/relationships/hyperlink" Target="https://slashdot.org/software/comparison/GitHub-vs-GitLab/" TargetMode="External"/><Relationship Id="rId18" Type="http://schemas.openxmlformats.org/officeDocument/2006/relationships/hyperlink" Target="https://github.com/security" TargetMode="External"/><Relationship Id="rId39" Type="http://schemas.openxmlformats.org/officeDocument/2006/relationships/hyperlink" Target="https://schema.datacite.org/meta/kernel-4.4/" TargetMode="External"/><Relationship Id="rId34" Type="http://schemas.openxmlformats.org/officeDocument/2006/relationships/hyperlink" Target="https://schema.datacite.org/" TargetMode="External"/><Relationship Id="rId50" Type="http://schemas.openxmlformats.org/officeDocument/2006/relationships/hyperlink" Target="https://argos.openaire.eu/" TargetMode="External"/><Relationship Id="rId55" Type="http://schemas.openxmlformats.org/officeDocument/2006/relationships/hyperlink" Target="https://connect.openaire.eu/"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7.png"/></Relationships>
</file>

<file path=word/_rels/settings.xml.rels><?xml version="1.0" encoding="UTF-8" standalone="yes"?>
<Relationships xmlns="http://schemas.openxmlformats.org/package/2006/relationships"><Relationship Id="rId1" Type="http://schemas.openxmlformats.org/officeDocument/2006/relationships/attachedTemplate" Target="file:///L:\GESTI&#211;N\WP\WP3\T3.5\D3.7\D3.7%20PoliRural%20GitHub%20Account.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Version="1987"/>
</file>

<file path=customXml/itemProps1.xml><?xml version="1.0" encoding="utf-8"?>
<ds:datastoreItem xmlns:ds="http://schemas.openxmlformats.org/officeDocument/2006/customXml" ds:itemID="{874D2BBA-CE60-4322-91FA-FB63A9815F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D3.7 PoliRural GitHub Account.dotx</Template>
  <TotalTime>729</TotalTime>
  <Pages>29</Pages>
  <Words>6613</Words>
  <Characters>37698</Characters>
  <Application>Microsoft Office Word</Application>
  <DocSecurity>0</DocSecurity>
  <Lines>314</Lines>
  <Paragraphs>88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PoliRural</vt:lpstr>
      <vt:lpstr>PoliRural</vt:lpstr>
    </vt:vector>
  </TitlesOfParts>
  <Company>CULS</Company>
  <LinksUpToDate>false</LinksUpToDate>
  <CharactersWithSpaces>44223</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PoliRural</dc:title>
  <dc:subject>Deliverable</dc:subject>
  <dc:creator>Maria Eugenia</dc:creator>
  <cp:keywords/>
  <dc:description/>
  <cp:lastModifiedBy>Heras Verde, Jose Angel</cp:lastModifiedBy>
  <cp:revision>35</cp:revision>
  <cp:lastPrinted>2022-09-27T10:56:00Z</cp:lastPrinted>
  <dcterms:created xsi:type="dcterms:W3CDTF">2022-09-22T07:37:00Z</dcterms:created>
  <dcterms:modified xsi:type="dcterms:W3CDTF">2022-09-27T11:02:00Z</dcterms:modified>
</cp:coreProperties>
</file>