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69" w:rsidRDefault="004F7590">
      <w:pPr>
        <w:rPr>
          <w:sz w:val="72"/>
        </w:rPr>
      </w:pPr>
      <m:oMath>
        <m:r>
          <w:rPr>
            <w:rFonts w:ascii="Cambria Math" w:hAnsi="Cambria Math"/>
            <w:sz w:val="72"/>
          </w:rPr>
          <m:t xml:space="preserve">T= </m:t>
        </m:r>
        <m:f>
          <m:fPr>
            <m:ctrlPr>
              <w:rPr>
                <w:rFonts w:ascii="Cambria Math" w:hAnsi="Cambria Math"/>
                <w:i/>
                <w:sz w:val="7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72"/>
                  </w:rPr>
                </m:ctrlPr>
              </m:accPr>
              <m:e>
                <m:r>
                  <w:rPr>
                    <w:rFonts w:ascii="Cambria Math" w:hAnsi="Cambria Math"/>
                    <w:sz w:val="72"/>
                  </w:rPr>
                  <m:t>D</m:t>
                </m:r>
              </m:e>
            </m:acc>
            <m:r>
              <w:rPr>
                <w:rFonts w:ascii="Cambria Math" w:hAnsi="Cambria Math"/>
                <w:sz w:val="7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72"/>
                  </w:rPr>
                </m:ctrlPr>
              </m:dPr>
              <m:e>
                <m:r>
                  <w:rPr>
                    <w:rFonts w:ascii="Cambria Math" w:hAnsi="Cambria Math"/>
                    <w:sz w:val="72"/>
                  </w:rPr>
                  <m:t>μx- μy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7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7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7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7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72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72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7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7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7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7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7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7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7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72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72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7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7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72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 w:rsidRPr="00FC1D4B">
        <w:rPr>
          <w:sz w:val="72"/>
        </w:rPr>
        <w:t xml:space="preserve"> </w:t>
      </w:r>
    </w:p>
    <w:p w:rsidR="00FC1D4B" w:rsidRDefault="00FC1D4B">
      <w:pPr>
        <w:rPr>
          <w:sz w:val="72"/>
        </w:rPr>
      </w:pPr>
    </w:p>
    <w:p w:rsidR="00FC1D4B" w:rsidRPr="00FC1D4B" w:rsidRDefault="00FC1D4B">
      <w:pPr>
        <w:rPr>
          <w:sz w:val="72"/>
        </w:rPr>
      </w:pPr>
      <m:oMathPara>
        <m:oMath>
          <m:r>
            <w:rPr>
              <w:rFonts w:ascii="Cambria Math" w:hAnsi="Cambria Math"/>
              <w:sz w:val="72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sz w:val="7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7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72"/>
                        </w:rPr>
                        <m:t xml:space="preserve">+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7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72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72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7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7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7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72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7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7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7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72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7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7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72"/>
                    </w:rPr>
                    <m:t>-1</m:t>
                  </m:r>
                </m:den>
              </m:f>
              <m:r>
                <w:rPr>
                  <w:rFonts w:ascii="Cambria Math" w:hAnsi="Cambria Math"/>
                  <w:sz w:val="72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72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7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7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7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72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7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7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7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72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7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7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72"/>
                    </w:rPr>
                    <m:t>-1</m:t>
                  </m:r>
                </m:den>
              </m:f>
            </m:den>
          </m:f>
        </m:oMath>
      </m:oMathPara>
      <w:bookmarkStart w:id="0" w:name="_GoBack"/>
      <w:bookmarkEnd w:id="0"/>
    </w:p>
    <w:sectPr w:rsidR="00FC1D4B" w:rsidRPr="00FC1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90"/>
    <w:rsid w:val="004F7590"/>
    <w:rsid w:val="00776769"/>
    <w:rsid w:val="008A04D0"/>
    <w:rsid w:val="00FC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E213"/>
  <w15:chartTrackingRefBased/>
  <w15:docId w15:val="{936BBB4A-A5B4-4344-973F-C4BCE786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F7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Ferreira José</dc:creator>
  <cp:keywords/>
  <dc:description/>
  <cp:lastModifiedBy>Martim Ferreira José</cp:lastModifiedBy>
  <cp:revision>1</cp:revision>
  <dcterms:created xsi:type="dcterms:W3CDTF">2016-11-17T13:09:00Z</dcterms:created>
  <dcterms:modified xsi:type="dcterms:W3CDTF">2016-11-17T19:57:00Z</dcterms:modified>
</cp:coreProperties>
</file>