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CA" w:rsidRPr="00A407CA" w:rsidRDefault="00A407CA" w:rsidP="00A407CA">
      <w:pPr>
        <w:pStyle w:val="berschrift1"/>
        <w:jc w:val="center"/>
        <w:rPr>
          <w:sz w:val="40"/>
          <w:szCs w:val="40"/>
        </w:rPr>
      </w:pPr>
      <w:r>
        <w:rPr>
          <w:sz w:val="40"/>
          <w:szCs w:val="40"/>
        </w:rPr>
        <w:t>Benutzergruppenanalyse</w:t>
      </w:r>
    </w:p>
    <w:p w:rsidR="00A407CA" w:rsidRDefault="00A407CA" w:rsidP="00A407CA">
      <w:pPr>
        <w:pStyle w:val="berschrift2"/>
      </w:pPr>
      <w:r>
        <w:t>Verkäufer</w:t>
      </w:r>
    </w:p>
    <w:p w:rsidR="00C6509A" w:rsidRPr="00C6509A" w:rsidRDefault="00C6509A" w:rsidP="00C6509A"/>
    <w:p w:rsidR="00A407CA" w:rsidRPr="00A407CA" w:rsidRDefault="00A407CA" w:rsidP="00A407CA">
      <w:pPr>
        <w:spacing w:after="0" w:line="276" w:lineRule="auto"/>
        <w:rPr>
          <w:b/>
        </w:rPr>
      </w:pPr>
      <w:r w:rsidRPr="00A407CA">
        <w:rPr>
          <w:b/>
        </w:rPr>
        <w:tab/>
        <w:t>Kenntnisse:</w:t>
      </w:r>
    </w:p>
    <w:p w:rsidR="00A407CA" w:rsidRDefault="00A407CA" w:rsidP="00A407CA">
      <w:pPr>
        <w:spacing w:after="0" w:line="276" w:lineRule="auto"/>
        <w:ind w:left="1410"/>
      </w:pPr>
      <w:r>
        <w:t>Keine besonderen technischen Kenntnisse werden vorausgesetzt.</w:t>
      </w:r>
      <w:r>
        <w:t xml:space="preserve"> </w:t>
      </w:r>
      <w:r>
        <w:t>Sollte mit fachspezifischen Begriffen aus dem Ticketverkaufsbereich</w:t>
      </w:r>
      <w:r>
        <w:t xml:space="preserve"> </w:t>
      </w:r>
      <w:r>
        <w:t>vertraut sein, um Abkürzungen oder bestimmte Prozesse (wie einen Bestellvorgang)</w:t>
      </w:r>
      <w:r>
        <w:t xml:space="preserve"> </w:t>
      </w:r>
      <w:r>
        <w:t>zu verstehen.</w:t>
      </w:r>
    </w:p>
    <w:p w:rsidR="00A407CA" w:rsidRDefault="00A407CA" w:rsidP="00A407CA">
      <w:pPr>
        <w:spacing w:after="0" w:line="276" w:lineRule="auto"/>
      </w:pPr>
      <w:r>
        <w:tab/>
      </w:r>
    </w:p>
    <w:p w:rsidR="00A407CA" w:rsidRPr="00A407CA" w:rsidRDefault="00A407CA" w:rsidP="00A407CA">
      <w:pPr>
        <w:spacing w:after="0" w:line="276" w:lineRule="auto"/>
        <w:rPr>
          <w:b/>
        </w:rPr>
      </w:pPr>
      <w:r w:rsidRPr="00A407CA">
        <w:rPr>
          <w:b/>
        </w:rPr>
        <w:tab/>
        <w:t>Nutzungsverhalten:</w:t>
      </w:r>
    </w:p>
    <w:p w:rsidR="00A407CA" w:rsidRDefault="00A407CA" w:rsidP="00A407CA">
      <w:pPr>
        <w:spacing w:after="0" w:line="276" w:lineRule="auto"/>
        <w:ind w:left="1410"/>
      </w:pPr>
      <w:r>
        <w:t>Verkäufer arbeiten regelmäßig mit der Software, da die wesentlichen betrieblichen Vorgänge über die Software abgewickelt werden.</w:t>
      </w:r>
    </w:p>
    <w:p w:rsidR="00A407CA" w:rsidRDefault="00A407CA" w:rsidP="00A407CA">
      <w:pPr>
        <w:spacing w:after="0" w:line="276" w:lineRule="auto"/>
      </w:pPr>
    </w:p>
    <w:p w:rsidR="00A407CA" w:rsidRPr="00A407CA" w:rsidRDefault="00A407CA" w:rsidP="00A407CA">
      <w:pPr>
        <w:spacing w:after="0" w:line="276" w:lineRule="auto"/>
        <w:rPr>
          <w:b/>
        </w:rPr>
      </w:pPr>
      <w:r w:rsidRPr="00A407CA">
        <w:rPr>
          <w:b/>
        </w:rPr>
        <w:tab/>
        <w:t>NFAs:</w:t>
      </w:r>
    </w:p>
    <w:p w:rsidR="00A407CA" w:rsidRDefault="00A407CA" w:rsidP="00C6509A">
      <w:pPr>
        <w:spacing w:after="0" w:line="276" w:lineRule="auto"/>
        <w:ind w:left="1410"/>
      </w:pPr>
      <w:r>
        <w:t>Es sollen keine technischen Meldungen direkt an den Verkäufer weitergeleitet werden.</w:t>
      </w:r>
      <w:r>
        <w:t xml:space="preserve"> </w:t>
      </w:r>
      <w:r>
        <w:t>Stattdessen soll der Verkäufer mit einer allgemein verständlichen Nachricht informiert</w:t>
      </w:r>
      <w:r>
        <w:t xml:space="preserve"> w</w:t>
      </w:r>
      <w:r>
        <w:t xml:space="preserve">erden. Bespiel: </w:t>
      </w:r>
      <w:proofErr w:type="spellStart"/>
      <w:r>
        <w:t>ExceptionNamen</w:t>
      </w:r>
      <w:proofErr w:type="spellEnd"/>
      <w:r>
        <w:t xml:space="preserve"> nicht in der GUI ausgeben, sondern eine </w:t>
      </w:r>
      <w:r>
        <w:tab/>
        <w:t>allgemein verständliche Fehlermeldung schreiben.</w:t>
      </w:r>
    </w:p>
    <w:p w:rsidR="00A407CA" w:rsidRDefault="00A407CA" w:rsidP="00C6509A">
      <w:pPr>
        <w:spacing w:after="0" w:line="276" w:lineRule="auto"/>
        <w:ind w:left="1410"/>
      </w:pPr>
      <w:r>
        <w:t>Hilfestellung wird im Allgemeinen durch die Software nicht angeboten. Falls ein</w:t>
      </w:r>
      <w:r w:rsidR="00C6509A">
        <w:t xml:space="preserve"> </w:t>
      </w:r>
      <w:r>
        <w:t>bestimmter Vorgang nicht verständlich sein sollte, so wird dieser in Textform in der</w:t>
      </w:r>
      <w:r w:rsidR="00C6509A">
        <w:t xml:space="preserve"> </w:t>
      </w:r>
      <w:r>
        <w:t>GUI erklärt.</w:t>
      </w:r>
    </w:p>
    <w:p w:rsidR="00A407CA" w:rsidRDefault="00A407CA" w:rsidP="00A407CA">
      <w:pPr>
        <w:spacing w:after="0" w:line="276" w:lineRule="auto"/>
      </w:pPr>
    </w:p>
    <w:p w:rsidR="00A407CA" w:rsidRPr="00A407CA" w:rsidRDefault="00A407CA" w:rsidP="00A407CA">
      <w:pPr>
        <w:spacing w:after="0" w:line="276" w:lineRule="auto"/>
        <w:rPr>
          <w:b/>
        </w:rPr>
      </w:pPr>
      <w:r w:rsidRPr="00A407CA">
        <w:rPr>
          <w:b/>
        </w:rPr>
        <w:tab/>
        <w:t xml:space="preserve">Kernfunktionen: 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News anzeigen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Kunden verwalten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Veranstaltungen ansehen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Tickets verwalten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Rechnungen ausstellen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Tickets drucken</w:t>
      </w:r>
    </w:p>
    <w:p w:rsidR="00A407CA" w:rsidRDefault="00A407CA" w:rsidP="00A407CA">
      <w:pPr>
        <w:spacing w:after="0" w:line="276" w:lineRule="auto"/>
      </w:pPr>
      <w:r>
        <w:tab/>
      </w:r>
    </w:p>
    <w:p w:rsidR="00A407CA" w:rsidRPr="00A407CA" w:rsidRDefault="00A407CA" w:rsidP="00A407CA">
      <w:pPr>
        <w:spacing w:after="0" w:line="276" w:lineRule="auto"/>
        <w:rPr>
          <w:b/>
        </w:rPr>
      </w:pPr>
      <w:r w:rsidRPr="00A407CA">
        <w:rPr>
          <w:b/>
        </w:rPr>
        <w:tab/>
        <w:t>Mögliche Optimierungen der Kernfunktionen: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Tabellarische Kundenübersicht</w:t>
      </w:r>
    </w:p>
    <w:p w:rsidR="00A407CA" w:rsidRDefault="00A407CA" w:rsidP="00A407CA">
      <w:pPr>
        <w:spacing w:after="0" w:line="276" w:lineRule="auto"/>
      </w:pPr>
    </w:p>
    <w:p w:rsidR="00C6509A" w:rsidRDefault="00C650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07CA" w:rsidRDefault="00A407CA" w:rsidP="00A407CA">
      <w:pPr>
        <w:pStyle w:val="berschrift2"/>
      </w:pPr>
      <w:r>
        <w:lastRenderedPageBreak/>
        <w:t>Administrator</w:t>
      </w:r>
    </w:p>
    <w:p w:rsidR="00C6509A" w:rsidRPr="00C6509A" w:rsidRDefault="00C6509A" w:rsidP="00C6509A"/>
    <w:p w:rsidR="00A407CA" w:rsidRPr="00C6509A" w:rsidRDefault="00A407CA" w:rsidP="00A407CA">
      <w:pPr>
        <w:spacing w:after="0" w:line="276" w:lineRule="auto"/>
        <w:rPr>
          <w:b/>
        </w:rPr>
      </w:pPr>
      <w:r w:rsidRPr="00C6509A">
        <w:rPr>
          <w:b/>
        </w:rPr>
        <w:tab/>
      </w:r>
      <w:r w:rsidR="00C6509A" w:rsidRPr="00C6509A">
        <w:rPr>
          <w:b/>
        </w:rPr>
        <w:t>Kenntnisse</w:t>
      </w:r>
      <w:r w:rsidRPr="00C6509A">
        <w:rPr>
          <w:b/>
        </w:rPr>
        <w:t>:</w:t>
      </w:r>
    </w:p>
    <w:p w:rsidR="00A407CA" w:rsidRDefault="00A407CA" w:rsidP="00044ACB">
      <w:pPr>
        <w:spacing w:after="0" w:line="276" w:lineRule="auto"/>
        <w:ind w:left="1410"/>
      </w:pPr>
      <w:r>
        <w:t>Grundlegende technische Kenntnisse werden vorausgesetzt. Auch der Administ</w:t>
      </w:r>
      <w:r w:rsidR="00C6509A">
        <w:t>rat</w:t>
      </w:r>
      <w:r>
        <w:t>or</w:t>
      </w:r>
      <w:r w:rsidR="00044ACB">
        <w:t xml:space="preserve"> </w:t>
      </w:r>
      <w:r>
        <w:t>sollte mit fachspezifischen Begriffen aus dem Ticketverkaufsbereich vertraut sein,</w:t>
      </w:r>
      <w:r>
        <w:tab/>
        <w:t>um Prozesse rund um Ticketline zu verstehen.</w:t>
      </w:r>
    </w:p>
    <w:p w:rsidR="00A407CA" w:rsidRDefault="00A407CA" w:rsidP="00A407CA">
      <w:pPr>
        <w:spacing w:after="0" w:line="276" w:lineRule="auto"/>
      </w:pPr>
    </w:p>
    <w:p w:rsidR="00A407CA" w:rsidRPr="00C6509A" w:rsidRDefault="00A407CA" w:rsidP="00A407CA">
      <w:pPr>
        <w:spacing w:after="0" w:line="276" w:lineRule="auto"/>
        <w:rPr>
          <w:b/>
        </w:rPr>
      </w:pPr>
      <w:r w:rsidRPr="00C6509A">
        <w:rPr>
          <w:b/>
        </w:rPr>
        <w:tab/>
        <w:t>Nutzungsverhalten:</w:t>
      </w:r>
    </w:p>
    <w:p w:rsidR="00A407CA" w:rsidRDefault="00A407CA" w:rsidP="00044ACB">
      <w:pPr>
        <w:spacing w:after="0" w:line="276" w:lineRule="auto"/>
        <w:ind w:left="1410"/>
      </w:pPr>
      <w:r>
        <w:t xml:space="preserve">Administratoren verwenden die Hauptfunktionen (Tickets verwalten, </w:t>
      </w:r>
      <w:bookmarkStart w:id="0" w:name="_GoBack"/>
      <w:bookmarkEnd w:id="0"/>
      <w:r>
        <w:t>Veranstaltungen ansehen, ...) der Software seltener, jedoch benötigen</w:t>
      </w:r>
      <w:r w:rsidR="00044ACB">
        <w:t xml:space="preserve"> </w:t>
      </w:r>
      <w:r>
        <w:t>sie spezielle Funktionen (wie z.B. Benutzer freischalten).</w:t>
      </w:r>
    </w:p>
    <w:p w:rsidR="00A407CA" w:rsidRDefault="00A407CA" w:rsidP="00A407CA">
      <w:pPr>
        <w:spacing w:after="0" w:line="276" w:lineRule="auto"/>
      </w:pPr>
    </w:p>
    <w:p w:rsidR="00A407CA" w:rsidRPr="00C6509A" w:rsidRDefault="00A407CA" w:rsidP="00A407CA">
      <w:pPr>
        <w:spacing w:after="0" w:line="276" w:lineRule="auto"/>
        <w:rPr>
          <w:b/>
        </w:rPr>
      </w:pPr>
      <w:r w:rsidRPr="00C6509A">
        <w:rPr>
          <w:b/>
        </w:rPr>
        <w:tab/>
        <w:t>NFAs:</w:t>
      </w:r>
    </w:p>
    <w:p w:rsidR="00A407CA" w:rsidRDefault="00A407CA" w:rsidP="00044ACB">
      <w:pPr>
        <w:spacing w:after="0" w:line="276" w:lineRule="auto"/>
        <w:ind w:left="1410"/>
      </w:pPr>
      <w:r>
        <w:t>Administratoren dürfen mit technischen Fehlermeldungen konfrontiert werden.</w:t>
      </w:r>
      <w:r w:rsidR="00044ACB">
        <w:t xml:space="preserve"> </w:t>
      </w:r>
      <w:r>
        <w:t>Sonst gelten die gleichen NFAs, wie bei den Verkäufern.</w:t>
      </w:r>
    </w:p>
    <w:p w:rsidR="00A407CA" w:rsidRDefault="00A407CA" w:rsidP="00A407CA">
      <w:pPr>
        <w:spacing w:after="0" w:line="276" w:lineRule="auto"/>
      </w:pPr>
    </w:p>
    <w:p w:rsidR="00A407CA" w:rsidRPr="00C6509A" w:rsidRDefault="00A407CA" w:rsidP="00A407CA">
      <w:pPr>
        <w:spacing w:after="0" w:line="276" w:lineRule="auto"/>
        <w:rPr>
          <w:b/>
        </w:rPr>
      </w:pPr>
      <w:r w:rsidRPr="00C6509A">
        <w:rPr>
          <w:b/>
        </w:rPr>
        <w:tab/>
        <w:t>Kernfunktionen: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prinzipiell sind Admins dazu in der Lage, alle Funktionen eines Verkäufers auszuführen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gesperrte Verkäufer verwalten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News erstellen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Zahlungsdienstleister verwalten</w:t>
      </w:r>
    </w:p>
    <w:p w:rsidR="00A407CA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Benutzer im System verwalten</w:t>
      </w:r>
    </w:p>
    <w:p w:rsidR="00A407CA" w:rsidRDefault="00A407CA" w:rsidP="00A407CA">
      <w:pPr>
        <w:spacing w:after="0" w:line="276" w:lineRule="auto"/>
      </w:pPr>
      <w:r>
        <w:tab/>
      </w:r>
    </w:p>
    <w:p w:rsidR="00A407CA" w:rsidRPr="00C6509A" w:rsidRDefault="00A407CA" w:rsidP="00A407CA">
      <w:pPr>
        <w:spacing w:after="0" w:line="276" w:lineRule="auto"/>
        <w:rPr>
          <w:b/>
        </w:rPr>
      </w:pPr>
      <w:r w:rsidRPr="00C6509A">
        <w:rPr>
          <w:b/>
        </w:rPr>
        <w:tab/>
        <w:t>Mögliche Optimierungen der Kernfunktionen:</w:t>
      </w:r>
    </w:p>
    <w:p w:rsidR="00C94849" w:rsidRDefault="00A407CA" w:rsidP="00C6509A">
      <w:pPr>
        <w:pStyle w:val="Listenabsatz"/>
        <w:numPr>
          <w:ilvl w:val="0"/>
          <w:numId w:val="5"/>
        </w:numPr>
        <w:spacing w:after="0" w:line="276" w:lineRule="auto"/>
      </w:pPr>
      <w:r>
        <w:t>News bearbeiten + löschen</w:t>
      </w:r>
    </w:p>
    <w:sectPr w:rsidR="00C9484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CBD" w:rsidRDefault="00446CBD" w:rsidP="00A407CA">
      <w:pPr>
        <w:spacing w:after="0" w:line="240" w:lineRule="auto"/>
      </w:pPr>
      <w:r>
        <w:separator/>
      </w:r>
    </w:p>
  </w:endnote>
  <w:endnote w:type="continuationSeparator" w:id="0">
    <w:p w:rsidR="00446CBD" w:rsidRDefault="00446CBD" w:rsidP="00A4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91271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407CA" w:rsidRDefault="00A407CA" w:rsidP="00A407C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4A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4A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CBD" w:rsidRDefault="00446CBD" w:rsidP="00A407CA">
      <w:pPr>
        <w:spacing w:after="0" w:line="240" w:lineRule="auto"/>
      </w:pPr>
      <w:r>
        <w:separator/>
      </w:r>
    </w:p>
  </w:footnote>
  <w:footnote w:type="continuationSeparator" w:id="0">
    <w:p w:rsidR="00446CBD" w:rsidRDefault="00446CBD" w:rsidP="00A4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7CA" w:rsidRPr="00A407CA" w:rsidRDefault="00A407CA">
    <w:pPr>
      <w:pStyle w:val="Kopfzeile"/>
      <w:rPr>
        <w:lang w:val="en-US"/>
      </w:rPr>
    </w:pPr>
    <w:proofErr w:type="spellStart"/>
    <w:r w:rsidRPr="00A407CA">
      <w:rPr>
        <w:lang w:val="en-US"/>
      </w:rPr>
      <w:t>Benutzergruppenanalyse</w:t>
    </w:r>
    <w:proofErr w:type="spellEnd"/>
    <w:r w:rsidRPr="007623F5">
      <w:rPr>
        <w:lang w:val="en-US"/>
      </w:rPr>
      <w:tab/>
      <w:t>SEPM SS17</w:t>
    </w:r>
    <w:r w:rsidRPr="007623F5">
      <w:rPr>
        <w:lang w:val="en-US"/>
      </w:rPr>
      <w:tab/>
      <w:t>TU WIEN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6A91"/>
    <w:multiLevelType w:val="hybridMultilevel"/>
    <w:tmpl w:val="032E7240"/>
    <w:lvl w:ilvl="0" w:tplc="9E80083A"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AE80615"/>
    <w:multiLevelType w:val="hybridMultilevel"/>
    <w:tmpl w:val="F1D88486"/>
    <w:lvl w:ilvl="0" w:tplc="9E80083A"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A3B6ECD"/>
    <w:multiLevelType w:val="hybridMultilevel"/>
    <w:tmpl w:val="62028600"/>
    <w:lvl w:ilvl="0" w:tplc="9E80083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CCD750B"/>
    <w:multiLevelType w:val="hybridMultilevel"/>
    <w:tmpl w:val="C3923AA0"/>
    <w:lvl w:ilvl="0" w:tplc="394A1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9F9"/>
    <w:multiLevelType w:val="hybridMultilevel"/>
    <w:tmpl w:val="B00C68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813CB"/>
    <w:multiLevelType w:val="hybridMultilevel"/>
    <w:tmpl w:val="22021D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E72EE"/>
    <w:multiLevelType w:val="hybridMultilevel"/>
    <w:tmpl w:val="DEDC1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A"/>
    <w:rsid w:val="00044ACB"/>
    <w:rsid w:val="00446CBD"/>
    <w:rsid w:val="00A407CA"/>
    <w:rsid w:val="00C6509A"/>
    <w:rsid w:val="00C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330E2"/>
  <w15:chartTrackingRefBased/>
  <w15:docId w15:val="{DAB6F8C1-2F5B-487F-BEC9-D0230716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40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7CA"/>
  </w:style>
  <w:style w:type="paragraph" w:styleId="Fuzeile">
    <w:name w:val="footer"/>
    <w:basedOn w:val="Standard"/>
    <w:link w:val="FuzeileZchn"/>
    <w:uiPriority w:val="99"/>
    <w:unhideWhenUsed/>
    <w:rsid w:val="00A40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7CA"/>
  </w:style>
  <w:style w:type="paragraph" w:styleId="Listenabsatz">
    <w:name w:val="List Paragraph"/>
    <w:basedOn w:val="Standard"/>
    <w:uiPriority w:val="34"/>
    <w:qFormat/>
    <w:rsid w:val="00A407C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0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1715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2017-06-20T08:48:00Z</dcterms:created>
  <dcterms:modified xsi:type="dcterms:W3CDTF">2017-06-20T08:53:00Z</dcterms:modified>
</cp:coreProperties>
</file>