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BC" w:rsidRPr="007F783A" w:rsidRDefault="004E0B6B" w:rsidP="004E0B6B">
      <w:pPr>
        <w:jc w:val="center"/>
        <w:rPr>
          <w:b/>
          <w:sz w:val="30"/>
          <w:szCs w:val="30"/>
        </w:rPr>
      </w:pPr>
      <w:r w:rsidRPr="007F783A">
        <w:rPr>
          <w:b/>
          <w:sz w:val="30"/>
          <w:szCs w:val="30"/>
        </w:rPr>
        <w:t>Meetingprotokoll:</w:t>
      </w:r>
    </w:p>
    <w:tbl>
      <w:tblPr>
        <w:tblStyle w:val="EinfacheTabelle1"/>
        <w:tblW w:w="9361" w:type="dxa"/>
        <w:tblLook w:val="04A0" w:firstRow="1" w:lastRow="0" w:firstColumn="1" w:lastColumn="0" w:noHBand="0" w:noVBand="1"/>
      </w:tblPr>
      <w:tblGrid>
        <w:gridCol w:w="1927"/>
        <w:gridCol w:w="7434"/>
      </w:tblGrid>
      <w:tr w:rsidR="005F6DA1" w:rsidRPr="005F6DA1" w:rsidTr="00B20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Beginn:</w:t>
            </w:r>
          </w:p>
        </w:tc>
        <w:tc>
          <w:tcPr>
            <w:tcW w:w="7434" w:type="dxa"/>
          </w:tcPr>
          <w:p w:rsidR="005F6DA1" w:rsidRPr="00BE6753" w:rsidRDefault="003E7E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sz w:val="24"/>
                <w:szCs w:val="24"/>
              </w:rPr>
              <w:t>18:00</w:t>
            </w:r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Ende:</w:t>
            </w:r>
          </w:p>
        </w:tc>
        <w:tc>
          <w:tcPr>
            <w:tcW w:w="7434" w:type="dxa"/>
          </w:tcPr>
          <w:p w:rsidR="005F6DA1" w:rsidRPr="00BE6753" w:rsidRDefault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18:40</w:t>
            </w:r>
          </w:p>
        </w:tc>
      </w:tr>
      <w:tr w:rsidR="005F6DA1" w:rsidRPr="005F6DA1" w:rsidTr="00B20E4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Ort:</w:t>
            </w:r>
          </w:p>
        </w:tc>
        <w:tc>
          <w:tcPr>
            <w:tcW w:w="7434" w:type="dxa"/>
          </w:tcPr>
          <w:p w:rsidR="005F6DA1" w:rsidRPr="00BE6753" w:rsidRDefault="003E7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Garten bei </w:t>
            </w:r>
            <w:proofErr w:type="spellStart"/>
            <w:r>
              <w:rPr>
                <w:rFonts w:cstheme="minorHAnsi"/>
                <w:sz w:val="24"/>
                <w:szCs w:val="24"/>
              </w:rPr>
              <w:t>InfLab</w:t>
            </w:r>
            <w:proofErr w:type="spellEnd"/>
          </w:p>
        </w:tc>
      </w:tr>
      <w:tr w:rsidR="005F6DA1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Anwesende:</w:t>
            </w:r>
          </w:p>
        </w:tc>
        <w:tc>
          <w:tcPr>
            <w:tcW w:w="7434" w:type="dxa"/>
          </w:tcPr>
          <w:p w:rsidR="005F6DA1" w:rsidRPr="00BE6753" w:rsidRDefault="005F6DA1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 xml:space="preserve">Martin Klampfer, Benjamin Schaden, Calvin Claus, </w:t>
            </w:r>
            <w:r w:rsidRPr="00BE6753">
              <w:rPr>
                <w:rFonts w:cstheme="minorHAnsi"/>
                <w:sz w:val="24"/>
                <w:szCs w:val="24"/>
                <w:shd w:val="clear" w:color="auto" w:fill="FFFFFF"/>
              </w:rPr>
              <w:t>Christopher Glantschnig</w:t>
            </w:r>
          </w:p>
        </w:tc>
      </w:tr>
      <w:tr w:rsidR="005F6DA1" w:rsidRPr="005F6DA1" w:rsidTr="00B20E40">
        <w:trPr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5F6DA1" w:rsidRPr="005F6DA1" w:rsidRDefault="005F6DA1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</w:rPr>
              <w:t>Abwesende:</w:t>
            </w:r>
          </w:p>
        </w:tc>
        <w:tc>
          <w:tcPr>
            <w:tcW w:w="7434" w:type="dxa"/>
          </w:tcPr>
          <w:p w:rsidR="005F6DA1" w:rsidRPr="00BE6753" w:rsidRDefault="003E7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BE6753">
              <w:rPr>
                <w:rFonts w:cstheme="minorHAnsi"/>
                <w:sz w:val="24"/>
                <w:szCs w:val="24"/>
              </w:rPr>
              <w:t>Alexander Schneider</w:t>
            </w:r>
          </w:p>
        </w:tc>
      </w:tr>
      <w:tr w:rsidR="00B20E40" w:rsidRPr="005F6DA1" w:rsidTr="00B20E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Getroffenen Entscheidungen:</w:t>
            </w:r>
          </w:p>
        </w:tc>
        <w:tc>
          <w:tcPr>
            <w:tcW w:w="7434" w:type="dxa"/>
          </w:tcPr>
          <w:p w:rsidR="003E7E53" w:rsidRP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Prozent eintragen für das G</w:t>
            </w:r>
            <w:r w:rsidRPr="003E7E53">
              <w:rPr>
                <w:rFonts w:cstheme="minorHAnsi"/>
                <w:sz w:val="24"/>
                <w:szCs w:val="24"/>
              </w:rPr>
              <w:t>anttchart</w:t>
            </w:r>
          </w:p>
          <w:p w:rsidR="003E7E53" w:rsidRP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E7E53" w:rsidRP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</w:t>
            </w:r>
            <w:r w:rsidRPr="003E7E53">
              <w:rPr>
                <w:rFonts w:cstheme="minorHAnsi"/>
                <w:sz w:val="24"/>
                <w:szCs w:val="24"/>
              </w:rPr>
              <w:t xml:space="preserve">erzögerung beim 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3E7E53">
              <w:rPr>
                <w:rFonts w:cstheme="minorHAnsi"/>
                <w:sz w:val="24"/>
                <w:szCs w:val="24"/>
              </w:rPr>
              <w:t>astendruck</w:t>
            </w:r>
            <w:r>
              <w:rPr>
                <w:rFonts w:cstheme="minorHAnsi"/>
                <w:sz w:val="24"/>
                <w:szCs w:val="24"/>
              </w:rPr>
              <w:t xml:space="preserve"> einbauen (bei Kundensuche)</w:t>
            </w:r>
          </w:p>
          <w:p w:rsidR="00B20E40" w:rsidRDefault="00B20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Kundennamen dürfen keine Zahlen beinhalten</w:t>
            </w:r>
          </w:p>
          <w:p w:rsid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E7E53" w:rsidRP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Ticketauswahl in Detailansicht einer Transaktion: komplett</w:t>
            </w:r>
            <w:r w:rsidRPr="003E7E53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b</w:t>
            </w:r>
            <w:r w:rsidRPr="003E7E53">
              <w:rPr>
                <w:rFonts w:cstheme="minorHAnsi"/>
                <w:sz w:val="24"/>
                <w:szCs w:val="24"/>
              </w:rPr>
              <w:t>lau</w:t>
            </w:r>
          </w:p>
          <w:p w:rsidR="003E7E53" w:rsidRP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E7E53" w:rsidRP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7E53">
              <w:rPr>
                <w:rFonts w:cstheme="minorHAnsi"/>
                <w:sz w:val="24"/>
                <w:szCs w:val="24"/>
              </w:rPr>
              <w:t>Legende bei Sitzplan</w:t>
            </w:r>
          </w:p>
          <w:p w:rsidR="003E7E53" w:rsidRP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7E53">
              <w:rPr>
                <w:rFonts w:cstheme="minorHAnsi"/>
                <w:sz w:val="24"/>
                <w:szCs w:val="24"/>
              </w:rPr>
              <w:t>Markierung beim Saalplan wenn eines markiert ist</w:t>
            </w:r>
            <w:r>
              <w:rPr>
                <w:rFonts w:cstheme="minorHAnsi"/>
                <w:sz w:val="24"/>
                <w:szCs w:val="24"/>
              </w:rPr>
              <w:t xml:space="preserve"> einbauen</w:t>
            </w:r>
          </w:p>
          <w:p w:rsidR="003E7E53" w:rsidRP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E7E53" w:rsidRPr="003E7E53" w:rsidRDefault="003E7E53" w:rsidP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Wenn ein Ticket ausgewählt wurde, soll man es wieder abwählen können</w:t>
            </w:r>
          </w:p>
          <w:p w:rsidR="003E7E53" w:rsidRDefault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E7E53" w:rsidRPr="00BE6753" w:rsidRDefault="003E7E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20E40" w:rsidRPr="005F6DA1" w:rsidTr="00B20E40">
        <w:trPr>
          <w:trHeight w:val="1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:rsidR="00B20E40" w:rsidRPr="005F6DA1" w:rsidRDefault="00B20E40">
            <w:pPr>
              <w:rPr>
                <w:rFonts w:cstheme="minorHAnsi"/>
                <w:sz w:val="24"/>
                <w:szCs w:val="24"/>
              </w:rPr>
            </w:pPr>
            <w:r w:rsidRPr="005F6DA1">
              <w:rPr>
                <w:rFonts w:cstheme="minorHAnsi"/>
                <w:sz w:val="24"/>
                <w:szCs w:val="24"/>
                <w:shd w:val="clear" w:color="auto" w:fill="FFFFFF"/>
              </w:rPr>
              <w:t>Ergebnis des Meetings oder des Reviews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:</w:t>
            </w:r>
          </w:p>
        </w:tc>
        <w:tc>
          <w:tcPr>
            <w:tcW w:w="7434" w:type="dxa"/>
          </w:tcPr>
          <w:p w:rsidR="003E7E53" w:rsidRPr="003E7E53" w:rsidRDefault="003E7E53" w:rsidP="003E7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Anregung: </w:t>
            </w:r>
            <w:r w:rsidRPr="003E7E53">
              <w:rPr>
                <w:rFonts w:cstheme="minorHAnsi"/>
                <w:sz w:val="24"/>
                <w:szCs w:val="24"/>
              </w:rPr>
              <w:t xml:space="preserve">Panel von oben anstelle des </w:t>
            </w: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Pr="003E7E53">
              <w:rPr>
                <w:rFonts w:cstheme="minorHAnsi"/>
                <w:sz w:val="24"/>
                <w:szCs w:val="24"/>
              </w:rPr>
              <w:t>lerts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(Pop-up) nach dem erfolgreichen speichern/einfügen eines neuen Kunden</w:t>
            </w:r>
          </w:p>
          <w:p w:rsidR="003E7E53" w:rsidRPr="003E7E53" w:rsidRDefault="003E7E53" w:rsidP="003E7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E7E53" w:rsidRPr="003E7E53" w:rsidRDefault="003E7E53" w:rsidP="003E7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Für MR1 schöne A</w:t>
            </w:r>
            <w:r w:rsidRPr="003E7E53">
              <w:rPr>
                <w:rFonts w:cstheme="minorHAnsi"/>
                <w:sz w:val="24"/>
                <w:szCs w:val="24"/>
              </w:rPr>
              <w:t>nzeigedaten mit sinnvo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Pr="003E7E53">
              <w:rPr>
                <w:rFonts w:cstheme="minorHAnsi"/>
                <w:sz w:val="24"/>
                <w:szCs w:val="24"/>
              </w:rPr>
              <w:t xml:space="preserve">len 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3E7E53">
              <w:rPr>
                <w:rFonts w:cstheme="minorHAnsi"/>
                <w:sz w:val="24"/>
                <w:szCs w:val="24"/>
              </w:rPr>
              <w:t xml:space="preserve">ventnamen 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3E7E53">
              <w:rPr>
                <w:rFonts w:cstheme="minorHAnsi"/>
                <w:sz w:val="24"/>
                <w:szCs w:val="24"/>
              </w:rPr>
              <w:t>oeticket</w:t>
            </w:r>
            <w:proofErr w:type="spellEnd"/>
            <w:r w:rsidRPr="003E7E53">
              <w:rPr>
                <w:rFonts w:cstheme="minorHAnsi"/>
                <w:sz w:val="24"/>
                <w:szCs w:val="24"/>
              </w:rPr>
              <w:t xml:space="preserve"> etc.</w:t>
            </w:r>
            <w:r>
              <w:rPr>
                <w:rFonts w:cstheme="minorHAnsi"/>
                <w:sz w:val="24"/>
                <w:szCs w:val="24"/>
              </w:rPr>
              <w:t>)</w:t>
            </w:r>
          </w:p>
          <w:p w:rsidR="003E7E53" w:rsidRPr="003E7E53" w:rsidRDefault="003E7E53" w:rsidP="003E7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  <w:p w:rsidR="003E7E53" w:rsidRPr="003E7E53" w:rsidRDefault="003E7E53" w:rsidP="003E7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E7E53">
              <w:rPr>
                <w:rFonts w:cstheme="minorHAnsi"/>
                <w:sz w:val="24"/>
                <w:szCs w:val="24"/>
              </w:rPr>
              <w:t xml:space="preserve">Projektpräsentation für MR2: zeigt Projektverlauf, retroperspektive, wie ist das </w:t>
            </w:r>
            <w:r w:rsidRPr="003E7E53">
              <w:rPr>
                <w:rFonts w:cstheme="minorHAnsi"/>
                <w:sz w:val="24"/>
                <w:szCs w:val="24"/>
              </w:rPr>
              <w:t>Projekt</w:t>
            </w:r>
            <w:r w:rsidRPr="003E7E53">
              <w:rPr>
                <w:rFonts w:cstheme="minorHAnsi"/>
                <w:sz w:val="24"/>
                <w:szCs w:val="24"/>
              </w:rPr>
              <w:t xml:space="preserve"> aus </w:t>
            </w:r>
            <w:r w:rsidRPr="003E7E53">
              <w:rPr>
                <w:rFonts w:cstheme="minorHAnsi"/>
                <w:sz w:val="24"/>
                <w:szCs w:val="24"/>
              </w:rPr>
              <w:t>Management</w:t>
            </w:r>
            <w:r w:rsidRPr="003E7E53">
              <w:rPr>
                <w:rFonts w:cstheme="minorHAnsi"/>
                <w:sz w:val="24"/>
                <w:szCs w:val="24"/>
              </w:rPr>
              <w:t xml:space="preserve">sicht gelaufen, 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Pr="003E7E53">
              <w:rPr>
                <w:rFonts w:cstheme="minorHAnsi"/>
                <w:sz w:val="24"/>
                <w:szCs w:val="24"/>
              </w:rPr>
              <w:t xml:space="preserve">iste von </w:t>
            </w:r>
            <w:r w:rsidRPr="003E7E53">
              <w:rPr>
                <w:rFonts w:cstheme="minorHAnsi"/>
                <w:sz w:val="24"/>
                <w:szCs w:val="24"/>
              </w:rPr>
              <w:t>Features</w:t>
            </w:r>
            <w:r w:rsidRPr="003E7E53">
              <w:rPr>
                <w:rFonts w:cstheme="minorHAnsi"/>
                <w:sz w:val="24"/>
                <w:szCs w:val="24"/>
              </w:rPr>
              <w:t xml:space="preserve"> die es schon gibt</w:t>
            </w:r>
            <w:r>
              <w:rPr>
                <w:rFonts w:cstheme="minorHAnsi"/>
                <w:sz w:val="24"/>
                <w:szCs w:val="24"/>
              </w:rPr>
              <w:t xml:space="preserve"> und woran gerade gearbeitet wird</w:t>
            </w:r>
            <w:bookmarkStart w:id="0" w:name="_GoBack"/>
            <w:bookmarkEnd w:id="0"/>
          </w:p>
          <w:p w:rsidR="00B20E40" w:rsidRPr="00BE6753" w:rsidRDefault="00B20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5F6DA1" w:rsidRPr="005F6DA1" w:rsidRDefault="005F6DA1">
      <w:pPr>
        <w:rPr>
          <w:rFonts w:cstheme="minorHAnsi"/>
          <w:sz w:val="24"/>
          <w:szCs w:val="24"/>
        </w:rPr>
      </w:pPr>
    </w:p>
    <w:sectPr w:rsidR="005F6DA1" w:rsidRPr="005F6D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EF"/>
    <w:rsid w:val="003E7E53"/>
    <w:rsid w:val="00437CD6"/>
    <w:rsid w:val="004E0B6B"/>
    <w:rsid w:val="005F6DA1"/>
    <w:rsid w:val="007F783A"/>
    <w:rsid w:val="008E3FEF"/>
    <w:rsid w:val="00B20E40"/>
    <w:rsid w:val="00BE6753"/>
    <w:rsid w:val="00E9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02D6"/>
  <w15:chartTrackingRefBased/>
  <w15:docId w15:val="{2368CFFB-8A49-43E3-9E70-C0D292B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4E0B6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4E0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5F6D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1hellAkzent4">
    <w:name w:val="List Table 1 Light Accent 4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B20E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infacheTabelle1">
    <w:name w:val="Plain Table 1"/>
    <w:basedOn w:val="NormaleTabelle"/>
    <w:uiPriority w:val="41"/>
    <w:rsid w:val="00B20E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2017-04-08T12:13:00Z</dcterms:created>
  <dcterms:modified xsi:type="dcterms:W3CDTF">2017-05-17T19:06:00Z</dcterms:modified>
</cp:coreProperties>
</file>