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2B87D" w14:textId="77777777" w:rsidR="00F74079" w:rsidRPr="0083707C" w:rsidRDefault="006C7FA7" w:rsidP="0083707C">
      <w:pPr>
        <w:pStyle w:val="berschrift1"/>
        <w:jc w:val="center"/>
      </w:pPr>
      <w:r w:rsidRPr="0083707C">
        <w:t>Risikomanagement</w:t>
      </w:r>
    </w:p>
    <w:p w14:paraId="427C5460" w14:textId="237D0448" w:rsidR="006C7FA7" w:rsidRDefault="006C7FA7" w:rsidP="006C7FA7">
      <w:pPr>
        <w:rPr>
          <w:lang w:val="de-AT"/>
        </w:rPr>
      </w:pPr>
    </w:p>
    <w:p w14:paraId="36BDACDC" w14:textId="77777777" w:rsidR="00AC1AFD" w:rsidRDefault="00AC1AFD" w:rsidP="00AC1AFD">
      <w:pPr>
        <w:pStyle w:val="berschrift2"/>
        <w:rPr>
          <w:lang w:val="de-AT"/>
        </w:rPr>
      </w:pPr>
      <w:r>
        <w:rPr>
          <w:lang w:val="de-AT"/>
        </w:rPr>
        <w:t>Projektbezogene Risiken</w:t>
      </w:r>
    </w:p>
    <w:p w14:paraId="698D5D66" w14:textId="77777777" w:rsidR="00AF39D8" w:rsidRDefault="00AF39D8" w:rsidP="00AF39D8">
      <w:pPr>
        <w:rPr>
          <w:lang w:val="de-AT"/>
        </w:rPr>
      </w:pPr>
    </w:p>
    <w:p w14:paraId="46141415" w14:textId="6A178D09" w:rsidR="00AF39D8" w:rsidRDefault="00AF39D8" w:rsidP="00AF39D8">
      <w:pPr>
        <w:pStyle w:val="berschrift3"/>
        <w:rPr>
          <w:lang w:val="de-AT"/>
        </w:rPr>
      </w:pPr>
      <w:r>
        <w:rPr>
          <w:lang w:val="de-AT"/>
        </w:rPr>
        <w:t xml:space="preserve">Ungetestetes UI ist schwierig fehlerfrei weiterzuentwickeln </w:t>
      </w:r>
    </w:p>
    <w:tbl>
      <w:tblPr>
        <w:tblStyle w:val="EinfacheTabelle1"/>
        <w:tblW w:w="0" w:type="auto"/>
        <w:tblLook w:val="04A0" w:firstRow="1" w:lastRow="0" w:firstColumn="1" w:lastColumn="0" w:noHBand="0" w:noVBand="1"/>
      </w:tblPr>
      <w:tblGrid>
        <w:gridCol w:w="4528"/>
        <w:gridCol w:w="4528"/>
      </w:tblGrid>
      <w:tr w:rsidR="00AF39D8" w14:paraId="440BD848"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B5341F9" w14:textId="77777777" w:rsidR="00AF39D8" w:rsidRDefault="00AF39D8" w:rsidP="00713243">
            <w:pPr>
              <w:rPr>
                <w:b w:val="0"/>
                <w:lang w:val="de-AT"/>
              </w:rPr>
            </w:pPr>
            <w:r>
              <w:rPr>
                <w:b w:val="0"/>
                <w:lang w:val="de-AT"/>
              </w:rPr>
              <w:t>Nummer</w:t>
            </w:r>
          </w:p>
        </w:tc>
        <w:tc>
          <w:tcPr>
            <w:tcW w:w="4528" w:type="dxa"/>
          </w:tcPr>
          <w:p w14:paraId="1416A6DB" w14:textId="77777777" w:rsidR="00AF39D8" w:rsidRPr="00737A86" w:rsidRDefault="00AF39D8"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5</w:t>
            </w:r>
          </w:p>
        </w:tc>
      </w:tr>
      <w:tr w:rsidR="00AF39D8" w14:paraId="7D7F1BDF"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57508E4" w14:textId="77777777" w:rsidR="00AF39D8" w:rsidRDefault="00AF39D8" w:rsidP="00713243">
            <w:pPr>
              <w:rPr>
                <w:b w:val="0"/>
                <w:lang w:val="de-AT"/>
              </w:rPr>
            </w:pPr>
            <w:r>
              <w:rPr>
                <w:b w:val="0"/>
                <w:lang w:val="de-AT"/>
              </w:rPr>
              <w:t>Beschreibung</w:t>
            </w:r>
          </w:p>
        </w:tc>
        <w:tc>
          <w:tcPr>
            <w:tcW w:w="4528" w:type="dxa"/>
          </w:tcPr>
          <w:p w14:paraId="45E2D849" w14:textId="3AE5B798" w:rsidR="00AF39D8"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Veränderungen werden </w:t>
            </w:r>
            <w:proofErr w:type="gramStart"/>
            <w:r>
              <w:rPr>
                <w:lang w:val="de-AT"/>
              </w:rPr>
              <w:t>mit wachsender</w:t>
            </w:r>
            <w:proofErr w:type="gramEnd"/>
            <w:r>
              <w:rPr>
                <w:lang w:val="de-AT"/>
              </w:rPr>
              <w:t xml:space="preserve"> UI-</w:t>
            </w:r>
            <w:proofErr w:type="spellStart"/>
            <w:r>
              <w:rPr>
                <w:lang w:val="de-AT"/>
              </w:rPr>
              <w:t>Codebase</w:t>
            </w:r>
            <w:proofErr w:type="spellEnd"/>
            <w:r>
              <w:rPr>
                <w:lang w:val="de-AT"/>
              </w:rPr>
              <w:t xml:space="preserve"> ohne Tests immer risikoreicher. Die Anzahl an möglichen States ist groß, das Risiko ist groß einige mögliche Abläufe/Eingaben</w:t>
            </w:r>
            <w:r w:rsidR="00AD1D53">
              <w:rPr>
                <w:lang w:val="de-AT"/>
              </w:rPr>
              <w:t xml:space="preserve"> </w:t>
            </w:r>
            <w:r>
              <w:rPr>
                <w:lang w:val="de-AT"/>
              </w:rPr>
              <w:t>(bei späteren Erweiterungen) nicht zu beachten.</w:t>
            </w:r>
          </w:p>
          <w:p w14:paraId="2A9050F9" w14:textId="74CC1C01" w:rsidR="00AF39D8" w:rsidRPr="00737A86"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Last-Minute Änderungen sind </w:t>
            </w:r>
            <w:r w:rsidR="00BE7017">
              <w:rPr>
                <w:lang w:val="de-AT"/>
              </w:rPr>
              <w:t xml:space="preserve">besonders </w:t>
            </w:r>
            <w:r>
              <w:rPr>
                <w:lang w:val="de-AT"/>
              </w:rPr>
              <w:t>riskant.</w:t>
            </w:r>
          </w:p>
        </w:tc>
      </w:tr>
      <w:tr w:rsidR="00AF39D8" w14:paraId="10D18CC4"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105D3BCA" w14:textId="77777777" w:rsidR="00AF39D8" w:rsidRDefault="00AF39D8" w:rsidP="00713243">
            <w:pPr>
              <w:rPr>
                <w:b w:val="0"/>
                <w:lang w:val="de-AT"/>
              </w:rPr>
            </w:pPr>
            <w:r w:rsidRPr="002E236A">
              <w:rPr>
                <w:b w:val="0"/>
                <w:lang w:val="de-AT"/>
              </w:rPr>
              <w:t>Eintrittswahrscheinlichkeit</w:t>
            </w:r>
          </w:p>
        </w:tc>
        <w:tc>
          <w:tcPr>
            <w:tcW w:w="4528" w:type="dxa"/>
          </w:tcPr>
          <w:p w14:paraId="63CB7EEF" w14:textId="77777777" w:rsidR="00AF39D8" w:rsidRPr="002E236A" w:rsidRDefault="00AF39D8"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p>
        </w:tc>
      </w:tr>
      <w:tr w:rsidR="00AF39D8" w14:paraId="7330BAF4"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211EAEF" w14:textId="77777777" w:rsidR="00AF39D8" w:rsidRDefault="00AF39D8" w:rsidP="00713243">
            <w:pPr>
              <w:rPr>
                <w:b w:val="0"/>
                <w:lang w:val="de-AT"/>
              </w:rPr>
            </w:pPr>
            <w:r w:rsidRPr="002E236A">
              <w:rPr>
                <w:b w:val="0"/>
                <w:lang w:val="de-AT"/>
              </w:rPr>
              <w:t>Schadensschwere</w:t>
            </w:r>
          </w:p>
        </w:tc>
        <w:tc>
          <w:tcPr>
            <w:tcW w:w="4528" w:type="dxa"/>
          </w:tcPr>
          <w:p w14:paraId="146EA15A" w14:textId="77777777" w:rsidR="00AF39D8" w:rsidRPr="002E236A"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3</w:t>
            </w:r>
          </w:p>
        </w:tc>
      </w:tr>
      <w:tr w:rsidR="00AF39D8" w14:paraId="478E6282" w14:textId="77777777" w:rsidTr="00550138">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2F812ADD" w14:textId="77777777" w:rsidR="00AF39D8" w:rsidRDefault="00AF39D8" w:rsidP="00713243">
            <w:pPr>
              <w:rPr>
                <w:b w:val="0"/>
                <w:lang w:val="de-AT"/>
              </w:rPr>
            </w:pPr>
            <w:r w:rsidRPr="002E236A">
              <w:rPr>
                <w:b w:val="0"/>
                <w:lang w:val="de-AT"/>
              </w:rPr>
              <w:t>Risiko</w:t>
            </w:r>
          </w:p>
        </w:tc>
        <w:tc>
          <w:tcPr>
            <w:tcW w:w="4528" w:type="dxa"/>
          </w:tcPr>
          <w:p w14:paraId="09561C75" w14:textId="77777777" w:rsidR="00AF39D8" w:rsidRPr="00737A86" w:rsidRDefault="00AF39D8"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150</w:t>
            </w:r>
          </w:p>
        </w:tc>
      </w:tr>
      <w:tr w:rsidR="00550138" w14:paraId="0C9FAC93" w14:textId="77777777" w:rsidTr="00550138">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528" w:type="dxa"/>
          </w:tcPr>
          <w:p w14:paraId="6F40A944" w14:textId="3BB41F14" w:rsidR="00550138" w:rsidRPr="002E236A" w:rsidRDefault="00550138" w:rsidP="00713243">
            <w:pPr>
              <w:rPr>
                <w:b w:val="0"/>
                <w:lang w:val="de-AT"/>
              </w:rPr>
            </w:pPr>
            <w:r>
              <w:rPr>
                <w:b w:val="0"/>
                <w:lang w:val="de-AT"/>
              </w:rPr>
              <w:t>Gegenmaßnahme</w:t>
            </w:r>
          </w:p>
        </w:tc>
        <w:tc>
          <w:tcPr>
            <w:tcW w:w="4528" w:type="dxa"/>
          </w:tcPr>
          <w:p w14:paraId="736DE278" w14:textId="77777777" w:rsidR="00550138" w:rsidRDefault="0055013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Strukturiertes Vorgehen bei den manuellen Tests. </w:t>
            </w:r>
            <w:proofErr w:type="spellStart"/>
            <w:r w:rsidRPr="0083707C">
              <w:rPr>
                <w:lang w:val="en-US"/>
              </w:rPr>
              <w:t>Laut</w:t>
            </w:r>
            <w:proofErr w:type="spellEnd"/>
            <w:r w:rsidRPr="0083707C">
              <w:rPr>
                <w:lang w:val="en-US"/>
              </w:rPr>
              <w:t xml:space="preserve"> </w:t>
            </w:r>
            <w:proofErr w:type="spellStart"/>
            <w:r w:rsidRPr="0083707C">
              <w:rPr>
                <w:lang w:val="en-US"/>
              </w:rPr>
              <w:t>Testplan</w:t>
            </w:r>
            <w:proofErr w:type="spellEnd"/>
            <w:r w:rsidRPr="0083707C">
              <w:rPr>
                <w:lang w:val="en-US"/>
              </w:rPr>
              <w:t xml:space="preserve"> mind. 3 </w:t>
            </w:r>
            <w:proofErr w:type="spellStart"/>
            <w:r w:rsidRPr="0083707C">
              <w:rPr>
                <w:lang w:val="en-US"/>
              </w:rPr>
              <w:t>Tage</w:t>
            </w:r>
            <w:proofErr w:type="spellEnd"/>
            <w:r w:rsidRPr="0083707C">
              <w:rPr>
                <w:lang w:val="en-US"/>
              </w:rPr>
              <w:t xml:space="preserve"> </w:t>
            </w:r>
            <w:proofErr w:type="spellStart"/>
            <w:r w:rsidRPr="0083707C">
              <w:rPr>
                <w:lang w:val="en-US"/>
              </w:rPr>
              <w:t>vor</w:t>
            </w:r>
            <w:proofErr w:type="spellEnd"/>
            <w:r w:rsidRPr="0083707C">
              <w:rPr>
                <w:lang w:val="en-US"/>
              </w:rPr>
              <w:t xml:space="preserve"> MR-Meeting </w:t>
            </w:r>
            <w:proofErr w:type="spellStart"/>
            <w:r w:rsidRPr="0083707C">
              <w:rPr>
                <w:lang w:val="en-US"/>
              </w:rPr>
              <w:t>manuell</w:t>
            </w:r>
            <w:proofErr w:type="spellEnd"/>
            <w:r w:rsidRPr="0083707C">
              <w:rPr>
                <w:lang w:val="en-US"/>
              </w:rPr>
              <w:t xml:space="preserve"> </w:t>
            </w:r>
            <w:proofErr w:type="spellStart"/>
            <w:r w:rsidRPr="0083707C">
              <w:rPr>
                <w:lang w:val="en-US"/>
              </w:rPr>
              <w:t>Testen</w:t>
            </w:r>
            <w:proofErr w:type="spellEnd"/>
            <w:r w:rsidRPr="0083707C">
              <w:rPr>
                <w:lang w:val="en-US"/>
              </w:rPr>
              <w:t xml:space="preserve">. </w:t>
            </w:r>
            <w:r>
              <w:rPr>
                <w:lang w:val="de-AT"/>
              </w:rPr>
              <w:t>Testfälle dokumentieren um sie wiederholbar zu machen.</w:t>
            </w:r>
          </w:p>
          <w:p w14:paraId="1EAA76E3" w14:textId="77DA14F8" w:rsidR="006B3D61" w:rsidRDefault="00A132E5"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Einzelne</w:t>
            </w:r>
            <w:r w:rsidR="006B3D61">
              <w:rPr>
                <w:lang w:val="de-AT"/>
              </w:rPr>
              <w:t xml:space="preserve"> UI Komponenten möglichst entkoppelt voneinander entwickeln.</w:t>
            </w:r>
          </w:p>
        </w:tc>
      </w:tr>
    </w:tbl>
    <w:p w14:paraId="3C66034C" w14:textId="77777777" w:rsidR="00AF39D8" w:rsidRDefault="00AF39D8" w:rsidP="00AF39D8">
      <w:pPr>
        <w:rPr>
          <w:lang w:val="de-AT"/>
        </w:rPr>
      </w:pPr>
    </w:p>
    <w:p w14:paraId="30994DEE" w14:textId="77777777" w:rsidR="00AF39D8" w:rsidRDefault="00AF39D8" w:rsidP="00AF39D8">
      <w:pPr>
        <w:pStyle w:val="berschrift3"/>
        <w:rPr>
          <w:lang w:val="de-AT"/>
        </w:rPr>
      </w:pPr>
      <w:r w:rsidRPr="00B41FC2">
        <w:rPr>
          <w:rFonts w:eastAsia="Times New Roman"/>
          <w:lang w:eastAsia="de-DE"/>
        </w:rPr>
        <w:t>Beurteilende Entität</w:t>
      </w:r>
      <w:r>
        <w:rPr>
          <w:rFonts w:eastAsia="Times New Roman"/>
          <w:lang w:eastAsia="de-DE"/>
        </w:rPr>
        <w:t xml:space="preserve"> findet UI </w:t>
      </w:r>
      <w:proofErr w:type="spellStart"/>
      <w:r>
        <w:rPr>
          <w:rFonts w:eastAsia="Times New Roman"/>
          <w:lang w:eastAsia="de-DE"/>
        </w:rPr>
        <w:t>unbedienbar</w:t>
      </w:r>
      <w:proofErr w:type="spellEnd"/>
    </w:p>
    <w:tbl>
      <w:tblPr>
        <w:tblStyle w:val="EinfacheTabelle1"/>
        <w:tblW w:w="0" w:type="auto"/>
        <w:tblLook w:val="04A0" w:firstRow="1" w:lastRow="0" w:firstColumn="1" w:lastColumn="0" w:noHBand="0" w:noVBand="1"/>
      </w:tblPr>
      <w:tblGrid>
        <w:gridCol w:w="4528"/>
        <w:gridCol w:w="4528"/>
      </w:tblGrid>
      <w:tr w:rsidR="00AF39D8" w14:paraId="72FF7834"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44F7CB4" w14:textId="77777777" w:rsidR="00AF39D8" w:rsidRDefault="00AF39D8" w:rsidP="00713243">
            <w:pPr>
              <w:rPr>
                <w:b w:val="0"/>
                <w:lang w:val="de-AT"/>
              </w:rPr>
            </w:pPr>
            <w:r>
              <w:rPr>
                <w:b w:val="0"/>
                <w:lang w:val="de-AT"/>
              </w:rPr>
              <w:t>Nummer</w:t>
            </w:r>
          </w:p>
        </w:tc>
        <w:tc>
          <w:tcPr>
            <w:tcW w:w="4528" w:type="dxa"/>
          </w:tcPr>
          <w:p w14:paraId="786FC5AD" w14:textId="77777777" w:rsidR="00AF39D8" w:rsidRPr="00737A86" w:rsidRDefault="00AF39D8"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6</w:t>
            </w:r>
          </w:p>
        </w:tc>
      </w:tr>
      <w:tr w:rsidR="00AF39D8" w14:paraId="1D64B3CD"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DB3548E" w14:textId="77777777" w:rsidR="00AF39D8" w:rsidRDefault="00AF39D8" w:rsidP="00713243">
            <w:pPr>
              <w:rPr>
                <w:b w:val="0"/>
                <w:lang w:val="de-AT"/>
              </w:rPr>
            </w:pPr>
            <w:r>
              <w:rPr>
                <w:b w:val="0"/>
                <w:lang w:val="de-AT"/>
              </w:rPr>
              <w:t>Beschreibung</w:t>
            </w:r>
          </w:p>
        </w:tc>
        <w:tc>
          <w:tcPr>
            <w:tcW w:w="4528" w:type="dxa"/>
          </w:tcPr>
          <w:p w14:paraId="73BFBA8D" w14:textId="77777777" w:rsidR="00AF39D8" w:rsidRPr="00737A86"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Da es schwierig ist UI Qualität komplett objektiv zu bewerten und aus früheren SEPM Projekten bekannt ist, dass das UI kritisiert wurde besteht das Risiko von Kritik am UI, was zum Neudesign des UI führen kann.</w:t>
            </w:r>
          </w:p>
        </w:tc>
      </w:tr>
      <w:tr w:rsidR="00AF39D8" w14:paraId="24A675BF"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3B528DA0" w14:textId="77777777" w:rsidR="00AF39D8" w:rsidRDefault="00AF39D8" w:rsidP="00713243">
            <w:pPr>
              <w:rPr>
                <w:b w:val="0"/>
                <w:lang w:val="de-AT"/>
              </w:rPr>
            </w:pPr>
            <w:r w:rsidRPr="002E236A">
              <w:rPr>
                <w:b w:val="0"/>
                <w:lang w:val="de-AT"/>
              </w:rPr>
              <w:t>Eintrittswahrscheinlichkeit</w:t>
            </w:r>
          </w:p>
        </w:tc>
        <w:tc>
          <w:tcPr>
            <w:tcW w:w="4528" w:type="dxa"/>
          </w:tcPr>
          <w:p w14:paraId="690FF7E8" w14:textId="77777777" w:rsidR="00AF39D8" w:rsidRPr="002E236A" w:rsidRDefault="00AF39D8"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30%</w:t>
            </w:r>
          </w:p>
        </w:tc>
      </w:tr>
      <w:tr w:rsidR="00AF39D8" w14:paraId="5779DEA9"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0FFDA89" w14:textId="77777777" w:rsidR="00AF39D8" w:rsidRDefault="00AF39D8" w:rsidP="00713243">
            <w:pPr>
              <w:rPr>
                <w:b w:val="0"/>
                <w:lang w:val="de-AT"/>
              </w:rPr>
            </w:pPr>
            <w:r w:rsidRPr="002E236A">
              <w:rPr>
                <w:b w:val="0"/>
                <w:lang w:val="de-AT"/>
              </w:rPr>
              <w:t>Schadensschwere</w:t>
            </w:r>
          </w:p>
        </w:tc>
        <w:tc>
          <w:tcPr>
            <w:tcW w:w="4528" w:type="dxa"/>
          </w:tcPr>
          <w:p w14:paraId="126F6B73" w14:textId="77777777" w:rsidR="00AF39D8" w:rsidRPr="002E236A" w:rsidRDefault="00AF39D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AF39D8" w14:paraId="128CA747"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795FE8F6" w14:textId="77777777" w:rsidR="00AF39D8" w:rsidRDefault="00AF39D8" w:rsidP="00713243">
            <w:pPr>
              <w:rPr>
                <w:b w:val="0"/>
                <w:lang w:val="de-AT"/>
              </w:rPr>
            </w:pPr>
            <w:r w:rsidRPr="002E236A">
              <w:rPr>
                <w:b w:val="0"/>
                <w:lang w:val="de-AT"/>
              </w:rPr>
              <w:t>Risiko</w:t>
            </w:r>
          </w:p>
        </w:tc>
        <w:tc>
          <w:tcPr>
            <w:tcW w:w="4528" w:type="dxa"/>
          </w:tcPr>
          <w:p w14:paraId="6F7910F6" w14:textId="77777777" w:rsidR="00AF39D8" w:rsidRPr="00737A86" w:rsidRDefault="00AF39D8"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120</w:t>
            </w:r>
          </w:p>
        </w:tc>
      </w:tr>
    </w:tbl>
    <w:p w14:paraId="6F45066A" w14:textId="77777777" w:rsidR="00AF39D8" w:rsidRPr="00AF39D8" w:rsidRDefault="00AF39D8" w:rsidP="00AF39D8">
      <w:pPr>
        <w:rPr>
          <w:lang w:val="de-AT"/>
        </w:rPr>
      </w:pPr>
    </w:p>
    <w:p w14:paraId="6AB3B738" w14:textId="77777777" w:rsidR="00C76CDF" w:rsidRPr="00C76CDF" w:rsidRDefault="00C76CDF" w:rsidP="00C76CDF">
      <w:pPr>
        <w:rPr>
          <w:lang w:val="de-AT"/>
        </w:rPr>
      </w:pPr>
    </w:p>
    <w:p w14:paraId="7B56FD45" w14:textId="77777777" w:rsidR="0083707C" w:rsidRDefault="0083707C">
      <w:pPr>
        <w:rPr>
          <w:rFonts w:asciiTheme="majorHAnsi" w:eastAsiaTheme="majorEastAsia" w:hAnsiTheme="majorHAnsi" w:cstheme="majorBidi"/>
          <w:color w:val="2F5496" w:themeColor="accent1" w:themeShade="BF"/>
          <w:sz w:val="26"/>
          <w:szCs w:val="26"/>
        </w:rPr>
      </w:pPr>
      <w:r>
        <w:br w:type="page"/>
      </w:r>
    </w:p>
    <w:p w14:paraId="1800920D" w14:textId="6EF9AC61" w:rsidR="00393078" w:rsidRPr="00D706E7" w:rsidRDefault="00393078" w:rsidP="00D706E7">
      <w:pPr>
        <w:pStyle w:val="berschrift2"/>
      </w:pPr>
      <w:r w:rsidRPr="00D37981">
        <w:lastRenderedPageBreak/>
        <w:t>Projektunabhängige Risiken</w:t>
      </w:r>
    </w:p>
    <w:p w14:paraId="6D5726C5" w14:textId="77777777" w:rsidR="00737A86" w:rsidRPr="00737A86" w:rsidRDefault="00737A86" w:rsidP="00737A86">
      <w:pPr>
        <w:rPr>
          <w:lang w:val="de-AT"/>
        </w:rPr>
      </w:pPr>
    </w:p>
    <w:p w14:paraId="53156977" w14:textId="77777777" w:rsidR="00737A86" w:rsidRDefault="00737A86" w:rsidP="00A80D63">
      <w:pPr>
        <w:pStyle w:val="berschrift3"/>
        <w:rPr>
          <w:lang w:val="de-AT"/>
        </w:rPr>
      </w:pPr>
      <w:r>
        <w:rPr>
          <w:lang w:val="de-AT"/>
        </w:rPr>
        <w:t>Ausfall eines Teammitglieds</w:t>
      </w:r>
    </w:p>
    <w:tbl>
      <w:tblPr>
        <w:tblStyle w:val="EinfacheTabelle1"/>
        <w:tblW w:w="0" w:type="auto"/>
        <w:tblLook w:val="04A0" w:firstRow="1" w:lastRow="0" w:firstColumn="1" w:lastColumn="0" w:noHBand="0" w:noVBand="1"/>
      </w:tblPr>
      <w:tblGrid>
        <w:gridCol w:w="4528"/>
        <w:gridCol w:w="4528"/>
      </w:tblGrid>
      <w:tr w:rsidR="00737A86" w14:paraId="072FBBF4"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77BE12E" w14:textId="77777777" w:rsidR="00737A86" w:rsidRDefault="00737A86" w:rsidP="00713243">
            <w:pPr>
              <w:rPr>
                <w:b w:val="0"/>
                <w:lang w:val="de-AT"/>
              </w:rPr>
            </w:pPr>
            <w:r>
              <w:rPr>
                <w:b w:val="0"/>
                <w:lang w:val="de-AT"/>
              </w:rPr>
              <w:t>Nummer</w:t>
            </w:r>
          </w:p>
        </w:tc>
        <w:tc>
          <w:tcPr>
            <w:tcW w:w="4528" w:type="dxa"/>
          </w:tcPr>
          <w:p w14:paraId="667A9194" w14:textId="77777777" w:rsidR="00737A86" w:rsidRPr="00737A86" w:rsidRDefault="00737A86" w:rsidP="00713243">
            <w:pPr>
              <w:cnfStyle w:val="100000000000" w:firstRow="1" w:lastRow="0" w:firstColumn="0" w:lastColumn="0" w:oddVBand="0" w:evenVBand="0" w:oddHBand="0" w:evenHBand="0" w:firstRowFirstColumn="0" w:firstRowLastColumn="0" w:lastRowFirstColumn="0" w:lastRowLastColumn="0"/>
              <w:rPr>
                <w:b w:val="0"/>
                <w:lang w:val="de-AT"/>
              </w:rPr>
            </w:pPr>
            <w:r w:rsidRPr="00737A86">
              <w:rPr>
                <w:b w:val="0"/>
                <w:lang w:val="de-AT"/>
              </w:rPr>
              <w:t>1</w:t>
            </w:r>
          </w:p>
        </w:tc>
      </w:tr>
      <w:tr w:rsidR="00737A86" w14:paraId="222C8E80"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4D4A234E" w14:textId="77777777" w:rsidR="00737A86" w:rsidRDefault="00737A86" w:rsidP="00713243">
            <w:pPr>
              <w:rPr>
                <w:b w:val="0"/>
                <w:lang w:val="de-AT"/>
              </w:rPr>
            </w:pPr>
            <w:r>
              <w:rPr>
                <w:b w:val="0"/>
                <w:lang w:val="de-AT"/>
              </w:rPr>
              <w:t>Beschreibung</w:t>
            </w:r>
          </w:p>
        </w:tc>
        <w:tc>
          <w:tcPr>
            <w:tcW w:w="4528" w:type="dxa"/>
          </w:tcPr>
          <w:p w14:paraId="303952DC" w14:textId="4241E390" w:rsidR="00737A86" w:rsidRDefault="00737A86" w:rsidP="00713243">
            <w:pPr>
              <w:cnfStyle w:val="000000100000" w:firstRow="0" w:lastRow="0" w:firstColumn="0" w:lastColumn="0" w:oddVBand="0" w:evenVBand="0" w:oddHBand="1" w:evenHBand="0" w:firstRowFirstColumn="0" w:firstRowLastColumn="0" w:lastRowFirstColumn="0" w:lastRowLastColumn="0"/>
              <w:rPr>
                <w:b/>
                <w:lang w:val="de-AT"/>
              </w:rPr>
            </w:pPr>
            <w:r>
              <w:rPr>
                <w:lang w:val="de-AT"/>
              </w:rPr>
              <w:t>Teammitglied fällt aus div. Gründen aus.</w:t>
            </w:r>
          </w:p>
        </w:tc>
      </w:tr>
      <w:tr w:rsidR="00737A86" w14:paraId="18B22A86" w14:textId="77777777" w:rsidTr="00713243">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22639068" w14:textId="77777777" w:rsidR="00737A86" w:rsidRDefault="00737A86" w:rsidP="00713243">
            <w:pPr>
              <w:rPr>
                <w:b w:val="0"/>
                <w:lang w:val="de-AT"/>
              </w:rPr>
            </w:pPr>
            <w:r w:rsidRPr="002E236A">
              <w:rPr>
                <w:b w:val="0"/>
                <w:lang w:val="de-AT"/>
              </w:rPr>
              <w:t>Eintrittswahrscheinlichkeit</w:t>
            </w:r>
          </w:p>
        </w:tc>
        <w:tc>
          <w:tcPr>
            <w:tcW w:w="4528" w:type="dxa"/>
          </w:tcPr>
          <w:p w14:paraId="60A79955" w14:textId="77777777" w:rsidR="00737A86" w:rsidRPr="002E236A" w:rsidRDefault="00737A8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w:t>
            </w:r>
          </w:p>
        </w:tc>
      </w:tr>
      <w:tr w:rsidR="00737A86" w14:paraId="77B2D2F2"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06160597" w14:textId="77777777" w:rsidR="00737A86" w:rsidRDefault="00737A86" w:rsidP="00713243">
            <w:pPr>
              <w:rPr>
                <w:b w:val="0"/>
                <w:lang w:val="de-AT"/>
              </w:rPr>
            </w:pPr>
            <w:r w:rsidRPr="002E236A">
              <w:rPr>
                <w:b w:val="0"/>
                <w:lang w:val="de-AT"/>
              </w:rPr>
              <w:t>Schadensschwere</w:t>
            </w:r>
          </w:p>
        </w:tc>
        <w:tc>
          <w:tcPr>
            <w:tcW w:w="4528" w:type="dxa"/>
          </w:tcPr>
          <w:p w14:paraId="15E11A18" w14:textId="77777777" w:rsidR="00737A86" w:rsidRPr="002E236A" w:rsidRDefault="00737A86"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737A86" w14:paraId="7E0DAA9C" w14:textId="77777777" w:rsidTr="00737A86">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22539204" w14:textId="46CF1E85" w:rsidR="00737A86" w:rsidRDefault="00737A86" w:rsidP="00713243">
            <w:pPr>
              <w:rPr>
                <w:b w:val="0"/>
                <w:lang w:val="de-AT"/>
              </w:rPr>
            </w:pPr>
            <w:r w:rsidRPr="002E236A">
              <w:rPr>
                <w:b w:val="0"/>
                <w:lang w:val="de-AT"/>
              </w:rPr>
              <w:t>Risiko</w:t>
            </w:r>
            <w:r w:rsidR="00A139BE">
              <w:rPr>
                <w:b w:val="0"/>
                <w:lang w:val="de-AT"/>
              </w:rPr>
              <w:t>, Verantwortlich</w:t>
            </w:r>
          </w:p>
        </w:tc>
        <w:tc>
          <w:tcPr>
            <w:tcW w:w="4528" w:type="dxa"/>
          </w:tcPr>
          <w:p w14:paraId="7B155FEB" w14:textId="12D2B8A6" w:rsidR="00737A86" w:rsidRPr="00737A86" w:rsidRDefault="00737A86" w:rsidP="00713243">
            <w:pPr>
              <w:cnfStyle w:val="000000000000" w:firstRow="0" w:lastRow="0" w:firstColumn="0" w:lastColumn="0" w:oddVBand="0" w:evenVBand="0" w:oddHBand="0" w:evenHBand="0" w:firstRowFirstColumn="0" w:firstRowLastColumn="0" w:lastRowFirstColumn="0" w:lastRowLastColumn="0"/>
              <w:rPr>
                <w:lang w:val="de-AT"/>
              </w:rPr>
            </w:pPr>
            <w:r w:rsidRPr="00737A86">
              <w:rPr>
                <w:lang w:val="de-AT"/>
              </w:rPr>
              <w:t>20</w:t>
            </w:r>
            <w:r w:rsidR="00A139BE">
              <w:rPr>
                <w:lang w:val="de-AT"/>
              </w:rPr>
              <w:t>, -</w:t>
            </w:r>
          </w:p>
        </w:tc>
      </w:tr>
    </w:tbl>
    <w:p w14:paraId="426CE2A8" w14:textId="77777777" w:rsidR="00FC3845" w:rsidRDefault="00FC3845" w:rsidP="00AC1AFD">
      <w:pPr>
        <w:rPr>
          <w:lang w:val="de-AT"/>
        </w:rPr>
      </w:pPr>
    </w:p>
    <w:p w14:paraId="44FA12B0" w14:textId="7FD8E297" w:rsidR="00737A86" w:rsidRDefault="00737A86" w:rsidP="00737A86">
      <w:pPr>
        <w:pStyle w:val="berschrift3"/>
        <w:rPr>
          <w:lang w:val="de-AT"/>
        </w:rPr>
      </w:pPr>
      <w:r>
        <w:rPr>
          <w:lang w:val="de-AT"/>
        </w:rPr>
        <w:t>Unklare Verantwortlichkeiten</w:t>
      </w:r>
    </w:p>
    <w:tbl>
      <w:tblPr>
        <w:tblStyle w:val="EinfacheTabelle1"/>
        <w:tblW w:w="0" w:type="auto"/>
        <w:tblLook w:val="04A0" w:firstRow="1" w:lastRow="0" w:firstColumn="1" w:lastColumn="0" w:noHBand="0" w:noVBand="1"/>
      </w:tblPr>
      <w:tblGrid>
        <w:gridCol w:w="4528"/>
        <w:gridCol w:w="4528"/>
      </w:tblGrid>
      <w:tr w:rsidR="00737A86" w14:paraId="1D297958"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F178CEA" w14:textId="77777777" w:rsidR="00737A86" w:rsidRDefault="00737A86" w:rsidP="00713243">
            <w:pPr>
              <w:rPr>
                <w:b w:val="0"/>
                <w:lang w:val="de-AT"/>
              </w:rPr>
            </w:pPr>
            <w:r>
              <w:rPr>
                <w:b w:val="0"/>
                <w:lang w:val="de-AT"/>
              </w:rPr>
              <w:t>Nummer</w:t>
            </w:r>
          </w:p>
        </w:tc>
        <w:tc>
          <w:tcPr>
            <w:tcW w:w="4528" w:type="dxa"/>
          </w:tcPr>
          <w:p w14:paraId="2585E831" w14:textId="087D81A1" w:rsidR="00737A86" w:rsidRPr="00737A86" w:rsidRDefault="00737A86"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2</w:t>
            </w:r>
          </w:p>
        </w:tc>
      </w:tr>
      <w:tr w:rsidR="00737A86" w14:paraId="33FF7AFE"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B20DAC4" w14:textId="77777777" w:rsidR="00737A86" w:rsidRDefault="00737A86" w:rsidP="00713243">
            <w:pPr>
              <w:rPr>
                <w:b w:val="0"/>
                <w:lang w:val="de-AT"/>
              </w:rPr>
            </w:pPr>
            <w:r>
              <w:rPr>
                <w:b w:val="0"/>
                <w:lang w:val="de-AT"/>
              </w:rPr>
              <w:t>Beschreibung</w:t>
            </w:r>
          </w:p>
        </w:tc>
        <w:tc>
          <w:tcPr>
            <w:tcW w:w="4528" w:type="dxa"/>
          </w:tcPr>
          <w:p w14:paraId="16757B14" w14:textId="1A04CB5B" w:rsidR="00737A86" w:rsidRPr="00737A86" w:rsidRDefault="00737A86"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Es ist unklar wer für ein Ziel oder einen Teil eines Ziels verantwortlich ist. Zum Beispiel durch ungenaue Definition eines Tickets.</w:t>
            </w:r>
          </w:p>
        </w:tc>
      </w:tr>
      <w:tr w:rsidR="00737A86" w14:paraId="2D9628CB" w14:textId="77777777" w:rsidTr="00713243">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6B1E3C1C" w14:textId="77777777" w:rsidR="00737A86" w:rsidRDefault="00737A86" w:rsidP="00713243">
            <w:pPr>
              <w:rPr>
                <w:b w:val="0"/>
                <w:lang w:val="de-AT"/>
              </w:rPr>
            </w:pPr>
            <w:r w:rsidRPr="002E236A">
              <w:rPr>
                <w:b w:val="0"/>
                <w:lang w:val="de-AT"/>
              </w:rPr>
              <w:t>Eintrittswahrscheinlichkeit</w:t>
            </w:r>
          </w:p>
        </w:tc>
        <w:tc>
          <w:tcPr>
            <w:tcW w:w="4528" w:type="dxa"/>
          </w:tcPr>
          <w:p w14:paraId="01F4F636" w14:textId="74C3DF9B" w:rsidR="00737A86" w:rsidRPr="002E236A" w:rsidRDefault="00737A8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p>
        </w:tc>
      </w:tr>
      <w:tr w:rsidR="00737A86" w14:paraId="7F40008D"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4A7CFE8" w14:textId="77777777" w:rsidR="00737A86" w:rsidRDefault="00737A86" w:rsidP="00713243">
            <w:pPr>
              <w:rPr>
                <w:b w:val="0"/>
                <w:lang w:val="de-AT"/>
              </w:rPr>
            </w:pPr>
            <w:r w:rsidRPr="002E236A">
              <w:rPr>
                <w:b w:val="0"/>
                <w:lang w:val="de-AT"/>
              </w:rPr>
              <w:t>Schadensschwere</w:t>
            </w:r>
          </w:p>
        </w:tc>
        <w:tc>
          <w:tcPr>
            <w:tcW w:w="4528" w:type="dxa"/>
          </w:tcPr>
          <w:p w14:paraId="64DFF828" w14:textId="7E8FA795" w:rsidR="00737A86" w:rsidRPr="002E236A" w:rsidRDefault="00737A86"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1</w:t>
            </w:r>
          </w:p>
        </w:tc>
      </w:tr>
      <w:tr w:rsidR="00737A86" w14:paraId="20ED90FF" w14:textId="77777777" w:rsidTr="00A139BE">
        <w:trPr>
          <w:trHeight w:val="251"/>
        </w:trPr>
        <w:tc>
          <w:tcPr>
            <w:cnfStyle w:val="001000000000" w:firstRow="0" w:lastRow="0" w:firstColumn="1" w:lastColumn="0" w:oddVBand="0" w:evenVBand="0" w:oddHBand="0" w:evenHBand="0" w:firstRowFirstColumn="0" w:firstRowLastColumn="0" w:lastRowFirstColumn="0" w:lastRowLastColumn="0"/>
            <w:tcW w:w="4528" w:type="dxa"/>
          </w:tcPr>
          <w:p w14:paraId="55622240" w14:textId="71A16571" w:rsidR="00737A86" w:rsidRDefault="00737A86" w:rsidP="00713243">
            <w:pPr>
              <w:rPr>
                <w:b w:val="0"/>
                <w:lang w:val="de-AT"/>
              </w:rPr>
            </w:pPr>
            <w:r w:rsidRPr="002E236A">
              <w:rPr>
                <w:b w:val="0"/>
                <w:lang w:val="de-AT"/>
              </w:rPr>
              <w:t>Risiko</w:t>
            </w:r>
            <w:r w:rsidR="00A139BE">
              <w:rPr>
                <w:b w:val="0"/>
                <w:lang w:val="de-AT"/>
              </w:rPr>
              <w:t>, Verantwortlich</w:t>
            </w:r>
          </w:p>
        </w:tc>
        <w:tc>
          <w:tcPr>
            <w:tcW w:w="4528" w:type="dxa"/>
          </w:tcPr>
          <w:p w14:paraId="30C8C2FF" w14:textId="1AE9913F" w:rsidR="00737A86" w:rsidRPr="00737A86" w:rsidRDefault="00737A8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r w:rsidR="00A139BE">
              <w:rPr>
                <w:lang w:val="de-AT"/>
              </w:rPr>
              <w:t xml:space="preserve">, </w:t>
            </w:r>
            <w:r w:rsidR="0006718E">
              <w:rPr>
                <w:lang w:val="de-AT"/>
              </w:rPr>
              <w:t>Alexander Schneider</w:t>
            </w:r>
          </w:p>
        </w:tc>
      </w:tr>
    </w:tbl>
    <w:p w14:paraId="004B2D5A" w14:textId="77777777" w:rsidR="00737A86" w:rsidRDefault="00737A86" w:rsidP="00AC1AFD">
      <w:pPr>
        <w:rPr>
          <w:lang w:val="de-AT"/>
        </w:rPr>
      </w:pPr>
    </w:p>
    <w:p w14:paraId="48F8B8C3" w14:textId="240FDA66" w:rsidR="00D31013" w:rsidRDefault="00D31013" w:rsidP="00D31013">
      <w:pPr>
        <w:pStyle w:val="berschrift3"/>
        <w:rPr>
          <w:lang w:val="de-AT"/>
        </w:rPr>
      </w:pPr>
      <w:r>
        <w:rPr>
          <w:lang w:val="de-AT"/>
        </w:rPr>
        <w:t>Ungenaues folgen des Prozessmodels</w:t>
      </w:r>
    </w:p>
    <w:tbl>
      <w:tblPr>
        <w:tblStyle w:val="EinfacheTabelle1"/>
        <w:tblW w:w="0" w:type="auto"/>
        <w:tblLook w:val="04A0" w:firstRow="1" w:lastRow="0" w:firstColumn="1" w:lastColumn="0" w:noHBand="0" w:noVBand="1"/>
      </w:tblPr>
      <w:tblGrid>
        <w:gridCol w:w="4528"/>
        <w:gridCol w:w="4528"/>
      </w:tblGrid>
      <w:tr w:rsidR="00D31013" w14:paraId="3FB94828"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7A8A2A2" w14:textId="77777777" w:rsidR="00D31013" w:rsidRDefault="00D31013" w:rsidP="00713243">
            <w:pPr>
              <w:rPr>
                <w:b w:val="0"/>
                <w:lang w:val="de-AT"/>
              </w:rPr>
            </w:pPr>
            <w:r>
              <w:rPr>
                <w:b w:val="0"/>
                <w:lang w:val="de-AT"/>
              </w:rPr>
              <w:t>Nummer</w:t>
            </w:r>
          </w:p>
        </w:tc>
        <w:tc>
          <w:tcPr>
            <w:tcW w:w="4528" w:type="dxa"/>
          </w:tcPr>
          <w:p w14:paraId="4B741793" w14:textId="556BEA04" w:rsidR="00D31013" w:rsidRPr="00737A86" w:rsidRDefault="00D31013"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3</w:t>
            </w:r>
          </w:p>
        </w:tc>
      </w:tr>
      <w:tr w:rsidR="00D31013" w14:paraId="675BA90D" w14:textId="77777777" w:rsidTr="0027110B">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4528" w:type="dxa"/>
          </w:tcPr>
          <w:p w14:paraId="4211F3A2" w14:textId="77777777" w:rsidR="00D31013" w:rsidRDefault="00D31013" w:rsidP="00713243">
            <w:pPr>
              <w:rPr>
                <w:b w:val="0"/>
                <w:lang w:val="de-AT"/>
              </w:rPr>
            </w:pPr>
            <w:r>
              <w:rPr>
                <w:b w:val="0"/>
                <w:lang w:val="de-AT"/>
              </w:rPr>
              <w:t>Beschreibung</w:t>
            </w:r>
          </w:p>
        </w:tc>
        <w:tc>
          <w:tcPr>
            <w:tcW w:w="4528" w:type="dxa"/>
          </w:tcPr>
          <w:p w14:paraId="45BC642B" w14:textId="237FE67E" w:rsidR="00D31013" w:rsidRPr="00737A86" w:rsidRDefault="00D31013"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Das genaue Folgen des Prozessmodels wird vernachlässigt</w:t>
            </w:r>
            <w:r w:rsidR="0027110B">
              <w:rPr>
                <w:lang w:val="de-AT"/>
              </w:rPr>
              <w:t xml:space="preserve">. Dies hat insbesondere </w:t>
            </w:r>
          </w:p>
        </w:tc>
      </w:tr>
      <w:tr w:rsidR="00D31013" w14:paraId="0BF5A2DD" w14:textId="77777777" w:rsidTr="00713243">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427132FC" w14:textId="77777777" w:rsidR="00D31013" w:rsidRDefault="00D31013" w:rsidP="00713243">
            <w:pPr>
              <w:rPr>
                <w:b w:val="0"/>
                <w:lang w:val="de-AT"/>
              </w:rPr>
            </w:pPr>
            <w:r w:rsidRPr="002E236A">
              <w:rPr>
                <w:b w:val="0"/>
                <w:lang w:val="de-AT"/>
              </w:rPr>
              <w:t>Eintrittswahrscheinlichkeit</w:t>
            </w:r>
          </w:p>
        </w:tc>
        <w:tc>
          <w:tcPr>
            <w:tcW w:w="4528" w:type="dxa"/>
          </w:tcPr>
          <w:p w14:paraId="0BBDD088" w14:textId="12E7DFE3" w:rsidR="00D31013" w:rsidRPr="002E236A" w:rsidRDefault="00D3101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25%</w:t>
            </w:r>
          </w:p>
        </w:tc>
      </w:tr>
      <w:tr w:rsidR="00D31013" w14:paraId="20038E8B"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975A743" w14:textId="77777777" w:rsidR="00D31013" w:rsidRDefault="00D31013" w:rsidP="00713243">
            <w:pPr>
              <w:rPr>
                <w:b w:val="0"/>
                <w:lang w:val="de-AT"/>
              </w:rPr>
            </w:pPr>
            <w:r w:rsidRPr="002E236A">
              <w:rPr>
                <w:b w:val="0"/>
                <w:lang w:val="de-AT"/>
              </w:rPr>
              <w:t>Schadensschwere</w:t>
            </w:r>
          </w:p>
        </w:tc>
        <w:tc>
          <w:tcPr>
            <w:tcW w:w="4528" w:type="dxa"/>
          </w:tcPr>
          <w:p w14:paraId="619EB145" w14:textId="7AF41CD1" w:rsidR="00D31013" w:rsidRPr="002E236A" w:rsidRDefault="00D31013"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D31013" w14:paraId="33017E26"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4380223E" w14:textId="72D692B8" w:rsidR="00D31013" w:rsidRDefault="00D31013" w:rsidP="00713243">
            <w:pPr>
              <w:rPr>
                <w:b w:val="0"/>
                <w:lang w:val="de-AT"/>
              </w:rPr>
            </w:pPr>
            <w:r w:rsidRPr="002E236A">
              <w:rPr>
                <w:b w:val="0"/>
                <w:lang w:val="de-AT"/>
              </w:rPr>
              <w:t>Risiko</w:t>
            </w:r>
            <w:r w:rsidR="00746CB7">
              <w:rPr>
                <w:b w:val="0"/>
                <w:lang w:val="de-AT"/>
              </w:rPr>
              <w:t>, Verantwortlich</w:t>
            </w:r>
          </w:p>
        </w:tc>
        <w:tc>
          <w:tcPr>
            <w:tcW w:w="4528" w:type="dxa"/>
          </w:tcPr>
          <w:p w14:paraId="25AE83C2" w14:textId="35101989" w:rsidR="00D31013" w:rsidRPr="00737A86" w:rsidRDefault="00D3101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100</w:t>
            </w:r>
            <w:r w:rsidR="00C22FD0">
              <w:rPr>
                <w:lang w:val="de-AT"/>
              </w:rPr>
              <w:t>, Benjamin Schaden</w:t>
            </w:r>
          </w:p>
        </w:tc>
      </w:tr>
    </w:tbl>
    <w:p w14:paraId="7A5B8525" w14:textId="77777777" w:rsidR="00D31013" w:rsidRDefault="00D31013" w:rsidP="00D31013">
      <w:pPr>
        <w:rPr>
          <w:vertAlign w:val="subscript"/>
          <w:lang w:val="de-AT"/>
        </w:rPr>
      </w:pPr>
    </w:p>
    <w:p w14:paraId="020285B3" w14:textId="08E18596" w:rsidR="00D31013" w:rsidRPr="00D31013" w:rsidRDefault="00D31013" w:rsidP="008E60A6">
      <w:pPr>
        <w:pStyle w:val="berschrift3"/>
        <w:rPr>
          <w:lang w:val="de-AT"/>
        </w:rPr>
      </w:pPr>
      <w:r>
        <w:rPr>
          <w:lang w:val="de-AT"/>
        </w:rPr>
        <w:t xml:space="preserve">Schlecht geführte und/oder </w:t>
      </w:r>
      <w:r w:rsidR="00742351">
        <w:rPr>
          <w:lang w:val="de-AT"/>
        </w:rPr>
        <w:t>un</w:t>
      </w:r>
      <w:r>
        <w:rPr>
          <w:lang w:val="de-AT"/>
        </w:rPr>
        <w:t>strukturierte Zusammenarbeit</w:t>
      </w:r>
    </w:p>
    <w:tbl>
      <w:tblPr>
        <w:tblStyle w:val="EinfacheTabelle1"/>
        <w:tblW w:w="0" w:type="auto"/>
        <w:tblLook w:val="04A0" w:firstRow="1" w:lastRow="0" w:firstColumn="1" w:lastColumn="0" w:noHBand="0" w:noVBand="1"/>
      </w:tblPr>
      <w:tblGrid>
        <w:gridCol w:w="4528"/>
        <w:gridCol w:w="4528"/>
      </w:tblGrid>
      <w:tr w:rsidR="00D31013" w14:paraId="48AB74B4"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2DFC631D" w14:textId="77777777" w:rsidR="00D31013" w:rsidRDefault="00D31013" w:rsidP="00713243">
            <w:pPr>
              <w:rPr>
                <w:b w:val="0"/>
                <w:lang w:val="de-AT"/>
              </w:rPr>
            </w:pPr>
            <w:r>
              <w:rPr>
                <w:b w:val="0"/>
                <w:lang w:val="de-AT"/>
              </w:rPr>
              <w:t>Nummer</w:t>
            </w:r>
          </w:p>
        </w:tc>
        <w:tc>
          <w:tcPr>
            <w:tcW w:w="4528" w:type="dxa"/>
          </w:tcPr>
          <w:p w14:paraId="467319A4" w14:textId="4770AADF" w:rsidR="00D31013" w:rsidRPr="00737A86" w:rsidRDefault="00D31013"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4</w:t>
            </w:r>
          </w:p>
        </w:tc>
      </w:tr>
      <w:tr w:rsidR="00D31013" w14:paraId="660E0ABB"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74A90C35" w14:textId="77777777" w:rsidR="00D31013" w:rsidRDefault="00D31013" w:rsidP="00713243">
            <w:pPr>
              <w:rPr>
                <w:b w:val="0"/>
                <w:lang w:val="de-AT"/>
              </w:rPr>
            </w:pPr>
            <w:r>
              <w:rPr>
                <w:b w:val="0"/>
                <w:lang w:val="de-AT"/>
              </w:rPr>
              <w:t>Beschreibung</w:t>
            </w:r>
          </w:p>
        </w:tc>
        <w:tc>
          <w:tcPr>
            <w:tcW w:w="4528" w:type="dxa"/>
          </w:tcPr>
          <w:p w14:paraId="14463FE6" w14:textId="2B736226" w:rsidR="00D31013" w:rsidRPr="00737A86" w:rsidRDefault="00D31013" w:rsidP="00D31013">
            <w:pPr>
              <w:cnfStyle w:val="000000100000" w:firstRow="0" w:lastRow="0" w:firstColumn="0" w:lastColumn="0" w:oddVBand="0" w:evenVBand="0" w:oddHBand="1" w:evenHBand="0" w:firstRowFirstColumn="0" w:firstRowLastColumn="0" w:lastRowFirstColumn="0" w:lastRowLastColumn="0"/>
              <w:rPr>
                <w:lang w:val="de-AT"/>
              </w:rPr>
            </w:pPr>
            <w:r>
              <w:rPr>
                <w:lang w:val="de-AT"/>
              </w:rPr>
              <w:t>Ungenau definierte Schnittstellen oder Anforderungen führen zu widersprüchlichen oder inkompatiblen Komponenten.</w:t>
            </w:r>
            <w:r w:rsidR="00742351">
              <w:rPr>
                <w:lang w:val="de-AT"/>
              </w:rPr>
              <w:br/>
              <w:t>Dokumentationsaufwand wird widerholt durchgeführt.</w:t>
            </w:r>
          </w:p>
        </w:tc>
      </w:tr>
      <w:tr w:rsidR="00D31013" w14:paraId="2EE3F8D6" w14:textId="77777777" w:rsidTr="00713243">
        <w:trPr>
          <w:trHeight w:val="320"/>
        </w:trPr>
        <w:tc>
          <w:tcPr>
            <w:cnfStyle w:val="001000000000" w:firstRow="0" w:lastRow="0" w:firstColumn="1" w:lastColumn="0" w:oddVBand="0" w:evenVBand="0" w:oddHBand="0" w:evenHBand="0" w:firstRowFirstColumn="0" w:firstRowLastColumn="0" w:lastRowFirstColumn="0" w:lastRowLastColumn="0"/>
            <w:tcW w:w="4528" w:type="dxa"/>
          </w:tcPr>
          <w:p w14:paraId="43BEA045" w14:textId="77777777" w:rsidR="00D31013" w:rsidRDefault="00D31013" w:rsidP="00713243">
            <w:pPr>
              <w:rPr>
                <w:b w:val="0"/>
                <w:lang w:val="de-AT"/>
              </w:rPr>
            </w:pPr>
            <w:r w:rsidRPr="002E236A">
              <w:rPr>
                <w:b w:val="0"/>
                <w:lang w:val="de-AT"/>
              </w:rPr>
              <w:t>Eintrittswahrscheinlichkeit</w:t>
            </w:r>
          </w:p>
        </w:tc>
        <w:tc>
          <w:tcPr>
            <w:tcW w:w="4528" w:type="dxa"/>
          </w:tcPr>
          <w:p w14:paraId="031745F8" w14:textId="0C939D75" w:rsidR="00D31013" w:rsidRPr="002E236A" w:rsidRDefault="00D3101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30%</w:t>
            </w:r>
          </w:p>
        </w:tc>
      </w:tr>
      <w:tr w:rsidR="00D31013" w14:paraId="14A2589B" w14:textId="77777777" w:rsidTr="00835C1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7ACDF6FE" w14:textId="77777777" w:rsidR="00D31013" w:rsidRDefault="00D31013" w:rsidP="00713243">
            <w:pPr>
              <w:rPr>
                <w:b w:val="0"/>
                <w:lang w:val="de-AT"/>
              </w:rPr>
            </w:pPr>
            <w:r w:rsidRPr="002E236A">
              <w:rPr>
                <w:b w:val="0"/>
                <w:lang w:val="de-AT"/>
              </w:rPr>
              <w:t>Schadensschwere</w:t>
            </w:r>
          </w:p>
        </w:tc>
        <w:tc>
          <w:tcPr>
            <w:tcW w:w="4528" w:type="dxa"/>
          </w:tcPr>
          <w:p w14:paraId="4A896988" w14:textId="77777777" w:rsidR="00D31013" w:rsidRPr="002E236A" w:rsidRDefault="00D31013"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D31013" w14:paraId="100F6027"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332DEFC0" w14:textId="661B14E5" w:rsidR="00D31013" w:rsidRDefault="00D31013" w:rsidP="00713243">
            <w:pPr>
              <w:rPr>
                <w:b w:val="0"/>
                <w:lang w:val="de-AT"/>
              </w:rPr>
            </w:pPr>
            <w:r w:rsidRPr="002E236A">
              <w:rPr>
                <w:b w:val="0"/>
                <w:lang w:val="de-AT"/>
              </w:rPr>
              <w:t>Risiko</w:t>
            </w:r>
            <w:r w:rsidR="00835C19">
              <w:rPr>
                <w:b w:val="0"/>
                <w:lang w:val="de-AT"/>
              </w:rPr>
              <w:t>, Verantwortlich</w:t>
            </w:r>
          </w:p>
        </w:tc>
        <w:tc>
          <w:tcPr>
            <w:tcW w:w="4528" w:type="dxa"/>
          </w:tcPr>
          <w:p w14:paraId="0453707F" w14:textId="37FD734D" w:rsidR="00D31013" w:rsidRPr="00737A86" w:rsidRDefault="00D3101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120</w:t>
            </w:r>
            <w:r w:rsidR="00835C19">
              <w:rPr>
                <w:lang w:val="de-AT"/>
              </w:rPr>
              <w:t>, Martin Klampfer</w:t>
            </w:r>
          </w:p>
        </w:tc>
      </w:tr>
    </w:tbl>
    <w:p w14:paraId="1CBD5A89" w14:textId="77777777" w:rsidR="00AC1AFD" w:rsidRDefault="00AC1AFD" w:rsidP="00AC1AFD">
      <w:pPr>
        <w:rPr>
          <w:lang w:val="de-AT"/>
        </w:rPr>
      </w:pPr>
    </w:p>
    <w:p w14:paraId="6A2D2C62" w14:textId="77777777" w:rsidR="006763AF" w:rsidRDefault="006763AF" w:rsidP="00B72FE4">
      <w:pPr>
        <w:rPr>
          <w:lang w:val="de-AT"/>
        </w:rPr>
      </w:pPr>
    </w:p>
    <w:p w14:paraId="4B3B960A" w14:textId="77777777" w:rsidR="0083707C" w:rsidRDefault="0083707C">
      <w:pPr>
        <w:rPr>
          <w:rFonts w:asciiTheme="majorHAnsi" w:eastAsia="Times New Roman" w:hAnsiTheme="majorHAnsi" w:cstheme="majorBidi"/>
          <w:color w:val="1F3763" w:themeColor="accent1" w:themeShade="7F"/>
          <w:lang w:eastAsia="de-DE"/>
        </w:rPr>
      </w:pPr>
      <w:r>
        <w:rPr>
          <w:rFonts w:eastAsia="Times New Roman"/>
          <w:lang w:eastAsia="de-DE"/>
        </w:rPr>
        <w:br w:type="page"/>
      </w:r>
    </w:p>
    <w:p w14:paraId="27F84155" w14:textId="5BA104A2" w:rsidR="001073A7" w:rsidRDefault="001073A7" w:rsidP="001073A7">
      <w:pPr>
        <w:pStyle w:val="berschrift3"/>
        <w:rPr>
          <w:lang w:val="de-AT"/>
        </w:rPr>
      </w:pPr>
      <w:r>
        <w:rPr>
          <w:rFonts w:eastAsia="Times New Roman"/>
          <w:lang w:eastAsia="de-DE"/>
        </w:rPr>
        <w:lastRenderedPageBreak/>
        <w:t>Inakkurate Schätzungen</w:t>
      </w:r>
    </w:p>
    <w:tbl>
      <w:tblPr>
        <w:tblStyle w:val="EinfacheTabelle1"/>
        <w:tblW w:w="0" w:type="auto"/>
        <w:tblLook w:val="04A0" w:firstRow="1" w:lastRow="0" w:firstColumn="1" w:lastColumn="0" w:noHBand="0" w:noVBand="1"/>
      </w:tblPr>
      <w:tblGrid>
        <w:gridCol w:w="4528"/>
        <w:gridCol w:w="4528"/>
      </w:tblGrid>
      <w:tr w:rsidR="009D204A" w14:paraId="7FDE8E53" w14:textId="77777777" w:rsidTr="0071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10AE1C76" w14:textId="77777777" w:rsidR="009D204A" w:rsidRDefault="009D204A" w:rsidP="00713243">
            <w:pPr>
              <w:rPr>
                <w:b w:val="0"/>
                <w:lang w:val="de-AT"/>
              </w:rPr>
            </w:pPr>
            <w:r>
              <w:rPr>
                <w:b w:val="0"/>
                <w:lang w:val="de-AT"/>
              </w:rPr>
              <w:t>Nummer</w:t>
            </w:r>
          </w:p>
        </w:tc>
        <w:tc>
          <w:tcPr>
            <w:tcW w:w="4528" w:type="dxa"/>
          </w:tcPr>
          <w:p w14:paraId="028693BE" w14:textId="4AE440DC" w:rsidR="009D204A" w:rsidRPr="00737A86" w:rsidRDefault="009D204A"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7</w:t>
            </w:r>
          </w:p>
        </w:tc>
      </w:tr>
      <w:tr w:rsidR="009D204A" w14:paraId="6B22F767" w14:textId="77777777" w:rsidTr="009D204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1807101A" w14:textId="77777777" w:rsidR="009D204A" w:rsidRDefault="009D204A" w:rsidP="00713243">
            <w:pPr>
              <w:rPr>
                <w:b w:val="0"/>
                <w:lang w:val="de-AT"/>
              </w:rPr>
            </w:pPr>
            <w:r>
              <w:rPr>
                <w:b w:val="0"/>
                <w:lang w:val="de-AT"/>
              </w:rPr>
              <w:t>Beschreibung</w:t>
            </w:r>
          </w:p>
        </w:tc>
        <w:tc>
          <w:tcPr>
            <w:tcW w:w="4528" w:type="dxa"/>
          </w:tcPr>
          <w:p w14:paraId="620168EB" w14:textId="2FDC886F" w:rsidR="009D204A" w:rsidRPr="00737A86" w:rsidRDefault="009D204A" w:rsidP="00D10E1A">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Inakkurate Schätzungen/Ticketaufteilung. Tickets brauchen länger als gedacht. </w:t>
            </w:r>
            <w:r w:rsidR="00D10E1A">
              <w:rPr>
                <w:lang w:val="de-AT"/>
              </w:rPr>
              <w:t>Geplante Features werden</w:t>
            </w:r>
            <w:r>
              <w:rPr>
                <w:lang w:val="de-AT"/>
              </w:rPr>
              <w:t xml:space="preserve"> nicht rechtzeitig vor M</w:t>
            </w:r>
            <w:r w:rsidR="009C6CC5">
              <w:rPr>
                <w:lang w:val="de-AT"/>
              </w:rPr>
              <w:t>R-Meeting f</w:t>
            </w:r>
            <w:r>
              <w:rPr>
                <w:lang w:val="de-AT"/>
              </w:rPr>
              <w:t>ertig.</w:t>
            </w:r>
          </w:p>
        </w:tc>
      </w:tr>
      <w:tr w:rsidR="009D204A" w14:paraId="6834CB3D"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377A2A2C" w14:textId="77777777" w:rsidR="009D204A" w:rsidRDefault="009D204A" w:rsidP="00713243">
            <w:pPr>
              <w:rPr>
                <w:b w:val="0"/>
                <w:lang w:val="de-AT"/>
              </w:rPr>
            </w:pPr>
            <w:r w:rsidRPr="002E236A">
              <w:rPr>
                <w:b w:val="0"/>
                <w:lang w:val="de-AT"/>
              </w:rPr>
              <w:t>Eintrittswahrscheinlichkeit</w:t>
            </w:r>
          </w:p>
        </w:tc>
        <w:tc>
          <w:tcPr>
            <w:tcW w:w="4528" w:type="dxa"/>
          </w:tcPr>
          <w:p w14:paraId="64B0A848" w14:textId="3F1E3FBE" w:rsidR="009D204A" w:rsidRPr="002E236A" w:rsidRDefault="00727AD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r w:rsidR="009D204A">
              <w:rPr>
                <w:lang w:val="de-AT"/>
              </w:rPr>
              <w:t>%</w:t>
            </w:r>
          </w:p>
        </w:tc>
      </w:tr>
      <w:tr w:rsidR="009D204A" w14:paraId="1C0F7423" w14:textId="77777777" w:rsidTr="005842E9">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4C65D161" w14:textId="77777777" w:rsidR="009D204A" w:rsidRDefault="009D204A" w:rsidP="00713243">
            <w:pPr>
              <w:rPr>
                <w:b w:val="0"/>
                <w:lang w:val="de-AT"/>
              </w:rPr>
            </w:pPr>
            <w:r w:rsidRPr="002E236A">
              <w:rPr>
                <w:b w:val="0"/>
                <w:lang w:val="de-AT"/>
              </w:rPr>
              <w:t>Schadensschwere</w:t>
            </w:r>
          </w:p>
        </w:tc>
        <w:tc>
          <w:tcPr>
            <w:tcW w:w="4528" w:type="dxa"/>
          </w:tcPr>
          <w:p w14:paraId="791E577E" w14:textId="77777777" w:rsidR="009D204A" w:rsidRPr="002E236A" w:rsidRDefault="009D204A"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9D204A" w14:paraId="1F456E73"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17E723D5" w14:textId="57492BCF" w:rsidR="009D204A" w:rsidRDefault="009D204A" w:rsidP="00713243">
            <w:pPr>
              <w:rPr>
                <w:b w:val="0"/>
                <w:lang w:val="de-AT"/>
              </w:rPr>
            </w:pPr>
            <w:r w:rsidRPr="002E236A">
              <w:rPr>
                <w:b w:val="0"/>
                <w:lang w:val="de-AT"/>
              </w:rPr>
              <w:t>Risiko</w:t>
            </w:r>
            <w:r w:rsidR="005842E9">
              <w:rPr>
                <w:b w:val="0"/>
                <w:lang w:val="de-AT"/>
              </w:rPr>
              <w:t>, Verantwortlich</w:t>
            </w:r>
          </w:p>
        </w:tc>
        <w:tc>
          <w:tcPr>
            <w:tcW w:w="4528" w:type="dxa"/>
          </w:tcPr>
          <w:p w14:paraId="19564FF0" w14:textId="4CEBA95A" w:rsidR="009D204A" w:rsidRPr="00737A86" w:rsidRDefault="00727AD3" w:rsidP="00337F3C">
            <w:pPr>
              <w:cnfStyle w:val="000000000000" w:firstRow="0" w:lastRow="0" w:firstColumn="0" w:lastColumn="0" w:oddVBand="0" w:evenVBand="0" w:oddHBand="0" w:evenHBand="0" w:firstRowFirstColumn="0" w:firstRowLastColumn="0" w:lastRowFirstColumn="0" w:lastRowLastColumn="0"/>
              <w:rPr>
                <w:lang w:val="de-AT"/>
              </w:rPr>
            </w:pPr>
            <w:r>
              <w:rPr>
                <w:lang w:val="de-AT"/>
              </w:rPr>
              <w:t>10</w:t>
            </w:r>
            <w:r w:rsidR="009D204A">
              <w:rPr>
                <w:lang w:val="de-AT"/>
              </w:rPr>
              <w:t>0</w:t>
            </w:r>
            <w:r w:rsidR="005842E9">
              <w:rPr>
                <w:lang w:val="de-AT"/>
              </w:rPr>
              <w:t>, gesamtes Team</w:t>
            </w:r>
            <w:r w:rsidR="0006718E">
              <w:rPr>
                <w:lang w:val="de-AT"/>
              </w:rPr>
              <w:t xml:space="preserve"> </w:t>
            </w:r>
            <w:r w:rsidR="00337F3C">
              <w:rPr>
                <w:lang w:val="de-AT"/>
              </w:rPr>
              <w:t>(</w:t>
            </w:r>
            <w:r w:rsidR="0006718E">
              <w:rPr>
                <w:lang w:val="de-AT"/>
              </w:rPr>
              <w:t>Scrum Meetings</w:t>
            </w:r>
            <w:r w:rsidR="00337F3C">
              <w:rPr>
                <w:lang w:val="de-AT"/>
              </w:rPr>
              <w:t>)</w:t>
            </w:r>
          </w:p>
        </w:tc>
      </w:tr>
    </w:tbl>
    <w:p w14:paraId="2F5052C4" w14:textId="77777777" w:rsidR="00B41FC2" w:rsidRPr="00B72FE4" w:rsidRDefault="00B41FC2" w:rsidP="00B72FE4">
      <w:pPr>
        <w:rPr>
          <w:lang w:val="de-AT"/>
        </w:rPr>
      </w:pPr>
    </w:p>
    <w:p w14:paraId="6609CC8D" w14:textId="117A5A52" w:rsidR="0083707C" w:rsidRDefault="0083707C">
      <w:pPr>
        <w:rPr>
          <w:rFonts w:asciiTheme="majorHAnsi" w:eastAsiaTheme="majorEastAsia" w:hAnsiTheme="majorHAnsi" w:cstheme="majorBidi"/>
          <w:color w:val="1F3763" w:themeColor="accent1" w:themeShade="7F"/>
          <w:lang w:val="de-AT"/>
        </w:rPr>
      </w:pPr>
    </w:p>
    <w:p w14:paraId="52A3FF35" w14:textId="56611906" w:rsidR="00D31013" w:rsidRDefault="000A206D" w:rsidP="000A206D">
      <w:pPr>
        <w:pStyle w:val="berschrift3"/>
        <w:rPr>
          <w:lang w:val="de-AT"/>
        </w:rPr>
      </w:pPr>
      <w:r>
        <w:rPr>
          <w:lang w:val="de-AT"/>
        </w:rPr>
        <w:t>Tutor</w:t>
      </w:r>
      <w:r w:rsidR="00BA6CA1">
        <w:rPr>
          <w:lang w:val="de-AT"/>
        </w:rPr>
        <w:t>/Beurteiler</w:t>
      </w:r>
      <w:r>
        <w:rPr>
          <w:lang w:val="de-AT"/>
        </w:rPr>
        <w:t xml:space="preserve"> ist mit Codequalität und/oder Architektur unzufrieden</w:t>
      </w:r>
    </w:p>
    <w:tbl>
      <w:tblPr>
        <w:tblStyle w:val="EinfacheTabelle1"/>
        <w:tblW w:w="0" w:type="auto"/>
        <w:tblLook w:val="04A0" w:firstRow="1" w:lastRow="0" w:firstColumn="1" w:lastColumn="0" w:noHBand="0" w:noVBand="1"/>
      </w:tblPr>
      <w:tblGrid>
        <w:gridCol w:w="4528"/>
        <w:gridCol w:w="4528"/>
      </w:tblGrid>
      <w:tr w:rsidR="000A206D" w14:paraId="780227B2" w14:textId="77777777" w:rsidTr="005C23E5">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799BB4F0" w14:textId="77777777" w:rsidR="000A206D" w:rsidRDefault="000A206D" w:rsidP="00713243">
            <w:pPr>
              <w:rPr>
                <w:b w:val="0"/>
                <w:lang w:val="de-AT"/>
              </w:rPr>
            </w:pPr>
            <w:r>
              <w:rPr>
                <w:b w:val="0"/>
                <w:lang w:val="de-AT"/>
              </w:rPr>
              <w:t>Nummer</w:t>
            </w:r>
          </w:p>
        </w:tc>
        <w:tc>
          <w:tcPr>
            <w:tcW w:w="4528" w:type="dxa"/>
          </w:tcPr>
          <w:p w14:paraId="657942BD" w14:textId="608CDAEF" w:rsidR="000A206D" w:rsidRPr="00737A86" w:rsidRDefault="00EE4259"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8</w:t>
            </w:r>
          </w:p>
        </w:tc>
      </w:tr>
      <w:tr w:rsidR="000A206D" w14:paraId="4C96BF16"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05B9CC1B" w14:textId="77777777" w:rsidR="000A206D" w:rsidRDefault="000A206D" w:rsidP="00713243">
            <w:pPr>
              <w:rPr>
                <w:b w:val="0"/>
                <w:lang w:val="de-AT"/>
              </w:rPr>
            </w:pPr>
            <w:r>
              <w:rPr>
                <w:b w:val="0"/>
                <w:lang w:val="de-AT"/>
              </w:rPr>
              <w:t>Beschreibung</w:t>
            </w:r>
          </w:p>
        </w:tc>
        <w:tc>
          <w:tcPr>
            <w:tcW w:w="4528" w:type="dxa"/>
          </w:tcPr>
          <w:p w14:paraId="43D7E5C6" w14:textId="511BCA7B" w:rsidR="000A206D" w:rsidRPr="00737A86" w:rsidRDefault="005C23E5" w:rsidP="00EE4259">
            <w:pPr>
              <w:cnfStyle w:val="000000100000" w:firstRow="0" w:lastRow="0" w:firstColumn="0" w:lastColumn="0" w:oddVBand="0" w:evenVBand="0" w:oddHBand="1" w:evenHBand="0" w:firstRowFirstColumn="0" w:firstRowLastColumn="0" w:lastRowFirstColumn="0" w:lastRowLastColumn="0"/>
              <w:rPr>
                <w:lang w:val="de-AT"/>
              </w:rPr>
            </w:pPr>
            <w:r>
              <w:rPr>
                <w:lang w:val="de-AT"/>
              </w:rPr>
              <w:t>Tutor ist nicht einverstanden mit der Architektur oder der Codequalität. S</w:t>
            </w:r>
            <w:r w:rsidR="000A206D">
              <w:rPr>
                <w:lang w:val="de-AT"/>
              </w:rPr>
              <w:t>peziell spät im Projekt ist dies schädlich.</w:t>
            </w:r>
            <w:r>
              <w:rPr>
                <w:lang w:val="de-AT"/>
              </w:rPr>
              <w:t xml:space="preserve"> Dies führt zu einem Umschreiben von Komponenten, was viel Zeit in Anspruch nimmt.</w:t>
            </w:r>
          </w:p>
        </w:tc>
      </w:tr>
      <w:tr w:rsidR="000A206D" w14:paraId="625E7BF4"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4E2D86E2" w14:textId="77777777" w:rsidR="000A206D" w:rsidRDefault="000A206D" w:rsidP="00713243">
            <w:pPr>
              <w:rPr>
                <w:b w:val="0"/>
                <w:lang w:val="de-AT"/>
              </w:rPr>
            </w:pPr>
            <w:r w:rsidRPr="002E236A">
              <w:rPr>
                <w:b w:val="0"/>
                <w:lang w:val="de-AT"/>
              </w:rPr>
              <w:t>Eintrittswahrscheinlichkeit</w:t>
            </w:r>
          </w:p>
        </w:tc>
        <w:tc>
          <w:tcPr>
            <w:tcW w:w="4528" w:type="dxa"/>
          </w:tcPr>
          <w:p w14:paraId="439C686A" w14:textId="573BDA84" w:rsidR="000A206D" w:rsidRPr="002E236A" w:rsidRDefault="002D2255"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25</w:t>
            </w:r>
            <w:r w:rsidR="000A206D">
              <w:rPr>
                <w:lang w:val="de-AT"/>
              </w:rPr>
              <w:t>%</w:t>
            </w:r>
            <w:r w:rsidR="00257248">
              <w:rPr>
                <w:lang w:val="de-AT"/>
              </w:rPr>
              <w:t xml:space="preserve"> (da vorgegeben eher gering)</w:t>
            </w:r>
          </w:p>
        </w:tc>
      </w:tr>
      <w:tr w:rsidR="000A206D" w14:paraId="696342A0" w14:textId="77777777" w:rsidTr="00713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5DC62A7D" w14:textId="77777777" w:rsidR="000A206D" w:rsidRDefault="000A206D" w:rsidP="00713243">
            <w:pPr>
              <w:rPr>
                <w:b w:val="0"/>
                <w:lang w:val="de-AT"/>
              </w:rPr>
            </w:pPr>
            <w:r w:rsidRPr="002E236A">
              <w:rPr>
                <w:b w:val="0"/>
                <w:lang w:val="de-AT"/>
              </w:rPr>
              <w:t>Schadensschwere</w:t>
            </w:r>
          </w:p>
        </w:tc>
        <w:tc>
          <w:tcPr>
            <w:tcW w:w="4528" w:type="dxa"/>
          </w:tcPr>
          <w:p w14:paraId="1658D800" w14:textId="69FA48CD" w:rsidR="000A206D" w:rsidRPr="002E236A" w:rsidRDefault="002D2255"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5</w:t>
            </w:r>
          </w:p>
        </w:tc>
      </w:tr>
      <w:tr w:rsidR="000A206D" w14:paraId="67BF33A3"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1FFFF108" w14:textId="14BBF3A3" w:rsidR="000A206D" w:rsidRDefault="000A206D" w:rsidP="00713243">
            <w:pPr>
              <w:rPr>
                <w:b w:val="0"/>
                <w:lang w:val="de-AT"/>
              </w:rPr>
            </w:pPr>
            <w:r w:rsidRPr="002E236A">
              <w:rPr>
                <w:b w:val="0"/>
                <w:lang w:val="de-AT"/>
              </w:rPr>
              <w:t>Risiko</w:t>
            </w:r>
            <w:r w:rsidR="005842E9">
              <w:rPr>
                <w:b w:val="0"/>
                <w:lang w:val="de-AT"/>
              </w:rPr>
              <w:t>, Verantwortlich</w:t>
            </w:r>
          </w:p>
        </w:tc>
        <w:tc>
          <w:tcPr>
            <w:tcW w:w="4528" w:type="dxa"/>
          </w:tcPr>
          <w:p w14:paraId="38CE91E1" w14:textId="3B767BB5" w:rsidR="000A206D" w:rsidRPr="00737A86" w:rsidRDefault="002D2255"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125</w:t>
            </w:r>
            <w:r w:rsidR="005842E9">
              <w:rPr>
                <w:lang w:val="de-AT"/>
              </w:rPr>
              <w:t xml:space="preserve">, </w:t>
            </w:r>
            <w:r w:rsidR="005842E9" w:rsidRPr="005842E9">
              <w:rPr>
                <w:lang w:val="de-AT"/>
              </w:rPr>
              <w:t>Christopher Glantschnig</w:t>
            </w:r>
          </w:p>
        </w:tc>
      </w:tr>
    </w:tbl>
    <w:p w14:paraId="19E856AC" w14:textId="77777777" w:rsidR="000A206D" w:rsidRPr="000A206D" w:rsidRDefault="000A206D" w:rsidP="000A206D">
      <w:pPr>
        <w:rPr>
          <w:lang w:val="de-AT"/>
        </w:rPr>
      </w:pPr>
    </w:p>
    <w:p w14:paraId="6E1CB77D" w14:textId="1178000C" w:rsidR="00C75C5A" w:rsidRDefault="00C75C5A" w:rsidP="00C75C5A">
      <w:pPr>
        <w:pStyle w:val="berschrift3"/>
        <w:rPr>
          <w:lang w:val="de-AT"/>
        </w:rPr>
      </w:pPr>
      <w:r>
        <w:rPr>
          <w:lang w:val="de-AT"/>
        </w:rPr>
        <w:t xml:space="preserve">Tutor </w:t>
      </w:r>
      <w:r w:rsidR="00A63F0E">
        <w:rPr>
          <w:lang w:val="de-AT"/>
        </w:rPr>
        <w:t>glaubt nicht an den erfolgreichen Abschluss des Projekts</w:t>
      </w:r>
    </w:p>
    <w:tbl>
      <w:tblPr>
        <w:tblStyle w:val="EinfacheTabelle1"/>
        <w:tblW w:w="0" w:type="auto"/>
        <w:tblLook w:val="04A0" w:firstRow="1" w:lastRow="0" w:firstColumn="1" w:lastColumn="0" w:noHBand="0" w:noVBand="1"/>
      </w:tblPr>
      <w:tblGrid>
        <w:gridCol w:w="4528"/>
        <w:gridCol w:w="4528"/>
      </w:tblGrid>
      <w:tr w:rsidR="00A63F0E" w14:paraId="4DC916BB" w14:textId="77777777" w:rsidTr="0071324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7A4CBADF" w14:textId="77777777" w:rsidR="00A63F0E" w:rsidRDefault="00A63F0E" w:rsidP="00713243">
            <w:pPr>
              <w:rPr>
                <w:b w:val="0"/>
                <w:lang w:val="de-AT"/>
              </w:rPr>
            </w:pPr>
            <w:r>
              <w:rPr>
                <w:b w:val="0"/>
                <w:lang w:val="de-AT"/>
              </w:rPr>
              <w:t>Nummer</w:t>
            </w:r>
          </w:p>
        </w:tc>
        <w:tc>
          <w:tcPr>
            <w:tcW w:w="4528" w:type="dxa"/>
          </w:tcPr>
          <w:p w14:paraId="6CA9EBD4" w14:textId="78C882ED" w:rsidR="00A63F0E" w:rsidRPr="00737A86" w:rsidRDefault="00A63F0E"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9</w:t>
            </w:r>
          </w:p>
        </w:tc>
      </w:tr>
      <w:tr w:rsidR="00A63F0E" w14:paraId="162CB617"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3679E15F" w14:textId="77777777" w:rsidR="00A63F0E" w:rsidRDefault="00A63F0E" w:rsidP="00713243">
            <w:pPr>
              <w:rPr>
                <w:b w:val="0"/>
                <w:lang w:val="de-AT"/>
              </w:rPr>
            </w:pPr>
            <w:r>
              <w:rPr>
                <w:b w:val="0"/>
                <w:lang w:val="de-AT"/>
              </w:rPr>
              <w:t>Beschreibung</w:t>
            </w:r>
          </w:p>
        </w:tc>
        <w:tc>
          <w:tcPr>
            <w:tcW w:w="4528" w:type="dxa"/>
          </w:tcPr>
          <w:p w14:paraId="7CC7C064" w14:textId="1FE01F29" w:rsidR="00A63F0E" w:rsidRPr="00737A86" w:rsidRDefault="000B30F4"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Der Tutor ist die Haupt-Feedbackquelle. Verliert er den Glauben oder das Interesse daran, dass wir sein Feedback ernst nehmen oder das Projekt rechtzeitig fertigstellen führt das zu einer drastischen Abnahme an Feedbackqualität.</w:t>
            </w:r>
          </w:p>
        </w:tc>
      </w:tr>
      <w:tr w:rsidR="00A63F0E" w14:paraId="4F12A2B5"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4C524A46" w14:textId="77777777" w:rsidR="00A63F0E" w:rsidRDefault="00A63F0E" w:rsidP="00713243">
            <w:pPr>
              <w:rPr>
                <w:b w:val="0"/>
                <w:lang w:val="de-AT"/>
              </w:rPr>
            </w:pPr>
            <w:r w:rsidRPr="002E236A">
              <w:rPr>
                <w:b w:val="0"/>
                <w:lang w:val="de-AT"/>
              </w:rPr>
              <w:t>Eintrittswahrscheinlichkeit</w:t>
            </w:r>
          </w:p>
        </w:tc>
        <w:tc>
          <w:tcPr>
            <w:tcW w:w="4528" w:type="dxa"/>
          </w:tcPr>
          <w:p w14:paraId="0BF848EF" w14:textId="4E691075" w:rsidR="00A63F0E" w:rsidRPr="002E236A" w:rsidRDefault="007D0E04"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w:t>
            </w:r>
            <w:r w:rsidR="00A63F0E">
              <w:rPr>
                <w:lang w:val="de-AT"/>
              </w:rPr>
              <w:t>%</w:t>
            </w:r>
          </w:p>
        </w:tc>
      </w:tr>
      <w:tr w:rsidR="00A63F0E" w14:paraId="7175A726" w14:textId="77777777" w:rsidTr="007D0E0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528" w:type="dxa"/>
          </w:tcPr>
          <w:p w14:paraId="18F8E833" w14:textId="77777777" w:rsidR="00A63F0E" w:rsidRDefault="00A63F0E" w:rsidP="00713243">
            <w:pPr>
              <w:rPr>
                <w:b w:val="0"/>
                <w:lang w:val="de-AT"/>
              </w:rPr>
            </w:pPr>
            <w:r w:rsidRPr="002E236A">
              <w:rPr>
                <w:b w:val="0"/>
                <w:lang w:val="de-AT"/>
              </w:rPr>
              <w:t>Schadensschwere</w:t>
            </w:r>
          </w:p>
        </w:tc>
        <w:tc>
          <w:tcPr>
            <w:tcW w:w="4528" w:type="dxa"/>
          </w:tcPr>
          <w:p w14:paraId="1FF0BC54" w14:textId="0AE5D5A9" w:rsidR="00A63F0E" w:rsidRPr="002E236A" w:rsidRDefault="007D0E04"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5</w:t>
            </w:r>
          </w:p>
        </w:tc>
      </w:tr>
      <w:tr w:rsidR="00A63F0E" w14:paraId="664837DD" w14:textId="77777777" w:rsidTr="00713243">
        <w:trPr>
          <w:trHeight w:val="278"/>
        </w:trPr>
        <w:tc>
          <w:tcPr>
            <w:cnfStyle w:val="001000000000" w:firstRow="0" w:lastRow="0" w:firstColumn="1" w:lastColumn="0" w:oddVBand="0" w:evenVBand="0" w:oddHBand="0" w:evenHBand="0" w:firstRowFirstColumn="0" w:firstRowLastColumn="0" w:lastRowFirstColumn="0" w:lastRowLastColumn="0"/>
            <w:tcW w:w="4528" w:type="dxa"/>
          </w:tcPr>
          <w:p w14:paraId="499A4554" w14:textId="2D267582" w:rsidR="00A63F0E" w:rsidRDefault="00A63F0E" w:rsidP="00713243">
            <w:pPr>
              <w:rPr>
                <w:b w:val="0"/>
                <w:lang w:val="de-AT"/>
              </w:rPr>
            </w:pPr>
            <w:r w:rsidRPr="002E236A">
              <w:rPr>
                <w:b w:val="0"/>
                <w:lang w:val="de-AT"/>
              </w:rPr>
              <w:t>Risiko</w:t>
            </w:r>
            <w:r w:rsidR="00524338">
              <w:rPr>
                <w:b w:val="0"/>
                <w:lang w:val="de-AT"/>
              </w:rPr>
              <w:t>, Verantwortlich</w:t>
            </w:r>
          </w:p>
        </w:tc>
        <w:tc>
          <w:tcPr>
            <w:tcW w:w="4528" w:type="dxa"/>
          </w:tcPr>
          <w:p w14:paraId="3E629057" w14:textId="074AD499" w:rsidR="00A63F0E" w:rsidRPr="00737A86" w:rsidRDefault="007D0E04" w:rsidP="00F97226">
            <w:pPr>
              <w:cnfStyle w:val="000000000000" w:firstRow="0" w:lastRow="0" w:firstColumn="0" w:lastColumn="0" w:oddVBand="0" w:evenVBand="0" w:oddHBand="0" w:evenHBand="0" w:firstRowFirstColumn="0" w:firstRowLastColumn="0" w:lastRowFirstColumn="0" w:lastRowLastColumn="0"/>
              <w:rPr>
                <w:lang w:val="de-AT"/>
              </w:rPr>
            </w:pPr>
            <w:r>
              <w:rPr>
                <w:lang w:val="de-AT"/>
              </w:rPr>
              <w:t>25</w:t>
            </w:r>
            <w:r w:rsidR="00524338">
              <w:rPr>
                <w:lang w:val="de-AT"/>
              </w:rPr>
              <w:t xml:space="preserve">, </w:t>
            </w:r>
            <w:r w:rsidR="00F97226">
              <w:rPr>
                <w:lang w:val="de-AT"/>
              </w:rPr>
              <w:t xml:space="preserve">Martin Klampfer </w:t>
            </w:r>
          </w:p>
        </w:tc>
      </w:tr>
    </w:tbl>
    <w:p w14:paraId="72601E08" w14:textId="77777777" w:rsidR="009D204A" w:rsidRDefault="009D204A" w:rsidP="00AC1AFD">
      <w:pPr>
        <w:rPr>
          <w:lang w:val="de-AT"/>
        </w:rPr>
      </w:pPr>
    </w:p>
    <w:p w14:paraId="6D1D22FC" w14:textId="1C37B6F6" w:rsidR="00FC3845" w:rsidRDefault="00FC3845" w:rsidP="00FC3845">
      <w:pPr>
        <w:pStyle w:val="berschrift3"/>
        <w:rPr>
          <w:lang w:val="de-AT"/>
        </w:rPr>
      </w:pPr>
      <w:r>
        <w:rPr>
          <w:lang w:val="de-AT"/>
        </w:rPr>
        <w:t xml:space="preserve">Missverstehen von </w:t>
      </w:r>
      <w:proofErr w:type="spellStart"/>
      <w:r>
        <w:rPr>
          <w:lang w:val="de-AT"/>
        </w:rPr>
        <w:t>Requirements</w:t>
      </w:r>
      <w:proofErr w:type="spellEnd"/>
    </w:p>
    <w:tbl>
      <w:tblPr>
        <w:tblStyle w:val="EinfacheTabelle1"/>
        <w:tblW w:w="0" w:type="auto"/>
        <w:tblLook w:val="04A0" w:firstRow="1" w:lastRow="0" w:firstColumn="1" w:lastColumn="0" w:noHBand="0" w:noVBand="1"/>
      </w:tblPr>
      <w:tblGrid>
        <w:gridCol w:w="4528"/>
        <w:gridCol w:w="4528"/>
      </w:tblGrid>
      <w:tr w:rsidR="00075F3D" w14:paraId="4A7F9F40" w14:textId="77777777" w:rsidTr="0071324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698C4ABF" w14:textId="77777777" w:rsidR="00075F3D" w:rsidRDefault="00075F3D" w:rsidP="00713243">
            <w:pPr>
              <w:rPr>
                <w:b w:val="0"/>
                <w:lang w:val="de-AT"/>
              </w:rPr>
            </w:pPr>
            <w:r>
              <w:rPr>
                <w:b w:val="0"/>
                <w:lang w:val="de-AT"/>
              </w:rPr>
              <w:t>Nummer</w:t>
            </w:r>
          </w:p>
        </w:tc>
        <w:tc>
          <w:tcPr>
            <w:tcW w:w="4528" w:type="dxa"/>
          </w:tcPr>
          <w:p w14:paraId="461C65F1" w14:textId="5EDECC2C" w:rsidR="00075F3D" w:rsidRPr="00737A86" w:rsidRDefault="00075F3D"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10</w:t>
            </w:r>
          </w:p>
        </w:tc>
      </w:tr>
      <w:tr w:rsidR="00075F3D" w14:paraId="6E476CD0"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1D0D25C8" w14:textId="77777777" w:rsidR="00075F3D" w:rsidRDefault="00075F3D" w:rsidP="00713243">
            <w:pPr>
              <w:rPr>
                <w:b w:val="0"/>
                <w:lang w:val="de-AT"/>
              </w:rPr>
            </w:pPr>
            <w:r>
              <w:rPr>
                <w:b w:val="0"/>
                <w:lang w:val="de-AT"/>
              </w:rPr>
              <w:t>Beschreibung</w:t>
            </w:r>
          </w:p>
        </w:tc>
        <w:tc>
          <w:tcPr>
            <w:tcW w:w="4528" w:type="dxa"/>
          </w:tcPr>
          <w:p w14:paraId="1C6F20BB" w14:textId="2EE4EEA9" w:rsidR="00075F3D" w:rsidRPr="00737A86" w:rsidRDefault="00075F3D" w:rsidP="00713243">
            <w:pPr>
              <w:cnfStyle w:val="000000100000" w:firstRow="0" w:lastRow="0" w:firstColumn="0" w:lastColumn="0" w:oddVBand="0" w:evenVBand="0" w:oddHBand="1" w:evenHBand="0" w:firstRowFirstColumn="0" w:firstRowLastColumn="0" w:lastRowFirstColumn="0" w:lastRowLastColumn="0"/>
              <w:rPr>
                <w:lang w:val="de-AT"/>
              </w:rPr>
            </w:pPr>
            <w:proofErr w:type="spellStart"/>
            <w:r>
              <w:rPr>
                <w:lang w:val="de-AT"/>
              </w:rPr>
              <w:t>Requirements</w:t>
            </w:r>
            <w:proofErr w:type="spellEnd"/>
            <w:r>
              <w:rPr>
                <w:lang w:val="de-AT"/>
              </w:rPr>
              <w:t xml:space="preserve"> werden nicht so verstanden wie vom SEPM-Team angedacht. </w:t>
            </w:r>
          </w:p>
        </w:tc>
      </w:tr>
      <w:tr w:rsidR="00075F3D" w14:paraId="2F2F070A"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45266152" w14:textId="77777777" w:rsidR="00075F3D" w:rsidRDefault="00075F3D" w:rsidP="00713243">
            <w:pPr>
              <w:rPr>
                <w:b w:val="0"/>
                <w:lang w:val="de-AT"/>
              </w:rPr>
            </w:pPr>
            <w:r w:rsidRPr="002E236A">
              <w:rPr>
                <w:b w:val="0"/>
                <w:lang w:val="de-AT"/>
              </w:rPr>
              <w:t>Eintrittswahrscheinlichkeit</w:t>
            </w:r>
          </w:p>
        </w:tc>
        <w:tc>
          <w:tcPr>
            <w:tcW w:w="4528" w:type="dxa"/>
          </w:tcPr>
          <w:p w14:paraId="6C706712" w14:textId="43B622DB" w:rsidR="00075F3D" w:rsidRPr="002E236A" w:rsidRDefault="009A262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10</w:t>
            </w:r>
            <w:r w:rsidR="00075F3D">
              <w:rPr>
                <w:lang w:val="de-AT"/>
              </w:rPr>
              <w:t>%</w:t>
            </w:r>
          </w:p>
        </w:tc>
      </w:tr>
      <w:tr w:rsidR="00075F3D" w14:paraId="159C52E0" w14:textId="77777777" w:rsidTr="00713243">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528" w:type="dxa"/>
          </w:tcPr>
          <w:p w14:paraId="3A2DDAE2" w14:textId="77777777" w:rsidR="00075F3D" w:rsidRDefault="00075F3D" w:rsidP="00713243">
            <w:pPr>
              <w:rPr>
                <w:b w:val="0"/>
                <w:lang w:val="de-AT"/>
              </w:rPr>
            </w:pPr>
            <w:r w:rsidRPr="002E236A">
              <w:rPr>
                <w:b w:val="0"/>
                <w:lang w:val="de-AT"/>
              </w:rPr>
              <w:t>Schadensschwere</w:t>
            </w:r>
          </w:p>
        </w:tc>
        <w:tc>
          <w:tcPr>
            <w:tcW w:w="4528" w:type="dxa"/>
          </w:tcPr>
          <w:p w14:paraId="0C32D830" w14:textId="77777777" w:rsidR="00075F3D" w:rsidRPr="002E236A" w:rsidRDefault="00075F3D"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5</w:t>
            </w:r>
          </w:p>
        </w:tc>
      </w:tr>
      <w:tr w:rsidR="00075F3D" w14:paraId="3DBDE100" w14:textId="77777777" w:rsidTr="00524338">
        <w:trPr>
          <w:trHeight w:val="264"/>
        </w:trPr>
        <w:tc>
          <w:tcPr>
            <w:cnfStyle w:val="001000000000" w:firstRow="0" w:lastRow="0" w:firstColumn="1" w:lastColumn="0" w:oddVBand="0" w:evenVBand="0" w:oddHBand="0" w:evenHBand="0" w:firstRowFirstColumn="0" w:firstRowLastColumn="0" w:lastRowFirstColumn="0" w:lastRowLastColumn="0"/>
            <w:tcW w:w="4528" w:type="dxa"/>
          </w:tcPr>
          <w:p w14:paraId="29242003" w14:textId="3BB5FB23" w:rsidR="00075F3D" w:rsidRDefault="00075F3D" w:rsidP="00713243">
            <w:pPr>
              <w:rPr>
                <w:b w:val="0"/>
                <w:lang w:val="de-AT"/>
              </w:rPr>
            </w:pPr>
            <w:r w:rsidRPr="002E236A">
              <w:rPr>
                <w:b w:val="0"/>
                <w:lang w:val="de-AT"/>
              </w:rPr>
              <w:t>Risiko</w:t>
            </w:r>
            <w:r w:rsidR="00524338">
              <w:rPr>
                <w:b w:val="0"/>
                <w:lang w:val="de-AT"/>
              </w:rPr>
              <w:t>, Verantwortlich</w:t>
            </w:r>
          </w:p>
        </w:tc>
        <w:tc>
          <w:tcPr>
            <w:tcW w:w="4528" w:type="dxa"/>
          </w:tcPr>
          <w:p w14:paraId="69ECD540" w14:textId="7E20744F" w:rsidR="00075F3D" w:rsidRPr="00737A86" w:rsidRDefault="009A2626"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r w:rsidR="00524338">
              <w:rPr>
                <w:lang w:val="de-AT"/>
              </w:rPr>
              <w:t>, gesamtes Team</w:t>
            </w:r>
          </w:p>
        </w:tc>
      </w:tr>
    </w:tbl>
    <w:p w14:paraId="6DBD8F84" w14:textId="77777777" w:rsidR="00FC3845" w:rsidRPr="00FC3845" w:rsidRDefault="00FC3845" w:rsidP="00FC3845">
      <w:pPr>
        <w:rPr>
          <w:lang w:val="de-AT"/>
        </w:rPr>
      </w:pPr>
    </w:p>
    <w:p w14:paraId="1828E96E" w14:textId="77777777" w:rsidR="0083707C" w:rsidRDefault="0083707C">
      <w:pPr>
        <w:rPr>
          <w:rFonts w:asciiTheme="majorHAnsi" w:eastAsiaTheme="majorEastAsia" w:hAnsiTheme="majorHAnsi" w:cstheme="majorBidi"/>
          <w:color w:val="1F3763" w:themeColor="accent1" w:themeShade="7F"/>
          <w:lang w:val="de-AT"/>
        </w:rPr>
      </w:pPr>
      <w:r>
        <w:rPr>
          <w:lang w:val="de-AT"/>
        </w:rPr>
        <w:br w:type="page"/>
      </w:r>
    </w:p>
    <w:p w14:paraId="2BA1E089" w14:textId="41A5FEB3" w:rsidR="009758BC" w:rsidRDefault="009758BC" w:rsidP="009758BC">
      <w:pPr>
        <w:pStyle w:val="berschrift3"/>
        <w:rPr>
          <w:lang w:val="de-AT"/>
        </w:rPr>
      </w:pPr>
      <w:r>
        <w:rPr>
          <w:lang w:val="de-AT"/>
        </w:rPr>
        <w:lastRenderedPageBreak/>
        <w:t xml:space="preserve">Überforderung mit </w:t>
      </w:r>
      <w:proofErr w:type="spellStart"/>
      <w:r>
        <w:rPr>
          <w:lang w:val="de-AT"/>
        </w:rPr>
        <w:t>Technologiestack</w:t>
      </w:r>
      <w:proofErr w:type="spellEnd"/>
    </w:p>
    <w:tbl>
      <w:tblPr>
        <w:tblStyle w:val="EinfacheTabelle1"/>
        <w:tblW w:w="0" w:type="auto"/>
        <w:tblLook w:val="04A0" w:firstRow="1" w:lastRow="0" w:firstColumn="1" w:lastColumn="0" w:noHBand="0" w:noVBand="1"/>
      </w:tblPr>
      <w:tblGrid>
        <w:gridCol w:w="4528"/>
        <w:gridCol w:w="4528"/>
      </w:tblGrid>
      <w:tr w:rsidR="009758BC" w14:paraId="545A4B7C" w14:textId="77777777" w:rsidTr="0071324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48E1E1E4" w14:textId="77777777" w:rsidR="009758BC" w:rsidRDefault="009758BC" w:rsidP="00713243">
            <w:pPr>
              <w:rPr>
                <w:b w:val="0"/>
                <w:lang w:val="de-AT"/>
              </w:rPr>
            </w:pPr>
            <w:r>
              <w:rPr>
                <w:b w:val="0"/>
                <w:lang w:val="de-AT"/>
              </w:rPr>
              <w:t>Nummer</w:t>
            </w:r>
          </w:p>
        </w:tc>
        <w:tc>
          <w:tcPr>
            <w:tcW w:w="4528" w:type="dxa"/>
          </w:tcPr>
          <w:p w14:paraId="1CA3D620" w14:textId="5EF4E9F4" w:rsidR="009758BC" w:rsidRPr="00737A86" w:rsidRDefault="009758BC"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11</w:t>
            </w:r>
          </w:p>
        </w:tc>
      </w:tr>
      <w:tr w:rsidR="009758BC" w14:paraId="0956E40B"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270EC74A" w14:textId="77777777" w:rsidR="009758BC" w:rsidRDefault="009758BC" w:rsidP="00713243">
            <w:pPr>
              <w:rPr>
                <w:b w:val="0"/>
                <w:lang w:val="de-AT"/>
              </w:rPr>
            </w:pPr>
            <w:r>
              <w:rPr>
                <w:b w:val="0"/>
                <w:lang w:val="de-AT"/>
              </w:rPr>
              <w:t>Beschreibung</w:t>
            </w:r>
          </w:p>
        </w:tc>
        <w:tc>
          <w:tcPr>
            <w:tcW w:w="4528" w:type="dxa"/>
          </w:tcPr>
          <w:p w14:paraId="7D00234B" w14:textId="7AC4B2CA" w:rsidR="009758BC" w:rsidRPr="00737A86" w:rsidRDefault="009758BC"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Zeit Technologien zu verstehen oder das Missverständnis dieser nimmt nicht eingeplante Zeit in Anspruch</w:t>
            </w:r>
            <w:r w:rsidR="00D76178">
              <w:rPr>
                <w:lang w:val="de-AT"/>
              </w:rPr>
              <w:t xml:space="preserve"> oder führt zu einem Neus</w:t>
            </w:r>
            <w:r w:rsidR="000D1CEC">
              <w:rPr>
                <w:lang w:val="de-AT"/>
              </w:rPr>
              <w:t>chreiben von Komponenten.</w:t>
            </w:r>
          </w:p>
        </w:tc>
      </w:tr>
      <w:tr w:rsidR="009758BC" w14:paraId="005A3D72"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65772DC5" w14:textId="77777777" w:rsidR="009758BC" w:rsidRDefault="009758BC" w:rsidP="00713243">
            <w:pPr>
              <w:rPr>
                <w:b w:val="0"/>
                <w:lang w:val="de-AT"/>
              </w:rPr>
            </w:pPr>
            <w:r w:rsidRPr="002E236A">
              <w:rPr>
                <w:b w:val="0"/>
                <w:lang w:val="de-AT"/>
              </w:rPr>
              <w:t>Eintrittswahrscheinlichkeit</w:t>
            </w:r>
          </w:p>
        </w:tc>
        <w:tc>
          <w:tcPr>
            <w:tcW w:w="4528" w:type="dxa"/>
          </w:tcPr>
          <w:p w14:paraId="2823CC1D" w14:textId="725EE866" w:rsidR="009758BC" w:rsidRPr="002E236A" w:rsidRDefault="000D1CEC"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w:t>
            </w:r>
            <w:r w:rsidR="009758BC">
              <w:rPr>
                <w:lang w:val="de-AT"/>
              </w:rPr>
              <w:t>0%</w:t>
            </w:r>
          </w:p>
        </w:tc>
      </w:tr>
      <w:tr w:rsidR="009758BC" w14:paraId="14ED040A" w14:textId="77777777" w:rsidTr="00524338">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528" w:type="dxa"/>
          </w:tcPr>
          <w:p w14:paraId="20F3E7C7" w14:textId="77777777" w:rsidR="009758BC" w:rsidRDefault="009758BC" w:rsidP="00713243">
            <w:pPr>
              <w:rPr>
                <w:b w:val="0"/>
                <w:lang w:val="de-AT"/>
              </w:rPr>
            </w:pPr>
            <w:r w:rsidRPr="002E236A">
              <w:rPr>
                <w:b w:val="0"/>
                <w:lang w:val="de-AT"/>
              </w:rPr>
              <w:t>Schadensschwere</w:t>
            </w:r>
          </w:p>
        </w:tc>
        <w:tc>
          <w:tcPr>
            <w:tcW w:w="4528" w:type="dxa"/>
          </w:tcPr>
          <w:p w14:paraId="480F7AF6" w14:textId="1CD44497" w:rsidR="009758BC" w:rsidRPr="002E236A" w:rsidRDefault="000D1CEC"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3</w:t>
            </w:r>
          </w:p>
        </w:tc>
      </w:tr>
      <w:tr w:rsidR="009758BC" w14:paraId="1D1D33A6" w14:textId="77777777" w:rsidTr="00713243">
        <w:trPr>
          <w:trHeight w:val="250"/>
        </w:trPr>
        <w:tc>
          <w:tcPr>
            <w:cnfStyle w:val="001000000000" w:firstRow="0" w:lastRow="0" w:firstColumn="1" w:lastColumn="0" w:oddVBand="0" w:evenVBand="0" w:oddHBand="0" w:evenHBand="0" w:firstRowFirstColumn="0" w:firstRowLastColumn="0" w:lastRowFirstColumn="0" w:lastRowLastColumn="0"/>
            <w:tcW w:w="4528" w:type="dxa"/>
          </w:tcPr>
          <w:p w14:paraId="63C0B0D9" w14:textId="396E257B" w:rsidR="009758BC" w:rsidRDefault="009758BC" w:rsidP="00713243">
            <w:pPr>
              <w:rPr>
                <w:b w:val="0"/>
                <w:lang w:val="de-AT"/>
              </w:rPr>
            </w:pPr>
            <w:r w:rsidRPr="002E236A">
              <w:rPr>
                <w:b w:val="0"/>
                <w:lang w:val="de-AT"/>
              </w:rPr>
              <w:t>Risiko</w:t>
            </w:r>
            <w:r w:rsidR="00524338">
              <w:rPr>
                <w:b w:val="0"/>
                <w:lang w:val="de-AT"/>
              </w:rPr>
              <w:t>, Verantwortlich</w:t>
            </w:r>
          </w:p>
        </w:tc>
        <w:tc>
          <w:tcPr>
            <w:tcW w:w="4528" w:type="dxa"/>
          </w:tcPr>
          <w:p w14:paraId="724D5E07" w14:textId="59DE2ECB" w:rsidR="009758BC" w:rsidRPr="00737A86" w:rsidRDefault="000D1CEC"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10</w:t>
            </w:r>
            <w:r w:rsidR="009758BC">
              <w:rPr>
                <w:lang w:val="de-AT"/>
              </w:rPr>
              <w:t>0</w:t>
            </w:r>
            <w:r w:rsidR="00524338">
              <w:rPr>
                <w:lang w:val="de-AT"/>
              </w:rPr>
              <w:t xml:space="preserve">, </w:t>
            </w:r>
            <w:r w:rsidR="00524338" w:rsidRPr="00524338">
              <w:rPr>
                <w:lang w:val="de-AT"/>
              </w:rPr>
              <w:t>Christopher Glantschnig</w:t>
            </w:r>
          </w:p>
        </w:tc>
      </w:tr>
    </w:tbl>
    <w:p w14:paraId="5BD5A3F4" w14:textId="77777777" w:rsidR="00FC3845" w:rsidRDefault="00FC3845" w:rsidP="00AC1AFD">
      <w:pPr>
        <w:rPr>
          <w:lang w:val="de-AT"/>
        </w:rPr>
      </w:pPr>
    </w:p>
    <w:p w14:paraId="6201286A" w14:textId="7C267B9D" w:rsidR="0083707C" w:rsidRDefault="0083707C">
      <w:pPr>
        <w:rPr>
          <w:rFonts w:asciiTheme="majorHAnsi" w:eastAsiaTheme="majorEastAsia" w:hAnsiTheme="majorHAnsi" w:cstheme="majorBidi"/>
          <w:color w:val="1F3763" w:themeColor="accent1" w:themeShade="7F"/>
          <w:lang w:val="de-AT"/>
        </w:rPr>
      </w:pPr>
      <w:bookmarkStart w:id="0" w:name="_GoBack"/>
      <w:bookmarkEnd w:id="0"/>
    </w:p>
    <w:p w14:paraId="6D25EE4B" w14:textId="1E41EBD6" w:rsidR="00042D6F" w:rsidRDefault="00042D6F" w:rsidP="00042D6F">
      <w:pPr>
        <w:pStyle w:val="berschrift3"/>
        <w:rPr>
          <w:lang w:val="de-AT"/>
        </w:rPr>
      </w:pPr>
      <w:r>
        <w:rPr>
          <w:lang w:val="de-AT"/>
        </w:rPr>
        <w:t>Niedrige Teammotivation</w:t>
      </w:r>
    </w:p>
    <w:tbl>
      <w:tblPr>
        <w:tblStyle w:val="EinfacheTabelle1"/>
        <w:tblW w:w="0" w:type="auto"/>
        <w:tblLook w:val="04A0" w:firstRow="1" w:lastRow="0" w:firstColumn="1" w:lastColumn="0" w:noHBand="0" w:noVBand="1"/>
      </w:tblPr>
      <w:tblGrid>
        <w:gridCol w:w="4528"/>
        <w:gridCol w:w="4528"/>
      </w:tblGrid>
      <w:tr w:rsidR="00042D6F" w14:paraId="782D5EB3" w14:textId="77777777" w:rsidTr="00713243">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3E566F19" w14:textId="77777777" w:rsidR="00042D6F" w:rsidRDefault="00042D6F" w:rsidP="00713243">
            <w:pPr>
              <w:rPr>
                <w:b w:val="0"/>
                <w:lang w:val="de-AT"/>
              </w:rPr>
            </w:pPr>
            <w:r>
              <w:rPr>
                <w:b w:val="0"/>
                <w:lang w:val="de-AT"/>
              </w:rPr>
              <w:t>Nummer</w:t>
            </w:r>
          </w:p>
        </w:tc>
        <w:tc>
          <w:tcPr>
            <w:tcW w:w="4528" w:type="dxa"/>
          </w:tcPr>
          <w:p w14:paraId="14F0E27C" w14:textId="6EFEC177" w:rsidR="00042D6F" w:rsidRPr="00737A86" w:rsidRDefault="00042D6F"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12</w:t>
            </w:r>
          </w:p>
        </w:tc>
      </w:tr>
      <w:tr w:rsidR="00042D6F" w14:paraId="7849BDD2" w14:textId="77777777" w:rsidTr="0071324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528" w:type="dxa"/>
          </w:tcPr>
          <w:p w14:paraId="7F96E6F2" w14:textId="77777777" w:rsidR="00042D6F" w:rsidRDefault="00042D6F" w:rsidP="00713243">
            <w:pPr>
              <w:rPr>
                <w:b w:val="0"/>
                <w:lang w:val="de-AT"/>
              </w:rPr>
            </w:pPr>
            <w:r>
              <w:rPr>
                <w:b w:val="0"/>
                <w:lang w:val="de-AT"/>
              </w:rPr>
              <w:t>Beschreibung</w:t>
            </w:r>
          </w:p>
        </w:tc>
        <w:tc>
          <w:tcPr>
            <w:tcW w:w="4528" w:type="dxa"/>
          </w:tcPr>
          <w:p w14:paraId="5B26BDBC" w14:textId="6B51C1AD" w:rsidR="00042D6F" w:rsidRPr="00737A86" w:rsidRDefault="00D7617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Teammotivation sinkt durch Langatmigkeit des Projekts oder Hoffnungslosigkeit fertig zu werden. </w:t>
            </w:r>
          </w:p>
        </w:tc>
      </w:tr>
      <w:tr w:rsidR="00042D6F" w14:paraId="44BD26C4"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40040A0A" w14:textId="77777777" w:rsidR="00042D6F" w:rsidRDefault="00042D6F" w:rsidP="00713243">
            <w:pPr>
              <w:rPr>
                <w:b w:val="0"/>
                <w:lang w:val="de-AT"/>
              </w:rPr>
            </w:pPr>
            <w:r w:rsidRPr="002E236A">
              <w:rPr>
                <w:b w:val="0"/>
                <w:lang w:val="de-AT"/>
              </w:rPr>
              <w:t>Eintrittswahrscheinlichkeit</w:t>
            </w:r>
          </w:p>
        </w:tc>
        <w:tc>
          <w:tcPr>
            <w:tcW w:w="4528" w:type="dxa"/>
          </w:tcPr>
          <w:p w14:paraId="7601F912" w14:textId="77777777" w:rsidR="00042D6F" w:rsidRPr="002E236A" w:rsidRDefault="00042D6F"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50%</w:t>
            </w:r>
          </w:p>
        </w:tc>
      </w:tr>
      <w:tr w:rsidR="00042D6F" w14:paraId="50323375" w14:textId="77777777" w:rsidTr="00524338">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4528" w:type="dxa"/>
          </w:tcPr>
          <w:p w14:paraId="27851787" w14:textId="77777777" w:rsidR="00042D6F" w:rsidRDefault="00042D6F" w:rsidP="00713243">
            <w:pPr>
              <w:rPr>
                <w:b w:val="0"/>
                <w:lang w:val="de-AT"/>
              </w:rPr>
            </w:pPr>
            <w:r w:rsidRPr="002E236A">
              <w:rPr>
                <w:b w:val="0"/>
                <w:lang w:val="de-AT"/>
              </w:rPr>
              <w:t>Schadensschwere</w:t>
            </w:r>
          </w:p>
        </w:tc>
        <w:tc>
          <w:tcPr>
            <w:tcW w:w="4528" w:type="dxa"/>
          </w:tcPr>
          <w:p w14:paraId="37E46638" w14:textId="15914680" w:rsidR="00042D6F" w:rsidRPr="002E236A" w:rsidRDefault="00534DAF"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5</w:t>
            </w:r>
          </w:p>
        </w:tc>
      </w:tr>
      <w:tr w:rsidR="00042D6F" w14:paraId="710B0D9A" w14:textId="77777777" w:rsidTr="00713243">
        <w:trPr>
          <w:trHeight w:val="250"/>
        </w:trPr>
        <w:tc>
          <w:tcPr>
            <w:cnfStyle w:val="001000000000" w:firstRow="0" w:lastRow="0" w:firstColumn="1" w:lastColumn="0" w:oddVBand="0" w:evenVBand="0" w:oddHBand="0" w:evenHBand="0" w:firstRowFirstColumn="0" w:firstRowLastColumn="0" w:lastRowFirstColumn="0" w:lastRowLastColumn="0"/>
            <w:tcW w:w="4528" w:type="dxa"/>
          </w:tcPr>
          <w:p w14:paraId="30ECE36D" w14:textId="0E877F5E" w:rsidR="00042D6F" w:rsidRDefault="00042D6F" w:rsidP="00524338">
            <w:pPr>
              <w:rPr>
                <w:b w:val="0"/>
                <w:lang w:val="de-AT"/>
              </w:rPr>
            </w:pPr>
            <w:r w:rsidRPr="002E236A">
              <w:rPr>
                <w:b w:val="0"/>
                <w:lang w:val="de-AT"/>
              </w:rPr>
              <w:t>Risiko</w:t>
            </w:r>
            <w:r w:rsidR="00524338">
              <w:rPr>
                <w:b w:val="0"/>
                <w:lang w:val="de-AT"/>
              </w:rPr>
              <w:t>, Verantwortlich</w:t>
            </w:r>
          </w:p>
        </w:tc>
        <w:tc>
          <w:tcPr>
            <w:tcW w:w="4528" w:type="dxa"/>
          </w:tcPr>
          <w:p w14:paraId="0ADD90DC" w14:textId="6876246E" w:rsidR="00042D6F" w:rsidRPr="00737A86" w:rsidRDefault="00534DAF" w:rsidP="00326473">
            <w:pPr>
              <w:cnfStyle w:val="000000000000" w:firstRow="0" w:lastRow="0" w:firstColumn="0" w:lastColumn="0" w:oddVBand="0" w:evenVBand="0" w:oddHBand="0" w:evenHBand="0" w:firstRowFirstColumn="0" w:firstRowLastColumn="0" w:lastRowFirstColumn="0" w:lastRowLastColumn="0"/>
              <w:rPr>
                <w:lang w:val="de-AT"/>
              </w:rPr>
            </w:pPr>
            <w:r>
              <w:rPr>
                <w:lang w:val="de-AT"/>
              </w:rPr>
              <w:t>15</w:t>
            </w:r>
            <w:r w:rsidR="00042D6F">
              <w:rPr>
                <w:lang w:val="de-AT"/>
              </w:rPr>
              <w:t>0</w:t>
            </w:r>
            <w:r w:rsidR="00524338">
              <w:rPr>
                <w:lang w:val="de-AT"/>
              </w:rPr>
              <w:t xml:space="preserve">, </w:t>
            </w:r>
            <w:r w:rsidR="00326473">
              <w:rPr>
                <w:lang w:val="de-AT"/>
              </w:rPr>
              <w:t>Martin Klampfer</w:t>
            </w:r>
          </w:p>
        </w:tc>
      </w:tr>
      <w:tr w:rsidR="00784093" w14:paraId="6586972A" w14:textId="77777777" w:rsidTr="00784093">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28" w:type="dxa"/>
          </w:tcPr>
          <w:p w14:paraId="4A5F6380" w14:textId="6B095A20" w:rsidR="00784093" w:rsidRPr="002E236A" w:rsidRDefault="00784093" w:rsidP="00524338">
            <w:pPr>
              <w:rPr>
                <w:b w:val="0"/>
                <w:lang w:val="de-AT"/>
              </w:rPr>
            </w:pPr>
            <w:r>
              <w:rPr>
                <w:b w:val="0"/>
                <w:lang w:val="de-AT"/>
              </w:rPr>
              <w:t>Gegenmaßnahme</w:t>
            </w:r>
          </w:p>
        </w:tc>
        <w:tc>
          <w:tcPr>
            <w:tcW w:w="4528" w:type="dxa"/>
          </w:tcPr>
          <w:p w14:paraId="4EEE23C0" w14:textId="77777777" w:rsidR="00784093" w:rsidRDefault="00784093" w:rsidP="00326473">
            <w:pPr>
              <w:cnfStyle w:val="000000100000" w:firstRow="0" w:lastRow="0" w:firstColumn="0" w:lastColumn="0" w:oddVBand="0" w:evenVBand="0" w:oddHBand="1" w:evenHBand="0" w:firstRowFirstColumn="0" w:firstRowLastColumn="0" w:lastRowFirstColumn="0" w:lastRowLastColumn="0"/>
              <w:rPr>
                <w:lang w:val="de-AT"/>
              </w:rPr>
            </w:pPr>
            <w:r>
              <w:rPr>
                <w:lang w:val="de-AT"/>
              </w:rPr>
              <w:t>Frühes beginnen des Projekts.</w:t>
            </w:r>
          </w:p>
          <w:p w14:paraId="48790376" w14:textId="3F683434" w:rsidR="00784093" w:rsidRDefault="00784093" w:rsidP="00784093">
            <w:pPr>
              <w:cnfStyle w:val="000000100000" w:firstRow="0" w:lastRow="0" w:firstColumn="0" w:lastColumn="0" w:oddVBand="0" w:evenVBand="0" w:oddHBand="1" w:evenHBand="0" w:firstRowFirstColumn="0" w:firstRowLastColumn="0" w:lastRowFirstColumn="0" w:lastRowLastColumn="0"/>
              <w:rPr>
                <w:lang w:val="de-AT"/>
              </w:rPr>
            </w:pPr>
            <w:r>
              <w:rPr>
                <w:lang w:val="de-AT"/>
              </w:rPr>
              <w:t>Frühes besprechen von Motivationslosigkeit sollte sie eintreten um gegebenenfalls zeitgerecht das Streichen von Features zu planen um die Arbeitslast zu verringern und trotzdem positiv zu sein.</w:t>
            </w:r>
          </w:p>
        </w:tc>
      </w:tr>
    </w:tbl>
    <w:p w14:paraId="66402FEE" w14:textId="20DE54CB" w:rsidR="00FC3845" w:rsidRDefault="00FC3845" w:rsidP="00AC1AFD">
      <w:pPr>
        <w:rPr>
          <w:lang w:val="de-AT"/>
        </w:rPr>
      </w:pPr>
    </w:p>
    <w:p w14:paraId="1A1EBAB1" w14:textId="685B5574" w:rsidR="00B61CCD" w:rsidRDefault="00B61CCD" w:rsidP="00B61CCD">
      <w:pPr>
        <w:pStyle w:val="berschrift3"/>
        <w:rPr>
          <w:lang w:val="de-AT"/>
        </w:rPr>
      </w:pPr>
      <w:r>
        <w:rPr>
          <w:lang w:val="de-AT"/>
        </w:rPr>
        <w:t>Streitigkeiten im Team</w:t>
      </w:r>
    </w:p>
    <w:tbl>
      <w:tblPr>
        <w:tblStyle w:val="EinfacheTabelle1"/>
        <w:tblW w:w="0" w:type="auto"/>
        <w:tblLook w:val="04A0" w:firstRow="1" w:lastRow="0" w:firstColumn="1" w:lastColumn="0" w:noHBand="0" w:noVBand="1"/>
      </w:tblPr>
      <w:tblGrid>
        <w:gridCol w:w="4528"/>
        <w:gridCol w:w="4528"/>
      </w:tblGrid>
      <w:tr w:rsidR="00B61CCD" w14:paraId="40137985" w14:textId="77777777" w:rsidTr="00252E7E">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4528" w:type="dxa"/>
          </w:tcPr>
          <w:p w14:paraId="3F26F8CA" w14:textId="77777777" w:rsidR="00B61CCD" w:rsidRDefault="00B61CCD" w:rsidP="00713243">
            <w:pPr>
              <w:rPr>
                <w:b w:val="0"/>
                <w:lang w:val="de-AT"/>
              </w:rPr>
            </w:pPr>
            <w:r>
              <w:rPr>
                <w:b w:val="0"/>
                <w:lang w:val="de-AT"/>
              </w:rPr>
              <w:t>Nummer</w:t>
            </w:r>
          </w:p>
        </w:tc>
        <w:tc>
          <w:tcPr>
            <w:tcW w:w="4528" w:type="dxa"/>
          </w:tcPr>
          <w:p w14:paraId="55232371" w14:textId="7B25CF56" w:rsidR="00B61CCD" w:rsidRPr="00737A86" w:rsidRDefault="00B61CCD"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13</w:t>
            </w:r>
          </w:p>
        </w:tc>
      </w:tr>
      <w:tr w:rsidR="00B61CCD" w14:paraId="530E39D1" w14:textId="77777777" w:rsidTr="00B61CCD">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528" w:type="dxa"/>
          </w:tcPr>
          <w:p w14:paraId="4629CA7E" w14:textId="77777777" w:rsidR="00B61CCD" w:rsidRDefault="00B61CCD" w:rsidP="00713243">
            <w:pPr>
              <w:rPr>
                <w:b w:val="0"/>
                <w:lang w:val="de-AT"/>
              </w:rPr>
            </w:pPr>
            <w:r>
              <w:rPr>
                <w:b w:val="0"/>
                <w:lang w:val="de-AT"/>
              </w:rPr>
              <w:t>Beschreibung</w:t>
            </w:r>
          </w:p>
        </w:tc>
        <w:tc>
          <w:tcPr>
            <w:tcW w:w="4528" w:type="dxa"/>
          </w:tcPr>
          <w:p w14:paraId="4C4A222F" w14:textId="57710A73" w:rsidR="00B61CCD" w:rsidRPr="00737A86" w:rsidRDefault="00B61CCD" w:rsidP="00CF1427">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Diskussionen über Projektdetails </w:t>
            </w:r>
            <w:r w:rsidR="00CF1427">
              <w:rPr>
                <w:lang w:val="de-AT"/>
              </w:rPr>
              <w:t>können</w:t>
            </w:r>
            <w:r>
              <w:rPr>
                <w:lang w:val="de-AT"/>
              </w:rPr>
              <w:t xml:space="preserve"> zu hitzigen Debatten</w:t>
            </w:r>
            <w:r w:rsidR="00CF1427">
              <w:rPr>
                <w:lang w:val="de-AT"/>
              </w:rPr>
              <w:t xml:space="preserve"> werden. Dies würde</w:t>
            </w:r>
            <w:r>
              <w:rPr>
                <w:lang w:val="de-AT"/>
              </w:rPr>
              <w:t xml:space="preserve"> die Motivation</w:t>
            </w:r>
            <w:r w:rsidR="00CF1427">
              <w:rPr>
                <w:lang w:val="de-AT"/>
              </w:rPr>
              <w:t xml:space="preserve"> senken</w:t>
            </w:r>
            <w:r>
              <w:rPr>
                <w:lang w:val="de-AT"/>
              </w:rPr>
              <w:t xml:space="preserve"> und die Zusammenarbeit</w:t>
            </w:r>
            <w:r w:rsidR="00CF1427">
              <w:rPr>
                <w:lang w:val="de-AT"/>
              </w:rPr>
              <w:t xml:space="preserve"> vergiften</w:t>
            </w:r>
            <w:r>
              <w:rPr>
                <w:lang w:val="de-AT"/>
              </w:rPr>
              <w:t xml:space="preserve">. </w:t>
            </w:r>
            <w:r w:rsidR="00CF1427">
              <w:rPr>
                <w:lang w:val="de-AT"/>
              </w:rPr>
              <w:t xml:space="preserve"> </w:t>
            </w:r>
          </w:p>
        </w:tc>
      </w:tr>
      <w:tr w:rsidR="00B61CCD" w14:paraId="0933F863" w14:textId="77777777" w:rsidTr="00713243">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63CCF179" w14:textId="77777777" w:rsidR="00B61CCD" w:rsidRDefault="00B61CCD" w:rsidP="00713243">
            <w:pPr>
              <w:rPr>
                <w:b w:val="0"/>
                <w:lang w:val="de-AT"/>
              </w:rPr>
            </w:pPr>
            <w:r w:rsidRPr="002E236A">
              <w:rPr>
                <w:b w:val="0"/>
                <w:lang w:val="de-AT"/>
              </w:rPr>
              <w:t>Eintrittswahrscheinlichkeit</w:t>
            </w:r>
          </w:p>
        </w:tc>
        <w:tc>
          <w:tcPr>
            <w:tcW w:w="4528" w:type="dxa"/>
          </w:tcPr>
          <w:p w14:paraId="48589409" w14:textId="729CBC40" w:rsidR="00B61CCD" w:rsidRPr="002E236A" w:rsidRDefault="00213A79"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5</w:t>
            </w:r>
            <w:r w:rsidR="00B61CCD">
              <w:rPr>
                <w:lang w:val="de-AT"/>
              </w:rPr>
              <w:t>0%</w:t>
            </w:r>
          </w:p>
        </w:tc>
      </w:tr>
      <w:tr w:rsidR="00B61CCD" w14:paraId="51644298" w14:textId="77777777" w:rsidTr="00524338">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528" w:type="dxa"/>
          </w:tcPr>
          <w:p w14:paraId="29CC9CA6" w14:textId="77777777" w:rsidR="00B61CCD" w:rsidRDefault="00B61CCD" w:rsidP="00713243">
            <w:pPr>
              <w:rPr>
                <w:b w:val="0"/>
                <w:lang w:val="de-AT"/>
              </w:rPr>
            </w:pPr>
            <w:r w:rsidRPr="002E236A">
              <w:rPr>
                <w:b w:val="0"/>
                <w:lang w:val="de-AT"/>
              </w:rPr>
              <w:t>Schadensschwere</w:t>
            </w:r>
          </w:p>
        </w:tc>
        <w:tc>
          <w:tcPr>
            <w:tcW w:w="4528" w:type="dxa"/>
          </w:tcPr>
          <w:p w14:paraId="29A24600" w14:textId="6BCAEAE0" w:rsidR="00B61CCD" w:rsidRPr="002E236A" w:rsidRDefault="003E027D"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B61CCD" w14:paraId="2899AC9C" w14:textId="77777777" w:rsidTr="00713243">
        <w:trPr>
          <w:trHeight w:val="250"/>
        </w:trPr>
        <w:tc>
          <w:tcPr>
            <w:cnfStyle w:val="001000000000" w:firstRow="0" w:lastRow="0" w:firstColumn="1" w:lastColumn="0" w:oddVBand="0" w:evenVBand="0" w:oddHBand="0" w:evenHBand="0" w:firstRowFirstColumn="0" w:firstRowLastColumn="0" w:lastRowFirstColumn="0" w:lastRowLastColumn="0"/>
            <w:tcW w:w="4528" w:type="dxa"/>
          </w:tcPr>
          <w:p w14:paraId="0E5B9DD5" w14:textId="106E9CEE" w:rsidR="00B61CCD" w:rsidRDefault="00B61CCD" w:rsidP="00713243">
            <w:pPr>
              <w:rPr>
                <w:b w:val="0"/>
                <w:lang w:val="de-AT"/>
              </w:rPr>
            </w:pPr>
            <w:r w:rsidRPr="002E236A">
              <w:rPr>
                <w:b w:val="0"/>
                <w:lang w:val="de-AT"/>
              </w:rPr>
              <w:t>Risiko</w:t>
            </w:r>
            <w:r w:rsidR="00524338">
              <w:rPr>
                <w:b w:val="0"/>
                <w:lang w:val="de-AT"/>
              </w:rPr>
              <w:t>, Verantwortlich</w:t>
            </w:r>
          </w:p>
        </w:tc>
        <w:tc>
          <w:tcPr>
            <w:tcW w:w="4528" w:type="dxa"/>
          </w:tcPr>
          <w:p w14:paraId="6BC2BB55" w14:textId="7B27ED82" w:rsidR="00B61CCD" w:rsidRPr="00737A86" w:rsidRDefault="003E027D" w:rsidP="00722B8C">
            <w:pPr>
              <w:cnfStyle w:val="000000000000" w:firstRow="0" w:lastRow="0" w:firstColumn="0" w:lastColumn="0" w:oddVBand="0" w:evenVBand="0" w:oddHBand="0" w:evenHBand="0" w:firstRowFirstColumn="0" w:firstRowLastColumn="0" w:lastRowFirstColumn="0" w:lastRowLastColumn="0"/>
              <w:rPr>
                <w:lang w:val="de-AT"/>
              </w:rPr>
            </w:pPr>
            <w:r>
              <w:rPr>
                <w:lang w:val="de-AT"/>
              </w:rPr>
              <w:t>2</w:t>
            </w:r>
            <w:r w:rsidR="00B776B9">
              <w:rPr>
                <w:lang w:val="de-AT"/>
              </w:rPr>
              <w:t>00</w:t>
            </w:r>
            <w:r w:rsidR="00524338">
              <w:rPr>
                <w:lang w:val="de-AT"/>
              </w:rPr>
              <w:t xml:space="preserve">, </w:t>
            </w:r>
            <w:r w:rsidR="00722B8C">
              <w:rPr>
                <w:lang w:val="de-AT"/>
              </w:rPr>
              <w:t>Martin Klampfer</w:t>
            </w:r>
          </w:p>
        </w:tc>
      </w:tr>
      <w:tr w:rsidR="002C623E" w14:paraId="6A55A02F" w14:textId="77777777" w:rsidTr="00713243">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528" w:type="dxa"/>
          </w:tcPr>
          <w:p w14:paraId="5270D053" w14:textId="71EF080F" w:rsidR="002C623E" w:rsidRPr="002E236A" w:rsidRDefault="002C623E" w:rsidP="00713243">
            <w:pPr>
              <w:rPr>
                <w:b w:val="0"/>
                <w:lang w:val="de-AT"/>
              </w:rPr>
            </w:pPr>
            <w:r>
              <w:rPr>
                <w:b w:val="0"/>
                <w:lang w:val="de-AT"/>
              </w:rPr>
              <w:t>Gegenmaßnahme</w:t>
            </w:r>
          </w:p>
        </w:tc>
        <w:tc>
          <w:tcPr>
            <w:tcW w:w="4528" w:type="dxa"/>
          </w:tcPr>
          <w:p w14:paraId="4CF4E72E" w14:textId="480D2B90" w:rsidR="002C623E" w:rsidRDefault="002C623E" w:rsidP="002C623E">
            <w:pPr>
              <w:cnfStyle w:val="000000100000" w:firstRow="0" w:lastRow="0" w:firstColumn="0" w:lastColumn="0" w:oddVBand="0" w:evenVBand="0" w:oddHBand="1" w:evenHBand="0" w:firstRowFirstColumn="0" w:firstRowLastColumn="0" w:lastRowFirstColumn="0" w:lastRowLastColumn="0"/>
              <w:rPr>
                <w:lang w:val="de-AT"/>
              </w:rPr>
            </w:pPr>
            <w:r>
              <w:rPr>
                <w:lang w:val="de-AT"/>
              </w:rPr>
              <w:t>Bei Diskussionen soll letztendlich der Demokratische Weg gewählt werden.</w:t>
            </w:r>
          </w:p>
        </w:tc>
      </w:tr>
    </w:tbl>
    <w:p w14:paraId="31F03CDA" w14:textId="77777777" w:rsidR="00B61CCD" w:rsidRDefault="00B61CCD" w:rsidP="00B61CCD">
      <w:pPr>
        <w:rPr>
          <w:lang w:val="de-AT"/>
        </w:rPr>
      </w:pPr>
    </w:p>
    <w:p w14:paraId="1EB1287B" w14:textId="77777777" w:rsidR="0083707C" w:rsidRDefault="0083707C">
      <w:pPr>
        <w:rPr>
          <w:rFonts w:asciiTheme="majorHAnsi" w:eastAsiaTheme="majorEastAsia" w:hAnsiTheme="majorHAnsi" w:cstheme="majorBidi"/>
          <w:color w:val="1F3763" w:themeColor="accent1" w:themeShade="7F"/>
          <w:lang w:val="de-AT"/>
        </w:rPr>
      </w:pPr>
      <w:r>
        <w:rPr>
          <w:lang w:val="de-AT"/>
        </w:rPr>
        <w:br w:type="page"/>
      </w:r>
    </w:p>
    <w:p w14:paraId="79372EB1" w14:textId="42E3228C" w:rsidR="004E5EB3" w:rsidRDefault="004E5EB3" w:rsidP="004E5EB3">
      <w:pPr>
        <w:pStyle w:val="berschrift3"/>
        <w:rPr>
          <w:lang w:val="de-AT"/>
        </w:rPr>
      </w:pPr>
      <w:r>
        <w:rPr>
          <w:lang w:val="de-AT"/>
        </w:rPr>
        <w:lastRenderedPageBreak/>
        <w:t>Entscheidun</w:t>
      </w:r>
      <w:r w:rsidR="007C1D42">
        <w:rPr>
          <w:lang w:val="de-AT"/>
        </w:rPr>
        <w:t>gsfindung werden unvollständig a</w:t>
      </w:r>
      <w:r>
        <w:rPr>
          <w:lang w:val="de-AT"/>
        </w:rPr>
        <w:t>bgeschlossen</w:t>
      </w:r>
    </w:p>
    <w:tbl>
      <w:tblPr>
        <w:tblStyle w:val="EinfacheTabelle1"/>
        <w:tblW w:w="0" w:type="auto"/>
        <w:tblLook w:val="04A0" w:firstRow="1" w:lastRow="0" w:firstColumn="1" w:lastColumn="0" w:noHBand="0" w:noVBand="1"/>
      </w:tblPr>
      <w:tblGrid>
        <w:gridCol w:w="4528"/>
        <w:gridCol w:w="4528"/>
      </w:tblGrid>
      <w:tr w:rsidR="004E5EB3" w14:paraId="5AACDC6E" w14:textId="77777777" w:rsidTr="007C1D42">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4528" w:type="dxa"/>
          </w:tcPr>
          <w:p w14:paraId="1570DABC" w14:textId="77777777" w:rsidR="004E5EB3" w:rsidRDefault="004E5EB3" w:rsidP="00713243">
            <w:pPr>
              <w:rPr>
                <w:b w:val="0"/>
                <w:lang w:val="de-AT"/>
              </w:rPr>
            </w:pPr>
            <w:r>
              <w:rPr>
                <w:b w:val="0"/>
                <w:lang w:val="de-AT"/>
              </w:rPr>
              <w:t>Nummer</w:t>
            </w:r>
          </w:p>
        </w:tc>
        <w:tc>
          <w:tcPr>
            <w:tcW w:w="4528" w:type="dxa"/>
          </w:tcPr>
          <w:p w14:paraId="25842C86" w14:textId="0778B971" w:rsidR="004E5EB3" w:rsidRPr="00737A86" w:rsidRDefault="004E5EB3" w:rsidP="00713243">
            <w:pPr>
              <w:cnfStyle w:val="100000000000" w:firstRow="1" w:lastRow="0" w:firstColumn="0" w:lastColumn="0" w:oddVBand="0" w:evenVBand="0" w:oddHBand="0" w:evenHBand="0" w:firstRowFirstColumn="0" w:firstRowLastColumn="0" w:lastRowFirstColumn="0" w:lastRowLastColumn="0"/>
              <w:rPr>
                <w:b w:val="0"/>
                <w:lang w:val="de-AT"/>
              </w:rPr>
            </w:pPr>
            <w:r>
              <w:rPr>
                <w:b w:val="0"/>
                <w:lang w:val="de-AT"/>
              </w:rPr>
              <w:t>14</w:t>
            </w:r>
          </w:p>
        </w:tc>
      </w:tr>
      <w:tr w:rsidR="004E5EB3" w14:paraId="4E59D214" w14:textId="77777777" w:rsidTr="007C1D42">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528" w:type="dxa"/>
          </w:tcPr>
          <w:p w14:paraId="34915A4D" w14:textId="77777777" w:rsidR="004E5EB3" w:rsidRDefault="004E5EB3" w:rsidP="00713243">
            <w:pPr>
              <w:rPr>
                <w:b w:val="0"/>
                <w:lang w:val="de-AT"/>
              </w:rPr>
            </w:pPr>
            <w:r>
              <w:rPr>
                <w:b w:val="0"/>
                <w:lang w:val="de-AT"/>
              </w:rPr>
              <w:t>Beschreibung</w:t>
            </w:r>
          </w:p>
        </w:tc>
        <w:tc>
          <w:tcPr>
            <w:tcW w:w="4528" w:type="dxa"/>
          </w:tcPr>
          <w:p w14:paraId="47421CDB" w14:textId="1CFCA6C4" w:rsidR="004E5EB3" w:rsidRPr="00737A86" w:rsidRDefault="004E5EB3" w:rsidP="0025642A">
            <w:pPr>
              <w:cnfStyle w:val="000000100000" w:firstRow="0" w:lastRow="0" w:firstColumn="0" w:lastColumn="0" w:oddVBand="0" w:evenVBand="0" w:oddHBand="1" w:evenHBand="0" w:firstRowFirstColumn="0" w:firstRowLastColumn="0" w:lastRowFirstColumn="0" w:lastRowLastColumn="0"/>
              <w:rPr>
                <w:lang w:val="de-AT"/>
              </w:rPr>
            </w:pPr>
            <w:r>
              <w:rPr>
                <w:lang w:val="de-AT"/>
              </w:rPr>
              <w:t>Meetings zu bestimmten Probleme</w:t>
            </w:r>
            <w:r w:rsidR="002F5F01">
              <w:rPr>
                <w:lang w:val="de-AT"/>
              </w:rPr>
              <w:t>n oder Fragen werden diskutiert</w:t>
            </w:r>
            <w:r>
              <w:rPr>
                <w:lang w:val="de-AT"/>
              </w:rPr>
              <w:t xml:space="preserve"> aber es wird letztendlich keine </w:t>
            </w:r>
            <w:r w:rsidR="00990A8E">
              <w:rPr>
                <w:lang w:val="de-AT"/>
              </w:rPr>
              <w:t xml:space="preserve">klare, eindeutige </w:t>
            </w:r>
            <w:r w:rsidR="0025642A">
              <w:rPr>
                <w:lang w:val="de-AT"/>
              </w:rPr>
              <w:t>Entscheidung getroffen mit der die Mehrzahl übereinstimmt</w:t>
            </w:r>
            <w:r w:rsidR="00FC1381">
              <w:rPr>
                <w:lang w:val="de-AT"/>
              </w:rPr>
              <w:t xml:space="preserve"> oder die Entscheidung bring neue Probleme mit sich die nicht besprochen werden</w:t>
            </w:r>
            <w:r w:rsidR="0025642A">
              <w:rPr>
                <w:lang w:val="de-AT"/>
              </w:rPr>
              <w:t>.</w:t>
            </w:r>
            <w:r>
              <w:rPr>
                <w:lang w:val="de-AT"/>
              </w:rPr>
              <w:t xml:space="preserve"> </w:t>
            </w:r>
            <w:r w:rsidR="007C1D42">
              <w:rPr>
                <w:lang w:val="de-AT"/>
              </w:rPr>
              <w:t xml:space="preserve">Teammitglieder </w:t>
            </w:r>
            <w:r w:rsidR="0025642A">
              <w:rPr>
                <w:lang w:val="de-AT"/>
              </w:rPr>
              <w:t>die das Problem lösen müssen, sind so erst wieder auf sich gestellt</w:t>
            </w:r>
            <w:r w:rsidR="007C1D42">
              <w:rPr>
                <w:lang w:val="de-AT"/>
              </w:rPr>
              <w:t>.</w:t>
            </w:r>
            <w:r w:rsidR="00850DB0">
              <w:rPr>
                <w:lang w:val="de-AT"/>
              </w:rPr>
              <w:t xml:space="preserve"> Dies hängt stark mit „Schlecht geführte</w:t>
            </w:r>
            <w:r w:rsidR="00243738">
              <w:rPr>
                <w:lang w:val="de-AT"/>
              </w:rPr>
              <w:t>r</w:t>
            </w:r>
            <w:r w:rsidR="00850DB0">
              <w:rPr>
                <w:lang w:val="de-AT"/>
              </w:rPr>
              <w:t xml:space="preserve"> Zusammenarbeit“ zusammen.</w:t>
            </w:r>
          </w:p>
        </w:tc>
      </w:tr>
      <w:tr w:rsidR="004E5EB3" w14:paraId="751DE231" w14:textId="77777777" w:rsidTr="007C1D42">
        <w:trPr>
          <w:trHeight w:val="363"/>
        </w:trPr>
        <w:tc>
          <w:tcPr>
            <w:cnfStyle w:val="001000000000" w:firstRow="0" w:lastRow="0" w:firstColumn="1" w:lastColumn="0" w:oddVBand="0" w:evenVBand="0" w:oddHBand="0" w:evenHBand="0" w:firstRowFirstColumn="0" w:firstRowLastColumn="0" w:lastRowFirstColumn="0" w:lastRowLastColumn="0"/>
            <w:tcW w:w="4528" w:type="dxa"/>
          </w:tcPr>
          <w:p w14:paraId="66DD1EE8" w14:textId="77777777" w:rsidR="004E5EB3" w:rsidRDefault="004E5EB3" w:rsidP="00713243">
            <w:pPr>
              <w:rPr>
                <w:b w:val="0"/>
                <w:lang w:val="de-AT"/>
              </w:rPr>
            </w:pPr>
            <w:r w:rsidRPr="002E236A">
              <w:rPr>
                <w:b w:val="0"/>
                <w:lang w:val="de-AT"/>
              </w:rPr>
              <w:t>Eintrittswahrscheinlichkeit</w:t>
            </w:r>
          </w:p>
        </w:tc>
        <w:tc>
          <w:tcPr>
            <w:tcW w:w="4528" w:type="dxa"/>
          </w:tcPr>
          <w:p w14:paraId="4BF79BB9" w14:textId="77777777" w:rsidR="004E5EB3" w:rsidRPr="002E236A" w:rsidRDefault="004E5EB3" w:rsidP="00713243">
            <w:pPr>
              <w:cnfStyle w:val="000000000000" w:firstRow="0" w:lastRow="0" w:firstColumn="0" w:lastColumn="0" w:oddVBand="0" w:evenVBand="0" w:oddHBand="0" w:evenHBand="0" w:firstRowFirstColumn="0" w:firstRowLastColumn="0" w:lastRowFirstColumn="0" w:lastRowLastColumn="0"/>
              <w:rPr>
                <w:lang w:val="de-AT"/>
              </w:rPr>
            </w:pPr>
            <w:r>
              <w:rPr>
                <w:lang w:val="de-AT"/>
              </w:rPr>
              <w:t>80%</w:t>
            </w:r>
          </w:p>
        </w:tc>
      </w:tr>
      <w:tr w:rsidR="004E5EB3" w14:paraId="5ED8A63D" w14:textId="77777777" w:rsidTr="00252E7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528" w:type="dxa"/>
          </w:tcPr>
          <w:p w14:paraId="167B77C7" w14:textId="77777777" w:rsidR="004E5EB3" w:rsidRDefault="004E5EB3" w:rsidP="00713243">
            <w:pPr>
              <w:rPr>
                <w:b w:val="0"/>
                <w:lang w:val="de-AT"/>
              </w:rPr>
            </w:pPr>
            <w:r w:rsidRPr="002E236A">
              <w:rPr>
                <w:b w:val="0"/>
                <w:lang w:val="de-AT"/>
              </w:rPr>
              <w:t>Schadensschwere</w:t>
            </w:r>
          </w:p>
        </w:tc>
        <w:tc>
          <w:tcPr>
            <w:tcW w:w="4528" w:type="dxa"/>
          </w:tcPr>
          <w:p w14:paraId="19AEB814" w14:textId="5CD96FEE" w:rsidR="004E5EB3" w:rsidRPr="002E236A" w:rsidRDefault="00243738" w:rsidP="00713243">
            <w:pPr>
              <w:cnfStyle w:val="000000100000" w:firstRow="0" w:lastRow="0" w:firstColumn="0" w:lastColumn="0" w:oddVBand="0" w:evenVBand="0" w:oddHBand="1" w:evenHBand="0" w:firstRowFirstColumn="0" w:firstRowLastColumn="0" w:lastRowFirstColumn="0" w:lastRowLastColumn="0"/>
              <w:rPr>
                <w:lang w:val="de-AT"/>
              </w:rPr>
            </w:pPr>
            <w:r>
              <w:rPr>
                <w:lang w:val="de-AT"/>
              </w:rPr>
              <w:t>4</w:t>
            </w:r>
          </w:p>
        </w:tc>
      </w:tr>
      <w:tr w:rsidR="004E5EB3" w14:paraId="59CD5BBA" w14:textId="77777777" w:rsidTr="007C1D42">
        <w:trPr>
          <w:trHeight w:val="250"/>
        </w:trPr>
        <w:tc>
          <w:tcPr>
            <w:cnfStyle w:val="001000000000" w:firstRow="0" w:lastRow="0" w:firstColumn="1" w:lastColumn="0" w:oddVBand="0" w:evenVBand="0" w:oddHBand="0" w:evenHBand="0" w:firstRowFirstColumn="0" w:firstRowLastColumn="0" w:lastRowFirstColumn="0" w:lastRowLastColumn="0"/>
            <w:tcW w:w="4528" w:type="dxa"/>
          </w:tcPr>
          <w:p w14:paraId="386E5D3C" w14:textId="2572F795" w:rsidR="004E5EB3" w:rsidRDefault="004E5EB3" w:rsidP="00713243">
            <w:pPr>
              <w:rPr>
                <w:b w:val="0"/>
                <w:lang w:val="de-AT"/>
              </w:rPr>
            </w:pPr>
            <w:r w:rsidRPr="002E236A">
              <w:rPr>
                <w:b w:val="0"/>
                <w:lang w:val="de-AT"/>
              </w:rPr>
              <w:t>Risiko</w:t>
            </w:r>
            <w:r w:rsidR="00252E7E">
              <w:rPr>
                <w:b w:val="0"/>
                <w:lang w:val="de-AT"/>
              </w:rPr>
              <w:t>, Verantwortlich</w:t>
            </w:r>
          </w:p>
        </w:tc>
        <w:tc>
          <w:tcPr>
            <w:tcW w:w="4528" w:type="dxa"/>
          </w:tcPr>
          <w:p w14:paraId="7CFB8FEC" w14:textId="4FDA6BE5" w:rsidR="004E5EB3" w:rsidRPr="00737A86" w:rsidRDefault="0087738C" w:rsidP="00524338">
            <w:pPr>
              <w:cnfStyle w:val="000000000000" w:firstRow="0" w:lastRow="0" w:firstColumn="0" w:lastColumn="0" w:oddVBand="0" w:evenVBand="0" w:oddHBand="0" w:evenHBand="0" w:firstRowFirstColumn="0" w:firstRowLastColumn="0" w:lastRowFirstColumn="0" w:lastRowLastColumn="0"/>
              <w:rPr>
                <w:lang w:val="de-AT"/>
              </w:rPr>
            </w:pPr>
            <w:r>
              <w:rPr>
                <w:lang w:val="de-AT"/>
              </w:rPr>
              <w:t>320</w:t>
            </w:r>
            <w:r w:rsidR="00524338">
              <w:rPr>
                <w:lang w:val="de-AT"/>
              </w:rPr>
              <w:t>, Martin Klampfer</w:t>
            </w:r>
          </w:p>
        </w:tc>
      </w:tr>
      <w:tr w:rsidR="005E2F3D" w14:paraId="04E4CD94" w14:textId="77777777" w:rsidTr="001D1A5D">
        <w:trPr>
          <w:cnfStyle w:val="000000100000" w:firstRow="0" w:lastRow="0" w:firstColumn="0" w:lastColumn="0" w:oddVBand="0" w:evenVBand="0" w:oddHBand="1" w:evenHBand="0" w:firstRowFirstColumn="0" w:firstRowLastColumn="0" w:lastRowFirstColumn="0" w:lastRowLastColumn="0"/>
          <w:trHeight w:val="2822"/>
        </w:trPr>
        <w:tc>
          <w:tcPr>
            <w:cnfStyle w:val="001000000000" w:firstRow="0" w:lastRow="0" w:firstColumn="1" w:lastColumn="0" w:oddVBand="0" w:evenVBand="0" w:oddHBand="0" w:evenHBand="0" w:firstRowFirstColumn="0" w:firstRowLastColumn="0" w:lastRowFirstColumn="0" w:lastRowLastColumn="0"/>
            <w:tcW w:w="4528" w:type="dxa"/>
          </w:tcPr>
          <w:p w14:paraId="59F310A3" w14:textId="019F5A51" w:rsidR="005E2F3D" w:rsidRPr="002E236A" w:rsidRDefault="005E2F3D" w:rsidP="00713243">
            <w:pPr>
              <w:rPr>
                <w:b w:val="0"/>
                <w:lang w:val="de-AT"/>
              </w:rPr>
            </w:pPr>
            <w:r>
              <w:rPr>
                <w:b w:val="0"/>
                <w:lang w:val="de-AT"/>
              </w:rPr>
              <w:t>Gegenmaßna</w:t>
            </w:r>
            <w:r w:rsidR="008065BE">
              <w:rPr>
                <w:b w:val="0"/>
                <w:lang w:val="de-AT"/>
              </w:rPr>
              <w:t>h</w:t>
            </w:r>
            <w:r>
              <w:rPr>
                <w:b w:val="0"/>
                <w:lang w:val="de-AT"/>
              </w:rPr>
              <w:t>me</w:t>
            </w:r>
          </w:p>
        </w:tc>
        <w:tc>
          <w:tcPr>
            <w:tcW w:w="4528" w:type="dxa"/>
          </w:tcPr>
          <w:p w14:paraId="241D8577" w14:textId="77777777" w:rsidR="002A588F" w:rsidRDefault="008065BE" w:rsidP="00524338">
            <w:pPr>
              <w:cnfStyle w:val="000000100000" w:firstRow="0" w:lastRow="0" w:firstColumn="0" w:lastColumn="0" w:oddVBand="0" w:evenVBand="0" w:oddHBand="1" w:evenHBand="0" w:firstRowFirstColumn="0" w:firstRowLastColumn="0" w:lastRowFirstColumn="0" w:lastRowLastColumn="0"/>
              <w:rPr>
                <w:lang w:val="de-AT"/>
              </w:rPr>
            </w:pPr>
            <w:r>
              <w:rPr>
                <w:lang w:val="de-AT"/>
              </w:rPr>
              <w:t>Für jede Entscheidungsfindung soll klar sein, wer bloß mitdiskutiert und wer die letztendliche Entscheidung trifft.</w:t>
            </w:r>
          </w:p>
          <w:p w14:paraId="5EF9EA66" w14:textId="268F8A85" w:rsidR="005E2F3D" w:rsidRDefault="002A588F" w:rsidP="00524338">
            <w:pPr>
              <w:cnfStyle w:val="000000100000" w:firstRow="0" w:lastRow="0" w:firstColumn="0" w:lastColumn="0" w:oddVBand="0" w:evenVBand="0" w:oddHBand="1" w:evenHBand="0" w:firstRowFirstColumn="0" w:firstRowLastColumn="0" w:lastRowFirstColumn="0" w:lastRowLastColumn="0"/>
              <w:rPr>
                <w:lang w:val="de-AT"/>
              </w:rPr>
            </w:pPr>
            <w:r>
              <w:rPr>
                <w:lang w:val="de-AT"/>
              </w:rPr>
              <w:t>Betrifft die Entscheidung das ganze Team soll abgestimmt werden.</w:t>
            </w:r>
            <w:r w:rsidR="008065BE">
              <w:rPr>
                <w:lang w:val="de-AT"/>
              </w:rPr>
              <w:t xml:space="preserve"> </w:t>
            </w:r>
          </w:p>
          <w:p w14:paraId="5CD22510" w14:textId="1DD2D7B2" w:rsidR="008065BE" w:rsidRDefault="008065BE" w:rsidP="00524338">
            <w:pPr>
              <w:cnfStyle w:val="000000100000" w:firstRow="0" w:lastRow="0" w:firstColumn="0" w:lastColumn="0" w:oddVBand="0" w:evenVBand="0" w:oddHBand="1" w:evenHBand="0" w:firstRowFirstColumn="0" w:firstRowLastColumn="0" w:lastRowFirstColumn="0" w:lastRowLastColumn="0"/>
              <w:rPr>
                <w:lang w:val="de-AT"/>
              </w:rPr>
            </w:pPr>
            <w:r>
              <w:rPr>
                <w:lang w:val="de-AT"/>
              </w:rPr>
              <w:t xml:space="preserve">Die Entscheidung soll im </w:t>
            </w:r>
            <w:proofErr w:type="spellStart"/>
            <w:r>
              <w:rPr>
                <w:lang w:val="de-AT"/>
              </w:rPr>
              <w:t>Meetingprotokoll</w:t>
            </w:r>
            <w:proofErr w:type="spellEnd"/>
            <w:r>
              <w:rPr>
                <w:lang w:val="de-AT"/>
              </w:rPr>
              <w:t xml:space="preserve"> </w:t>
            </w:r>
            <w:r w:rsidR="00D95A98">
              <w:rPr>
                <w:lang w:val="de-AT"/>
              </w:rPr>
              <w:t>detailliert</w:t>
            </w:r>
            <w:r>
              <w:rPr>
                <w:lang w:val="de-AT"/>
              </w:rPr>
              <w:t xml:space="preserve"> festgehalten werden</w:t>
            </w:r>
            <w:r w:rsidR="007D1F76">
              <w:rPr>
                <w:lang w:val="de-AT"/>
              </w:rPr>
              <w:t xml:space="preserve"> und über aus der Entscheidung neu entstandene Problem nachgedacht werden.</w:t>
            </w:r>
            <w:r w:rsidR="001D1A5D">
              <w:rPr>
                <w:lang w:val="de-AT"/>
              </w:rPr>
              <w:t xml:space="preserve"> Martin Klampfer ist dafür letztverantwortlich, allerdings sollte jedes Teammitglied aktiv versuchen Mehrdeutigkeiten in den getroffenen Entscheidungen zu erkennen.</w:t>
            </w:r>
          </w:p>
        </w:tc>
      </w:tr>
    </w:tbl>
    <w:p w14:paraId="70903FBA" w14:textId="77777777" w:rsidR="004E5EB3" w:rsidRPr="004E5EB3" w:rsidRDefault="004E5EB3" w:rsidP="004E5EB3">
      <w:pPr>
        <w:rPr>
          <w:lang w:val="de-AT"/>
        </w:rPr>
      </w:pPr>
    </w:p>
    <w:p w14:paraId="45392C09" w14:textId="77777777" w:rsidR="00C75C5A" w:rsidRDefault="00C75C5A" w:rsidP="00AC1AFD">
      <w:pPr>
        <w:rPr>
          <w:lang w:val="de-AT"/>
        </w:rPr>
      </w:pPr>
    </w:p>
    <w:p w14:paraId="42E883AB" w14:textId="68D00975" w:rsidR="00C62175" w:rsidRPr="00C62175" w:rsidRDefault="00C62175" w:rsidP="004A339F">
      <w:pPr>
        <w:rPr>
          <w:rFonts w:ascii="Times New Roman" w:eastAsia="Times New Roman" w:hAnsi="Times New Roman" w:cs="Times New Roman"/>
          <w:lang w:eastAsia="de-DE"/>
        </w:rPr>
      </w:pPr>
    </w:p>
    <w:p w14:paraId="15C9D907" w14:textId="77777777" w:rsidR="00B611C3" w:rsidRPr="008065BE" w:rsidRDefault="00B611C3" w:rsidP="00474CC4">
      <w:pPr>
        <w:rPr>
          <w:vertAlign w:val="subscript"/>
        </w:rPr>
      </w:pPr>
    </w:p>
    <w:sectPr w:rsidR="00B611C3" w:rsidRPr="008065BE" w:rsidSect="00B95FAF">
      <w:headerReference w:type="default" r:id="rId6"/>
      <w:foot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CF7A7" w14:textId="77777777" w:rsidR="001E15D1" w:rsidRDefault="001E15D1" w:rsidP="0083707C">
      <w:r>
        <w:separator/>
      </w:r>
    </w:p>
  </w:endnote>
  <w:endnote w:type="continuationSeparator" w:id="0">
    <w:p w14:paraId="33280DFD" w14:textId="77777777" w:rsidR="001E15D1" w:rsidRDefault="001E15D1" w:rsidP="00837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476345"/>
      <w:docPartObj>
        <w:docPartGallery w:val="Page Numbers (Bottom of Page)"/>
        <w:docPartUnique/>
      </w:docPartObj>
    </w:sdtPr>
    <w:sdtContent>
      <w:sdt>
        <w:sdtPr>
          <w:id w:val="1728636285"/>
          <w:docPartObj>
            <w:docPartGallery w:val="Page Numbers (Top of Page)"/>
            <w:docPartUnique/>
          </w:docPartObj>
        </w:sdtPr>
        <w:sdtContent>
          <w:p w14:paraId="191E3C43" w14:textId="2818ACA1" w:rsidR="0083707C" w:rsidRDefault="0083707C" w:rsidP="0083707C">
            <w:pPr>
              <w:pStyle w:val="Fuzeile"/>
              <w:jc w:val="center"/>
            </w:pPr>
            <w:r>
              <w:t xml:space="preserve">Seite </w:t>
            </w:r>
            <w:r>
              <w:rPr>
                <w:b/>
                <w:bCs/>
              </w:rPr>
              <w:fldChar w:fldCharType="begin"/>
            </w:r>
            <w:r>
              <w:rPr>
                <w:b/>
                <w:bCs/>
              </w:rPr>
              <w:instrText>PAGE</w:instrText>
            </w:r>
            <w:r>
              <w:rPr>
                <w:b/>
                <w:bCs/>
              </w:rPr>
              <w:fldChar w:fldCharType="separate"/>
            </w:r>
            <w:r>
              <w:rPr>
                <w:b/>
                <w:bCs/>
                <w:noProof/>
              </w:rPr>
              <w:t>1</w:t>
            </w:r>
            <w:r>
              <w:rPr>
                <w:b/>
                <w:bCs/>
              </w:rPr>
              <w:fldChar w:fldCharType="end"/>
            </w:r>
            <w:r>
              <w:t xml:space="preserve"> von </w:t>
            </w:r>
            <w:r>
              <w:rPr>
                <w:b/>
                <w:bCs/>
              </w:rPr>
              <w:fldChar w:fldCharType="begin"/>
            </w:r>
            <w:r>
              <w:rPr>
                <w:b/>
                <w:bCs/>
              </w:rPr>
              <w:instrText>NUMPAGES</w:instrText>
            </w:r>
            <w:r>
              <w:rPr>
                <w:b/>
                <w:bCs/>
              </w:rPr>
              <w:fldChar w:fldCharType="separate"/>
            </w:r>
            <w:r>
              <w:rPr>
                <w:b/>
                <w:bCs/>
                <w:noProof/>
              </w:rPr>
              <w:t>5</w:t>
            </w:r>
            <w:r>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EC891" w14:textId="77777777" w:rsidR="001E15D1" w:rsidRDefault="001E15D1" w:rsidP="0083707C">
      <w:r>
        <w:separator/>
      </w:r>
    </w:p>
  </w:footnote>
  <w:footnote w:type="continuationSeparator" w:id="0">
    <w:p w14:paraId="7ACFDBBD" w14:textId="77777777" w:rsidR="001E15D1" w:rsidRDefault="001E15D1" w:rsidP="00837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BED76" w14:textId="6DC5AC59" w:rsidR="0083707C" w:rsidRPr="0083707C" w:rsidRDefault="0083707C">
    <w:pPr>
      <w:pStyle w:val="Kopfzeile"/>
      <w:rPr>
        <w:lang w:val="en-US"/>
      </w:rPr>
    </w:pPr>
    <w:proofErr w:type="spellStart"/>
    <w:r>
      <w:rPr>
        <w:lang w:val="en-US"/>
      </w:rPr>
      <w:t>Risikomanagement</w:t>
    </w:r>
    <w:proofErr w:type="spellEnd"/>
    <w:r w:rsidRPr="007623F5">
      <w:rPr>
        <w:lang w:val="en-US"/>
      </w:rPr>
      <w:tab/>
      <w:t>SEPM SS17</w:t>
    </w:r>
    <w:r w:rsidRPr="007623F5">
      <w:rPr>
        <w:lang w:val="en-US"/>
      </w:rPr>
      <w:tab/>
      <w:t>TU WIEN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A7"/>
    <w:rsid w:val="000345C7"/>
    <w:rsid w:val="00042D6F"/>
    <w:rsid w:val="0006718E"/>
    <w:rsid w:val="00075F3D"/>
    <w:rsid w:val="000A206D"/>
    <w:rsid w:val="000B30F4"/>
    <w:rsid w:val="000C03EE"/>
    <w:rsid w:val="000D1CEC"/>
    <w:rsid w:val="00100BCF"/>
    <w:rsid w:val="001073A7"/>
    <w:rsid w:val="001D1A5D"/>
    <w:rsid w:val="001E15D1"/>
    <w:rsid w:val="001E4C63"/>
    <w:rsid w:val="00213A79"/>
    <w:rsid w:val="002226A2"/>
    <w:rsid w:val="00243738"/>
    <w:rsid w:val="00252E7E"/>
    <w:rsid w:val="0025642A"/>
    <w:rsid w:val="00257248"/>
    <w:rsid w:val="0027110B"/>
    <w:rsid w:val="002A588F"/>
    <w:rsid w:val="002C623E"/>
    <w:rsid w:val="002D2255"/>
    <w:rsid w:val="002E236A"/>
    <w:rsid w:val="002F5F01"/>
    <w:rsid w:val="00326473"/>
    <w:rsid w:val="00337F3C"/>
    <w:rsid w:val="00393078"/>
    <w:rsid w:val="003E027D"/>
    <w:rsid w:val="004611F6"/>
    <w:rsid w:val="00474CC4"/>
    <w:rsid w:val="00486873"/>
    <w:rsid w:val="004A339F"/>
    <w:rsid w:val="004C3A4B"/>
    <w:rsid w:val="004E5EB3"/>
    <w:rsid w:val="00524338"/>
    <w:rsid w:val="00534DAF"/>
    <w:rsid w:val="00550138"/>
    <w:rsid w:val="005670B8"/>
    <w:rsid w:val="005842E9"/>
    <w:rsid w:val="005C1B36"/>
    <w:rsid w:val="005C23E5"/>
    <w:rsid w:val="005C6918"/>
    <w:rsid w:val="005E2F3D"/>
    <w:rsid w:val="006064D3"/>
    <w:rsid w:val="006763AF"/>
    <w:rsid w:val="006B3D61"/>
    <w:rsid w:val="006C7FA7"/>
    <w:rsid w:val="00722B8C"/>
    <w:rsid w:val="00727AD3"/>
    <w:rsid w:val="00737A86"/>
    <w:rsid w:val="00742351"/>
    <w:rsid w:val="00746CB7"/>
    <w:rsid w:val="00784093"/>
    <w:rsid w:val="007C1D42"/>
    <w:rsid w:val="007D0E04"/>
    <w:rsid w:val="007D1F76"/>
    <w:rsid w:val="008065BE"/>
    <w:rsid w:val="00835C19"/>
    <w:rsid w:val="0083707C"/>
    <w:rsid w:val="00850DB0"/>
    <w:rsid w:val="0087738C"/>
    <w:rsid w:val="00881F7F"/>
    <w:rsid w:val="008E60A6"/>
    <w:rsid w:val="009758BC"/>
    <w:rsid w:val="00990A8E"/>
    <w:rsid w:val="009A2626"/>
    <w:rsid w:val="009A7B2F"/>
    <w:rsid w:val="009C6CC5"/>
    <w:rsid w:val="009D204A"/>
    <w:rsid w:val="00A132E5"/>
    <w:rsid w:val="00A139BE"/>
    <w:rsid w:val="00A47289"/>
    <w:rsid w:val="00A63F0E"/>
    <w:rsid w:val="00A80D63"/>
    <w:rsid w:val="00AC1AFD"/>
    <w:rsid w:val="00AD1D53"/>
    <w:rsid w:val="00AF39D8"/>
    <w:rsid w:val="00B27C35"/>
    <w:rsid w:val="00B41FC2"/>
    <w:rsid w:val="00B611C3"/>
    <w:rsid w:val="00B61CCD"/>
    <w:rsid w:val="00B72FE4"/>
    <w:rsid w:val="00B776B9"/>
    <w:rsid w:val="00B77FDE"/>
    <w:rsid w:val="00B95FAF"/>
    <w:rsid w:val="00BA6CA1"/>
    <w:rsid w:val="00BE7017"/>
    <w:rsid w:val="00C22FD0"/>
    <w:rsid w:val="00C55877"/>
    <w:rsid w:val="00C62175"/>
    <w:rsid w:val="00C75C5A"/>
    <w:rsid w:val="00C76CDF"/>
    <w:rsid w:val="00C93789"/>
    <w:rsid w:val="00CF1427"/>
    <w:rsid w:val="00D04E52"/>
    <w:rsid w:val="00D10E1A"/>
    <w:rsid w:val="00D31013"/>
    <w:rsid w:val="00D37981"/>
    <w:rsid w:val="00D706E7"/>
    <w:rsid w:val="00D76178"/>
    <w:rsid w:val="00D95A98"/>
    <w:rsid w:val="00E61FB8"/>
    <w:rsid w:val="00EE4259"/>
    <w:rsid w:val="00F74079"/>
    <w:rsid w:val="00F97226"/>
    <w:rsid w:val="00FC1381"/>
    <w:rsid w:val="00FC38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9B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7F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C7F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9378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7FA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C7FA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93789"/>
    <w:rPr>
      <w:rFonts w:asciiTheme="majorHAnsi" w:eastAsiaTheme="majorEastAsia" w:hAnsiTheme="majorHAnsi" w:cstheme="majorBidi"/>
      <w:color w:val="1F3763" w:themeColor="accent1" w:themeShade="7F"/>
    </w:rPr>
  </w:style>
  <w:style w:type="character" w:styleId="Fett">
    <w:name w:val="Strong"/>
    <w:basedOn w:val="Absatz-Standardschriftart"/>
    <w:uiPriority w:val="22"/>
    <w:qFormat/>
    <w:rsid w:val="00B611C3"/>
    <w:rPr>
      <w:b/>
      <w:bCs/>
    </w:rPr>
  </w:style>
  <w:style w:type="character" w:customStyle="1" w:styleId="apple-converted-space">
    <w:name w:val="apple-converted-space"/>
    <w:basedOn w:val="Absatz-Standardschriftart"/>
    <w:rsid w:val="00B611C3"/>
  </w:style>
  <w:style w:type="character" w:styleId="Hyperlink">
    <w:name w:val="Hyperlink"/>
    <w:basedOn w:val="Absatz-Standardschriftart"/>
    <w:uiPriority w:val="99"/>
    <w:semiHidden/>
    <w:unhideWhenUsed/>
    <w:rsid w:val="002226A2"/>
    <w:rPr>
      <w:color w:val="0000FF"/>
      <w:u w:val="single"/>
    </w:rPr>
  </w:style>
  <w:style w:type="paragraph" w:styleId="KeinLeerraum">
    <w:name w:val="No Spacing"/>
    <w:uiPriority w:val="1"/>
    <w:qFormat/>
    <w:rsid w:val="00474CC4"/>
  </w:style>
  <w:style w:type="table" w:styleId="Tabellenraster">
    <w:name w:val="Table Grid"/>
    <w:basedOn w:val="NormaleTabelle"/>
    <w:uiPriority w:val="39"/>
    <w:rsid w:val="002E2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5C1B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5C1B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83707C"/>
    <w:pPr>
      <w:tabs>
        <w:tab w:val="center" w:pos="4536"/>
        <w:tab w:val="right" w:pos="9072"/>
      </w:tabs>
    </w:pPr>
  </w:style>
  <w:style w:type="character" w:customStyle="1" w:styleId="KopfzeileZchn">
    <w:name w:val="Kopfzeile Zchn"/>
    <w:basedOn w:val="Absatz-Standardschriftart"/>
    <w:link w:val="Kopfzeile"/>
    <w:uiPriority w:val="99"/>
    <w:rsid w:val="0083707C"/>
  </w:style>
  <w:style w:type="paragraph" w:styleId="Fuzeile">
    <w:name w:val="footer"/>
    <w:basedOn w:val="Standard"/>
    <w:link w:val="FuzeileZchn"/>
    <w:uiPriority w:val="99"/>
    <w:unhideWhenUsed/>
    <w:rsid w:val="0083707C"/>
    <w:pPr>
      <w:tabs>
        <w:tab w:val="center" w:pos="4536"/>
        <w:tab w:val="right" w:pos="9072"/>
      </w:tabs>
    </w:pPr>
  </w:style>
  <w:style w:type="character" w:customStyle="1" w:styleId="FuzeileZchn">
    <w:name w:val="Fußzeile Zchn"/>
    <w:basedOn w:val="Absatz-Standardschriftart"/>
    <w:link w:val="Fuzeile"/>
    <w:uiPriority w:val="99"/>
    <w:rsid w:val="00837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33586">
      <w:bodyDiv w:val="1"/>
      <w:marLeft w:val="0"/>
      <w:marRight w:val="0"/>
      <w:marTop w:val="0"/>
      <w:marBottom w:val="0"/>
      <w:divBdr>
        <w:top w:val="none" w:sz="0" w:space="0" w:color="auto"/>
        <w:left w:val="none" w:sz="0" w:space="0" w:color="auto"/>
        <w:bottom w:val="none" w:sz="0" w:space="0" w:color="auto"/>
        <w:right w:val="none" w:sz="0" w:space="0" w:color="auto"/>
      </w:divBdr>
    </w:div>
    <w:div w:id="361325022">
      <w:bodyDiv w:val="1"/>
      <w:marLeft w:val="0"/>
      <w:marRight w:val="0"/>
      <w:marTop w:val="0"/>
      <w:marBottom w:val="0"/>
      <w:divBdr>
        <w:top w:val="none" w:sz="0" w:space="0" w:color="auto"/>
        <w:left w:val="none" w:sz="0" w:space="0" w:color="auto"/>
        <w:bottom w:val="none" w:sz="0" w:space="0" w:color="auto"/>
        <w:right w:val="none" w:sz="0" w:space="0" w:color="auto"/>
      </w:divBdr>
    </w:div>
    <w:div w:id="578827482">
      <w:bodyDiv w:val="1"/>
      <w:marLeft w:val="0"/>
      <w:marRight w:val="0"/>
      <w:marTop w:val="0"/>
      <w:marBottom w:val="0"/>
      <w:divBdr>
        <w:top w:val="none" w:sz="0" w:space="0" w:color="auto"/>
        <w:left w:val="none" w:sz="0" w:space="0" w:color="auto"/>
        <w:bottom w:val="none" w:sz="0" w:space="0" w:color="auto"/>
        <w:right w:val="none" w:sz="0" w:space="0" w:color="auto"/>
      </w:divBdr>
    </w:div>
    <w:div w:id="758410624">
      <w:bodyDiv w:val="1"/>
      <w:marLeft w:val="0"/>
      <w:marRight w:val="0"/>
      <w:marTop w:val="0"/>
      <w:marBottom w:val="0"/>
      <w:divBdr>
        <w:top w:val="none" w:sz="0" w:space="0" w:color="auto"/>
        <w:left w:val="none" w:sz="0" w:space="0" w:color="auto"/>
        <w:bottom w:val="none" w:sz="0" w:space="0" w:color="auto"/>
        <w:right w:val="none" w:sz="0" w:space="0" w:color="auto"/>
      </w:divBdr>
    </w:div>
    <w:div w:id="791021969">
      <w:bodyDiv w:val="1"/>
      <w:marLeft w:val="0"/>
      <w:marRight w:val="0"/>
      <w:marTop w:val="0"/>
      <w:marBottom w:val="0"/>
      <w:divBdr>
        <w:top w:val="none" w:sz="0" w:space="0" w:color="auto"/>
        <w:left w:val="none" w:sz="0" w:space="0" w:color="auto"/>
        <w:bottom w:val="none" w:sz="0" w:space="0" w:color="auto"/>
        <w:right w:val="none" w:sz="0" w:space="0" w:color="auto"/>
      </w:divBdr>
    </w:div>
    <w:div w:id="905796513">
      <w:bodyDiv w:val="1"/>
      <w:marLeft w:val="0"/>
      <w:marRight w:val="0"/>
      <w:marTop w:val="0"/>
      <w:marBottom w:val="0"/>
      <w:divBdr>
        <w:top w:val="none" w:sz="0" w:space="0" w:color="auto"/>
        <w:left w:val="none" w:sz="0" w:space="0" w:color="auto"/>
        <w:bottom w:val="none" w:sz="0" w:space="0" w:color="auto"/>
        <w:right w:val="none" w:sz="0" w:space="0" w:color="auto"/>
      </w:divBdr>
    </w:div>
    <w:div w:id="947464241">
      <w:bodyDiv w:val="1"/>
      <w:marLeft w:val="0"/>
      <w:marRight w:val="0"/>
      <w:marTop w:val="0"/>
      <w:marBottom w:val="0"/>
      <w:divBdr>
        <w:top w:val="none" w:sz="0" w:space="0" w:color="auto"/>
        <w:left w:val="none" w:sz="0" w:space="0" w:color="auto"/>
        <w:bottom w:val="none" w:sz="0" w:space="0" w:color="auto"/>
        <w:right w:val="none" w:sz="0" w:space="0" w:color="auto"/>
      </w:divBdr>
    </w:div>
    <w:div w:id="999232015">
      <w:bodyDiv w:val="1"/>
      <w:marLeft w:val="0"/>
      <w:marRight w:val="0"/>
      <w:marTop w:val="0"/>
      <w:marBottom w:val="0"/>
      <w:divBdr>
        <w:top w:val="none" w:sz="0" w:space="0" w:color="auto"/>
        <w:left w:val="none" w:sz="0" w:space="0" w:color="auto"/>
        <w:bottom w:val="none" w:sz="0" w:space="0" w:color="auto"/>
        <w:right w:val="none" w:sz="0" w:space="0" w:color="auto"/>
      </w:divBdr>
    </w:div>
    <w:div w:id="1230536313">
      <w:bodyDiv w:val="1"/>
      <w:marLeft w:val="0"/>
      <w:marRight w:val="0"/>
      <w:marTop w:val="0"/>
      <w:marBottom w:val="0"/>
      <w:divBdr>
        <w:top w:val="none" w:sz="0" w:space="0" w:color="auto"/>
        <w:left w:val="none" w:sz="0" w:space="0" w:color="auto"/>
        <w:bottom w:val="none" w:sz="0" w:space="0" w:color="auto"/>
        <w:right w:val="none" w:sz="0" w:space="0" w:color="auto"/>
      </w:divBdr>
    </w:div>
    <w:div w:id="1235436136">
      <w:bodyDiv w:val="1"/>
      <w:marLeft w:val="0"/>
      <w:marRight w:val="0"/>
      <w:marTop w:val="0"/>
      <w:marBottom w:val="0"/>
      <w:divBdr>
        <w:top w:val="none" w:sz="0" w:space="0" w:color="auto"/>
        <w:left w:val="none" w:sz="0" w:space="0" w:color="auto"/>
        <w:bottom w:val="none" w:sz="0" w:space="0" w:color="auto"/>
        <w:right w:val="none" w:sz="0" w:space="0" w:color="auto"/>
      </w:divBdr>
    </w:div>
    <w:div w:id="1755011864">
      <w:bodyDiv w:val="1"/>
      <w:marLeft w:val="0"/>
      <w:marRight w:val="0"/>
      <w:marTop w:val="0"/>
      <w:marBottom w:val="0"/>
      <w:divBdr>
        <w:top w:val="none" w:sz="0" w:space="0" w:color="auto"/>
        <w:left w:val="none" w:sz="0" w:space="0" w:color="auto"/>
        <w:bottom w:val="none" w:sz="0" w:space="0" w:color="auto"/>
        <w:right w:val="none" w:sz="0" w:space="0" w:color="auto"/>
      </w:divBdr>
    </w:div>
    <w:div w:id="1764951918">
      <w:bodyDiv w:val="1"/>
      <w:marLeft w:val="0"/>
      <w:marRight w:val="0"/>
      <w:marTop w:val="0"/>
      <w:marBottom w:val="0"/>
      <w:divBdr>
        <w:top w:val="none" w:sz="0" w:space="0" w:color="auto"/>
        <w:left w:val="none" w:sz="0" w:space="0" w:color="auto"/>
        <w:bottom w:val="none" w:sz="0" w:space="0" w:color="auto"/>
        <w:right w:val="none" w:sz="0" w:space="0" w:color="auto"/>
      </w:divBdr>
    </w:div>
    <w:div w:id="1813327274">
      <w:bodyDiv w:val="1"/>
      <w:marLeft w:val="0"/>
      <w:marRight w:val="0"/>
      <w:marTop w:val="0"/>
      <w:marBottom w:val="0"/>
      <w:divBdr>
        <w:top w:val="none" w:sz="0" w:space="0" w:color="auto"/>
        <w:left w:val="none" w:sz="0" w:space="0" w:color="auto"/>
        <w:bottom w:val="none" w:sz="0" w:space="0" w:color="auto"/>
        <w:right w:val="none" w:sz="0" w:space="0" w:color="auto"/>
      </w:divBdr>
    </w:div>
    <w:div w:id="1964725654">
      <w:bodyDiv w:val="1"/>
      <w:marLeft w:val="0"/>
      <w:marRight w:val="0"/>
      <w:marTop w:val="0"/>
      <w:marBottom w:val="0"/>
      <w:divBdr>
        <w:top w:val="none" w:sz="0" w:space="0" w:color="auto"/>
        <w:left w:val="none" w:sz="0" w:space="0" w:color="auto"/>
        <w:bottom w:val="none" w:sz="0" w:space="0" w:color="auto"/>
        <w:right w:val="none" w:sz="0" w:space="0" w:color="auto"/>
      </w:divBdr>
    </w:div>
    <w:div w:id="2066220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790</Words>
  <Characters>4980</Characters>
  <Application>Microsoft Office Word</Application>
  <DocSecurity>0</DocSecurity>
  <Lines>41</Lines>
  <Paragraphs>11</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Risikomanagement</vt:lpstr>
      <vt:lpstr>    Projektbezogene Risiken</vt:lpstr>
      <vt:lpstr>        Ungetestetes UI ist schwierig fehlerfrei weiterzuentwickeln </vt:lpstr>
      <vt:lpstr>        Beurteilende Entität findet UI unbedienbar</vt:lpstr>
      <vt:lpstr>    Projektunabhängige Risiken</vt:lpstr>
      <vt:lpstr>        Ausfall eines Teammitglieds</vt:lpstr>
      <vt:lpstr>        Unklare Verantwortlichkeiten</vt:lpstr>
      <vt:lpstr>        Ungenaues folgen des Prozessmodels</vt:lpstr>
      <vt:lpstr>        Schlecht geführte und/oder unstrukturierte Zusammenarbeit</vt:lpstr>
      <vt:lpstr>        Inakkurate Schätzungen</vt:lpstr>
      <vt:lpstr>        Tutor/Beurteiler ist mit Codequalität und/oder Architektur unzufrieden</vt:lpstr>
      <vt:lpstr>        Tutor glaubt nicht an den erfolgreichen Abschluss des Projekts</vt:lpstr>
      <vt:lpstr>        Missverstehen von Requirements</vt:lpstr>
      <vt:lpstr>        Überforderung mit Technologiestack</vt:lpstr>
      <vt:lpstr>        Niedrige Teammotivation</vt:lpstr>
      <vt:lpstr>        Streitigkeiten im Team</vt:lpstr>
      <vt:lpstr>        Entscheidungsfindung werden unvollständig abgeschlossen</vt:lpstr>
    </vt:vector>
  </TitlesOfParts>
  <Company>Microsoft</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Claus</dc:creator>
  <cp:keywords/>
  <dc:description/>
  <cp:lastModifiedBy>Microsoft</cp:lastModifiedBy>
  <cp:revision>92</cp:revision>
  <dcterms:created xsi:type="dcterms:W3CDTF">2017-04-10T10:51:00Z</dcterms:created>
  <dcterms:modified xsi:type="dcterms:W3CDTF">2017-06-20T08:57:00Z</dcterms:modified>
</cp:coreProperties>
</file>