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612742314"/>
        <w:docPartObj>
          <w:docPartGallery w:val="Cover Pages"/>
          <w:docPartUnique/>
        </w:docPartObj>
      </w:sdtPr>
      <w:sdtEndPr>
        <w:rPr>
          <w:color w:val="auto"/>
        </w:rPr>
      </w:sdtEndPr>
      <w:sdtContent>
        <w:p w:rsidR="00AC3441" w:rsidRDefault="00AC3441">
          <w:pPr>
            <w:pStyle w:val="KeinLeerraum"/>
            <w:spacing w:before="1540" w:after="240"/>
            <w:jc w:val="center"/>
            <w:rPr>
              <w:color w:val="5B9BD5" w:themeColor="accent1"/>
            </w:rPr>
          </w:pPr>
          <w:r>
            <w:rPr>
              <w:noProof/>
              <w:color w:val="5B9BD5" w:themeColor="accent1"/>
              <w:lang w:val="de-AT" w:eastAsia="de-AT"/>
            </w:rPr>
            <w:drawing>
              <wp:inline distT="0" distB="0" distL="0" distR="0" wp14:anchorId="443CEB2F" wp14:editId="70174A34">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lang w:val="en-US"/>
            </w:rPr>
            <w:alias w:val="Titel"/>
            <w:tag w:val=""/>
            <w:id w:val="1735040861"/>
            <w:placeholder>
              <w:docPart w:val="7DEB1EBED200468B9E5DED073E611FE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C3441" w:rsidRPr="008005FD" w:rsidRDefault="000864B6">
              <w:pPr>
                <w:pStyle w:val="KeinLeerraum"/>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en-US"/>
                </w:rPr>
              </w:pPr>
              <w:r>
                <w:rPr>
                  <w:rFonts w:asciiTheme="majorHAnsi" w:eastAsiaTheme="majorEastAsia" w:hAnsiTheme="majorHAnsi" w:cstheme="majorBidi"/>
                  <w:caps/>
                  <w:color w:val="5B9BD5" w:themeColor="accent1"/>
                  <w:sz w:val="72"/>
                  <w:szCs w:val="72"/>
                  <w:lang w:val="en-US"/>
                </w:rPr>
                <w:t>ETL WITH EAI</w:t>
              </w:r>
            </w:p>
          </w:sdtContent>
        </w:sdt>
        <w:sdt>
          <w:sdtPr>
            <w:rPr>
              <w:color w:val="5B9BD5" w:themeColor="accent1"/>
              <w:sz w:val="28"/>
              <w:szCs w:val="28"/>
              <w:lang w:val="en-US"/>
            </w:rPr>
            <w:alias w:val="Untertitel"/>
            <w:tag w:val=""/>
            <w:id w:val="328029620"/>
            <w:placeholder>
              <w:docPart w:val="9423C858861C4962BE47B263B9F03FDD"/>
            </w:placeholder>
            <w:dataBinding w:prefixMappings="xmlns:ns0='http://purl.org/dc/elements/1.1/' xmlns:ns1='http://schemas.openxmlformats.org/package/2006/metadata/core-properties' " w:xpath="/ns1:coreProperties[1]/ns0:subject[1]" w:storeItemID="{6C3C8BC8-F283-45AE-878A-BAB7291924A1}"/>
            <w:text/>
          </w:sdtPr>
          <w:sdtContent>
            <w:p w:rsidR="00AC3441" w:rsidRPr="008005FD" w:rsidRDefault="000864B6">
              <w:pPr>
                <w:pStyle w:val="KeinLeerraum"/>
                <w:jc w:val="center"/>
                <w:rPr>
                  <w:color w:val="5B9BD5" w:themeColor="accent1"/>
                  <w:sz w:val="28"/>
                  <w:szCs w:val="28"/>
                  <w:lang w:val="en-US"/>
                </w:rPr>
              </w:pPr>
              <w:r>
                <w:rPr>
                  <w:color w:val="5B9BD5" w:themeColor="accent1"/>
                  <w:sz w:val="28"/>
                  <w:szCs w:val="28"/>
                  <w:lang w:val="en-US"/>
                </w:rPr>
                <w:t>SYT / DEZSYS09</w:t>
              </w:r>
            </w:p>
          </w:sdtContent>
        </w:sdt>
        <w:p w:rsidR="00AC3441" w:rsidRDefault="00AC3441">
          <w:pPr>
            <w:pStyle w:val="KeinLeerraum"/>
            <w:spacing w:before="480"/>
            <w:jc w:val="center"/>
            <w:rPr>
              <w:color w:val="5B9BD5" w:themeColor="accent1"/>
            </w:rPr>
          </w:pPr>
          <w:r>
            <w:rPr>
              <w:noProof/>
              <w:color w:val="5B9BD5" w:themeColor="accent1"/>
              <w:lang w:val="de-AT" w:eastAsia="de-AT"/>
            </w:rPr>
            <mc:AlternateContent>
              <mc:Choice Requires="wps">
                <w:drawing>
                  <wp:anchor distT="0" distB="0" distL="114300" distR="114300" simplePos="0" relativeHeight="251659264" behindDoc="0" locked="0" layoutInCell="1" allowOverlap="1" wp14:anchorId="4886AED1" wp14:editId="71ED609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5-02-20T00:00:00Z">
                                    <w:dateFormat w:val="d. MMMM yyyy"/>
                                    <w:lid w:val="de-DE"/>
                                    <w:storeMappedDataAs w:val="dateTime"/>
                                    <w:calendar w:val="gregorian"/>
                                  </w:date>
                                </w:sdtPr>
                                <w:sdtContent>
                                  <w:p w:rsidR="00AC4A22" w:rsidRDefault="00AC4A22">
                                    <w:pPr>
                                      <w:pStyle w:val="KeinLeerraum"/>
                                      <w:spacing w:after="40"/>
                                      <w:jc w:val="center"/>
                                      <w:rPr>
                                        <w:caps/>
                                        <w:color w:val="5B9BD5" w:themeColor="accent1"/>
                                        <w:sz w:val="28"/>
                                        <w:szCs w:val="28"/>
                                      </w:rPr>
                                    </w:pPr>
                                    <w:r>
                                      <w:rPr>
                                        <w:caps/>
                                        <w:color w:val="5B9BD5" w:themeColor="accent1"/>
                                        <w:sz w:val="28"/>
                                        <w:szCs w:val="28"/>
                                      </w:rPr>
                                      <w:t>20. Februar 2015</w:t>
                                    </w:r>
                                  </w:p>
                                </w:sdtContent>
                              </w:sdt>
                              <w:p w:rsidR="00AC4A22" w:rsidRDefault="00AC4A22">
                                <w:pPr>
                                  <w:pStyle w:val="KeinLeerraum"/>
                                  <w:jc w:val="center"/>
                                  <w:rPr>
                                    <w:color w:val="5B9BD5" w:themeColor="accent1"/>
                                  </w:rPr>
                                </w:pPr>
                                <w:sdt>
                                  <w:sdtPr>
                                    <w:rPr>
                                      <w:caps/>
                                      <w:color w:val="5B9BD5"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Erceg, Kritzl</w:t>
                                    </w:r>
                                  </w:sdtContent>
                                </w:sdt>
                              </w:p>
                              <w:p w:rsidR="00AC4A22" w:rsidRDefault="00AC4A22">
                                <w:pPr>
                                  <w:pStyle w:val="KeinLeerraum"/>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4AHITT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886AED1"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5-02-20T00:00:00Z">
                              <w:dateFormat w:val="d. MMMM yyyy"/>
                              <w:lid w:val="de-DE"/>
                              <w:storeMappedDataAs w:val="dateTime"/>
                              <w:calendar w:val="gregorian"/>
                            </w:date>
                          </w:sdtPr>
                          <w:sdtContent>
                            <w:p w:rsidR="00AC4A22" w:rsidRDefault="00AC4A22">
                              <w:pPr>
                                <w:pStyle w:val="KeinLeerraum"/>
                                <w:spacing w:after="40"/>
                                <w:jc w:val="center"/>
                                <w:rPr>
                                  <w:caps/>
                                  <w:color w:val="5B9BD5" w:themeColor="accent1"/>
                                  <w:sz w:val="28"/>
                                  <w:szCs w:val="28"/>
                                </w:rPr>
                              </w:pPr>
                              <w:r>
                                <w:rPr>
                                  <w:caps/>
                                  <w:color w:val="5B9BD5" w:themeColor="accent1"/>
                                  <w:sz w:val="28"/>
                                  <w:szCs w:val="28"/>
                                </w:rPr>
                                <w:t>20. Februar 2015</w:t>
                              </w:r>
                            </w:p>
                          </w:sdtContent>
                        </w:sdt>
                        <w:p w:rsidR="00AC4A22" w:rsidRDefault="00AC4A22">
                          <w:pPr>
                            <w:pStyle w:val="KeinLeerraum"/>
                            <w:jc w:val="center"/>
                            <w:rPr>
                              <w:color w:val="5B9BD5" w:themeColor="accent1"/>
                            </w:rPr>
                          </w:pPr>
                          <w:sdt>
                            <w:sdtPr>
                              <w:rPr>
                                <w:caps/>
                                <w:color w:val="5B9BD5"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Erceg, Kritzl</w:t>
                              </w:r>
                            </w:sdtContent>
                          </w:sdt>
                        </w:p>
                        <w:p w:rsidR="00AC4A22" w:rsidRDefault="00AC4A22">
                          <w:pPr>
                            <w:pStyle w:val="KeinLeerraum"/>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4AHITT</w:t>
                              </w:r>
                            </w:sdtContent>
                          </w:sdt>
                        </w:p>
                      </w:txbxContent>
                    </v:textbox>
                    <w10:wrap anchorx="margin" anchory="page"/>
                  </v:shape>
                </w:pict>
              </mc:Fallback>
            </mc:AlternateContent>
          </w:r>
          <w:r>
            <w:rPr>
              <w:noProof/>
              <w:color w:val="5B9BD5" w:themeColor="accent1"/>
              <w:lang w:val="de-AT" w:eastAsia="de-AT"/>
            </w:rPr>
            <w:drawing>
              <wp:inline distT="0" distB="0" distL="0" distR="0" wp14:anchorId="3A9E6FF2" wp14:editId="6B3965A9">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C3441" w:rsidRDefault="00AC3441">
          <w:r>
            <w:br w:type="page"/>
          </w:r>
        </w:p>
      </w:sdtContent>
    </w:sdt>
    <w:sdt>
      <w:sdtPr>
        <w:rPr>
          <w:rFonts w:asciiTheme="minorHAnsi" w:eastAsiaTheme="minorHAnsi" w:hAnsiTheme="minorHAnsi" w:cstheme="minorBidi"/>
          <w:color w:val="auto"/>
          <w:sz w:val="22"/>
          <w:szCs w:val="22"/>
          <w:lang w:eastAsia="en-US"/>
        </w:rPr>
        <w:id w:val="-1956403111"/>
        <w:docPartObj>
          <w:docPartGallery w:val="Table of Contents"/>
          <w:docPartUnique/>
        </w:docPartObj>
      </w:sdtPr>
      <w:sdtEndPr>
        <w:rPr>
          <w:b/>
          <w:bCs/>
        </w:rPr>
      </w:sdtEndPr>
      <w:sdtContent>
        <w:p w:rsidR="00F15DAB" w:rsidRDefault="00F15DAB">
          <w:pPr>
            <w:pStyle w:val="Inhaltsverzeichnisberschrift"/>
          </w:pPr>
          <w:r>
            <w:t>Inhalt</w:t>
          </w:r>
        </w:p>
        <w:p w:rsidR="00A017E0" w:rsidRDefault="00F15DAB">
          <w:pPr>
            <w:pStyle w:val="Verzeichnis1"/>
            <w:tabs>
              <w:tab w:val="right" w:leader="dot" w:pos="9062"/>
            </w:tabs>
            <w:rPr>
              <w:rFonts w:eastAsiaTheme="minorEastAsia"/>
              <w:noProof/>
              <w:lang w:val="de-AT" w:eastAsia="de-AT"/>
            </w:rPr>
          </w:pPr>
          <w:r>
            <w:fldChar w:fldCharType="begin"/>
          </w:r>
          <w:r>
            <w:instrText xml:space="preserve"> TOC \o "1-3" \h \z \u </w:instrText>
          </w:r>
          <w:r>
            <w:fldChar w:fldCharType="separate"/>
          </w:r>
          <w:hyperlink w:anchor="_Toc412213239" w:history="1">
            <w:r w:rsidR="00A017E0" w:rsidRPr="0052659C">
              <w:rPr>
                <w:rStyle w:val="Hyperlink"/>
                <w:noProof/>
                <w:lang w:val="en-US"/>
              </w:rPr>
              <w:t>1. Aufgabenstellung</w:t>
            </w:r>
            <w:r w:rsidR="00A017E0">
              <w:rPr>
                <w:noProof/>
                <w:webHidden/>
              </w:rPr>
              <w:tab/>
            </w:r>
            <w:r w:rsidR="00A017E0">
              <w:rPr>
                <w:noProof/>
                <w:webHidden/>
              </w:rPr>
              <w:fldChar w:fldCharType="begin"/>
            </w:r>
            <w:r w:rsidR="00A017E0">
              <w:rPr>
                <w:noProof/>
                <w:webHidden/>
              </w:rPr>
              <w:instrText xml:space="preserve"> PAGEREF _Toc412213239 \h </w:instrText>
            </w:r>
            <w:r w:rsidR="00A017E0">
              <w:rPr>
                <w:noProof/>
                <w:webHidden/>
              </w:rPr>
            </w:r>
            <w:r w:rsidR="00A017E0">
              <w:rPr>
                <w:noProof/>
                <w:webHidden/>
              </w:rPr>
              <w:fldChar w:fldCharType="separate"/>
            </w:r>
            <w:r w:rsidR="00A017E0">
              <w:rPr>
                <w:noProof/>
                <w:webHidden/>
              </w:rPr>
              <w:t>2</w:t>
            </w:r>
            <w:r w:rsidR="00A017E0">
              <w:rPr>
                <w:noProof/>
                <w:webHidden/>
              </w:rPr>
              <w:fldChar w:fldCharType="end"/>
            </w:r>
          </w:hyperlink>
        </w:p>
        <w:p w:rsidR="00A017E0" w:rsidRDefault="00AC4A22">
          <w:pPr>
            <w:pStyle w:val="Verzeichnis1"/>
            <w:tabs>
              <w:tab w:val="right" w:leader="dot" w:pos="9062"/>
            </w:tabs>
            <w:rPr>
              <w:rFonts w:eastAsiaTheme="minorEastAsia"/>
              <w:noProof/>
              <w:lang w:val="de-AT" w:eastAsia="de-AT"/>
            </w:rPr>
          </w:pPr>
          <w:hyperlink w:anchor="_Toc412213240" w:history="1">
            <w:r w:rsidR="00A017E0" w:rsidRPr="0052659C">
              <w:rPr>
                <w:rStyle w:val="Hyperlink"/>
                <w:rFonts w:eastAsia="Times New Roman" w:cs="Times New Roman"/>
                <w:noProof/>
                <w:lang w:eastAsia="de-DE"/>
              </w:rPr>
              <w:t>2.</w:t>
            </w:r>
            <w:r w:rsidR="00A017E0" w:rsidRPr="0052659C">
              <w:rPr>
                <w:rStyle w:val="Hyperlink"/>
                <w:noProof/>
              </w:rPr>
              <w:t xml:space="preserve"> Requirementanalyse mit Aufwandabschätzung</w:t>
            </w:r>
            <w:r w:rsidR="00A017E0">
              <w:rPr>
                <w:noProof/>
                <w:webHidden/>
              </w:rPr>
              <w:tab/>
            </w:r>
            <w:r w:rsidR="00A017E0">
              <w:rPr>
                <w:noProof/>
                <w:webHidden/>
              </w:rPr>
              <w:fldChar w:fldCharType="begin"/>
            </w:r>
            <w:r w:rsidR="00A017E0">
              <w:rPr>
                <w:noProof/>
                <w:webHidden/>
              </w:rPr>
              <w:instrText xml:space="preserve"> PAGEREF _Toc412213240 \h </w:instrText>
            </w:r>
            <w:r w:rsidR="00A017E0">
              <w:rPr>
                <w:noProof/>
                <w:webHidden/>
              </w:rPr>
            </w:r>
            <w:r w:rsidR="00A017E0">
              <w:rPr>
                <w:noProof/>
                <w:webHidden/>
              </w:rPr>
              <w:fldChar w:fldCharType="separate"/>
            </w:r>
            <w:r w:rsidR="00A017E0">
              <w:rPr>
                <w:noProof/>
                <w:webHidden/>
              </w:rPr>
              <w:t>3</w:t>
            </w:r>
            <w:r w:rsidR="00A017E0">
              <w:rPr>
                <w:noProof/>
                <w:webHidden/>
              </w:rPr>
              <w:fldChar w:fldCharType="end"/>
            </w:r>
          </w:hyperlink>
        </w:p>
        <w:p w:rsidR="00A017E0" w:rsidRDefault="00AC4A22">
          <w:pPr>
            <w:pStyle w:val="Verzeichnis1"/>
            <w:tabs>
              <w:tab w:val="right" w:leader="dot" w:pos="9062"/>
            </w:tabs>
            <w:rPr>
              <w:rFonts w:eastAsiaTheme="minorEastAsia"/>
              <w:noProof/>
              <w:lang w:val="de-AT" w:eastAsia="de-AT"/>
            </w:rPr>
          </w:pPr>
          <w:hyperlink w:anchor="_Toc412213241" w:history="1">
            <w:r w:rsidR="00A017E0" w:rsidRPr="0052659C">
              <w:rPr>
                <w:rStyle w:val="Hyperlink"/>
                <w:noProof/>
              </w:rPr>
              <w:t>3. anschließende Endzeitaufteilung</w:t>
            </w:r>
            <w:r w:rsidR="00A017E0">
              <w:rPr>
                <w:noProof/>
                <w:webHidden/>
              </w:rPr>
              <w:tab/>
            </w:r>
            <w:r w:rsidR="00A017E0">
              <w:rPr>
                <w:noProof/>
                <w:webHidden/>
              </w:rPr>
              <w:fldChar w:fldCharType="begin"/>
            </w:r>
            <w:r w:rsidR="00A017E0">
              <w:rPr>
                <w:noProof/>
                <w:webHidden/>
              </w:rPr>
              <w:instrText xml:space="preserve"> PAGEREF _Toc412213241 \h </w:instrText>
            </w:r>
            <w:r w:rsidR="00A017E0">
              <w:rPr>
                <w:noProof/>
                <w:webHidden/>
              </w:rPr>
            </w:r>
            <w:r w:rsidR="00A017E0">
              <w:rPr>
                <w:noProof/>
                <w:webHidden/>
              </w:rPr>
              <w:fldChar w:fldCharType="separate"/>
            </w:r>
            <w:r w:rsidR="00A017E0">
              <w:rPr>
                <w:noProof/>
                <w:webHidden/>
              </w:rPr>
              <w:t>4</w:t>
            </w:r>
            <w:r w:rsidR="00A017E0">
              <w:rPr>
                <w:noProof/>
                <w:webHidden/>
              </w:rPr>
              <w:fldChar w:fldCharType="end"/>
            </w:r>
          </w:hyperlink>
        </w:p>
        <w:p w:rsidR="00A017E0" w:rsidRDefault="00AC4A22">
          <w:pPr>
            <w:pStyle w:val="Verzeichnis2"/>
            <w:tabs>
              <w:tab w:val="right" w:leader="dot" w:pos="9062"/>
            </w:tabs>
            <w:rPr>
              <w:rFonts w:eastAsiaTheme="minorEastAsia"/>
              <w:noProof/>
              <w:lang w:val="de-AT" w:eastAsia="de-AT"/>
            </w:rPr>
          </w:pPr>
          <w:hyperlink w:anchor="_Toc412213242" w:history="1">
            <w:r w:rsidR="00A017E0" w:rsidRPr="0052659C">
              <w:rPr>
                <w:rStyle w:val="Hyperlink"/>
                <w:noProof/>
              </w:rPr>
              <w:t>3.1 Erceg</w:t>
            </w:r>
            <w:r w:rsidR="00A017E0">
              <w:rPr>
                <w:noProof/>
                <w:webHidden/>
              </w:rPr>
              <w:tab/>
            </w:r>
            <w:r w:rsidR="00A017E0">
              <w:rPr>
                <w:noProof/>
                <w:webHidden/>
              </w:rPr>
              <w:fldChar w:fldCharType="begin"/>
            </w:r>
            <w:r w:rsidR="00A017E0">
              <w:rPr>
                <w:noProof/>
                <w:webHidden/>
              </w:rPr>
              <w:instrText xml:space="preserve"> PAGEREF _Toc412213242 \h </w:instrText>
            </w:r>
            <w:r w:rsidR="00A017E0">
              <w:rPr>
                <w:noProof/>
                <w:webHidden/>
              </w:rPr>
            </w:r>
            <w:r w:rsidR="00A017E0">
              <w:rPr>
                <w:noProof/>
                <w:webHidden/>
              </w:rPr>
              <w:fldChar w:fldCharType="separate"/>
            </w:r>
            <w:r w:rsidR="00A017E0">
              <w:rPr>
                <w:noProof/>
                <w:webHidden/>
              </w:rPr>
              <w:t>4</w:t>
            </w:r>
            <w:r w:rsidR="00A017E0">
              <w:rPr>
                <w:noProof/>
                <w:webHidden/>
              </w:rPr>
              <w:fldChar w:fldCharType="end"/>
            </w:r>
          </w:hyperlink>
        </w:p>
        <w:p w:rsidR="00A017E0" w:rsidRDefault="00AC4A22">
          <w:pPr>
            <w:pStyle w:val="Verzeichnis2"/>
            <w:tabs>
              <w:tab w:val="right" w:leader="dot" w:pos="9062"/>
            </w:tabs>
            <w:rPr>
              <w:rFonts w:eastAsiaTheme="minorEastAsia"/>
              <w:noProof/>
              <w:lang w:val="de-AT" w:eastAsia="de-AT"/>
            </w:rPr>
          </w:pPr>
          <w:hyperlink w:anchor="_Toc412213243" w:history="1">
            <w:r w:rsidR="00A017E0" w:rsidRPr="0052659C">
              <w:rPr>
                <w:rStyle w:val="Hyperlink"/>
                <w:noProof/>
              </w:rPr>
              <w:t>3.2 Kritzl</w:t>
            </w:r>
            <w:r w:rsidR="00A017E0">
              <w:rPr>
                <w:noProof/>
                <w:webHidden/>
              </w:rPr>
              <w:tab/>
            </w:r>
            <w:r w:rsidR="00A017E0">
              <w:rPr>
                <w:noProof/>
                <w:webHidden/>
              </w:rPr>
              <w:fldChar w:fldCharType="begin"/>
            </w:r>
            <w:r w:rsidR="00A017E0">
              <w:rPr>
                <w:noProof/>
                <w:webHidden/>
              </w:rPr>
              <w:instrText xml:space="preserve"> PAGEREF _Toc412213243 \h </w:instrText>
            </w:r>
            <w:r w:rsidR="00A017E0">
              <w:rPr>
                <w:noProof/>
                <w:webHidden/>
              </w:rPr>
            </w:r>
            <w:r w:rsidR="00A017E0">
              <w:rPr>
                <w:noProof/>
                <w:webHidden/>
              </w:rPr>
              <w:fldChar w:fldCharType="separate"/>
            </w:r>
            <w:r w:rsidR="00A017E0">
              <w:rPr>
                <w:noProof/>
                <w:webHidden/>
              </w:rPr>
              <w:t>4</w:t>
            </w:r>
            <w:r w:rsidR="00A017E0">
              <w:rPr>
                <w:noProof/>
                <w:webHidden/>
              </w:rPr>
              <w:fldChar w:fldCharType="end"/>
            </w:r>
          </w:hyperlink>
        </w:p>
        <w:p w:rsidR="00A017E0" w:rsidRDefault="00AC4A22">
          <w:pPr>
            <w:pStyle w:val="Verzeichnis2"/>
            <w:tabs>
              <w:tab w:val="right" w:leader="dot" w:pos="9062"/>
            </w:tabs>
            <w:rPr>
              <w:rFonts w:eastAsiaTheme="minorEastAsia"/>
              <w:noProof/>
              <w:lang w:val="de-AT" w:eastAsia="de-AT"/>
            </w:rPr>
          </w:pPr>
          <w:hyperlink w:anchor="_Toc412213244" w:history="1">
            <w:r w:rsidR="00A017E0" w:rsidRPr="0052659C">
              <w:rPr>
                <w:rStyle w:val="Hyperlink"/>
                <w:noProof/>
              </w:rPr>
              <w:t>3.3 Gesamtsumme</w:t>
            </w:r>
            <w:r w:rsidR="00A017E0">
              <w:rPr>
                <w:noProof/>
                <w:webHidden/>
              </w:rPr>
              <w:tab/>
            </w:r>
            <w:r w:rsidR="00A017E0">
              <w:rPr>
                <w:noProof/>
                <w:webHidden/>
              </w:rPr>
              <w:fldChar w:fldCharType="begin"/>
            </w:r>
            <w:r w:rsidR="00A017E0">
              <w:rPr>
                <w:noProof/>
                <w:webHidden/>
              </w:rPr>
              <w:instrText xml:space="preserve"> PAGEREF _Toc412213244 \h </w:instrText>
            </w:r>
            <w:r w:rsidR="00A017E0">
              <w:rPr>
                <w:noProof/>
                <w:webHidden/>
              </w:rPr>
            </w:r>
            <w:r w:rsidR="00A017E0">
              <w:rPr>
                <w:noProof/>
                <w:webHidden/>
              </w:rPr>
              <w:fldChar w:fldCharType="separate"/>
            </w:r>
            <w:r w:rsidR="00A017E0">
              <w:rPr>
                <w:noProof/>
                <w:webHidden/>
              </w:rPr>
              <w:t>4</w:t>
            </w:r>
            <w:r w:rsidR="00A017E0">
              <w:rPr>
                <w:noProof/>
                <w:webHidden/>
              </w:rPr>
              <w:fldChar w:fldCharType="end"/>
            </w:r>
          </w:hyperlink>
        </w:p>
        <w:p w:rsidR="00A017E0" w:rsidRDefault="00AC4A22">
          <w:pPr>
            <w:pStyle w:val="Verzeichnis1"/>
            <w:tabs>
              <w:tab w:val="right" w:leader="dot" w:pos="9062"/>
            </w:tabs>
            <w:rPr>
              <w:rFonts w:eastAsiaTheme="minorEastAsia"/>
              <w:noProof/>
              <w:lang w:val="de-AT" w:eastAsia="de-AT"/>
            </w:rPr>
          </w:pPr>
          <w:hyperlink w:anchor="_Toc412213245" w:history="1">
            <w:r w:rsidR="00A017E0" w:rsidRPr="0052659C">
              <w:rPr>
                <w:rStyle w:val="Hyperlink"/>
                <w:noProof/>
              </w:rPr>
              <w:t>4. Arbeitsdurchführung</w:t>
            </w:r>
            <w:r w:rsidR="00A017E0">
              <w:rPr>
                <w:noProof/>
                <w:webHidden/>
              </w:rPr>
              <w:tab/>
            </w:r>
            <w:r w:rsidR="00A017E0">
              <w:rPr>
                <w:noProof/>
                <w:webHidden/>
              </w:rPr>
              <w:fldChar w:fldCharType="begin"/>
            </w:r>
            <w:r w:rsidR="00A017E0">
              <w:rPr>
                <w:noProof/>
                <w:webHidden/>
              </w:rPr>
              <w:instrText xml:space="preserve"> PAGEREF _Toc412213245 \h </w:instrText>
            </w:r>
            <w:r w:rsidR="00A017E0">
              <w:rPr>
                <w:noProof/>
                <w:webHidden/>
              </w:rPr>
            </w:r>
            <w:r w:rsidR="00A017E0">
              <w:rPr>
                <w:noProof/>
                <w:webHidden/>
              </w:rPr>
              <w:fldChar w:fldCharType="separate"/>
            </w:r>
            <w:r w:rsidR="00A017E0">
              <w:rPr>
                <w:noProof/>
                <w:webHidden/>
              </w:rPr>
              <w:t>5</w:t>
            </w:r>
            <w:r w:rsidR="00A017E0">
              <w:rPr>
                <w:noProof/>
                <w:webHidden/>
              </w:rPr>
              <w:fldChar w:fldCharType="end"/>
            </w:r>
          </w:hyperlink>
        </w:p>
        <w:p w:rsidR="00A017E0" w:rsidRDefault="00AC4A22">
          <w:pPr>
            <w:pStyle w:val="Verzeichnis2"/>
            <w:tabs>
              <w:tab w:val="right" w:leader="dot" w:pos="9062"/>
            </w:tabs>
            <w:rPr>
              <w:rFonts w:eastAsiaTheme="minorEastAsia"/>
              <w:noProof/>
              <w:lang w:val="de-AT" w:eastAsia="de-AT"/>
            </w:rPr>
          </w:pPr>
          <w:hyperlink w:anchor="_Toc412213246" w:history="1">
            <w:r w:rsidR="00A017E0" w:rsidRPr="0052659C">
              <w:rPr>
                <w:rStyle w:val="Hyperlink"/>
                <w:noProof/>
              </w:rPr>
              <w:t>4.1 Identifikation und Beschreibung der EAI Patterns</w:t>
            </w:r>
            <w:r w:rsidR="00A017E0">
              <w:rPr>
                <w:noProof/>
                <w:webHidden/>
              </w:rPr>
              <w:tab/>
            </w:r>
            <w:r w:rsidR="00A017E0">
              <w:rPr>
                <w:noProof/>
                <w:webHidden/>
              </w:rPr>
              <w:fldChar w:fldCharType="begin"/>
            </w:r>
            <w:r w:rsidR="00A017E0">
              <w:rPr>
                <w:noProof/>
                <w:webHidden/>
              </w:rPr>
              <w:instrText xml:space="preserve"> PAGEREF _Toc412213246 \h </w:instrText>
            </w:r>
            <w:r w:rsidR="00A017E0">
              <w:rPr>
                <w:noProof/>
                <w:webHidden/>
              </w:rPr>
            </w:r>
            <w:r w:rsidR="00A017E0">
              <w:rPr>
                <w:noProof/>
                <w:webHidden/>
              </w:rPr>
              <w:fldChar w:fldCharType="separate"/>
            </w:r>
            <w:r w:rsidR="00A017E0">
              <w:rPr>
                <w:noProof/>
                <w:webHidden/>
              </w:rPr>
              <w:t>5</w:t>
            </w:r>
            <w:r w:rsidR="00A017E0">
              <w:rPr>
                <w:noProof/>
                <w:webHidden/>
              </w:rPr>
              <w:fldChar w:fldCharType="end"/>
            </w:r>
          </w:hyperlink>
        </w:p>
        <w:p w:rsidR="00A017E0" w:rsidRDefault="00AC4A22">
          <w:pPr>
            <w:pStyle w:val="Verzeichnis3"/>
            <w:tabs>
              <w:tab w:val="right" w:leader="dot" w:pos="9062"/>
            </w:tabs>
            <w:rPr>
              <w:rFonts w:eastAsiaTheme="minorEastAsia"/>
              <w:noProof/>
              <w:lang w:val="de-AT" w:eastAsia="de-AT"/>
            </w:rPr>
          </w:pPr>
          <w:hyperlink w:anchor="_Toc412213247" w:history="1">
            <w:r w:rsidR="00A017E0" w:rsidRPr="0052659C">
              <w:rPr>
                <w:rStyle w:val="Hyperlink"/>
                <w:noProof/>
              </w:rPr>
              <w:t>4.1.1 File Transfer</w:t>
            </w:r>
            <w:r w:rsidR="00A017E0">
              <w:rPr>
                <w:noProof/>
                <w:webHidden/>
              </w:rPr>
              <w:tab/>
            </w:r>
            <w:r w:rsidR="00A017E0">
              <w:rPr>
                <w:noProof/>
                <w:webHidden/>
              </w:rPr>
              <w:fldChar w:fldCharType="begin"/>
            </w:r>
            <w:r w:rsidR="00A017E0">
              <w:rPr>
                <w:noProof/>
                <w:webHidden/>
              </w:rPr>
              <w:instrText xml:space="preserve"> PAGEREF _Toc412213247 \h </w:instrText>
            </w:r>
            <w:r w:rsidR="00A017E0">
              <w:rPr>
                <w:noProof/>
                <w:webHidden/>
              </w:rPr>
            </w:r>
            <w:r w:rsidR="00A017E0">
              <w:rPr>
                <w:noProof/>
                <w:webHidden/>
              </w:rPr>
              <w:fldChar w:fldCharType="separate"/>
            </w:r>
            <w:r w:rsidR="00A017E0">
              <w:rPr>
                <w:noProof/>
                <w:webHidden/>
              </w:rPr>
              <w:t>5</w:t>
            </w:r>
            <w:r w:rsidR="00A017E0">
              <w:rPr>
                <w:noProof/>
                <w:webHidden/>
              </w:rPr>
              <w:fldChar w:fldCharType="end"/>
            </w:r>
          </w:hyperlink>
        </w:p>
        <w:p w:rsidR="00A017E0" w:rsidRDefault="00AC4A22">
          <w:pPr>
            <w:pStyle w:val="Verzeichnis3"/>
            <w:tabs>
              <w:tab w:val="right" w:leader="dot" w:pos="9062"/>
            </w:tabs>
            <w:rPr>
              <w:rFonts w:eastAsiaTheme="minorEastAsia"/>
              <w:noProof/>
              <w:lang w:val="de-AT" w:eastAsia="de-AT"/>
            </w:rPr>
          </w:pPr>
          <w:hyperlink w:anchor="_Toc412213248" w:history="1">
            <w:r w:rsidR="00A017E0" w:rsidRPr="0052659C">
              <w:rPr>
                <w:rStyle w:val="Hyperlink"/>
                <w:noProof/>
              </w:rPr>
              <w:t>4.1.2 Shared Database</w:t>
            </w:r>
            <w:r w:rsidR="00A017E0">
              <w:rPr>
                <w:noProof/>
                <w:webHidden/>
              </w:rPr>
              <w:tab/>
            </w:r>
            <w:r w:rsidR="00A017E0">
              <w:rPr>
                <w:noProof/>
                <w:webHidden/>
              </w:rPr>
              <w:fldChar w:fldCharType="begin"/>
            </w:r>
            <w:r w:rsidR="00A017E0">
              <w:rPr>
                <w:noProof/>
                <w:webHidden/>
              </w:rPr>
              <w:instrText xml:space="preserve"> PAGEREF _Toc412213248 \h </w:instrText>
            </w:r>
            <w:r w:rsidR="00A017E0">
              <w:rPr>
                <w:noProof/>
                <w:webHidden/>
              </w:rPr>
            </w:r>
            <w:r w:rsidR="00A017E0">
              <w:rPr>
                <w:noProof/>
                <w:webHidden/>
              </w:rPr>
              <w:fldChar w:fldCharType="separate"/>
            </w:r>
            <w:r w:rsidR="00A017E0">
              <w:rPr>
                <w:noProof/>
                <w:webHidden/>
              </w:rPr>
              <w:t>5</w:t>
            </w:r>
            <w:r w:rsidR="00A017E0">
              <w:rPr>
                <w:noProof/>
                <w:webHidden/>
              </w:rPr>
              <w:fldChar w:fldCharType="end"/>
            </w:r>
          </w:hyperlink>
        </w:p>
        <w:p w:rsidR="00A017E0" w:rsidRDefault="00AC4A22">
          <w:pPr>
            <w:pStyle w:val="Verzeichnis3"/>
            <w:tabs>
              <w:tab w:val="right" w:leader="dot" w:pos="9062"/>
            </w:tabs>
            <w:rPr>
              <w:rFonts w:eastAsiaTheme="minorEastAsia"/>
              <w:noProof/>
              <w:lang w:val="de-AT" w:eastAsia="de-AT"/>
            </w:rPr>
          </w:pPr>
          <w:hyperlink w:anchor="_Toc412213249" w:history="1">
            <w:r w:rsidR="00A017E0" w:rsidRPr="0052659C">
              <w:rPr>
                <w:rStyle w:val="Hyperlink"/>
                <w:noProof/>
              </w:rPr>
              <w:t>4.1.3 Pipes and Filters</w:t>
            </w:r>
            <w:r w:rsidR="00A017E0">
              <w:rPr>
                <w:noProof/>
                <w:webHidden/>
              </w:rPr>
              <w:tab/>
            </w:r>
            <w:r w:rsidR="00A017E0">
              <w:rPr>
                <w:noProof/>
                <w:webHidden/>
              </w:rPr>
              <w:fldChar w:fldCharType="begin"/>
            </w:r>
            <w:r w:rsidR="00A017E0">
              <w:rPr>
                <w:noProof/>
                <w:webHidden/>
              </w:rPr>
              <w:instrText xml:space="preserve"> PAGEREF _Toc412213249 \h </w:instrText>
            </w:r>
            <w:r w:rsidR="00A017E0">
              <w:rPr>
                <w:noProof/>
                <w:webHidden/>
              </w:rPr>
            </w:r>
            <w:r w:rsidR="00A017E0">
              <w:rPr>
                <w:noProof/>
                <w:webHidden/>
              </w:rPr>
              <w:fldChar w:fldCharType="separate"/>
            </w:r>
            <w:r w:rsidR="00A017E0">
              <w:rPr>
                <w:noProof/>
                <w:webHidden/>
              </w:rPr>
              <w:t>6</w:t>
            </w:r>
            <w:r w:rsidR="00A017E0">
              <w:rPr>
                <w:noProof/>
                <w:webHidden/>
              </w:rPr>
              <w:fldChar w:fldCharType="end"/>
            </w:r>
          </w:hyperlink>
        </w:p>
        <w:p w:rsidR="00A017E0" w:rsidRDefault="00AC4A22">
          <w:pPr>
            <w:pStyle w:val="Verzeichnis3"/>
            <w:tabs>
              <w:tab w:val="right" w:leader="dot" w:pos="9062"/>
            </w:tabs>
            <w:rPr>
              <w:rFonts w:eastAsiaTheme="minorEastAsia"/>
              <w:noProof/>
              <w:lang w:val="de-AT" w:eastAsia="de-AT"/>
            </w:rPr>
          </w:pPr>
          <w:hyperlink w:anchor="_Toc412213250" w:history="1">
            <w:r w:rsidR="00A017E0" w:rsidRPr="0052659C">
              <w:rPr>
                <w:rStyle w:val="Hyperlink"/>
                <w:noProof/>
              </w:rPr>
              <w:t>4.1.4 Message Translator</w:t>
            </w:r>
            <w:r w:rsidR="00A017E0">
              <w:rPr>
                <w:noProof/>
                <w:webHidden/>
              </w:rPr>
              <w:tab/>
            </w:r>
            <w:r w:rsidR="00A017E0">
              <w:rPr>
                <w:noProof/>
                <w:webHidden/>
              </w:rPr>
              <w:fldChar w:fldCharType="begin"/>
            </w:r>
            <w:r w:rsidR="00A017E0">
              <w:rPr>
                <w:noProof/>
                <w:webHidden/>
              </w:rPr>
              <w:instrText xml:space="preserve"> PAGEREF _Toc412213250 \h </w:instrText>
            </w:r>
            <w:r w:rsidR="00A017E0">
              <w:rPr>
                <w:noProof/>
                <w:webHidden/>
              </w:rPr>
            </w:r>
            <w:r w:rsidR="00A017E0">
              <w:rPr>
                <w:noProof/>
                <w:webHidden/>
              </w:rPr>
              <w:fldChar w:fldCharType="separate"/>
            </w:r>
            <w:r w:rsidR="00A017E0">
              <w:rPr>
                <w:noProof/>
                <w:webHidden/>
              </w:rPr>
              <w:t>6</w:t>
            </w:r>
            <w:r w:rsidR="00A017E0">
              <w:rPr>
                <w:noProof/>
                <w:webHidden/>
              </w:rPr>
              <w:fldChar w:fldCharType="end"/>
            </w:r>
          </w:hyperlink>
        </w:p>
        <w:p w:rsidR="00A017E0" w:rsidRDefault="00AC4A22">
          <w:pPr>
            <w:pStyle w:val="Verzeichnis3"/>
            <w:tabs>
              <w:tab w:val="right" w:leader="dot" w:pos="9062"/>
            </w:tabs>
            <w:rPr>
              <w:rFonts w:eastAsiaTheme="minorEastAsia"/>
              <w:noProof/>
              <w:lang w:val="de-AT" w:eastAsia="de-AT"/>
            </w:rPr>
          </w:pPr>
          <w:hyperlink w:anchor="_Toc412213251" w:history="1">
            <w:r w:rsidR="00A017E0" w:rsidRPr="0052659C">
              <w:rPr>
                <w:rStyle w:val="Hyperlink"/>
                <w:noProof/>
              </w:rPr>
              <w:t>4.1.5 Message Endpoint</w:t>
            </w:r>
            <w:r w:rsidR="00A017E0">
              <w:rPr>
                <w:noProof/>
                <w:webHidden/>
              </w:rPr>
              <w:tab/>
            </w:r>
            <w:r w:rsidR="00A017E0">
              <w:rPr>
                <w:noProof/>
                <w:webHidden/>
              </w:rPr>
              <w:fldChar w:fldCharType="begin"/>
            </w:r>
            <w:r w:rsidR="00A017E0">
              <w:rPr>
                <w:noProof/>
                <w:webHidden/>
              </w:rPr>
              <w:instrText xml:space="preserve"> PAGEREF _Toc412213251 \h </w:instrText>
            </w:r>
            <w:r w:rsidR="00A017E0">
              <w:rPr>
                <w:noProof/>
                <w:webHidden/>
              </w:rPr>
            </w:r>
            <w:r w:rsidR="00A017E0">
              <w:rPr>
                <w:noProof/>
                <w:webHidden/>
              </w:rPr>
              <w:fldChar w:fldCharType="separate"/>
            </w:r>
            <w:r w:rsidR="00A017E0">
              <w:rPr>
                <w:noProof/>
                <w:webHidden/>
              </w:rPr>
              <w:t>6</w:t>
            </w:r>
            <w:r w:rsidR="00A017E0">
              <w:rPr>
                <w:noProof/>
                <w:webHidden/>
              </w:rPr>
              <w:fldChar w:fldCharType="end"/>
            </w:r>
          </w:hyperlink>
        </w:p>
        <w:p w:rsidR="00A017E0" w:rsidRDefault="00AC4A22">
          <w:pPr>
            <w:pStyle w:val="Verzeichnis3"/>
            <w:tabs>
              <w:tab w:val="right" w:leader="dot" w:pos="9062"/>
            </w:tabs>
            <w:rPr>
              <w:rFonts w:eastAsiaTheme="minorEastAsia"/>
              <w:noProof/>
              <w:lang w:val="de-AT" w:eastAsia="de-AT"/>
            </w:rPr>
          </w:pPr>
          <w:hyperlink w:anchor="_Toc412213252" w:history="1">
            <w:r w:rsidR="00A017E0" w:rsidRPr="0052659C">
              <w:rPr>
                <w:rStyle w:val="Hyperlink"/>
                <w:noProof/>
              </w:rPr>
              <w:t>4.1.6 Document Message</w:t>
            </w:r>
            <w:r w:rsidR="00A017E0">
              <w:rPr>
                <w:noProof/>
                <w:webHidden/>
              </w:rPr>
              <w:tab/>
            </w:r>
            <w:r w:rsidR="00A017E0">
              <w:rPr>
                <w:noProof/>
                <w:webHidden/>
              </w:rPr>
              <w:fldChar w:fldCharType="begin"/>
            </w:r>
            <w:r w:rsidR="00A017E0">
              <w:rPr>
                <w:noProof/>
                <w:webHidden/>
              </w:rPr>
              <w:instrText xml:space="preserve"> PAGEREF _Toc412213252 \h </w:instrText>
            </w:r>
            <w:r w:rsidR="00A017E0">
              <w:rPr>
                <w:noProof/>
                <w:webHidden/>
              </w:rPr>
            </w:r>
            <w:r w:rsidR="00A017E0">
              <w:rPr>
                <w:noProof/>
                <w:webHidden/>
              </w:rPr>
              <w:fldChar w:fldCharType="separate"/>
            </w:r>
            <w:r w:rsidR="00A017E0">
              <w:rPr>
                <w:noProof/>
                <w:webHidden/>
              </w:rPr>
              <w:t>6</w:t>
            </w:r>
            <w:r w:rsidR="00A017E0">
              <w:rPr>
                <w:noProof/>
                <w:webHidden/>
              </w:rPr>
              <w:fldChar w:fldCharType="end"/>
            </w:r>
          </w:hyperlink>
        </w:p>
        <w:p w:rsidR="00A017E0" w:rsidRDefault="00AC4A22">
          <w:pPr>
            <w:pStyle w:val="Verzeichnis3"/>
            <w:tabs>
              <w:tab w:val="right" w:leader="dot" w:pos="9062"/>
            </w:tabs>
            <w:rPr>
              <w:rFonts w:eastAsiaTheme="minorEastAsia"/>
              <w:noProof/>
              <w:lang w:val="de-AT" w:eastAsia="de-AT"/>
            </w:rPr>
          </w:pPr>
          <w:hyperlink w:anchor="_Toc412213253" w:history="1">
            <w:r w:rsidR="00A017E0" w:rsidRPr="0052659C">
              <w:rPr>
                <w:rStyle w:val="Hyperlink"/>
                <w:noProof/>
              </w:rPr>
              <w:t>4.1.7 Polling Consumer</w:t>
            </w:r>
            <w:r w:rsidR="00A017E0">
              <w:rPr>
                <w:noProof/>
                <w:webHidden/>
              </w:rPr>
              <w:tab/>
            </w:r>
            <w:r w:rsidR="00A017E0">
              <w:rPr>
                <w:noProof/>
                <w:webHidden/>
              </w:rPr>
              <w:fldChar w:fldCharType="begin"/>
            </w:r>
            <w:r w:rsidR="00A017E0">
              <w:rPr>
                <w:noProof/>
                <w:webHidden/>
              </w:rPr>
              <w:instrText xml:space="preserve"> PAGEREF _Toc412213253 \h </w:instrText>
            </w:r>
            <w:r w:rsidR="00A017E0">
              <w:rPr>
                <w:noProof/>
                <w:webHidden/>
              </w:rPr>
            </w:r>
            <w:r w:rsidR="00A017E0">
              <w:rPr>
                <w:noProof/>
                <w:webHidden/>
              </w:rPr>
              <w:fldChar w:fldCharType="separate"/>
            </w:r>
            <w:r w:rsidR="00A017E0">
              <w:rPr>
                <w:noProof/>
                <w:webHidden/>
              </w:rPr>
              <w:t>7</w:t>
            </w:r>
            <w:r w:rsidR="00A017E0">
              <w:rPr>
                <w:noProof/>
                <w:webHidden/>
              </w:rPr>
              <w:fldChar w:fldCharType="end"/>
            </w:r>
          </w:hyperlink>
        </w:p>
        <w:p w:rsidR="00A017E0" w:rsidRDefault="00AC4A22">
          <w:pPr>
            <w:pStyle w:val="Verzeichnis2"/>
            <w:tabs>
              <w:tab w:val="right" w:leader="dot" w:pos="9062"/>
            </w:tabs>
            <w:rPr>
              <w:rFonts w:eastAsiaTheme="minorEastAsia"/>
              <w:noProof/>
              <w:lang w:val="de-AT" w:eastAsia="de-AT"/>
            </w:rPr>
          </w:pPr>
          <w:hyperlink w:anchor="_Toc412213254" w:history="1">
            <w:r w:rsidR="00A017E0" w:rsidRPr="0052659C">
              <w:rPr>
                <w:rStyle w:val="Hyperlink"/>
                <w:noProof/>
              </w:rPr>
              <w:t>4.2 Beschreibung der Funktionsweise von Apache Camel</w:t>
            </w:r>
            <w:r w:rsidR="00A017E0">
              <w:rPr>
                <w:noProof/>
                <w:webHidden/>
              </w:rPr>
              <w:tab/>
            </w:r>
            <w:r w:rsidR="00A017E0">
              <w:rPr>
                <w:noProof/>
                <w:webHidden/>
              </w:rPr>
              <w:fldChar w:fldCharType="begin"/>
            </w:r>
            <w:r w:rsidR="00A017E0">
              <w:rPr>
                <w:noProof/>
                <w:webHidden/>
              </w:rPr>
              <w:instrText xml:space="preserve"> PAGEREF _Toc412213254 \h </w:instrText>
            </w:r>
            <w:r w:rsidR="00A017E0">
              <w:rPr>
                <w:noProof/>
                <w:webHidden/>
              </w:rPr>
            </w:r>
            <w:r w:rsidR="00A017E0">
              <w:rPr>
                <w:noProof/>
                <w:webHidden/>
              </w:rPr>
              <w:fldChar w:fldCharType="separate"/>
            </w:r>
            <w:r w:rsidR="00A017E0">
              <w:rPr>
                <w:noProof/>
                <w:webHidden/>
              </w:rPr>
              <w:t>8</w:t>
            </w:r>
            <w:r w:rsidR="00A017E0">
              <w:rPr>
                <w:noProof/>
                <w:webHidden/>
              </w:rPr>
              <w:fldChar w:fldCharType="end"/>
            </w:r>
          </w:hyperlink>
        </w:p>
        <w:p w:rsidR="00A017E0" w:rsidRDefault="00AC4A22">
          <w:pPr>
            <w:pStyle w:val="Verzeichnis2"/>
            <w:tabs>
              <w:tab w:val="right" w:leader="dot" w:pos="9062"/>
            </w:tabs>
            <w:rPr>
              <w:rFonts w:eastAsiaTheme="minorEastAsia"/>
              <w:noProof/>
              <w:lang w:val="de-AT" w:eastAsia="de-AT"/>
            </w:rPr>
          </w:pPr>
          <w:hyperlink w:anchor="_Toc412213255" w:history="1">
            <w:r w:rsidR="00A017E0" w:rsidRPr="0052659C">
              <w:rPr>
                <w:rStyle w:val="Hyperlink"/>
                <w:noProof/>
              </w:rPr>
              <w:t>4.3 Inbetriebnahme des Beispiels</w:t>
            </w:r>
            <w:r w:rsidR="00A017E0">
              <w:rPr>
                <w:noProof/>
                <w:webHidden/>
              </w:rPr>
              <w:tab/>
            </w:r>
            <w:r w:rsidR="00A017E0">
              <w:rPr>
                <w:noProof/>
                <w:webHidden/>
              </w:rPr>
              <w:fldChar w:fldCharType="begin"/>
            </w:r>
            <w:r w:rsidR="00A017E0">
              <w:rPr>
                <w:noProof/>
                <w:webHidden/>
              </w:rPr>
              <w:instrText xml:space="preserve"> PAGEREF _Toc412213255 \h </w:instrText>
            </w:r>
            <w:r w:rsidR="00A017E0">
              <w:rPr>
                <w:noProof/>
                <w:webHidden/>
              </w:rPr>
            </w:r>
            <w:r w:rsidR="00A017E0">
              <w:rPr>
                <w:noProof/>
                <w:webHidden/>
              </w:rPr>
              <w:fldChar w:fldCharType="separate"/>
            </w:r>
            <w:r w:rsidR="00A017E0">
              <w:rPr>
                <w:noProof/>
                <w:webHidden/>
              </w:rPr>
              <w:t>9</w:t>
            </w:r>
            <w:r w:rsidR="00A017E0">
              <w:rPr>
                <w:noProof/>
                <w:webHidden/>
              </w:rPr>
              <w:fldChar w:fldCharType="end"/>
            </w:r>
          </w:hyperlink>
        </w:p>
        <w:p w:rsidR="00A017E0" w:rsidRDefault="00AC4A22">
          <w:pPr>
            <w:pStyle w:val="Verzeichnis1"/>
            <w:tabs>
              <w:tab w:val="right" w:leader="dot" w:pos="9062"/>
            </w:tabs>
            <w:rPr>
              <w:rFonts w:eastAsiaTheme="minorEastAsia"/>
              <w:noProof/>
              <w:lang w:val="de-AT" w:eastAsia="de-AT"/>
            </w:rPr>
          </w:pPr>
          <w:hyperlink w:anchor="_Toc412213256" w:history="1">
            <w:r w:rsidR="00A017E0" w:rsidRPr="0052659C">
              <w:rPr>
                <w:rStyle w:val="Hyperlink"/>
                <w:noProof/>
                <w:lang w:val="en-US"/>
              </w:rPr>
              <w:t>5. Testbericht</w:t>
            </w:r>
            <w:r w:rsidR="00A017E0">
              <w:rPr>
                <w:noProof/>
                <w:webHidden/>
              </w:rPr>
              <w:tab/>
            </w:r>
            <w:r w:rsidR="00A017E0">
              <w:rPr>
                <w:noProof/>
                <w:webHidden/>
              </w:rPr>
              <w:fldChar w:fldCharType="begin"/>
            </w:r>
            <w:r w:rsidR="00A017E0">
              <w:rPr>
                <w:noProof/>
                <w:webHidden/>
              </w:rPr>
              <w:instrText xml:space="preserve"> PAGEREF _Toc412213256 \h </w:instrText>
            </w:r>
            <w:r w:rsidR="00A017E0">
              <w:rPr>
                <w:noProof/>
                <w:webHidden/>
              </w:rPr>
            </w:r>
            <w:r w:rsidR="00A017E0">
              <w:rPr>
                <w:noProof/>
                <w:webHidden/>
              </w:rPr>
              <w:fldChar w:fldCharType="separate"/>
            </w:r>
            <w:r w:rsidR="00A017E0">
              <w:rPr>
                <w:noProof/>
                <w:webHidden/>
              </w:rPr>
              <w:t>11</w:t>
            </w:r>
            <w:r w:rsidR="00A017E0">
              <w:rPr>
                <w:noProof/>
                <w:webHidden/>
              </w:rPr>
              <w:fldChar w:fldCharType="end"/>
            </w:r>
          </w:hyperlink>
        </w:p>
        <w:p w:rsidR="00A017E0" w:rsidRDefault="00AC4A22">
          <w:pPr>
            <w:pStyle w:val="Verzeichnis1"/>
            <w:tabs>
              <w:tab w:val="right" w:leader="dot" w:pos="9062"/>
            </w:tabs>
            <w:rPr>
              <w:rFonts w:eastAsiaTheme="minorEastAsia"/>
              <w:noProof/>
              <w:lang w:val="de-AT" w:eastAsia="de-AT"/>
            </w:rPr>
          </w:pPr>
          <w:hyperlink w:anchor="_Toc412213257" w:history="1">
            <w:r w:rsidR="00A017E0" w:rsidRPr="0052659C">
              <w:rPr>
                <w:rStyle w:val="Hyperlink"/>
                <w:noProof/>
                <w:lang w:val="en-US"/>
              </w:rPr>
              <w:t>6. Lessons learned</w:t>
            </w:r>
            <w:r w:rsidR="00A017E0">
              <w:rPr>
                <w:noProof/>
                <w:webHidden/>
              </w:rPr>
              <w:tab/>
            </w:r>
            <w:r w:rsidR="00A017E0">
              <w:rPr>
                <w:noProof/>
                <w:webHidden/>
              </w:rPr>
              <w:fldChar w:fldCharType="begin"/>
            </w:r>
            <w:r w:rsidR="00A017E0">
              <w:rPr>
                <w:noProof/>
                <w:webHidden/>
              </w:rPr>
              <w:instrText xml:space="preserve"> PAGEREF _Toc412213257 \h </w:instrText>
            </w:r>
            <w:r w:rsidR="00A017E0">
              <w:rPr>
                <w:noProof/>
                <w:webHidden/>
              </w:rPr>
            </w:r>
            <w:r w:rsidR="00A017E0">
              <w:rPr>
                <w:noProof/>
                <w:webHidden/>
              </w:rPr>
              <w:fldChar w:fldCharType="separate"/>
            </w:r>
            <w:r w:rsidR="00A017E0">
              <w:rPr>
                <w:noProof/>
                <w:webHidden/>
              </w:rPr>
              <w:t>12</w:t>
            </w:r>
            <w:r w:rsidR="00A017E0">
              <w:rPr>
                <w:noProof/>
                <w:webHidden/>
              </w:rPr>
              <w:fldChar w:fldCharType="end"/>
            </w:r>
          </w:hyperlink>
        </w:p>
        <w:p w:rsidR="00A017E0" w:rsidRDefault="00AC4A22">
          <w:pPr>
            <w:pStyle w:val="Verzeichnis1"/>
            <w:tabs>
              <w:tab w:val="right" w:leader="dot" w:pos="9062"/>
            </w:tabs>
            <w:rPr>
              <w:rFonts w:eastAsiaTheme="minorEastAsia"/>
              <w:noProof/>
              <w:lang w:val="de-AT" w:eastAsia="de-AT"/>
            </w:rPr>
          </w:pPr>
          <w:hyperlink w:anchor="_Toc412213258" w:history="1">
            <w:r w:rsidR="00A017E0" w:rsidRPr="0052659C">
              <w:rPr>
                <w:rStyle w:val="Hyperlink"/>
                <w:noProof/>
                <w:lang w:val="en-US"/>
              </w:rPr>
              <w:t>7. Quellenangaben</w:t>
            </w:r>
            <w:r w:rsidR="00A017E0">
              <w:rPr>
                <w:noProof/>
                <w:webHidden/>
              </w:rPr>
              <w:tab/>
            </w:r>
            <w:r w:rsidR="00A017E0">
              <w:rPr>
                <w:noProof/>
                <w:webHidden/>
              </w:rPr>
              <w:fldChar w:fldCharType="begin"/>
            </w:r>
            <w:r w:rsidR="00A017E0">
              <w:rPr>
                <w:noProof/>
                <w:webHidden/>
              </w:rPr>
              <w:instrText xml:space="preserve"> PAGEREF _Toc412213258 \h </w:instrText>
            </w:r>
            <w:r w:rsidR="00A017E0">
              <w:rPr>
                <w:noProof/>
                <w:webHidden/>
              </w:rPr>
            </w:r>
            <w:r w:rsidR="00A017E0">
              <w:rPr>
                <w:noProof/>
                <w:webHidden/>
              </w:rPr>
              <w:fldChar w:fldCharType="separate"/>
            </w:r>
            <w:r w:rsidR="00A017E0">
              <w:rPr>
                <w:noProof/>
                <w:webHidden/>
              </w:rPr>
              <w:t>13</w:t>
            </w:r>
            <w:r w:rsidR="00A017E0">
              <w:rPr>
                <w:noProof/>
                <w:webHidden/>
              </w:rPr>
              <w:fldChar w:fldCharType="end"/>
            </w:r>
          </w:hyperlink>
        </w:p>
        <w:p w:rsidR="00A017E0" w:rsidRDefault="00AC4A22">
          <w:pPr>
            <w:pStyle w:val="Verzeichnis1"/>
            <w:tabs>
              <w:tab w:val="right" w:leader="dot" w:pos="9062"/>
            </w:tabs>
            <w:rPr>
              <w:rFonts w:eastAsiaTheme="minorEastAsia"/>
              <w:noProof/>
              <w:lang w:val="de-AT" w:eastAsia="de-AT"/>
            </w:rPr>
          </w:pPr>
          <w:hyperlink w:anchor="_Toc412213259" w:history="1">
            <w:r w:rsidR="00A017E0" w:rsidRPr="0052659C">
              <w:rPr>
                <w:rStyle w:val="Hyperlink"/>
                <w:noProof/>
                <w:lang w:val="de-AT"/>
              </w:rPr>
              <w:t>8. Abbildungsverzeichnis</w:t>
            </w:r>
            <w:r w:rsidR="00A017E0">
              <w:rPr>
                <w:noProof/>
                <w:webHidden/>
              </w:rPr>
              <w:tab/>
            </w:r>
            <w:r w:rsidR="00A017E0">
              <w:rPr>
                <w:noProof/>
                <w:webHidden/>
              </w:rPr>
              <w:fldChar w:fldCharType="begin"/>
            </w:r>
            <w:r w:rsidR="00A017E0">
              <w:rPr>
                <w:noProof/>
                <w:webHidden/>
              </w:rPr>
              <w:instrText xml:space="preserve"> PAGEREF _Toc412213259 \h </w:instrText>
            </w:r>
            <w:r w:rsidR="00A017E0">
              <w:rPr>
                <w:noProof/>
                <w:webHidden/>
              </w:rPr>
            </w:r>
            <w:r w:rsidR="00A017E0">
              <w:rPr>
                <w:noProof/>
                <w:webHidden/>
              </w:rPr>
              <w:fldChar w:fldCharType="separate"/>
            </w:r>
            <w:r w:rsidR="00A017E0">
              <w:rPr>
                <w:noProof/>
                <w:webHidden/>
              </w:rPr>
              <w:t>14</w:t>
            </w:r>
            <w:r w:rsidR="00A017E0">
              <w:rPr>
                <w:noProof/>
                <w:webHidden/>
              </w:rPr>
              <w:fldChar w:fldCharType="end"/>
            </w:r>
          </w:hyperlink>
        </w:p>
        <w:p w:rsidR="00F15DAB" w:rsidRDefault="00F15DAB">
          <w:r>
            <w:rPr>
              <w:b/>
              <w:bCs/>
            </w:rPr>
            <w:fldChar w:fldCharType="end"/>
          </w:r>
        </w:p>
      </w:sdtContent>
    </w:sdt>
    <w:p w:rsidR="00905E65" w:rsidRDefault="00905E65" w:rsidP="00CB0377">
      <w:pPr>
        <w:pStyle w:val="KeinLeerraum"/>
        <w:rPr>
          <w:i/>
          <w:sz w:val="24"/>
          <w:szCs w:val="24"/>
          <w:lang w:val="en-US"/>
        </w:rPr>
      </w:pPr>
    </w:p>
    <w:p w:rsidR="00CB0377" w:rsidRDefault="00CB0377" w:rsidP="00CB0377">
      <w:pPr>
        <w:pStyle w:val="KeinLeerraum"/>
        <w:rPr>
          <w:i/>
          <w:sz w:val="24"/>
          <w:szCs w:val="24"/>
          <w:lang w:val="en-US"/>
        </w:rPr>
      </w:pPr>
      <w:proofErr w:type="spellStart"/>
      <w:r w:rsidRPr="00CB0377">
        <w:rPr>
          <w:i/>
          <w:sz w:val="24"/>
          <w:szCs w:val="24"/>
          <w:lang w:val="en-US"/>
        </w:rPr>
        <w:t>Github</w:t>
      </w:r>
      <w:proofErr w:type="spellEnd"/>
      <w:r w:rsidRPr="00CB0377">
        <w:rPr>
          <w:i/>
          <w:sz w:val="24"/>
          <w:szCs w:val="24"/>
          <w:lang w:val="en-US"/>
        </w:rPr>
        <w:t xml:space="preserve">-Link: </w:t>
      </w:r>
      <w:hyperlink r:id="rId11" w:history="1">
        <w:r w:rsidR="000864B6" w:rsidRPr="00F558DA">
          <w:rPr>
            <w:rStyle w:val="Hyperlink"/>
            <w:i/>
            <w:sz w:val="24"/>
            <w:szCs w:val="24"/>
            <w:lang w:val="en-US"/>
          </w:rPr>
          <w:t>https://github.com/mkritzl-tgm/DezSys09-EAI</w:t>
        </w:r>
      </w:hyperlink>
    </w:p>
    <w:p w:rsidR="000864B6" w:rsidRPr="00CB0377" w:rsidRDefault="000864B6" w:rsidP="00CB0377">
      <w:pPr>
        <w:pStyle w:val="KeinLeerraum"/>
        <w:rPr>
          <w:i/>
          <w:sz w:val="24"/>
          <w:szCs w:val="24"/>
          <w:lang w:val="en-US"/>
        </w:rPr>
      </w:pPr>
    </w:p>
    <w:p w:rsidR="00F15DAB" w:rsidRPr="00CB0377" w:rsidRDefault="00CB0377" w:rsidP="00CB0377">
      <w:pPr>
        <w:pStyle w:val="KeinLeerraum"/>
        <w:rPr>
          <w:sz w:val="24"/>
          <w:szCs w:val="24"/>
        </w:rPr>
      </w:pPr>
      <w:r w:rsidRPr="00CB0377">
        <w:rPr>
          <w:i/>
          <w:sz w:val="24"/>
          <w:szCs w:val="24"/>
        </w:rPr>
        <w:t>G</w:t>
      </w:r>
      <w:r w:rsidR="000864B6">
        <w:rPr>
          <w:i/>
          <w:sz w:val="24"/>
          <w:szCs w:val="24"/>
        </w:rPr>
        <w:t>ithub-Tag: erceg_kritzl_dezsys09</w:t>
      </w:r>
      <w:r w:rsidRPr="00CB0377">
        <w:rPr>
          <w:i/>
          <w:sz w:val="24"/>
          <w:szCs w:val="24"/>
        </w:rPr>
        <w:t>_v1</w:t>
      </w:r>
      <w:r w:rsidR="00F15DAB" w:rsidRPr="00CB0377">
        <w:br w:type="page"/>
      </w:r>
    </w:p>
    <w:p w:rsidR="000B57B2" w:rsidRPr="000864B6" w:rsidRDefault="00AC3441" w:rsidP="00AC3441">
      <w:pPr>
        <w:pStyle w:val="berschrift1"/>
        <w:rPr>
          <w:lang w:val="en-US"/>
        </w:rPr>
      </w:pPr>
      <w:bookmarkStart w:id="0" w:name="_Toc412213239"/>
      <w:r w:rsidRPr="000864B6">
        <w:rPr>
          <w:lang w:val="en-US"/>
        </w:rPr>
        <w:lastRenderedPageBreak/>
        <w:t>1. Aufgabenstellung</w:t>
      </w:r>
      <w:bookmarkEnd w:id="0"/>
    </w:p>
    <w:p w:rsidR="00AC3441" w:rsidRPr="000864B6" w:rsidRDefault="00AC3441" w:rsidP="000864B6">
      <w:pPr>
        <w:pStyle w:val="KeinLeerraum"/>
        <w:rPr>
          <w:color w:val="000000" w:themeColor="text1"/>
          <w:sz w:val="24"/>
          <w:szCs w:val="24"/>
          <w:lang w:val="en-US"/>
        </w:rPr>
      </w:pPr>
    </w:p>
    <w:p w:rsidR="000864B6" w:rsidRPr="000864B6" w:rsidRDefault="000864B6" w:rsidP="000864B6">
      <w:pPr>
        <w:pStyle w:val="KeinLeerraum"/>
        <w:rPr>
          <w:color w:val="000000" w:themeColor="text1"/>
          <w:sz w:val="24"/>
          <w:szCs w:val="24"/>
        </w:rPr>
      </w:pPr>
      <w:r w:rsidRPr="000864B6">
        <w:rPr>
          <w:color w:val="000000" w:themeColor="text1"/>
          <w:sz w:val="24"/>
          <w:szCs w:val="24"/>
          <w:lang w:val="en-US"/>
        </w:rPr>
        <w:t xml:space="preserve">Gruppenaufgabe (2 </w:t>
      </w:r>
      <w:proofErr w:type="spellStart"/>
      <w:r w:rsidRPr="000864B6">
        <w:rPr>
          <w:color w:val="000000" w:themeColor="text1"/>
          <w:sz w:val="24"/>
          <w:szCs w:val="24"/>
          <w:lang w:val="en-US"/>
        </w:rPr>
        <w:t>Leute</w:t>
      </w:r>
      <w:proofErr w:type="spellEnd"/>
      <w:r w:rsidRPr="000864B6">
        <w:rPr>
          <w:color w:val="000000" w:themeColor="text1"/>
          <w:sz w:val="24"/>
          <w:szCs w:val="24"/>
          <w:lang w:val="en-US"/>
        </w:rPr>
        <w:t>)</w:t>
      </w:r>
      <w:r w:rsidRPr="000864B6">
        <w:rPr>
          <w:color w:val="000000" w:themeColor="text1"/>
          <w:sz w:val="24"/>
          <w:szCs w:val="24"/>
          <w:lang w:val="en-US"/>
        </w:rPr>
        <w:br/>
      </w:r>
      <w:r w:rsidRPr="000864B6">
        <w:rPr>
          <w:color w:val="000000" w:themeColor="text1"/>
          <w:sz w:val="24"/>
          <w:szCs w:val="24"/>
          <w:lang w:val="en-US"/>
        </w:rPr>
        <w:br/>
        <w:t>"</w:t>
      </w:r>
      <w:r w:rsidRPr="000864B6">
        <w:rPr>
          <w:rStyle w:val="Hervorhebung"/>
          <w:color w:val="000000" w:themeColor="text1"/>
          <w:sz w:val="24"/>
          <w:szCs w:val="24"/>
          <w:lang w:val="en-US"/>
        </w:rPr>
        <w:t>The ETL (Extract, Transform, Load) is a mechanism for loading data into systems or databases using some kind of Data Format from a variety of sources; often files then using Pipes and Filters, Message Translator and possible other Enterprise Integration Patterns.</w:t>
      </w:r>
      <w:r w:rsidRPr="000864B6">
        <w:rPr>
          <w:color w:val="000000" w:themeColor="text1"/>
          <w:sz w:val="24"/>
          <w:szCs w:val="24"/>
          <w:lang w:val="en-US"/>
        </w:rPr>
        <w:br/>
      </w:r>
      <w:r w:rsidRPr="000864B6">
        <w:rPr>
          <w:rStyle w:val="Hervorhebung"/>
          <w:color w:val="000000" w:themeColor="text1"/>
          <w:sz w:val="24"/>
          <w:szCs w:val="24"/>
          <w:lang w:val="en-US"/>
        </w:rPr>
        <w:t>So you could query data from various Camel Components such as File, HTTP or JPA, perform multiple patterns such as Splitter or Message Translator then send the messages to some other Component.</w:t>
      </w:r>
      <w:r w:rsidRPr="000864B6">
        <w:rPr>
          <w:color w:val="000000" w:themeColor="text1"/>
          <w:sz w:val="24"/>
          <w:szCs w:val="24"/>
          <w:lang w:val="en-US"/>
        </w:rPr>
        <w:br/>
      </w:r>
      <w:r w:rsidRPr="000864B6">
        <w:rPr>
          <w:rStyle w:val="Hervorhebung"/>
          <w:color w:val="000000" w:themeColor="text1"/>
          <w:sz w:val="24"/>
          <w:szCs w:val="24"/>
          <w:lang w:val="en-US"/>
        </w:rPr>
        <w:t>To show how this all fits together, try the ETL Example.</w:t>
      </w:r>
      <w:r w:rsidRPr="000864B6">
        <w:rPr>
          <w:color w:val="000000" w:themeColor="text1"/>
          <w:sz w:val="24"/>
          <w:szCs w:val="24"/>
          <w:lang w:val="en-US"/>
        </w:rPr>
        <w:t xml:space="preserve">" </w:t>
      </w:r>
      <w:r w:rsidRPr="000864B6">
        <w:rPr>
          <w:color w:val="000000" w:themeColor="text1"/>
          <w:sz w:val="24"/>
          <w:szCs w:val="24"/>
        </w:rPr>
        <w:t>[1]</w:t>
      </w:r>
      <w:r w:rsidRPr="000864B6">
        <w:rPr>
          <w:color w:val="000000" w:themeColor="text1"/>
          <w:sz w:val="24"/>
          <w:szCs w:val="24"/>
        </w:rPr>
        <w:br/>
      </w:r>
      <w:r w:rsidRPr="000864B6">
        <w:rPr>
          <w:color w:val="000000" w:themeColor="text1"/>
          <w:sz w:val="24"/>
          <w:szCs w:val="24"/>
        </w:rPr>
        <w:br/>
        <w:t xml:space="preserve">ETL ist ein wichtiger Prozess bei einem Datawarehouse. Zeigen Sie wie Enterprise Integration Patterns [2] dabei eingesetzt werden können (8 Punkte, nur jene, die in dem Beispiel vorkommen). Verwenden Sie dazu das ETL </w:t>
      </w:r>
      <w:proofErr w:type="spellStart"/>
      <w:r w:rsidRPr="000864B6">
        <w:rPr>
          <w:color w:val="000000" w:themeColor="text1"/>
          <w:sz w:val="24"/>
          <w:szCs w:val="24"/>
        </w:rPr>
        <w:t>Example</w:t>
      </w:r>
      <w:proofErr w:type="spellEnd"/>
      <w:r w:rsidRPr="000864B6">
        <w:rPr>
          <w:color w:val="000000" w:themeColor="text1"/>
          <w:sz w:val="24"/>
          <w:szCs w:val="24"/>
        </w:rPr>
        <w:t xml:space="preserve"> [3]. Dokumentieren Sie die Implementierung sowie alle notwendigen Schritte ausführlich in einem Protokoll (8 Punkte). Fügen Sie den verwendeten Code nach den Metaregeln an und geben Sie alles als ZIP-Archiv (Gesamtes Framework mit Anleitung, wie das System gestartet werden kann) ab.</w:t>
      </w:r>
    </w:p>
    <w:p w:rsidR="000864B6" w:rsidRPr="00D72BD4" w:rsidRDefault="000864B6" w:rsidP="000864B6">
      <w:pPr>
        <w:pStyle w:val="KeinLeerraum"/>
        <w:rPr>
          <w:lang w:val="de-AT"/>
        </w:rPr>
      </w:pPr>
    </w:p>
    <w:p w:rsidR="000864B6" w:rsidRPr="000864B6" w:rsidRDefault="000864B6" w:rsidP="000864B6">
      <w:pPr>
        <w:pStyle w:val="KeinLeerraum"/>
        <w:rPr>
          <w:b/>
          <w:sz w:val="24"/>
          <w:szCs w:val="24"/>
          <w:lang w:val="en-US"/>
        </w:rPr>
      </w:pPr>
      <w:r w:rsidRPr="000864B6">
        <w:rPr>
          <w:b/>
          <w:sz w:val="24"/>
          <w:szCs w:val="24"/>
          <w:lang w:val="en-US"/>
        </w:rPr>
        <w:t>Resources</w:t>
      </w:r>
    </w:p>
    <w:p w:rsidR="000864B6" w:rsidRPr="000864B6" w:rsidRDefault="000864B6" w:rsidP="000864B6">
      <w:pPr>
        <w:pStyle w:val="KeinLeerraum"/>
        <w:rPr>
          <w:sz w:val="24"/>
          <w:szCs w:val="24"/>
          <w:lang w:val="en-US"/>
        </w:rPr>
      </w:pPr>
    </w:p>
    <w:p w:rsidR="000864B6" w:rsidRPr="000864B6" w:rsidRDefault="000864B6" w:rsidP="000864B6">
      <w:pPr>
        <w:pStyle w:val="KeinLeerraum"/>
        <w:rPr>
          <w:rStyle w:val="KeinLeerraumZchn"/>
          <w:sz w:val="24"/>
          <w:szCs w:val="24"/>
          <w:lang w:val="en-US"/>
        </w:rPr>
      </w:pPr>
      <w:r w:rsidRPr="000864B6">
        <w:rPr>
          <w:rStyle w:val="KeinLeerraumZchn"/>
          <w:sz w:val="24"/>
          <w:szCs w:val="24"/>
          <w:lang w:val="en-US"/>
        </w:rPr>
        <w:t xml:space="preserve">[1] Extract Transform Load (ETL); Apache Camel; </w:t>
      </w:r>
    </w:p>
    <w:p w:rsidR="000864B6" w:rsidRPr="000864B6" w:rsidRDefault="000864B6" w:rsidP="000864B6">
      <w:pPr>
        <w:pStyle w:val="KeinLeerraum"/>
        <w:rPr>
          <w:lang w:val="en-US"/>
        </w:rPr>
      </w:pPr>
      <w:r w:rsidRPr="000864B6">
        <w:rPr>
          <w:rStyle w:val="KeinLeerraumZchn"/>
          <w:sz w:val="24"/>
          <w:szCs w:val="24"/>
          <w:lang w:val="en-US"/>
        </w:rPr>
        <w:t>Online:</w:t>
      </w:r>
      <w:r w:rsidRPr="000864B6">
        <w:rPr>
          <w:rStyle w:val="apple-converted-space"/>
          <w:color w:val="333333"/>
          <w:sz w:val="24"/>
          <w:szCs w:val="24"/>
          <w:lang w:val="en-US"/>
        </w:rPr>
        <w:t> </w:t>
      </w:r>
      <w:hyperlink r:id="rId12" w:tgtFrame="_blank" w:history="1">
        <w:r w:rsidRPr="000864B6">
          <w:rPr>
            <w:rStyle w:val="Hyperlink"/>
            <w:color w:val="016EA9"/>
            <w:sz w:val="24"/>
            <w:szCs w:val="24"/>
            <w:lang w:val="en-US"/>
          </w:rPr>
          <w:t>http://camel.apache.org/etl.html</w:t>
        </w:r>
      </w:hyperlink>
      <w:r w:rsidRPr="000864B6">
        <w:rPr>
          <w:rStyle w:val="KeinLeerraumZchn"/>
          <w:sz w:val="24"/>
          <w:szCs w:val="24"/>
          <w:lang w:val="en-US"/>
        </w:rPr>
        <w:t xml:space="preserve">; </w:t>
      </w:r>
      <w:proofErr w:type="spellStart"/>
      <w:r w:rsidRPr="000864B6">
        <w:rPr>
          <w:rStyle w:val="KeinLeerraumZchn"/>
          <w:sz w:val="24"/>
          <w:szCs w:val="24"/>
          <w:lang w:val="en-US"/>
        </w:rPr>
        <w:t>abgerufen</w:t>
      </w:r>
      <w:proofErr w:type="spellEnd"/>
      <w:r w:rsidRPr="000864B6">
        <w:rPr>
          <w:rStyle w:val="KeinLeerraumZchn"/>
          <w:sz w:val="24"/>
          <w:szCs w:val="24"/>
          <w:lang w:val="en-US"/>
        </w:rPr>
        <w:t xml:space="preserve"> 13.02.2015</w:t>
      </w:r>
      <w:r w:rsidRPr="000864B6">
        <w:rPr>
          <w:rFonts w:ascii="Verdana" w:hAnsi="Verdana"/>
          <w:color w:val="333333"/>
          <w:sz w:val="21"/>
          <w:szCs w:val="21"/>
          <w:lang w:val="en-US"/>
        </w:rPr>
        <w:br/>
      </w:r>
      <w:r w:rsidRPr="000864B6">
        <w:rPr>
          <w:rStyle w:val="KeinLeerraumZchn"/>
          <w:sz w:val="24"/>
          <w:szCs w:val="24"/>
          <w:lang w:val="en-US"/>
        </w:rPr>
        <w:t xml:space="preserve">[2] Enterprise Integration Patterns; </w:t>
      </w:r>
      <w:proofErr w:type="spellStart"/>
      <w:r w:rsidRPr="000864B6">
        <w:rPr>
          <w:rStyle w:val="KeinLeerraumZchn"/>
          <w:sz w:val="24"/>
          <w:szCs w:val="24"/>
          <w:lang w:val="en-US"/>
        </w:rPr>
        <w:t>G.Hohpe</w:t>
      </w:r>
      <w:proofErr w:type="spellEnd"/>
      <w:r w:rsidRPr="000864B6">
        <w:rPr>
          <w:rStyle w:val="KeinLeerraumZchn"/>
          <w:sz w:val="24"/>
          <w:szCs w:val="24"/>
          <w:lang w:val="en-US"/>
        </w:rPr>
        <w:t xml:space="preserve">, </w:t>
      </w:r>
      <w:proofErr w:type="spellStart"/>
      <w:r w:rsidRPr="000864B6">
        <w:rPr>
          <w:rStyle w:val="KeinLeerraumZchn"/>
          <w:sz w:val="24"/>
          <w:szCs w:val="24"/>
          <w:lang w:val="en-US"/>
        </w:rPr>
        <w:t>B.Woolf</w:t>
      </w:r>
      <w:proofErr w:type="spellEnd"/>
      <w:r w:rsidRPr="000864B6">
        <w:rPr>
          <w:rStyle w:val="KeinLeerraumZchn"/>
          <w:sz w:val="24"/>
          <w:szCs w:val="24"/>
          <w:lang w:val="en-US"/>
        </w:rPr>
        <w:t>; 2003; Online: </w:t>
      </w:r>
      <w:hyperlink r:id="rId13" w:tgtFrame="_blank" w:history="1">
        <w:r w:rsidRPr="000864B6">
          <w:rPr>
            <w:rStyle w:val="Hyperlink"/>
            <w:color w:val="016EA9"/>
            <w:sz w:val="24"/>
            <w:szCs w:val="24"/>
            <w:lang w:val="en-US"/>
          </w:rPr>
          <w:t>http://www.enterpriseintegrationpatterns.com/toc.html</w:t>
        </w:r>
      </w:hyperlink>
      <w:r w:rsidRPr="00D72BD4">
        <w:rPr>
          <w:rStyle w:val="KeinLeerraumZchn"/>
          <w:sz w:val="24"/>
          <w:szCs w:val="24"/>
          <w:lang w:val="en-US"/>
        </w:rPr>
        <w:t xml:space="preserve">; </w:t>
      </w:r>
      <w:proofErr w:type="spellStart"/>
      <w:r w:rsidRPr="00D72BD4">
        <w:rPr>
          <w:rStyle w:val="KeinLeerraumZchn"/>
          <w:sz w:val="24"/>
          <w:szCs w:val="24"/>
          <w:lang w:val="en-US"/>
        </w:rPr>
        <w:t>abgerufen</w:t>
      </w:r>
      <w:proofErr w:type="spellEnd"/>
      <w:r w:rsidRPr="00D72BD4">
        <w:rPr>
          <w:rStyle w:val="KeinLeerraumZchn"/>
          <w:sz w:val="24"/>
          <w:szCs w:val="24"/>
          <w:lang w:val="en-US"/>
        </w:rPr>
        <w:t xml:space="preserve"> 13.02.2015</w:t>
      </w:r>
      <w:r w:rsidRPr="000864B6">
        <w:rPr>
          <w:rFonts w:ascii="Verdana" w:hAnsi="Verdana"/>
          <w:color w:val="333333"/>
          <w:sz w:val="21"/>
          <w:szCs w:val="21"/>
          <w:lang w:val="en-US"/>
        </w:rPr>
        <w:br/>
      </w:r>
      <w:r w:rsidRPr="00D72BD4">
        <w:rPr>
          <w:rStyle w:val="KeinLeerraumZchn"/>
          <w:sz w:val="24"/>
          <w:szCs w:val="24"/>
          <w:lang w:val="en-US"/>
        </w:rPr>
        <w:t>[3] Extract Transform Load (ETL) Example; Apache Camel; Online:</w:t>
      </w:r>
      <w:r w:rsidRPr="000864B6">
        <w:rPr>
          <w:rStyle w:val="apple-converted-space"/>
          <w:color w:val="333333"/>
          <w:sz w:val="24"/>
          <w:szCs w:val="24"/>
          <w:lang w:val="en-US"/>
        </w:rPr>
        <w:t> </w:t>
      </w:r>
      <w:hyperlink r:id="rId14" w:tgtFrame="_blank" w:history="1">
        <w:r w:rsidRPr="000864B6">
          <w:rPr>
            <w:rStyle w:val="Hyperlink"/>
            <w:color w:val="016EA9"/>
            <w:sz w:val="24"/>
            <w:szCs w:val="24"/>
            <w:lang w:val="en-US"/>
          </w:rPr>
          <w:t>http://camel.apache.org/etl-example.html</w:t>
        </w:r>
      </w:hyperlink>
      <w:r w:rsidRPr="00D72BD4">
        <w:rPr>
          <w:rStyle w:val="KeinLeerraumZchn"/>
          <w:sz w:val="24"/>
          <w:szCs w:val="24"/>
          <w:lang w:val="en-US"/>
        </w:rPr>
        <w:t xml:space="preserve">; </w:t>
      </w:r>
      <w:proofErr w:type="spellStart"/>
      <w:r w:rsidRPr="00D72BD4">
        <w:rPr>
          <w:rStyle w:val="KeinLeerraumZchn"/>
          <w:sz w:val="24"/>
          <w:szCs w:val="24"/>
          <w:lang w:val="en-US"/>
        </w:rPr>
        <w:t>abgerufen</w:t>
      </w:r>
      <w:proofErr w:type="spellEnd"/>
      <w:r w:rsidRPr="00D72BD4">
        <w:rPr>
          <w:rStyle w:val="KeinLeerraumZchn"/>
          <w:sz w:val="24"/>
          <w:szCs w:val="24"/>
          <w:lang w:val="en-US"/>
        </w:rPr>
        <w:t xml:space="preserve"> 13.02.2015</w:t>
      </w:r>
    </w:p>
    <w:p w:rsidR="00CE3B0D" w:rsidRPr="000864B6" w:rsidRDefault="00CE3B0D" w:rsidP="008005FD">
      <w:pPr>
        <w:pStyle w:val="StandardWeb"/>
        <w:shd w:val="clear" w:color="auto" w:fill="FFFFFF"/>
        <w:spacing w:before="0" w:beforeAutospacing="0" w:after="240" w:afterAutospacing="0" w:line="294" w:lineRule="atLeast"/>
        <w:rPr>
          <w:rFonts w:asciiTheme="minorHAnsi" w:hAnsiTheme="minorHAnsi"/>
          <w:color w:val="000000" w:themeColor="text1"/>
          <w:lang w:val="en-US"/>
        </w:rPr>
      </w:pPr>
    </w:p>
    <w:p w:rsidR="000864B6" w:rsidRPr="00D72BD4" w:rsidRDefault="000864B6">
      <w:pPr>
        <w:rPr>
          <w:rFonts w:asciiTheme="majorHAnsi" w:eastAsia="Times New Roman" w:hAnsiTheme="majorHAnsi" w:cs="Times New Roman"/>
          <w:color w:val="2E74B5" w:themeColor="accent1" w:themeShade="BF"/>
          <w:sz w:val="32"/>
          <w:szCs w:val="32"/>
          <w:lang w:val="en-US" w:eastAsia="de-DE"/>
        </w:rPr>
      </w:pPr>
      <w:r w:rsidRPr="00D72BD4">
        <w:rPr>
          <w:rFonts w:eastAsia="Times New Roman" w:cs="Times New Roman"/>
          <w:lang w:val="en-US" w:eastAsia="de-DE"/>
        </w:rPr>
        <w:br w:type="page"/>
      </w:r>
    </w:p>
    <w:p w:rsidR="00CF75C9" w:rsidRPr="00CE3B0D" w:rsidRDefault="00CF75C9" w:rsidP="00CE3B0D">
      <w:pPr>
        <w:pStyle w:val="berschrift1"/>
        <w:rPr>
          <w:rFonts w:eastAsia="Times New Roman" w:cs="Times New Roman"/>
          <w:color w:val="000000" w:themeColor="text1"/>
          <w:sz w:val="24"/>
          <w:szCs w:val="24"/>
          <w:lang w:eastAsia="de-DE"/>
        </w:rPr>
      </w:pPr>
      <w:bookmarkStart w:id="1" w:name="_Toc412213240"/>
      <w:r w:rsidRPr="00CF75C9">
        <w:rPr>
          <w:rFonts w:eastAsia="Times New Roman" w:cs="Times New Roman"/>
          <w:lang w:eastAsia="de-DE"/>
        </w:rPr>
        <w:lastRenderedPageBreak/>
        <w:t>2.</w:t>
      </w:r>
      <w:r w:rsidRPr="00CF75C9">
        <w:t xml:space="preserve"> Requirementanalyse</w:t>
      </w:r>
      <w:r w:rsidR="007229A7">
        <w:t xml:space="preserve"> mit Aufwandabschätzung</w:t>
      </w:r>
      <w:bookmarkEnd w:id="1"/>
    </w:p>
    <w:p w:rsidR="00CF75C9" w:rsidRDefault="00CF75C9" w:rsidP="00CF75C9">
      <w:pPr>
        <w:pStyle w:val="KeinLeerraum"/>
        <w:rPr>
          <w:sz w:val="24"/>
          <w:szCs w:val="24"/>
        </w:rPr>
      </w:pPr>
    </w:p>
    <w:tbl>
      <w:tblPr>
        <w:tblStyle w:val="Tabellenraster"/>
        <w:tblW w:w="0" w:type="auto"/>
        <w:tblLook w:val="04A0" w:firstRow="1" w:lastRow="0" w:firstColumn="1" w:lastColumn="0" w:noHBand="0" w:noVBand="1"/>
      </w:tblPr>
      <w:tblGrid>
        <w:gridCol w:w="4106"/>
        <w:gridCol w:w="2126"/>
        <w:gridCol w:w="1843"/>
        <w:gridCol w:w="987"/>
      </w:tblGrid>
      <w:tr w:rsidR="00CF75C9" w:rsidTr="00726213">
        <w:tc>
          <w:tcPr>
            <w:tcW w:w="4106" w:type="dxa"/>
            <w:shd w:val="clear" w:color="auto" w:fill="92D050"/>
          </w:tcPr>
          <w:p w:rsidR="00CF75C9" w:rsidRDefault="00CF75C9" w:rsidP="00CF75C9">
            <w:pPr>
              <w:pStyle w:val="KeinLeerraum"/>
              <w:jc w:val="center"/>
              <w:rPr>
                <w:sz w:val="24"/>
                <w:szCs w:val="24"/>
              </w:rPr>
            </w:pPr>
            <w:r>
              <w:rPr>
                <w:sz w:val="24"/>
                <w:szCs w:val="24"/>
              </w:rPr>
              <w:t>Arbeitspaket</w:t>
            </w:r>
          </w:p>
        </w:tc>
        <w:tc>
          <w:tcPr>
            <w:tcW w:w="2126" w:type="dxa"/>
            <w:shd w:val="clear" w:color="auto" w:fill="92D050"/>
          </w:tcPr>
          <w:p w:rsidR="00CF75C9" w:rsidRDefault="00CF75C9" w:rsidP="00CF75C9">
            <w:pPr>
              <w:pStyle w:val="KeinLeerraum"/>
              <w:jc w:val="center"/>
              <w:rPr>
                <w:sz w:val="24"/>
                <w:szCs w:val="24"/>
              </w:rPr>
            </w:pPr>
            <w:r>
              <w:rPr>
                <w:sz w:val="24"/>
                <w:szCs w:val="24"/>
              </w:rPr>
              <w:t>Zuständige Person</w:t>
            </w:r>
          </w:p>
        </w:tc>
        <w:tc>
          <w:tcPr>
            <w:tcW w:w="1843" w:type="dxa"/>
            <w:shd w:val="clear" w:color="auto" w:fill="92D050"/>
          </w:tcPr>
          <w:p w:rsidR="00CF75C9" w:rsidRDefault="00CF75C9" w:rsidP="00CF75C9">
            <w:pPr>
              <w:pStyle w:val="KeinLeerraum"/>
              <w:jc w:val="center"/>
              <w:rPr>
                <w:sz w:val="24"/>
                <w:szCs w:val="24"/>
              </w:rPr>
            </w:pPr>
            <w:r>
              <w:rPr>
                <w:sz w:val="24"/>
                <w:szCs w:val="24"/>
              </w:rPr>
              <w:t>Geschätzte Zeit</w:t>
            </w:r>
          </w:p>
        </w:tc>
        <w:tc>
          <w:tcPr>
            <w:tcW w:w="987" w:type="dxa"/>
            <w:shd w:val="clear" w:color="auto" w:fill="92D050"/>
          </w:tcPr>
          <w:p w:rsidR="00CF75C9" w:rsidRDefault="00CF75C9" w:rsidP="00CF75C9">
            <w:pPr>
              <w:pStyle w:val="KeinLeerraum"/>
              <w:jc w:val="center"/>
              <w:rPr>
                <w:sz w:val="24"/>
                <w:szCs w:val="24"/>
              </w:rPr>
            </w:pPr>
            <w:r>
              <w:rPr>
                <w:sz w:val="24"/>
                <w:szCs w:val="24"/>
              </w:rPr>
              <w:t>Erledigt</w:t>
            </w:r>
          </w:p>
        </w:tc>
      </w:tr>
      <w:tr w:rsidR="00CF75C9" w:rsidTr="00726213">
        <w:tc>
          <w:tcPr>
            <w:tcW w:w="4106" w:type="dxa"/>
          </w:tcPr>
          <w:p w:rsidR="00CF75C9" w:rsidRPr="007F3B1B" w:rsidRDefault="007F3B1B" w:rsidP="00CF75C9">
            <w:pPr>
              <w:pStyle w:val="KeinLeerraum"/>
              <w:jc w:val="center"/>
              <w:rPr>
                <w:sz w:val="24"/>
                <w:szCs w:val="24"/>
              </w:rPr>
            </w:pPr>
            <w:proofErr w:type="spellStart"/>
            <w:r>
              <w:rPr>
                <w:sz w:val="24"/>
                <w:szCs w:val="24"/>
              </w:rPr>
              <w:t>Example</w:t>
            </w:r>
            <w:proofErr w:type="spellEnd"/>
            <w:r>
              <w:rPr>
                <w:sz w:val="24"/>
                <w:szCs w:val="24"/>
              </w:rPr>
              <w:t xml:space="preserve"> zum Laufen bringen</w:t>
            </w:r>
          </w:p>
        </w:tc>
        <w:tc>
          <w:tcPr>
            <w:tcW w:w="2126" w:type="dxa"/>
          </w:tcPr>
          <w:p w:rsidR="00CF75C9" w:rsidRDefault="003C708E" w:rsidP="00CF75C9">
            <w:pPr>
              <w:pStyle w:val="KeinLeerraum"/>
              <w:jc w:val="center"/>
              <w:rPr>
                <w:sz w:val="24"/>
                <w:szCs w:val="24"/>
              </w:rPr>
            </w:pPr>
            <w:proofErr w:type="spellStart"/>
            <w:r>
              <w:rPr>
                <w:sz w:val="24"/>
                <w:szCs w:val="24"/>
              </w:rPr>
              <w:t>Erceg</w:t>
            </w:r>
            <w:proofErr w:type="spellEnd"/>
            <w:r w:rsidR="007F3B1B">
              <w:rPr>
                <w:sz w:val="24"/>
                <w:szCs w:val="24"/>
              </w:rPr>
              <w:t>, Kritzl</w:t>
            </w:r>
          </w:p>
        </w:tc>
        <w:tc>
          <w:tcPr>
            <w:tcW w:w="1843" w:type="dxa"/>
          </w:tcPr>
          <w:p w:rsidR="00CF75C9" w:rsidRDefault="00610FD8" w:rsidP="00CF75C9">
            <w:pPr>
              <w:pStyle w:val="KeinLeerraum"/>
              <w:jc w:val="center"/>
              <w:rPr>
                <w:sz w:val="24"/>
                <w:szCs w:val="24"/>
              </w:rPr>
            </w:pPr>
            <w:r>
              <w:rPr>
                <w:sz w:val="24"/>
                <w:szCs w:val="24"/>
              </w:rPr>
              <w:t>60 min</w:t>
            </w:r>
          </w:p>
        </w:tc>
        <w:tc>
          <w:tcPr>
            <w:tcW w:w="987" w:type="dxa"/>
          </w:tcPr>
          <w:p w:rsidR="00CF75C9" w:rsidRDefault="00726213" w:rsidP="00CF75C9">
            <w:pPr>
              <w:pStyle w:val="KeinLeerraum"/>
              <w:jc w:val="center"/>
              <w:rPr>
                <w:sz w:val="24"/>
                <w:szCs w:val="24"/>
              </w:rPr>
            </w:pPr>
            <w:r>
              <w:rPr>
                <w:sz w:val="24"/>
                <w:szCs w:val="24"/>
              </w:rPr>
              <w:t>x</w:t>
            </w:r>
          </w:p>
        </w:tc>
      </w:tr>
      <w:tr w:rsidR="00726213" w:rsidTr="00726213">
        <w:tc>
          <w:tcPr>
            <w:tcW w:w="4106" w:type="dxa"/>
          </w:tcPr>
          <w:p w:rsidR="00726213" w:rsidRDefault="00726213" w:rsidP="00726213">
            <w:pPr>
              <w:pStyle w:val="KeinLeerraum"/>
              <w:jc w:val="center"/>
              <w:rPr>
                <w:sz w:val="24"/>
                <w:szCs w:val="24"/>
              </w:rPr>
            </w:pPr>
            <w:r>
              <w:rPr>
                <w:sz w:val="24"/>
                <w:szCs w:val="24"/>
              </w:rPr>
              <w:t xml:space="preserve">Funktionsweise von Apache </w:t>
            </w:r>
            <w:proofErr w:type="spellStart"/>
            <w:r>
              <w:rPr>
                <w:sz w:val="24"/>
                <w:szCs w:val="24"/>
              </w:rPr>
              <w:t>Camel</w:t>
            </w:r>
            <w:proofErr w:type="spellEnd"/>
            <w:r>
              <w:rPr>
                <w:sz w:val="24"/>
                <w:szCs w:val="24"/>
              </w:rPr>
              <w:t xml:space="preserve"> verstehen</w:t>
            </w:r>
          </w:p>
        </w:tc>
        <w:tc>
          <w:tcPr>
            <w:tcW w:w="2126" w:type="dxa"/>
          </w:tcPr>
          <w:p w:rsidR="00726213" w:rsidRDefault="00726213" w:rsidP="00726213">
            <w:pPr>
              <w:pStyle w:val="KeinLeerraum"/>
              <w:jc w:val="center"/>
              <w:rPr>
                <w:sz w:val="24"/>
                <w:szCs w:val="24"/>
              </w:rPr>
            </w:pPr>
            <w:proofErr w:type="spellStart"/>
            <w:r>
              <w:rPr>
                <w:sz w:val="24"/>
                <w:szCs w:val="24"/>
              </w:rPr>
              <w:t>Erceg</w:t>
            </w:r>
            <w:proofErr w:type="spellEnd"/>
            <w:r>
              <w:rPr>
                <w:sz w:val="24"/>
                <w:szCs w:val="24"/>
              </w:rPr>
              <w:t>, Kritzl</w:t>
            </w:r>
          </w:p>
        </w:tc>
        <w:tc>
          <w:tcPr>
            <w:tcW w:w="1843" w:type="dxa"/>
          </w:tcPr>
          <w:p w:rsidR="00726213" w:rsidRDefault="00726213" w:rsidP="00726213">
            <w:pPr>
              <w:pStyle w:val="KeinLeerraum"/>
              <w:jc w:val="center"/>
              <w:rPr>
                <w:sz w:val="24"/>
                <w:szCs w:val="24"/>
              </w:rPr>
            </w:pPr>
            <w:r>
              <w:rPr>
                <w:sz w:val="24"/>
                <w:szCs w:val="24"/>
              </w:rPr>
              <w:t>50 min</w:t>
            </w:r>
          </w:p>
        </w:tc>
        <w:tc>
          <w:tcPr>
            <w:tcW w:w="987" w:type="dxa"/>
          </w:tcPr>
          <w:p w:rsidR="00726213" w:rsidRPr="00726213" w:rsidRDefault="00726213" w:rsidP="00726213">
            <w:pPr>
              <w:pStyle w:val="KeinLeerraum"/>
              <w:jc w:val="center"/>
              <w:rPr>
                <w:sz w:val="24"/>
                <w:szCs w:val="24"/>
              </w:rPr>
            </w:pPr>
          </w:p>
        </w:tc>
      </w:tr>
      <w:tr w:rsidR="00726213" w:rsidTr="00726213">
        <w:tc>
          <w:tcPr>
            <w:tcW w:w="4106" w:type="dxa"/>
          </w:tcPr>
          <w:p w:rsidR="00726213" w:rsidRDefault="00726213" w:rsidP="00726213">
            <w:pPr>
              <w:pStyle w:val="KeinLeerraum"/>
              <w:jc w:val="center"/>
              <w:rPr>
                <w:sz w:val="24"/>
                <w:szCs w:val="24"/>
              </w:rPr>
            </w:pPr>
            <w:r>
              <w:rPr>
                <w:sz w:val="24"/>
                <w:szCs w:val="24"/>
              </w:rPr>
              <w:t>Code dokumentieren</w:t>
            </w:r>
          </w:p>
        </w:tc>
        <w:tc>
          <w:tcPr>
            <w:tcW w:w="2126" w:type="dxa"/>
          </w:tcPr>
          <w:p w:rsidR="00726213" w:rsidRDefault="00726213" w:rsidP="00726213">
            <w:pPr>
              <w:pStyle w:val="KeinLeerraum"/>
              <w:jc w:val="center"/>
              <w:rPr>
                <w:sz w:val="24"/>
                <w:szCs w:val="24"/>
              </w:rPr>
            </w:pPr>
            <w:proofErr w:type="spellStart"/>
            <w:r>
              <w:rPr>
                <w:sz w:val="24"/>
                <w:szCs w:val="24"/>
              </w:rPr>
              <w:t>Erceg</w:t>
            </w:r>
            <w:proofErr w:type="spellEnd"/>
            <w:r>
              <w:rPr>
                <w:sz w:val="24"/>
                <w:szCs w:val="24"/>
              </w:rPr>
              <w:t>, Kritzl</w:t>
            </w:r>
          </w:p>
        </w:tc>
        <w:tc>
          <w:tcPr>
            <w:tcW w:w="1843" w:type="dxa"/>
          </w:tcPr>
          <w:p w:rsidR="00726213" w:rsidRDefault="00726213" w:rsidP="00726213">
            <w:pPr>
              <w:pStyle w:val="KeinLeerraum"/>
              <w:jc w:val="center"/>
              <w:rPr>
                <w:sz w:val="24"/>
                <w:szCs w:val="24"/>
              </w:rPr>
            </w:pPr>
            <w:r>
              <w:rPr>
                <w:sz w:val="24"/>
                <w:szCs w:val="24"/>
              </w:rPr>
              <w:t>100 min</w:t>
            </w:r>
          </w:p>
        </w:tc>
        <w:tc>
          <w:tcPr>
            <w:tcW w:w="987" w:type="dxa"/>
          </w:tcPr>
          <w:p w:rsidR="00726213" w:rsidRDefault="00726213" w:rsidP="00726213">
            <w:pPr>
              <w:pStyle w:val="KeinLeerraum"/>
              <w:jc w:val="center"/>
              <w:rPr>
                <w:sz w:val="24"/>
                <w:szCs w:val="24"/>
              </w:rPr>
            </w:pPr>
            <w:r>
              <w:rPr>
                <w:sz w:val="24"/>
                <w:szCs w:val="24"/>
              </w:rPr>
              <w:t>x</w:t>
            </w:r>
          </w:p>
        </w:tc>
      </w:tr>
      <w:tr w:rsidR="00726213" w:rsidTr="00726213">
        <w:tc>
          <w:tcPr>
            <w:tcW w:w="4106" w:type="dxa"/>
          </w:tcPr>
          <w:p w:rsidR="00726213" w:rsidRDefault="00726213" w:rsidP="00726213">
            <w:pPr>
              <w:pStyle w:val="KeinLeerraum"/>
              <w:jc w:val="center"/>
              <w:rPr>
                <w:sz w:val="24"/>
                <w:szCs w:val="24"/>
              </w:rPr>
            </w:pPr>
            <w:r>
              <w:rPr>
                <w:sz w:val="24"/>
                <w:szCs w:val="24"/>
              </w:rPr>
              <w:t xml:space="preserve">Herausfinden, welche Enterprise Integration Patterns im </w:t>
            </w:r>
            <w:proofErr w:type="spellStart"/>
            <w:r>
              <w:rPr>
                <w:sz w:val="24"/>
                <w:szCs w:val="24"/>
              </w:rPr>
              <w:t>Example</w:t>
            </w:r>
            <w:proofErr w:type="spellEnd"/>
            <w:r>
              <w:rPr>
                <w:sz w:val="24"/>
                <w:szCs w:val="24"/>
              </w:rPr>
              <w:t xml:space="preserve"> verwendet wurden</w:t>
            </w:r>
          </w:p>
        </w:tc>
        <w:tc>
          <w:tcPr>
            <w:tcW w:w="2126" w:type="dxa"/>
          </w:tcPr>
          <w:p w:rsidR="00726213" w:rsidRDefault="00726213" w:rsidP="00726213">
            <w:pPr>
              <w:pStyle w:val="KeinLeerraum"/>
              <w:jc w:val="center"/>
              <w:rPr>
                <w:sz w:val="24"/>
                <w:szCs w:val="24"/>
              </w:rPr>
            </w:pPr>
            <w:proofErr w:type="spellStart"/>
            <w:r>
              <w:rPr>
                <w:sz w:val="24"/>
                <w:szCs w:val="24"/>
              </w:rPr>
              <w:t>Erceg</w:t>
            </w:r>
            <w:proofErr w:type="spellEnd"/>
            <w:r>
              <w:rPr>
                <w:sz w:val="24"/>
                <w:szCs w:val="24"/>
              </w:rPr>
              <w:t>, Kritzl</w:t>
            </w:r>
          </w:p>
        </w:tc>
        <w:tc>
          <w:tcPr>
            <w:tcW w:w="1843" w:type="dxa"/>
          </w:tcPr>
          <w:p w:rsidR="00726213" w:rsidRDefault="00726213" w:rsidP="00726213">
            <w:pPr>
              <w:pStyle w:val="KeinLeerraum"/>
              <w:jc w:val="center"/>
              <w:rPr>
                <w:sz w:val="24"/>
                <w:szCs w:val="24"/>
              </w:rPr>
            </w:pPr>
            <w:r>
              <w:rPr>
                <w:sz w:val="24"/>
                <w:szCs w:val="24"/>
              </w:rPr>
              <w:t>120 min</w:t>
            </w:r>
          </w:p>
        </w:tc>
        <w:tc>
          <w:tcPr>
            <w:tcW w:w="987" w:type="dxa"/>
          </w:tcPr>
          <w:p w:rsidR="00726213" w:rsidRDefault="00726213" w:rsidP="00726213">
            <w:pPr>
              <w:pStyle w:val="KeinLeerraum"/>
              <w:jc w:val="center"/>
              <w:rPr>
                <w:sz w:val="24"/>
                <w:szCs w:val="24"/>
              </w:rPr>
            </w:pPr>
          </w:p>
        </w:tc>
      </w:tr>
      <w:tr w:rsidR="00726213" w:rsidTr="00726213">
        <w:tc>
          <w:tcPr>
            <w:tcW w:w="4106" w:type="dxa"/>
          </w:tcPr>
          <w:p w:rsidR="00726213" w:rsidRPr="00880E71" w:rsidRDefault="00726213" w:rsidP="00726213">
            <w:pPr>
              <w:pStyle w:val="KeinLeerraum"/>
              <w:jc w:val="center"/>
              <w:rPr>
                <w:b/>
                <w:sz w:val="24"/>
                <w:szCs w:val="24"/>
              </w:rPr>
            </w:pPr>
            <w:r w:rsidRPr="00880E71">
              <w:rPr>
                <w:b/>
                <w:sz w:val="24"/>
                <w:szCs w:val="24"/>
              </w:rPr>
              <w:t>Testung des Programms</w:t>
            </w:r>
          </w:p>
        </w:tc>
        <w:tc>
          <w:tcPr>
            <w:tcW w:w="2126" w:type="dxa"/>
          </w:tcPr>
          <w:p w:rsidR="00726213" w:rsidRDefault="00726213" w:rsidP="00726213">
            <w:pPr>
              <w:pStyle w:val="KeinLeerraum"/>
              <w:jc w:val="center"/>
              <w:rPr>
                <w:sz w:val="24"/>
                <w:szCs w:val="24"/>
              </w:rPr>
            </w:pPr>
          </w:p>
        </w:tc>
        <w:tc>
          <w:tcPr>
            <w:tcW w:w="1843" w:type="dxa"/>
          </w:tcPr>
          <w:p w:rsidR="00726213" w:rsidRDefault="00726213" w:rsidP="00726213">
            <w:pPr>
              <w:pStyle w:val="KeinLeerraum"/>
              <w:jc w:val="center"/>
              <w:rPr>
                <w:sz w:val="24"/>
                <w:szCs w:val="24"/>
              </w:rPr>
            </w:pPr>
          </w:p>
        </w:tc>
        <w:tc>
          <w:tcPr>
            <w:tcW w:w="987" w:type="dxa"/>
          </w:tcPr>
          <w:p w:rsidR="00726213" w:rsidRDefault="00726213" w:rsidP="00726213">
            <w:pPr>
              <w:pStyle w:val="KeinLeerraum"/>
              <w:jc w:val="center"/>
              <w:rPr>
                <w:sz w:val="24"/>
                <w:szCs w:val="24"/>
              </w:rPr>
            </w:pPr>
          </w:p>
        </w:tc>
      </w:tr>
      <w:tr w:rsidR="00726213" w:rsidTr="00726213">
        <w:tc>
          <w:tcPr>
            <w:tcW w:w="4106" w:type="dxa"/>
          </w:tcPr>
          <w:p w:rsidR="00726213" w:rsidRDefault="00726213" w:rsidP="00726213">
            <w:pPr>
              <w:pStyle w:val="KeinLeerraum"/>
              <w:jc w:val="center"/>
              <w:rPr>
                <w:sz w:val="24"/>
                <w:szCs w:val="24"/>
              </w:rPr>
            </w:pPr>
            <w:r>
              <w:rPr>
                <w:sz w:val="24"/>
                <w:szCs w:val="24"/>
              </w:rPr>
              <w:t>Unit-Tests</w:t>
            </w:r>
          </w:p>
        </w:tc>
        <w:tc>
          <w:tcPr>
            <w:tcW w:w="2126" w:type="dxa"/>
          </w:tcPr>
          <w:p w:rsidR="00726213" w:rsidRDefault="00726213" w:rsidP="00726213">
            <w:pPr>
              <w:pStyle w:val="KeinLeerraum"/>
              <w:jc w:val="center"/>
              <w:rPr>
                <w:sz w:val="24"/>
                <w:szCs w:val="24"/>
              </w:rPr>
            </w:pPr>
          </w:p>
        </w:tc>
        <w:tc>
          <w:tcPr>
            <w:tcW w:w="1843" w:type="dxa"/>
          </w:tcPr>
          <w:p w:rsidR="00726213" w:rsidRDefault="00726213" w:rsidP="00726213">
            <w:pPr>
              <w:pStyle w:val="KeinLeerraum"/>
              <w:jc w:val="center"/>
              <w:rPr>
                <w:sz w:val="24"/>
                <w:szCs w:val="24"/>
              </w:rPr>
            </w:pPr>
          </w:p>
        </w:tc>
        <w:tc>
          <w:tcPr>
            <w:tcW w:w="987" w:type="dxa"/>
          </w:tcPr>
          <w:p w:rsidR="00726213" w:rsidRDefault="00726213" w:rsidP="00726213">
            <w:pPr>
              <w:pStyle w:val="KeinLeerraum"/>
              <w:jc w:val="center"/>
              <w:rPr>
                <w:sz w:val="24"/>
                <w:szCs w:val="24"/>
              </w:rPr>
            </w:pPr>
          </w:p>
        </w:tc>
      </w:tr>
      <w:tr w:rsidR="00726213" w:rsidTr="00726213">
        <w:tc>
          <w:tcPr>
            <w:tcW w:w="4106" w:type="dxa"/>
          </w:tcPr>
          <w:p w:rsidR="00726213" w:rsidRDefault="00726213" w:rsidP="00726213">
            <w:pPr>
              <w:pStyle w:val="KeinLeerraum"/>
              <w:jc w:val="center"/>
              <w:rPr>
                <w:sz w:val="24"/>
                <w:szCs w:val="24"/>
              </w:rPr>
            </w:pPr>
            <w:r>
              <w:rPr>
                <w:sz w:val="24"/>
                <w:szCs w:val="24"/>
              </w:rPr>
              <w:t>Integration-Tests</w:t>
            </w:r>
          </w:p>
        </w:tc>
        <w:tc>
          <w:tcPr>
            <w:tcW w:w="2126" w:type="dxa"/>
          </w:tcPr>
          <w:p w:rsidR="00726213" w:rsidRDefault="00726213" w:rsidP="00726213">
            <w:pPr>
              <w:pStyle w:val="KeinLeerraum"/>
              <w:jc w:val="center"/>
              <w:rPr>
                <w:sz w:val="24"/>
                <w:szCs w:val="24"/>
              </w:rPr>
            </w:pPr>
          </w:p>
        </w:tc>
        <w:tc>
          <w:tcPr>
            <w:tcW w:w="1843" w:type="dxa"/>
          </w:tcPr>
          <w:p w:rsidR="00726213" w:rsidRDefault="00726213" w:rsidP="00726213">
            <w:pPr>
              <w:pStyle w:val="KeinLeerraum"/>
              <w:jc w:val="center"/>
              <w:rPr>
                <w:sz w:val="24"/>
                <w:szCs w:val="24"/>
              </w:rPr>
            </w:pPr>
          </w:p>
        </w:tc>
        <w:tc>
          <w:tcPr>
            <w:tcW w:w="987" w:type="dxa"/>
          </w:tcPr>
          <w:p w:rsidR="00726213" w:rsidRDefault="00726213" w:rsidP="00726213">
            <w:pPr>
              <w:pStyle w:val="KeinLeerraum"/>
              <w:jc w:val="center"/>
              <w:rPr>
                <w:sz w:val="24"/>
                <w:szCs w:val="24"/>
              </w:rPr>
            </w:pPr>
          </w:p>
        </w:tc>
      </w:tr>
      <w:tr w:rsidR="00726213" w:rsidTr="00726213">
        <w:tc>
          <w:tcPr>
            <w:tcW w:w="4106" w:type="dxa"/>
          </w:tcPr>
          <w:p w:rsidR="00726213" w:rsidRDefault="00726213" w:rsidP="00726213">
            <w:pPr>
              <w:pStyle w:val="KeinLeerraum"/>
              <w:jc w:val="center"/>
              <w:rPr>
                <w:sz w:val="24"/>
                <w:szCs w:val="24"/>
              </w:rPr>
            </w:pPr>
            <w:r>
              <w:rPr>
                <w:sz w:val="24"/>
                <w:szCs w:val="24"/>
              </w:rPr>
              <w:t>System-Tests</w:t>
            </w:r>
          </w:p>
        </w:tc>
        <w:tc>
          <w:tcPr>
            <w:tcW w:w="2126" w:type="dxa"/>
          </w:tcPr>
          <w:p w:rsidR="00726213" w:rsidRDefault="00726213" w:rsidP="00726213">
            <w:pPr>
              <w:pStyle w:val="KeinLeerraum"/>
              <w:jc w:val="center"/>
              <w:rPr>
                <w:sz w:val="24"/>
                <w:szCs w:val="24"/>
              </w:rPr>
            </w:pPr>
          </w:p>
        </w:tc>
        <w:tc>
          <w:tcPr>
            <w:tcW w:w="1843" w:type="dxa"/>
          </w:tcPr>
          <w:p w:rsidR="00726213" w:rsidRDefault="00726213" w:rsidP="00726213">
            <w:pPr>
              <w:pStyle w:val="KeinLeerraum"/>
              <w:jc w:val="center"/>
              <w:rPr>
                <w:sz w:val="24"/>
                <w:szCs w:val="24"/>
              </w:rPr>
            </w:pPr>
          </w:p>
        </w:tc>
        <w:tc>
          <w:tcPr>
            <w:tcW w:w="987" w:type="dxa"/>
          </w:tcPr>
          <w:p w:rsidR="00726213" w:rsidRDefault="00726213" w:rsidP="00726213">
            <w:pPr>
              <w:pStyle w:val="KeinLeerraum"/>
              <w:jc w:val="center"/>
              <w:rPr>
                <w:sz w:val="24"/>
                <w:szCs w:val="24"/>
              </w:rPr>
            </w:pPr>
          </w:p>
        </w:tc>
      </w:tr>
      <w:tr w:rsidR="00726213" w:rsidTr="00726213">
        <w:tc>
          <w:tcPr>
            <w:tcW w:w="4106" w:type="dxa"/>
          </w:tcPr>
          <w:p w:rsidR="00726213" w:rsidRDefault="00726213" w:rsidP="00726213">
            <w:pPr>
              <w:pStyle w:val="KeinLeerraum"/>
              <w:jc w:val="center"/>
              <w:rPr>
                <w:sz w:val="24"/>
                <w:szCs w:val="24"/>
              </w:rPr>
            </w:pPr>
            <w:r>
              <w:rPr>
                <w:sz w:val="24"/>
                <w:szCs w:val="24"/>
              </w:rPr>
              <w:t>User-</w:t>
            </w:r>
            <w:proofErr w:type="spellStart"/>
            <w:r>
              <w:rPr>
                <w:sz w:val="24"/>
                <w:szCs w:val="24"/>
              </w:rPr>
              <w:t>Acceptance</w:t>
            </w:r>
            <w:proofErr w:type="spellEnd"/>
            <w:r>
              <w:rPr>
                <w:sz w:val="24"/>
                <w:szCs w:val="24"/>
              </w:rPr>
              <w:t>-Tests</w:t>
            </w:r>
          </w:p>
        </w:tc>
        <w:tc>
          <w:tcPr>
            <w:tcW w:w="2126" w:type="dxa"/>
          </w:tcPr>
          <w:p w:rsidR="00726213" w:rsidRDefault="00726213" w:rsidP="00726213">
            <w:pPr>
              <w:pStyle w:val="KeinLeerraum"/>
              <w:jc w:val="center"/>
              <w:rPr>
                <w:sz w:val="24"/>
                <w:szCs w:val="24"/>
              </w:rPr>
            </w:pPr>
          </w:p>
        </w:tc>
        <w:tc>
          <w:tcPr>
            <w:tcW w:w="1843" w:type="dxa"/>
          </w:tcPr>
          <w:p w:rsidR="00726213" w:rsidRDefault="00726213" w:rsidP="00726213">
            <w:pPr>
              <w:pStyle w:val="KeinLeerraum"/>
              <w:jc w:val="center"/>
              <w:rPr>
                <w:sz w:val="24"/>
                <w:szCs w:val="24"/>
              </w:rPr>
            </w:pPr>
          </w:p>
        </w:tc>
        <w:tc>
          <w:tcPr>
            <w:tcW w:w="987" w:type="dxa"/>
          </w:tcPr>
          <w:p w:rsidR="00726213" w:rsidRDefault="00726213" w:rsidP="00726213">
            <w:pPr>
              <w:pStyle w:val="KeinLeerraum"/>
              <w:jc w:val="center"/>
              <w:rPr>
                <w:sz w:val="24"/>
                <w:szCs w:val="24"/>
              </w:rPr>
            </w:pPr>
          </w:p>
        </w:tc>
      </w:tr>
    </w:tbl>
    <w:p w:rsidR="00CF75C9" w:rsidRDefault="00CF75C9" w:rsidP="00CF75C9">
      <w:pPr>
        <w:pStyle w:val="KeinLeerraum"/>
        <w:rPr>
          <w:sz w:val="24"/>
          <w:szCs w:val="24"/>
        </w:rPr>
      </w:pPr>
    </w:p>
    <w:p w:rsidR="00CF75C9" w:rsidRPr="00CF75C9" w:rsidRDefault="00CF75C9" w:rsidP="00CF75C9">
      <w:pPr>
        <w:pStyle w:val="KeinLeerraum"/>
        <w:rPr>
          <w:sz w:val="24"/>
          <w:szCs w:val="24"/>
        </w:rPr>
      </w:pPr>
    </w:p>
    <w:p w:rsidR="00CF75C9" w:rsidRPr="00CF75C9" w:rsidRDefault="00CF75C9" w:rsidP="008005FD">
      <w:pPr>
        <w:pStyle w:val="StandardWeb"/>
        <w:shd w:val="clear" w:color="auto" w:fill="FFFFFF"/>
        <w:spacing w:before="0" w:beforeAutospacing="0" w:after="240" w:afterAutospacing="0" w:line="294" w:lineRule="atLeast"/>
        <w:rPr>
          <w:rFonts w:asciiTheme="minorHAnsi" w:hAnsiTheme="minorHAnsi"/>
          <w:color w:val="000000" w:themeColor="text1"/>
        </w:rPr>
      </w:pPr>
    </w:p>
    <w:p w:rsidR="00F15DAB" w:rsidRDefault="00F15DAB">
      <w:pPr>
        <w:rPr>
          <w:sz w:val="24"/>
          <w:szCs w:val="24"/>
        </w:rPr>
      </w:pPr>
      <w:r>
        <w:rPr>
          <w:sz w:val="24"/>
          <w:szCs w:val="24"/>
        </w:rPr>
        <w:br w:type="page"/>
      </w:r>
    </w:p>
    <w:p w:rsidR="00F15DAB" w:rsidRDefault="00D16EA1" w:rsidP="00F15DAB">
      <w:pPr>
        <w:pStyle w:val="berschrift1"/>
      </w:pPr>
      <w:bookmarkStart w:id="2" w:name="_Toc412213241"/>
      <w:r>
        <w:lastRenderedPageBreak/>
        <w:t>3</w:t>
      </w:r>
      <w:r w:rsidR="00F15DAB">
        <w:t>. anschließende Endzeitaufteilung</w:t>
      </w:r>
      <w:bookmarkEnd w:id="2"/>
    </w:p>
    <w:p w:rsidR="00F15DAB" w:rsidRDefault="00F15DAB" w:rsidP="00AC3441">
      <w:pPr>
        <w:pStyle w:val="KeinLeerraum"/>
        <w:rPr>
          <w:sz w:val="24"/>
          <w:szCs w:val="24"/>
        </w:rPr>
      </w:pPr>
    </w:p>
    <w:p w:rsidR="00F15DAB" w:rsidRDefault="00D16EA1" w:rsidP="00F15DAB">
      <w:pPr>
        <w:pStyle w:val="berschrift2"/>
      </w:pPr>
      <w:bookmarkStart w:id="3" w:name="_Toc412213242"/>
      <w:r>
        <w:t>3</w:t>
      </w:r>
      <w:r w:rsidR="00F15DAB">
        <w:t>.1 Erceg</w:t>
      </w:r>
      <w:bookmarkEnd w:id="3"/>
    </w:p>
    <w:p w:rsidR="00F15DAB" w:rsidRDefault="00F15DAB" w:rsidP="00AC3441">
      <w:pPr>
        <w:pStyle w:val="KeinLeerraum"/>
        <w:rPr>
          <w:sz w:val="24"/>
          <w:szCs w:val="24"/>
        </w:rPr>
      </w:pPr>
    </w:p>
    <w:tbl>
      <w:tblPr>
        <w:tblStyle w:val="Tabellenraster"/>
        <w:tblW w:w="0" w:type="auto"/>
        <w:tblLook w:val="04A0" w:firstRow="1" w:lastRow="0" w:firstColumn="1" w:lastColumn="0" w:noHBand="0" w:noVBand="1"/>
      </w:tblPr>
      <w:tblGrid>
        <w:gridCol w:w="3823"/>
        <w:gridCol w:w="2218"/>
        <w:gridCol w:w="3021"/>
      </w:tblGrid>
      <w:tr w:rsidR="00F15DAB" w:rsidTr="000140D4">
        <w:tc>
          <w:tcPr>
            <w:tcW w:w="3823" w:type="dxa"/>
            <w:shd w:val="clear" w:color="auto" w:fill="92D050"/>
          </w:tcPr>
          <w:p w:rsidR="00F15DAB" w:rsidRDefault="00F15DAB" w:rsidP="00F15DAB">
            <w:pPr>
              <w:pStyle w:val="KeinLeerraum"/>
              <w:jc w:val="center"/>
              <w:rPr>
                <w:sz w:val="24"/>
                <w:szCs w:val="24"/>
              </w:rPr>
            </w:pPr>
            <w:r>
              <w:rPr>
                <w:sz w:val="24"/>
                <w:szCs w:val="24"/>
              </w:rPr>
              <w:t>Arbeit</w:t>
            </w:r>
          </w:p>
        </w:tc>
        <w:tc>
          <w:tcPr>
            <w:tcW w:w="2218" w:type="dxa"/>
            <w:shd w:val="clear" w:color="auto" w:fill="92D050"/>
          </w:tcPr>
          <w:p w:rsidR="00F15DAB" w:rsidRDefault="00F15DAB" w:rsidP="00F15DAB">
            <w:pPr>
              <w:pStyle w:val="KeinLeerraum"/>
              <w:jc w:val="center"/>
              <w:rPr>
                <w:sz w:val="24"/>
                <w:szCs w:val="24"/>
              </w:rPr>
            </w:pPr>
            <w:r>
              <w:rPr>
                <w:sz w:val="24"/>
                <w:szCs w:val="24"/>
              </w:rPr>
              <w:t>Datum</w:t>
            </w:r>
          </w:p>
        </w:tc>
        <w:tc>
          <w:tcPr>
            <w:tcW w:w="3021" w:type="dxa"/>
            <w:shd w:val="clear" w:color="auto" w:fill="92D050"/>
          </w:tcPr>
          <w:p w:rsidR="00F15DAB" w:rsidRDefault="00F15DAB" w:rsidP="00F15DAB">
            <w:pPr>
              <w:pStyle w:val="KeinLeerraum"/>
              <w:jc w:val="center"/>
              <w:rPr>
                <w:sz w:val="24"/>
                <w:szCs w:val="24"/>
              </w:rPr>
            </w:pPr>
            <w:r>
              <w:rPr>
                <w:sz w:val="24"/>
                <w:szCs w:val="24"/>
              </w:rPr>
              <w:t>Zeit in Minuten</w:t>
            </w:r>
          </w:p>
        </w:tc>
      </w:tr>
      <w:tr w:rsidR="00F15DAB" w:rsidTr="000140D4">
        <w:tc>
          <w:tcPr>
            <w:tcW w:w="3823" w:type="dxa"/>
          </w:tcPr>
          <w:p w:rsidR="00F15DAB" w:rsidRDefault="00D16EA1" w:rsidP="00F15DAB">
            <w:pPr>
              <w:pStyle w:val="KeinLeerraum"/>
              <w:jc w:val="center"/>
              <w:rPr>
                <w:sz w:val="24"/>
                <w:szCs w:val="24"/>
              </w:rPr>
            </w:pPr>
            <w:proofErr w:type="spellStart"/>
            <w:r>
              <w:rPr>
                <w:sz w:val="24"/>
                <w:szCs w:val="24"/>
              </w:rPr>
              <w:t>Example</w:t>
            </w:r>
            <w:proofErr w:type="spellEnd"/>
            <w:r>
              <w:rPr>
                <w:sz w:val="24"/>
                <w:szCs w:val="24"/>
              </w:rPr>
              <w:t xml:space="preserve"> zum Laufen bringen</w:t>
            </w:r>
          </w:p>
        </w:tc>
        <w:tc>
          <w:tcPr>
            <w:tcW w:w="2218" w:type="dxa"/>
          </w:tcPr>
          <w:p w:rsidR="00F15DAB" w:rsidRDefault="00D16EA1" w:rsidP="00F15DAB">
            <w:pPr>
              <w:pStyle w:val="KeinLeerraum"/>
              <w:jc w:val="center"/>
              <w:rPr>
                <w:sz w:val="24"/>
                <w:szCs w:val="24"/>
              </w:rPr>
            </w:pPr>
            <w:r>
              <w:rPr>
                <w:sz w:val="24"/>
                <w:szCs w:val="24"/>
              </w:rPr>
              <w:t>13.0</w:t>
            </w:r>
            <w:r w:rsidR="009A1B33">
              <w:rPr>
                <w:sz w:val="24"/>
                <w:szCs w:val="24"/>
              </w:rPr>
              <w:t>2</w:t>
            </w:r>
            <w:r>
              <w:rPr>
                <w:sz w:val="24"/>
                <w:szCs w:val="24"/>
              </w:rPr>
              <w:t>.2015</w:t>
            </w:r>
          </w:p>
        </w:tc>
        <w:tc>
          <w:tcPr>
            <w:tcW w:w="3021" w:type="dxa"/>
          </w:tcPr>
          <w:p w:rsidR="00F15DAB" w:rsidRDefault="00D16EA1" w:rsidP="00F15DAB">
            <w:pPr>
              <w:pStyle w:val="KeinLeerraum"/>
              <w:jc w:val="center"/>
              <w:rPr>
                <w:sz w:val="24"/>
                <w:szCs w:val="24"/>
              </w:rPr>
            </w:pPr>
            <w:r>
              <w:rPr>
                <w:sz w:val="24"/>
                <w:szCs w:val="24"/>
              </w:rPr>
              <w:t>1</w:t>
            </w:r>
            <w:r w:rsidR="009A1B33">
              <w:rPr>
                <w:sz w:val="24"/>
                <w:szCs w:val="24"/>
              </w:rPr>
              <w:t>0</w:t>
            </w:r>
            <w:r w:rsidR="00F15DAB">
              <w:rPr>
                <w:sz w:val="24"/>
                <w:szCs w:val="24"/>
              </w:rPr>
              <w:t xml:space="preserve"> Minuten</w:t>
            </w:r>
          </w:p>
        </w:tc>
      </w:tr>
      <w:tr w:rsidR="009A1B33" w:rsidTr="000140D4">
        <w:tc>
          <w:tcPr>
            <w:tcW w:w="3823" w:type="dxa"/>
          </w:tcPr>
          <w:p w:rsidR="009A1B33" w:rsidRDefault="00D16EA1" w:rsidP="00F15DAB">
            <w:pPr>
              <w:pStyle w:val="KeinLeerraum"/>
              <w:jc w:val="center"/>
              <w:rPr>
                <w:sz w:val="24"/>
                <w:szCs w:val="24"/>
              </w:rPr>
            </w:pPr>
            <w:proofErr w:type="spellStart"/>
            <w:r>
              <w:rPr>
                <w:sz w:val="24"/>
                <w:szCs w:val="24"/>
              </w:rPr>
              <w:t>Example</w:t>
            </w:r>
            <w:proofErr w:type="spellEnd"/>
            <w:r>
              <w:rPr>
                <w:sz w:val="24"/>
                <w:szCs w:val="24"/>
              </w:rPr>
              <w:t xml:space="preserve"> zum Laufen bringen</w:t>
            </w:r>
          </w:p>
        </w:tc>
        <w:tc>
          <w:tcPr>
            <w:tcW w:w="2218" w:type="dxa"/>
          </w:tcPr>
          <w:p w:rsidR="009A1B33" w:rsidRDefault="00D16EA1" w:rsidP="00F15DAB">
            <w:pPr>
              <w:pStyle w:val="KeinLeerraum"/>
              <w:jc w:val="center"/>
              <w:rPr>
                <w:sz w:val="24"/>
                <w:szCs w:val="24"/>
              </w:rPr>
            </w:pPr>
            <w:r>
              <w:rPr>
                <w:sz w:val="24"/>
                <w:szCs w:val="24"/>
              </w:rPr>
              <w:t>18.02.2015</w:t>
            </w:r>
          </w:p>
        </w:tc>
        <w:tc>
          <w:tcPr>
            <w:tcW w:w="3021" w:type="dxa"/>
          </w:tcPr>
          <w:p w:rsidR="009A1B33" w:rsidRDefault="00D16EA1" w:rsidP="00F15DAB">
            <w:pPr>
              <w:pStyle w:val="KeinLeerraum"/>
              <w:jc w:val="center"/>
              <w:rPr>
                <w:sz w:val="24"/>
                <w:szCs w:val="24"/>
              </w:rPr>
            </w:pPr>
            <w:r>
              <w:rPr>
                <w:sz w:val="24"/>
                <w:szCs w:val="24"/>
              </w:rPr>
              <w:t>15</w:t>
            </w:r>
            <w:r w:rsidR="009A1B33">
              <w:rPr>
                <w:sz w:val="24"/>
                <w:szCs w:val="24"/>
              </w:rPr>
              <w:t xml:space="preserve"> Minuten</w:t>
            </w:r>
          </w:p>
        </w:tc>
      </w:tr>
      <w:tr w:rsidR="009A1B33" w:rsidTr="000140D4">
        <w:tc>
          <w:tcPr>
            <w:tcW w:w="3823" w:type="dxa"/>
          </w:tcPr>
          <w:p w:rsidR="009A1B33" w:rsidRDefault="00D16EA1" w:rsidP="00F15DAB">
            <w:pPr>
              <w:pStyle w:val="KeinLeerraum"/>
              <w:jc w:val="center"/>
              <w:rPr>
                <w:sz w:val="24"/>
                <w:szCs w:val="24"/>
              </w:rPr>
            </w:pPr>
            <w:proofErr w:type="spellStart"/>
            <w:r>
              <w:rPr>
                <w:sz w:val="24"/>
                <w:szCs w:val="24"/>
              </w:rPr>
              <w:t>Example</w:t>
            </w:r>
            <w:proofErr w:type="spellEnd"/>
            <w:r>
              <w:rPr>
                <w:sz w:val="24"/>
                <w:szCs w:val="24"/>
              </w:rPr>
              <w:t xml:space="preserve"> zum Laufen bringen</w:t>
            </w:r>
          </w:p>
        </w:tc>
        <w:tc>
          <w:tcPr>
            <w:tcW w:w="2218" w:type="dxa"/>
          </w:tcPr>
          <w:p w:rsidR="009A1B33" w:rsidRDefault="00D16EA1" w:rsidP="00F15DAB">
            <w:pPr>
              <w:pStyle w:val="KeinLeerraum"/>
              <w:jc w:val="center"/>
              <w:rPr>
                <w:sz w:val="24"/>
                <w:szCs w:val="24"/>
              </w:rPr>
            </w:pPr>
            <w:r>
              <w:rPr>
                <w:sz w:val="24"/>
                <w:szCs w:val="24"/>
              </w:rPr>
              <w:t>19.02.2015</w:t>
            </w:r>
          </w:p>
        </w:tc>
        <w:tc>
          <w:tcPr>
            <w:tcW w:w="3021" w:type="dxa"/>
          </w:tcPr>
          <w:p w:rsidR="009A1B33" w:rsidRDefault="007D77B7" w:rsidP="00F15DAB">
            <w:pPr>
              <w:pStyle w:val="KeinLeerraum"/>
              <w:jc w:val="center"/>
              <w:rPr>
                <w:sz w:val="24"/>
                <w:szCs w:val="24"/>
              </w:rPr>
            </w:pPr>
            <w:r>
              <w:rPr>
                <w:sz w:val="24"/>
                <w:szCs w:val="24"/>
              </w:rPr>
              <w:t>90</w:t>
            </w:r>
            <w:r w:rsidR="00B376EE">
              <w:rPr>
                <w:sz w:val="24"/>
                <w:szCs w:val="24"/>
              </w:rPr>
              <w:t xml:space="preserve"> Minuten</w:t>
            </w:r>
          </w:p>
        </w:tc>
      </w:tr>
      <w:tr w:rsidR="00F30F1D" w:rsidTr="000140D4">
        <w:tc>
          <w:tcPr>
            <w:tcW w:w="3823" w:type="dxa"/>
          </w:tcPr>
          <w:p w:rsidR="00F30F1D" w:rsidRDefault="00D16EA1" w:rsidP="00F15DAB">
            <w:pPr>
              <w:pStyle w:val="KeinLeerraum"/>
              <w:jc w:val="center"/>
              <w:rPr>
                <w:sz w:val="24"/>
                <w:szCs w:val="24"/>
              </w:rPr>
            </w:pPr>
            <w:r>
              <w:rPr>
                <w:sz w:val="24"/>
                <w:szCs w:val="24"/>
              </w:rPr>
              <w:t>Code dokumentieren</w:t>
            </w:r>
          </w:p>
        </w:tc>
        <w:tc>
          <w:tcPr>
            <w:tcW w:w="2218" w:type="dxa"/>
          </w:tcPr>
          <w:p w:rsidR="00F30F1D" w:rsidRDefault="00D16EA1" w:rsidP="00F15DAB">
            <w:pPr>
              <w:pStyle w:val="KeinLeerraum"/>
              <w:jc w:val="center"/>
              <w:rPr>
                <w:sz w:val="24"/>
                <w:szCs w:val="24"/>
              </w:rPr>
            </w:pPr>
            <w:r>
              <w:rPr>
                <w:sz w:val="24"/>
                <w:szCs w:val="24"/>
              </w:rPr>
              <w:t>19.02.2015</w:t>
            </w:r>
          </w:p>
        </w:tc>
        <w:tc>
          <w:tcPr>
            <w:tcW w:w="3021" w:type="dxa"/>
          </w:tcPr>
          <w:p w:rsidR="00F30F1D" w:rsidRDefault="007D77B7" w:rsidP="00F15DAB">
            <w:pPr>
              <w:pStyle w:val="KeinLeerraum"/>
              <w:jc w:val="center"/>
              <w:rPr>
                <w:sz w:val="24"/>
                <w:szCs w:val="24"/>
              </w:rPr>
            </w:pPr>
            <w:r>
              <w:rPr>
                <w:sz w:val="24"/>
                <w:szCs w:val="24"/>
              </w:rPr>
              <w:t>180</w:t>
            </w:r>
            <w:r w:rsidR="00F30F1D">
              <w:rPr>
                <w:sz w:val="24"/>
                <w:szCs w:val="24"/>
              </w:rPr>
              <w:t xml:space="preserve"> Minuten</w:t>
            </w:r>
          </w:p>
        </w:tc>
      </w:tr>
      <w:tr w:rsidR="000140D4" w:rsidTr="000140D4">
        <w:tc>
          <w:tcPr>
            <w:tcW w:w="3823" w:type="dxa"/>
          </w:tcPr>
          <w:p w:rsidR="000140D4" w:rsidRDefault="000140D4" w:rsidP="00F15DAB">
            <w:pPr>
              <w:pStyle w:val="KeinLeerraum"/>
              <w:jc w:val="center"/>
              <w:rPr>
                <w:sz w:val="24"/>
                <w:szCs w:val="24"/>
              </w:rPr>
            </w:pPr>
            <w:r>
              <w:rPr>
                <w:sz w:val="24"/>
                <w:szCs w:val="24"/>
              </w:rPr>
              <w:t>Verwendete Patterns beschrieben</w:t>
            </w:r>
          </w:p>
        </w:tc>
        <w:tc>
          <w:tcPr>
            <w:tcW w:w="2218" w:type="dxa"/>
          </w:tcPr>
          <w:p w:rsidR="000140D4" w:rsidRDefault="000140D4" w:rsidP="00F15DAB">
            <w:pPr>
              <w:pStyle w:val="KeinLeerraum"/>
              <w:jc w:val="center"/>
              <w:rPr>
                <w:sz w:val="24"/>
                <w:szCs w:val="24"/>
              </w:rPr>
            </w:pPr>
            <w:r>
              <w:rPr>
                <w:sz w:val="24"/>
                <w:szCs w:val="24"/>
              </w:rPr>
              <w:t>20.02.2015</w:t>
            </w:r>
          </w:p>
        </w:tc>
        <w:tc>
          <w:tcPr>
            <w:tcW w:w="3021" w:type="dxa"/>
          </w:tcPr>
          <w:p w:rsidR="000140D4" w:rsidRDefault="000140D4" w:rsidP="00F15DAB">
            <w:pPr>
              <w:pStyle w:val="KeinLeerraum"/>
              <w:jc w:val="center"/>
              <w:rPr>
                <w:sz w:val="24"/>
                <w:szCs w:val="24"/>
              </w:rPr>
            </w:pPr>
            <w:r>
              <w:rPr>
                <w:sz w:val="24"/>
                <w:szCs w:val="24"/>
              </w:rPr>
              <w:t>120 Minuten</w:t>
            </w:r>
          </w:p>
        </w:tc>
      </w:tr>
      <w:tr w:rsidR="00697344" w:rsidTr="000140D4">
        <w:tc>
          <w:tcPr>
            <w:tcW w:w="3823" w:type="dxa"/>
          </w:tcPr>
          <w:p w:rsidR="00697344" w:rsidRDefault="00697344" w:rsidP="00697344">
            <w:pPr>
              <w:pStyle w:val="KeinLeerraum"/>
              <w:jc w:val="center"/>
              <w:rPr>
                <w:sz w:val="24"/>
                <w:szCs w:val="24"/>
              </w:rPr>
            </w:pPr>
          </w:p>
        </w:tc>
        <w:tc>
          <w:tcPr>
            <w:tcW w:w="2218" w:type="dxa"/>
          </w:tcPr>
          <w:p w:rsidR="00697344" w:rsidRDefault="00697344" w:rsidP="00697344">
            <w:pPr>
              <w:pStyle w:val="KeinLeerraum"/>
              <w:jc w:val="center"/>
              <w:rPr>
                <w:sz w:val="24"/>
                <w:szCs w:val="24"/>
              </w:rPr>
            </w:pPr>
          </w:p>
        </w:tc>
        <w:tc>
          <w:tcPr>
            <w:tcW w:w="3021" w:type="dxa"/>
          </w:tcPr>
          <w:p w:rsidR="00697344" w:rsidRDefault="00697344" w:rsidP="00697344">
            <w:pPr>
              <w:pStyle w:val="KeinLeerraum"/>
              <w:jc w:val="center"/>
              <w:rPr>
                <w:sz w:val="24"/>
                <w:szCs w:val="24"/>
              </w:rPr>
            </w:pPr>
          </w:p>
        </w:tc>
      </w:tr>
      <w:tr w:rsidR="00697344" w:rsidTr="000140D4">
        <w:tc>
          <w:tcPr>
            <w:tcW w:w="3823" w:type="dxa"/>
          </w:tcPr>
          <w:p w:rsidR="00697344" w:rsidRPr="002A5B44" w:rsidRDefault="00697344" w:rsidP="00697344">
            <w:pPr>
              <w:pStyle w:val="KeinLeerraum"/>
              <w:jc w:val="center"/>
              <w:rPr>
                <w:i/>
                <w:sz w:val="24"/>
                <w:szCs w:val="24"/>
              </w:rPr>
            </w:pPr>
            <w:r w:rsidRPr="002A5B44">
              <w:rPr>
                <w:i/>
                <w:sz w:val="24"/>
                <w:szCs w:val="24"/>
              </w:rPr>
              <w:t>Gesamt</w:t>
            </w:r>
          </w:p>
        </w:tc>
        <w:tc>
          <w:tcPr>
            <w:tcW w:w="2218" w:type="dxa"/>
          </w:tcPr>
          <w:p w:rsidR="00697344" w:rsidRPr="002A5B44" w:rsidRDefault="007D77B7" w:rsidP="00697344">
            <w:pPr>
              <w:pStyle w:val="KeinLeerraum"/>
              <w:jc w:val="center"/>
              <w:rPr>
                <w:i/>
                <w:sz w:val="24"/>
                <w:szCs w:val="24"/>
              </w:rPr>
            </w:pPr>
            <w:r>
              <w:rPr>
                <w:i/>
                <w:sz w:val="24"/>
                <w:szCs w:val="24"/>
              </w:rPr>
              <w:t>20.02</w:t>
            </w:r>
            <w:r w:rsidR="009A1B33">
              <w:rPr>
                <w:i/>
                <w:sz w:val="24"/>
                <w:szCs w:val="24"/>
              </w:rPr>
              <w:t>.2015</w:t>
            </w:r>
          </w:p>
        </w:tc>
        <w:tc>
          <w:tcPr>
            <w:tcW w:w="3021" w:type="dxa"/>
          </w:tcPr>
          <w:p w:rsidR="00697344" w:rsidRPr="002A5B44" w:rsidRDefault="00697344" w:rsidP="007D77B7">
            <w:pPr>
              <w:pStyle w:val="KeinLeerraum"/>
              <w:jc w:val="center"/>
              <w:rPr>
                <w:b/>
                <w:sz w:val="24"/>
                <w:szCs w:val="24"/>
              </w:rPr>
            </w:pPr>
            <w:r w:rsidRPr="002A5B44">
              <w:rPr>
                <w:b/>
                <w:sz w:val="24"/>
                <w:szCs w:val="24"/>
              </w:rPr>
              <w:t>Minuten (h min)</w:t>
            </w:r>
          </w:p>
        </w:tc>
      </w:tr>
    </w:tbl>
    <w:p w:rsidR="00F15DAB" w:rsidRDefault="00F15DAB" w:rsidP="00AC3441">
      <w:pPr>
        <w:pStyle w:val="KeinLeerraum"/>
        <w:rPr>
          <w:sz w:val="24"/>
          <w:szCs w:val="24"/>
        </w:rPr>
      </w:pPr>
    </w:p>
    <w:p w:rsidR="00F15DAB" w:rsidRDefault="007D77B7" w:rsidP="00F15DAB">
      <w:pPr>
        <w:pStyle w:val="berschrift2"/>
      </w:pPr>
      <w:bookmarkStart w:id="4" w:name="_Toc412213243"/>
      <w:r>
        <w:t>3</w:t>
      </w:r>
      <w:r w:rsidR="00F15DAB">
        <w:t>.2 Kritzl</w:t>
      </w:r>
      <w:bookmarkEnd w:id="4"/>
    </w:p>
    <w:p w:rsidR="00F15DAB" w:rsidRDefault="00F15DAB" w:rsidP="00AC3441">
      <w:pPr>
        <w:pStyle w:val="KeinLeerraum"/>
        <w:rPr>
          <w:sz w:val="24"/>
          <w:szCs w:val="24"/>
        </w:rPr>
      </w:pPr>
    </w:p>
    <w:tbl>
      <w:tblPr>
        <w:tblStyle w:val="Tabellenraster"/>
        <w:tblW w:w="0" w:type="auto"/>
        <w:tblLook w:val="04A0" w:firstRow="1" w:lastRow="0" w:firstColumn="1" w:lastColumn="0" w:noHBand="0" w:noVBand="1"/>
      </w:tblPr>
      <w:tblGrid>
        <w:gridCol w:w="3823"/>
        <w:gridCol w:w="2218"/>
        <w:gridCol w:w="3021"/>
      </w:tblGrid>
      <w:tr w:rsidR="00F15DAB" w:rsidTr="000140D4">
        <w:tc>
          <w:tcPr>
            <w:tcW w:w="3823" w:type="dxa"/>
            <w:shd w:val="clear" w:color="auto" w:fill="92D050"/>
          </w:tcPr>
          <w:p w:rsidR="00F15DAB" w:rsidRDefault="00F15DAB" w:rsidP="002A5B44">
            <w:pPr>
              <w:pStyle w:val="KeinLeerraum"/>
              <w:jc w:val="center"/>
              <w:rPr>
                <w:sz w:val="24"/>
                <w:szCs w:val="24"/>
              </w:rPr>
            </w:pPr>
            <w:r>
              <w:rPr>
                <w:sz w:val="24"/>
                <w:szCs w:val="24"/>
              </w:rPr>
              <w:t>Arbeit</w:t>
            </w:r>
          </w:p>
        </w:tc>
        <w:tc>
          <w:tcPr>
            <w:tcW w:w="2218" w:type="dxa"/>
            <w:shd w:val="clear" w:color="auto" w:fill="92D050"/>
          </w:tcPr>
          <w:p w:rsidR="00F15DAB" w:rsidRDefault="00F15DAB" w:rsidP="002A5B44">
            <w:pPr>
              <w:pStyle w:val="KeinLeerraum"/>
              <w:jc w:val="center"/>
              <w:rPr>
                <w:sz w:val="24"/>
                <w:szCs w:val="24"/>
              </w:rPr>
            </w:pPr>
            <w:r>
              <w:rPr>
                <w:sz w:val="24"/>
                <w:szCs w:val="24"/>
              </w:rPr>
              <w:t>Datum</w:t>
            </w:r>
          </w:p>
        </w:tc>
        <w:tc>
          <w:tcPr>
            <w:tcW w:w="3021" w:type="dxa"/>
            <w:shd w:val="clear" w:color="auto" w:fill="92D050"/>
          </w:tcPr>
          <w:p w:rsidR="00F15DAB" w:rsidRDefault="00F15DAB" w:rsidP="002A5B44">
            <w:pPr>
              <w:pStyle w:val="KeinLeerraum"/>
              <w:jc w:val="center"/>
              <w:rPr>
                <w:sz w:val="24"/>
                <w:szCs w:val="24"/>
              </w:rPr>
            </w:pPr>
            <w:r>
              <w:rPr>
                <w:sz w:val="24"/>
                <w:szCs w:val="24"/>
              </w:rPr>
              <w:t>Zeit in Minuten</w:t>
            </w:r>
          </w:p>
        </w:tc>
      </w:tr>
      <w:tr w:rsidR="007D77B7" w:rsidTr="000140D4">
        <w:tc>
          <w:tcPr>
            <w:tcW w:w="3823" w:type="dxa"/>
          </w:tcPr>
          <w:p w:rsidR="007D77B7" w:rsidRDefault="007D77B7" w:rsidP="007D77B7">
            <w:pPr>
              <w:pStyle w:val="KeinLeerraum"/>
              <w:jc w:val="center"/>
              <w:rPr>
                <w:sz w:val="24"/>
                <w:szCs w:val="24"/>
              </w:rPr>
            </w:pPr>
            <w:proofErr w:type="spellStart"/>
            <w:r>
              <w:rPr>
                <w:sz w:val="24"/>
                <w:szCs w:val="24"/>
              </w:rPr>
              <w:t>Example</w:t>
            </w:r>
            <w:proofErr w:type="spellEnd"/>
            <w:r>
              <w:rPr>
                <w:sz w:val="24"/>
                <w:szCs w:val="24"/>
              </w:rPr>
              <w:t xml:space="preserve"> zum Laufen bringen</w:t>
            </w:r>
          </w:p>
        </w:tc>
        <w:tc>
          <w:tcPr>
            <w:tcW w:w="2218" w:type="dxa"/>
          </w:tcPr>
          <w:p w:rsidR="007D77B7" w:rsidRDefault="007D77B7" w:rsidP="007D77B7">
            <w:pPr>
              <w:pStyle w:val="KeinLeerraum"/>
              <w:jc w:val="center"/>
              <w:rPr>
                <w:sz w:val="24"/>
                <w:szCs w:val="24"/>
              </w:rPr>
            </w:pPr>
            <w:r>
              <w:rPr>
                <w:sz w:val="24"/>
                <w:szCs w:val="24"/>
              </w:rPr>
              <w:t>13.02.2015</w:t>
            </w:r>
          </w:p>
        </w:tc>
        <w:tc>
          <w:tcPr>
            <w:tcW w:w="3021" w:type="dxa"/>
          </w:tcPr>
          <w:p w:rsidR="007D77B7" w:rsidRDefault="007D77B7" w:rsidP="007D77B7">
            <w:pPr>
              <w:pStyle w:val="KeinLeerraum"/>
              <w:jc w:val="center"/>
              <w:rPr>
                <w:sz w:val="24"/>
                <w:szCs w:val="24"/>
              </w:rPr>
            </w:pPr>
            <w:r>
              <w:rPr>
                <w:sz w:val="24"/>
                <w:szCs w:val="24"/>
              </w:rPr>
              <w:t>10 Minuten</w:t>
            </w:r>
          </w:p>
        </w:tc>
      </w:tr>
      <w:tr w:rsidR="007D77B7" w:rsidTr="000140D4">
        <w:tc>
          <w:tcPr>
            <w:tcW w:w="3823" w:type="dxa"/>
          </w:tcPr>
          <w:p w:rsidR="007D77B7" w:rsidRDefault="007D77B7" w:rsidP="007D77B7">
            <w:pPr>
              <w:pStyle w:val="KeinLeerraum"/>
              <w:jc w:val="center"/>
              <w:rPr>
                <w:sz w:val="24"/>
                <w:szCs w:val="24"/>
              </w:rPr>
            </w:pPr>
            <w:proofErr w:type="spellStart"/>
            <w:r>
              <w:rPr>
                <w:sz w:val="24"/>
                <w:szCs w:val="24"/>
              </w:rPr>
              <w:t>Example</w:t>
            </w:r>
            <w:proofErr w:type="spellEnd"/>
            <w:r>
              <w:rPr>
                <w:sz w:val="24"/>
                <w:szCs w:val="24"/>
              </w:rPr>
              <w:t xml:space="preserve"> zum Laufen bringen</w:t>
            </w:r>
          </w:p>
        </w:tc>
        <w:tc>
          <w:tcPr>
            <w:tcW w:w="2218" w:type="dxa"/>
          </w:tcPr>
          <w:p w:rsidR="007D77B7" w:rsidRDefault="007D77B7" w:rsidP="007D77B7">
            <w:pPr>
              <w:pStyle w:val="KeinLeerraum"/>
              <w:jc w:val="center"/>
              <w:rPr>
                <w:sz w:val="24"/>
                <w:szCs w:val="24"/>
              </w:rPr>
            </w:pPr>
            <w:r>
              <w:rPr>
                <w:sz w:val="24"/>
                <w:szCs w:val="24"/>
              </w:rPr>
              <w:t>18.02.2015</w:t>
            </w:r>
          </w:p>
        </w:tc>
        <w:tc>
          <w:tcPr>
            <w:tcW w:w="3021" w:type="dxa"/>
          </w:tcPr>
          <w:p w:rsidR="007D77B7" w:rsidRDefault="007D77B7" w:rsidP="007D77B7">
            <w:pPr>
              <w:pStyle w:val="KeinLeerraum"/>
              <w:jc w:val="center"/>
              <w:rPr>
                <w:sz w:val="24"/>
                <w:szCs w:val="24"/>
              </w:rPr>
            </w:pPr>
            <w:r>
              <w:rPr>
                <w:sz w:val="24"/>
                <w:szCs w:val="24"/>
              </w:rPr>
              <w:t>15 Minuten</w:t>
            </w:r>
          </w:p>
        </w:tc>
      </w:tr>
      <w:tr w:rsidR="007D77B7" w:rsidTr="000140D4">
        <w:tc>
          <w:tcPr>
            <w:tcW w:w="3823" w:type="dxa"/>
          </w:tcPr>
          <w:p w:rsidR="007D77B7" w:rsidRDefault="007D77B7" w:rsidP="007D77B7">
            <w:pPr>
              <w:pStyle w:val="KeinLeerraum"/>
              <w:jc w:val="center"/>
              <w:rPr>
                <w:sz w:val="24"/>
                <w:szCs w:val="24"/>
              </w:rPr>
            </w:pPr>
            <w:proofErr w:type="spellStart"/>
            <w:r>
              <w:rPr>
                <w:sz w:val="24"/>
                <w:szCs w:val="24"/>
              </w:rPr>
              <w:t>Example</w:t>
            </w:r>
            <w:proofErr w:type="spellEnd"/>
            <w:r>
              <w:rPr>
                <w:sz w:val="24"/>
                <w:szCs w:val="24"/>
              </w:rPr>
              <w:t xml:space="preserve"> zum Laufen bringen</w:t>
            </w:r>
          </w:p>
        </w:tc>
        <w:tc>
          <w:tcPr>
            <w:tcW w:w="2218" w:type="dxa"/>
          </w:tcPr>
          <w:p w:rsidR="007D77B7" w:rsidRDefault="007D77B7" w:rsidP="007D77B7">
            <w:pPr>
              <w:pStyle w:val="KeinLeerraum"/>
              <w:jc w:val="center"/>
              <w:rPr>
                <w:sz w:val="24"/>
                <w:szCs w:val="24"/>
              </w:rPr>
            </w:pPr>
            <w:r>
              <w:rPr>
                <w:sz w:val="24"/>
                <w:szCs w:val="24"/>
              </w:rPr>
              <w:t>19.02.2015</w:t>
            </w:r>
          </w:p>
        </w:tc>
        <w:tc>
          <w:tcPr>
            <w:tcW w:w="3021" w:type="dxa"/>
          </w:tcPr>
          <w:p w:rsidR="007D77B7" w:rsidRDefault="007D77B7" w:rsidP="007D77B7">
            <w:pPr>
              <w:pStyle w:val="KeinLeerraum"/>
              <w:jc w:val="center"/>
              <w:rPr>
                <w:sz w:val="24"/>
                <w:szCs w:val="24"/>
              </w:rPr>
            </w:pPr>
            <w:r>
              <w:rPr>
                <w:sz w:val="24"/>
                <w:szCs w:val="24"/>
              </w:rPr>
              <w:t>90 Minuten</w:t>
            </w:r>
          </w:p>
        </w:tc>
      </w:tr>
      <w:tr w:rsidR="007D77B7" w:rsidTr="000140D4">
        <w:tc>
          <w:tcPr>
            <w:tcW w:w="3823" w:type="dxa"/>
          </w:tcPr>
          <w:p w:rsidR="007D77B7" w:rsidRDefault="007D77B7" w:rsidP="007D77B7">
            <w:pPr>
              <w:pStyle w:val="KeinLeerraum"/>
              <w:jc w:val="center"/>
              <w:rPr>
                <w:sz w:val="24"/>
                <w:szCs w:val="24"/>
              </w:rPr>
            </w:pPr>
            <w:r>
              <w:rPr>
                <w:sz w:val="24"/>
                <w:szCs w:val="24"/>
              </w:rPr>
              <w:t>Code dokumentieren</w:t>
            </w:r>
          </w:p>
        </w:tc>
        <w:tc>
          <w:tcPr>
            <w:tcW w:w="2218" w:type="dxa"/>
          </w:tcPr>
          <w:p w:rsidR="007D77B7" w:rsidRDefault="007D77B7" w:rsidP="007D77B7">
            <w:pPr>
              <w:pStyle w:val="KeinLeerraum"/>
              <w:jc w:val="center"/>
              <w:rPr>
                <w:sz w:val="24"/>
                <w:szCs w:val="24"/>
              </w:rPr>
            </w:pPr>
            <w:r>
              <w:rPr>
                <w:sz w:val="24"/>
                <w:szCs w:val="24"/>
              </w:rPr>
              <w:t>19.02.2015</w:t>
            </w:r>
          </w:p>
        </w:tc>
        <w:tc>
          <w:tcPr>
            <w:tcW w:w="3021" w:type="dxa"/>
          </w:tcPr>
          <w:p w:rsidR="007D77B7" w:rsidRDefault="007D77B7" w:rsidP="007D77B7">
            <w:pPr>
              <w:pStyle w:val="KeinLeerraum"/>
              <w:jc w:val="center"/>
              <w:rPr>
                <w:sz w:val="24"/>
                <w:szCs w:val="24"/>
              </w:rPr>
            </w:pPr>
            <w:r>
              <w:rPr>
                <w:sz w:val="24"/>
                <w:szCs w:val="24"/>
              </w:rPr>
              <w:t>180 Minuten</w:t>
            </w:r>
          </w:p>
        </w:tc>
      </w:tr>
      <w:tr w:rsidR="000140D4" w:rsidTr="000140D4">
        <w:tc>
          <w:tcPr>
            <w:tcW w:w="3823" w:type="dxa"/>
          </w:tcPr>
          <w:p w:rsidR="000140D4" w:rsidRDefault="000140D4" w:rsidP="000140D4">
            <w:pPr>
              <w:pStyle w:val="KeinLeerraum"/>
              <w:jc w:val="center"/>
              <w:rPr>
                <w:sz w:val="24"/>
                <w:szCs w:val="24"/>
              </w:rPr>
            </w:pPr>
            <w:r>
              <w:rPr>
                <w:sz w:val="24"/>
                <w:szCs w:val="24"/>
              </w:rPr>
              <w:t>Verwendete Patterns beschrieben</w:t>
            </w:r>
          </w:p>
        </w:tc>
        <w:tc>
          <w:tcPr>
            <w:tcW w:w="2218" w:type="dxa"/>
          </w:tcPr>
          <w:p w:rsidR="000140D4" w:rsidRDefault="000140D4" w:rsidP="000140D4">
            <w:pPr>
              <w:pStyle w:val="KeinLeerraum"/>
              <w:jc w:val="center"/>
              <w:rPr>
                <w:sz w:val="24"/>
                <w:szCs w:val="24"/>
              </w:rPr>
            </w:pPr>
            <w:r>
              <w:rPr>
                <w:sz w:val="24"/>
                <w:szCs w:val="24"/>
              </w:rPr>
              <w:t>20.02.2015</w:t>
            </w:r>
          </w:p>
        </w:tc>
        <w:tc>
          <w:tcPr>
            <w:tcW w:w="3021" w:type="dxa"/>
          </w:tcPr>
          <w:p w:rsidR="000140D4" w:rsidRDefault="000140D4" w:rsidP="000140D4">
            <w:pPr>
              <w:pStyle w:val="KeinLeerraum"/>
              <w:jc w:val="center"/>
              <w:rPr>
                <w:sz w:val="24"/>
                <w:szCs w:val="24"/>
              </w:rPr>
            </w:pPr>
            <w:r>
              <w:rPr>
                <w:sz w:val="24"/>
                <w:szCs w:val="24"/>
              </w:rPr>
              <w:t>120 Minuten</w:t>
            </w:r>
          </w:p>
        </w:tc>
      </w:tr>
      <w:tr w:rsidR="000140D4" w:rsidTr="000140D4">
        <w:tc>
          <w:tcPr>
            <w:tcW w:w="3823" w:type="dxa"/>
          </w:tcPr>
          <w:p w:rsidR="000140D4" w:rsidRDefault="000140D4" w:rsidP="000140D4">
            <w:pPr>
              <w:pStyle w:val="KeinLeerraum"/>
              <w:jc w:val="center"/>
              <w:rPr>
                <w:sz w:val="24"/>
                <w:szCs w:val="24"/>
              </w:rPr>
            </w:pPr>
          </w:p>
        </w:tc>
        <w:tc>
          <w:tcPr>
            <w:tcW w:w="2218" w:type="dxa"/>
          </w:tcPr>
          <w:p w:rsidR="000140D4" w:rsidRDefault="000140D4" w:rsidP="000140D4">
            <w:pPr>
              <w:pStyle w:val="KeinLeerraum"/>
              <w:jc w:val="center"/>
              <w:rPr>
                <w:sz w:val="24"/>
                <w:szCs w:val="24"/>
              </w:rPr>
            </w:pPr>
          </w:p>
        </w:tc>
        <w:tc>
          <w:tcPr>
            <w:tcW w:w="3021" w:type="dxa"/>
          </w:tcPr>
          <w:p w:rsidR="000140D4" w:rsidRDefault="000140D4" w:rsidP="000140D4">
            <w:pPr>
              <w:pStyle w:val="KeinLeerraum"/>
              <w:jc w:val="center"/>
              <w:rPr>
                <w:sz w:val="24"/>
                <w:szCs w:val="24"/>
              </w:rPr>
            </w:pPr>
          </w:p>
        </w:tc>
      </w:tr>
      <w:tr w:rsidR="000140D4" w:rsidTr="000140D4">
        <w:tc>
          <w:tcPr>
            <w:tcW w:w="3823" w:type="dxa"/>
          </w:tcPr>
          <w:p w:rsidR="000140D4" w:rsidRPr="002A5B44" w:rsidRDefault="000140D4" w:rsidP="000140D4">
            <w:pPr>
              <w:pStyle w:val="KeinLeerraum"/>
              <w:jc w:val="center"/>
              <w:rPr>
                <w:i/>
                <w:sz w:val="24"/>
                <w:szCs w:val="24"/>
              </w:rPr>
            </w:pPr>
            <w:r w:rsidRPr="002A5B44">
              <w:rPr>
                <w:i/>
                <w:sz w:val="24"/>
                <w:szCs w:val="24"/>
              </w:rPr>
              <w:t>Gesamt</w:t>
            </w:r>
          </w:p>
        </w:tc>
        <w:tc>
          <w:tcPr>
            <w:tcW w:w="2218" w:type="dxa"/>
          </w:tcPr>
          <w:p w:rsidR="000140D4" w:rsidRPr="002A5B44" w:rsidRDefault="000140D4" w:rsidP="000140D4">
            <w:pPr>
              <w:pStyle w:val="KeinLeerraum"/>
              <w:jc w:val="center"/>
              <w:rPr>
                <w:i/>
                <w:sz w:val="24"/>
                <w:szCs w:val="24"/>
              </w:rPr>
            </w:pPr>
            <w:r>
              <w:rPr>
                <w:i/>
                <w:sz w:val="24"/>
                <w:szCs w:val="24"/>
              </w:rPr>
              <w:t>20.02.2015</w:t>
            </w:r>
          </w:p>
        </w:tc>
        <w:tc>
          <w:tcPr>
            <w:tcW w:w="3021" w:type="dxa"/>
          </w:tcPr>
          <w:p w:rsidR="000140D4" w:rsidRPr="002A5B44" w:rsidRDefault="000140D4" w:rsidP="000140D4">
            <w:pPr>
              <w:pStyle w:val="KeinLeerraum"/>
              <w:jc w:val="center"/>
              <w:rPr>
                <w:b/>
                <w:sz w:val="24"/>
                <w:szCs w:val="24"/>
              </w:rPr>
            </w:pPr>
            <w:r w:rsidRPr="002A5B44">
              <w:rPr>
                <w:b/>
                <w:sz w:val="24"/>
                <w:szCs w:val="24"/>
              </w:rPr>
              <w:t>Minuten (h</w:t>
            </w:r>
            <w:r>
              <w:rPr>
                <w:b/>
                <w:sz w:val="24"/>
                <w:szCs w:val="24"/>
              </w:rPr>
              <w:t xml:space="preserve"> </w:t>
            </w:r>
            <w:r w:rsidRPr="002A5B44">
              <w:rPr>
                <w:b/>
                <w:sz w:val="24"/>
                <w:szCs w:val="24"/>
              </w:rPr>
              <w:t>min)</w:t>
            </w:r>
          </w:p>
        </w:tc>
      </w:tr>
    </w:tbl>
    <w:p w:rsidR="00F15DAB" w:rsidRDefault="00F15DAB" w:rsidP="00AC3441">
      <w:pPr>
        <w:pStyle w:val="KeinLeerraum"/>
        <w:rPr>
          <w:sz w:val="24"/>
          <w:szCs w:val="24"/>
        </w:rPr>
      </w:pPr>
    </w:p>
    <w:p w:rsidR="00F15DAB" w:rsidRDefault="007D77B7" w:rsidP="00F15DAB">
      <w:pPr>
        <w:pStyle w:val="berschrift2"/>
      </w:pPr>
      <w:bookmarkStart w:id="5" w:name="_Toc412213244"/>
      <w:r>
        <w:t>3</w:t>
      </w:r>
      <w:r w:rsidR="00F15DAB">
        <w:t>.3 Gesamtsumme</w:t>
      </w:r>
      <w:bookmarkEnd w:id="5"/>
    </w:p>
    <w:p w:rsidR="00F15DAB" w:rsidRDefault="00F15DAB" w:rsidP="00F15DAB">
      <w:pPr>
        <w:pStyle w:val="KeinLeerraum"/>
        <w:rPr>
          <w:sz w:val="24"/>
          <w:szCs w:val="24"/>
        </w:rPr>
      </w:pPr>
    </w:p>
    <w:p w:rsidR="00755897" w:rsidRDefault="002A5B44" w:rsidP="002A5B44">
      <w:pPr>
        <w:pStyle w:val="KeinLeerraum"/>
        <w:rPr>
          <w:sz w:val="24"/>
          <w:szCs w:val="24"/>
        </w:rPr>
      </w:pPr>
      <w:r w:rsidRPr="00FF2039">
        <w:rPr>
          <w:sz w:val="24"/>
          <w:szCs w:val="24"/>
        </w:rPr>
        <w:t xml:space="preserve">Insgesamt haben wir für diese Übung </w:t>
      </w:r>
      <w:r w:rsidR="00755897" w:rsidRPr="006D7769">
        <w:rPr>
          <w:b/>
          <w:sz w:val="24"/>
          <w:szCs w:val="24"/>
        </w:rPr>
        <w:t>Stunden</w:t>
      </w:r>
      <w:r w:rsidR="006D7769" w:rsidRPr="006D7769">
        <w:rPr>
          <w:b/>
          <w:sz w:val="24"/>
          <w:szCs w:val="24"/>
        </w:rPr>
        <w:t xml:space="preserve"> und Minuten</w:t>
      </w:r>
      <w:r w:rsidRPr="00FF2039">
        <w:rPr>
          <w:sz w:val="24"/>
          <w:szCs w:val="24"/>
        </w:rPr>
        <w:t xml:space="preserve"> benötigt. Geschätzt wurden </w:t>
      </w:r>
      <w:r w:rsidR="00932499">
        <w:rPr>
          <w:sz w:val="24"/>
          <w:szCs w:val="24"/>
        </w:rPr>
        <w:t>24</w:t>
      </w:r>
      <w:r w:rsidRPr="00FF2039">
        <w:rPr>
          <w:sz w:val="24"/>
          <w:szCs w:val="24"/>
        </w:rPr>
        <w:t xml:space="preserve"> Stunden, daher lag unsere Einschätzung </w:t>
      </w:r>
      <w:r w:rsidR="00FF2039">
        <w:rPr>
          <w:sz w:val="24"/>
          <w:szCs w:val="24"/>
        </w:rPr>
        <w:t>ziemlich daneben.</w:t>
      </w:r>
    </w:p>
    <w:p w:rsidR="00755897" w:rsidRDefault="00755897" w:rsidP="002A5B44">
      <w:pPr>
        <w:pStyle w:val="KeinLeerraum"/>
        <w:rPr>
          <w:sz w:val="24"/>
          <w:szCs w:val="24"/>
        </w:rPr>
      </w:pPr>
    </w:p>
    <w:p w:rsidR="001C333A" w:rsidRPr="000864B6" w:rsidRDefault="00857CB4" w:rsidP="00CE3B0D">
      <w:pPr>
        <w:pStyle w:val="KeinLeerraum"/>
        <w:rPr>
          <w:sz w:val="24"/>
          <w:szCs w:val="24"/>
        </w:rPr>
      </w:pPr>
      <w:r w:rsidRPr="00CE3B0D">
        <w:br w:type="page"/>
      </w:r>
    </w:p>
    <w:p w:rsidR="00857CB4" w:rsidRDefault="007D77B7" w:rsidP="00857CB4">
      <w:pPr>
        <w:pStyle w:val="berschrift1"/>
      </w:pPr>
      <w:bookmarkStart w:id="6" w:name="_Toc412213245"/>
      <w:r>
        <w:lastRenderedPageBreak/>
        <w:t>4</w:t>
      </w:r>
      <w:r w:rsidR="00857CB4" w:rsidRPr="00CE3B0D">
        <w:t>. Arbeitsdurc</w:t>
      </w:r>
      <w:r w:rsidR="00857CB4">
        <w:t>hführung</w:t>
      </w:r>
      <w:bookmarkEnd w:id="6"/>
    </w:p>
    <w:p w:rsidR="00857CB4" w:rsidRDefault="00857CB4" w:rsidP="00857CB4">
      <w:pPr>
        <w:pStyle w:val="KeinLeerraum"/>
        <w:rPr>
          <w:sz w:val="24"/>
          <w:szCs w:val="24"/>
        </w:rPr>
      </w:pPr>
    </w:p>
    <w:p w:rsidR="00726213" w:rsidRDefault="00726213" w:rsidP="00726213">
      <w:pPr>
        <w:pStyle w:val="berschrift2"/>
      </w:pPr>
      <w:bookmarkStart w:id="7" w:name="_Toc412213246"/>
      <w:r>
        <w:t>4.1 Identifikation und Beschreibung der EAI Patterns</w:t>
      </w:r>
      <w:bookmarkEnd w:id="7"/>
    </w:p>
    <w:p w:rsidR="00726213" w:rsidRDefault="00726213" w:rsidP="00857CB4">
      <w:pPr>
        <w:pStyle w:val="KeinLeerraum"/>
        <w:rPr>
          <w:sz w:val="24"/>
          <w:szCs w:val="24"/>
        </w:rPr>
      </w:pPr>
    </w:p>
    <w:p w:rsidR="00726213" w:rsidRDefault="00751444" w:rsidP="00751444">
      <w:pPr>
        <w:pStyle w:val="berschrift3"/>
      </w:pPr>
      <w:bookmarkStart w:id="8" w:name="_Toc412213247"/>
      <w:r>
        <w:t>4.1.1 File Transfer</w:t>
      </w:r>
      <w:bookmarkEnd w:id="8"/>
    </w:p>
    <w:p w:rsidR="00751444" w:rsidRDefault="00751444" w:rsidP="00857CB4">
      <w:pPr>
        <w:pStyle w:val="KeinLeerraum"/>
        <w:rPr>
          <w:sz w:val="24"/>
          <w:szCs w:val="24"/>
        </w:rPr>
      </w:pPr>
    </w:p>
    <w:p w:rsidR="00751444" w:rsidRDefault="00150E9C" w:rsidP="00857CB4">
      <w:pPr>
        <w:pStyle w:val="KeinLeerraum"/>
        <w:rPr>
          <w:sz w:val="24"/>
          <w:szCs w:val="24"/>
        </w:rPr>
      </w:pPr>
      <w:r>
        <w:rPr>
          <w:sz w:val="24"/>
          <w:szCs w:val="24"/>
        </w:rPr>
        <w:t xml:space="preserve">Damit mehrere Applikationen miteinander agieren können und die jeweiligen Informationen austauschen können, wird als Pattern das File Transfer angeboten. </w:t>
      </w:r>
      <w:r w:rsidR="00E367B2">
        <w:rPr>
          <w:sz w:val="24"/>
          <w:szCs w:val="24"/>
        </w:rPr>
        <w:t>Dabei stellen eine oder mehrere Dateien den zentralen Mittelpunkt des Patterns dar, die in einem bestimmten Intervall erneuert werden. „Integrators“ sind für die korrekte Transferierung der Dateien zu verschiedenen Anforderungen zuständig. [1]</w:t>
      </w:r>
    </w:p>
    <w:p w:rsidR="00E367B2" w:rsidRDefault="00E367B2" w:rsidP="00857CB4">
      <w:pPr>
        <w:pStyle w:val="KeinLeerraum"/>
        <w:rPr>
          <w:sz w:val="24"/>
          <w:szCs w:val="24"/>
        </w:rPr>
      </w:pPr>
    </w:p>
    <w:p w:rsidR="00E367B2" w:rsidRDefault="00E367B2" w:rsidP="00E367B2">
      <w:pPr>
        <w:pStyle w:val="KeinLeerraum"/>
        <w:jc w:val="center"/>
        <w:rPr>
          <w:sz w:val="24"/>
          <w:szCs w:val="24"/>
        </w:rPr>
      </w:pPr>
      <w:r>
        <w:rPr>
          <w:noProof/>
          <w:sz w:val="24"/>
          <w:szCs w:val="24"/>
          <w:lang w:val="de-AT" w:eastAsia="de-AT"/>
        </w:rPr>
        <w:drawing>
          <wp:inline distT="0" distB="0" distL="0" distR="0">
            <wp:extent cx="3114675" cy="1095375"/>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leTransferIntegration.gif"/>
                    <pic:cNvPicPr/>
                  </pic:nvPicPr>
                  <pic:blipFill>
                    <a:blip r:embed="rId15">
                      <a:extLst>
                        <a:ext uri="{28A0092B-C50C-407E-A947-70E740481C1C}">
                          <a14:useLocalDpi xmlns:a14="http://schemas.microsoft.com/office/drawing/2010/main" val="0"/>
                        </a:ext>
                      </a:extLst>
                    </a:blip>
                    <a:stretch>
                      <a:fillRect/>
                    </a:stretch>
                  </pic:blipFill>
                  <pic:spPr>
                    <a:xfrm>
                      <a:off x="0" y="0"/>
                      <a:ext cx="3114675" cy="1095375"/>
                    </a:xfrm>
                    <a:prstGeom prst="rect">
                      <a:avLst/>
                    </a:prstGeom>
                  </pic:spPr>
                </pic:pic>
              </a:graphicData>
            </a:graphic>
          </wp:inline>
        </w:drawing>
      </w:r>
    </w:p>
    <w:p w:rsidR="00751444" w:rsidRPr="00E367B2" w:rsidRDefault="00E367B2" w:rsidP="00E367B2">
      <w:pPr>
        <w:pStyle w:val="KeinLeerraum"/>
        <w:jc w:val="center"/>
        <w:rPr>
          <w:rFonts w:ascii="Verdana" w:eastAsiaTheme="minorEastAsia" w:hAnsi="Verdana"/>
          <w:i/>
          <w:sz w:val="18"/>
          <w:szCs w:val="18"/>
          <w:lang w:eastAsia="de-DE"/>
        </w:rPr>
      </w:pPr>
      <w:r w:rsidRPr="00E367B2">
        <w:rPr>
          <w:rFonts w:ascii="Verdana" w:eastAsiaTheme="minorEastAsia" w:hAnsi="Verdana"/>
          <w:i/>
          <w:sz w:val="18"/>
          <w:szCs w:val="18"/>
          <w:lang w:eastAsia="de-DE"/>
        </w:rPr>
        <w:t>Abbildung 1: File Transfer [Abb1]</w:t>
      </w:r>
    </w:p>
    <w:p w:rsidR="007B3B70" w:rsidRDefault="007B3B70" w:rsidP="00857CB4">
      <w:pPr>
        <w:pStyle w:val="KeinLeerraum"/>
        <w:rPr>
          <w:sz w:val="24"/>
          <w:szCs w:val="24"/>
        </w:rPr>
      </w:pPr>
    </w:p>
    <w:p w:rsidR="007B3B70" w:rsidRDefault="007B3B70" w:rsidP="00857CB4">
      <w:pPr>
        <w:pStyle w:val="KeinLeerraum"/>
        <w:rPr>
          <w:sz w:val="24"/>
          <w:szCs w:val="24"/>
        </w:rPr>
      </w:pPr>
      <w:r>
        <w:rPr>
          <w:sz w:val="24"/>
          <w:szCs w:val="24"/>
        </w:rPr>
        <w:t>Im ETL-</w:t>
      </w:r>
      <w:proofErr w:type="spellStart"/>
      <w:r>
        <w:rPr>
          <w:sz w:val="24"/>
          <w:szCs w:val="24"/>
        </w:rPr>
        <w:t>Example</w:t>
      </w:r>
      <w:proofErr w:type="spellEnd"/>
      <w:r>
        <w:rPr>
          <w:sz w:val="24"/>
          <w:szCs w:val="24"/>
        </w:rPr>
        <w:t xml:space="preserve"> kommt das Pattern bei der Transferierung der XML-Files sowohl am Anfang als auch am Ende zu Stande. Die XML-Files der Personen könnten von einem vorgeschalteten System generiert worden sein und die erstellten XML-Files der Kunden von einem anderen System erneut verwendet werden. </w:t>
      </w:r>
    </w:p>
    <w:p w:rsidR="006B3098" w:rsidRDefault="006B3098" w:rsidP="00857CB4">
      <w:pPr>
        <w:pStyle w:val="KeinLeerraum"/>
        <w:rPr>
          <w:sz w:val="24"/>
          <w:szCs w:val="24"/>
        </w:rPr>
      </w:pPr>
    </w:p>
    <w:p w:rsidR="007B3B70" w:rsidRDefault="007B3B70" w:rsidP="007B3B70">
      <w:pPr>
        <w:pStyle w:val="berschrift3"/>
      </w:pPr>
      <w:bookmarkStart w:id="9" w:name="_Toc412213248"/>
      <w:r>
        <w:t xml:space="preserve">4.1.2 </w:t>
      </w:r>
      <w:proofErr w:type="spellStart"/>
      <w:r>
        <w:t>Shared</w:t>
      </w:r>
      <w:proofErr w:type="spellEnd"/>
      <w:r>
        <w:t xml:space="preserve"> Database</w:t>
      </w:r>
      <w:bookmarkEnd w:id="9"/>
    </w:p>
    <w:p w:rsidR="00E75C48" w:rsidRDefault="00E75C48" w:rsidP="00E75C48"/>
    <w:p w:rsidR="00E75C48" w:rsidRPr="00E75C48" w:rsidRDefault="00E75C48" w:rsidP="00E75C48">
      <w:r>
        <w:t>Eine zentrale Datenbank gewährt mehreren verschiedenen Applikationen Zugriff auf die Daten, die aufgrund der zentralen Speicherung sehr einfach zu verwalten sind.</w:t>
      </w:r>
    </w:p>
    <w:p w:rsidR="007B3B70" w:rsidRDefault="007B3B70" w:rsidP="00857CB4">
      <w:pPr>
        <w:pStyle w:val="KeinLeerraum"/>
        <w:rPr>
          <w:sz w:val="24"/>
          <w:szCs w:val="24"/>
        </w:rPr>
      </w:pPr>
    </w:p>
    <w:p w:rsidR="000140D4" w:rsidRDefault="000140D4" w:rsidP="000140D4">
      <w:pPr>
        <w:pStyle w:val="KeinLeerraum"/>
        <w:jc w:val="center"/>
        <w:rPr>
          <w:sz w:val="24"/>
          <w:szCs w:val="24"/>
        </w:rPr>
      </w:pPr>
      <w:r>
        <w:rPr>
          <w:noProof/>
          <w:sz w:val="24"/>
          <w:szCs w:val="24"/>
          <w:lang w:val="de-AT" w:eastAsia="de-AT"/>
        </w:rPr>
        <w:drawing>
          <wp:inline distT="0" distB="0" distL="0" distR="0">
            <wp:extent cx="2724150" cy="1476375"/>
            <wp:effectExtent l="0" t="0" r="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haredDatabaseIntegration.gif"/>
                    <pic:cNvPicPr/>
                  </pic:nvPicPr>
                  <pic:blipFill>
                    <a:blip r:embed="rId16">
                      <a:extLst>
                        <a:ext uri="{28A0092B-C50C-407E-A947-70E740481C1C}">
                          <a14:useLocalDpi xmlns:a14="http://schemas.microsoft.com/office/drawing/2010/main" val="0"/>
                        </a:ext>
                      </a:extLst>
                    </a:blip>
                    <a:stretch>
                      <a:fillRect/>
                    </a:stretch>
                  </pic:blipFill>
                  <pic:spPr>
                    <a:xfrm>
                      <a:off x="0" y="0"/>
                      <a:ext cx="2724150" cy="1476375"/>
                    </a:xfrm>
                    <a:prstGeom prst="rect">
                      <a:avLst/>
                    </a:prstGeom>
                  </pic:spPr>
                </pic:pic>
              </a:graphicData>
            </a:graphic>
          </wp:inline>
        </w:drawing>
      </w:r>
    </w:p>
    <w:p w:rsidR="000140D4" w:rsidRPr="000140D4" w:rsidRDefault="000140D4" w:rsidP="000140D4">
      <w:pPr>
        <w:pStyle w:val="KeinLeerraum"/>
        <w:jc w:val="center"/>
        <w:rPr>
          <w:rFonts w:ascii="Verdana" w:eastAsiaTheme="minorEastAsia" w:hAnsi="Verdana"/>
          <w:i/>
          <w:sz w:val="18"/>
          <w:szCs w:val="18"/>
          <w:lang w:eastAsia="de-DE"/>
        </w:rPr>
      </w:pPr>
      <w:r>
        <w:rPr>
          <w:rFonts w:ascii="Verdana" w:eastAsiaTheme="minorEastAsia" w:hAnsi="Verdana"/>
          <w:i/>
          <w:sz w:val="18"/>
          <w:szCs w:val="18"/>
          <w:lang w:eastAsia="de-DE"/>
        </w:rPr>
        <w:t xml:space="preserve">Abbildung 2: </w:t>
      </w:r>
      <w:proofErr w:type="spellStart"/>
      <w:r>
        <w:rPr>
          <w:rFonts w:ascii="Verdana" w:eastAsiaTheme="minorEastAsia" w:hAnsi="Verdana"/>
          <w:i/>
          <w:sz w:val="18"/>
          <w:szCs w:val="18"/>
          <w:lang w:eastAsia="de-DE"/>
        </w:rPr>
        <w:t>Shared</w:t>
      </w:r>
      <w:proofErr w:type="spellEnd"/>
      <w:r>
        <w:rPr>
          <w:rFonts w:ascii="Verdana" w:eastAsiaTheme="minorEastAsia" w:hAnsi="Verdana"/>
          <w:i/>
          <w:sz w:val="18"/>
          <w:szCs w:val="18"/>
          <w:lang w:eastAsia="de-DE"/>
        </w:rPr>
        <w:t xml:space="preserve"> Database [Abb2</w:t>
      </w:r>
      <w:r w:rsidRPr="00E367B2">
        <w:rPr>
          <w:rFonts w:ascii="Verdana" w:eastAsiaTheme="minorEastAsia" w:hAnsi="Verdana"/>
          <w:i/>
          <w:sz w:val="18"/>
          <w:szCs w:val="18"/>
          <w:lang w:eastAsia="de-DE"/>
        </w:rPr>
        <w:t>]</w:t>
      </w:r>
    </w:p>
    <w:p w:rsidR="000140D4" w:rsidRDefault="000140D4" w:rsidP="00857CB4">
      <w:pPr>
        <w:pStyle w:val="KeinLeerraum"/>
        <w:rPr>
          <w:sz w:val="24"/>
          <w:szCs w:val="24"/>
        </w:rPr>
      </w:pPr>
    </w:p>
    <w:p w:rsidR="00E75C48" w:rsidRDefault="00E75C48" w:rsidP="00857CB4">
      <w:pPr>
        <w:pStyle w:val="KeinLeerraum"/>
        <w:rPr>
          <w:sz w:val="24"/>
          <w:szCs w:val="24"/>
        </w:rPr>
      </w:pPr>
      <w:r>
        <w:rPr>
          <w:sz w:val="24"/>
          <w:szCs w:val="24"/>
        </w:rPr>
        <w:t>Im ETL-</w:t>
      </w:r>
      <w:proofErr w:type="spellStart"/>
      <w:r>
        <w:rPr>
          <w:sz w:val="24"/>
          <w:szCs w:val="24"/>
        </w:rPr>
        <w:t>Example</w:t>
      </w:r>
      <w:proofErr w:type="spellEnd"/>
      <w:r>
        <w:rPr>
          <w:sz w:val="24"/>
          <w:szCs w:val="24"/>
        </w:rPr>
        <w:t xml:space="preserve"> kommt das Pattern bei der Speicherung der Kundendaten in die Datenbank zur Anwendung. Dabei greift sowohl die Seite, bei der die Personendaten aus dem bereits vorhandenen XML-Files herausgelesen und in der Datenbank abgelegt werden, als auch die Seite, bei der die Kundendaten aus der Datenbank gelesen und wiederum abgespeichert werden.</w:t>
      </w:r>
    </w:p>
    <w:p w:rsidR="007B3B70" w:rsidRDefault="007B3B70" w:rsidP="00857CB4">
      <w:pPr>
        <w:pStyle w:val="KeinLeerraum"/>
        <w:rPr>
          <w:sz w:val="24"/>
          <w:szCs w:val="24"/>
        </w:rPr>
      </w:pPr>
    </w:p>
    <w:p w:rsidR="007B3B70" w:rsidRDefault="007B3B70">
      <w:pPr>
        <w:rPr>
          <w:rFonts w:asciiTheme="majorHAnsi" w:eastAsiaTheme="majorEastAsia" w:hAnsiTheme="majorHAnsi" w:cstheme="majorBidi"/>
          <w:color w:val="1F4D78" w:themeColor="accent1" w:themeShade="7F"/>
          <w:sz w:val="24"/>
          <w:szCs w:val="24"/>
        </w:rPr>
      </w:pPr>
      <w:r>
        <w:br w:type="page"/>
      </w:r>
    </w:p>
    <w:p w:rsidR="006B3098" w:rsidRDefault="006B3098" w:rsidP="006B3098">
      <w:pPr>
        <w:pStyle w:val="berschrift3"/>
      </w:pPr>
      <w:bookmarkStart w:id="10" w:name="_Toc412213249"/>
      <w:r>
        <w:lastRenderedPageBreak/>
        <w:t>4.1.</w:t>
      </w:r>
      <w:r w:rsidR="007B3B70">
        <w:t>3</w:t>
      </w:r>
      <w:r>
        <w:t xml:space="preserve"> Pipes </w:t>
      </w:r>
      <w:proofErr w:type="spellStart"/>
      <w:r>
        <w:t>and</w:t>
      </w:r>
      <w:proofErr w:type="spellEnd"/>
      <w:r>
        <w:t xml:space="preserve"> Filters</w:t>
      </w:r>
      <w:bookmarkEnd w:id="10"/>
    </w:p>
    <w:p w:rsidR="006B3098" w:rsidRDefault="006B3098" w:rsidP="00857CB4">
      <w:pPr>
        <w:pStyle w:val="KeinLeerraum"/>
        <w:rPr>
          <w:sz w:val="24"/>
          <w:szCs w:val="24"/>
        </w:rPr>
      </w:pPr>
    </w:p>
    <w:p w:rsidR="003C69C0" w:rsidRDefault="003C69C0" w:rsidP="00857CB4">
      <w:pPr>
        <w:pStyle w:val="KeinLeerraum"/>
        <w:rPr>
          <w:sz w:val="24"/>
          <w:szCs w:val="24"/>
        </w:rPr>
      </w:pPr>
      <w:r>
        <w:rPr>
          <w:sz w:val="24"/>
          <w:szCs w:val="24"/>
        </w:rPr>
        <w:t xml:space="preserve">Dieses Pattern ermöglicht die Zerstückelung eines größeren Tasks in mehrere kleinere Teile, die sequentiell abgearbeitet werden. Diese Teile werden Filter genannt und sind durch </w:t>
      </w:r>
      <w:proofErr w:type="gramStart"/>
      <w:r>
        <w:rPr>
          <w:sz w:val="24"/>
          <w:szCs w:val="24"/>
        </w:rPr>
        <w:t>eine</w:t>
      </w:r>
      <w:proofErr w:type="gramEnd"/>
      <w:r>
        <w:rPr>
          <w:sz w:val="24"/>
          <w:szCs w:val="24"/>
        </w:rPr>
        <w:t xml:space="preserve"> Pipe miteinander verbunden. Ein bestimmter Filter bekommt eine Message, diese wird von ihm verarbeitet und danach zu dem nächsten Filter weitergeleitet. [</w:t>
      </w:r>
      <w:r w:rsidR="007B3B70">
        <w:rPr>
          <w:sz w:val="24"/>
          <w:szCs w:val="24"/>
        </w:rPr>
        <w:t>3</w:t>
      </w:r>
      <w:r>
        <w:rPr>
          <w:sz w:val="24"/>
          <w:szCs w:val="24"/>
        </w:rPr>
        <w:t>]</w:t>
      </w:r>
    </w:p>
    <w:p w:rsidR="003C69C0" w:rsidRDefault="003C69C0" w:rsidP="00857CB4">
      <w:pPr>
        <w:pStyle w:val="KeinLeerraum"/>
        <w:rPr>
          <w:sz w:val="24"/>
          <w:szCs w:val="24"/>
        </w:rPr>
      </w:pPr>
    </w:p>
    <w:p w:rsidR="006B3098" w:rsidRDefault="003C69C0" w:rsidP="003C69C0">
      <w:pPr>
        <w:pStyle w:val="KeinLeerraum"/>
        <w:jc w:val="center"/>
        <w:rPr>
          <w:sz w:val="24"/>
          <w:szCs w:val="24"/>
        </w:rPr>
      </w:pPr>
      <w:r>
        <w:rPr>
          <w:noProof/>
          <w:sz w:val="24"/>
          <w:szCs w:val="24"/>
          <w:lang w:val="de-AT" w:eastAsia="de-AT"/>
        </w:rPr>
        <w:drawing>
          <wp:inline distT="0" distB="0" distL="0" distR="0">
            <wp:extent cx="5038725" cy="85725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pesAndFilters.gif"/>
                    <pic:cNvPicPr/>
                  </pic:nvPicPr>
                  <pic:blipFill>
                    <a:blip r:embed="rId17">
                      <a:extLst>
                        <a:ext uri="{28A0092B-C50C-407E-A947-70E740481C1C}">
                          <a14:useLocalDpi xmlns:a14="http://schemas.microsoft.com/office/drawing/2010/main" val="0"/>
                        </a:ext>
                      </a:extLst>
                    </a:blip>
                    <a:stretch>
                      <a:fillRect/>
                    </a:stretch>
                  </pic:blipFill>
                  <pic:spPr>
                    <a:xfrm>
                      <a:off x="0" y="0"/>
                      <a:ext cx="5038725" cy="857250"/>
                    </a:xfrm>
                    <a:prstGeom prst="rect">
                      <a:avLst/>
                    </a:prstGeom>
                  </pic:spPr>
                </pic:pic>
              </a:graphicData>
            </a:graphic>
          </wp:inline>
        </w:drawing>
      </w:r>
    </w:p>
    <w:p w:rsidR="003C69C0" w:rsidRPr="00E367B2" w:rsidRDefault="003C69C0" w:rsidP="003C69C0">
      <w:pPr>
        <w:pStyle w:val="KeinLeerraum"/>
        <w:jc w:val="center"/>
        <w:rPr>
          <w:rFonts w:ascii="Verdana" w:eastAsiaTheme="minorEastAsia" w:hAnsi="Verdana"/>
          <w:i/>
          <w:sz w:val="18"/>
          <w:szCs w:val="18"/>
          <w:lang w:eastAsia="de-DE"/>
        </w:rPr>
      </w:pPr>
      <w:r w:rsidRPr="00E367B2">
        <w:rPr>
          <w:rFonts w:ascii="Verdana" w:eastAsiaTheme="minorEastAsia" w:hAnsi="Verdana"/>
          <w:i/>
          <w:sz w:val="18"/>
          <w:szCs w:val="18"/>
          <w:lang w:eastAsia="de-DE"/>
        </w:rPr>
        <w:t xml:space="preserve">Abbildung </w:t>
      </w:r>
      <w:r w:rsidR="007B3B70">
        <w:rPr>
          <w:rFonts w:ascii="Verdana" w:eastAsiaTheme="minorEastAsia" w:hAnsi="Verdana"/>
          <w:i/>
          <w:sz w:val="18"/>
          <w:szCs w:val="18"/>
          <w:lang w:eastAsia="de-DE"/>
        </w:rPr>
        <w:t>3</w:t>
      </w:r>
      <w:r w:rsidRPr="00E367B2">
        <w:rPr>
          <w:rFonts w:ascii="Verdana" w:eastAsiaTheme="minorEastAsia" w:hAnsi="Verdana"/>
          <w:i/>
          <w:sz w:val="18"/>
          <w:szCs w:val="18"/>
          <w:lang w:eastAsia="de-DE"/>
        </w:rPr>
        <w:t xml:space="preserve">: </w:t>
      </w:r>
      <w:r>
        <w:rPr>
          <w:rFonts w:ascii="Verdana" w:eastAsiaTheme="minorEastAsia" w:hAnsi="Verdana"/>
          <w:i/>
          <w:sz w:val="18"/>
          <w:szCs w:val="18"/>
          <w:lang w:eastAsia="de-DE"/>
        </w:rPr>
        <w:t xml:space="preserve">Pipes </w:t>
      </w:r>
      <w:proofErr w:type="spellStart"/>
      <w:r>
        <w:rPr>
          <w:rFonts w:ascii="Verdana" w:eastAsiaTheme="minorEastAsia" w:hAnsi="Verdana"/>
          <w:i/>
          <w:sz w:val="18"/>
          <w:szCs w:val="18"/>
          <w:lang w:eastAsia="de-DE"/>
        </w:rPr>
        <w:t>and</w:t>
      </w:r>
      <w:proofErr w:type="spellEnd"/>
      <w:r>
        <w:rPr>
          <w:rFonts w:ascii="Verdana" w:eastAsiaTheme="minorEastAsia" w:hAnsi="Verdana"/>
          <w:i/>
          <w:sz w:val="18"/>
          <w:szCs w:val="18"/>
          <w:lang w:eastAsia="de-DE"/>
        </w:rPr>
        <w:t xml:space="preserve"> Filters</w:t>
      </w:r>
      <w:r w:rsidRPr="00E367B2">
        <w:rPr>
          <w:rFonts w:ascii="Verdana" w:eastAsiaTheme="minorEastAsia" w:hAnsi="Verdana"/>
          <w:i/>
          <w:sz w:val="18"/>
          <w:szCs w:val="18"/>
          <w:lang w:eastAsia="de-DE"/>
        </w:rPr>
        <w:t xml:space="preserve"> [Abb</w:t>
      </w:r>
      <w:r w:rsidR="007B3B70">
        <w:rPr>
          <w:rFonts w:ascii="Verdana" w:eastAsiaTheme="minorEastAsia" w:hAnsi="Verdana"/>
          <w:i/>
          <w:sz w:val="18"/>
          <w:szCs w:val="18"/>
          <w:lang w:eastAsia="de-DE"/>
        </w:rPr>
        <w:t>3</w:t>
      </w:r>
      <w:r w:rsidRPr="00E367B2">
        <w:rPr>
          <w:rFonts w:ascii="Verdana" w:eastAsiaTheme="minorEastAsia" w:hAnsi="Verdana"/>
          <w:i/>
          <w:sz w:val="18"/>
          <w:szCs w:val="18"/>
          <w:lang w:eastAsia="de-DE"/>
        </w:rPr>
        <w:t>]</w:t>
      </w:r>
    </w:p>
    <w:p w:rsidR="003C69C0" w:rsidRDefault="003C69C0" w:rsidP="00857CB4">
      <w:pPr>
        <w:pStyle w:val="KeinLeerraum"/>
        <w:rPr>
          <w:sz w:val="24"/>
          <w:szCs w:val="24"/>
        </w:rPr>
      </w:pPr>
    </w:p>
    <w:p w:rsidR="00726213" w:rsidRDefault="003C69C0" w:rsidP="00857CB4">
      <w:pPr>
        <w:pStyle w:val="KeinLeerraum"/>
        <w:rPr>
          <w:sz w:val="24"/>
          <w:szCs w:val="24"/>
        </w:rPr>
      </w:pPr>
      <w:r>
        <w:rPr>
          <w:sz w:val="24"/>
          <w:szCs w:val="24"/>
        </w:rPr>
        <w:t xml:space="preserve">Bei dem </w:t>
      </w:r>
      <w:proofErr w:type="spellStart"/>
      <w:r>
        <w:rPr>
          <w:sz w:val="24"/>
          <w:szCs w:val="24"/>
        </w:rPr>
        <w:t>Example</w:t>
      </w:r>
      <w:proofErr w:type="spellEnd"/>
      <w:r>
        <w:rPr>
          <w:sz w:val="24"/>
          <w:szCs w:val="24"/>
        </w:rPr>
        <w:t xml:space="preserve"> wird ein XML-File einer Person zuerst gelesen, dann in ein POJO transformiert und schlussendlich mittels JPA in die Datenbank geschrieben wird.</w:t>
      </w:r>
    </w:p>
    <w:p w:rsidR="007B3B70" w:rsidRDefault="007B3B70" w:rsidP="007B3B70">
      <w:pPr>
        <w:pStyle w:val="KeinLeerraum"/>
        <w:rPr>
          <w:sz w:val="24"/>
          <w:szCs w:val="24"/>
        </w:rPr>
      </w:pPr>
    </w:p>
    <w:p w:rsidR="003C69C0" w:rsidRPr="007B3B70" w:rsidRDefault="003C69C0" w:rsidP="007B3B70">
      <w:pPr>
        <w:pStyle w:val="berschrift3"/>
      </w:pPr>
      <w:bookmarkStart w:id="11" w:name="_Toc412213250"/>
      <w:r>
        <w:t>4.1.</w:t>
      </w:r>
      <w:r w:rsidR="007B3B70">
        <w:t>4</w:t>
      </w:r>
      <w:r>
        <w:t xml:space="preserve"> Message </w:t>
      </w:r>
      <w:proofErr w:type="spellStart"/>
      <w:r>
        <w:t>Translator</w:t>
      </w:r>
      <w:bookmarkEnd w:id="11"/>
      <w:proofErr w:type="spellEnd"/>
    </w:p>
    <w:p w:rsidR="003C69C0" w:rsidRDefault="003C69C0" w:rsidP="00857CB4">
      <w:pPr>
        <w:pStyle w:val="KeinLeerraum"/>
        <w:rPr>
          <w:sz w:val="24"/>
          <w:szCs w:val="24"/>
        </w:rPr>
      </w:pPr>
    </w:p>
    <w:p w:rsidR="003C69C0" w:rsidRDefault="003C69C0" w:rsidP="00857CB4">
      <w:pPr>
        <w:pStyle w:val="KeinLeerraum"/>
        <w:rPr>
          <w:sz w:val="24"/>
          <w:szCs w:val="24"/>
        </w:rPr>
      </w:pPr>
      <w:r>
        <w:rPr>
          <w:sz w:val="24"/>
          <w:szCs w:val="24"/>
        </w:rPr>
        <w:t xml:space="preserve">Bei diesem Pattern wird eine ankommende Nachricht vom </w:t>
      </w:r>
      <w:proofErr w:type="spellStart"/>
      <w:r>
        <w:rPr>
          <w:sz w:val="24"/>
          <w:szCs w:val="24"/>
        </w:rPr>
        <w:t>Translator</w:t>
      </w:r>
      <w:proofErr w:type="spellEnd"/>
      <w:r>
        <w:rPr>
          <w:sz w:val="24"/>
          <w:szCs w:val="24"/>
        </w:rPr>
        <w:t xml:space="preserve"> </w:t>
      </w:r>
      <w:r w:rsidR="00547C7E">
        <w:rPr>
          <w:sz w:val="24"/>
          <w:szCs w:val="24"/>
        </w:rPr>
        <w:t>mittels eines Filters in eine andere Form gebracht. Dies kommt zu Stande, wenn der Sender und der Empfänger nicht die gleichen Interfaces für die Kommunikation verwenden und dadurch die gesendete Nachricht vom Empfänger nicht verstanden werden würde. [</w:t>
      </w:r>
      <w:r w:rsidR="007B3B70">
        <w:rPr>
          <w:sz w:val="24"/>
          <w:szCs w:val="24"/>
        </w:rPr>
        <w:t>4</w:t>
      </w:r>
      <w:r w:rsidR="00547C7E">
        <w:rPr>
          <w:sz w:val="24"/>
          <w:szCs w:val="24"/>
        </w:rPr>
        <w:t>]</w:t>
      </w:r>
    </w:p>
    <w:p w:rsidR="00547C7E" w:rsidRDefault="00547C7E" w:rsidP="00857CB4">
      <w:pPr>
        <w:pStyle w:val="KeinLeerraum"/>
        <w:rPr>
          <w:sz w:val="24"/>
          <w:szCs w:val="24"/>
        </w:rPr>
      </w:pPr>
    </w:p>
    <w:p w:rsidR="00547C7E" w:rsidRDefault="00547C7E" w:rsidP="00547C7E">
      <w:pPr>
        <w:pStyle w:val="KeinLeerraum"/>
        <w:jc w:val="center"/>
        <w:rPr>
          <w:sz w:val="24"/>
          <w:szCs w:val="24"/>
        </w:rPr>
      </w:pPr>
      <w:r>
        <w:rPr>
          <w:noProof/>
          <w:sz w:val="24"/>
          <w:szCs w:val="24"/>
          <w:lang w:val="de-AT" w:eastAsia="de-AT"/>
        </w:rPr>
        <w:drawing>
          <wp:inline distT="0" distB="0" distL="0" distR="0">
            <wp:extent cx="4010025" cy="11811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ssageTranslator.gif"/>
                    <pic:cNvPicPr/>
                  </pic:nvPicPr>
                  <pic:blipFill>
                    <a:blip r:embed="rId18">
                      <a:extLst>
                        <a:ext uri="{28A0092B-C50C-407E-A947-70E740481C1C}">
                          <a14:useLocalDpi xmlns:a14="http://schemas.microsoft.com/office/drawing/2010/main" val="0"/>
                        </a:ext>
                      </a:extLst>
                    </a:blip>
                    <a:stretch>
                      <a:fillRect/>
                    </a:stretch>
                  </pic:blipFill>
                  <pic:spPr>
                    <a:xfrm>
                      <a:off x="0" y="0"/>
                      <a:ext cx="4010025" cy="1181100"/>
                    </a:xfrm>
                    <a:prstGeom prst="rect">
                      <a:avLst/>
                    </a:prstGeom>
                  </pic:spPr>
                </pic:pic>
              </a:graphicData>
            </a:graphic>
          </wp:inline>
        </w:drawing>
      </w:r>
    </w:p>
    <w:p w:rsidR="00547C7E" w:rsidRPr="00E367B2" w:rsidRDefault="00547C7E" w:rsidP="00547C7E">
      <w:pPr>
        <w:pStyle w:val="KeinLeerraum"/>
        <w:jc w:val="center"/>
        <w:rPr>
          <w:rFonts w:ascii="Verdana" w:eastAsiaTheme="minorEastAsia" w:hAnsi="Verdana"/>
          <w:i/>
          <w:sz w:val="18"/>
          <w:szCs w:val="18"/>
          <w:lang w:eastAsia="de-DE"/>
        </w:rPr>
      </w:pPr>
      <w:r w:rsidRPr="00E367B2">
        <w:rPr>
          <w:rFonts w:ascii="Verdana" w:eastAsiaTheme="minorEastAsia" w:hAnsi="Verdana"/>
          <w:i/>
          <w:sz w:val="18"/>
          <w:szCs w:val="18"/>
          <w:lang w:eastAsia="de-DE"/>
        </w:rPr>
        <w:t xml:space="preserve">Abbildung </w:t>
      </w:r>
      <w:r w:rsidR="007B3B70">
        <w:rPr>
          <w:rFonts w:ascii="Verdana" w:eastAsiaTheme="minorEastAsia" w:hAnsi="Verdana"/>
          <w:i/>
          <w:sz w:val="18"/>
          <w:szCs w:val="18"/>
          <w:lang w:eastAsia="de-DE"/>
        </w:rPr>
        <w:t>4</w:t>
      </w:r>
      <w:r w:rsidRPr="00E367B2">
        <w:rPr>
          <w:rFonts w:ascii="Verdana" w:eastAsiaTheme="minorEastAsia" w:hAnsi="Verdana"/>
          <w:i/>
          <w:sz w:val="18"/>
          <w:szCs w:val="18"/>
          <w:lang w:eastAsia="de-DE"/>
        </w:rPr>
        <w:t xml:space="preserve">: </w:t>
      </w:r>
      <w:r>
        <w:rPr>
          <w:rFonts w:ascii="Verdana" w:eastAsiaTheme="minorEastAsia" w:hAnsi="Verdana"/>
          <w:i/>
          <w:sz w:val="18"/>
          <w:szCs w:val="18"/>
          <w:lang w:eastAsia="de-DE"/>
        </w:rPr>
        <w:t xml:space="preserve">Message </w:t>
      </w:r>
      <w:proofErr w:type="spellStart"/>
      <w:r>
        <w:rPr>
          <w:rFonts w:ascii="Verdana" w:eastAsiaTheme="minorEastAsia" w:hAnsi="Verdana"/>
          <w:i/>
          <w:sz w:val="18"/>
          <w:szCs w:val="18"/>
          <w:lang w:eastAsia="de-DE"/>
        </w:rPr>
        <w:t>Translator</w:t>
      </w:r>
      <w:proofErr w:type="spellEnd"/>
      <w:r w:rsidRPr="00E367B2">
        <w:rPr>
          <w:rFonts w:ascii="Verdana" w:eastAsiaTheme="minorEastAsia" w:hAnsi="Verdana"/>
          <w:i/>
          <w:sz w:val="18"/>
          <w:szCs w:val="18"/>
          <w:lang w:eastAsia="de-DE"/>
        </w:rPr>
        <w:t xml:space="preserve"> [Abb</w:t>
      </w:r>
      <w:r w:rsidR="007B3B70">
        <w:rPr>
          <w:rFonts w:ascii="Verdana" w:eastAsiaTheme="minorEastAsia" w:hAnsi="Verdana"/>
          <w:i/>
          <w:sz w:val="18"/>
          <w:szCs w:val="18"/>
          <w:lang w:eastAsia="de-DE"/>
        </w:rPr>
        <w:t>4</w:t>
      </w:r>
      <w:r w:rsidRPr="00E367B2">
        <w:rPr>
          <w:rFonts w:ascii="Verdana" w:eastAsiaTheme="minorEastAsia" w:hAnsi="Verdana"/>
          <w:i/>
          <w:sz w:val="18"/>
          <w:szCs w:val="18"/>
          <w:lang w:eastAsia="de-DE"/>
        </w:rPr>
        <w:t>]</w:t>
      </w:r>
    </w:p>
    <w:p w:rsidR="00547C7E" w:rsidRDefault="00547C7E" w:rsidP="00547C7E">
      <w:pPr>
        <w:pStyle w:val="KeinLeerraum"/>
        <w:rPr>
          <w:sz w:val="24"/>
          <w:szCs w:val="24"/>
        </w:rPr>
      </w:pPr>
    </w:p>
    <w:p w:rsidR="00547C7E" w:rsidRDefault="00547C7E" w:rsidP="00547C7E">
      <w:pPr>
        <w:pStyle w:val="KeinLeerraum"/>
        <w:rPr>
          <w:sz w:val="24"/>
          <w:szCs w:val="24"/>
        </w:rPr>
      </w:pPr>
      <w:r>
        <w:rPr>
          <w:sz w:val="24"/>
          <w:szCs w:val="24"/>
        </w:rPr>
        <w:t xml:space="preserve">Der Customer </w:t>
      </w:r>
      <w:proofErr w:type="spellStart"/>
      <w:r>
        <w:rPr>
          <w:sz w:val="24"/>
          <w:szCs w:val="24"/>
        </w:rPr>
        <w:t>Translator</w:t>
      </w:r>
      <w:proofErr w:type="spellEnd"/>
      <w:r>
        <w:rPr>
          <w:sz w:val="24"/>
          <w:szCs w:val="24"/>
        </w:rPr>
        <w:t xml:space="preserve"> stellt in dem </w:t>
      </w:r>
      <w:proofErr w:type="spellStart"/>
      <w:r>
        <w:rPr>
          <w:sz w:val="24"/>
          <w:szCs w:val="24"/>
        </w:rPr>
        <w:t>Example</w:t>
      </w:r>
      <w:proofErr w:type="spellEnd"/>
      <w:r>
        <w:rPr>
          <w:sz w:val="24"/>
          <w:szCs w:val="24"/>
        </w:rPr>
        <w:t xml:space="preserve"> den Message </w:t>
      </w:r>
      <w:proofErr w:type="spellStart"/>
      <w:r>
        <w:rPr>
          <w:sz w:val="24"/>
          <w:szCs w:val="24"/>
        </w:rPr>
        <w:t>Translator</w:t>
      </w:r>
      <w:proofErr w:type="spellEnd"/>
      <w:r>
        <w:rPr>
          <w:sz w:val="24"/>
          <w:szCs w:val="24"/>
        </w:rPr>
        <w:t xml:space="preserve"> dar und übersetzt die Informationen der Person zu Informationen des Kunden.</w:t>
      </w:r>
    </w:p>
    <w:p w:rsidR="00547C7E" w:rsidRDefault="00547C7E" w:rsidP="00547C7E">
      <w:pPr>
        <w:pStyle w:val="KeinLeerraum"/>
        <w:rPr>
          <w:sz w:val="24"/>
          <w:szCs w:val="24"/>
        </w:rPr>
      </w:pPr>
    </w:p>
    <w:p w:rsidR="00E75C48" w:rsidRDefault="00E75C48">
      <w:pPr>
        <w:rPr>
          <w:rFonts w:asciiTheme="majorHAnsi" w:eastAsiaTheme="majorEastAsia" w:hAnsiTheme="majorHAnsi" w:cstheme="majorBidi"/>
          <w:color w:val="1F4D78" w:themeColor="accent1" w:themeShade="7F"/>
          <w:sz w:val="24"/>
          <w:szCs w:val="24"/>
        </w:rPr>
      </w:pPr>
      <w:bookmarkStart w:id="12" w:name="_Toc412213251"/>
      <w:r>
        <w:br w:type="page"/>
      </w:r>
    </w:p>
    <w:p w:rsidR="00547C7E" w:rsidRDefault="00547C7E" w:rsidP="00547C7E">
      <w:pPr>
        <w:pStyle w:val="berschrift3"/>
      </w:pPr>
      <w:r>
        <w:lastRenderedPageBreak/>
        <w:t>4.1.</w:t>
      </w:r>
      <w:r w:rsidR="007B3B70">
        <w:t>5</w:t>
      </w:r>
      <w:r>
        <w:t xml:space="preserve"> Message </w:t>
      </w:r>
      <w:proofErr w:type="spellStart"/>
      <w:r>
        <w:t>Endpoint</w:t>
      </w:r>
      <w:bookmarkEnd w:id="12"/>
      <w:proofErr w:type="spellEnd"/>
    </w:p>
    <w:p w:rsidR="00547C7E" w:rsidRDefault="00547C7E" w:rsidP="00547C7E">
      <w:pPr>
        <w:pStyle w:val="KeinLeerraum"/>
        <w:rPr>
          <w:sz w:val="24"/>
          <w:szCs w:val="24"/>
        </w:rPr>
      </w:pPr>
    </w:p>
    <w:p w:rsidR="00E75C48" w:rsidRDefault="00624A3A" w:rsidP="00547C7E">
      <w:pPr>
        <w:pStyle w:val="KeinLeerraum"/>
        <w:rPr>
          <w:sz w:val="24"/>
          <w:szCs w:val="24"/>
        </w:rPr>
      </w:pPr>
      <w:r>
        <w:rPr>
          <w:sz w:val="24"/>
          <w:szCs w:val="24"/>
        </w:rPr>
        <w:t xml:space="preserve">Der Message </w:t>
      </w:r>
      <w:proofErr w:type="spellStart"/>
      <w:r>
        <w:rPr>
          <w:sz w:val="24"/>
          <w:szCs w:val="24"/>
        </w:rPr>
        <w:t>Endpoint</w:t>
      </w:r>
      <w:proofErr w:type="spellEnd"/>
      <w:r>
        <w:rPr>
          <w:sz w:val="24"/>
          <w:szCs w:val="24"/>
        </w:rPr>
        <w:t xml:space="preserve"> ist sowohl für das Versenden, als auch das Empfangen von Nachrichten zuständig. Dabei muss die wirkliche Applikation nicht viel von dem Format der Nachricht oder gar der Verbindung zu der anderen Applikation wissen. Somit kümmert sich der Message </w:t>
      </w:r>
      <w:proofErr w:type="spellStart"/>
      <w:r>
        <w:rPr>
          <w:sz w:val="24"/>
          <w:szCs w:val="24"/>
        </w:rPr>
        <w:t>Endpoint</w:t>
      </w:r>
      <w:proofErr w:type="spellEnd"/>
      <w:r>
        <w:rPr>
          <w:sz w:val="24"/>
          <w:szCs w:val="24"/>
        </w:rPr>
        <w:t xml:space="preserve"> lediglich um die Kommunikation und richtige Formatierung der Nachricht, damit diese korrekt bei der anderen Applikation ankommt. [5]</w:t>
      </w:r>
    </w:p>
    <w:p w:rsidR="00E75C48" w:rsidRDefault="00E75C48" w:rsidP="00547C7E">
      <w:pPr>
        <w:pStyle w:val="KeinLeerraum"/>
        <w:rPr>
          <w:sz w:val="24"/>
          <w:szCs w:val="24"/>
        </w:rPr>
      </w:pPr>
    </w:p>
    <w:p w:rsidR="00547C7E" w:rsidRDefault="00547C7E" w:rsidP="00547C7E">
      <w:pPr>
        <w:pStyle w:val="KeinLeerraum"/>
        <w:rPr>
          <w:sz w:val="24"/>
          <w:szCs w:val="24"/>
        </w:rPr>
      </w:pPr>
    </w:p>
    <w:p w:rsidR="00547C7E" w:rsidRDefault="00547C7E" w:rsidP="00547C7E">
      <w:pPr>
        <w:pStyle w:val="KeinLeerraum"/>
        <w:jc w:val="center"/>
        <w:rPr>
          <w:sz w:val="24"/>
          <w:szCs w:val="24"/>
        </w:rPr>
      </w:pPr>
      <w:r>
        <w:rPr>
          <w:noProof/>
          <w:sz w:val="24"/>
          <w:szCs w:val="24"/>
          <w:lang w:val="de-AT" w:eastAsia="de-AT"/>
        </w:rPr>
        <w:drawing>
          <wp:inline distT="0" distB="0" distL="0" distR="0">
            <wp:extent cx="4648200" cy="1222754"/>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ssageEndpointSolution.gif"/>
                    <pic:cNvPicPr/>
                  </pic:nvPicPr>
                  <pic:blipFill>
                    <a:blip r:embed="rId19">
                      <a:extLst>
                        <a:ext uri="{28A0092B-C50C-407E-A947-70E740481C1C}">
                          <a14:useLocalDpi xmlns:a14="http://schemas.microsoft.com/office/drawing/2010/main" val="0"/>
                        </a:ext>
                      </a:extLst>
                    </a:blip>
                    <a:stretch>
                      <a:fillRect/>
                    </a:stretch>
                  </pic:blipFill>
                  <pic:spPr>
                    <a:xfrm>
                      <a:off x="0" y="0"/>
                      <a:ext cx="4713694" cy="1239983"/>
                    </a:xfrm>
                    <a:prstGeom prst="rect">
                      <a:avLst/>
                    </a:prstGeom>
                  </pic:spPr>
                </pic:pic>
              </a:graphicData>
            </a:graphic>
          </wp:inline>
        </w:drawing>
      </w:r>
    </w:p>
    <w:p w:rsidR="00547C7E" w:rsidRPr="00E367B2" w:rsidRDefault="00547C7E" w:rsidP="00547C7E">
      <w:pPr>
        <w:pStyle w:val="KeinLeerraum"/>
        <w:jc w:val="center"/>
        <w:rPr>
          <w:rFonts w:ascii="Verdana" w:eastAsiaTheme="minorEastAsia" w:hAnsi="Verdana"/>
          <w:i/>
          <w:sz w:val="18"/>
          <w:szCs w:val="18"/>
          <w:lang w:eastAsia="de-DE"/>
        </w:rPr>
      </w:pPr>
      <w:r w:rsidRPr="00E367B2">
        <w:rPr>
          <w:rFonts w:ascii="Verdana" w:eastAsiaTheme="minorEastAsia" w:hAnsi="Verdana"/>
          <w:i/>
          <w:sz w:val="18"/>
          <w:szCs w:val="18"/>
          <w:lang w:eastAsia="de-DE"/>
        </w:rPr>
        <w:t xml:space="preserve">Abbildung </w:t>
      </w:r>
      <w:r w:rsidR="007B3B70">
        <w:rPr>
          <w:rFonts w:ascii="Verdana" w:eastAsiaTheme="minorEastAsia" w:hAnsi="Verdana"/>
          <w:i/>
          <w:sz w:val="18"/>
          <w:szCs w:val="18"/>
          <w:lang w:eastAsia="de-DE"/>
        </w:rPr>
        <w:t>5</w:t>
      </w:r>
      <w:r w:rsidRPr="00E367B2">
        <w:rPr>
          <w:rFonts w:ascii="Verdana" w:eastAsiaTheme="minorEastAsia" w:hAnsi="Verdana"/>
          <w:i/>
          <w:sz w:val="18"/>
          <w:szCs w:val="18"/>
          <w:lang w:eastAsia="de-DE"/>
        </w:rPr>
        <w:t xml:space="preserve">: </w:t>
      </w:r>
      <w:r>
        <w:rPr>
          <w:rFonts w:ascii="Verdana" w:eastAsiaTheme="minorEastAsia" w:hAnsi="Verdana"/>
          <w:i/>
          <w:sz w:val="18"/>
          <w:szCs w:val="18"/>
          <w:lang w:eastAsia="de-DE"/>
        </w:rPr>
        <w:t xml:space="preserve">Message </w:t>
      </w:r>
      <w:proofErr w:type="spellStart"/>
      <w:r>
        <w:rPr>
          <w:rFonts w:ascii="Verdana" w:eastAsiaTheme="minorEastAsia" w:hAnsi="Verdana"/>
          <w:i/>
          <w:sz w:val="18"/>
          <w:szCs w:val="18"/>
          <w:lang w:eastAsia="de-DE"/>
        </w:rPr>
        <w:t>Endpoint</w:t>
      </w:r>
      <w:proofErr w:type="spellEnd"/>
      <w:r w:rsidRPr="00E367B2">
        <w:rPr>
          <w:rFonts w:ascii="Verdana" w:eastAsiaTheme="minorEastAsia" w:hAnsi="Verdana"/>
          <w:i/>
          <w:sz w:val="18"/>
          <w:szCs w:val="18"/>
          <w:lang w:eastAsia="de-DE"/>
        </w:rPr>
        <w:t xml:space="preserve"> [Abb</w:t>
      </w:r>
      <w:r w:rsidR="007B3B70">
        <w:rPr>
          <w:rFonts w:ascii="Verdana" w:eastAsiaTheme="minorEastAsia" w:hAnsi="Verdana"/>
          <w:i/>
          <w:sz w:val="18"/>
          <w:szCs w:val="18"/>
          <w:lang w:eastAsia="de-DE"/>
        </w:rPr>
        <w:t>5</w:t>
      </w:r>
      <w:r w:rsidRPr="00E367B2">
        <w:rPr>
          <w:rFonts w:ascii="Verdana" w:eastAsiaTheme="minorEastAsia" w:hAnsi="Verdana"/>
          <w:i/>
          <w:sz w:val="18"/>
          <w:szCs w:val="18"/>
          <w:lang w:eastAsia="de-DE"/>
        </w:rPr>
        <w:t>]</w:t>
      </w:r>
    </w:p>
    <w:p w:rsidR="00547C7E" w:rsidRDefault="00547C7E" w:rsidP="00547C7E">
      <w:pPr>
        <w:pStyle w:val="KeinLeerraum"/>
        <w:rPr>
          <w:sz w:val="24"/>
          <w:szCs w:val="24"/>
        </w:rPr>
      </w:pPr>
    </w:p>
    <w:p w:rsidR="005224E2" w:rsidRDefault="005224E2" w:rsidP="00547C7E">
      <w:pPr>
        <w:pStyle w:val="KeinLeerraum"/>
        <w:rPr>
          <w:sz w:val="24"/>
          <w:szCs w:val="24"/>
        </w:rPr>
      </w:pPr>
      <w:r>
        <w:rPr>
          <w:sz w:val="24"/>
          <w:szCs w:val="24"/>
        </w:rPr>
        <w:t xml:space="preserve">Die Klasse </w:t>
      </w:r>
      <w:proofErr w:type="spellStart"/>
      <w:r w:rsidRPr="005224E2">
        <w:rPr>
          <w:rFonts w:ascii="Courier New" w:hAnsi="Courier New" w:cs="Courier New"/>
        </w:rPr>
        <w:t>EtlRoutes</w:t>
      </w:r>
      <w:proofErr w:type="spellEnd"/>
      <w:r>
        <w:rPr>
          <w:sz w:val="24"/>
          <w:szCs w:val="24"/>
        </w:rPr>
        <w:t xml:space="preserve"> dient bei dem </w:t>
      </w:r>
      <w:proofErr w:type="spellStart"/>
      <w:r>
        <w:rPr>
          <w:sz w:val="24"/>
          <w:szCs w:val="24"/>
        </w:rPr>
        <w:t>Example</w:t>
      </w:r>
      <w:proofErr w:type="spellEnd"/>
      <w:r>
        <w:rPr>
          <w:sz w:val="24"/>
          <w:szCs w:val="24"/>
        </w:rPr>
        <w:t xml:space="preserve"> </w:t>
      </w:r>
      <w:r w:rsidR="001638A8">
        <w:rPr>
          <w:sz w:val="24"/>
          <w:szCs w:val="24"/>
        </w:rPr>
        <w:t xml:space="preserve">der richtigen Weiterleitung der ermittelten Daten. So wird zum Beispiel definiert, wo die XML-Files der Personen liegen, wie diese transformiert (Person </w:t>
      </w:r>
      <w:r w:rsidR="001638A8" w:rsidRPr="001638A8">
        <w:rPr>
          <w:sz w:val="24"/>
          <w:szCs w:val="24"/>
        </w:rPr>
        <w:sym w:font="Wingdings" w:char="F0E0"/>
      </w:r>
      <w:r w:rsidR="001638A8">
        <w:rPr>
          <w:sz w:val="24"/>
          <w:szCs w:val="24"/>
        </w:rPr>
        <w:t xml:space="preserve"> Kunde) und abgelegt (Datenbank) werden sollen.</w:t>
      </w:r>
    </w:p>
    <w:p w:rsidR="005224E2" w:rsidRDefault="005224E2" w:rsidP="00547C7E">
      <w:pPr>
        <w:pStyle w:val="KeinLeerraum"/>
        <w:rPr>
          <w:sz w:val="24"/>
          <w:szCs w:val="24"/>
        </w:rPr>
      </w:pPr>
    </w:p>
    <w:p w:rsidR="003860AF" w:rsidRDefault="003860AF" w:rsidP="003860AF">
      <w:pPr>
        <w:pStyle w:val="berschrift3"/>
      </w:pPr>
      <w:bookmarkStart w:id="13" w:name="_Toc412213252"/>
      <w:r>
        <w:t>4.1.</w:t>
      </w:r>
      <w:r w:rsidR="007B3B70">
        <w:t>6</w:t>
      </w:r>
      <w:r>
        <w:t xml:space="preserve"> </w:t>
      </w:r>
      <w:proofErr w:type="spellStart"/>
      <w:r>
        <w:t>Document</w:t>
      </w:r>
      <w:proofErr w:type="spellEnd"/>
      <w:r>
        <w:t xml:space="preserve"> Message</w:t>
      </w:r>
      <w:bookmarkEnd w:id="13"/>
    </w:p>
    <w:p w:rsidR="00B06B9C" w:rsidRDefault="00B06B9C" w:rsidP="00B06B9C"/>
    <w:p w:rsidR="003860AF" w:rsidRDefault="00B06B9C" w:rsidP="00B06B9C">
      <w:r>
        <w:t>Ein bestimmtes Dokument steht dem Empfänger hierbei zur Verfügung, wobei der Empfänger selber entscheiden kann, wie dieses Dokument weiter verwendet wird. Dabei stellt das Dokument nichts weiter als Daten dar, die in keinem Bezug mit anderen Applikationen mehr stehen.</w:t>
      </w:r>
      <w:r w:rsidR="00E0606C">
        <w:t xml:space="preserve"> [1</w:t>
      </w:r>
    </w:p>
    <w:p w:rsidR="00B06B9C" w:rsidRDefault="00B06B9C" w:rsidP="00B06B9C">
      <w:pPr>
        <w:rPr>
          <w:sz w:val="24"/>
          <w:szCs w:val="24"/>
        </w:rPr>
      </w:pPr>
    </w:p>
    <w:p w:rsidR="003860AF" w:rsidRDefault="003860AF" w:rsidP="003860AF">
      <w:pPr>
        <w:pStyle w:val="KeinLeerraum"/>
        <w:jc w:val="center"/>
        <w:rPr>
          <w:sz w:val="24"/>
          <w:szCs w:val="24"/>
        </w:rPr>
      </w:pPr>
      <w:r>
        <w:rPr>
          <w:noProof/>
          <w:sz w:val="24"/>
          <w:szCs w:val="24"/>
          <w:lang w:val="de-AT" w:eastAsia="de-AT"/>
        </w:rPr>
        <w:drawing>
          <wp:inline distT="0" distB="0" distL="0" distR="0">
            <wp:extent cx="2686050" cy="12668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cumentMessageSolution.gif"/>
                    <pic:cNvPicPr/>
                  </pic:nvPicPr>
                  <pic:blipFill>
                    <a:blip r:embed="rId20">
                      <a:extLst>
                        <a:ext uri="{28A0092B-C50C-407E-A947-70E740481C1C}">
                          <a14:useLocalDpi xmlns:a14="http://schemas.microsoft.com/office/drawing/2010/main" val="0"/>
                        </a:ext>
                      </a:extLst>
                    </a:blip>
                    <a:stretch>
                      <a:fillRect/>
                    </a:stretch>
                  </pic:blipFill>
                  <pic:spPr>
                    <a:xfrm>
                      <a:off x="0" y="0"/>
                      <a:ext cx="2686050" cy="1266825"/>
                    </a:xfrm>
                    <a:prstGeom prst="rect">
                      <a:avLst/>
                    </a:prstGeom>
                  </pic:spPr>
                </pic:pic>
              </a:graphicData>
            </a:graphic>
          </wp:inline>
        </w:drawing>
      </w:r>
    </w:p>
    <w:p w:rsidR="003860AF" w:rsidRPr="00E367B2" w:rsidRDefault="003860AF" w:rsidP="003860AF">
      <w:pPr>
        <w:pStyle w:val="KeinLeerraum"/>
        <w:jc w:val="center"/>
        <w:rPr>
          <w:rFonts w:ascii="Verdana" w:eastAsiaTheme="minorEastAsia" w:hAnsi="Verdana"/>
          <w:i/>
          <w:sz w:val="18"/>
          <w:szCs w:val="18"/>
          <w:lang w:eastAsia="de-DE"/>
        </w:rPr>
      </w:pPr>
      <w:r w:rsidRPr="00E367B2">
        <w:rPr>
          <w:rFonts w:ascii="Verdana" w:eastAsiaTheme="minorEastAsia" w:hAnsi="Verdana"/>
          <w:i/>
          <w:sz w:val="18"/>
          <w:szCs w:val="18"/>
          <w:lang w:eastAsia="de-DE"/>
        </w:rPr>
        <w:t xml:space="preserve">Abbildung </w:t>
      </w:r>
      <w:r w:rsidR="007B3B70">
        <w:rPr>
          <w:rFonts w:ascii="Verdana" w:eastAsiaTheme="minorEastAsia" w:hAnsi="Verdana"/>
          <w:i/>
          <w:sz w:val="18"/>
          <w:szCs w:val="18"/>
          <w:lang w:eastAsia="de-DE"/>
        </w:rPr>
        <w:t>6</w:t>
      </w:r>
      <w:r w:rsidRPr="00E367B2">
        <w:rPr>
          <w:rFonts w:ascii="Verdana" w:eastAsiaTheme="minorEastAsia" w:hAnsi="Verdana"/>
          <w:i/>
          <w:sz w:val="18"/>
          <w:szCs w:val="18"/>
          <w:lang w:eastAsia="de-DE"/>
        </w:rPr>
        <w:t xml:space="preserve">: </w:t>
      </w:r>
      <w:proofErr w:type="spellStart"/>
      <w:r>
        <w:rPr>
          <w:rFonts w:ascii="Verdana" w:eastAsiaTheme="minorEastAsia" w:hAnsi="Verdana"/>
          <w:i/>
          <w:sz w:val="18"/>
          <w:szCs w:val="18"/>
          <w:lang w:eastAsia="de-DE"/>
        </w:rPr>
        <w:t>Document</w:t>
      </w:r>
      <w:proofErr w:type="spellEnd"/>
      <w:r>
        <w:rPr>
          <w:rFonts w:ascii="Verdana" w:eastAsiaTheme="minorEastAsia" w:hAnsi="Verdana"/>
          <w:i/>
          <w:sz w:val="18"/>
          <w:szCs w:val="18"/>
          <w:lang w:eastAsia="de-DE"/>
        </w:rPr>
        <w:t xml:space="preserve"> Message</w:t>
      </w:r>
      <w:r w:rsidRPr="00E367B2">
        <w:rPr>
          <w:rFonts w:ascii="Verdana" w:eastAsiaTheme="minorEastAsia" w:hAnsi="Verdana"/>
          <w:i/>
          <w:sz w:val="18"/>
          <w:szCs w:val="18"/>
          <w:lang w:eastAsia="de-DE"/>
        </w:rPr>
        <w:t xml:space="preserve"> [Abb</w:t>
      </w:r>
      <w:r w:rsidR="007B3B70">
        <w:rPr>
          <w:rFonts w:ascii="Verdana" w:eastAsiaTheme="minorEastAsia" w:hAnsi="Verdana"/>
          <w:i/>
          <w:sz w:val="18"/>
          <w:szCs w:val="18"/>
          <w:lang w:eastAsia="de-DE"/>
        </w:rPr>
        <w:t>6</w:t>
      </w:r>
      <w:r w:rsidRPr="00E367B2">
        <w:rPr>
          <w:rFonts w:ascii="Verdana" w:eastAsiaTheme="minorEastAsia" w:hAnsi="Verdana"/>
          <w:i/>
          <w:sz w:val="18"/>
          <w:szCs w:val="18"/>
          <w:lang w:eastAsia="de-DE"/>
        </w:rPr>
        <w:t>]</w:t>
      </w:r>
    </w:p>
    <w:p w:rsidR="003860AF" w:rsidRDefault="003860AF" w:rsidP="00547C7E">
      <w:pPr>
        <w:pStyle w:val="KeinLeerraum"/>
        <w:rPr>
          <w:sz w:val="24"/>
          <w:szCs w:val="24"/>
        </w:rPr>
      </w:pPr>
    </w:p>
    <w:p w:rsidR="00B06B9C" w:rsidRPr="002C2F51" w:rsidRDefault="007F30D7" w:rsidP="00547C7E">
      <w:pPr>
        <w:pStyle w:val="KeinLeerraum"/>
        <w:rPr>
          <w:sz w:val="24"/>
          <w:szCs w:val="24"/>
        </w:rPr>
      </w:pPr>
      <w:r>
        <w:rPr>
          <w:sz w:val="24"/>
          <w:szCs w:val="24"/>
        </w:rPr>
        <w:t xml:space="preserve">Das </w:t>
      </w:r>
      <w:proofErr w:type="spellStart"/>
      <w:r w:rsidRPr="007F30D7">
        <w:rPr>
          <w:rFonts w:ascii="Courier New" w:hAnsi="Courier New" w:cs="Courier New"/>
        </w:rPr>
        <w:t>PersonDocument</w:t>
      </w:r>
      <w:proofErr w:type="spellEnd"/>
      <w:r w:rsidR="002C2F51" w:rsidRPr="002C2F51">
        <w:rPr>
          <w:rFonts w:cs="Courier New"/>
          <w:sz w:val="24"/>
          <w:szCs w:val="24"/>
        </w:rPr>
        <w:t xml:space="preserve"> </w:t>
      </w:r>
      <w:r w:rsidRPr="002C2F51">
        <w:rPr>
          <w:rFonts w:cs="Courier New"/>
          <w:sz w:val="24"/>
          <w:szCs w:val="24"/>
        </w:rPr>
        <w:t>stellt</w:t>
      </w:r>
      <w:r w:rsidR="002C2F51">
        <w:rPr>
          <w:rFonts w:cs="Courier New"/>
          <w:sz w:val="24"/>
          <w:szCs w:val="24"/>
        </w:rPr>
        <w:t xml:space="preserve"> in dem</w:t>
      </w:r>
      <w:r w:rsidRPr="002C2F51">
        <w:rPr>
          <w:rFonts w:cs="Courier New"/>
          <w:sz w:val="24"/>
          <w:szCs w:val="24"/>
        </w:rPr>
        <w:t xml:space="preserve"> </w:t>
      </w:r>
      <w:proofErr w:type="spellStart"/>
      <w:r w:rsidRPr="002C2F51">
        <w:rPr>
          <w:rFonts w:cs="Courier New"/>
          <w:sz w:val="24"/>
          <w:szCs w:val="24"/>
        </w:rPr>
        <w:t>Example</w:t>
      </w:r>
      <w:proofErr w:type="spellEnd"/>
      <w:r w:rsidRPr="002C2F51">
        <w:rPr>
          <w:rFonts w:cs="Courier New"/>
          <w:sz w:val="24"/>
          <w:szCs w:val="24"/>
        </w:rPr>
        <w:t xml:space="preserve"> Daten dar, die aus dem XML-File der Personen ausgelesen wurden und in weiterer Folge in der Datenbank als Kunden abgelegt werden.</w:t>
      </w:r>
    </w:p>
    <w:p w:rsidR="003860AF" w:rsidRDefault="003860AF" w:rsidP="00547C7E">
      <w:pPr>
        <w:pStyle w:val="KeinLeerraum"/>
        <w:rPr>
          <w:sz w:val="24"/>
          <w:szCs w:val="24"/>
        </w:rPr>
      </w:pPr>
    </w:p>
    <w:p w:rsidR="003860AF" w:rsidRDefault="003860AF" w:rsidP="00547C7E">
      <w:pPr>
        <w:pStyle w:val="KeinLeerraum"/>
        <w:rPr>
          <w:sz w:val="24"/>
          <w:szCs w:val="24"/>
        </w:rPr>
      </w:pPr>
    </w:p>
    <w:p w:rsidR="00D453A7" w:rsidRDefault="00D453A7">
      <w:pPr>
        <w:rPr>
          <w:rFonts w:asciiTheme="majorHAnsi" w:eastAsiaTheme="majorEastAsia" w:hAnsiTheme="majorHAnsi" w:cstheme="majorBidi"/>
          <w:color w:val="1F4D78" w:themeColor="accent1" w:themeShade="7F"/>
          <w:sz w:val="24"/>
          <w:szCs w:val="24"/>
        </w:rPr>
      </w:pPr>
      <w:bookmarkStart w:id="14" w:name="_Toc412213253"/>
      <w:r>
        <w:br w:type="page"/>
      </w:r>
    </w:p>
    <w:p w:rsidR="003860AF" w:rsidRDefault="003860AF" w:rsidP="003860AF">
      <w:pPr>
        <w:pStyle w:val="berschrift3"/>
      </w:pPr>
      <w:r>
        <w:lastRenderedPageBreak/>
        <w:t>4.1.</w:t>
      </w:r>
      <w:r w:rsidR="007B3B70">
        <w:t>7</w:t>
      </w:r>
      <w:r>
        <w:t xml:space="preserve"> </w:t>
      </w:r>
      <w:proofErr w:type="spellStart"/>
      <w:r>
        <w:t>Polling</w:t>
      </w:r>
      <w:proofErr w:type="spellEnd"/>
      <w:r>
        <w:t xml:space="preserve"> Consumer</w:t>
      </w:r>
      <w:bookmarkEnd w:id="14"/>
    </w:p>
    <w:p w:rsidR="00305D73" w:rsidRDefault="00305D73" w:rsidP="00305D73"/>
    <w:p w:rsidR="00305D73" w:rsidRPr="00305D73" w:rsidRDefault="0001159E" w:rsidP="00305D73">
      <w:r>
        <w:t>Bei diesem Pattern ist zum Unterschied zu einigen anderen Patterns der Empfänger für den Aufbau der Verbindung zuständig. Dabei wird in einem bestimmten Intervall abgefragt, ob neue Inhalte zum Abrufen verfügbar sind. Während</w:t>
      </w:r>
      <w:r w:rsidR="00FC4E12">
        <w:t xml:space="preserve"> der Verarbeitung einer Message</w:t>
      </w:r>
      <w:r>
        <w:t xml:space="preserve"> wird nach keinem neuen Inhalt </w:t>
      </w:r>
      <w:r w:rsidR="00FC4E12">
        <w:t>gefragt. [7]</w:t>
      </w:r>
    </w:p>
    <w:p w:rsidR="003860AF" w:rsidRDefault="003860AF" w:rsidP="00547C7E">
      <w:pPr>
        <w:pStyle w:val="KeinLeerraum"/>
        <w:rPr>
          <w:sz w:val="24"/>
          <w:szCs w:val="24"/>
        </w:rPr>
      </w:pPr>
    </w:p>
    <w:p w:rsidR="003860AF" w:rsidRDefault="003860AF" w:rsidP="003860AF">
      <w:pPr>
        <w:pStyle w:val="KeinLeerraum"/>
        <w:jc w:val="center"/>
        <w:rPr>
          <w:sz w:val="24"/>
          <w:szCs w:val="24"/>
        </w:rPr>
      </w:pPr>
      <w:r>
        <w:rPr>
          <w:noProof/>
          <w:sz w:val="24"/>
          <w:szCs w:val="24"/>
          <w:lang w:val="de-AT" w:eastAsia="de-AT"/>
        </w:rPr>
        <w:drawing>
          <wp:inline distT="0" distB="0" distL="0" distR="0">
            <wp:extent cx="3305175" cy="1228725"/>
            <wp:effectExtent l="0" t="0" r="952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llingConsumerSolution.gif"/>
                    <pic:cNvPicPr/>
                  </pic:nvPicPr>
                  <pic:blipFill>
                    <a:blip r:embed="rId21">
                      <a:extLst>
                        <a:ext uri="{28A0092B-C50C-407E-A947-70E740481C1C}">
                          <a14:useLocalDpi xmlns:a14="http://schemas.microsoft.com/office/drawing/2010/main" val="0"/>
                        </a:ext>
                      </a:extLst>
                    </a:blip>
                    <a:stretch>
                      <a:fillRect/>
                    </a:stretch>
                  </pic:blipFill>
                  <pic:spPr>
                    <a:xfrm>
                      <a:off x="0" y="0"/>
                      <a:ext cx="3305175" cy="1228725"/>
                    </a:xfrm>
                    <a:prstGeom prst="rect">
                      <a:avLst/>
                    </a:prstGeom>
                  </pic:spPr>
                </pic:pic>
              </a:graphicData>
            </a:graphic>
          </wp:inline>
        </w:drawing>
      </w:r>
    </w:p>
    <w:p w:rsidR="003860AF" w:rsidRPr="00A017E0" w:rsidRDefault="003860AF" w:rsidP="003860AF">
      <w:pPr>
        <w:pStyle w:val="KeinLeerraum"/>
        <w:jc w:val="center"/>
        <w:rPr>
          <w:rFonts w:ascii="Verdana" w:eastAsiaTheme="minorEastAsia" w:hAnsi="Verdana"/>
          <w:i/>
          <w:sz w:val="18"/>
          <w:szCs w:val="18"/>
          <w:lang w:val="de-AT" w:eastAsia="de-DE"/>
        </w:rPr>
      </w:pPr>
      <w:r w:rsidRPr="00A017E0">
        <w:rPr>
          <w:rFonts w:ascii="Verdana" w:eastAsiaTheme="minorEastAsia" w:hAnsi="Verdana"/>
          <w:i/>
          <w:sz w:val="18"/>
          <w:szCs w:val="18"/>
          <w:lang w:val="de-AT" w:eastAsia="de-DE"/>
        </w:rPr>
        <w:t xml:space="preserve">Abbildung </w:t>
      </w:r>
      <w:r w:rsidR="007B3B70" w:rsidRPr="00A017E0">
        <w:rPr>
          <w:rFonts w:ascii="Verdana" w:eastAsiaTheme="minorEastAsia" w:hAnsi="Verdana"/>
          <w:i/>
          <w:sz w:val="18"/>
          <w:szCs w:val="18"/>
          <w:lang w:val="de-AT" w:eastAsia="de-DE"/>
        </w:rPr>
        <w:t>7</w:t>
      </w:r>
      <w:r w:rsidRPr="00A017E0">
        <w:rPr>
          <w:rFonts w:ascii="Verdana" w:eastAsiaTheme="minorEastAsia" w:hAnsi="Verdana"/>
          <w:i/>
          <w:sz w:val="18"/>
          <w:szCs w:val="18"/>
          <w:lang w:val="de-AT" w:eastAsia="de-DE"/>
        </w:rPr>
        <w:t xml:space="preserve">: </w:t>
      </w:r>
      <w:proofErr w:type="spellStart"/>
      <w:r w:rsidRPr="00A017E0">
        <w:rPr>
          <w:rFonts w:ascii="Verdana" w:eastAsiaTheme="minorEastAsia" w:hAnsi="Verdana"/>
          <w:i/>
          <w:sz w:val="18"/>
          <w:szCs w:val="18"/>
          <w:lang w:val="de-AT" w:eastAsia="de-DE"/>
        </w:rPr>
        <w:t>Polling</w:t>
      </w:r>
      <w:proofErr w:type="spellEnd"/>
      <w:r w:rsidRPr="00A017E0">
        <w:rPr>
          <w:rFonts w:ascii="Verdana" w:eastAsiaTheme="minorEastAsia" w:hAnsi="Verdana"/>
          <w:i/>
          <w:sz w:val="18"/>
          <w:szCs w:val="18"/>
          <w:lang w:val="de-AT" w:eastAsia="de-DE"/>
        </w:rPr>
        <w:t xml:space="preserve"> Consumer [Abb</w:t>
      </w:r>
      <w:r w:rsidR="007B3B70" w:rsidRPr="00A017E0">
        <w:rPr>
          <w:rFonts w:ascii="Verdana" w:eastAsiaTheme="minorEastAsia" w:hAnsi="Verdana"/>
          <w:i/>
          <w:sz w:val="18"/>
          <w:szCs w:val="18"/>
          <w:lang w:val="de-AT" w:eastAsia="de-DE"/>
        </w:rPr>
        <w:t>7</w:t>
      </w:r>
      <w:r w:rsidRPr="00A017E0">
        <w:rPr>
          <w:rFonts w:ascii="Verdana" w:eastAsiaTheme="minorEastAsia" w:hAnsi="Verdana"/>
          <w:i/>
          <w:sz w:val="18"/>
          <w:szCs w:val="18"/>
          <w:lang w:val="de-AT" w:eastAsia="de-DE"/>
        </w:rPr>
        <w:t>]</w:t>
      </w:r>
    </w:p>
    <w:p w:rsidR="003860AF" w:rsidRPr="00A017E0" w:rsidRDefault="003860AF" w:rsidP="00547C7E">
      <w:pPr>
        <w:pStyle w:val="KeinLeerraum"/>
        <w:rPr>
          <w:sz w:val="24"/>
          <w:szCs w:val="24"/>
          <w:lang w:val="de-AT"/>
        </w:rPr>
      </w:pPr>
    </w:p>
    <w:p w:rsidR="007B3B70" w:rsidRPr="00A017E0" w:rsidRDefault="007B3B70" w:rsidP="00547C7E">
      <w:pPr>
        <w:pStyle w:val="KeinLeerraum"/>
        <w:rPr>
          <w:sz w:val="24"/>
          <w:szCs w:val="24"/>
          <w:lang w:val="de-AT"/>
        </w:rPr>
      </w:pPr>
    </w:p>
    <w:p w:rsidR="007B3B70" w:rsidRPr="00A017E0" w:rsidRDefault="0080452A" w:rsidP="00547C7E">
      <w:pPr>
        <w:pStyle w:val="KeinLeerraum"/>
        <w:rPr>
          <w:sz w:val="24"/>
          <w:szCs w:val="24"/>
          <w:lang w:val="de-AT"/>
        </w:rPr>
      </w:pPr>
      <w:r>
        <w:rPr>
          <w:sz w:val="24"/>
          <w:szCs w:val="24"/>
          <w:lang w:val="de-AT"/>
        </w:rPr>
        <w:t xml:space="preserve">Wir haben dies bei dem </w:t>
      </w:r>
      <w:proofErr w:type="spellStart"/>
      <w:r>
        <w:rPr>
          <w:sz w:val="24"/>
          <w:szCs w:val="24"/>
          <w:lang w:val="de-AT"/>
        </w:rPr>
        <w:t>Example</w:t>
      </w:r>
      <w:proofErr w:type="spellEnd"/>
      <w:r>
        <w:rPr>
          <w:sz w:val="24"/>
          <w:szCs w:val="24"/>
          <w:lang w:val="de-AT"/>
        </w:rPr>
        <w:t xml:space="preserve"> überprüft, indem wir während der Laufzeit ein eigenes XML-File einer Person in den Ordner der anderen verfügbaren Files gelegt haben und dieses File im folgenden Intervall abgefragt, transformiert, in die Datenbank abgelegt und in ein neu generiertes XML-File eines Kunden geschrieben wurde.</w:t>
      </w:r>
    </w:p>
    <w:p w:rsidR="003860AF" w:rsidRPr="00A017E0" w:rsidRDefault="003860AF" w:rsidP="00547C7E">
      <w:pPr>
        <w:pStyle w:val="KeinLeerraum"/>
        <w:rPr>
          <w:sz w:val="24"/>
          <w:szCs w:val="24"/>
          <w:lang w:val="de-AT"/>
        </w:rPr>
      </w:pPr>
    </w:p>
    <w:p w:rsidR="003860AF" w:rsidRPr="00A017E0" w:rsidRDefault="003860AF" w:rsidP="00547C7E">
      <w:pPr>
        <w:pStyle w:val="KeinLeerraum"/>
        <w:rPr>
          <w:sz w:val="24"/>
          <w:szCs w:val="24"/>
          <w:lang w:val="de-AT"/>
        </w:rPr>
      </w:pPr>
    </w:p>
    <w:p w:rsidR="00547C7E" w:rsidRPr="00A017E0" w:rsidRDefault="00547C7E" w:rsidP="00547C7E">
      <w:pPr>
        <w:pStyle w:val="KeinLeerraum"/>
        <w:rPr>
          <w:sz w:val="24"/>
          <w:szCs w:val="24"/>
          <w:lang w:val="de-AT"/>
        </w:rPr>
      </w:pPr>
    </w:p>
    <w:p w:rsidR="00905E65" w:rsidRPr="00A017E0" w:rsidRDefault="00905E65" w:rsidP="00547C7E">
      <w:pPr>
        <w:pStyle w:val="KeinLeerraum"/>
        <w:rPr>
          <w:rFonts w:asciiTheme="majorHAnsi" w:eastAsiaTheme="majorEastAsia" w:hAnsiTheme="majorHAnsi" w:cstheme="majorBidi"/>
          <w:color w:val="2E74B5" w:themeColor="accent1" w:themeShade="BF"/>
          <w:sz w:val="26"/>
          <w:szCs w:val="26"/>
          <w:lang w:val="de-AT"/>
        </w:rPr>
      </w:pPr>
      <w:r w:rsidRPr="00A017E0">
        <w:rPr>
          <w:lang w:val="de-AT"/>
        </w:rPr>
        <w:br w:type="page"/>
      </w:r>
    </w:p>
    <w:p w:rsidR="00726213" w:rsidRDefault="00726213" w:rsidP="00726213">
      <w:pPr>
        <w:pStyle w:val="berschrift2"/>
      </w:pPr>
      <w:bookmarkStart w:id="15" w:name="_Toc412213254"/>
      <w:r>
        <w:lastRenderedPageBreak/>
        <w:t xml:space="preserve">4.2 Beschreibung der Funktionsweise von Apache </w:t>
      </w:r>
      <w:proofErr w:type="spellStart"/>
      <w:r>
        <w:t>Camel</w:t>
      </w:r>
      <w:bookmarkEnd w:id="15"/>
      <w:proofErr w:type="spellEnd"/>
    </w:p>
    <w:p w:rsidR="00726213" w:rsidRDefault="00726213" w:rsidP="00857CB4">
      <w:pPr>
        <w:pStyle w:val="KeinLeerraum"/>
        <w:rPr>
          <w:sz w:val="24"/>
          <w:szCs w:val="24"/>
        </w:rPr>
      </w:pPr>
    </w:p>
    <w:p w:rsidR="008F399D" w:rsidRDefault="008F399D" w:rsidP="008F399D">
      <w:pPr>
        <w:pStyle w:val="berschrift3"/>
      </w:pPr>
      <w:r>
        <w:t>4.2.1 Definition von ETL</w:t>
      </w:r>
    </w:p>
    <w:p w:rsidR="008F399D" w:rsidRDefault="008F399D" w:rsidP="00857CB4">
      <w:pPr>
        <w:pStyle w:val="KeinLeerraum"/>
        <w:rPr>
          <w:sz w:val="24"/>
          <w:szCs w:val="24"/>
        </w:rPr>
      </w:pPr>
    </w:p>
    <w:p w:rsidR="00AC4A22" w:rsidRPr="00AC4A22" w:rsidRDefault="00AC4A22" w:rsidP="00AC4A22">
      <w:pPr>
        <w:pStyle w:val="KeinLeerraum"/>
        <w:rPr>
          <w:i/>
        </w:rPr>
      </w:pPr>
      <w:r w:rsidRPr="00AC4A22">
        <w:rPr>
          <w:i/>
        </w:rPr>
        <w:t>„Der Begriff ETL (</w:t>
      </w:r>
      <w:proofErr w:type="spellStart"/>
      <w:r w:rsidRPr="00AC4A22">
        <w:rPr>
          <w:i/>
        </w:rPr>
        <w:t>Extract</w:t>
      </w:r>
      <w:proofErr w:type="spellEnd"/>
      <w:r w:rsidRPr="00AC4A22">
        <w:rPr>
          <w:i/>
        </w:rPr>
        <w:t xml:space="preserve"> Transform Load) bezeichnet die drei klassischen Schritte zu Befüllung eines Data </w:t>
      </w:r>
      <w:proofErr w:type="spellStart"/>
      <w:r w:rsidRPr="00AC4A22">
        <w:rPr>
          <w:i/>
        </w:rPr>
        <w:t>Warehouses</w:t>
      </w:r>
      <w:proofErr w:type="spellEnd"/>
      <w:r w:rsidRPr="00AC4A22">
        <w:rPr>
          <w:i/>
        </w:rPr>
        <w:t>:</w:t>
      </w:r>
    </w:p>
    <w:p w:rsidR="00AC4A22" w:rsidRPr="00AC4A22" w:rsidRDefault="00AC4A22" w:rsidP="00AC4A22">
      <w:pPr>
        <w:pStyle w:val="KeinLeerraum"/>
        <w:rPr>
          <w:i/>
        </w:rPr>
      </w:pPr>
    </w:p>
    <w:p w:rsidR="00AC4A22" w:rsidRPr="00AC4A22" w:rsidRDefault="00AC4A22" w:rsidP="00AC4A22">
      <w:pPr>
        <w:pStyle w:val="KeinLeerraum"/>
        <w:numPr>
          <w:ilvl w:val="0"/>
          <w:numId w:val="32"/>
        </w:numPr>
        <w:rPr>
          <w:i/>
        </w:rPr>
      </w:pPr>
      <w:r w:rsidRPr="00AC4A22">
        <w:rPr>
          <w:i/>
        </w:rPr>
        <w:t>Extraktion: Die Daten werden aus einem oder mehreren Quellsystemen in das ETL-System geladen.</w:t>
      </w:r>
    </w:p>
    <w:p w:rsidR="00AC4A22" w:rsidRPr="00AC4A22" w:rsidRDefault="00AC4A22" w:rsidP="00AC4A22">
      <w:pPr>
        <w:pStyle w:val="KeinLeerraum"/>
        <w:ind w:left="570"/>
        <w:rPr>
          <w:i/>
        </w:rPr>
      </w:pPr>
    </w:p>
    <w:p w:rsidR="00AC4A22" w:rsidRPr="00AC4A22" w:rsidRDefault="00AC4A22" w:rsidP="00AC4A22">
      <w:pPr>
        <w:pStyle w:val="KeinLeerraum"/>
        <w:numPr>
          <w:ilvl w:val="0"/>
          <w:numId w:val="32"/>
        </w:numPr>
        <w:rPr>
          <w:i/>
        </w:rPr>
      </w:pPr>
      <w:r w:rsidRPr="00AC4A22">
        <w:rPr>
          <w:i/>
        </w:rPr>
        <w:t>Transformation: Die Daten werden im ETL-System umgewandelt. Dabei kann es sich sowohl um technische Umwandlungen wie beispielsweise der Änderung der Datentypen, aber auch um fachliche Umwandlungen wie z.B. von Berechnungen und Aggregationen, handeln.</w:t>
      </w:r>
    </w:p>
    <w:p w:rsidR="00AC4A22" w:rsidRPr="00AC4A22" w:rsidRDefault="00AC4A22" w:rsidP="00AC4A22">
      <w:pPr>
        <w:pStyle w:val="KeinLeerraum"/>
        <w:rPr>
          <w:i/>
        </w:rPr>
      </w:pPr>
    </w:p>
    <w:p w:rsidR="00726213" w:rsidRDefault="00AC4A22" w:rsidP="00AC4A22">
      <w:pPr>
        <w:pStyle w:val="KeinLeerraum"/>
        <w:numPr>
          <w:ilvl w:val="0"/>
          <w:numId w:val="32"/>
        </w:numPr>
        <w:rPr>
          <w:sz w:val="24"/>
          <w:szCs w:val="24"/>
          <w:lang w:val="en-GB"/>
        </w:rPr>
      </w:pPr>
      <w:r w:rsidRPr="00AC4A22">
        <w:rPr>
          <w:i/>
        </w:rPr>
        <w:t>Load: Die Daten werden aus dem ETL-</w:t>
      </w:r>
      <w:r w:rsidRPr="00AC4A22">
        <w:rPr>
          <w:i/>
          <w:lang w:val="en-GB"/>
        </w:rPr>
        <w:t>System ins</w:t>
      </w:r>
      <w:r w:rsidRPr="00AC4A22">
        <w:rPr>
          <w:i/>
        </w:rPr>
        <w:t xml:space="preserve"> Data Warehouse </w:t>
      </w:r>
      <w:r w:rsidRPr="00AC4A22">
        <w:rPr>
          <w:i/>
          <w:lang w:val="en-GB"/>
        </w:rPr>
        <w:t>geladen.“</w:t>
      </w:r>
      <w:r w:rsidRPr="00AC4A22">
        <w:rPr>
          <w:sz w:val="24"/>
          <w:szCs w:val="24"/>
          <w:lang w:val="en-GB"/>
        </w:rPr>
        <w:t xml:space="preserve"> (Klaus Lipinski, ETL (</w:t>
      </w:r>
      <w:proofErr w:type="spellStart"/>
      <w:r w:rsidRPr="00AC4A22">
        <w:rPr>
          <w:sz w:val="24"/>
          <w:szCs w:val="24"/>
          <w:lang w:val="en-GB"/>
        </w:rPr>
        <w:t>extract</w:t>
      </w:r>
      <w:proofErr w:type="spellEnd"/>
      <w:r w:rsidRPr="00AC4A22">
        <w:rPr>
          <w:sz w:val="24"/>
          <w:szCs w:val="24"/>
          <w:lang w:val="en-GB"/>
        </w:rPr>
        <w:t xml:space="preserve"> </w:t>
      </w:r>
      <w:proofErr w:type="spellStart"/>
      <w:r w:rsidRPr="00AC4A22">
        <w:rPr>
          <w:sz w:val="24"/>
          <w:szCs w:val="24"/>
          <w:lang w:val="en-GB"/>
        </w:rPr>
        <w:t>transform</w:t>
      </w:r>
      <w:proofErr w:type="spellEnd"/>
      <w:r w:rsidRPr="00AC4A22">
        <w:rPr>
          <w:sz w:val="24"/>
          <w:szCs w:val="24"/>
          <w:lang w:val="en-GB"/>
        </w:rPr>
        <w:t xml:space="preserve"> </w:t>
      </w:r>
      <w:proofErr w:type="spellStart"/>
      <w:r w:rsidRPr="00AC4A22">
        <w:rPr>
          <w:sz w:val="24"/>
          <w:szCs w:val="24"/>
          <w:lang w:val="en-GB"/>
        </w:rPr>
        <w:t>load</w:t>
      </w:r>
      <w:proofErr w:type="spellEnd"/>
      <w:r w:rsidRPr="00AC4A22">
        <w:rPr>
          <w:sz w:val="24"/>
          <w:szCs w:val="24"/>
          <w:lang w:val="en-GB"/>
        </w:rPr>
        <w:t>), [8])</w:t>
      </w:r>
    </w:p>
    <w:p w:rsidR="008F399D" w:rsidRPr="00AC4A22" w:rsidRDefault="008F399D" w:rsidP="008F399D">
      <w:pPr>
        <w:pStyle w:val="KeinLeerraum"/>
        <w:rPr>
          <w:sz w:val="24"/>
          <w:szCs w:val="24"/>
          <w:lang w:val="en-GB"/>
        </w:rPr>
      </w:pPr>
    </w:p>
    <w:p w:rsidR="00726213" w:rsidRDefault="00726213" w:rsidP="00857CB4">
      <w:pPr>
        <w:pStyle w:val="KeinLeerraum"/>
        <w:rPr>
          <w:sz w:val="24"/>
          <w:szCs w:val="24"/>
        </w:rPr>
      </w:pPr>
    </w:p>
    <w:p w:rsidR="00AC4A22" w:rsidRDefault="00AC4A22" w:rsidP="00AC4A22">
      <w:pPr>
        <w:pStyle w:val="KeinLeerraum"/>
        <w:jc w:val="center"/>
        <w:rPr>
          <w:sz w:val="24"/>
          <w:szCs w:val="24"/>
        </w:rPr>
      </w:pPr>
      <w:r>
        <w:rPr>
          <w:noProof/>
          <w:lang w:val="de-AT" w:eastAsia="de-A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05pt;height:203.4pt">
            <v:imagedata r:id="rId22" o:title="ETL"/>
          </v:shape>
        </w:pict>
      </w:r>
    </w:p>
    <w:p w:rsidR="00AC4A22" w:rsidRPr="00A017E0" w:rsidRDefault="00AC4A22" w:rsidP="00AC4A22">
      <w:pPr>
        <w:pStyle w:val="KeinLeerraum"/>
        <w:jc w:val="center"/>
        <w:rPr>
          <w:rFonts w:ascii="Verdana" w:eastAsiaTheme="minorEastAsia" w:hAnsi="Verdana"/>
          <w:i/>
          <w:sz w:val="18"/>
          <w:szCs w:val="18"/>
          <w:lang w:val="de-AT" w:eastAsia="de-DE"/>
        </w:rPr>
      </w:pPr>
      <w:r w:rsidRPr="00A017E0">
        <w:rPr>
          <w:rFonts w:ascii="Verdana" w:eastAsiaTheme="minorEastAsia" w:hAnsi="Verdana"/>
          <w:i/>
          <w:sz w:val="18"/>
          <w:szCs w:val="18"/>
          <w:lang w:val="de-AT" w:eastAsia="de-DE"/>
        </w:rPr>
        <w:t xml:space="preserve">Abbildung </w:t>
      </w:r>
      <w:r>
        <w:rPr>
          <w:rFonts w:ascii="Verdana" w:eastAsiaTheme="minorEastAsia" w:hAnsi="Verdana"/>
          <w:i/>
          <w:sz w:val="18"/>
          <w:szCs w:val="18"/>
          <w:lang w:val="de-AT" w:eastAsia="de-DE"/>
        </w:rPr>
        <w:t>8</w:t>
      </w:r>
      <w:r w:rsidRPr="00A017E0">
        <w:rPr>
          <w:rFonts w:ascii="Verdana" w:eastAsiaTheme="minorEastAsia" w:hAnsi="Verdana"/>
          <w:i/>
          <w:sz w:val="18"/>
          <w:szCs w:val="18"/>
          <w:lang w:val="de-AT" w:eastAsia="de-DE"/>
        </w:rPr>
        <w:t xml:space="preserve">: </w:t>
      </w:r>
      <w:r>
        <w:rPr>
          <w:rFonts w:ascii="Verdana" w:eastAsiaTheme="minorEastAsia" w:hAnsi="Verdana"/>
          <w:i/>
          <w:sz w:val="18"/>
          <w:szCs w:val="18"/>
          <w:lang w:val="de-AT" w:eastAsia="de-DE"/>
        </w:rPr>
        <w:t>ETL-Prozess</w:t>
      </w:r>
      <w:r w:rsidRPr="00A017E0">
        <w:rPr>
          <w:rFonts w:ascii="Verdana" w:eastAsiaTheme="minorEastAsia" w:hAnsi="Verdana"/>
          <w:i/>
          <w:sz w:val="18"/>
          <w:szCs w:val="18"/>
          <w:lang w:val="de-AT" w:eastAsia="de-DE"/>
        </w:rPr>
        <w:t xml:space="preserve"> [Abb</w:t>
      </w:r>
      <w:r>
        <w:rPr>
          <w:rFonts w:ascii="Verdana" w:eastAsiaTheme="minorEastAsia" w:hAnsi="Verdana"/>
          <w:i/>
          <w:sz w:val="18"/>
          <w:szCs w:val="18"/>
          <w:lang w:val="de-AT" w:eastAsia="de-DE"/>
        </w:rPr>
        <w:t>8</w:t>
      </w:r>
      <w:r w:rsidRPr="00A017E0">
        <w:rPr>
          <w:rFonts w:ascii="Verdana" w:eastAsiaTheme="minorEastAsia" w:hAnsi="Verdana"/>
          <w:i/>
          <w:sz w:val="18"/>
          <w:szCs w:val="18"/>
          <w:lang w:val="de-AT" w:eastAsia="de-DE"/>
        </w:rPr>
        <w:t>]</w:t>
      </w:r>
    </w:p>
    <w:p w:rsidR="008F399D" w:rsidRDefault="008F399D">
      <w:pPr>
        <w:rPr>
          <w:rFonts w:asciiTheme="majorHAnsi" w:eastAsiaTheme="majorEastAsia" w:hAnsiTheme="majorHAnsi" w:cstheme="majorBidi"/>
          <w:color w:val="2E74B5" w:themeColor="accent1" w:themeShade="BF"/>
          <w:sz w:val="26"/>
          <w:szCs w:val="26"/>
        </w:rPr>
      </w:pPr>
    </w:p>
    <w:p w:rsidR="008F399D" w:rsidRDefault="008F399D" w:rsidP="008F399D">
      <w:pPr>
        <w:pStyle w:val="berschrift3"/>
      </w:pPr>
      <w:r>
        <w:t>4.2.2 Definition von EAI</w:t>
      </w:r>
    </w:p>
    <w:p w:rsidR="008F399D" w:rsidRDefault="008F399D" w:rsidP="008F399D"/>
    <w:p w:rsidR="00EB065F" w:rsidRDefault="008F399D" w:rsidP="008F399D">
      <w:r>
        <w:t>EAI steht für Enterprise Applikation Integration und ist für die Verbindung einzelner Systeme in einer IT-Infrastruktur zuständig. Dabei ist eine Middleware</w:t>
      </w:r>
      <w:r w:rsidR="00EB065F">
        <w:t>,</w:t>
      </w:r>
      <w:r>
        <w:t xml:space="preserve"> die als Schnittstelle heterogener </w:t>
      </w:r>
      <w:r w:rsidR="00EB065F">
        <w:t>Teilnehmer agiert, besonders wichtig, d</w:t>
      </w:r>
      <w:bookmarkStart w:id="16" w:name="_GoBack"/>
      <w:bookmarkEnd w:id="16"/>
      <w:r w:rsidR="00EB065F">
        <w:t>amit diese doch sehr unterschiedlichen Systeme miteinander kommunizieren können. [9]</w:t>
      </w:r>
    </w:p>
    <w:p w:rsidR="008B39A2" w:rsidRDefault="00EB065F" w:rsidP="008F399D">
      <w:r>
        <w:rPr>
          <w:i/>
        </w:rPr>
        <w:t>„</w:t>
      </w:r>
      <w:r w:rsidRPr="00EB065F">
        <w:rPr>
          <w:i/>
        </w:rPr>
        <w:t>Bei n Softwaresystemen und vollständiger Integration wären bei Punkt-zu-Punkt-Verbindungen im Extremfall n * (n-1) / 2 Verbindungen (und doppelt so viele Schnittstellen) erforderlich. Ein EAI-Bus oder ein Middleware-Layer reduziert die Zahl der notwendigen Verbindungen auf n. Dadurch reduziert sich der Erstellungs-, Administrations- und Wartungsaufwand.</w:t>
      </w:r>
      <w:r>
        <w:rPr>
          <w:i/>
        </w:rPr>
        <w:t xml:space="preserve">“ </w:t>
      </w:r>
      <w:r w:rsidRPr="00EB065F">
        <w:t>(</w:t>
      </w:r>
      <w:r w:rsidRPr="00EB065F">
        <w:t>Torsten Horn</w:t>
      </w:r>
      <w:r w:rsidRPr="00EB065F">
        <w:t xml:space="preserve">, EAI Enterprise </w:t>
      </w:r>
      <w:proofErr w:type="spellStart"/>
      <w:r w:rsidRPr="00EB065F">
        <w:t>Application</w:t>
      </w:r>
      <w:proofErr w:type="spellEnd"/>
      <w:r w:rsidRPr="00EB065F">
        <w:t xml:space="preserve"> Integration, [9])</w:t>
      </w:r>
    </w:p>
    <w:p w:rsidR="008B39A2" w:rsidRDefault="008B39A2">
      <w:r>
        <w:br w:type="page"/>
      </w:r>
    </w:p>
    <w:p w:rsidR="00EB065F" w:rsidRDefault="008B39A2" w:rsidP="008B39A2">
      <w:pPr>
        <w:pStyle w:val="berschrift3"/>
      </w:pPr>
      <w:r>
        <w:lastRenderedPageBreak/>
        <w:t>4.2.3 Definition</w:t>
      </w:r>
      <w:r w:rsidR="00197BB8">
        <w:t xml:space="preserve"> von</w:t>
      </w:r>
      <w:r>
        <w:t xml:space="preserve"> EIP</w:t>
      </w:r>
    </w:p>
    <w:p w:rsidR="00E977D8" w:rsidRDefault="00E977D8" w:rsidP="00E977D8"/>
    <w:p w:rsidR="00E977D8" w:rsidRPr="00E977D8" w:rsidRDefault="00E977D8" w:rsidP="00E977D8"/>
    <w:p w:rsidR="00AC4A22" w:rsidRDefault="00AC4A22">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br w:type="page"/>
      </w:r>
    </w:p>
    <w:p w:rsidR="00905E65" w:rsidRDefault="00905E65">
      <w:pPr>
        <w:rPr>
          <w:rFonts w:asciiTheme="majorHAnsi" w:eastAsiaTheme="majorEastAsia" w:hAnsiTheme="majorHAnsi" w:cstheme="majorBidi"/>
          <w:color w:val="2E74B5" w:themeColor="accent1" w:themeShade="BF"/>
          <w:sz w:val="26"/>
          <w:szCs w:val="26"/>
        </w:rPr>
      </w:pPr>
    </w:p>
    <w:p w:rsidR="007D77B7" w:rsidRDefault="007D77B7" w:rsidP="007D77B7">
      <w:pPr>
        <w:pStyle w:val="berschrift2"/>
      </w:pPr>
      <w:bookmarkStart w:id="17" w:name="_Toc412213255"/>
      <w:r>
        <w:t>4.3 Inbetriebnahme des Beispiels</w:t>
      </w:r>
      <w:bookmarkEnd w:id="17"/>
    </w:p>
    <w:p w:rsidR="007D77B7" w:rsidRDefault="007D77B7" w:rsidP="00857CB4">
      <w:pPr>
        <w:pStyle w:val="KeinLeerraum"/>
        <w:rPr>
          <w:sz w:val="24"/>
          <w:szCs w:val="24"/>
        </w:rPr>
      </w:pPr>
    </w:p>
    <w:p w:rsidR="007D77B7" w:rsidRDefault="007D77B7" w:rsidP="00857CB4">
      <w:pPr>
        <w:pStyle w:val="KeinLeerraum"/>
        <w:rPr>
          <w:sz w:val="24"/>
          <w:szCs w:val="24"/>
        </w:rPr>
      </w:pPr>
      <w:r>
        <w:rPr>
          <w:sz w:val="24"/>
          <w:szCs w:val="24"/>
        </w:rPr>
        <w:t>Folgende Schritte wurden durchgeführt:</w:t>
      </w:r>
    </w:p>
    <w:p w:rsidR="00905E65" w:rsidRDefault="00905E65" w:rsidP="00905E65">
      <w:pPr>
        <w:pStyle w:val="KeinLeerraum"/>
        <w:rPr>
          <w:sz w:val="24"/>
          <w:szCs w:val="24"/>
        </w:rPr>
      </w:pPr>
    </w:p>
    <w:p w:rsidR="00905E65" w:rsidRDefault="00905E65" w:rsidP="007D77B7">
      <w:pPr>
        <w:pStyle w:val="KeinLeerraum"/>
        <w:numPr>
          <w:ilvl w:val="0"/>
          <w:numId w:val="31"/>
        </w:numPr>
        <w:rPr>
          <w:sz w:val="24"/>
          <w:szCs w:val="24"/>
        </w:rPr>
      </w:pPr>
      <w:r>
        <w:rPr>
          <w:sz w:val="24"/>
          <w:szCs w:val="24"/>
        </w:rPr>
        <w:t>Binary Zip-Datei von</w:t>
      </w:r>
      <w:r w:rsidR="003860AF">
        <w:rPr>
          <w:sz w:val="24"/>
          <w:szCs w:val="24"/>
        </w:rPr>
        <w:t xml:space="preserve"> </w:t>
      </w:r>
      <w:proofErr w:type="spellStart"/>
      <w:r w:rsidR="003860AF">
        <w:rPr>
          <w:sz w:val="24"/>
          <w:szCs w:val="24"/>
        </w:rPr>
        <w:t>Maven</w:t>
      </w:r>
      <w:proofErr w:type="spellEnd"/>
      <w:r w:rsidR="003860AF">
        <w:rPr>
          <w:sz w:val="24"/>
          <w:szCs w:val="24"/>
        </w:rPr>
        <w:t xml:space="preserve"> 3.2.5 heruntergeladen: [</w:t>
      </w:r>
      <w:r w:rsidR="00210599">
        <w:rPr>
          <w:sz w:val="24"/>
          <w:szCs w:val="24"/>
        </w:rPr>
        <w:t>10</w:t>
      </w:r>
      <w:r>
        <w:rPr>
          <w:sz w:val="24"/>
          <w:szCs w:val="24"/>
        </w:rPr>
        <w:t>]</w:t>
      </w:r>
    </w:p>
    <w:p w:rsidR="00905E65" w:rsidRDefault="007D77B7" w:rsidP="00905E65">
      <w:pPr>
        <w:pStyle w:val="KeinLeerraum"/>
        <w:numPr>
          <w:ilvl w:val="0"/>
          <w:numId w:val="31"/>
        </w:numPr>
        <w:rPr>
          <w:sz w:val="24"/>
          <w:szCs w:val="24"/>
        </w:rPr>
      </w:pPr>
      <w:r w:rsidRPr="00905E65">
        <w:rPr>
          <w:sz w:val="24"/>
          <w:szCs w:val="24"/>
        </w:rPr>
        <w:t>Inhalt der Zip-Datei zu dem Programm-Ordner hinzugefügt</w:t>
      </w:r>
    </w:p>
    <w:p w:rsidR="007D77B7" w:rsidRPr="00905E65" w:rsidRDefault="007D77B7" w:rsidP="00905E65">
      <w:pPr>
        <w:pStyle w:val="KeinLeerraum"/>
        <w:numPr>
          <w:ilvl w:val="0"/>
          <w:numId w:val="31"/>
        </w:numPr>
        <w:rPr>
          <w:sz w:val="24"/>
          <w:szCs w:val="24"/>
        </w:rPr>
      </w:pPr>
      <w:r w:rsidRPr="00905E65">
        <w:rPr>
          <w:sz w:val="24"/>
          <w:szCs w:val="24"/>
        </w:rPr>
        <w:t xml:space="preserve">Path geändert – mit folgendem Verzeichnis erweitert: </w:t>
      </w:r>
    </w:p>
    <w:p w:rsidR="00905E65" w:rsidRDefault="007D77B7" w:rsidP="00905E65">
      <w:pPr>
        <w:pStyle w:val="KeinLeerraum"/>
        <w:ind w:firstLine="708"/>
        <w:rPr>
          <w:rFonts w:ascii="Courier New" w:hAnsi="Courier New" w:cs="Courier New"/>
          <w:sz w:val="20"/>
          <w:szCs w:val="20"/>
        </w:rPr>
      </w:pPr>
      <w:r w:rsidRPr="007D77B7">
        <w:rPr>
          <w:rFonts w:ascii="Courier New" w:hAnsi="Courier New" w:cs="Courier New"/>
          <w:sz w:val="20"/>
          <w:szCs w:val="20"/>
        </w:rPr>
        <w:t>C:\Program Files (x86)\apache-maven-3.2.5\bin</w:t>
      </w:r>
    </w:p>
    <w:p w:rsidR="007D77B7" w:rsidRPr="00905E65" w:rsidRDefault="00905E65" w:rsidP="00905E65">
      <w:pPr>
        <w:pStyle w:val="KeinLeerraum"/>
        <w:rPr>
          <w:rFonts w:ascii="Courier New" w:hAnsi="Courier New" w:cs="Courier New"/>
          <w:sz w:val="20"/>
          <w:szCs w:val="20"/>
        </w:rPr>
      </w:pPr>
      <w:r>
        <w:rPr>
          <w:rFonts w:ascii="Courier New" w:hAnsi="Courier New" w:cs="Courier New"/>
          <w:sz w:val="20"/>
          <w:szCs w:val="20"/>
        </w:rPr>
        <w:t xml:space="preserve">   </w:t>
      </w:r>
      <w:r w:rsidR="007D77B7">
        <w:rPr>
          <w:sz w:val="24"/>
          <w:szCs w:val="24"/>
        </w:rPr>
        <w:t xml:space="preserve">4. </w:t>
      </w:r>
      <w:r>
        <w:rPr>
          <w:sz w:val="24"/>
          <w:szCs w:val="24"/>
        </w:rPr>
        <w:tab/>
      </w:r>
      <w:r w:rsidR="007D77B7">
        <w:rPr>
          <w:sz w:val="24"/>
          <w:szCs w:val="24"/>
        </w:rPr>
        <w:t xml:space="preserve">Neue Umgebungsvariable </w:t>
      </w:r>
      <w:r w:rsidR="007D77B7" w:rsidRPr="007D77B7">
        <w:rPr>
          <w:rFonts w:ascii="Courier New" w:hAnsi="Courier New" w:cs="Courier New"/>
          <w:sz w:val="20"/>
          <w:szCs w:val="20"/>
        </w:rPr>
        <w:t>M2_HOME</w:t>
      </w:r>
      <w:r w:rsidR="007D77B7">
        <w:rPr>
          <w:sz w:val="24"/>
          <w:szCs w:val="24"/>
        </w:rPr>
        <w:t xml:space="preserve"> hinzugefügt – folgender Wert wurde gesetzt:</w:t>
      </w:r>
    </w:p>
    <w:p w:rsidR="00905E65" w:rsidRPr="00905E65" w:rsidRDefault="007D77B7" w:rsidP="00905E65">
      <w:pPr>
        <w:pStyle w:val="KeinLeerraum"/>
        <w:ind w:firstLine="708"/>
        <w:rPr>
          <w:rFonts w:ascii="Courier New" w:hAnsi="Courier New" w:cs="Courier New"/>
          <w:sz w:val="20"/>
          <w:szCs w:val="20"/>
          <w:lang w:val="en-US"/>
        </w:rPr>
      </w:pPr>
      <w:r w:rsidRPr="00905E65">
        <w:rPr>
          <w:rFonts w:ascii="Courier New" w:hAnsi="Courier New" w:cs="Courier New"/>
          <w:sz w:val="20"/>
          <w:szCs w:val="20"/>
          <w:lang w:val="en-US"/>
        </w:rPr>
        <w:t>C:\Program Files (x86)\apache-maven-3.2.5</w:t>
      </w:r>
      <w:r w:rsidR="00905E65" w:rsidRPr="00905E65">
        <w:rPr>
          <w:sz w:val="24"/>
          <w:szCs w:val="24"/>
          <w:lang w:val="en-US"/>
        </w:rPr>
        <w:tab/>
      </w:r>
    </w:p>
    <w:p w:rsidR="00905E65" w:rsidRPr="00905E65" w:rsidRDefault="00905E65" w:rsidP="00905E65">
      <w:pPr>
        <w:pStyle w:val="KeinLeerraum"/>
        <w:rPr>
          <w:sz w:val="24"/>
          <w:szCs w:val="24"/>
          <w:lang w:val="en-US"/>
        </w:rPr>
      </w:pPr>
    </w:p>
    <w:p w:rsidR="005E1D0D" w:rsidRPr="00905E65" w:rsidRDefault="00905E65" w:rsidP="00905E65">
      <w:pPr>
        <w:pStyle w:val="KeinLeerraum"/>
        <w:rPr>
          <w:rFonts w:ascii="Courier New" w:hAnsi="Courier New" w:cs="Courier New"/>
          <w:sz w:val="20"/>
          <w:szCs w:val="20"/>
          <w:lang w:val="de-AT"/>
        </w:rPr>
      </w:pPr>
      <w:r w:rsidRPr="00751444">
        <w:rPr>
          <w:sz w:val="24"/>
          <w:szCs w:val="24"/>
          <w:lang w:val="en-US"/>
        </w:rPr>
        <w:t xml:space="preserve">       </w:t>
      </w:r>
      <w:r>
        <w:rPr>
          <w:sz w:val="24"/>
          <w:szCs w:val="24"/>
          <w:lang w:val="de-AT"/>
        </w:rPr>
        <w:t xml:space="preserve">5. </w:t>
      </w:r>
      <w:r>
        <w:rPr>
          <w:sz w:val="24"/>
          <w:szCs w:val="24"/>
          <w:lang w:val="de-AT"/>
        </w:rPr>
        <w:tab/>
      </w:r>
      <w:r w:rsidR="007D77B7" w:rsidRPr="005E1D0D">
        <w:rPr>
          <w:sz w:val="24"/>
          <w:szCs w:val="24"/>
          <w:lang w:val="de-AT"/>
        </w:rPr>
        <w:t xml:space="preserve">Von dem Git-Repository </w:t>
      </w:r>
      <w:proofErr w:type="spellStart"/>
      <w:r w:rsidR="007D77B7" w:rsidRPr="005E1D0D">
        <w:rPr>
          <w:rFonts w:ascii="Courier New" w:hAnsi="Courier New" w:cs="Courier New"/>
          <w:sz w:val="20"/>
          <w:szCs w:val="20"/>
          <w:lang w:val="de-AT"/>
        </w:rPr>
        <w:t>apache</w:t>
      </w:r>
      <w:proofErr w:type="spellEnd"/>
      <w:r w:rsidR="007D77B7" w:rsidRPr="005E1D0D">
        <w:rPr>
          <w:rFonts w:ascii="Courier New" w:hAnsi="Courier New" w:cs="Courier New"/>
          <w:sz w:val="20"/>
          <w:szCs w:val="20"/>
          <w:lang w:val="de-AT"/>
        </w:rPr>
        <w:t>/</w:t>
      </w:r>
      <w:proofErr w:type="spellStart"/>
      <w:r w:rsidR="007D77B7" w:rsidRPr="005E1D0D">
        <w:rPr>
          <w:rFonts w:ascii="Courier New" w:hAnsi="Courier New" w:cs="Courier New"/>
          <w:sz w:val="20"/>
          <w:szCs w:val="20"/>
          <w:lang w:val="de-AT"/>
        </w:rPr>
        <w:t>camel</w:t>
      </w:r>
      <w:proofErr w:type="spellEnd"/>
      <w:r w:rsidR="007D77B7" w:rsidRPr="005E1D0D">
        <w:rPr>
          <w:sz w:val="24"/>
          <w:szCs w:val="24"/>
          <w:lang w:val="de-AT"/>
        </w:rPr>
        <w:t xml:space="preserve"> [</w:t>
      </w:r>
      <w:r w:rsidR="00210599">
        <w:rPr>
          <w:sz w:val="24"/>
          <w:szCs w:val="24"/>
          <w:lang w:val="de-AT"/>
        </w:rPr>
        <w:t>11</w:t>
      </w:r>
      <w:r w:rsidR="007D77B7" w:rsidRPr="005E1D0D">
        <w:rPr>
          <w:sz w:val="24"/>
          <w:szCs w:val="24"/>
          <w:lang w:val="de-AT"/>
        </w:rPr>
        <w:t>]</w:t>
      </w:r>
      <w:r w:rsidR="005E1D0D" w:rsidRPr="005E1D0D">
        <w:rPr>
          <w:sz w:val="24"/>
          <w:szCs w:val="24"/>
          <w:lang w:val="de-AT"/>
        </w:rPr>
        <w:t xml:space="preserve"> das ETL-</w:t>
      </w:r>
      <w:proofErr w:type="spellStart"/>
      <w:r w:rsidR="005E1D0D">
        <w:rPr>
          <w:sz w:val="24"/>
          <w:szCs w:val="24"/>
          <w:lang w:val="de-AT"/>
        </w:rPr>
        <w:t>Example</w:t>
      </w:r>
      <w:proofErr w:type="spellEnd"/>
      <w:r w:rsidR="005E1D0D">
        <w:rPr>
          <w:sz w:val="24"/>
          <w:szCs w:val="24"/>
          <w:lang w:val="de-AT"/>
        </w:rPr>
        <w:t>, welches im Verzeichnis</w:t>
      </w:r>
    </w:p>
    <w:p w:rsidR="00905E65" w:rsidRDefault="005E1D0D" w:rsidP="00905E65">
      <w:pPr>
        <w:pStyle w:val="KeinLeerraum"/>
        <w:rPr>
          <w:sz w:val="24"/>
          <w:szCs w:val="24"/>
          <w:lang w:val="de-AT"/>
        </w:rPr>
      </w:pPr>
      <w:r w:rsidRPr="00D72BD4">
        <w:rPr>
          <w:sz w:val="24"/>
          <w:szCs w:val="24"/>
          <w:lang w:val="de-AT"/>
        </w:rPr>
        <w:t xml:space="preserve">     </w:t>
      </w:r>
      <w:r w:rsidR="00905E65">
        <w:rPr>
          <w:sz w:val="24"/>
          <w:szCs w:val="24"/>
          <w:lang w:val="de-AT"/>
        </w:rPr>
        <w:tab/>
      </w:r>
      <w:proofErr w:type="spellStart"/>
      <w:r w:rsidRPr="00D72BD4">
        <w:rPr>
          <w:rFonts w:ascii="Courier New" w:hAnsi="Courier New" w:cs="Courier New"/>
          <w:sz w:val="20"/>
          <w:szCs w:val="20"/>
          <w:lang w:val="de-AT"/>
        </w:rPr>
        <w:t>examples</w:t>
      </w:r>
      <w:proofErr w:type="spellEnd"/>
      <w:r w:rsidRPr="00D72BD4">
        <w:rPr>
          <w:rFonts w:ascii="Courier New" w:hAnsi="Courier New" w:cs="Courier New"/>
          <w:sz w:val="20"/>
          <w:szCs w:val="20"/>
          <w:lang w:val="de-AT"/>
        </w:rPr>
        <w:t>/</w:t>
      </w:r>
      <w:proofErr w:type="spellStart"/>
      <w:r w:rsidRPr="00D72BD4">
        <w:rPr>
          <w:rFonts w:ascii="Courier New" w:hAnsi="Courier New" w:cs="Courier New"/>
          <w:sz w:val="20"/>
          <w:szCs w:val="20"/>
          <w:lang w:val="de-AT"/>
        </w:rPr>
        <w:t>camel-example-etl</w:t>
      </w:r>
      <w:proofErr w:type="spellEnd"/>
      <w:r w:rsidRPr="00D72BD4">
        <w:rPr>
          <w:sz w:val="24"/>
          <w:szCs w:val="24"/>
          <w:lang w:val="de-AT"/>
        </w:rPr>
        <w:t xml:space="preserve"> liegt, heruntergeladen.</w:t>
      </w:r>
    </w:p>
    <w:p w:rsidR="005E1D0D" w:rsidRPr="005E1D0D" w:rsidRDefault="00905E65" w:rsidP="00905E65">
      <w:pPr>
        <w:pStyle w:val="KeinLeerraum"/>
        <w:rPr>
          <w:sz w:val="24"/>
          <w:szCs w:val="24"/>
          <w:lang w:val="de-AT"/>
        </w:rPr>
      </w:pPr>
      <w:r>
        <w:rPr>
          <w:sz w:val="24"/>
          <w:szCs w:val="24"/>
          <w:lang w:val="de-AT"/>
        </w:rPr>
        <w:t xml:space="preserve">       6. </w:t>
      </w:r>
      <w:r>
        <w:rPr>
          <w:sz w:val="24"/>
          <w:szCs w:val="24"/>
          <w:lang w:val="de-AT"/>
        </w:rPr>
        <w:tab/>
      </w:r>
      <w:r w:rsidR="005E1D0D" w:rsidRPr="005E1D0D">
        <w:rPr>
          <w:sz w:val="24"/>
          <w:szCs w:val="24"/>
          <w:lang w:val="de-AT"/>
        </w:rPr>
        <w:t xml:space="preserve">In </w:t>
      </w:r>
      <w:proofErr w:type="spellStart"/>
      <w:r w:rsidR="005E1D0D" w:rsidRPr="005E1D0D">
        <w:rPr>
          <w:sz w:val="24"/>
          <w:szCs w:val="24"/>
          <w:lang w:val="de-AT"/>
        </w:rPr>
        <w:t>Eclipse</w:t>
      </w:r>
      <w:proofErr w:type="spellEnd"/>
      <w:r w:rsidR="005E1D0D" w:rsidRPr="005E1D0D">
        <w:rPr>
          <w:sz w:val="24"/>
          <w:szCs w:val="24"/>
          <w:lang w:val="de-AT"/>
        </w:rPr>
        <w:t xml:space="preserve"> wurde das Projekt folgendermaßen importiert:</w:t>
      </w:r>
    </w:p>
    <w:p w:rsidR="00905E65" w:rsidRDefault="005E1D0D" w:rsidP="00905E65">
      <w:pPr>
        <w:pStyle w:val="KeinLeerraum"/>
        <w:ind w:left="705"/>
        <w:rPr>
          <w:sz w:val="24"/>
          <w:szCs w:val="24"/>
          <w:lang w:val="de-AT"/>
        </w:rPr>
      </w:pPr>
      <w:r>
        <w:rPr>
          <w:sz w:val="24"/>
          <w:szCs w:val="24"/>
          <w:lang w:val="de-AT"/>
        </w:rPr>
        <w:t xml:space="preserve">Rechtsklick auf den Project Explorer -&gt; Import -&gt; </w:t>
      </w:r>
      <w:proofErr w:type="spellStart"/>
      <w:r>
        <w:rPr>
          <w:sz w:val="24"/>
          <w:szCs w:val="24"/>
          <w:lang w:val="de-AT"/>
        </w:rPr>
        <w:t>Maven</w:t>
      </w:r>
      <w:proofErr w:type="spellEnd"/>
      <w:r>
        <w:rPr>
          <w:sz w:val="24"/>
          <w:szCs w:val="24"/>
          <w:lang w:val="de-AT"/>
        </w:rPr>
        <w:t xml:space="preserve"> -&gt; </w:t>
      </w:r>
      <w:proofErr w:type="spellStart"/>
      <w:r>
        <w:rPr>
          <w:sz w:val="24"/>
          <w:szCs w:val="24"/>
          <w:lang w:val="de-AT"/>
        </w:rPr>
        <w:t>Existing</w:t>
      </w:r>
      <w:proofErr w:type="spellEnd"/>
      <w:r>
        <w:rPr>
          <w:sz w:val="24"/>
          <w:szCs w:val="24"/>
          <w:lang w:val="de-AT"/>
        </w:rPr>
        <w:t xml:space="preserve"> </w:t>
      </w:r>
      <w:proofErr w:type="spellStart"/>
      <w:r>
        <w:rPr>
          <w:sz w:val="24"/>
          <w:szCs w:val="24"/>
          <w:lang w:val="de-AT"/>
        </w:rPr>
        <w:t>Maven</w:t>
      </w:r>
      <w:proofErr w:type="spellEnd"/>
      <w:r>
        <w:rPr>
          <w:sz w:val="24"/>
          <w:szCs w:val="24"/>
          <w:lang w:val="de-AT"/>
        </w:rPr>
        <w:t xml:space="preserve"> Projects -&gt; zum Verzeichnis navigieren -&gt; Finish klicken</w:t>
      </w:r>
    </w:p>
    <w:p w:rsidR="005E1D0D" w:rsidRDefault="00905E65" w:rsidP="00905E65">
      <w:pPr>
        <w:pStyle w:val="KeinLeerraum"/>
        <w:rPr>
          <w:sz w:val="24"/>
          <w:szCs w:val="24"/>
          <w:lang w:val="de-AT"/>
        </w:rPr>
      </w:pPr>
      <w:r>
        <w:rPr>
          <w:sz w:val="24"/>
          <w:szCs w:val="24"/>
          <w:lang w:val="de-AT"/>
        </w:rPr>
        <w:t xml:space="preserve">       </w:t>
      </w:r>
      <w:r w:rsidR="005E1D0D">
        <w:rPr>
          <w:sz w:val="24"/>
          <w:szCs w:val="24"/>
          <w:lang w:val="de-AT"/>
        </w:rPr>
        <w:t xml:space="preserve">7. </w:t>
      </w:r>
      <w:r>
        <w:rPr>
          <w:sz w:val="24"/>
          <w:szCs w:val="24"/>
          <w:lang w:val="de-AT"/>
        </w:rPr>
        <w:tab/>
      </w:r>
      <w:r w:rsidR="005E1D0D">
        <w:rPr>
          <w:sz w:val="24"/>
          <w:szCs w:val="24"/>
          <w:lang w:val="de-AT"/>
        </w:rPr>
        <w:t xml:space="preserve">Danach konnte </w:t>
      </w:r>
      <w:proofErr w:type="spellStart"/>
      <w:r w:rsidR="005E1D0D">
        <w:rPr>
          <w:sz w:val="24"/>
          <w:szCs w:val="24"/>
          <w:lang w:val="de-AT"/>
        </w:rPr>
        <w:t>Maven</w:t>
      </w:r>
      <w:proofErr w:type="spellEnd"/>
      <w:r w:rsidR="005E1D0D">
        <w:rPr>
          <w:sz w:val="24"/>
          <w:szCs w:val="24"/>
          <w:lang w:val="de-AT"/>
        </w:rPr>
        <w:t xml:space="preserve"> das Projekt folgendermaßen </w:t>
      </w:r>
      <w:proofErr w:type="spellStart"/>
      <w:r w:rsidR="005E1D0D">
        <w:rPr>
          <w:sz w:val="24"/>
          <w:szCs w:val="24"/>
          <w:lang w:val="de-AT"/>
        </w:rPr>
        <w:t>builden</w:t>
      </w:r>
      <w:proofErr w:type="spellEnd"/>
      <w:r w:rsidR="005E1D0D">
        <w:rPr>
          <w:sz w:val="24"/>
          <w:szCs w:val="24"/>
          <w:lang w:val="de-AT"/>
        </w:rPr>
        <w:t>:</w:t>
      </w:r>
    </w:p>
    <w:p w:rsidR="005E1D0D" w:rsidRDefault="005E1D0D" w:rsidP="005E1D0D">
      <w:pPr>
        <w:pStyle w:val="KeinLeerraum"/>
        <w:ind w:firstLine="708"/>
        <w:rPr>
          <w:sz w:val="24"/>
          <w:szCs w:val="24"/>
          <w:lang w:val="de-AT"/>
        </w:rPr>
      </w:pPr>
      <w:r>
        <w:rPr>
          <w:sz w:val="24"/>
          <w:szCs w:val="24"/>
          <w:lang w:val="de-AT"/>
        </w:rPr>
        <w:t xml:space="preserve">Rechtsklick auf das importierte Projekt -&gt; Run </w:t>
      </w:r>
      <w:proofErr w:type="spellStart"/>
      <w:r>
        <w:rPr>
          <w:sz w:val="24"/>
          <w:szCs w:val="24"/>
          <w:lang w:val="de-AT"/>
        </w:rPr>
        <w:t>as</w:t>
      </w:r>
      <w:proofErr w:type="spellEnd"/>
      <w:r>
        <w:rPr>
          <w:sz w:val="24"/>
          <w:szCs w:val="24"/>
          <w:lang w:val="de-AT"/>
        </w:rPr>
        <w:t xml:space="preserve"> -&gt; </w:t>
      </w:r>
      <w:proofErr w:type="spellStart"/>
      <w:r>
        <w:rPr>
          <w:sz w:val="24"/>
          <w:szCs w:val="24"/>
          <w:lang w:val="de-AT"/>
        </w:rPr>
        <w:t>Maven</w:t>
      </w:r>
      <w:proofErr w:type="spellEnd"/>
      <w:r>
        <w:rPr>
          <w:sz w:val="24"/>
          <w:szCs w:val="24"/>
          <w:lang w:val="de-AT"/>
        </w:rPr>
        <w:t xml:space="preserve"> </w:t>
      </w:r>
      <w:proofErr w:type="spellStart"/>
      <w:r>
        <w:rPr>
          <w:sz w:val="24"/>
          <w:szCs w:val="24"/>
          <w:lang w:val="de-AT"/>
        </w:rPr>
        <w:t>build</w:t>
      </w:r>
      <w:proofErr w:type="spellEnd"/>
    </w:p>
    <w:p w:rsidR="006616F2" w:rsidRDefault="00905E65" w:rsidP="00905E65">
      <w:pPr>
        <w:pStyle w:val="KeinLeerraum"/>
        <w:rPr>
          <w:sz w:val="24"/>
          <w:szCs w:val="24"/>
          <w:lang w:val="de-AT"/>
        </w:rPr>
      </w:pPr>
      <w:r>
        <w:rPr>
          <w:sz w:val="24"/>
          <w:szCs w:val="24"/>
          <w:lang w:val="de-AT"/>
        </w:rPr>
        <w:t xml:space="preserve">       </w:t>
      </w:r>
      <w:r w:rsidR="005E1D0D">
        <w:rPr>
          <w:sz w:val="24"/>
          <w:szCs w:val="24"/>
          <w:lang w:val="de-AT"/>
        </w:rPr>
        <w:t xml:space="preserve">8. </w:t>
      </w:r>
      <w:r>
        <w:rPr>
          <w:sz w:val="24"/>
          <w:szCs w:val="24"/>
          <w:lang w:val="de-AT"/>
        </w:rPr>
        <w:tab/>
      </w:r>
      <w:r w:rsidR="005E1D0D">
        <w:rPr>
          <w:sz w:val="24"/>
          <w:szCs w:val="24"/>
          <w:lang w:val="de-AT"/>
        </w:rPr>
        <w:t xml:space="preserve">Nachdem das Projekt </w:t>
      </w:r>
      <w:proofErr w:type="spellStart"/>
      <w:r w:rsidR="005E1D0D">
        <w:rPr>
          <w:sz w:val="24"/>
          <w:szCs w:val="24"/>
          <w:lang w:val="de-AT"/>
        </w:rPr>
        <w:t>gebuildet</w:t>
      </w:r>
      <w:proofErr w:type="spellEnd"/>
      <w:r w:rsidR="005E1D0D">
        <w:rPr>
          <w:sz w:val="24"/>
          <w:szCs w:val="24"/>
          <w:lang w:val="de-AT"/>
        </w:rPr>
        <w:t xml:space="preserve"> wurde, wurde der Befehl </w:t>
      </w:r>
      <w:proofErr w:type="spellStart"/>
      <w:r w:rsidR="005E1D0D" w:rsidRPr="006616F2">
        <w:rPr>
          <w:rFonts w:ascii="Courier New" w:hAnsi="Courier New" w:cs="Courier New"/>
          <w:sz w:val="20"/>
          <w:szCs w:val="20"/>
          <w:lang w:val="de-AT"/>
        </w:rPr>
        <w:t>mvn</w:t>
      </w:r>
      <w:proofErr w:type="spellEnd"/>
      <w:r w:rsidR="005E1D0D" w:rsidRPr="006616F2">
        <w:rPr>
          <w:rFonts w:ascii="Courier New" w:hAnsi="Courier New" w:cs="Courier New"/>
          <w:sz w:val="20"/>
          <w:szCs w:val="20"/>
          <w:lang w:val="de-AT"/>
        </w:rPr>
        <w:t xml:space="preserve"> </w:t>
      </w:r>
      <w:proofErr w:type="spellStart"/>
      <w:r w:rsidR="005E1D0D" w:rsidRPr="006616F2">
        <w:rPr>
          <w:rFonts w:ascii="Courier New" w:hAnsi="Courier New" w:cs="Courier New"/>
          <w:sz w:val="20"/>
          <w:szCs w:val="20"/>
          <w:lang w:val="de-AT"/>
        </w:rPr>
        <w:t>compile</w:t>
      </w:r>
      <w:proofErr w:type="spellEnd"/>
      <w:r w:rsidR="006616F2">
        <w:rPr>
          <w:sz w:val="24"/>
          <w:szCs w:val="24"/>
          <w:lang w:val="de-AT"/>
        </w:rPr>
        <w:t xml:space="preserve"> über die CMD</w:t>
      </w:r>
    </w:p>
    <w:p w:rsidR="005E1D0D" w:rsidRDefault="006616F2" w:rsidP="005E1D0D">
      <w:pPr>
        <w:pStyle w:val="KeinLeerraum"/>
        <w:rPr>
          <w:sz w:val="24"/>
          <w:szCs w:val="24"/>
          <w:lang w:val="de-AT"/>
        </w:rPr>
      </w:pPr>
      <w:r>
        <w:rPr>
          <w:sz w:val="24"/>
          <w:szCs w:val="24"/>
          <w:lang w:val="de-AT"/>
        </w:rPr>
        <w:t xml:space="preserve">    </w:t>
      </w:r>
      <w:r w:rsidR="00905E65">
        <w:rPr>
          <w:sz w:val="24"/>
          <w:szCs w:val="24"/>
          <w:lang w:val="de-AT"/>
        </w:rPr>
        <w:tab/>
      </w:r>
      <w:r w:rsidR="005E1D0D">
        <w:rPr>
          <w:sz w:val="24"/>
          <w:szCs w:val="24"/>
          <w:lang w:val="de-AT"/>
        </w:rPr>
        <w:t>ausgeführt.</w:t>
      </w:r>
    </w:p>
    <w:p w:rsidR="00CD46F1" w:rsidRDefault="005E1D0D" w:rsidP="00905E65">
      <w:pPr>
        <w:pStyle w:val="KeinLeerraum"/>
        <w:ind w:left="708" w:hanging="333"/>
        <w:rPr>
          <w:sz w:val="24"/>
          <w:szCs w:val="24"/>
          <w:lang w:val="de-AT"/>
        </w:rPr>
      </w:pPr>
      <w:r>
        <w:rPr>
          <w:sz w:val="24"/>
          <w:szCs w:val="24"/>
          <w:lang w:val="de-AT"/>
        </w:rPr>
        <w:t xml:space="preserve">9. </w:t>
      </w:r>
      <w:r w:rsidR="00905E65">
        <w:rPr>
          <w:sz w:val="24"/>
          <w:szCs w:val="24"/>
          <w:lang w:val="de-AT"/>
        </w:rPr>
        <w:tab/>
      </w:r>
      <w:r>
        <w:rPr>
          <w:sz w:val="24"/>
          <w:szCs w:val="24"/>
          <w:lang w:val="de-AT"/>
        </w:rPr>
        <w:t>Das Programm</w:t>
      </w:r>
      <w:r w:rsidR="006616F2">
        <w:rPr>
          <w:sz w:val="24"/>
          <w:szCs w:val="24"/>
          <w:lang w:val="de-AT"/>
        </w:rPr>
        <w:t xml:space="preserve"> konnte schlussendlich mit dem Befehl </w:t>
      </w:r>
      <w:proofErr w:type="spellStart"/>
      <w:r w:rsidR="006616F2" w:rsidRPr="006616F2">
        <w:rPr>
          <w:rFonts w:ascii="Courier New" w:hAnsi="Courier New" w:cs="Courier New"/>
          <w:sz w:val="20"/>
          <w:szCs w:val="20"/>
          <w:lang w:val="de-AT"/>
        </w:rPr>
        <w:t>mvn</w:t>
      </w:r>
      <w:proofErr w:type="spellEnd"/>
      <w:r w:rsidR="006616F2" w:rsidRPr="006616F2">
        <w:rPr>
          <w:rFonts w:ascii="Courier New" w:hAnsi="Courier New" w:cs="Courier New"/>
          <w:sz w:val="20"/>
          <w:szCs w:val="20"/>
          <w:lang w:val="de-AT"/>
        </w:rPr>
        <w:t xml:space="preserve"> </w:t>
      </w:r>
      <w:proofErr w:type="spellStart"/>
      <w:r w:rsidR="006616F2" w:rsidRPr="006616F2">
        <w:rPr>
          <w:rFonts w:ascii="Courier New" w:hAnsi="Courier New" w:cs="Courier New"/>
          <w:sz w:val="20"/>
          <w:szCs w:val="20"/>
          <w:lang w:val="de-AT"/>
        </w:rPr>
        <w:t>camel:run</w:t>
      </w:r>
      <w:proofErr w:type="spellEnd"/>
      <w:r w:rsidR="00905E65">
        <w:rPr>
          <w:sz w:val="24"/>
          <w:szCs w:val="24"/>
          <w:lang w:val="de-AT"/>
        </w:rPr>
        <w:t xml:space="preserve">, welcher ebenfalls </w:t>
      </w:r>
      <w:r w:rsidR="006616F2">
        <w:rPr>
          <w:sz w:val="24"/>
          <w:szCs w:val="24"/>
          <w:lang w:val="de-AT"/>
        </w:rPr>
        <w:t>über die CMD erfolgte, gestartet werden und die entsprechenden XML-Files für di</w:t>
      </w:r>
      <w:r w:rsidR="007229A7">
        <w:rPr>
          <w:sz w:val="24"/>
          <w:szCs w:val="24"/>
          <w:lang w:val="de-AT"/>
        </w:rPr>
        <w:t>e</w:t>
      </w:r>
      <w:r w:rsidR="00905E65">
        <w:rPr>
          <w:sz w:val="24"/>
          <w:szCs w:val="24"/>
          <w:lang w:val="de-AT"/>
        </w:rPr>
        <w:t xml:space="preserve"> </w:t>
      </w:r>
      <w:r w:rsidR="006616F2">
        <w:rPr>
          <w:sz w:val="24"/>
          <w:szCs w:val="24"/>
          <w:lang w:val="de-AT"/>
        </w:rPr>
        <w:t>Kunden generiert.</w:t>
      </w:r>
      <w:r w:rsidR="00CD46F1">
        <w:rPr>
          <w:sz w:val="24"/>
          <w:szCs w:val="24"/>
          <w:lang w:val="de-AT"/>
        </w:rPr>
        <w:t xml:space="preserve"> Folgende Ausgabe erschien in der Konsole:</w:t>
      </w:r>
      <w:r w:rsidR="00124541" w:rsidRPr="00124541">
        <w:rPr>
          <w:noProof/>
          <w:sz w:val="24"/>
          <w:szCs w:val="24"/>
          <w:lang w:val="de-AT" w:eastAsia="de-AT"/>
        </w:rPr>
        <w:t xml:space="preserve"> </w:t>
      </w:r>
    </w:p>
    <w:p w:rsidR="00463002" w:rsidRDefault="00463002" w:rsidP="005E1D0D">
      <w:pPr>
        <w:pStyle w:val="KeinLeerraum"/>
        <w:rPr>
          <w:sz w:val="24"/>
          <w:szCs w:val="24"/>
          <w:lang w:val="de-AT"/>
        </w:rPr>
      </w:pPr>
    </w:p>
    <w:p w:rsidR="00CD46F1" w:rsidRDefault="00124541" w:rsidP="00463002">
      <w:pPr>
        <w:pStyle w:val="KeinLeerraum"/>
        <w:ind w:firstLine="708"/>
        <w:rPr>
          <w:sz w:val="24"/>
          <w:szCs w:val="24"/>
          <w:lang w:val="de-AT"/>
        </w:rPr>
      </w:pPr>
      <w:r>
        <w:rPr>
          <w:sz w:val="24"/>
          <w:szCs w:val="24"/>
          <w:lang w:val="de-AT"/>
        </w:rPr>
        <w:t>Hier wird eine neue Customer Entity aufgrund des XML-Files der Person erstellt.</w:t>
      </w:r>
    </w:p>
    <w:p w:rsidR="00463002" w:rsidRDefault="00463002" w:rsidP="005E1D0D">
      <w:pPr>
        <w:pStyle w:val="KeinLeerraum"/>
        <w:rPr>
          <w:noProof/>
          <w:sz w:val="24"/>
          <w:szCs w:val="24"/>
          <w:lang w:val="de-AT" w:eastAsia="de-AT"/>
        </w:rPr>
      </w:pPr>
    </w:p>
    <w:p w:rsidR="00A017E0" w:rsidRDefault="00A017E0" w:rsidP="005E1D0D">
      <w:pPr>
        <w:pStyle w:val="KeinLeerraum"/>
        <w:rPr>
          <w:sz w:val="24"/>
          <w:szCs w:val="24"/>
          <w:lang w:val="de-AT"/>
        </w:rPr>
      </w:pPr>
      <w:r>
        <w:rPr>
          <w:noProof/>
          <w:sz w:val="24"/>
          <w:szCs w:val="24"/>
          <w:lang w:val="de-AT" w:eastAsia="de-AT"/>
        </w:rPr>
        <w:drawing>
          <wp:anchor distT="0" distB="0" distL="114300" distR="114300" simplePos="0" relativeHeight="251665408" behindDoc="1" locked="0" layoutInCell="1" allowOverlap="1" wp14:anchorId="692BD425" wp14:editId="517678CA">
            <wp:simplePos x="0" y="0"/>
            <wp:positionH relativeFrom="column">
              <wp:posOffset>424180</wp:posOffset>
            </wp:positionH>
            <wp:positionV relativeFrom="paragraph">
              <wp:posOffset>12065</wp:posOffset>
            </wp:positionV>
            <wp:extent cx="5760720" cy="1233170"/>
            <wp:effectExtent l="0" t="0" r="0" b="5080"/>
            <wp:wrapTight wrapText="bothSides">
              <wp:wrapPolygon edited="0">
                <wp:start x="0" y="0"/>
                <wp:lineTo x="0" y="21355"/>
                <wp:lineTo x="21500" y="21355"/>
                <wp:lineTo x="21500"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vert.JPG"/>
                    <pic:cNvPicPr/>
                  </pic:nvPicPr>
                  <pic:blipFill>
                    <a:blip r:embed="rId23">
                      <a:extLst>
                        <a:ext uri="{28A0092B-C50C-407E-A947-70E740481C1C}">
                          <a14:useLocalDpi xmlns:a14="http://schemas.microsoft.com/office/drawing/2010/main" val="0"/>
                        </a:ext>
                      </a:extLst>
                    </a:blip>
                    <a:stretch>
                      <a:fillRect/>
                    </a:stretch>
                  </pic:blipFill>
                  <pic:spPr>
                    <a:xfrm>
                      <a:off x="0" y="0"/>
                      <a:ext cx="5760720" cy="1233170"/>
                    </a:xfrm>
                    <a:prstGeom prst="rect">
                      <a:avLst/>
                    </a:prstGeom>
                  </pic:spPr>
                </pic:pic>
              </a:graphicData>
            </a:graphic>
            <wp14:sizeRelH relativeFrom="page">
              <wp14:pctWidth>0</wp14:pctWidth>
            </wp14:sizeRelH>
            <wp14:sizeRelV relativeFrom="page">
              <wp14:pctHeight>0</wp14:pctHeight>
            </wp14:sizeRelV>
          </wp:anchor>
        </w:drawing>
      </w:r>
    </w:p>
    <w:p w:rsidR="00463002" w:rsidRDefault="00463002" w:rsidP="005E1D0D">
      <w:pPr>
        <w:pStyle w:val="KeinLeerraum"/>
        <w:rPr>
          <w:sz w:val="24"/>
          <w:szCs w:val="24"/>
          <w:lang w:val="de-AT"/>
        </w:rPr>
      </w:pPr>
    </w:p>
    <w:p w:rsidR="00124541" w:rsidRDefault="00124541" w:rsidP="00463002">
      <w:pPr>
        <w:pStyle w:val="KeinLeerraum"/>
        <w:ind w:left="708"/>
        <w:rPr>
          <w:sz w:val="24"/>
          <w:szCs w:val="24"/>
          <w:lang w:val="de-AT"/>
        </w:rPr>
      </w:pPr>
      <w:r>
        <w:rPr>
          <w:sz w:val="24"/>
          <w:szCs w:val="24"/>
          <w:lang w:val="de-AT"/>
        </w:rPr>
        <w:t>Die ermittelten Customer-Werte werden in die Datenbank geschrieben.</w:t>
      </w:r>
    </w:p>
    <w:p w:rsidR="00463002" w:rsidRDefault="00A017E0" w:rsidP="005E1D0D">
      <w:pPr>
        <w:pStyle w:val="KeinLeerraum"/>
        <w:rPr>
          <w:sz w:val="24"/>
          <w:szCs w:val="24"/>
          <w:lang w:val="de-AT"/>
        </w:rPr>
      </w:pPr>
      <w:r>
        <w:rPr>
          <w:noProof/>
          <w:sz w:val="24"/>
          <w:szCs w:val="24"/>
          <w:lang w:val="de-AT" w:eastAsia="de-AT"/>
        </w:rPr>
        <w:drawing>
          <wp:anchor distT="0" distB="0" distL="114300" distR="114300" simplePos="0" relativeHeight="251666432" behindDoc="1" locked="0" layoutInCell="1" allowOverlap="1" wp14:anchorId="2B1CDDFB" wp14:editId="0D7C9E02">
            <wp:simplePos x="0" y="0"/>
            <wp:positionH relativeFrom="column">
              <wp:posOffset>462280</wp:posOffset>
            </wp:positionH>
            <wp:positionV relativeFrom="paragraph">
              <wp:posOffset>190500</wp:posOffset>
            </wp:positionV>
            <wp:extent cx="5760720" cy="1421130"/>
            <wp:effectExtent l="0" t="0" r="0" b="7620"/>
            <wp:wrapTight wrapText="bothSides">
              <wp:wrapPolygon edited="0">
                <wp:start x="0" y="0"/>
                <wp:lineTo x="0" y="21426"/>
                <wp:lineTo x="21500" y="21426"/>
                <wp:lineTo x="21500"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sert.JPG"/>
                    <pic:cNvPicPr/>
                  </pic:nvPicPr>
                  <pic:blipFill>
                    <a:blip r:embed="rId24">
                      <a:extLst>
                        <a:ext uri="{28A0092B-C50C-407E-A947-70E740481C1C}">
                          <a14:useLocalDpi xmlns:a14="http://schemas.microsoft.com/office/drawing/2010/main" val="0"/>
                        </a:ext>
                      </a:extLst>
                    </a:blip>
                    <a:stretch>
                      <a:fillRect/>
                    </a:stretch>
                  </pic:blipFill>
                  <pic:spPr>
                    <a:xfrm>
                      <a:off x="0" y="0"/>
                      <a:ext cx="5760720" cy="1421130"/>
                    </a:xfrm>
                    <a:prstGeom prst="rect">
                      <a:avLst/>
                    </a:prstGeom>
                  </pic:spPr>
                </pic:pic>
              </a:graphicData>
            </a:graphic>
            <wp14:sizeRelH relativeFrom="page">
              <wp14:pctWidth>0</wp14:pctWidth>
            </wp14:sizeRelH>
            <wp14:sizeRelV relativeFrom="page">
              <wp14:pctHeight>0</wp14:pctHeight>
            </wp14:sizeRelV>
          </wp:anchor>
        </w:drawing>
      </w:r>
    </w:p>
    <w:p w:rsidR="00463002" w:rsidRDefault="00463002" w:rsidP="005E1D0D">
      <w:pPr>
        <w:pStyle w:val="KeinLeerraum"/>
        <w:rPr>
          <w:sz w:val="24"/>
          <w:szCs w:val="24"/>
          <w:lang w:val="de-AT"/>
        </w:rPr>
      </w:pPr>
    </w:p>
    <w:p w:rsidR="00A017E0" w:rsidRDefault="00A017E0">
      <w:pPr>
        <w:rPr>
          <w:sz w:val="24"/>
          <w:szCs w:val="24"/>
          <w:lang w:val="de-AT"/>
        </w:rPr>
      </w:pPr>
      <w:r>
        <w:rPr>
          <w:sz w:val="24"/>
          <w:szCs w:val="24"/>
          <w:lang w:val="de-AT"/>
        </w:rPr>
        <w:br w:type="page"/>
      </w:r>
    </w:p>
    <w:p w:rsidR="00124541" w:rsidRDefault="00124541" w:rsidP="00463002">
      <w:pPr>
        <w:pStyle w:val="KeinLeerraum"/>
        <w:ind w:left="708"/>
        <w:rPr>
          <w:sz w:val="24"/>
          <w:szCs w:val="24"/>
          <w:lang w:val="de-AT"/>
        </w:rPr>
      </w:pPr>
      <w:r>
        <w:rPr>
          <w:sz w:val="24"/>
          <w:szCs w:val="24"/>
          <w:lang w:val="de-AT"/>
        </w:rPr>
        <w:lastRenderedPageBreak/>
        <w:t xml:space="preserve">Es wird ein SELECT-Befehl ausgeführt, bei dem die Werte der </w:t>
      </w:r>
      <w:proofErr w:type="spellStart"/>
      <w:r>
        <w:rPr>
          <w:sz w:val="24"/>
          <w:szCs w:val="24"/>
          <w:lang w:val="de-AT"/>
        </w:rPr>
        <w:t>Costumer</w:t>
      </w:r>
      <w:proofErr w:type="spellEnd"/>
      <w:r>
        <w:rPr>
          <w:sz w:val="24"/>
          <w:szCs w:val="24"/>
          <w:lang w:val="de-AT"/>
        </w:rPr>
        <w:t xml:space="preserve"> ausgelesen werden.</w:t>
      </w:r>
    </w:p>
    <w:p w:rsidR="00463002" w:rsidRDefault="00463002" w:rsidP="005E1D0D">
      <w:pPr>
        <w:pStyle w:val="KeinLeerraum"/>
        <w:rPr>
          <w:noProof/>
          <w:sz w:val="24"/>
          <w:szCs w:val="24"/>
          <w:lang w:val="de-AT" w:eastAsia="de-AT"/>
        </w:rPr>
      </w:pPr>
    </w:p>
    <w:p w:rsidR="00463002" w:rsidRDefault="00A017E0" w:rsidP="005E1D0D">
      <w:pPr>
        <w:pStyle w:val="KeinLeerraum"/>
        <w:rPr>
          <w:noProof/>
          <w:sz w:val="24"/>
          <w:szCs w:val="24"/>
          <w:lang w:val="de-AT" w:eastAsia="de-AT"/>
        </w:rPr>
      </w:pPr>
      <w:r>
        <w:rPr>
          <w:noProof/>
          <w:sz w:val="24"/>
          <w:szCs w:val="24"/>
          <w:lang w:val="de-AT" w:eastAsia="de-AT"/>
        </w:rPr>
        <w:drawing>
          <wp:anchor distT="0" distB="0" distL="114300" distR="114300" simplePos="0" relativeHeight="251667456" behindDoc="1" locked="0" layoutInCell="1" allowOverlap="1" wp14:anchorId="2A3394CB" wp14:editId="17DFF49C">
            <wp:simplePos x="0" y="0"/>
            <wp:positionH relativeFrom="column">
              <wp:posOffset>433705</wp:posOffset>
            </wp:positionH>
            <wp:positionV relativeFrom="paragraph">
              <wp:posOffset>27940</wp:posOffset>
            </wp:positionV>
            <wp:extent cx="5760720" cy="1050925"/>
            <wp:effectExtent l="0" t="0" r="0" b="0"/>
            <wp:wrapTight wrapText="bothSides">
              <wp:wrapPolygon edited="0">
                <wp:start x="0" y="0"/>
                <wp:lineTo x="0" y="21143"/>
                <wp:lineTo x="21500" y="21143"/>
                <wp:lineTo x="21500"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lect.JPG"/>
                    <pic:cNvPicPr/>
                  </pic:nvPicPr>
                  <pic:blipFill>
                    <a:blip r:embed="rId25">
                      <a:extLst>
                        <a:ext uri="{28A0092B-C50C-407E-A947-70E740481C1C}">
                          <a14:useLocalDpi xmlns:a14="http://schemas.microsoft.com/office/drawing/2010/main" val="0"/>
                        </a:ext>
                      </a:extLst>
                    </a:blip>
                    <a:stretch>
                      <a:fillRect/>
                    </a:stretch>
                  </pic:blipFill>
                  <pic:spPr>
                    <a:xfrm>
                      <a:off x="0" y="0"/>
                      <a:ext cx="5760720" cy="1050925"/>
                    </a:xfrm>
                    <a:prstGeom prst="rect">
                      <a:avLst/>
                    </a:prstGeom>
                  </pic:spPr>
                </pic:pic>
              </a:graphicData>
            </a:graphic>
            <wp14:sizeRelH relativeFrom="page">
              <wp14:pctWidth>0</wp14:pctWidth>
            </wp14:sizeRelH>
            <wp14:sizeRelV relativeFrom="page">
              <wp14:pctHeight>0</wp14:pctHeight>
            </wp14:sizeRelV>
          </wp:anchor>
        </w:drawing>
      </w:r>
    </w:p>
    <w:p w:rsidR="00A017E0" w:rsidRDefault="00A017E0" w:rsidP="00A017E0">
      <w:pPr>
        <w:ind w:left="705"/>
        <w:rPr>
          <w:noProof/>
          <w:sz w:val="24"/>
          <w:szCs w:val="24"/>
          <w:lang w:val="de-AT" w:eastAsia="de-AT"/>
        </w:rPr>
      </w:pPr>
    </w:p>
    <w:p w:rsidR="00124541" w:rsidRDefault="00A017E0" w:rsidP="00A017E0">
      <w:pPr>
        <w:ind w:left="705"/>
        <w:rPr>
          <w:noProof/>
          <w:sz w:val="24"/>
          <w:szCs w:val="24"/>
          <w:lang w:val="de-AT" w:eastAsia="de-AT"/>
        </w:rPr>
      </w:pPr>
      <w:r>
        <w:rPr>
          <w:noProof/>
          <w:sz w:val="24"/>
          <w:szCs w:val="24"/>
          <w:lang w:val="de-AT" w:eastAsia="de-AT"/>
        </w:rPr>
        <w:drawing>
          <wp:anchor distT="0" distB="0" distL="114300" distR="114300" simplePos="0" relativeHeight="251668480" behindDoc="1" locked="0" layoutInCell="1" allowOverlap="1" wp14:anchorId="33B0CBEA" wp14:editId="208B8DD3">
            <wp:simplePos x="0" y="0"/>
            <wp:positionH relativeFrom="column">
              <wp:posOffset>443230</wp:posOffset>
            </wp:positionH>
            <wp:positionV relativeFrom="paragraph">
              <wp:posOffset>514350</wp:posOffset>
            </wp:positionV>
            <wp:extent cx="5760720" cy="2668905"/>
            <wp:effectExtent l="0" t="0" r="0" b="0"/>
            <wp:wrapTight wrapText="bothSides">
              <wp:wrapPolygon edited="0">
                <wp:start x="0" y="0"/>
                <wp:lineTo x="0" y="21430"/>
                <wp:lineTo x="21500" y="21430"/>
                <wp:lineTo x="21500"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rom.JPG"/>
                    <pic:cNvPicPr/>
                  </pic:nvPicPr>
                  <pic:blipFill>
                    <a:blip r:embed="rId26">
                      <a:extLst>
                        <a:ext uri="{28A0092B-C50C-407E-A947-70E740481C1C}">
                          <a14:useLocalDpi xmlns:a14="http://schemas.microsoft.com/office/drawing/2010/main" val="0"/>
                        </a:ext>
                      </a:extLst>
                    </a:blip>
                    <a:stretch>
                      <a:fillRect/>
                    </a:stretch>
                  </pic:blipFill>
                  <pic:spPr>
                    <a:xfrm>
                      <a:off x="0" y="0"/>
                      <a:ext cx="5760720" cy="2668905"/>
                    </a:xfrm>
                    <a:prstGeom prst="rect">
                      <a:avLst/>
                    </a:prstGeom>
                  </pic:spPr>
                </pic:pic>
              </a:graphicData>
            </a:graphic>
            <wp14:sizeRelH relativeFrom="page">
              <wp14:pctWidth>0</wp14:pctWidth>
            </wp14:sizeRelH>
            <wp14:sizeRelV relativeFrom="page">
              <wp14:pctHeight>0</wp14:pctHeight>
            </wp14:sizeRelV>
          </wp:anchor>
        </w:drawing>
      </w:r>
      <w:r w:rsidR="00463002">
        <w:rPr>
          <w:noProof/>
          <w:sz w:val="24"/>
          <w:szCs w:val="24"/>
          <w:lang w:val="de-AT" w:eastAsia="de-AT"/>
        </w:rPr>
        <w:t>Aufgrund der definierten Route werden mit dem SELECT-Befehl die Costumer aus der Datenbank gelesen.</w:t>
      </w:r>
    </w:p>
    <w:p w:rsidR="00463002" w:rsidRDefault="00463002" w:rsidP="005E1D0D">
      <w:pPr>
        <w:pStyle w:val="KeinLeerraum"/>
        <w:rPr>
          <w:noProof/>
          <w:sz w:val="24"/>
          <w:szCs w:val="24"/>
          <w:lang w:val="de-AT" w:eastAsia="de-AT"/>
        </w:rPr>
      </w:pPr>
    </w:p>
    <w:p w:rsidR="00A017E0" w:rsidRDefault="00A017E0" w:rsidP="005E1D0D">
      <w:pPr>
        <w:pStyle w:val="KeinLeerraum"/>
        <w:rPr>
          <w:noProof/>
          <w:sz w:val="24"/>
          <w:szCs w:val="24"/>
          <w:lang w:val="de-AT" w:eastAsia="de-AT"/>
        </w:rPr>
      </w:pPr>
    </w:p>
    <w:p w:rsidR="00463002" w:rsidRDefault="00463002" w:rsidP="00463002">
      <w:pPr>
        <w:pStyle w:val="KeinLeerraum"/>
        <w:ind w:left="705"/>
        <w:rPr>
          <w:sz w:val="24"/>
          <w:szCs w:val="24"/>
          <w:lang w:val="de-AT"/>
        </w:rPr>
      </w:pPr>
      <w:r>
        <w:rPr>
          <w:noProof/>
          <w:sz w:val="24"/>
          <w:szCs w:val="24"/>
          <w:lang w:val="de-AT" w:eastAsia="de-AT"/>
        </w:rPr>
        <w:t xml:space="preserve">Die herausgelesenen Datensätze der Kunden werden in neu generierte XML-Files geschrieben. </w:t>
      </w:r>
    </w:p>
    <w:p w:rsidR="00905E65" w:rsidRDefault="00A017E0" w:rsidP="005E1D0D">
      <w:pPr>
        <w:pStyle w:val="KeinLeerraum"/>
        <w:rPr>
          <w:sz w:val="24"/>
          <w:szCs w:val="24"/>
          <w:lang w:val="de-AT"/>
        </w:rPr>
      </w:pPr>
      <w:r>
        <w:rPr>
          <w:noProof/>
          <w:sz w:val="24"/>
          <w:szCs w:val="24"/>
          <w:lang w:val="de-AT" w:eastAsia="de-AT"/>
        </w:rPr>
        <w:drawing>
          <wp:anchor distT="0" distB="0" distL="114300" distR="114300" simplePos="0" relativeHeight="251669504" behindDoc="1" locked="0" layoutInCell="1" allowOverlap="1" wp14:anchorId="6ABE9B1E" wp14:editId="2D51CDF4">
            <wp:simplePos x="0" y="0"/>
            <wp:positionH relativeFrom="column">
              <wp:posOffset>452755</wp:posOffset>
            </wp:positionH>
            <wp:positionV relativeFrom="paragraph">
              <wp:posOffset>201295</wp:posOffset>
            </wp:positionV>
            <wp:extent cx="5760720" cy="2110740"/>
            <wp:effectExtent l="0" t="0" r="0" b="3810"/>
            <wp:wrapTight wrapText="bothSides">
              <wp:wrapPolygon edited="0">
                <wp:start x="0" y="0"/>
                <wp:lineTo x="0" y="21444"/>
                <wp:lineTo x="21500" y="21444"/>
                <wp:lineTo x="21500"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o-File.JPG"/>
                    <pic:cNvPicPr/>
                  </pic:nvPicPr>
                  <pic:blipFill>
                    <a:blip r:embed="rId27">
                      <a:extLst>
                        <a:ext uri="{28A0092B-C50C-407E-A947-70E740481C1C}">
                          <a14:useLocalDpi xmlns:a14="http://schemas.microsoft.com/office/drawing/2010/main" val="0"/>
                        </a:ext>
                      </a:extLst>
                    </a:blip>
                    <a:stretch>
                      <a:fillRect/>
                    </a:stretch>
                  </pic:blipFill>
                  <pic:spPr>
                    <a:xfrm>
                      <a:off x="0" y="0"/>
                      <a:ext cx="5760720" cy="2110740"/>
                    </a:xfrm>
                    <a:prstGeom prst="rect">
                      <a:avLst/>
                    </a:prstGeom>
                  </pic:spPr>
                </pic:pic>
              </a:graphicData>
            </a:graphic>
            <wp14:sizeRelH relativeFrom="page">
              <wp14:pctWidth>0</wp14:pctWidth>
            </wp14:sizeRelH>
            <wp14:sizeRelV relativeFrom="page">
              <wp14:pctHeight>0</wp14:pctHeight>
            </wp14:sizeRelV>
          </wp:anchor>
        </w:drawing>
      </w:r>
    </w:p>
    <w:p w:rsidR="00A017E0" w:rsidRDefault="00A017E0" w:rsidP="005E1D0D">
      <w:pPr>
        <w:pStyle w:val="KeinLeerraum"/>
        <w:rPr>
          <w:sz w:val="24"/>
          <w:szCs w:val="24"/>
          <w:lang w:val="de-AT"/>
        </w:rPr>
      </w:pPr>
      <w:r>
        <w:rPr>
          <w:sz w:val="24"/>
          <w:szCs w:val="24"/>
          <w:lang w:val="de-AT"/>
        </w:rPr>
        <w:tab/>
      </w:r>
      <w:r w:rsidR="00CD46F1">
        <w:rPr>
          <w:sz w:val="24"/>
          <w:szCs w:val="24"/>
          <w:lang w:val="de-AT"/>
        </w:rPr>
        <w:t xml:space="preserve">   </w:t>
      </w:r>
    </w:p>
    <w:p w:rsidR="00CD46F1" w:rsidRPr="00905E65" w:rsidRDefault="00905E65" w:rsidP="00905E65">
      <w:pPr>
        <w:pStyle w:val="KeinLeerraum"/>
        <w:ind w:left="705" w:hanging="705"/>
        <w:rPr>
          <w:sz w:val="24"/>
          <w:szCs w:val="24"/>
          <w:lang w:val="de-AT"/>
        </w:rPr>
      </w:pPr>
      <w:r>
        <w:rPr>
          <w:sz w:val="24"/>
          <w:szCs w:val="24"/>
          <w:lang w:val="de-AT"/>
        </w:rPr>
        <w:t xml:space="preserve">      10. </w:t>
      </w:r>
      <w:r>
        <w:rPr>
          <w:sz w:val="24"/>
          <w:szCs w:val="24"/>
          <w:lang w:val="de-AT"/>
        </w:rPr>
        <w:tab/>
        <w:t>D</w:t>
      </w:r>
      <w:r w:rsidR="00CD46F1">
        <w:rPr>
          <w:sz w:val="24"/>
          <w:szCs w:val="24"/>
          <w:lang w:val="de-AT"/>
        </w:rPr>
        <w:t>as Programm kann jederzeit mit den Tastenkom</w:t>
      </w:r>
      <w:r>
        <w:rPr>
          <w:sz w:val="24"/>
          <w:szCs w:val="24"/>
          <w:lang w:val="de-AT"/>
        </w:rPr>
        <w:t xml:space="preserve">binationen Strg + C abgebrochen </w:t>
      </w:r>
      <w:r w:rsidR="00CD46F1" w:rsidRPr="00905E65">
        <w:rPr>
          <w:sz w:val="24"/>
          <w:szCs w:val="24"/>
          <w:lang w:val="de-AT"/>
        </w:rPr>
        <w:t>werden.</w:t>
      </w:r>
    </w:p>
    <w:p w:rsidR="007D77B7" w:rsidRPr="00905E65" w:rsidRDefault="007D77B7" w:rsidP="00857CB4">
      <w:pPr>
        <w:pStyle w:val="KeinLeerraum"/>
        <w:rPr>
          <w:sz w:val="24"/>
          <w:szCs w:val="24"/>
          <w:lang w:val="de-AT"/>
        </w:rPr>
      </w:pPr>
    </w:p>
    <w:p w:rsidR="007D77B7" w:rsidRPr="00905E65" w:rsidRDefault="007D77B7" w:rsidP="00857CB4">
      <w:pPr>
        <w:pStyle w:val="KeinLeerraum"/>
        <w:rPr>
          <w:sz w:val="24"/>
          <w:szCs w:val="24"/>
          <w:lang w:val="de-AT"/>
        </w:rPr>
      </w:pPr>
    </w:p>
    <w:p w:rsidR="00755897" w:rsidRPr="00CD46F1" w:rsidRDefault="00DA2C22" w:rsidP="00EB4464">
      <w:pPr>
        <w:pStyle w:val="berschrift1"/>
        <w:rPr>
          <w:lang w:val="en-US"/>
        </w:rPr>
      </w:pPr>
      <w:r w:rsidRPr="00E75C48">
        <w:rPr>
          <w:lang w:val="en-GB"/>
        </w:rPr>
        <w:br w:type="page"/>
      </w:r>
      <w:bookmarkStart w:id="18" w:name="_Toc412213256"/>
      <w:r w:rsidR="007D77B7" w:rsidRPr="00CD46F1">
        <w:rPr>
          <w:lang w:val="en-US"/>
        </w:rPr>
        <w:lastRenderedPageBreak/>
        <w:t>5</w:t>
      </w:r>
      <w:r w:rsidR="00755897" w:rsidRPr="00CD46F1">
        <w:rPr>
          <w:lang w:val="en-US"/>
        </w:rPr>
        <w:t>. Test</w:t>
      </w:r>
      <w:r w:rsidR="00CF75C9" w:rsidRPr="00CD46F1">
        <w:rPr>
          <w:lang w:val="en-US"/>
        </w:rPr>
        <w:t>bericht</w:t>
      </w:r>
      <w:bookmarkEnd w:id="18"/>
    </w:p>
    <w:p w:rsidR="00755897" w:rsidRPr="00CD46F1" w:rsidRDefault="00755897" w:rsidP="00755897">
      <w:pPr>
        <w:pStyle w:val="KeinLeerraum"/>
        <w:rPr>
          <w:sz w:val="24"/>
          <w:szCs w:val="24"/>
          <w:lang w:val="en-US"/>
        </w:rPr>
      </w:pPr>
    </w:p>
    <w:p w:rsidR="00755897" w:rsidRPr="00CD46F1" w:rsidRDefault="00755897" w:rsidP="000864B6">
      <w:pPr>
        <w:pStyle w:val="KeinLeerraum"/>
        <w:rPr>
          <w:rFonts w:asciiTheme="majorHAnsi" w:eastAsiaTheme="majorEastAsia" w:hAnsiTheme="majorHAnsi" w:cstheme="majorBidi"/>
          <w:color w:val="2E74B5" w:themeColor="accent1" w:themeShade="BF"/>
          <w:sz w:val="32"/>
          <w:szCs w:val="32"/>
          <w:lang w:val="en-US"/>
        </w:rPr>
      </w:pPr>
      <w:r w:rsidRPr="00CD46F1">
        <w:rPr>
          <w:lang w:val="en-US"/>
        </w:rPr>
        <w:br w:type="page"/>
      </w:r>
    </w:p>
    <w:p w:rsidR="00F15DAB" w:rsidRPr="00CD46F1" w:rsidRDefault="007D77B7" w:rsidP="00CD120A">
      <w:pPr>
        <w:pStyle w:val="berschrift1"/>
        <w:rPr>
          <w:lang w:val="en-US"/>
        </w:rPr>
      </w:pPr>
      <w:bookmarkStart w:id="19" w:name="_Toc412213257"/>
      <w:r w:rsidRPr="00CD46F1">
        <w:rPr>
          <w:lang w:val="en-US"/>
        </w:rPr>
        <w:lastRenderedPageBreak/>
        <w:t>6</w:t>
      </w:r>
      <w:r w:rsidR="00857CB4" w:rsidRPr="00CD46F1">
        <w:rPr>
          <w:lang w:val="en-US"/>
        </w:rPr>
        <w:t>. Lessons learned</w:t>
      </w:r>
      <w:bookmarkEnd w:id="19"/>
    </w:p>
    <w:p w:rsidR="00857CB4" w:rsidRPr="00CD46F1" w:rsidRDefault="00857CB4" w:rsidP="00857CB4">
      <w:pPr>
        <w:pStyle w:val="KeinLeerraum"/>
        <w:rPr>
          <w:sz w:val="24"/>
          <w:szCs w:val="24"/>
          <w:lang w:val="en-US"/>
        </w:rPr>
      </w:pPr>
    </w:p>
    <w:p w:rsidR="002A5B44" w:rsidRPr="00CD46F1" w:rsidRDefault="002A5B44" w:rsidP="00857CB4">
      <w:pPr>
        <w:pStyle w:val="KeinLeerraum"/>
        <w:rPr>
          <w:sz w:val="24"/>
          <w:szCs w:val="24"/>
          <w:lang w:val="en-US"/>
        </w:rPr>
      </w:pPr>
    </w:p>
    <w:p w:rsidR="00857CB4" w:rsidRPr="00CD46F1" w:rsidRDefault="00857CB4">
      <w:pPr>
        <w:rPr>
          <w:sz w:val="24"/>
          <w:szCs w:val="24"/>
          <w:lang w:val="en-US"/>
        </w:rPr>
      </w:pPr>
    </w:p>
    <w:p w:rsidR="000864B6" w:rsidRPr="00CD46F1" w:rsidRDefault="000864B6">
      <w:pPr>
        <w:rPr>
          <w:rFonts w:asciiTheme="majorHAnsi" w:eastAsiaTheme="majorEastAsia" w:hAnsiTheme="majorHAnsi" w:cstheme="majorBidi"/>
          <w:color w:val="2E74B5" w:themeColor="accent1" w:themeShade="BF"/>
          <w:sz w:val="32"/>
          <w:szCs w:val="32"/>
          <w:lang w:val="en-US"/>
        </w:rPr>
      </w:pPr>
      <w:r w:rsidRPr="00CD46F1">
        <w:rPr>
          <w:lang w:val="en-US"/>
        </w:rPr>
        <w:br w:type="page"/>
      </w:r>
    </w:p>
    <w:p w:rsidR="00857CB4" w:rsidRPr="00CD46F1" w:rsidRDefault="007D77B7" w:rsidP="006D7769">
      <w:pPr>
        <w:pStyle w:val="berschrift1"/>
        <w:rPr>
          <w:sz w:val="24"/>
          <w:szCs w:val="24"/>
          <w:lang w:val="en-US"/>
        </w:rPr>
      </w:pPr>
      <w:bookmarkStart w:id="20" w:name="_Toc412213258"/>
      <w:r w:rsidRPr="00CD46F1">
        <w:rPr>
          <w:lang w:val="en-US"/>
        </w:rPr>
        <w:lastRenderedPageBreak/>
        <w:t>7</w:t>
      </w:r>
      <w:r w:rsidR="00857CB4" w:rsidRPr="00CD46F1">
        <w:rPr>
          <w:lang w:val="en-US"/>
        </w:rPr>
        <w:t xml:space="preserve">. </w:t>
      </w:r>
      <w:proofErr w:type="spellStart"/>
      <w:r w:rsidR="00857CB4" w:rsidRPr="00CD46F1">
        <w:rPr>
          <w:lang w:val="en-US"/>
        </w:rPr>
        <w:t>Quellenangaben</w:t>
      </w:r>
      <w:bookmarkEnd w:id="20"/>
      <w:proofErr w:type="spellEnd"/>
    </w:p>
    <w:p w:rsidR="00CD120A" w:rsidRDefault="00CD120A" w:rsidP="00857CB4">
      <w:pPr>
        <w:pStyle w:val="KeinLeerraum"/>
        <w:rPr>
          <w:sz w:val="24"/>
          <w:szCs w:val="24"/>
          <w:lang w:val="en-US"/>
        </w:rPr>
      </w:pPr>
    </w:p>
    <w:p w:rsidR="006B3098" w:rsidRPr="00685ABA" w:rsidRDefault="006B3098" w:rsidP="00857CB4">
      <w:pPr>
        <w:pStyle w:val="KeinLeerraum"/>
        <w:rPr>
          <w:sz w:val="24"/>
          <w:szCs w:val="24"/>
          <w:lang w:val="en-US"/>
        </w:rPr>
      </w:pPr>
      <w:r>
        <w:rPr>
          <w:sz w:val="24"/>
          <w:szCs w:val="24"/>
          <w:lang w:val="en-US"/>
        </w:rPr>
        <w:t>[1]</w:t>
      </w:r>
      <w:r>
        <w:rPr>
          <w:sz w:val="24"/>
          <w:szCs w:val="24"/>
          <w:lang w:val="en-US"/>
        </w:rPr>
        <w:tab/>
      </w:r>
      <w:proofErr w:type="spellStart"/>
      <w:r w:rsidRPr="00685ABA">
        <w:rPr>
          <w:sz w:val="24"/>
          <w:szCs w:val="24"/>
          <w:lang w:val="en-US"/>
        </w:rPr>
        <w:t>Gregor</w:t>
      </w:r>
      <w:proofErr w:type="spellEnd"/>
      <w:r w:rsidRPr="00685ABA">
        <w:rPr>
          <w:sz w:val="24"/>
          <w:szCs w:val="24"/>
          <w:lang w:val="en-US"/>
        </w:rPr>
        <w:t xml:space="preserve"> Hohpe, Bobby Woolf (2003). File Transfer [Online]. Available at:</w:t>
      </w:r>
      <w:r w:rsidRPr="00685ABA">
        <w:rPr>
          <w:sz w:val="24"/>
          <w:szCs w:val="24"/>
          <w:lang w:val="en-US"/>
        </w:rPr>
        <w:tab/>
      </w:r>
      <w:hyperlink r:id="rId28" w:history="1">
        <w:r w:rsidRPr="00685ABA">
          <w:rPr>
            <w:rStyle w:val="Hyperlink"/>
            <w:sz w:val="24"/>
            <w:szCs w:val="24"/>
            <w:lang w:val="en-US"/>
          </w:rPr>
          <w:t>http://www.enterpriseintegrationpatterns.com/FileTransferIntegration.html</w:t>
        </w:r>
      </w:hyperlink>
    </w:p>
    <w:p w:rsidR="006B3098" w:rsidRPr="00685ABA" w:rsidRDefault="006B3098" w:rsidP="00857CB4">
      <w:pPr>
        <w:pStyle w:val="KeinLeerraum"/>
        <w:rPr>
          <w:sz w:val="24"/>
          <w:szCs w:val="24"/>
          <w:lang w:val="de-AT"/>
        </w:rPr>
      </w:pPr>
      <w:r w:rsidRPr="00685ABA">
        <w:rPr>
          <w:sz w:val="24"/>
          <w:szCs w:val="24"/>
          <w:lang w:val="en-US"/>
        </w:rPr>
        <w:tab/>
      </w:r>
      <w:r w:rsidRPr="00685ABA">
        <w:rPr>
          <w:sz w:val="24"/>
          <w:szCs w:val="24"/>
          <w:lang w:val="de-AT"/>
        </w:rPr>
        <w:t>[zuletzt abgerufen am 20.02.2015]</w:t>
      </w:r>
    </w:p>
    <w:p w:rsidR="006B3098" w:rsidRPr="00685ABA" w:rsidRDefault="006B3098" w:rsidP="00857CB4">
      <w:pPr>
        <w:pStyle w:val="KeinLeerraum"/>
        <w:rPr>
          <w:sz w:val="24"/>
          <w:szCs w:val="24"/>
          <w:lang w:val="de-AT"/>
        </w:rPr>
      </w:pPr>
    </w:p>
    <w:p w:rsidR="007B3B70" w:rsidRPr="00685ABA" w:rsidRDefault="007B3B70" w:rsidP="00857CB4">
      <w:pPr>
        <w:pStyle w:val="KeinLeerraum"/>
        <w:rPr>
          <w:sz w:val="24"/>
          <w:szCs w:val="24"/>
          <w:lang w:val="en-US"/>
        </w:rPr>
      </w:pPr>
      <w:r w:rsidRPr="00685ABA">
        <w:rPr>
          <w:sz w:val="24"/>
          <w:szCs w:val="24"/>
          <w:lang w:val="de-AT"/>
        </w:rPr>
        <w:t>[2]</w:t>
      </w:r>
      <w:r w:rsidRPr="00685ABA">
        <w:rPr>
          <w:sz w:val="24"/>
          <w:szCs w:val="24"/>
          <w:lang w:val="de-AT"/>
        </w:rPr>
        <w:tab/>
        <w:t xml:space="preserve">Gregor </w:t>
      </w:r>
      <w:proofErr w:type="spellStart"/>
      <w:r w:rsidRPr="00685ABA">
        <w:rPr>
          <w:sz w:val="24"/>
          <w:szCs w:val="24"/>
          <w:lang w:val="de-AT"/>
        </w:rPr>
        <w:t>Hohpe</w:t>
      </w:r>
      <w:proofErr w:type="spellEnd"/>
      <w:r w:rsidRPr="00685ABA">
        <w:rPr>
          <w:sz w:val="24"/>
          <w:szCs w:val="24"/>
          <w:lang w:val="de-AT"/>
        </w:rPr>
        <w:t xml:space="preserve">, Bobby Woolf (2003). </w:t>
      </w:r>
      <w:r w:rsidRPr="00685ABA">
        <w:rPr>
          <w:sz w:val="24"/>
          <w:szCs w:val="24"/>
          <w:lang w:val="en-US"/>
        </w:rPr>
        <w:t>Shared Database [Online]. Available at:</w:t>
      </w:r>
      <w:r w:rsidRPr="00685ABA">
        <w:rPr>
          <w:sz w:val="24"/>
          <w:szCs w:val="24"/>
          <w:lang w:val="en-US"/>
        </w:rPr>
        <w:tab/>
      </w:r>
      <w:hyperlink r:id="rId29" w:history="1">
        <w:r w:rsidRPr="00685ABA">
          <w:rPr>
            <w:rStyle w:val="Hyperlink"/>
            <w:sz w:val="24"/>
            <w:szCs w:val="24"/>
            <w:lang w:val="en-US"/>
          </w:rPr>
          <w:t>http://www.enterpriseintegrationpatterns.com/SharedDataBaseIntegration.html</w:t>
        </w:r>
      </w:hyperlink>
    </w:p>
    <w:p w:rsidR="007B3B70" w:rsidRPr="00685ABA" w:rsidRDefault="007B3B70" w:rsidP="007B3B70">
      <w:pPr>
        <w:pStyle w:val="KeinLeerraum"/>
        <w:ind w:firstLine="708"/>
        <w:rPr>
          <w:sz w:val="24"/>
          <w:szCs w:val="24"/>
          <w:lang w:val="de-AT"/>
        </w:rPr>
      </w:pPr>
      <w:r w:rsidRPr="00685ABA">
        <w:rPr>
          <w:sz w:val="24"/>
          <w:szCs w:val="24"/>
          <w:lang w:val="de-AT"/>
        </w:rPr>
        <w:t>[zuletzt abgerufen am 20.02.2015]</w:t>
      </w:r>
    </w:p>
    <w:p w:rsidR="007B3B70" w:rsidRPr="00685ABA" w:rsidRDefault="007B3B70" w:rsidP="00857CB4">
      <w:pPr>
        <w:pStyle w:val="KeinLeerraum"/>
        <w:rPr>
          <w:sz w:val="24"/>
          <w:szCs w:val="24"/>
          <w:lang w:val="de-AT"/>
        </w:rPr>
      </w:pPr>
    </w:p>
    <w:p w:rsidR="003C69C0" w:rsidRPr="00685ABA" w:rsidRDefault="007B3B70" w:rsidP="003C69C0">
      <w:pPr>
        <w:pStyle w:val="KeinLeerraum"/>
        <w:rPr>
          <w:sz w:val="24"/>
          <w:szCs w:val="24"/>
          <w:lang w:val="en-US"/>
        </w:rPr>
      </w:pPr>
      <w:r w:rsidRPr="00685ABA">
        <w:rPr>
          <w:sz w:val="24"/>
          <w:szCs w:val="24"/>
          <w:lang w:val="de-AT"/>
        </w:rPr>
        <w:t>[3</w:t>
      </w:r>
      <w:r w:rsidR="003C69C0" w:rsidRPr="00685ABA">
        <w:rPr>
          <w:sz w:val="24"/>
          <w:szCs w:val="24"/>
          <w:lang w:val="de-AT"/>
        </w:rPr>
        <w:t>]</w:t>
      </w:r>
      <w:r w:rsidR="003C69C0" w:rsidRPr="00685ABA">
        <w:rPr>
          <w:sz w:val="24"/>
          <w:szCs w:val="24"/>
          <w:lang w:val="de-AT"/>
        </w:rPr>
        <w:tab/>
        <w:t xml:space="preserve">Gregor </w:t>
      </w:r>
      <w:proofErr w:type="spellStart"/>
      <w:r w:rsidR="003C69C0" w:rsidRPr="00685ABA">
        <w:rPr>
          <w:sz w:val="24"/>
          <w:szCs w:val="24"/>
          <w:lang w:val="de-AT"/>
        </w:rPr>
        <w:t>Hohpe</w:t>
      </w:r>
      <w:proofErr w:type="spellEnd"/>
      <w:r w:rsidR="003C69C0" w:rsidRPr="00685ABA">
        <w:rPr>
          <w:sz w:val="24"/>
          <w:szCs w:val="24"/>
          <w:lang w:val="de-AT"/>
        </w:rPr>
        <w:t xml:space="preserve">, Bobby Woolf (2003). </w:t>
      </w:r>
      <w:r w:rsidR="003C69C0" w:rsidRPr="00685ABA">
        <w:rPr>
          <w:sz w:val="24"/>
          <w:szCs w:val="24"/>
          <w:lang w:val="en-US"/>
        </w:rPr>
        <w:t>Pipes and Filters [Online]. Available at:</w:t>
      </w:r>
      <w:r w:rsidR="003C69C0" w:rsidRPr="00685ABA">
        <w:rPr>
          <w:sz w:val="24"/>
          <w:szCs w:val="24"/>
          <w:lang w:val="en-US"/>
        </w:rPr>
        <w:tab/>
      </w:r>
      <w:hyperlink r:id="rId30" w:history="1">
        <w:r w:rsidR="003C69C0" w:rsidRPr="00685ABA">
          <w:rPr>
            <w:rStyle w:val="Hyperlink"/>
            <w:sz w:val="24"/>
            <w:szCs w:val="24"/>
            <w:lang w:val="en-US"/>
          </w:rPr>
          <w:t>http://www.enterpriseintegrationpatterns.com/PipesAndFilters.html</w:t>
        </w:r>
      </w:hyperlink>
      <w:r w:rsidR="003C69C0" w:rsidRPr="00685ABA">
        <w:rPr>
          <w:sz w:val="24"/>
          <w:szCs w:val="24"/>
          <w:lang w:val="en-US"/>
        </w:rPr>
        <w:t xml:space="preserve"> </w:t>
      </w:r>
    </w:p>
    <w:p w:rsidR="003C69C0" w:rsidRPr="00685ABA" w:rsidRDefault="003C69C0" w:rsidP="003C69C0">
      <w:pPr>
        <w:pStyle w:val="KeinLeerraum"/>
        <w:ind w:firstLine="705"/>
        <w:rPr>
          <w:sz w:val="24"/>
          <w:szCs w:val="24"/>
          <w:lang w:val="de-AT"/>
        </w:rPr>
      </w:pPr>
      <w:r w:rsidRPr="00685ABA">
        <w:rPr>
          <w:sz w:val="24"/>
          <w:szCs w:val="24"/>
          <w:lang w:val="de-AT"/>
        </w:rPr>
        <w:t>[zuletzt abgerufen am 20.02.2015]</w:t>
      </w:r>
    </w:p>
    <w:p w:rsidR="003C69C0" w:rsidRPr="00685ABA" w:rsidRDefault="003C69C0" w:rsidP="00857CB4">
      <w:pPr>
        <w:pStyle w:val="KeinLeerraum"/>
        <w:rPr>
          <w:sz w:val="24"/>
          <w:szCs w:val="24"/>
          <w:lang w:val="de-AT"/>
        </w:rPr>
      </w:pPr>
    </w:p>
    <w:p w:rsidR="00547C7E" w:rsidRPr="00685ABA" w:rsidRDefault="00547C7E" w:rsidP="00547C7E">
      <w:pPr>
        <w:pStyle w:val="KeinLeerraum"/>
        <w:rPr>
          <w:sz w:val="24"/>
          <w:szCs w:val="24"/>
          <w:lang w:val="en-US"/>
        </w:rPr>
      </w:pPr>
      <w:r w:rsidRPr="00685ABA">
        <w:rPr>
          <w:sz w:val="24"/>
          <w:szCs w:val="24"/>
          <w:lang w:val="de-AT"/>
        </w:rPr>
        <w:t>[</w:t>
      </w:r>
      <w:r w:rsidR="007B3B70" w:rsidRPr="00685ABA">
        <w:rPr>
          <w:sz w:val="24"/>
          <w:szCs w:val="24"/>
          <w:lang w:val="de-AT"/>
        </w:rPr>
        <w:t>4</w:t>
      </w:r>
      <w:r w:rsidRPr="00685ABA">
        <w:rPr>
          <w:sz w:val="24"/>
          <w:szCs w:val="24"/>
          <w:lang w:val="de-AT"/>
        </w:rPr>
        <w:t>]</w:t>
      </w:r>
      <w:r w:rsidRPr="00685ABA">
        <w:rPr>
          <w:sz w:val="24"/>
          <w:szCs w:val="24"/>
          <w:lang w:val="de-AT"/>
        </w:rPr>
        <w:tab/>
        <w:t xml:space="preserve">Gregor </w:t>
      </w:r>
      <w:proofErr w:type="spellStart"/>
      <w:r w:rsidRPr="00685ABA">
        <w:rPr>
          <w:sz w:val="24"/>
          <w:szCs w:val="24"/>
          <w:lang w:val="de-AT"/>
        </w:rPr>
        <w:t>Hohpe</w:t>
      </w:r>
      <w:proofErr w:type="spellEnd"/>
      <w:r w:rsidRPr="00685ABA">
        <w:rPr>
          <w:sz w:val="24"/>
          <w:szCs w:val="24"/>
          <w:lang w:val="de-AT"/>
        </w:rPr>
        <w:t xml:space="preserve">, Bobby Woolf (2003). </w:t>
      </w:r>
      <w:r w:rsidRPr="00685ABA">
        <w:rPr>
          <w:sz w:val="24"/>
          <w:szCs w:val="24"/>
          <w:lang w:val="en-US"/>
        </w:rPr>
        <w:t>Message Translator [Online]. Available at:</w:t>
      </w:r>
      <w:r w:rsidRPr="00685ABA">
        <w:rPr>
          <w:sz w:val="24"/>
          <w:szCs w:val="24"/>
          <w:lang w:val="en-US"/>
        </w:rPr>
        <w:tab/>
      </w:r>
      <w:hyperlink r:id="rId31" w:history="1">
        <w:r w:rsidRPr="00685ABA">
          <w:rPr>
            <w:rStyle w:val="Hyperlink"/>
            <w:sz w:val="24"/>
            <w:szCs w:val="24"/>
            <w:lang w:val="en-US"/>
          </w:rPr>
          <w:t>http://www.enterpriseintegrationpatterns.com/MessageTranslator.html</w:t>
        </w:r>
      </w:hyperlink>
      <w:r w:rsidRPr="00685ABA">
        <w:rPr>
          <w:sz w:val="24"/>
          <w:szCs w:val="24"/>
          <w:lang w:val="en-US"/>
        </w:rPr>
        <w:t xml:space="preserve"> </w:t>
      </w:r>
    </w:p>
    <w:p w:rsidR="00547C7E" w:rsidRPr="00685ABA" w:rsidRDefault="00547C7E" w:rsidP="00547C7E">
      <w:pPr>
        <w:pStyle w:val="KeinLeerraum"/>
        <w:ind w:firstLine="705"/>
        <w:rPr>
          <w:sz w:val="24"/>
          <w:szCs w:val="24"/>
          <w:lang w:val="de-AT"/>
        </w:rPr>
      </w:pPr>
      <w:r w:rsidRPr="00685ABA">
        <w:rPr>
          <w:sz w:val="24"/>
          <w:szCs w:val="24"/>
          <w:lang w:val="de-AT"/>
        </w:rPr>
        <w:t>[zuletzt abgerufen am 20.02.2015]</w:t>
      </w:r>
    </w:p>
    <w:p w:rsidR="00547C7E" w:rsidRPr="00685ABA" w:rsidRDefault="00547C7E" w:rsidP="00857CB4">
      <w:pPr>
        <w:pStyle w:val="KeinLeerraum"/>
        <w:rPr>
          <w:sz w:val="24"/>
          <w:szCs w:val="24"/>
          <w:lang w:val="de-AT"/>
        </w:rPr>
      </w:pPr>
    </w:p>
    <w:p w:rsidR="00547C7E" w:rsidRPr="00685ABA" w:rsidRDefault="00547C7E" w:rsidP="00547C7E">
      <w:pPr>
        <w:pStyle w:val="KeinLeerraum"/>
        <w:rPr>
          <w:sz w:val="24"/>
          <w:szCs w:val="24"/>
          <w:lang w:val="en-US"/>
        </w:rPr>
      </w:pPr>
      <w:r w:rsidRPr="00685ABA">
        <w:rPr>
          <w:sz w:val="24"/>
          <w:szCs w:val="24"/>
          <w:lang w:val="de-AT"/>
        </w:rPr>
        <w:t>[</w:t>
      </w:r>
      <w:r w:rsidR="007B3B70" w:rsidRPr="00685ABA">
        <w:rPr>
          <w:sz w:val="24"/>
          <w:szCs w:val="24"/>
          <w:lang w:val="de-AT"/>
        </w:rPr>
        <w:t>5</w:t>
      </w:r>
      <w:r w:rsidRPr="00685ABA">
        <w:rPr>
          <w:sz w:val="24"/>
          <w:szCs w:val="24"/>
          <w:lang w:val="de-AT"/>
        </w:rPr>
        <w:t>]</w:t>
      </w:r>
      <w:r w:rsidRPr="00685ABA">
        <w:rPr>
          <w:sz w:val="24"/>
          <w:szCs w:val="24"/>
          <w:lang w:val="de-AT"/>
        </w:rPr>
        <w:tab/>
        <w:t xml:space="preserve">Gregor </w:t>
      </w:r>
      <w:proofErr w:type="spellStart"/>
      <w:r w:rsidRPr="00685ABA">
        <w:rPr>
          <w:sz w:val="24"/>
          <w:szCs w:val="24"/>
          <w:lang w:val="de-AT"/>
        </w:rPr>
        <w:t>Hohpe</w:t>
      </w:r>
      <w:proofErr w:type="spellEnd"/>
      <w:r w:rsidRPr="00685ABA">
        <w:rPr>
          <w:sz w:val="24"/>
          <w:szCs w:val="24"/>
          <w:lang w:val="de-AT"/>
        </w:rPr>
        <w:t xml:space="preserve">, Bobby Woolf (2003). </w:t>
      </w:r>
      <w:r w:rsidRPr="00685ABA">
        <w:rPr>
          <w:sz w:val="24"/>
          <w:szCs w:val="24"/>
          <w:lang w:val="en-US"/>
        </w:rPr>
        <w:t>Message Endpoint [Online]. Available at:</w:t>
      </w:r>
      <w:r w:rsidRPr="00685ABA">
        <w:rPr>
          <w:sz w:val="24"/>
          <w:szCs w:val="24"/>
          <w:lang w:val="en-US"/>
        </w:rPr>
        <w:tab/>
      </w:r>
      <w:hyperlink r:id="rId32" w:history="1">
        <w:r w:rsidRPr="00685ABA">
          <w:rPr>
            <w:rStyle w:val="Hyperlink"/>
            <w:sz w:val="24"/>
            <w:szCs w:val="24"/>
            <w:lang w:val="en-US"/>
          </w:rPr>
          <w:t>http://www.enterpriseintegrationpatterns.com/MessageEndpoint.html</w:t>
        </w:r>
      </w:hyperlink>
      <w:r w:rsidRPr="00685ABA">
        <w:rPr>
          <w:sz w:val="24"/>
          <w:szCs w:val="24"/>
          <w:lang w:val="en-US"/>
        </w:rPr>
        <w:t xml:space="preserve"> </w:t>
      </w:r>
    </w:p>
    <w:p w:rsidR="00547C7E" w:rsidRPr="00685ABA" w:rsidRDefault="00547C7E" w:rsidP="00547C7E">
      <w:pPr>
        <w:pStyle w:val="KeinLeerraum"/>
        <w:ind w:firstLine="705"/>
        <w:rPr>
          <w:sz w:val="24"/>
          <w:szCs w:val="24"/>
          <w:lang w:val="de-AT"/>
        </w:rPr>
      </w:pPr>
      <w:r w:rsidRPr="00685ABA">
        <w:rPr>
          <w:sz w:val="24"/>
          <w:szCs w:val="24"/>
          <w:lang w:val="de-AT"/>
        </w:rPr>
        <w:t>[zuletzt abgerufen am 20.02.2015]</w:t>
      </w:r>
    </w:p>
    <w:p w:rsidR="003860AF" w:rsidRPr="00685ABA" w:rsidRDefault="003860AF" w:rsidP="003860AF">
      <w:pPr>
        <w:pStyle w:val="KeinLeerraum"/>
        <w:rPr>
          <w:sz w:val="24"/>
          <w:szCs w:val="24"/>
          <w:lang w:val="de-AT"/>
        </w:rPr>
      </w:pPr>
    </w:p>
    <w:p w:rsidR="003860AF" w:rsidRPr="00685ABA" w:rsidRDefault="003860AF" w:rsidP="003860AF">
      <w:pPr>
        <w:pStyle w:val="KeinLeerraum"/>
        <w:rPr>
          <w:sz w:val="24"/>
          <w:szCs w:val="24"/>
          <w:lang w:val="en-US"/>
        </w:rPr>
      </w:pPr>
      <w:r w:rsidRPr="00685ABA">
        <w:rPr>
          <w:sz w:val="24"/>
          <w:szCs w:val="24"/>
          <w:lang w:val="de-AT"/>
        </w:rPr>
        <w:t>[</w:t>
      </w:r>
      <w:r w:rsidR="007B3B70" w:rsidRPr="00685ABA">
        <w:rPr>
          <w:sz w:val="24"/>
          <w:szCs w:val="24"/>
          <w:lang w:val="de-AT"/>
        </w:rPr>
        <w:t>6</w:t>
      </w:r>
      <w:r w:rsidRPr="00685ABA">
        <w:rPr>
          <w:sz w:val="24"/>
          <w:szCs w:val="24"/>
          <w:lang w:val="de-AT"/>
        </w:rPr>
        <w:t>]</w:t>
      </w:r>
      <w:r w:rsidRPr="00685ABA">
        <w:rPr>
          <w:sz w:val="24"/>
          <w:szCs w:val="24"/>
          <w:lang w:val="de-AT"/>
        </w:rPr>
        <w:tab/>
        <w:t xml:space="preserve">Gregor </w:t>
      </w:r>
      <w:proofErr w:type="spellStart"/>
      <w:r w:rsidRPr="00685ABA">
        <w:rPr>
          <w:sz w:val="24"/>
          <w:szCs w:val="24"/>
          <w:lang w:val="de-AT"/>
        </w:rPr>
        <w:t>Hohpe</w:t>
      </w:r>
      <w:proofErr w:type="spellEnd"/>
      <w:r w:rsidRPr="00685ABA">
        <w:rPr>
          <w:sz w:val="24"/>
          <w:szCs w:val="24"/>
          <w:lang w:val="de-AT"/>
        </w:rPr>
        <w:t xml:space="preserve">, Bobby Woolf (2003). </w:t>
      </w:r>
      <w:r w:rsidRPr="00685ABA">
        <w:rPr>
          <w:sz w:val="24"/>
          <w:szCs w:val="24"/>
          <w:lang w:val="en-US"/>
        </w:rPr>
        <w:t>Document Message [Online]. Available at:</w:t>
      </w:r>
      <w:r w:rsidRPr="00685ABA">
        <w:rPr>
          <w:sz w:val="24"/>
          <w:szCs w:val="24"/>
          <w:lang w:val="en-US"/>
        </w:rPr>
        <w:tab/>
      </w:r>
      <w:hyperlink r:id="rId33" w:history="1">
        <w:r w:rsidRPr="00685ABA">
          <w:rPr>
            <w:rStyle w:val="Hyperlink"/>
            <w:sz w:val="24"/>
            <w:szCs w:val="24"/>
            <w:lang w:val="en-US"/>
          </w:rPr>
          <w:t>http://www.enterpriseintegrationpatterns.</w:t>
        </w:r>
        <w:r w:rsidRPr="00685ABA">
          <w:rPr>
            <w:rStyle w:val="Hyperlink"/>
            <w:sz w:val="24"/>
            <w:szCs w:val="24"/>
            <w:lang w:val="en-US"/>
          </w:rPr>
          <w:t>c</w:t>
        </w:r>
        <w:r w:rsidRPr="00685ABA">
          <w:rPr>
            <w:rStyle w:val="Hyperlink"/>
            <w:sz w:val="24"/>
            <w:szCs w:val="24"/>
            <w:lang w:val="en-US"/>
          </w:rPr>
          <w:t>om/DocumentMessage.html</w:t>
        </w:r>
      </w:hyperlink>
      <w:r w:rsidRPr="00685ABA">
        <w:rPr>
          <w:sz w:val="24"/>
          <w:szCs w:val="24"/>
          <w:lang w:val="en-US"/>
        </w:rPr>
        <w:t xml:space="preserve"> </w:t>
      </w:r>
    </w:p>
    <w:p w:rsidR="003860AF" w:rsidRPr="00685ABA" w:rsidRDefault="003860AF" w:rsidP="003860AF">
      <w:pPr>
        <w:pStyle w:val="KeinLeerraum"/>
        <w:ind w:firstLine="708"/>
        <w:rPr>
          <w:sz w:val="24"/>
          <w:szCs w:val="24"/>
          <w:lang w:val="de-AT"/>
        </w:rPr>
      </w:pPr>
      <w:r w:rsidRPr="00685ABA">
        <w:rPr>
          <w:sz w:val="24"/>
          <w:szCs w:val="24"/>
          <w:lang w:val="de-AT"/>
        </w:rPr>
        <w:t>[zuletzt abgerufen am 20.02.2015]</w:t>
      </w:r>
    </w:p>
    <w:p w:rsidR="003860AF" w:rsidRPr="00685ABA" w:rsidRDefault="003860AF" w:rsidP="003860AF">
      <w:pPr>
        <w:pStyle w:val="KeinLeerraum"/>
        <w:rPr>
          <w:sz w:val="24"/>
          <w:szCs w:val="24"/>
          <w:lang w:val="de-AT"/>
        </w:rPr>
      </w:pPr>
    </w:p>
    <w:p w:rsidR="003860AF" w:rsidRPr="00685ABA" w:rsidRDefault="003860AF" w:rsidP="003860AF">
      <w:pPr>
        <w:pStyle w:val="KeinLeerraum"/>
        <w:rPr>
          <w:sz w:val="24"/>
          <w:szCs w:val="24"/>
          <w:lang w:val="en-US"/>
        </w:rPr>
      </w:pPr>
      <w:r w:rsidRPr="00685ABA">
        <w:rPr>
          <w:sz w:val="24"/>
          <w:szCs w:val="24"/>
          <w:lang w:val="de-AT"/>
        </w:rPr>
        <w:t>[</w:t>
      </w:r>
      <w:r w:rsidR="007B3B70" w:rsidRPr="00685ABA">
        <w:rPr>
          <w:sz w:val="24"/>
          <w:szCs w:val="24"/>
          <w:lang w:val="de-AT"/>
        </w:rPr>
        <w:t>7</w:t>
      </w:r>
      <w:r w:rsidRPr="00685ABA">
        <w:rPr>
          <w:sz w:val="24"/>
          <w:szCs w:val="24"/>
          <w:lang w:val="de-AT"/>
        </w:rPr>
        <w:t>]</w:t>
      </w:r>
      <w:r w:rsidRPr="00685ABA">
        <w:rPr>
          <w:sz w:val="24"/>
          <w:szCs w:val="24"/>
          <w:lang w:val="de-AT"/>
        </w:rPr>
        <w:tab/>
        <w:t xml:space="preserve">Gregor </w:t>
      </w:r>
      <w:proofErr w:type="spellStart"/>
      <w:r w:rsidRPr="00685ABA">
        <w:rPr>
          <w:sz w:val="24"/>
          <w:szCs w:val="24"/>
          <w:lang w:val="de-AT"/>
        </w:rPr>
        <w:t>Hohpe</w:t>
      </w:r>
      <w:proofErr w:type="spellEnd"/>
      <w:r w:rsidRPr="00685ABA">
        <w:rPr>
          <w:sz w:val="24"/>
          <w:szCs w:val="24"/>
          <w:lang w:val="de-AT"/>
        </w:rPr>
        <w:t xml:space="preserve">, Bobby Woolf (2003). </w:t>
      </w:r>
      <w:r w:rsidRPr="00685ABA">
        <w:rPr>
          <w:sz w:val="24"/>
          <w:szCs w:val="24"/>
          <w:lang w:val="en-US"/>
        </w:rPr>
        <w:t>Polling Consumer [Online]. Available at:</w:t>
      </w:r>
      <w:r w:rsidRPr="00685ABA">
        <w:rPr>
          <w:sz w:val="24"/>
          <w:szCs w:val="24"/>
          <w:lang w:val="en-US"/>
        </w:rPr>
        <w:tab/>
      </w:r>
      <w:hyperlink r:id="rId34" w:history="1">
        <w:r w:rsidRPr="00685ABA">
          <w:rPr>
            <w:rStyle w:val="Hyperlink"/>
            <w:sz w:val="24"/>
            <w:szCs w:val="24"/>
            <w:lang w:val="en-US"/>
          </w:rPr>
          <w:t>http://www.enterpriseintegrationpatterns.com/PollingConsumer.html</w:t>
        </w:r>
      </w:hyperlink>
      <w:r w:rsidRPr="00685ABA">
        <w:rPr>
          <w:sz w:val="24"/>
          <w:szCs w:val="24"/>
          <w:lang w:val="en-US"/>
        </w:rPr>
        <w:t xml:space="preserve"> </w:t>
      </w:r>
    </w:p>
    <w:p w:rsidR="003860AF" w:rsidRPr="00685ABA" w:rsidRDefault="003860AF" w:rsidP="003860AF">
      <w:pPr>
        <w:pStyle w:val="KeinLeerraum"/>
        <w:ind w:firstLine="705"/>
        <w:rPr>
          <w:sz w:val="24"/>
          <w:szCs w:val="24"/>
          <w:lang w:val="en-US"/>
        </w:rPr>
      </w:pPr>
      <w:r w:rsidRPr="00685ABA">
        <w:rPr>
          <w:sz w:val="24"/>
          <w:szCs w:val="24"/>
          <w:lang w:val="en-US"/>
        </w:rPr>
        <w:t>[</w:t>
      </w:r>
      <w:proofErr w:type="gramStart"/>
      <w:r w:rsidRPr="00685ABA">
        <w:rPr>
          <w:sz w:val="24"/>
          <w:szCs w:val="24"/>
          <w:lang w:val="en-US"/>
        </w:rPr>
        <w:t>zuletzt</w:t>
      </w:r>
      <w:proofErr w:type="gramEnd"/>
      <w:r w:rsidRPr="00685ABA">
        <w:rPr>
          <w:sz w:val="24"/>
          <w:szCs w:val="24"/>
          <w:lang w:val="en-US"/>
        </w:rPr>
        <w:t xml:space="preserve"> </w:t>
      </w:r>
      <w:proofErr w:type="spellStart"/>
      <w:r w:rsidRPr="00685ABA">
        <w:rPr>
          <w:sz w:val="24"/>
          <w:szCs w:val="24"/>
          <w:lang w:val="en-US"/>
        </w:rPr>
        <w:t>abgerufen</w:t>
      </w:r>
      <w:proofErr w:type="spellEnd"/>
      <w:r w:rsidRPr="00685ABA">
        <w:rPr>
          <w:sz w:val="24"/>
          <w:szCs w:val="24"/>
          <w:lang w:val="en-US"/>
        </w:rPr>
        <w:t xml:space="preserve"> am 20.02.2015]</w:t>
      </w:r>
    </w:p>
    <w:p w:rsidR="00547C7E" w:rsidRPr="00685ABA" w:rsidRDefault="00547C7E" w:rsidP="00857CB4">
      <w:pPr>
        <w:pStyle w:val="KeinLeerraum"/>
        <w:rPr>
          <w:sz w:val="24"/>
          <w:szCs w:val="24"/>
          <w:lang w:val="en-US"/>
        </w:rPr>
      </w:pPr>
    </w:p>
    <w:p w:rsidR="00802330" w:rsidRPr="00685ABA" w:rsidRDefault="00802330" w:rsidP="00802330">
      <w:pPr>
        <w:pStyle w:val="KeinLeerraum"/>
        <w:ind w:left="705" w:hanging="705"/>
        <w:rPr>
          <w:sz w:val="24"/>
          <w:szCs w:val="24"/>
          <w:lang w:val="de-AT"/>
        </w:rPr>
      </w:pPr>
      <w:r w:rsidRPr="00685ABA">
        <w:rPr>
          <w:sz w:val="24"/>
          <w:szCs w:val="24"/>
          <w:lang w:val="en-US"/>
        </w:rPr>
        <w:t>[8]</w:t>
      </w:r>
      <w:r w:rsidRPr="00685ABA">
        <w:rPr>
          <w:sz w:val="24"/>
          <w:szCs w:val="24"/>
          <w:lang w:val="en-US"/>
        </w:rPr>
        <w:tab/>
        <w:t xml:space="preserve">Klaus Lipinski (2015). ETL (extract transform load) [Online]. </w:t>
      </w:r>
      <w:proofErr w:type="spellStart"/>
      <w:r w:rsidRPr="00685ABA">
        <w:rPr>
          <w:sz w:val="24"/>
          <w:szCs w:val="24"/>
          <w:lang w:val="de-AT"/>
        </w:rPr>
        <w:t>Available</w:t>
      </w:r>
      <w:proofErr w:type="spellEnd"/>
      <w:r w:rsidRPr="00685ABA">
        <w:rPr>
          <w:sz w:val="24"/>
          <w:szCs w:val="24"/>
          <w:lang w:val="de-AT"/>
        </w:rPr>
        <w:t xml:space="preserve"> at: </w:t>
      </w:r>
      <w:hyperlink r:id="rId35" w:history="1">
        <w:r w:rsidRPr="00685ABA">
          <w:rPr>
            <w:rStyle w:val="Hyperlink"/>
            <w:sz w:val="24"/>
            <w:szCs w:val="24"/>
            <w:lang w:val="de-AT"/>
          </w:rPr>
          <w:t>http://www.itwissen.info/definition/lexikon/ETL-extract-transfer-load.html</w:t>
        </w:r>
      </w:hyperlink>
      <w:r w:rsidRPr="00685ABA">
        <w:rPr>
          <w:sz w:val="24"/>
          <w:szCs w:val="24"/>
          <w:lang w:val="de-AT"/>
        </w:rPr>
        <w:t xml:space="preserve"> [zuletzt abgerufen am 22.02.2015]</w:t>
      </w:r>
    </w:p>
    <w:p w:rsidR="00685ABA" w:rsidRPr="00685ABA" w:rsidRDefault="00685ABA" w:rsidP="00802330">
      <w:pPr>
        <w:pStyle w:val="KeinLeerraum"/>
        <w:ind w:left="705" w:hanging="705"/>
        <w:rPr>
          <w:sz w:val="24"/>
          <w:szCs w:val="24"/>
          <w:lang w:val="de-AT"/>
        </w:rPr>
      </w:pPr>
    </w:p>
    <w:p w:rsidR="00685ABA" w:rsidRPr="00685ABA" w:rsidRDefault="00685ABA" w:rsidP="00685ABA">
      <w:pPr>
        <w:pStyle w:val="KeinLeerraum"/>
        <w:ind w:left="705" w:hanging="705"/>
        <w:rPr>
          <w:sz w:val="24"/>
          <w:szCs w:val="24"/>
          <w:lang w:val="de-AT"/>
        </w:rPr>
      </w:pPr>
      <w:r w:rsidRPr="00EB065F">
        <w:rPr>
          <w:sz w:val="24"/>
          <w:szCs w:val="24"/>
          <w:lang w:val="en-GB"/>
        </w:rPr>
        <w:t>[9]</w:t>
      </w:r>
      <w:r w:rsidRPr="00EB065F">
        <w:rPr>
          <w:sz w:val="24"/>
          <w:szCs w:val="24"/>
          <w:lang w:val="en-GB"/>
        </w:rPr>
        <w:tab/>
      </w:r>
      <w:proofErr w:type="spellStart"/>
      <w:r w:rsidR="00EB065F" w:rsidRPr="00EB065F">
        <w:rPr>
          <w:sz w:val="24"/>
          <w:szCs w:val="24"/>
          <w:lang w:val="en-GB"/>
        </w:rPr>
        <w:t>Torsten</w:t>
      </w:r>
      <w:proofErr w:type="spellEnd"/>
      <w:r w:rsidR="00EB065F" w:rsidRPr="00EB065F">
        <w:rPr>
          <w:sz w:val="24"/>
          <w:szCs w:val="24"/>
          <w:lang w:val="en-GB"/>
        </w:rPr>
        <w:t xml:space="preserve"> Horn (2002,</w:t>
      </w:r>
      <w:r w:rsidR="00EB065F">
        <w:rPr>
          <w:sz w:val="24"/>
          <w:szCs w:val="24"/>
          <w:lang w:val="en-GB"/>
        </w:rPr>
        <w:t xml:space="preserve"> </w:t>
      </w:r>
      <w:r w:rsidR="00EB065F" w:rsidRPr="00EB065F">
        <w:rPr>
          <w:sz w:val="24"/>
          <w:szCs w:val="24"/>
          <w:lang w:val="en-GB"/>
        </w:rPr>
        <w:t xml:space="preserve">2007). </w:t>
      </w:r>
      <w:r w:rsidRPr="00EB065F">
        <w:rPr>
          <w:sz w:val="24"/>
          <w:szCs w:val="24"/>
          <w:lang w:val="en-GB"/>
        </w:rPr>
        <w:t xml:space="preserve"> </w:t>
      </w:r>
      <w:r w:rsidR="00EB065F" w:rsidRPr="00EB065F">
        <w:rPr>
          <w:sz w:val="24"/>
          <w:szCs w:val="24"/>
          <w:lang w:val="en-GB"/>
        </w:rPr>
        <w:t xml:space="preserve">EAI Enterprise Application Integration </w:t>
      </w:r>
      <w:r w:rsidRPr="00EB065F">
        <w:rPr>
          <w:sz w:val="24"/>
          <w:szCs w:val="24"/>
          <w:lang w:val="en-GB"/>
        </w:rPr>
        <w:t xml:space="preserve">[Online]. </w:t>
      </w:r>
      <w:proofErr w:type="spellStart"/>
      <w:r w:rsidRPr="00685ABA">
        <w:rPr>
          <w:sz w:val="24"/>
          <w:szCs w:val="24"/>
          <w:lang w:val="de-AT"/>
        </w:rPr>
        <w:t>Available</w:t>
      </w:r>
      <w:proofErr w:type="spellEnd"/>
      <w:r w:rsidRPr="00685ABA">
        <w:rPr>
          <w:sz w:val="24"/>
          <w:szCs w:val="24"/>
          <w:lang w:val="de-AT"/>
        </w:rPr>
        <w:t xml:space="preserve"> at: </w:t>
      </w:r>
      <w:hyperlink r:id="rId36" w:history="1">
        <w:r w:rsidR="00EB065F" w:rsidRPr="00E450D7">
          <w:rPr>
            <w:rStyle w:val="Hyperlink"/>
            <w:sz w:val="24"/>
            <w:szCs w:val="24"/>
            <w:lang w:val="de-AT"/>
          </w:rPr>
          <w:t>http://www.torsten-horn.de/techdocs/eai.htm</w:t>
        </w:r>
      </w:hyperlink>
      <w:r w:rsidR="00EB065F">
        <w:rPr>
          <w:sz w:val="24"/>
          <w:szCs w:val="24"/>
          <w:lang w:val="de-AT"/>
        </w:rPr>
        <w:t xml:space="preserve"> </w:t>
      </w:r>
      <w:r w:rsidRPr="00685ABA">
        <w:rPr>
          <w:sz w:val="24"/>
          <w:szCs w:val="24"/>
          <w:lang w:val="de-AT"/>
        </w:rPr>
        <w:t>[zuletzt abgerufen am 22.02.2015]</w:t>
      </w:r>
    </w:p>
    <w:p w:rsidR="00802330" w:rsidRPr="00685ABA" w:rsidRDefault="00802330" w:rsidP="00857CB4">
      <w:pPr>
        <w:pStyle w:val="KeinLeerraum"/>
        <w:rPr>
          <w:sz w:val="24"/>
          <w:szCs w:val="24"/>
          <w:lang w:val="de-AT"/>
        </w:rPr>
      </w:pPr>
    </w:p>
    <w:p w:rsidR="006B3098" w:rsidRPr="00685ABA" w:rsidRDefault="003860AF" w:rsidP="006B3098">
      <w:pPr>
        <w:pStyle w:val="KeinLeerraum"/>
        <w:ind w:left="705" w:hanging="705"/>
        <w:rPr>
          <w:sz w:val="24"/>
          <w:szCs w:val="24"/>
          <w:lang w:val="en-US"/>
        </w:rPr>
      </w:pPr>
      <w:r w:rsidRPr="00685ABA">
        <w:rPr>
          <w:sz w:val="24"/>
          <w:szCs w:val="24"/>
          <w:lang w:val="en-US"/>
        </w:rPr>
        <w:t>[</w:t>
      </w:r>
      <w:r w:rsidR="00786107">
        <w:rPr>
          <w:sz w:val="24"/>
          <w:szCs w:val="24"/>
          <w:lang w:val="en-US"/>
        </w:rPr>
        <w:t>10</w:t>
      </w:r>
      <w:r w:rsidR="007D77B7" w:rsidRPr="00685ABA">
        <w:rPr>
          <w:sz w:val="24"/>
          <w:szCs w:val="24"/>
          <w:lang w:val="en-US"/>
        </w:rPr>
        <w:t>]</w:t>
      </w:r>
      <w:r w:rsidR="007D77B7" w:rsidRPr="00685ABA">
        <w:rPr>
          <w:sz w:val="24"/>
          <w:szCs w:val="24"/>
          <w:lang w:val="en-US"/>
        </w:rPr>
        <w:tab/>
      </w:r>
      <w:r w:rsidR="005E1D0D" w:rsidRPr="00685ABA">
        <w:rPr>
          <w:sz w:val="24"/>
          <w:szCs w:val="24"/>
          <w:lang w:val="en-US"/>
        </w:rPr>
        <w:t>The Apache Software Foundation (December 2014)</w:t>
      </w:r>
      <w:r w:rsidR="007D77B7" w:rsidRPr="00685ABA">
        <w:rPr>
          <w:sz w:val="24"/>
          <w:szCs w:val="24"/>
          <w:lang w:val="en-US"/>
        </w:rPr>
        <w:t>. Download Apache Maven 3.2.5</w:t>
      </w:r>
      <w:r w:rsidR="00905E65" w:rsidRPr="00685ABA">
        <w:rPr>
          <w:sz w:val="24"/>
          <w:szCs w:val="24"/>
          <w:lang w:val="en-US"/>
        </w:rPr>
        <w:t xml:space="preserve"> [Online]</w:t>
      </w:r>
      <w:r w:rsidR="007D77B7" w:rsidRPr="00685ABA">
        <w:rPr>
          <w:sz w:val="24"/>
          <w:szCs w:val="24"/>
          <w:lang w:val="en-US"/>
        </w:rPr>
        <w:t xml:space="preserve">. Available at: </w:t>
      </w:r>
      <w:hyperlink r:id="rId37" w:history="1">
        <w:r w:rsidR="007D77B7" w:rsidRPr="00685ABA">
          <w:rPr>
            <w:rStyle w:val="Hyperlink"/>
            <w:sz w:val="24"/>
            <w:szCs w:val="24"/>
            <w:lang w:val="en-US"/>
          </w:rPr>
          <w:t>http://maven.apache.org/download.cgi</w:t>
        </w:r>
      </w:hyperlink>
      <w:r w:rsidR="007D77B7" w:rsidRPr="00685ABA">
        <w:rPr>
          <w:sz w:val="24"/>
          <w:szCs w:val="24"/>
          <w:lang w:val="en-US"/>
        </w:rPr>
        <w:t xml:space="preserve"> </w:t>
      </w:r>
    </w:p>
    <w:p w:rsidR="00FF2039" w:rsidRPr="00685ABA" w:rsidRDefault="007D77B7" w:rsidP="006B3098">
      <w:pPr>
        <w:pStyle w:val="KeinLeerraum"/>
        <w:ind w:left="705"/>
        <w:rPr>
          <w:sz w:val="24"/>
          <w:szCs w:val="24"/>
          <w:lang w:val="de-AT"/>
        </w:rPr>
      </w:pPr>
      <w:r w:rsidRPr="00685ABA">
        <w:rPr>
          <w:sz w:val="24"/>
          <w:szCs w:val="24"/>
          <w:lang w:val="de-AT"/>
        </w:rPr>
        <w:t>[zuletzt abgerufen am 19.02.2015]</w:t>
      </w:r>
    </w:p>
    <w:p w:rsidR="007D77B7" w:rsidRPr="00685ABA" w:rsidRDefault="007D77B7" w:rsidP="007D77B7">
      <w:pPr>
        <w:pStyle w:val="KeinLeerraum"/>
        <w:ind w:left="705" w:hanging="705"/>
        <w:rPr>
          <w:sz w:val="24"/>
          <w:szCs w:val="24"/>
          <w:lang w:val="de-AT"/>
        </w:rPr>
      </w:pPr>
    </w:p>
    <w:p w:rsidR="007D77B7" w:rsidRPr="00685ABA" w:rsidRDefault="007D77B7" w:rsidP="006B3098">
      <w:pPr>
        <w:pStyle w:val="KeinLeerraum"/>
        <w:ind w:left="705" w:hanging="705"/>
        <w:rPr>
          <w:sz w:val="24"/>
          <w:szCs w:val="24"/>
          <w:lang w:val="de-AT"/>
        </w:rPr>
      </w:pPr>
      <w:r w:rsidRPr="00210599">
        <w:rPr>
          <w:sz w:val="24"/>
          <w:szCs w:val="24"/>
          <w:lang w:val="de-AT"/>
        </w:rPr>
        <w:t>[</w:t>
      </w:r>
      <w:r w:rsidR="00786107" w:rsidRPr="00210599">
        <w:rPr>
          <w:sz w:val="24"/>
          <w:szCs w:val="24"/>
          <w:lang w:val="de-AT"/>
        </w:rPr>
        <w:t>11</w:t>
      </w:r>
      <w:r w:rsidRPr="00210599">
        <w:rPr>
          <w:sz w:val="24"/>
          <w:szCs w:val="24"/>
          <w:lang w:val="de-AT"/>
        </w:rPr>
        <w:t>]</w:t>
      </w:r>
      <w:r w:rsidRPr="00210599">
        <w:rPr>
          <w:sz w:val="24"/>
          <w:szCs w:val="24"/>
          <w:lang w:val="de-AT"/>
        </w:rPr>
        <w:tab/>
      </w:r>
      <w:r w:rsidR="005E1D0D" w:rsidRPr="00210599">
        <w:rPr>
          <w:sz w:val="24"/>
          <w:szCs w:val="24"/>
          <w:lang w:val="de-AT"/>
        </w:rPr>
        <w:t xml:space="preserve">Claus Ibsen (2007, 2015). </w:t>
      </w:r>
      <w:r w:rsidR="005E1D0D" w:rsidRPr="00685ABA">
        <w:rPr>
          <w:sz w:val="24"/>
          <w:szCs w:val="24"/>
          <w:lang w:val="en-US"/>
        </w:rPr>
        <w:t>Github-Repository „camel</w:t>
      </w:r>
      <w:proofErr w:type="gramStart"/>
      <w:r w:rsidR="005E1D0D" w:rsidRPr="00685ABA">
        <w:rPr>
          <w:sz w:val="24"/>
          <w:szCs w:val="24"/>
          <w:lang w:val="en-US"/>
        </w:rPr>
        <w:t>“</w:t>
      </w:r>
      <w:r w:rsidR="00A017E0" w:rsidRPr="00685ABA">
        <w:rPr>
          <w:sz w:val="24"/>
          <w:szCs w:val="24"/>
          <w:lang w:val="en-US"/>
        </w:rPr>
        <w:t xml:space="preserve"> </w:t>
      </w:r>
      <w:r w:rsidR="00905E65" w:rsidRPr="00685ABA">
        <w:rPr>
          <w:sz w:val="24"/>
          <w:szCs w:val="24"/>
          <w:lang w:val="en-US"/>
        </w:rPr>
        <w:t>[</w:t>
      </w:r>
      <w:proofErr w:type="gramEnd"/>
      <w:r w:rsidR="00905E65" w:rsidRPr="00685ABA">
        <w:rPr>
          <w:sz w:val="24"/>
          <w:szCs w:val="24"/>
          <w:lang w:val="en-US"/>
        </w:rPr>
        <w:t>Online]</w:t>
      </w:r>
      <w:r w:rsidR="005E1D0D" w:rsidRPr="00685ABA">
        <w:rPr>
          <w:sz w:val="24"/>
          <w:szCs w:val="24"/>
          <w:lang w:val="en-US"/>
        </w:rPr>
        <w:t xml:space="preserve">. </w:t>
      </w:r>
      <w:r w:rsidR="005E1D0D" w:rsidRPr="00685ABA">
        <w:rPr>
          <w:sz w:val="24"/>
          <w:szCs w:val="24"/>
          <w:lang w:val="de-AT"/>
        </w:rPr>
        <w:t xml:space="preserve">Available at: </w:t>
      </w:r>
      <w:hyperlink r:id="rId38" w:history="1">
        <w:r w:rsidR="005E1D0D" w:rsidRPr="00685ABA">
          <w:rPr>
            <w:rStyle w:val="Hyperlink"/>
            <w:sz w:val="24"/>
            <w:szCs w:val="24"/>
            <w:lang w:val="de-AT"/>
          </w:rPr>
          <w:t>https://github.com/apache/camel</w:t>
        </w:r>
      </w:hyperlink>
      <w:r w:rsidR="005E1D0D" w:rsidRPr="00685ABA">
        <w:rPr>
          <w:sz w:val="24"/>
          <w:szCs w:val="24"/>
          <w:lang w:val="de-AT"/>
        </w:rPr>
        <w:t xml:space="preserve"> [zuletzt abgerufen am 19.02.2015]</w:t>
      </w:r>
    </w:p>
    <w:p w:rsidR="00E367B2" w:rsidRDefault="00E367B2">
      <w:pPr>
        <w:rPr>
          <w:sz w:val="24"/>
          <w:szCs w:val="24"/>
          <w:lang w:val="de-AT"/>
        </w:rPr>
      </w:pPr>
      <w:r>
        <w:rPr>
          <w:sz w:val="24"/>
          <w:szCs w:val="24"/>
          <w:lang w:val="de-AT"/>
        </w:rPr>
        <w:br w:type="page"/>
      </w:r>
    </w:p>
    <w:p w:rsidR="00E367B2" w:rsidRDefault="00E367B2" w:rsidP="00E367B2">
      <w:pPr>
        <w:pStyle w:val="berschrift1"/>
        <w:rPr>
          <w:lang w:val="de-AT"/>
        </w:rPr>
      </w:pPr>
      <w:bookmarkStart w:id="21" w:name="_Toc412213259"/>
      <w:r>
        <w:rPr>
          <w:lang w:val="de-AT"/>
        </w:rPr>
        <w:lastRenderedPageBreak/>
        <w:t>8. Abbildungsverzeichnis</w:t>
      </w:r>
      <w:bookmarkEnd w:id="21"/>
    </w:p>
    <w:p w:rsidR="00E367B2" w:rsidRDefault="00E367B2" w:rsidP="00E367B2">
      <w:pPr>
        <w:pStyle w:val="KeinLeerraum"/>
        <w:rPr>
          <w:sz w:val="24"/>
          <w:szCs w:val="24"/>
          <w:lang w:val="de-AT"/>
        </w:rPr>
      </w:pPr>
    </w:p>
    <w:p w:rsidR="00E367B2" w:rsidRDefault="00E367B2" w:rsidP="00E367B2">
      <w:pPr>
        <w:pStyle w:val="KeinLeerraum"/>
        <w:ind w:left="1410" w:hanging="1410"/>
        <w:rPr>
          <w:sz w:val="24"/>
          <w:szCs w:val="24"/>
          <w:lang w:val="en-US"/>
        </w:rPr>
      </w:pPr>
      <w:r w:rsidRPr="00A017E0">
        <w:rPr>
          <w:sz w:val="24"/>
          <w:szCs w:val="24"/>
          <w:lang w:val="de-AT"/>
        </w:rPr>
        <w:t>[Abb1]</w:t>
      </w:r>
      <w:r w:rsidRPr="00A017E0">
        <w:rPr>
          <w:sz w:val="24"/>
          <w:szCs w:val="24"/>
          <w:lang w:val="de-AT"/>
        </w:rPr>
        <w:tab/>
      </w:r>
      <w:r w:rsidRPr="00A017E0">
        <w:rPr>
          <w:sz w:val="24"/>
          <w:szCs w:val="24"/>
          <w:lang w:val="de-AT"/>
        </w:rPr>
        <w:tab/>
        <w:t xml:space="preserve">Gregor </w:t>
      </w:r>
      <w:proofErr w:type="spellStart"/>
      <w:r w:rsidRPr="00A017E0">
        <w:rPr>
          <w:sz w:val="24"/>
          <w:szCs w:val="24"/>
          <w:lang w:val="de-AT"/>
        </w:rPr>
        <w:t>Hohpe</w:t>
      </w:r>
      <w:proofErr w:type="spellEnd"/>
      <w:r w:rsidRPr="00A017E0">
        <w:rPr>
          <w:sz w:val="24"/>
          <w:szCs w:val="24"/>
          <w:lang w:val="de-AT"/>
        </w:rPr>
        <w:t xml:space="preserve">, Bobby Woolf (2003). </w:t>
      </w:r>
      <w:r w:rsidRPr="00E367B2">
        <w:rPr>
          <w:sz w:val="24"/>
          <w:szCs w:val="24"/>
          <w:lang w:val="en-US"/>
        </w:rPr>
        <w:t xml:space="preserve">File Transfer [Online]. </w:t>
      </w:r>
      <w:r>
        <w:rPr>
          <w:sz w:val="24"/>
          <w:szCs w:val="24"/>
          <w:lang w:val="en-US"/>
        </w:rPr>
        <w:t xml:space="preserve">Available at: </w:t>
      </w:r>
      <w:hyperlink r:id="rId39" w:history="1">
        <w:r w:rsidRPr="00D9519F">
          <w:rPr>
            <w:rStyle w:val="Hyperlink"/>
            <w:sz w:val="24"/>
            <w:szCs w:val="24"/>
            <w:lang w:val="en-US"/>
          </w:rPr>
          <w:t>http://www.enterpriseintegrationpatterns.com/FileTransferIntegration.html</w:t>
        </w:r>
      </w:hyperlink>
      <w:r>
        <w:rPr>
          <w:sz w:val="24"/>
          <w:szCs w:val="24"/>
          <w:lang w:val="en-US"/>
        </w:rPr>
        <w:t xml:space="preserve"> </w:t>
      </w:r>
    </w:p>
    <w:p w:rsidR="00E367B2" w:rsidRPr="00A017E0" w:rsidRDefault="00E367B2" w:rsidP="00E367B2">
      <w:pPr>
        <w:pStyle w:val="KeinLeerraum"/>
        <w:ind w:left="1410" w:hanging="1410"/>
        <w:rPr>
          <w:sz w:val="24"/>
          <w:szCs w:val="24"/>
          <w:lang w:val="de-AT"/>
        </w:rPr>
      </w:pPr>
      <w:r>
        <w:rPr>
          <w:sz w:val="24"/>
          <w:szCs w:val="24"/>
          <w:lang w:val="en-US"/>
        </w:rPr>
        <w:tab/>
      </w:r>
      <w:r w:rsidRPr="00A017E0">
        <w:rPr>
          <w:sz w:val="24"/>
          <w:szCs w:val="24"/>
          <w:lang w:val="de-AT"/>
        </w:rPr>
        <w:t>[zuletzt abgerufen am 20.02.2015]</w:t>
      </w:r>
    </w:p>
    <w:p w:rsidR="003C69C0" w:rsidRPr="00A017E0" w:rsidRDefault="003C69C0" w:rsidP="00E367B2">
      <w:pPr>
        <w:pStyle w:val="KeinLeerraum"/>
        <w:ind w:left="1410" w:hanging="1410"/>
        <w:rPr>
          <w:sz w:val="24"/>
          <w:szCs w:val="24"/>
          <w:lang w:val="de-AT"/>
        </w:rPr>
      </w:pPr>
    </w:p>
    <w:p w:rsidR="007B3B70" w:rsidRPr="007B3B70" w:rsidRDefault="007B3B70" w:rsidP="007B3B70">
      <w:pPr>
        <w:pStyle w:val="KeinLeerraum"/>
        <w:ind w:left="1410" w:hanging="1410"/>
        <w:rPr>
          <w:sz w:val="24"/>
          <w:szCs w:val="24"/>
          <w:lang w:val="en-US"/>
        </w:rPr>
      </w:pPr>
      <w:r w:rsidRPr="00A017E0">
        <w:rPr>
          <w:sz w:val="24"/>
          <w:szCs w:val="24"/>
          <w:lang w:val="de-AT"/>
        </w:rPr>
        <w:t>[Abb2]</w:t>
      </w:r>
      <w:r w:rsidRPr="00A017E0">
        <w:rPr>
          <w:sz w:val="24"/>
          <w:szCs w:val="24"/>
          <w:lang w:val="de-AT"/>
        </w:rPr>
        <w:tab/>
      </w:r>
      <w:r w:rsidRPr="00A017E0">
        <w:rPr>
          <w:sz w:val="24"/>
          <w:szCs w:val="24"/>
          <w:lang w:val="de-AT"/>
        </w:rPr>
        <w:tab/>
        <w:t xml:space="preserve">Gregor </w:t>
      </w:r>
      <w:proofErr w:type="spellStart"/>
      <w:r w:rsidRPr="00A017E0">
        <w:rPr>
          <w:sz w:val="24"/>
          <w:szCs w:val="24"/>
          <w:lang w:val="de-AT"/>
        </w:rPr>
        <w:t>Hohpe</w:t>
      </w:r>
      <w:proofErr w:type="spellEnd"/>
      <w:r w:rsidRPr="00A017E0">
        <w:rPr>
          <w:sz w:val="24"/>
          <w:szCs w:val="24"/>
          <w:lang w:val="de-AT"/>
        </w:rPr>
        <w:t xml:space="preserve">, Bobby Woolf (2003). </w:t>
      </w:r>
      <w:r w:rsidRPr="007B3B70">
        <w:rPr>
          <w:sz w:val="24"/>
          <w:szCs w:val="24"/>
          <w:lang w:val="en-US"/>
        </w:rPr>
        <w:t xml:space="preserve">Shared Database [Online]. Available at: </w:t>
      </w:r>
      <w:hyperlink r:id="rId40" w:history="1">
        <w:r w:rsidRPr="007B3B70">
          <w:rPr>
            <w:rStyle w:val="Hyperlink"/>
            <w:sz w:val="24"/>
            <w:szCs w:val="24"/>
            <w:lang w:val="en-US"/>
          </w:rPr>
          <w:t>http://www.</w:t>
        </w:r>
        <w:r w:rsidRPr="007B3B70">
          <w:rPr>
            <w:rStyle w:val="Hyperlink"/>
            <w:sz w:val="24"/>
            <w:szCs w:val="24"/>
            <w:lang w:val="en-US"/>
          </w:rPr>
          <w:t>e</w:t>
        </w:r>
        <w:r w:rsidRPr="007B3B70">
          <w:rPr>
            <w:rStyle w:val="Hyperlink"/>
            <w:sz w:val="24"/>
            <w:szCs w:val="24"/>
            <w:lang w:val="en-US"/>
          </w:rPr>
          <w:t>nterpriseintegrationpatterns.com/SharedDataBaseIntegration.html</w:t>
        </w:r>
      </w:hyperlink>
      <w:r w:rsidRPr="007B3B70">
        <w:rPr>
          <w:sz w:val="24"/>
          <w:szCs w:val="24"/>
          <w:lang w:val="en-US"/>
        </w:rPr>
        <w:t xml:space="preserve"> [</w:t>
      </w:r>
      <w:proofErr w:type="spellStart"/>
      <w:r w:rsidRPr="007B3B70">
        <w:rPr>
          <w:sz w:val="24"/>
          <w:szCs w:val="24"/>
          <w:lang w:val="en-US"/>
        </w:rPr>
        <w:t>zuletzt</w:t>
      </w:r>
      <w:proofErr w:type="spellEnd"/>
      <w:r w:rsidRPr="007B3B70">
        <w:rPr>
          <w:sz w:val="24"/>
          <w:szCs w:val="24"/>
          <w:lang w:val="en-US"/>
        </w:rPr>
        <w:t xml:space="preserve"> </w:t>
      </w:r>
      <w:proofErr w:type="spellStart"/>
      <w:r w:rsidRPr="007B3B70">
        <w:rPr>
          <w:sz w:val="24"/>
          <w:szCs w:val="24"/>
          <w:lang w:val="en-US"/>
        </w:rPr>
        <w:t>abgerufen</w:t>
      </w:r>
      <w:proofErr w:type="spellEnd"/>
      <w:r w:rsidRPr="007B3B70">
        <w:rPr>
          <w:sz w:val="24"/>
          <w:szCs w:val="24"/>
          <w:lang w:val="en-US"/>
        </w:rPr>
        <w:t xml:space="preserve"> am 20.02.2015]</w:t>
      </w:r>
    </w:p>
    <w:p w:rsidR="007B3B70" w:rsidRDefault="007B3B70" w:rsidP="00E367B2">
      <w:pPr>
        <w:pStyle w:val="KeinLeerraum"/>
        <w:ind w:left="1410" w:hanging="1410"/>
        <w:rPr>
          <w:sz w:val="24"/>
          <w:szCs w:val="24"/>
          <w:lang w:val="en-US"/>
        </w:rPr>
      </w:pPr>
    </w:p>
    <w:p w:rsidR="003C69C0" w:rsidRDefault="003C69C0" w:rsidP="003C69C0">
      <w:pPr>
        <w:pStyle w:val="KeinLeerraum"/>
        <w:ind w:left="1410" w:hanging="1410"/>
        <w:rPr>
          <w:sz w:val="24"/>
          <w:szCs w:val="24"/>
          <w:lang w:val="de-AT"/>
        </w:rPr>
      </w:pPr>
      <w:r w:rsidRPr="00E367B2">
        <w:rPr>
          <w:sz w:val="24"/>
          <w:szCs w:val="24"/>
          <w:lang w:val="en-US"/>
        </w:rPr>
        <w:t>[Abb</w:t>
      </w:r>
      <w:r w:rsidR="007B3B70">
        <w:rPr>
          <w:sz w:val="24"/>
          <w:szCs w:val="24"/>
          <w:lang w:val="en-US"/>
        </w:rPr>
        <w:t>3</w:t>
      </w:r>
      <w:r w:rsidRPr="00E367B2">
        <w:rPr>
          <w:sz w:val="24"/>
          <w:szCs w:val="24"/>
          <w:lang w:val="en-US"/>
        </w:rPr>
        <w:t>]</w:t>
      </w:r>
      <w:r w:rsidRPr="00E367B2">
        <w:rPr>
          <w:sz w:val="24"/>
          <w:szCs w:val="24"/>
          <w:lang w:val="en-US"/>
        </w:rPr>
        <w:tab/>
      </w:r>
      <w:r w:rsidRPr="00E367B2">
        <w:rPr>
          <w:sz w:val="24"/>
          <w:szCs w:val="24"/>
          <w:lang w:val="en-US"/>
        </w:rPr>
        <w:tab/>
      </w:r>
      <w:proofErr w:type="spellStart"/>
      <w:r w:rsidRPr="00E367B2">
        <w:rPr>
          <w:sz w:val="24"/>
          <w:szCs w:val="24"/>
          <w:lang w:val="en-US"/>
        </w:rPr>
        <w:t>Gregor</w:t>
      </w:r>
      <w:proofErr w:type="spellEnd"/>
      <w:r w:rsidRPr="00E367B2">
        <w:rPr>
          <w:sz w:val="24"/>
          <w:szCs w:val="24"/>
          <w:lang w:val="en-US"/>
        </w:rPr>
        <w:t xml:space="preserve"> </w:t>
      </w:r>
      <w:proofErr w:type="spellStart"/>
      <w:r w:rsidRPr="00E367B2">
        <w:rPr>
          <w:sz w:val="24"/>
          <w:szCs w:val="24"/>
          <w:lang w:val="en-US"/>
        </w:rPr>
        <w:t>Hohpe</w:t>
      </w:r>
      <w:proofErr w:type="spellEnd"/>
      <w:r w:rsidRPr="00E367B2">
        <w:rPr>
          <w:sz w:val="24"/>
          <w:szCs w:val="24"/>
          <w:lang w:val="en-US"/>
        </w:rPr>
        <w:t xml:space="preserve">, Bobby Woolf (2003). </w:t>
      </w:r>
      <w:r w:rsidRPr="00A017E0">
        <w:rPr>
          <w:sz w:val="24"/>
          <w:szCs w:val="24"/>
          <w:lang w:val="en-US"/>
        </w:rPr>
        <w:t xml:space="preserve">Pipes and Filters [Online]. </w:t>
      </w:r>
      <w:r w:rsidRPr="003C69C0">
        <w:rPr>
          <w:sz w:val="24"/>
          <w:szCs w:val="24"/>
          <w:lang w:val="de-AT"/>
        </w:rPr>
        <w:t xml:space="preserve">Available at: </w:t>
      </w:r>
      <w:hyperlink r:id="rId41" w:history="1">
        <w:r w:rsidRPr="00D9519F">
          <w:rPr>
            <w:rStyle w:val="Hyperlink"/>
            <w:sz w:val="24"/>
            <w:szCs w:val="24"/>
            <w:lang w:val="de-AT"/>
          </w:rPr>
          <w:t>http://www.enterpriseintegrationpatterns.com/PipesAndFilters.html</w:t>
        </w:r>
      </w:hyperlink>
      <w:r>
        <w:rPr>
          <w:sz w:val="24"/>
          <w:szCs w:val="24"/>
          <w:lang w:val="de-AT"/>
        </w:rPr>
        <w:t xml:space="preserve"> </w:t>
      </w:r>
    </w:p>
    <w:p w:rsidR="003C69C0" w:rsidRDefault="003C69C0" w:rsidP="003C69C0">
      <w:pPr>
        <w:pStyle w:val="KeinLeerraum"/>
        <w:ind w:left="1410"/>
        <w:rPr>
          <w:sz w:val="24"/>
          <w:szCs w:val="24"/>
          <w:lang w:val="de-AT"/>
        </w:rPr>
      </w:pPr>
      <w:r w:rsidRPr="003C69C0">
        <w:rPr>
          <w:sz w:val="24"/>
          <w:szCs w:val="24"/>
          <w:lang w:val="de-AT"/>
        </w:rPr>
        <w:t>[zuletzt abgerufen am 20.02.2015]</w:t>
      </w:r>
    </w:p>
    <w:p w:rsidR="00547C7E" w:rsidRDefault="00547C7E" w:rsidP="00547C7E">
      <w:pPr>
        <w:pStyle w:val="KeinLeerraum"/>
        <w:rPr>
          <w:sz w:val="24"/>
          <w:szCs w:val="24"/>
          <w:lang w:val="de-AT"/>
        </w:rPr>
      </w:pPr>
    </w:p>
    <w:p w:rsidR="00547C7E" w:rsidRDefault="00547C7E" w:rsidP="00547C7E">
      <w:pPr>
        <w:pStyle w:val="KeinLeerraum"/>
        <w:ind w:left="1410" w:hanging="1410"/>
        <w:rPr>
          <w:sz w:val="24"/>
          <w:szCs w:val="24"/>
          <w:lang w:val="de-AT"/>
        </w:rPr>
      </w:pPr>
      <w:r w:rsidRPr="00E367B2">
        <w:rPr>
          <w:sz w:val="24"/>
          <w:szCs w:val="24"/>
          <w:lang w:val="en-US"/>
        </w:rPr>
        <w:t>[Abb</w:t>
      </w:r>
      <w:r w:rsidR="007B3B70">
        <w:rPr>
          <w:sz w:val="24"/>
          <w:szCs w:val="24"/>
          <w:lang w:val="en-US"/>
        </w:rPr>
        <w:t>4</w:t>
      </w:r>
      <w:r w:rsidRPr="00E367B2">
        <w:rPr>
          <w:sz w:val="24"/>
          <w:szCs w:val="24"/>
          <w:lang w:val="en-US"/>
        </w:rPr>
        <w:t>]</w:t>
      </w:r>
      <w:r w:rsidRPr="00E367B2">
        <w:rPr>
          <w:sz w:val="24"/>
          <w:szCs w:val="24"/>
          <w:lang w:val="en-US"/>
        </w:rPr>
        <w:tab/>
      </w:r>
      <w:r w:rsidRPr="00E367B2">
        <w:rPr>
          <w:sz w:val="24"/>
          <w:szCs w:val="24"/>
          <w:lang w:val="en-US"/>
        </w:rPr>
        <w:tab/>
      </w:r>
      <w:proofErr w:type="spellStart"/>
      <w:r w:rsidRPr="00E367B2">
        <w:rPr>
          <w:sz w:val="24"/>
          <w:szCs w:val="24"/>
          <w:lang w:val="en-US"/>
        </w:rPr>
        <w:t>Gregor</w:t>
      </w:r>
      <w:proofErr w:type="spellEnd"/>
      <w:r w:rsidRPr="00E367B2">
        <w:rPr>
          <w:sz w:val="24"/>
          <w:szCs w:val="24"/>
          <w:lang w:val="en-US"/>
        </w:rPr>
        <w:t xml:space="preserve"> </w:t>
      </w:r>
      <w:proofErr w:type="spellStart"/>
      <w:r w:rsidRPr="00E367B2">
        <w:rPr>
          <w:sz w:val="24"/>
          <w:szCs w:val="24"/>
          <w:lang w:val="en-US"/>
        </w:rPr>
        <w:t>Hohpe</w:t>
      </w:r>
      <w:proofErr w:type="spellEnd"/>
      <w:r w:rsidRPr="00E367B2">
        <w:rPr>
          <w:sz w:val="24"/>
          <w:szCs w:val="24"/>
          <w:lang w:val="en-US"/>
        </w:rPr>
        <w:t xml:space="preserve">, Bobby Woolf (2003). </w:t>
      </w:r>
      <w:r w:rsidRPr="00547C7E">
        <w:rPr>
          <w:sz w:val="24"/>
          <w:szCs w:val="24"/>
          <w:lang w:val="de-AT"/>
        </w:rPr>
        <w:t xml:space="preserve">Message </w:t>
      </w:r>
      <w:proofErr w:type="spellStart"/>
      <w:r w:rsidRPr="00547C7E">
        <w:rPr>
          <w:sz w:val="24"/>
          <w:szCs w:val="24"/>
          <w:lang w:val="de-AT"/>
        </w:rPr>
        <w:t>Translator</w:t>
      </w:r>
      <w:proofErr w:type="spellEnd"/>
      <w:r w:rsidRPr="00547C7E">
        <w:rPr>
          <w:sz w:val="24"/>
          <w:szCs w:val="24"/>
          <w:lang w:val="de-AT"/>
        </w:rPr>
        <w:t xml:space="preserve"> [Online]. </w:t>
      </w:r>
      <w:proofErr w:type="spellStart"/>
      <w:r w:rsidRPr="00547C7E">
        <w:rPr>
          <w:sz w:val="24"/>
          <w:szCs w:val="24"/>
          <w:lang w:val="de-AT"/>
        </w:rPr>
        <w:t>Available</w:t>
      </w:r>
      <w:proofErr w:type="spellEnd"/>
      <w:r w:rsidRPr="00547C7E">
        <w:rPr>
          <w:sz w:val="24"/>
          <w:szCs w:val="24"/>
          <w:lang w:val="de-AT"/>
        </w:rPr>
        <w:t xml:space="preserve"> at: </w:t>
      </w:r>
      <w:hyperlink r:id="rId42" w:history="1">
        <w:r w:rsidRPr="00D9519F">
          <w:rPr>
            <w:rStyle w:val="Hyperlink"/>
            <w:sz w:val="24"/>
            <w:szCs w:val="24"/>
            <w:lang w:val="de-AT"/>
          </w:rPr>
          <w:t>http://www.enterpriseintegrationpatterns.com/MessageTranslator.html</w:t>
        </w:r>
      </w:hyperlink>
      <w:r>
        <w:rPr>
          <w:sz w:val="24"/>
          <w:szCs w:val="24"/>
          <w:lang w:val="de-AT"/>
        </w:rPr>
        <w:t xml:space="preserve"> </w:t>
      </w:r>
      <w:r w:rsidRPr="003C69C0">
        <w:rPr>
          <w:sz w:val="24"/>
          <w:szCs w:val="24"/>
          <w:lang w:val="de-AT"/>
        </w:rPr>
        <w:t>[zuletzt abgerufen am 20.02.2015]</w:t>
      </w:r>
    </w:p>
    <w:p w:rsidR="00547C7E" w:rsidRDefault="00547C7E" w:rsidP="00547C7E">
      <w:pPr>
        <w:pStyle w:val="KeinLeerraum"/>
        <w:ind w:left="1410" w:hanging="1410"/>
        <w:rPr>
          <w:sz w:val="24"/>
          <w:szCs w:val="24"/>
          <w:lang w:val="de-AT"/>
        </w:rPr>
      </w:pPr>
    </w:p>
    <w:p w:rsidR="00547C7E" w:rsidRDefault="00547C7E" w:rsidP="00547C7E">
      <w:pPr>
        <w:pStyle w:val="KeinLeerraum"/>
        <w:ind w:left="1410" w:hanging="1410"/>
        <w:rPr>
          <w:sz w:val="24"/>
          <w:szCs w:val="24"/>
          <w:lang w:val="de-AT"/>
        </w:rPr>
      </w:pPr>
      <w:r w:rsidRPr="00E367B2">
        <w:rPr>
          <w:sz w:val="24"/>
          <w:szCs w:val="24"/>
          <w:lang w:val="en-US"/>
        </w:rPr>
        <w:t>[Abb</w:t>
      </w:r>
      <w:r w:rsidR="007B3B70">
        <w:rPr>
          <w:sz w:val="24"/>
          <w:szCs w:val="24"/>
          <w:lang w:val="en-US"/>
        </w:rPr>
        <w:t>5</w:t>
      </w:r>
      <w:r w:rsidRPr="00E367B2">
        <w:rPr>
          <w:sz w:val="24"/>
          <w:szCs w:val="24"/>
          <w:lang w:val="en-US"/>
        </w:rPr>
        <w:t>]</w:t>
      </w:r>
      <w:r w:rsidRPr="00E367B2">
        <w:rPr>
          <w:sz w:val="24"/>
          <w:szCs w:val="24"/>
          <w:lang w:val="en-US"/>
        </w:rPr>
        <w:tab/>
      </w:r>
      <w:r w:rsidRPr="00E367B2">
        <w:rPr>
          <w:sz w:val="24"/>
          <w:szCs w:val="24"/>
          <w:lang w:val="en-US"/>
        </w:rPr>
        <w:tab/>
      </w:r>
      <w:proofErr w:type="spellStart"/>
      <w:r w:rsidRPr="00E367B2">
        <w:rPr>
          <w:sz w:val="24"/>
          <w:szCs w:val="24"/>
          <w:lang w:val="en-US"/>
        </w:rPr>
        <w:t>Gregor</w:t>
      </w:r>
      <w:proofErr w:type="spellEnd"/>
      <w:r w:rsidRPr="00E367B2">
        <w:rPr>
          <w:sz w:val="24"/>
          <w:szCs w:val="24"/>
          <w:lang w:val="en-US"/>
        </w:rPr>
        <w:t xml:space="preserve"> </w:t>
      </w:r>
      <w:proofErr w:type="spellStart"/>
      <w:r w:rsidRPr="00E367B2">
        <w:rPr>
          <w:sz w:val="24"/>
          <w:szCs w:val="24"/>
          <w:lang w:val="en-US"/>
        </w:rPr>
        <w:t>Hohpe</w:t>
      </w:r>
      <w:proofErr w:type="spellEnd"/>
      <w:r w:rsidRPr="00E367B2">
        <w:rPr>
          <w:sz w:val="24"/>
          <w:szCs w:val="24"/>
          <w:lang w:val="en-US"/>
        </w:rPr>
        <w:t xml:space="preserve">, Bobby Woolf (2003). </w:t>
      </w:r>
      <w:r w:rsidR="003860AF" w:rsidRPr="00A017E0">
        <w:rPr>
          <w:sz w:val="24"/>
          <w:szCs w:val="24"/>
          <w:lang w:val="de-AT"/>
        </w:rPr>
        <w:t xml:space="preserve">Message </w:t>
      </w:r>
      <w:proofErr w:type="spellStart"/>
      <w:r w:rsidR="003860AF" w:rsidRPr="00A017E0">
        <w:rPr>
          <w:sz w:val="24"/>
          <w:szCs w:val="24"/>
          <w:lang w:val="de-AT"/>
        </w:rPr>
        <w:t>Endpoint</w:t>
      </w:r>
      <w:proofErr w:type="spellEnd"/>
      <w:r w:rsidRPr="00A017E0">
        <w:rPr>
          <w:sz w:val="24"/>
          <w:szCs w:val="24"/>
          <w:lang w:val="de-AT"/>
        </w:rPr>
        <w:t xml:space="preserve"> [Online]. </w:t>
      </w:r>
      <w:proofErr w:type="spellStart"/>
      <w:r w:rsidRPr="00547C7E">
        <w:rPr>
          <w:sz w:val="24"/>
          <w:szCs w:val="24"/>
          <w:lang w:val="de-AT"/>
        </w:rPr>
        <w:t>Available</w:t>
      </w:r>
      <w:proofErr w:type="spellEnd"/>
      <w:r w:rsidRPr="00547C7E">
        <w:rPr>
          <w:sz w:val="24"/>
          <w:szCs w:val="24"/>
          <w:lang w:val="de-AT"/>
        </w:rPr>
        <w:t xml:space="preserve"> at: </w:t>
      </w:r>
      <w:hyperlink r:id="rId43" w:history="1">
        <w:r w:rsidRPr="00D9519F">
          <w:rPr>
            <w:rStyle w:val="Hyperlink"/>
            <w:sz w:val="24"/>
            <w:szCs w:val="24"/>
            <w:lang w:val="de-AT"/>
          </w:rPr>
          <w:t>http://www.ent</w:t>
        </w:r>
        <w:r w:rsidRPr="00D9519F">
          <w:rPr>
            <w:rStyle w:val="Hyperlink"/>
            <w:sz w:val="24"/>
            <w:szCs w:val="24"/>
            <w:lang w:val="de-AT"/>
          </w:rPr>
          <w:t>e</w:t>
        </w:r>
        <w:r w:rsidRPr="00D9519F">
          <w:rPr>
            <w:rStyle w:val="Hyperlink"/>
            <w:sz w:val="24"/>
            <w:szCs w:val="24"/>
            <w:lang w:val="de-AT"/>
          </w:rPr>
          <w:t>rpriseintegrationpatterns.com/MessageEndpoint.html</w:t>
        </w:r>
      </w:hyperlink>
      <w:r>
        <w:rPr>
          <w:sz w:val="24"/>
          <w:szCs w:val="24"/>
          <w:lang w:val="de-AT"/>
        </w:rPr>
        <w:t xml:space="preserve"> </w:t>
      </w:r>
      <w:r w:rsidRPr="003C69C0">
        <w:rPr>
          <w:sz w:val="24"/>
          <w:szCs w:val="24"/>
          <w:lang w:val="de-AT"/>
        </w:rPr>
        <w:t>[zuletzt abgerufen am 20.02.2015]</w:t>
      </w:r>
    </w:p>
    <w:p w:rsidR="003860AF" w:rsidRDefault="003860AF" w:rsidP="00547C7E">
      <w:pPr>
        <w:pStyle w:val="KeinLeerraum"/>
        <w:ind w:left="1410" w:hanging="1410"/>
        <w:rPr>
          <w:sz w:val="24"/>
          <w:szCs w:val="24"/>
          <w:lang w:val="de-AT"/>
        </w:rPr>
      </w:pPr>
    </w:p>
    <w:p w:rsidR="003860AF" w:rsidRPr="007B3B70" w:rsidRDefault="007B3B70" w:rsidP="003860AF">
      <w:pPr>
        <w:pStyle w:val="KeinLeerraum"/>
        <w:ind w:left="1410" w:hanging="1410"/>
        <w:rPr>
          <w:sz w:val="24"/>
          <w:szCs w:val="24"/>
          <w:lang w:val="en-US"/>
        </w:rPr>
      </w:pPr>
      <w:r w:rsidRPr="007B3B70">
        <w:rPr>
          <w:sz w:val="24"/>
          <w:szCs w:val="24"/>
          <w:lang w:val="en-US"/>
        </w:rPr>
        <w:t>[Abb6</w:t>
      </w:r>
      <w:r w:rsidR="003860AF" w:rsidRPr="007B3B70">
        <w:rPr>
          <w:sz w:val="24"/>
          <w:szCs w:val="24"/>
          <w:lang w:val="en-US"/>
        </w:rPr>
        <w:t>]</w:t>
      </w:r>
      <w:r w:rsidR="003860AF" w:rsidRPr="007B3B70">
        <w:rPr>
          <w:sz w:val="24"/>
          <w:szCs w:val="24"/>
          <w:lang w:val="en-US"/>
        </w:rPr>
        <w:tab/>
      </w:r>
      <w:r w:rsidR="003860AF" w:rsidRPr="007B3B70">
        <w:rPr>
          <w:sz w:val="24"/>
          <w:szCs w:val="24"/>
          <w:lang w:val="en-US"/>
        </w:rPr>
        <w:tab/>
      </w:r>
      <w:proofErr w:type="spellStart"/>
      <w:r w:rsidR="003860AF" w:rsidRPr="007B3B70">
        <w:rPr>
          <w:sz w:val="24"/>
          <w:szCs w:val="24"/>
          <w:lang w:val="en-US"/>
        </w:rPr>
        <w:t>Gregor</w:t>
      </w:r>
      <w:proofErr w:type="spellEnd"/>
      <w:r w:rsidR="003860AF" w:rsidRPr="007B3B70">
        <w:rPr>
          <w:sz w:val="24"/>
          <w:szCs w:val="24"/>
          <w:lang w:val="en-US"/>
        </w:rPr>
        <w:t xml:space="preserve"> </w:t>
      </w:r>
      <w:proofErr w:type="spellStart"/>
      <w:r w:rsidR="003860AF" w:rsidRPr="007B3B70">
        <w:rPr>
          <w:sz w:val="24"/>
          <w:szCs w:val="24"/>
          <w:lang w:val="en-US"/>
        </w:rPr>
        <w:t>Hohpe</w:t>
      </w:r>
      <w:proofErr w:type="spellEnd"/>
      <w:r w:rsidR="003860AF" w:rsidRPr="007B3B70">
        <w:rPr>
          <w:sz w:val="24"/>
          <w:szCs w:val="24"/>
          <w:lang w:val="en-US"/>
        </w:rPr>
        <w:t xml:space="preserve">, Bobby Woolf (2003). Document Message [Online]. Available at: </w:t>
      </w:r>
      <w:hyperlink r:id="rId44" w:history="1">
        <w:r w:rsidR="003860AF" w:rsidRPr="007B3B70">
          <w:rPr>
            <w:rStyle w:val="Hyperlink"/>
            <w:sz w:val="24"/>
            <w:szCs w:val="24"/>
            <w:lang w:val="en-US"/>
          </w:rPr>
          <w:t>http://www.enterpriseintegrationpatterns.com/DocumentMessage.html</w:t>
        </w:r>
      </w:hyperlink>
    </w:p>
    <w:p w:rsidR="003860AF" w:rsidRPr="00A017E0" w:rsidRDefault="003860AF" w:rsidP="003860AF">
      <w:pPr>
        <w:pStyle w:val="KeinLeerraum"/>
        <w:ind w:left="1410"/>
        <w:rPr>
          <w:sz w:val="24"/>
          <w:szCs w:val="24"/>
          <w:lang w:val="de-AT"/>
        </w:rPr>
      </w:pPr>
      <w:r w:rsidRPr="00A017E0">
        <w:rPr>
          <w:sz w:val="24"/>
          <w:szCs w:val="24"/>
          <w:lang w:val="de-AT"/>
        </w:rPr>
        <w:t>[zuletzt abgerufen am 20.02.2015]</w:t>
      </w:r>
    </w:p>
    <w:p w:rsidR="003860AF" w:rsidRPr="00A017E0" w:rsidRDefault="003860AF" w:rsidP="00547C7E">
      <w:pPr>
        <w:pStyle w:val="KeinLeerraum"/>
        <w:ind w:left="1410" w:hanging="1410"/>
        <w:rPr>
          <w:sz w:val="24"/>
          <w:szCs w:val="24"/>
          <w:lang w:val="de-AT"/>
        </w:rPr>
      </w:pPr>
    </w:p>
    <w:p w:rsidR="003860AF" w:rsidRDefault="007B3B70" w:rsidP="003860AF">
      <w:pPr>
        <w:pStyle w:val="KeinLeerraum"/>
        <w:ind w:left="1410" w:hanging="1410"/>
        <w:rPr>
          <w:sz w:val="24"/>
          <w:szCs w:val="24"/>
          <w:lang w:val="de-AT"/>
        </w:rPr>
      </w:pPr>
      <w:r w:rsidRPr="00A017E0">
        <w:rPr>
          <w:sz w:val="24"/>
          <w:szCs w:val="24"/>
          <w:lang w:val="de-AT"/>
        </w:rPr>
        <w:t>[Abb7</w:t>
      </w:r>
      <w:r w:rsidR="003860AF" w:rsidRPr="00A017E0">
        <w:rPr>
          <w:sz w:val="24"/>
          <w:szCs w:val="24"/>
          <w:lang w:val="de-AT"/>
        </w:rPr>
        <w:t>]</w:t>
      </w:r>
      <w:r w:rsidR="003860AF" w:rsidRPr="00A017E0">
        <w:rPr>
          <w:sz w:val="24"/>
          <w:szCs w:val="24"/>
          <w:lang w:val="de-AT"/>
        </w:rPr>
        <w:tab/>
      </w:r>
      <w:r w:rsidR="003860AF" w:rsidRPr="00A017E0">
        <w:rPr>
          <w:sz w:val="24"/>
          <w:szCs w:val="24"/>
          <w:lang w:val="de-AT"/>
        </w:rPr>
        <w:tab/>
        <w:t xml:space="preserve">Gregor </w:t>
      </w:r>
      <w:proofErr w:type="spellStart"/>
      <w:r w:rsidR="003860AF" w:rsidRPr="00A017E0">
        <w:rPr>
          <w:sz w:val="24"/>
          <w:szCs w:val="24"/>
          <w:lang w:val="de-AT"/>
        </w:rPr>
        <w:t>Hohpe</w:t>
      </w:r>
      <w:proofErr w:type="spellEnd"/>
      <w:r w:rsidR="003860AF" w:rsidRPr="00A017E0">
        <w:rPr>
          <w:sz w:val="24"/>
          <w:szCs w:val="24"/>
          <w:lang w:val="de-AT"/>
        </w:rPr>
        <w:t xml:space="preserve">, Bobby Woolf (2003). </w:t>
      </w:r>
      <w:proofErr w:type="spellStart"/>
      <w:r w:rsidR="003860AF">
        <w:rPr>
          <w:sz w:val="24"/>
          <w:szCs w:val="24"/>
          <w:lang w:val="de-AT"/>
        </w:rPr>
        <w:t>Polling</w:t>
      </w:r>
      <w:proofErr w:type="spellEnd"/>
      <w:r w:rsidR="003860AF">
        <w:rPr>
          <w:sz w:val="24"/>
          <w:szCs w:val="24"/>
          <w:lang w:val="de-AT"/>
        </w:rPr>
        <w:t xml:space="preserve"> Consumer</w:t>
      </w:r>
      <w:r w:rsidR="003860AF" w:rsidRPr="00547C7E">
        <w:rPr>
          <w:sz w:val="24"/>
          <w:szCs w:val="24"/>
          <w:lang w:val="de-AT"/>
        </w:rPr>
        <w:t xml:space="preserve"> [Online]. </w:t>
      </w:r>
      <w:proofErr w:type="spellStart"/>
      <w:r w:rsidR="003860AF" w:rsidRPr="00547C7E">
        <w:rPr>
          <w:sz w:val="24"/>
          <w:szCs w:val="24"/>
          <w:lang w:val="de-AT"/>
        </w:rPr>
        <w:t>Available</w:t>
      </w:r>
      <w:proofErr w:type="spellEnd"/>
      <w:r w:rsidR="003860AF" w:rsidRPr="00547C7E">
        <w:rPr>
          <w:sz w:val="24"/>
          <w:szCs w:val="24"/>
          <w:lang w:val="de-AT"/>
        </w:rPr>
        <w:t xml:space="preserve"> at: </w:t>
      </w:r>
      <w:hyperlink r:id="rId45" w:history="1">
        <w:r w:rsidR="003860AF" w:rsidRPr="00D9519F">
          <w:rPr>
            <w:rStyle w:val="Hyperlink"/>
            <w:sz w:val="24"/>
            <w:szCs w:val="24"/>
            <w:lang w:val="de-AT"/>
          </w:rPr>
          <w:t>http://www.enterpriseintegrationpatterns.com/PollingConsumer.html</w:t>
        </w:r>
      </w:hyperlink>
      <w:r w:rsidR="003860AF">
        <w:rPr>
          <w:sz w:val="24"/>
          <w:szCs w:val="24"/>
          <w:lang w:val="de-AT"/>
        </w:rPr>
        <w:t xml:space="preserve"> </w:t>
      </w:r>
      <w:r w:rsidR="003860AF" w:rsidRPr="003C69C0">
        <w:rPr>
          <w:sz w:val="24"/>
          <w:szCs w:val="24"/>
          <w:lang w:val="de-AT"/>
        </w:rPr>
        <w:t>[zuletzt abgerufen am 20.02.2015]</w:t>
      </w:r>
    </w:p>
    <w:p w:rsidR="003860AF" w:rsidRDefault="003860AF" w:rsidP="00547C7E">
      <w:pPr>
        <w:pStyle w:val="KeinLeerraum"/>
        <w:ind w:left="1410" w:hanging="1410"/>
        <w:rPr>
          <w:sz w:val="24"/>
          <w:szCs w:val="24"/>
          <w:lang w:val="de-AT"/>
        </w:rPr>
      </w:pPr>
    </w:p>
    <w:p w:rsidR="00A22083" w:rsidRDefault="00A22083" w:rsidP="00A22083">
      <w:pPr>
        <w:pStyle w:val="KeinLeerraum"/>
        <w:ind w:left="708" w:hanging="708"/>
        <w:rPr>
          <w:sz w:val="24"/>
          <w:szCs w:val="24"/>
          <w:lang w:val="de-AT"/>
        </w:rPr>
      </w:pPr>
      <w:r w:rsidRPr="00685ABA">
        <w:rPr>
          <w:sz w:val="24"/>
          <w:szCs w:val="24"/>
          <w:lang w:val="en-US"/>
        </w:rPr>
        <w:t>[</w:t>
      </w:r>
      <w:r>
        <w:rPr>
          <w:sz w:val="24"/>
          <w:szCs w:val="24"/>
          <w:lang w:val="en-US"/>
        </w:rPr>
        <w:t>Abb</w:t>
      </w:r>
      <w:r w:rsidRPr="00685ABA">
        <w:rPr>
          <w:sz w:val="24"/>
          <w:szCs w:val="24"/>
          <w:lang w:val="en-US"/>
        </w:rPr>
        <w:t>8]</w:t>
      </w:r>
      <w:r w:rsidRPr="00685ABA">
        <w:rPr>
          <w:sz w:val="24"/>
          <w:szCs w:val="24"/>
          <w:lang w:val="en-US"/>
        </w:rPr>
        <w:tab/>
      </w:r>
      <w:r>
        <w:rPr>
          <w:sz w:val="24"/>
          <w:szCs w:val="24"/>
          <w:lang w:val="en-US"/>
        </w:rPr>
        <w:tab/>
      </w:r>
      <w:r w:rsidRPr="00685ABA">
        <w:rPr>
          <w:sz w:val="24"/>
          <w:szCs w:val="24"/>
          <w:lang w:val="en-US"/>
        </w:rPr>
        <w:t xml:space="preserve">Klaus Lipinski (2015). ETL (extract transform load) [Online]. </w:t>
      </w:r>
      <w:r w:rsidRPr="00685ABA">
        <w:rPr>
          <w:sz w:val="24"/>
          <w:szCs w:val="24"/>
          <w:lang w:val="de-AT"/>
        </w:rPr>
        <w:t xml:space="preserve">Available at: </w:t>
      </w:r>
    </w:p>
    <w:p w:rsidR="00A22083" w:rsidRDefault="00A22083" w:rsidP="00A22083">
      <w:pPr>
        <w:pStyle w:val="KeinLeerraum"/>
        <w:ind w:left="708" w:hanging="708"/>
        <w:rPr>
          <w:sz w:val="24"/>
          <w:szCs w:val="24"/>
          <w:lang w:val="de-AT"/>
        </w:rPr>
      </w:pPr>
      <w:r>
        <w:rPr>
          <w:sz w:val="24"/>
          <w:szCs w:val="24"/>
          <w:lang w:val="de-AT"/>
        </w:rPr>
        <w:tab/>
      </w:r>
      <w:r>
        <w:rPr>
          <w:sz w:val="24"/>
          <w:szCs w:val="24"/>
          <w:lang w:val="de-AT"/>
        </w:rPr>
        <w:tab/>
      </w:r>
      <w:hyperlink r:id="rId46" w:history="1">
        <w:r w:rsidRPr="00685ABA">
          <w:rPr>
            <w:rStyle w:val="Hyperlink"/>
            <w:sz w:val="24"/>
            <w:szCs w:val="24"/>
            <w:lang w:val="de-AT"/>
          </w:rPr>
          <w:t>http://www.itwissen.info/definition/lexikon/ETL-extract-transfer-load.html</w:t>
        </w:r>
      </w:hyperlink>
      <w:r w:rsidRPr="00685ABA">
        <w:rPr>
          <w:sz w:val="24"/>
          <w:szCs w:val="24"/>
          <w:lang w:val="de-AT"/>
        </w:rPr>
        <w:t xml:space="preserve"> </w:t>
      </w:r>
    </w:p>
    <w:p w:rsidR="00A22083" w:rsidRPr="00685ABA" w:rsidRDefault="00A22083" w:rsidP="00A22083">
      <w:pPr>
        <w:pStyle w:val="KeinLeerraum"/>
        <w:ind w:left="708" w:hanging="708"/>
        <w:rPr>
          <w:sz w:val="24"/>
          <w:szCs w:val="24"/>
          <w:lang w:val="de-AT"/>
        </w:rPr>
      </w:pPr>
      <w:r>
        <w:rPr>
          <w:sz w:val="24"/>
          <w:szCs w:val="24"/>
          <w:lang w:val="de-AT"/>
        </w:rPr>
        <w:tab/>
      </w:r>
      <w:r>
        <w:rPr>
          <w:sz w:val="24"/>
          <w:szCs w:val="24"/>
          <w:lang w:val="de-AT"/>
        </w:rPr>
        <w:tab/>
      </w:r>
      <w:r w:rsidRPr="00685ABA">
        <w:rPr>
          <w:sz w:val="24"/>
          <w:szCs w:val="24"/>
          <w:lang w:val="de-AT"/>
        </w:rPr>
        <w:t>[zuletzt abgerufen am 22.02.2015]</w:t>
      </w:r>
    </w:p>
    <w:p w:rsidR="00A22083" w:rsidRDefault="00A22083" w:rsidP="00547C7E">
      <w:pPr>
        <w:pStyle w:val="KeinLeerraum"/>
        <w:ind w:left="1410" w:hanging="1410"/>
        <w:rPr>
          <w:sz w:val="24"/>
          <w:szCs w:val="24"/>
          <w:lang w:val="de-AT"/>
        </w:rPr>
      </w:pPr>
    </w:p>
    <w:p w:rsidR="00547C7E" w:rsidRDefault="00547C7E" w:rsidP="00547C7E">
      <w:pPr>
        <w:pStyle w:val="KeinLeerraum"/>
        <w:ind w:left="1410" w:hanging="1410"/>
        <w:rPr>
          <w:sz w:val="24"/>
          <w:szCs w:val="24"/>
          <w:lang w:val="de-AT"/>
        </w:rPr>
      </w:pPr>
    </w:p>
    <w:p w:rsidR="00547C7E" w:rsidRPr="003C69C0" w:rsidRDefault="00547C7E" w:rsidP="00547C7E">
      <w:pPr>
        <w:pStyle w:val="KeinLeerraum"/>
        <w:rPr>
          <w:sz w:val="24"/>
          <w:szCs w:val="24"/>
          <w:lang w:val="de-AT"/>
        </w:rPr>
      </w:pPr>
    </w:p>
    <w:p w:rsidR="003C69C0" w:rsidRPr="003C69C0" w:rsidRDefault="003C69C0" w:rsidP="00A22083">
      <w:pPr>
        <w:pStyle w:val="KeinLeerraum"/>
        <w:rPr>
          <w:sz w:val="24"/>
          <w:szCs w:val="24"/>
          <w:lang w:val="de-AT"/>
        </w:rPr>
      </w:pPr>
    </w:p>
    <w:sectPr w:rsidR="003C69C0" w:rsidRPr="003C69C0" w:rsidSect="00AC3441">
      <w:headerReference w:type="default" r:id="rId47"/>
      <w:footerReference w:type="default" r:id="rId4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3748" w:rsidRDefault="00EA3748" w:rsidP="00AC3441">
      <w:pPr>
        <w:spacing w:after="0" w:line="240" w:lineRule="auto"/>
      </w:pPr>
      <w:r>
        <w:separator/>
      </w:r>
    </w:p>
  </w:endnote>
  <w:endnote w:type="continuationSeparator" w:id="0">
    <w:p w:rsidR="00EA3748" w:rsidRDefault="00EA3748" w:rsidP="00AC3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A22" w:rsidRDefault="00AC4A22">
    <w:pPr>
      <w:pStyle w:val="Fuzeile"/>
    </w:pPr>
    <w:r>
      <w:t>13.02.2015 – 20.02.2015</w:t>
    </w:r>
    <w:r>
      <w:tab/>
    </w:r>
    <w:r>
      <w:tab/>
    </w:r>
    <w:r w:rsidRPr="00AC3441">
      <w:t xml:space="preserve">Seite </w:t>
    </w:r>
    <w:r w:rsidRPr="00AC3441">
      <w:rPr>
        <w:bCs/>
      </w:rPr>
      <w:fldChar w:fldCharType="begin"/>
    </w:r>
    <w:r w:rsidRPr="00AC3441">
      <w:rPr>
        <w:bCs/>
      </w:rPr>
      <w:instrText>PAGE  \* Arabic  \* MERGEFORMAT</w:instrText>
    </w:r>
    <w:r w:rsidRPr="00AC3441">
      <w:rPr>
        <w:bCs/>
      </w:rPr>
      <w:fldChar w:fldCharType="separate"/>
    </w:r>
    <w:r w:rsidR="00555D16">
      <w:rPr>
        <w:bCs/>
        <w:noProof/>
      </w:rPr>
      <w:t>7</w:t>
    </w:r>
    <w:r w:rsidRPr="00AC3441">
      <w:rPr>
        <w:bCs/>
      </w:rPr>
      <w:fldChar w:fldCharType="end"/>
    </w:r>
    <w:r w:rsidRPr="00AC3441">
      <w:t xml:space="preserve"> von </w:t>
    </w:r>
    <w:r w:rsidRPr="00AC3441">
      <w:rPr>
        <w:bCs/>
      </w:rPr>
      <w:fldChar w:fldCharType="begin"/>
    </w:r>
    <w:r w:rsidRPr="00AC3441">
      <w:rPr>
        <w:bCs/>
      </w:rPr>
      <w:instrText>NUMPAGES  \* Arabic  \* MERGEFORMAT</w:instrText>
    </w:r>
    <w:r w:rsidRPr="00AC3441">
      <w:rPr>
        <w:bCs/>
      </w:rPr>
      <w:fldChar w:fldCharType="separate"/>
    </w:r>
    <w:r w:rsidR="00555D16">
      <w:rPr>
        <w:bCs/>
        <w:noProof/>
      </w:rPr>
      <w:t>16</w:t>
    </w:r>
    <w:r w:rsidRPr="00AC3441">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3748" w:rsidRDefault="00EA3748" w:rsidP="00AC3441">
      <w:pPr>
        <w:spacing w:after="0" w:line="240" w:lineRule="auto"/>
      </w:pPr>
      <w:r>
        <w:separator/>
      </w:r>
    </w:p>
  </w:footnote>
  <w:footnote w:type="continuationSeparator" w:id="0">
    <w:p w:rsidR="00EA3748" w:rsidRDefault="00EA3748" w:rsidP="00AC34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A22" w:rsidRDefault="00AC4A22">
    <w:pPr>
      <w:pStyle w:val="Kopfzeile"/>
    </w:pPr>
    <w:proofErr w:type="spellStart"/>
    <w:r>
      <w:t>Erceg</w:t>
    </w:r>
    <w:proofErr w:type="spellEnd"/>
    <w:r>
      <w:t>, Kritzl</w:t>
    </w:r>
    <w:r>
      <w:tab/>
      <w:t xml:space="preserve">ETL </w:t>
    </w:r>
    <w:proofErr w:type="spellStart"/>
    <w:r>
      <w:t>with</w:t>
    </w:r>
    <w:proofErr w:type="spellEnd"/>
    <w:r>
      <w:t xml:space="preserve"> EAI</w:t>
    </w:r>
    <w:r>
      <w:tab/>
      <w:t>SYT/DezSys09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32960"/>
    <w:multiLevelType w:val="hybridMultilevel"/>
    <w:tmpl w:val="5D12EC5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52759D5"/>
    <w:multiLevelType w:val="hybridMultilevel"/>
    <w:tmpl w:val="1518B9EA"/>
    <w:lvl w:ilvl="0" w:tplc="0C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8A97843"/>
    <w:multiLevelType w:val="hybridMultilevel"/>
    <w:tmpl w:val="F26A68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A98233B"/>
    <w:multiLevelType w:val="hybridMultilevel"/>
    <w:tmpl w:val="0DEC53F6"/>
    <w:lvl w:ilvl="0" w:tplc="8BDAC78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B9B6D79"/>
    <w:multiLevelType w:val="hybridMultilevel"/>
    <w:tmpl w:val="252433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EB14348"/>
    <w:multiLevelType w:val="multilevel"/>
    <w:tmpl w:val="DDC2E94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7595540"/>
    <w:multiLevelType w:val="multilevel"/>
    <w:tmpl w:val="8FA0527A"/>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9063466"/>
    <w:multiLevelType w:val="hybridMultilevel"/>
    <w:tmpl w:val="3A02B49E"/>
    <w:lvl w:ilvl="0" w:tplc="6966EA6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1ABB37CE"/>
    <w:multiLevelType w:val="hybridMultilevel"/>
    <w:tmpl w:val="3C32A0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E4F0192"/>
    <w:multiLevelType w:val="hybridMultilevel"/>
    <w:tmpl w:val="D4625A42"/>
    <w:lvl w:ilvl="0" w:tplc="7338A1E2">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22D62751"/>
    <w:multiLevelType w:val="hybridMultilevel"/>
    <w:tmpl w:val="EFFC2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0B7149"/>
    <w:multiLevelType w:val="hybridMultilevel"/>
    <w:tmpl w:val="C770B67C"/>
    <w:lvl w:ilvl="0" w:tplc="98F200D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B244C61"/>
    <w:multiLevelType w:val="hybridMultilevel"/>
    <w:tmpl w:val="2D3E129A"/>
    <w:lvl w:ilvl="0" w:tplc="861673B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34E6136E"/>
    <w:multiLevelType w:val="hybridMultilevel"/>
    <w:tmpl w:val="498E42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7253BD3"/>
    <w:multiLevelType w:val="hybridMultilevel"/>
    <w:tmpl w:val="4B36D5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73116AC"/>
    <w:multiLevelType w:val="hybridMultilevel"/>
    <w:tmpl w:val="7CEE3BDE"/>
    <w:lvl w:ilvl="0" w:tplc="23D2AEE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985546F"/>
    <w:multiLevelType w:val="hybridMultilevel"/>
    <w:tmpl w:val="3E5EEA1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nsid w:val="5186522D"/>
    <w:multiLevelType w:val="hybridMultilevel"/>
    <w:tmpl w:val="1F2644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52003C3"/>
    <w:multiLevelType w:val="hybridMultilevel"/>
    <w:tmpl w:val="E5684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7192C2A"/>
    <w:multiLevelType w:val="multilevel"/>
    <w:tmpl w:val="F918CBD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74B1ABF"/>
    <w:multiLevelType w:val="hybridMultilevel"/>
    <w:tmpl w:val="89C6F730"/>
    <w:lvl w:ilvl="0" w:tplc="5EE6F0A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58BE3180"/>
    <w:multiLevelType w:val="hybridMultilevel"/>
    <w:tmpl w:val="F60AA40C"/>
    <w:lvl w:ilvl="0" w:tplc="D64CE334">
      <w:start w:val="1"/>
      <w:numFmt w:val="decimal"/>
      <w:lvlText w:val="%1."/>
      <w:lvlJc w:val="left"/>
      <w:pPr>
        <w:ind w:left="570" w:hanging="360"/>
      </w:pPr>
      <w:rPr>
        <w:rFonts w:hint="default"/>
      </w:rPr>
    </w:lvl>
    <w:lvl w:ilvl="1" w:tplc="0C070019" w:tentative="1">
      <w:start w:val="1"/>
      <w:numFmt w:val="lowerLetter"/>
      <w:lvlText w:val="%2."/>
      <w:lvlJc w:val="left"/>
      <w:pPr>
        <w:ind w:left="1290" w:hanging="360"/>
      </w:pPr>
    </w:lvl>
    <w:lvl w:ilvl="2" w:tplc="0C07001B" w:tentative="1">
      <w:start w:val="1"/>
      <w:numFmt w:val="lowerRoman"/>
      <w:lvlText w:val="%3."/>
      <w:lvlJc w:val="right"/>
      <w:pPr>
        <w:ind w:left="2010" w:hanging="180"/>
      </w:pPr>
    </w:lvl>
    <w:lvl w:ilvl="3" w:tplc="0C07000F" w:tentative="1">
      <w:start w:val="1"/>
      <w:numFmt w:val="decimal"/>
      <w:lvlText w:val="%4."/>
      <w:lvlJc w:val="left"/>
      <w:pPr>
        <w:ind w:left="2730" w:hanging="360"/>
      </w:pPr>
    </w:lvl>
    <w:lvl w:ilvl="4" w:tplc="0C070019" w:tentative="1">
      <w:start w:val="1"/>
      <w:numFmt w:val="lowerLetter"/>
      <w:lvlText w:val="%5."/>
      <w:lvlJc w:val="left"/>
      <w:pPr>
        <w:ind w:left="3450" w:hanging="360"/>
      </w:pPr>
    </w:lvl>
    <w:lvl w:ilvl="5" w:tplc="0C07001B" w:tentative="1">
      <w:start w:val="1"/>
      <w:numFmt w:val="lowerRoman"/>
      <w:lvlText w:val="%6."/>
      <w:lvlJc w:val="right"/>
      <w:pPr>
        <w:ind w:left="4170" w:hanging="180"/>
      </w:pPr>
    </w:lvl>
    <w:lvl w:ilvl="6" w:tplc="0C07000F" w:tentative="1">
      <w:start w:val="1"/>
      <w:numFmt w:val="decimal"/>
      <w:lvlText w:val="%7."/>
      <w:lvlJc w:val="left"/>
      <w:pPr>
        <w:ind w:left="4890" w:hanging="360"/>
      </w:pPr>
    </w:lvl>
    <w:lvl w:ilvl="7" w:tplc="0C070019" w:tentative="1">
      <w:start w:val="1"/>
      <w:numFmt w:val="lowerLetter"/>
      <w:lvlText w:val="%8."/>
      <w:lvlJc w:val="left"/>
      <w:pPr>
        <w:ind w:left="5610" w:hanging="360"/>
      </w:pPr>
    </w:lvl>
    <w:lvl w:ilvl="8" w:tplc="0C07001B" w:tentative="1">
      <w:start w:val="1"/>
      <w:numFmt w:val="lowerRoman"/>
      <w:lvlText w:val="%9."/>
      <w:lvlJc w:val="right"/>
      <w:pPr>
        <w:ind w:left="6330" w:hanging="180"/>
      </w:pPr>
    </w:lvl>
  </w:abstractNum>
  <w:abstractNum w:abstractNumId="22">
    <w:nsid w:val="5AE54B9E"/>
    <w:multiLevelType w:val="hybridMultilevel"/>
    <w:tmpl w:val="30C667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E1A4480"/>
    <w:multiLevelType w:val="hybridMultilevel"/>
    <w:tmpl w:val="D03E79F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nsid w:val="5E826C42"/>
    <w:multiLevelType w:val="multilevel"/>
    <w:tmpl w:val="DD34AB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616C43DB"/>
    <w:multiLevelType w:val="hybridMultilevel"/>
    <w:tmpl w:val="61CC3C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nsid w:val="61EC691D"/>
    <w:multiLevelType w:val="multilevel"/>
    <w:tmpl w:val="A50C2774"/>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63191046"/>
    <w:multiLevelType w:val="hybridMultilevel"/>
    <w:tmpl w:val="65E205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nsid w:val="6E272C8E"/>
    <w:multiLevelType w:val="hybridMultilevel"/>
    <w:tmpl w:val="165AEC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4BB03BE"/>
    <w:multiLevelType w:val="hybridMultilevel"/>
    <w:tmpl w:val="A3A0CB38"/>
    <w:lvl w:ilvl="0" w:tplc="BEFC6E3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7DD51B61"/>
    <w:multiLevelType w:val="hybridMultilevel"/>
    <w:tmpl w:val="9E7EDB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E2810CD"/>
    <w:multiLevelType w:val="multilevel"/>
    <w:tmpl w:val="7BE813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31"/>
  </w:num>
  <w:num w:numId="3">
    <w:abstractNumId w:val="24"/>
  </w:num>
  <w:num w:numId="4">
    <w:abstractNumId w:val="8"/>
  </w:num>
  <w:num w:numId="5">
    <w:abstractNumId w:val="29"/>
  </w:num>
  <w:num w:numId="6">
    <w:abstractNumId w:val="7"/>
  </w:num>
  <w:num w:numId="7">
    <w:abstractNumId w:val="18"/>
  </w:num>
  <w:num w:numId="8">
    <w:abstractNumId w:val="28"/>
  </w:num>
  <w:num w:numId="9">
    <w:abstractNumId w:val="22"/>
  </w:num>
  <w:num w:numId="10">
    <w:abstractNumId w:val="17"/>
  </w:num>
  <w:num w:numId="11">
    <w:abstractNumId w:val="11"/>
  </w:num>
  <w:num w:numId="12">
    <w:abstractNumId w:val="12"/>
  </w:num>
  <w:num w:numId="13">
    <w:abstractNumId w:val="6"/>
  </w:num>
  <w:num w:numId="14">
    <w:abstractNumId w:val="15"/>
  </w:num>
  <w:num w:numId="15">
    <w:abstractNumId w:val="3"/>
  </w:num>
  <w:num w:numId="16">
    <w:abstractNumId w:val="20"/>
  </w:num>
  <w:num w:numId="17">
    <w:abstractNumId w:val="26"/>
  </w:num>
  <w:num w:numId="18">
    <w:abstractNumId w:val="10"/>
  </w:num>
  <w:num w:numId="19">
    <w:abstractNumId w:val="27"/>
  </w:num>
  <w:num w:numId="20">
    <w:abstractNumId w:val="19"/>
  </w:num>
  <w:num w:numId="21">
    <w:abstractNumId w:val="5"/>
  </w:num>
  <w:num w:numId="22">
    <w:abstractNumId w:val="4"/>
  </w:num>
  <w:num w:numId="23">
    <w:abstractNumId w:val="14"/>
  </w:num>
  <w:num w:numId="24">
    <w:abstractNumId w:val="13"/>
  </w:num>
  <w:num w:numId="25">
    <w:abstractNumId w:val="30"/>
  </w:num>
  <w:num w:numId="26">
    <w:abstractNumId w:val="23"/>
  </w:num>
  <w:num w:numId="27">
    <w:abstractNumId w:val="25"/>
  </w:num>
  <w:num w:numId="28">
    <w:abstractNumId w:val="1"/>
  </w:num>
  <w:num w:numId="29">
    <w:abstractNumId w:val="16"/>
  </w:num>
  <w:num w:numId="30">
    <w:abstractNumId w:val="9"/>
  </w:num>
  <w:num w:numId="31">
    <w:abstractNumId w:val="0"/>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441"/>
    <w:rsid w:val="0001159E"/>
    <w:rsid w:val="000140D4"/>
    <w:rsid w:val="00077CB9"/>
    <w:rsid w:val="000864B6"/>
    <w:rsid w:val="000B57B2"/>
    <w:rsid w:val="000E4BB4"/>
    <w:rsid w:val="000F34EC"/>
    <w:rsid w:val="00124541"/>
    <w:rsid w:val="00150E9C"/>
    <w:rsid w:val="001638A8"/>
    <w:rsid w:val="00165701"/>
    <w:rsid w:val="00173B97"/>
    <w:rsid w:val="001879F0"/>
    <w:rsid w:val="00197BB8"/>
    <w:rsid w:val="001A1C81"/>
    <w:rsid w:val="001B19F2"/>
    <w:rsid w:val="001B66A8"/>
    <w:rsid w:val="001C333A"/>
    <w:rsid w:val="001F01E0"/>
    <w:rsid w:val="00210599"/>
    <w:rsid w:val="002129F8"/>
    <w:rsid w:val="002234A3"/>
    <w:rsid w:val="00231C9B"/>
    <w:rsid w:val="002356AE"/>
    <w:rsid w:val="00251DE0"/>
    <w:rsid w:val="00271750"/>
    <w:rsid w:val="00282DC2"/>
    <w:rsid w:val="00287A0C"/>
    <w:rsid w:val="00296CA0"/>
    <w:rsid w:val="002A5B44"/>
    <w:rsid w:val="002B10EB"/>
    <w:rsid w:val="002C2F51"/>
    <w:rsid w:val="002D269A"/>
    <w:rsid w:val="002E2435"/>
    <w:rsid w:val="00305D73"/>
    <w:rsid w:val="003165CF"/>
    <w:rsid w:val="0036512A"/>
    <w:rsid w:val="003860AF"/>
    <w:rsid w:val="003C69C0"/>
    <w:rsid w:val="003C708E"/>
    <w:rsid w:val="004437CB"/>
    <w:rsid w:val="00463002"/>
    <w:rsid w:val="0046656A"/>
    <w:rsid w:val="005224E2"/>
    <w:rsid w:val="00523807"/>
    <w:rsid w:val="005326B6"/>
    <w:rsid w:val="00547C7E"/>
    <w:rsid w:val="00555D16"/>
    <w:rsid w:val="005E1D0D"/>
    <w:rsid w:val="005F2F27"/>
    <w:rsid w:val="00610FD8"/>
    <w:rsid w:val="00612BF7"/>
    <w:rsid w:val="00621DE7"/>
    <w:rsid w:val="00624A3A"/>
    <w:rsid w:val="006616F2"/>
    <w:rsid w:val="00677D79"/>
    <w:rsid w:val="00685ABA"/>
    <w:rsid w:val="00697344"/>
    <w:rsid w:val="006B3098"/>
    <w:rsid w:val="006D7769"/>
    <w:rsid w:val="006E58BF"/>
    <w:rsid w:val="007229A7"/>
    <w:rsid w:val="00726213"/>
    <w:rsid w:val="00726C8A"/>
    <w:rsid w:val="00743EDF"/>
    <w:rsid w:val="00751444"/>
    <w:rsid w:val="00755897"/>
    <w:rsid w:val="00786107"/>
    <w:rsid w:val="007B3B70"/>
    <w:rsid w:val="007D77B7"/>
    <w:rsid w:val="007E2630"/>
    <w:rsid w:val="007F30D7"/>
    <w:rsid w:val="007F3B1B"/>
    <w:rsid w:val="008005FD"/>
    <w:rsid w:val="00802330"/>
    <w:rsid w:val="0080452A"/>
    <w:rsid w:val="008067EC"/>
    <w:rsid w:val="00814848"/>
    <w:rsid w:val="00814B6D"/>
    <w:rsid w:val="00820C92"/>
    <w:rsid w:val="00857CB4"/>
    <w:rsid w:val="00880E71"/>
    <w:rsid w:val="00895907"/>
    <w:rsid w:val="008B39A2"/>
    <w:rsid w:val="008C23C9"/>
    <w:rsid w:val="008F399D"/>
    <w:rsid w:val="0090014E"/>
    <w:rsid w:val="00905E65"/>
    <w:rsid w:val="00932499"/>
    <w:rsid w:val="009A1B33"/>
    <w:rsid w:val="009B7E0F"/>
    <w:rsid w:val="00A017E0"/>
    <w:rsid w:val="00A16BA4"/>
    <w:rsid w:val="00A22083"/>
    <w:rsid w:val="00A43776"/>
    <w:rsid w:val="00A9056E"/>
    <w:rsid w:val="00AC3441"/>
    <w:rsid w:val="00AC4A22"/>
    <w:rsid w:val="00AE551C"/>
    <w:rsid w:val="00B06B9C"/>
    <w:rsid w:val="00B376EE"/>
    <w:rsid w:val="00B825A8"/>
    <w:rsid w:val="00C07206"/>
    <w:rsid w:val="00CB0377"/>
    <w:rsid w:val="00CD120A"/>
    <w:rsid w:val="00CD46F1"/>
    <w:rsid w:val="00CE10BE"/>
    <w:rsid w:val="00CE3B0D"/>
    <w:rsid w:val="00CF75C9"/>
    <w:rsid w:val="00D16EA1"/>
    <w:rsid w:val="00D332A2"/>
    <w:rsid w:val="00D43CDE"/>
    <w:rsid w:val="00D453A7"/>
    <w:rsid w:val="00D61387"/>
    <w:rsid w:val="00D72BD4"/>
    <w:rsid w:val="00DA2C22"/>
    <w:rsid w:val="00DE0C72"/>
    <w:rsid w:val="00E0606C"/>
    <w:rsid w:val="00E367B2"/>
    <w:rsid w:val="00E71364"/>
    <w:rsid w:val="00E75C48"/>
    <w:rsid w:val="00E977D8"/>
    <w:rsid w:val="00EA3748"/>
    <w:rsid w:val="00EB065F"/>
    <w:rsid w:val="00EB4464"/>
    <w:rsid w:val="00EB6EF6"/>
    <w:rsid w:val="00F04792"/>
    <w:rsid w:val="00F122C6"/>
    <w:rsid w:val="00F15DAB"/>
    <w:rsid w:val="00F30F1D"/>
    <w:rsid w:val="00F3773A"/>
    <w:rsid w:val="00FA4CA5"/>
    <w:rsid w:val="00FC4E12"/>
    <w:rsid w:val="00FF20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077B1F-6488-4F93-BCE9-0B98B7555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C34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58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F15D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C3441"/>
    <w:pPr>
      <w:spacing w:after="0" w:line="240" w:lineRule="auto"/>
    </w:pPr>
  </w:style>
  <w:style w:type="character" w:customStyle="1" w:styleId="KeinLeerraumZchn">
    <w:name w:val="Kein Leerraum Zchn"/>
    <w:basedOn w:val="Absatz-Standardschriftart"/>
    <w:link w:val="KeinLeerraum"/>
    <w:uiPriority w:val="1"/>
    <w:rsid w:val="00AC3441"/>
  </w:style>
  <w:style w:type="paragraph" w:styleId="Kopfzeile">
    <w:name w:val="header"/>
    <w:basedOn w:val="Standard"/>
    <w:link w:val="KopfzeileZchn"/>
    <w:uiPriority w:val="99"/>
    <w:unhideWhenUsed/>
    <w:rsid w:val="00AC344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3441"/>
  </w:style>
  <w:style w:type="paragraph" w:styleId="Fuzeile">
    <w:name w:val="footer"/>
    <w:basedOn w:val="Standard"/>
    <w:link w:val="FuzeileZchn"/>
    <w:uiPriority w:val="99"/>
    <w:unhideWhenUsed/>
    <w:rsid w:val="00AC344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3441"/>
  </w:style>
  <w:style w:type="paragraph" w:styleId="StandardWeb">
    <w:name w:val="Normal (Web)"/>
    <w:basedOn w:val="Standard"/>
    <w:uiPriority w:val="99"/>
    <w:semiHidden/>
    <w:unhideWhenUsed/>
    <w:rsid w:val="00AC344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AC3441"/>
    <w:rPr>
      <w:color w:val="0000FF"/>
      <w:u w:val="single"/>
    </w:rPr>
  </w:style>
  <w:style w:type="character" w:customStyle="1" w:styleId="apple-converted-space">
    <w:name w:val="apple-converted-space"/>
    <w:basedOn w:val="Absatz-Standardschriftart"/>
    <w:rsid w:val="00AC3441"/>
  </w:style>
  <w:style w:type="character" w:customStyle="1" w:styleId="berschrift1Zchn">
    <w:name w:val="Überschrift 1 Zchn"/>
    <w:basedOn w:val="Absatz-Standardschriftart"/>
    <w:link w:val="berschrift1"/>
    <w:uiPriority w:val="9"/>
    <w:rsid w:val="00AC3441"/>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AC3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6E58BF"/>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F15DAB"/>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F15DAB"/>
    <w:pPr>
      <w:outlineLvl w:val="9"/>
    </w:pPr>
    <w:rPr>
      <w:lang w:eastAsia="de-DE"/>
    </w:rPr>
  </w:style>
  <w:style w:type="paragraph" w:styleId="Verzeichnis1">
    <w:name w:val="toc 1"/>
    <w:basedOn w:val="Standard"/>
    <w:next w:val="Standard"/>
    <w:autoRedefine/>
    <w:uiPriority w:val="39"/>
    <w:unhideWhenUsed/>
    <w:rsid w:val="00F15DAB"/>
    <w:pPr>
      <w:spacing w:after="100"/>
    </w:pPr>
  </w:style>
  <w:style w:type="paragraph" w:styleId="Verzeichnis2">
    <w:name w:val="toc 2"/>
    <w:basedOn w:val="Standard"/>
    <w:next w:val="Standard"/>
    <w:autoRedefine/>
    <w:uiPriority w:val="39"/>
    <w:unhideWhenUsed/>
    <w:rsid w:val="00F15DAB"/>
    <w:pPr>
      <w:spacing w:after="100"/>
      <w:ind w:left="220"/>
    </w:pPr>
  </w:style>
  <w:style w:type="paragraph" w:styleId="Verzeichnis3">
    <w:name w:val="toc 3"/>
    <w:basedOn w:val="Standard"/>
    <w:next w:val="Standard"/>
    <w:autoRedefine/>
    <w:uiPriority w:val="39"/>
    <w:unhideWhenUsed/>
    <w:rsid w:val="00F15DAB"/>
    <w:pPr>
      <w:spacing w:after="100"/>
      <w:ind w:left="440"/>
    </w:pPr>
  </w:style>
  <w:style w:type="paragraph" w:styleId="Listenabsatz">
    <w:name w:val="List Paragraph"/>
    <w:basedOn w:val="Standard"/>
    <w:uiPriority w:val="34"/>
    <w:qFormat/>
    <w:rsid w:val="002A5B44"/>
    <w:pPr>
      <w:spacing w:after="0"/>
      <w:ind w:left="720"/>
      <w:contextualSpacing/>
    </w:pPr>
    <w:rPr>
      <w:lang w:val="de-AT"/>
    </w:rPr>
  </w:style>
  <w:style w:type="paragraph" w:styleId="HTMLVorformatiert">
    <w:name w:val="HTML Preformatted"/>
    <w:basedOn w:val="Standard"/>
    <w:link w:val="HTMLVorformatiertZchn"/>
    <w:uiPriority w:val="99"/>
    <w:semiHidden/>
    <w:unhideWhenUsed/>
    <w:rsid w:val="00800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005FD"/>
    <w:rPr>
      <w:rFonts w:ascii="Courier New" w:eastAsia="Times New Roman" w:hAnsi="Courier New" w:cs="Courier New"/>
      <w:sz w:val="20"/>
      <w:szCs w:val="20"/>
      <w:lang w:eastAsia="de-DE"/>
    </w:rPr>
  </w:style>
  <w:style w:type="character" w:styleId="Hervorhebung">
    <w:name w:val="Emphasis"/>
    <w:basedOn w:val="Absatz-Standardschriftart"/>
    <w:uiPriority w:val="20"/>
    <w:qFormat/>
    <w:rsid w:val="000864B6"/>
    <w:rPr>
      <w:i/>
      <w:iCs/>
    </w:rPr>
  </w:style>
  <w:style w:type="character" w:styleId="BesuchterHyperlink">
    <w:name w:val="FollowedHyperlink"/>
    <w:basedOn w:val="Absatz-Standardschriftart"/>
    <w:uiPriority w:val="99"/>
    <w:semiHidden/>
    <w:unhideWhenUsed/>
    <w:rsid w:val="00E75C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472922">
      <w:bodyDiv w:val="1"/>
      <w:marLeft w:val="0"/>
      <w:marRight w:val="0"/>
      <w:marTop w:val="0"/>
      <w:marBottom w:val="0"/>
      <w:divBdr>
        <w:top w:val="none" w:sz="0" w:space="0" w:color="auto"/>
        <w:left w:val="none" w:sz="0" w:space="0" w:color="auto"/>
        <w:bottom w:val="none" w:sz="0" w:space="0" w:color="auto"/>
        <w:right w:val="none" w:sz="0" w:space="0" w:color="auto"/>
      </w:divBdr>
    </w:div>
    <w:div w:id="303003428">
      <w:bodyDiv w:val="1"/>
      <w:marLeft w:val="0"/>
      <w:marRight w:val="0"/>
      <w:marTop w:val="0"/>
      <w:marBottom w:val="0"/>
      <w:divBdr>
        <w:top w:val="none" w:sz="0" w:space="0" w:color="auto"/>
        <w:left w:val="none" w:sz="0" w:space="0" w:color="auto"/>
        <w:bottom w:val="none" w:sz="0" w:space="0" w:color="auto"/>
        <w:right w:val="none" w:sz="0" w:space="0" w:color="auto"/>
      </w:divBdr>
      <w:divsChild>
        <w:div w:id="1112021276">
          <w:marLeft w:val="0"/>
          <w:marRight w:val="0"/>
          <w:marTop w:val="0"/>
          <w:marBottom w:val="0"/>
          <w:divBdr>
            <w:top w:val="single" w:sz="6" w:space="0" w:color="054B6E"/>
            <w:left w:val="single" w:sz="6" w:space="0" w:color="054B6E"/>
            <w:bottom w:val="single" w:sz="6" w:space="0" w:color="054B6E"/>
            <w:right w:val="single" w:sz="6" w:space="0" w:color="054B6E"/>
          </w:divBdr>
        </w:div>
      </w:divsChild>
    </w:div>
    <w:div w:id="396785375">
      <w:bodyDiv w:val="1"/>
      <w:marLeft w:val="0"/>
      <w:marRight w:val="0"/>
      <w:marTop w:val="0"/>
      <w:marBottom w:val="0"/>
      <w:divBdr>
        <w:top w:val="none" w:sz="0" w:space="0" w:color="auto"/>
        <w:left w:val="none" w:sz="0" w:space="0" w:color="auto"/>
        <w:bottom w:val="none" w:sz="0" w:space="0" w:color="auto"/>
        <w:right w:val="none" w:sz="0" w:space="0" w:color="auto"/>
      </w:divBdr>
    </w:div>
    <w:div w:id="1178081313">
      <w:bodyDiv w:val="1"/>
      <w:marLeft w:val="0"/>
      <w:marRight w:val="0"/>
      <w:marTop w:val="0"/>
      <w:marBottom w:val="0"/>
      <w:divBdr>
        <w:top w:val="none" w:sz="0" w:space="0" w:color="auto"/>
        <w:left w:val="none" w:sz="0" w:space="0" w:color="auto"/>
        <w:bottom w:val="none" w:sz="0" w:space="0" w:color="auto"/>
        <w:right w:val="none" w:sz="0" w:space="0" w:color="auto"/>
      </w:divBdr>
    </w:div>
    <w:div w:id="1436365992">
      <w:bodyDiv w:val="1"/>
      <w:marLeft w:val="0"/>
      <w:marRight w:val="0"/>
      <w:marTop w:val="0"/>
      <w:marBottom w:val="0"/>
      <w:divBdr>
        <w:top w:val="none" w:sz="0" w:space="0" w:color="auto"/>
        <w:left w:val="none" w:sz="0" w:space="0" w:color="auto"/>
        <w:bottom w:val="none" w:sz="0" w:space="0" w:color="auto"/>
        <w:right w:val="none" w:sz="0" w:space="0" w:color="auto"/>
      </w:divBdr>
    </w:div>
    <w:div w:id="1517498598">
      <w:bodyDiv w:val="1"/>
      <w:marLeft w:val="0"/>
      <w:marRight w:val="0"/>
      <w:marTop w:val="0"/>
      <w:marBottom w:val="0"/>
      <w:divBdr>
        <w:top w:val="none" w:sz="0" w:space="0" w:color="auto"/>
        <w:left w:val="none" w:sz="0" w:space="0" w:color="auto"/>
        <w:bottom w:val="none" w:sz="0" w:space="0" w:color="auto"/>
        <w:right w:val="none" w:sz="0" w:space="0" w:color="auto"/>
      </w:divBdr>
    </w:div>
    <w:div w:id="1521434194">
      <w:bodyDiv w:val="1"/>
      <w:marLeft w:val="0"/>
      <w:marRight w:val="0"/>
      <w:marTop w:val="0"/>
      <w:marBottom w:val="0"/>
      <w:divBdr>
        <w:top w:val="none" w:sz="0" w:space="0" w:color="auto"/>
        <w:left w:val="none" w:sz="0" w:space="0" w:color="auto"/>
        <w:bottom w:val="none" w:sz="0" w:space="0" w:color="auto"/>
        <w:right w:val="none" w:sz="0" w:space="0" w:color="auto"/>
      </w:divBdr>
    </w:div>
    <w:div w:id="1740442941">
      <w:bodyDiv w:val="1"/>
      <w:marLeft w:val="0"/>
      <w:marRight w:val="0"/>
      <w:marTop w:val="0"/>
      <w:marBottom w:val="0"/>
      <w:divBdr>
        <w:top w:val="none" w:sz="0" w:space="0" w:color="auto"/>
        <w:left w:val="none" w:sz="0" w:space="0" w:color="auto"/>
        <w:bottom w:val="none" w:sz="0" w:space="0" w:color="auto"/>
        <w:right w:val="none" w:sz="0" w:space="0" w:color="auto"/>
      </w:divBdr>
    </w:div>
    <w:div w:id="1957904002">
      <w:bodyDiv w:val="1"/>
      <w:marLeft w:val="0"/>
      <w:marRight w:val="0"/>
      <w:marTop w:val="0"/>
      <w:marBottom w:val="0"/>
      <w:divBdr>
        <w:top w:val="none" w:sz="0" w:space="0" w:color="auto"/>
        <w:left w:val="none" w:sz="0" w:space="0" w:color="auto"/>
        <w:bottom w:val="none" w:sz="0" w:space="0" w:color="auto"/>
        <w:right w:val="none" w:sz="0" w:space="0" w:color="auto"/>
      </w:divBdr>
    </w:div>
    <w:div w:id="1961838407">
      <w:bodyDiv w:val="1"/>
      <w:marLeft w:val="0"/>
      <w:marRight w:val="0"/>
      <w:marTop w:val="0"/>
      <w:marBottom w:val="0"/>
      <w:divBdr>
        <w:top w:val="none" w:sz="0" w:space="0" w:color="auto"/>
        <w:left w:val="none" w:sz="0" w:space="0" w:color="auto"/>
        <w:bottom w:val="none" w:sz="0" w:space="0" w:color="auto"/>
        <w:right w:val="none" w:sz="0" w:space="0" w:color="auto"/>
      </w:divBdr>
    </w:div>
    <w:div w:id="198889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nterpriseintegrationpatterns.com/toc.html" TargetMode="External"/><Relationship Id="rId18" Type="http://schemas.openxmlformats.org/officeDocument/2006/relationships/image" Target="media/image6.gif"/><Relationship Id="rId26" Type="http://schemas.openxmlformats.org/officeDocument/2006/relationships/image" Target="media/image14.JPG"/><Relationship Id="rId39" Type="http://schemas.openxmlformats.org/officeDocument/2006/relationships/hyperlink" Target="http://www.enterpriseintegrationpatterns.com/FileTransferIntegration.html" TargetMode="External"/><Relationship Id="rId3" Type="http://schemas.openxmlformats.org/officeDocument/2006/relationships/numbering" Target="numbering.xml"/><Relationship Id="rId21" Type="http://schemas.openxmlformats.org/officeDocument/2006/relationships/image" Target="media/image9.gif"/><Relationship Id="rId34" Type="http://schemas.openxmlformats.org/officeDocument/2006/relationships/hyperlink" Target="http://www.enterpriseintegrationpatterns.com/PollingConsumer.html" TargetMode="External"/><Relationship Id="rId42" Type="http://schemas.openxmlformats.org/officeDocument/2006/relationships/hyperlink" Target="http://www.enterpriseintegrationpatterns.com/MessageTranslator.html" TargetMode="External"/><Relationship Id="rId47" Type="http://schemas.openxmlformats.org/officeDocument/2006/relationships/header" Target="header1.xml"/><Relationship Id="rId50"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camel.apache.org/etl.html" TargetMode="External"/><Relationship Id="rId17" Type="http://schemas.openxmlformats.org/officeDocument/2006/relationships/image" Target="media/image5.gif"/><Relationship Id="rId25" Type="http://schemas.openxmlformats.org/officeDocument/2006/relationships/image" Target="media/image13.JPG"/><Relationship Id="rId33" Type="http://schemas.openxmlformats.org/officeDocument/2006/relationships/hyperlink" Target="http://www.enterpriseintegrationpatterns.com/DocumentMessage.html" TargetMode="External"/><Relationship Id="rId38" Type="http://schemas.openxmlformats.org/officeDocument/2006/relationships/hyperlink" Target="https://github.com/apache/camel" TargetMode="External"/><Relationship Id="rId46" Type="http://schemas.openxmlformats.org/officeDocument/2006/relationships/hyperlink" Target="http://www.itwissen.info/definition/lexikon/ETL-extract-transfer-load.html" TargetMode="External"/><Relationship Id="rId2" Type="http://schemas.openxmlformats.org/officeDocument/2006/relationships/customXml" Target="../customXml/item2.xml"/><Relationship Id="rId16" Type="http://schemas.openxmlformats.org/officeDocument/2006/relationships/image" Target="media/image4.gif"/><Relationship Id="rId20" Type="http://schemas.openxmlformats.org/officeDocument/2006/relationships/image" Target="media/image8.gif"/><Relationship Id="rId29" Type="http://schemas.openxmlformats.org/officeDocument/2006/relationships/hyperlink" Target="http://www.enterpriseintegrationpatterns.com/SharedDataBaseIntegration.html" TargetMode="External"/><Relationship Id="rId41" Type="http://schemas.openxmlformats.org/officeDocument/2006/relationships/hyperlink" Target="http://www.enterpriseintegrationpatterns.com/PipesAndFilter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kritzl-tgm/DezSys09-EAI" TargetMode="External"/><Relationship Id="rId24" Type="http://schemas.openxmlformats.org/officeDocument/2006/relationships/image" Target="media/image12.JPG"/><Relationship Id="rId32" Type="http://schemas.openxmlformats.org/officeDocument/2006/relationships/hyperlink" Target="http://www.enterpriseintegrationpatterns.com/MessageEndpoint.html" TargetMode="External"/><Relationship Id="rId37" Type="http://schemas.openxmlformats.org/officeDocument/2006/relationships/hyperlink" Target="http://maven.apache.org/download.cgi" TargetMode="External"/><Relationship Id="rId40" Type="http://schemas.openxmlformats.org/officeDocument/2006/relationships/hyperlink" Target="http://www.enterpriseintegrationpatterns.com/SharedDataBaseIntegration.html" TargetMode="External"/><Relationship Id="rId45" Type="http://schemas.openxmlformats.org/officeDocument/2006/relationships/hyperlink" Target="http://www.enterpriseintegrationpatterns.com/PollingConsumer.html" TargetMode="External"/><Relationship Id="rId5" Type="http://schemas.openxmlformats.org/officeDocument/2006/relationships/settings" Target="settings.xml"/><Relationship Id="rId15" Type="http://schemas.openxmlformats.org/officeDocument/2006/relationships/image" Target="media/image3.gif"/><Relationship Id="rId23" Type="http://schemas.openxmlformats.org/officeDocument/2006/relationships/image" Target="media/image11.JPG"/><Relationship Id="rId28" Type="http://schemas.openxmlformats.org/officeDocument/2006/relationships/hyperlink" Target="http://www.enterpriseintegrationpatterns.com/FileTransferIntegration.html" TargetMode="External"/><Relationship Id="rId36" Type="http://schemas.openxmlformats.org/officeDocument/2006/relationships/hyperlink" Target="http://www.torsten-horn.de/techdocs/eai.htm" TargetMode="External"/><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gif"/><Relationship Id="rId31" Type="http://schemas.openxmlformats.org/officeDocument/2006/relationships/hyperlink" Target="http://www.enterpriseintegrationpatterns.com/MessageTranslator.html" TargetMode="External"/><Relationship Id="rId44" Type="http://schemas.openxmlformats.org/officeDocument/2006/relationships/hyperlink" Target="http://www.enterpriseintegrationpatterns.com/DocumentMessage.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camel.apache.org/etl-example.html" TargetMode="External"/><Relationship Id="rId22" Type="http://schemas.openxmlformats.org/officeDocument/2006/relationships/image" Target="media/image10.jpeg"/><Relationship Id="rId27" Type="http://schemas.openxmlformats.org/officeDocument/2006/relationships/image" Target="media/image15.JPG"/><Relationship Id="rId30" Type="http://schemas.openxmlformats.org/officeDocument/2006/relationships/hyperlink" Target="http://www.enterpriseintegrationpatterns.com/PipesAndFilters.html" TargetMode="External"/><Relationship Id="rId35" Type="http://schemas.openxmlformats.org/officeDocument/2006/relationships/hyperlink" Target="http://www.itwissen.info/definition/lexikon/ETL-extract-transfer-load.html" TargetMode="External"/><Relationship Id="rId43" Type="http://schemas.openxmlformats.org/officeDocument/2006/relationships/hyperlink" Target="http://www.enterpriseintegrationpatterns.com/MessageEndpoint.html" TargetMode="External"/><Relationship Id="rId48"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DEB1EBED200468B9E5DED073E611FE5"/>
        <w:category>
          <w:name w:val="Allgemein"/>
          <w:gallery w:val="placeholder"/>
        </w:category>
        <w:types>
          <w:type w:val="bbPlcHdr"/>
        </w:types>
        <w:behaviors>
          <w:behavior w:val="content"/>
        </w:behaviors>
        <w:guid w:val="{D160D9B0-D91E-45D7-AFA1-FABB699B66B6}"/>
      </w:docPartPr>
      <w:docPartBody>
        <w:p w:rsidR="00492AF2" w:rsidRDefault="003F3F6E" w:rsidP="003F3F6E">
          <w:pPr>
            <w:pStyle w:val="7DEB1EBED200468B9E5DED073E611FE5"/>
          </w:pPr>
          <w:r>
            <w:rPr>
              <w:rFonts w:asciiTheme="majorHAnsi" w:eastAsiaTheme="majorEastAsia" w:hAnsiTheme="majorHAnsi" w:cstheme="majorBidi"/>
              <w:caps/>
              <w:color w:val="5B9BD5" w:themeColor="accent1"/>
              <w:sz w:val="80"/>
              <w:szCs w:val="80"/>
            </w:rPr>
            <w:t>[Dokumenttitel]</w:t>
          </w:r>
        </w:p>
      </w:docPartBody>
    </w:docPart>
    <w:docPart>
      <w:docPartPr>
        <w:name w:val="9423C858861C4962BE47B263B9F03FDD"/>
        <w:category>
          <w:name w:val="Allgemein"/>
          <w:gallery w:val="placeholder"/>
        </w:category>
        <w:types>
          <w:type w:val="bbPlcHdr"/>
        </w:types>
        <w:behaviors>
          <w:behavior w:val="content"/>
        </w:behaviors>
        <w:guid w:val="{5633A8F9-8A74-45A1-8485-85FA00B0DFFF}"/>
      </w:docPartPr>
      <w:docPartBody>
        <w:p w:rsidR="00492AF2" w:rsidRDefault="003F3F6E" w:rsidP="003F3F6E">
          <w:pPr>
            <w:pStyle w:val="9423C858861C4962BE47B263B9F03FDD"/>
          </w:pPr>
          <w:r>
            <w:rPr>
              <w:color w:val="5B9BD5"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F6E"/>
    <w:rsid w:val="00196017"/>
    <w:rsid w:val="001D1F2B"/>
    <w:rsid w:val="002D14A0"/>
    <w:rsid w:val="00303092"/>
    <w:rsid w:val="003A680C"/>
    <w:rsid w:val="003F3F6E"/>
    <w:rsid w:val="00492AF2"/>
    <w:rsid w:val="005433B6"/>
    <w:rsid w:val="00547853"/>
    <w:rsid w:val="006E2419"/>
    <w:rsid w:val="007143C9"/>
    <w:rsid w:val="007E21B9"/>
    <w:rsid w:val="0088528E"/>
    <w:rsid w:val="00913063"/>
    <w:rsid w:val="00A37B66"/>
    <w:rsid w:val="00AC5686"/>
    <w:rsid w:val="00B074C5"/>
    <w:rsid w:val="00BB5E63"/>
    <w:rsid w:val="00BE0121"/>
    <w:rsid w:val="00D4184E"/>
    <w:rsid w:val="00E551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DEB1EBED200468B9E5DED073E611FE5">
    <w:name w:val="7DEB1EBED200468B9E5DED073E611FE5"/>
    <w:rsid w:val="003F3F6E"/>
  </w:style>
  <w:style w:type="paragraph" w:customStyle="1" w:styleId="9423C858861C4962BE47B263B9F03FDD">
    <w:name w:val="9423C858861C4962BE47B263B9F03FDD"/>
    <w:rsid w:val="003F3F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2015-02-20T00:00:00</PublishDate>
  <Abstract/>
  <CompanyAddress>4AHITT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7D61D5-1CCA-415E-B01F-09BC860EA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2465</Words>
  <Characters>15531</Characters>
  <Application>Microsoft Office Word</Application>
  <DocSecurity>0</DocSecurity>
  <Lines>129</Lines>
  <Paragraphs>35</Paragraphs>
  <ScaleCrop>false</ScaleCrop>
  <HeadingPairs>
    <vt:vector size="2" baseType="variant">
      <vt:variant>
        <vt:lpstr>Titel</vt:lpstr>
      </vt:variant>
      <vt:variant>
        <vt:i4>1</vt:i4>
      </vt:variant>
    </vt:vector>
  </HeadingPairs>
  <TitlesOfParts>
    <vt:vector size="1" baseType="lpstr">
      <vt:lpstr>ETL WITH EAI</vt:lpstr>
    </vt:vector>
  </TitlesOfParts>
  <Company>Erceg, Kritzl</Company>
  <LinksUpToDate>false</LinksUpToDate>
  <CharactersWithSpaces>17961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ETL WITH EAI</dc:title>
  <dc:subject>SYT / DEZSYS09</dc:subject>
  <dc:creator>Acer</dc:creator>
  <cp:keywords/>
  <dc:description/>
  <cp:lastModifiedBy>Martin Kritzl</cp:lastModifiedBy>
  <cp:revision>61</cp:revision>
  <cp:lastPrinted>2015-01-14T20:01:00Z</cp:lastPrinted>
  <dcterms:created xsi:type="dcterms:W3CDTF">2014-11-20T17:19:00Z</dcterms:created>
  <dcterms:modified xsi:type="dcterms:W3CDTF">2015-02-22T20:08:00Z</dcterms:modified>
</cp:coreProperties>
</file>