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F55D17" w14:textId="77777777" w:rsidR="002C560F" w:rsidRDefault="002C560F" w:rsidP="002C560F">
      <w:pPr>
        <w:spacing w:after="240"/>
        <w:jc w:val="center"/>
        <w:rPr>
          <w:rFonts w:ascii="Times New Roman" w:eastAsia="Times New Roman" w:hAnsi="Times New Roman" w:cs="Times New Roman"/>
        </w:rPr>
      </w:pPr>
    </w:p>
    <w:p w14:paraId="7500EE14" w14:textId="77777777" w:rsidR="002C560F" w:rsidRDefault="002C560F" w:rsidP="002C560F">
      <w:pPr>
        <w:spacing w:after="240"/>
        <w:jc w:val="center"/>
        <w:rPr>
          <w:rFonts w:ascii="Times New Roman" w:eastAsia="Times New Roman" w:hAnsi="Times New Roman" w:cs="Times New Roman"/>
        </w:rPr>
      </w:pPr>
    </w:p>
    <w:p w14:paraId="3FBA7458" w14:textId="77777777" w:rsidR="002C560F" w:rsidRDefault="002C560F" w:rsidP="002C560F">
      <w:pPr>
        <w:spacing w:after="240"/>
        <w:jc w:val="center"/>
        <w:rPr>
          <w:rFonts w:ascii="Times New Roman" w:eastAsia="Times New Roman" w:hAnsi="Times New Roman" w:cs="Times New Roman"/>
        </w:rPr>
      </w:pPr>
    </w:p>
    <w:p w14:paraId="6F0E3034" w14:textId="77777777" w:rsidR="002C560F" w:rsidRDefault="002C560F" w:rsidP="002C560F">
      <w:pPr>
        <w:spacing w:after="240"/>
        <w:jc w:val="center"/>
        <w:rPr>
          <w:rFonts w:ascii="Times New Roman" w:eastAsia="Times New Roman" w:hAnsi="Times New Roman" w:cs="Times New Roman"/>
        </w:rPr>
      </w:pPr>
    </w:p>
    <w:p w14:paraId="0E5C2BBC" w14:textId="7E75DDC5" w:rsidR="002C560F" w:rsidRDefault="002C560F" w:rsidP="002C560F">
      <w:pPr>
        <w:spacing w:after="240"/>
        <w:jc w:val="center"/>
        <w:rPr>
          <w:rFonts w:ascii="Times New Roman" w:hAnsi="Times New Roman" w:cs="Times New Roman"/>
          <w:b/>
          <w:bCs/>
        </w:rPr>
      </w:pP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br/>
      </w:r>
      <w:r>
        <w:rPr>
          <w:rFonts w:ascii="Times New Roman" w:hAnsi="Times New Roman" w:cs="Times New Roman"/>
          <w:b/>
          <w:bCs/>
        </w:rPr>
        <w:t>BIT4133: Natural Language Processing with Deep Learning</w:t>
      </w:r>
    </w:p>
    <w:p w14:paraId="0106940E" w14:textId="77777777" w:rsidR="002C560F" w:rsidRDefault="002C560F" w:rsidP="002C560F">
      <w:pPr>
        <w:spacing w:after="240"/>
        <w:jc w:val="center"/>
        <w:rPr>
          <w:rFonts w:ascii="Times New Roman" w:hAnsi="Times New Roman" w:cs="Times New Roman"/>
          <w:b/>
          <w:bCs/>
        </w:rPr>
      </w:pPr>
    </w:p>
    <w:p w14:paraId="746A9EDF" w14:textId="77777777" w:rsidR="002C560F" w:rsidRDefault="002C560F" w:rsidP="002C560F">
      <w:pPr>
        <w:spacing w:after="240"/>
        <w:jc w:val="center"/>
        <w:rPr>
          <w:rFonts w:ascii="Times New Roman" w:hAnsi="Times New Roman" w:cs="Times New Roman"/>
          <w:b/>
          <w:bCs/>
        </w:rPr>
      </w:pPr>
    </w:p>
    <w:p w14:paraId="395DBD49" w14:textId="77777777" w:rsidR="002C560F" w:rsidRDefault="002C560F" w:rsidP="002C560F">
      <w:pPr>
        <w:spacing w:after="240"/>
        <w:jc w:val="center"/>
        <w:rPr>
          <w:rFonts w:ascii="Times New Roman" w:hAnsi="Times New Roman" w:cs="Times New Roman"/>
          <w:b/>
          <w:bCs/>
        </w:rPr>
      </w:pPr>
    </w:p>
    <w:p w14:paraId="5C336AAA" w14:textId="3C0070A6" w:rsidR="002C560F" w:rsidRDefault="002C560F" w:rsidP="002C560F">
      <w:pPr>
        <w:spacing w:after="240"/>
        <w:jc w:val="center"/>
        <w:rPr>
          <w:rFonts w:ascii="Times New Roman" w:hAnsi="Times New Roman" w:cs="Times New Roman"/>
          <w:b/>
          <w:bCs/>
        </w:rPr>
      </w:pPr>
    </w:p>
    <w:p w14:paraId="77EE5696" w14:textId="0D7CA0DF" w:rsidR="009C1A57" w:rsidRDefault="009C1A57" w:rsidP="002C560F">
      <w:pPr>
        <w:spacing w:after="240"/>
        <w:jc w:val="center"/>
        <w:rPr>
          <w:rFonts w:ascii="Times New Roman" w:hAnsi="Times New Roman" w:cs="Times New Roman"/>
          <w:b/>
          <w:bCs/>
        </w:rPr>
      </w:pPr>
    </w:p>
    <w:p w14:paraId="01343F8A" w14:textId="77777777" w:rsidR="009C1A57" w:rsidRDefault="009C1A57" w:rsidP="002C560F">
      <w:pPr>
        <w:spacing w:after="240"/>
        <w:jc w:val="center"/>
        <w:rPr>
          <w:rFonts w:ascii="Times New Roman" w:hAnsi="Times New Roman" w:cs="Times New Roman"/>
          <w:b/>
          <w:bCs/>
        </w:rPr>
      </w:pPr>
    </w:p>
    <w:p w14:paraId="3B8FF119" w14:textId="77777777" w:rsidR="002C560F" w:rsidRDefault="002C560F" w:rsidP="002C560F">
      <w:pPr>
        <w:spacing w:after="240"/>
        <w:jc w:val="center"/>
        <w:rPr>
          <w:rFonts w:ascii="Times New Roman" w:eastAsia="Times New Roman" w:hAnsi="Times New Roman" w:cs="Times New Roman"/>
        </w:rPr>
      </w:pPr>
    </w:p>
    <w:p w14:paraId="1C2110CB" w14:textId="404D529E" w:rsidR="002C560F" w:rsidRDefault="002C560F" w:rsidP="002C560F">
      <w:pPr>
        <w:spacing w:line="480" w:lineRule="auto"/>
        <w:jc w:val="center"/>
        <w:rPr>
          <w:rFonts w:ascii="Times New Roman" w:eastAsia="Times New Roman" w:hAnsi="Times New Roman" w:cs="Times New Roman"/>
        </w:rPr>
      </w:pPr>
      <w:proofErr w:type="spellStart"/>
      <w:r>
        <w:rPr>
          <w:rFonts w:ascii="Times New Roman" w:eastAsia="Times New Roman" w:hAnsi="Times New Roman" w:cs="Times New Roman"/>
          <w:color w:val="000000"/>
        </w:rPr>
        <w:t>Kinoti</w:t>
      </w:r>
      <w:proofErr w:type="spellEnd"/>
      <w:r>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Martin Mwenda</w:t>
      </w:r>
    </w:p>
    <w:p w14:paraId="3B8E04E0" w14:textId="48DC30A6" w:rsidR="002C560F" w:rsidRDefault="002C560F" w:rsidP="002C560F">
      <w:pPr>
        <w:spacing w:line="48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BSCCS/2024/32193</w:t>
      </w:r>
    </w:p>
    <w:p w14:paraId="525DEA01" w14:textId="254D23C5" w:rsidR="002C560F" w:rsidRDefault="002C560F" w:rsidP="002C560F">
      <w:pPr>
        <w:spacing w:line="480" w:lineRule="auto"/>
        <w:jc w:val="center"/>
        <w:rPr>
          <w:rFonts w:ascii="Times New Roman" w:eastAsia="Times New Roman" w:hAnsi="Times New Roman" w:cs="Times New Roman"/>
        </w:rPr>
      </w:pPr>
      <w:r>
        <w:rPr>
          <w:rFonts w:ascii="Times New Roman" w:eastAsia="Times New Roman" w:hAnsi="Times New Roman" w:cs="Times New Roman"/>
          <w:color w:val="000000"/>
        </w:rPr>
        <w:t>2</w:t>
      </w:r>
      <w:r>
        <w:rPr>
          <w:rFonts w:ascii="Times New Roman" w:eastAsia="Times New Roman" w:hAnsi="Times New Roman" w:cs="Times New Roman"/>
          <w:color w:val="000000"/>
        </w:rPr>
        <w:t>6</w:t>
      </w:r>
      <w:r w:rsidRPr="00F64578">
        <w:rPr>
          <w:rFonts w:ascii="Times New Roman" w:eastAsia="Times New Roman" w:hAnsi="Times New Roman" w:cs="Times New Roman"/>
          <w:color w:val="000000"/>
          <w:vertAlign w:val="superscript"/>
        </w:rPr>
        <w:t>th</w:t>
      </w:r>
      <w:r>
        <w:rPr>
          <w:rFonts w:ascii="Times New Roman" w:eastAsia="Times New Roman" w:hAnsi="Times New Roman" w:cs="Times New Roman"/>
          <w:color w:val="000000"/>
        </w:rPr>
        <w:t xml:space="preserve"> June 2026</w:t>
      </w:r>
    </w:p>
    <w:p w14:paraId="77E70007" w14:textId="7218B07C" w:rsidR="002C560F" w:rsidRDefault="002C560F" w:rsidP="002C560F">
      <w:pPr>
        <w:spacing w:line="360" w:lineRule="auto"/>
        <w:jc w:val="center"/>
        <w:rPr>
          <w:rFonts w:ascii="Times New Roman" w:hAnsi="Times New Roman" w:cs="Times New Roman"/>
          <w:b/>
          <w:bCs/>
        </w:rPr>
      </w:pPr>
      <w:r>
        <w:rPr>
          <w:rFonts w:ascii="Times New Roman" w:eastAsia="Times New Roman" w:hAnsi="Times New Roman" w:cs="Times New Roman"/>
        </w:rPr>
        <w:br/>
      </w:r>
      <w:r>
        <w:rPr>
          <w:rFonts w:ascii="Times New Roman" w:eastAsia="Times New Roman" w:hAnsi="Times New Roman" w:cs="Times New Roman"/>
        </w:rPr>
        <w:br/>
      </w:r>
    </w:p>
    <w:p w14:paraId="73F8FA4F" w14:textId="77777777" w:rsidR="002C560F" w:rsidRDefault="002C560F" w:rsidP="002C560F">
      <w:pPr>
        <w:spacing w:line="360" w:lineRule="auto"/>
        <w:jc w:val="center"/>
        <w:rPr>
          <w:rFonts w:ascii="Times New Roman" w:hAnsi="Times New Roman" w:cs="Times New Roman"/>
          <w:b/>
          <w:bCs/>
        </w:rPr>
      </w:pPr>
    </w:p>
    <w:p w14:paraId="31A7ACF3" w14:textId="77777777" w:rsidR="002C560F" w:rsidRDefault="002C560F" w:rsidP="002C560F">
      <w:pPr>
        <w:spacing w:line="360" w:lineRule="auto"/>
        <w:jc w:val="center"/>
        <w:rPr>
          <w:rFonts w:ascii="Times New Roman" w:hAnsi="Times New Roman" w:cs="Times New Roman"/>
          <w:b/>
          <w:bCs/>
        </w:rPr>
      </w:pPr>
    </w:p>
    <w:p w14:paraId="08A2B0AF" w14:textId="77777777" w:rsidR="002C560F" w:rsidRDefault="002C560F" w:rsidP="002C560F">
      <w:pPr>
        <w:spacing w:line="360" w:lineRule="auto"/>
        <w:jc w:val="center"/>
        <w:rPr>
          <w:rFonts w:ascii="Times New Roman" w:hAnsi="Times New Roman" w:cs="Times New Roman"/>
          <w:b/>
          <w:bCs/>
        </w:rPr>
      </w:pPr>
    </w:p>
    <w:p w14:paraId="6460EB36" w14:textId="77777777" w:rsidR="002C560F" w:rsidRDefault="002C560F" w:rsidP="002C560F">
      <w:pPr>
        <w:spacing w:line="360" w:lineRule="auto"/>
        <w:jc w:val="center"/>
        <w:rPr>
          <w:rFonts w:ascii="Times New Roman" w:hAnsi="Times New Roman" w:cs="Times New Roman"/>
          <w:b/>
          <w:bCs/>
        </w:rPr>
      </w:pPr>
    </w:p>
    <w:p w14:paraId="752C54F3" w14:textId="77777777" w:rsidR="002C560F" w:rsidRDefault="002C560F" w:rsidP="002C560F">
      <w:pPr>
        <w:spacing w:line="360" w:lineRule="auto"/>
        <w:jc w:val="center"/>
        <w:rPr>
          <w:rFonts w:ascii="Times New Roman" w:hAnsi="Times New Roman" w:cs="Times New Roman"/>
          <w:b/>
          <w:bCs/>
        </w:rPr>
      </w:pPr>
    </w:p>
    <w:p w14:paraId="2DC27EC1" w14:textId="77777777" w:rsidR="002C560F" w:rsidRDefault="002C560F" w:rsidP="001815D3">
      <w:pPr>
        <w:pStyle w:val="Title"/>
        <w:spacing w:line="360" w:lineRule="auto"/>
        <w:jc w:val="center"/>
        <w:rPr>
          <w:rFonts w:ascii="Times New Roman" w:hAnsi="Times New Roman" w:cs="Times New Roman"/>
          <w:color w:val="auto"/>
          <w:sz w:val="24"/>
          <w:szCs w:val="24"/>
        </w:rPr>
      </w:pPr>
    </w:p>
    <w:p w14:paraId="337696E5" w14:textId="701DA8EF" w:rsidR="002C560F" w:rsidRDefault="002C560F" w:rsidP="001815D3">
      <w:pPr>
        <w:pStyle w:val="Title"/>
        <w:spacing w:line="360" w:lineRule="auto"/>
        <w:jc w:val="center"/>
        <w:rPr>
          <w:rFonts w:ascii="Times New Roman" w:hAnsi="Times New Roman" w:cs="Times New Roman"/>
          <w:color w:val="auto"/>
          <w:sz w:val="24"/>
          <w:szCs w:val="24"/>
        </w:rPr>
      </w:pPr>
    </w:p>
    <w:p w14:paraId="3CE6C3C0" w14:textId="77777777" w:rsidR="00E2022C" w:rsidRDefault="00E2022C" w:rsidP="001815D3">
      <w:pPr>
        <w:pStyle w:val="Title"/>
        <w:spacing w:line="360" w:lineRule="auto"/>
        <w:jc w:val="center"/>
        <w:rPr>
          <w:rFonts w:ascii="Times New Roman" w:hAnsi="Times New Roman" w:cs="Times New Roman"/>
          <w:color w:val="auto"/>
          <w:sz w:val="24"/>
          <w:szCs w:val="24"/>
        </w:rPr>
      </w:pPr>
    </w:p>
    <w:p w14:paraId="7A99E7AB" w14:textId="19858CC8" w:rsidR="006F4907" w:rsidRPr="001815D3" w:rsidRDefault="004941EA" w:rsidP="001815D3">
      <w:pPr>
        <w:pStyle w:val="Title"/>
        <w:spacing w:line="360" w:lineRule="auto"/>
        <w:jc w:val="center"/>
        <w:rPr>
          <w:rFonts w:ascii="Times New Roman" w:hAnsi="Times New Roman" w:cs="Times New Roman"/>
          <w:color w:val="auto"/>
          <w:sz w:val="24"/>
          <w:szCs w:val="24"/>
        </w:rPr>
      </w:pPr>
      <w:r w:rsidRPr="001815D3">
        <w:rPr>
          <w:rFonts w:ascii="Times New Roman" w:hAnsi="Times New Roman" w:cs="Times New Roman"/>
          <w:color w:val="auto"/>
          <w:sz w:val="24"/>
          <w:szCs w:val="24"/>
        </w:rPr>
        <w:lastRenderedPageBreak/>
        <w:t>Neural Language Models</w:t>
      </w:r>
    </w:p>
    <w:p w14:paraId="033848A6" w14:textId="6B6D2CFB" w:rsidR="001815D3" w:rsidRPr="001815D3" w:rsidRDefault="001815D3" w:rsidP="001815D3">
      <w:pPr>
        <w:spacing w:after="120" w:line="360" w:lineRule="auto"/>
        <w:rPr>
          <w:rFonts w:ascii="Times New Roman" w:hAnsi="Times New Roman" w:cs="Times New Roman"/>
        </w:rPr>
      </w:pPr>
      <w:r w:rsidRPr="001815D3">
        <w:rPr>
          <w:rFonts w:ascii="Times New Roman" w:hAnsi="Times New Roman" w:cs="Times New Roman"/>
        </w:rPr>
        <w:t xml:space="preserve">A language model is a model </w:t>
      </w:r>
      <w:r>
        <w:rPr>
          <w:rFonts w:ascii="Times New Roman" w:hAnsi="Times New Roman" w:cs="Times New Roman"/>
        </w:rPr>
        <w:t>that assigns a probability to a word sequence or predicts the next word in a sequence</w:t>
      </w:r>
      <w:r w:rsidRPr="001815D3">
        <w:rPr>
          <w:rFonts w:ascii="Times New Roman" w:hAnsi="Times New Roman" w:cs="Times New Roman"/>
        </w:rPr>
        <w:t>. A neural language model is able to do this by utilizing a neural network rather than accumulating word frequencies from a corpus. The network learns them at training time</w:t>
      </w:r>
      <w:r>
        <w:rPr>
          <w:rFonts w:ascii="Times New Roman" w:hAnsi="Times New Roman" w:cs="Times New Roman"/>
        </w:rPr>
        <w:t>,</w:t>
      </w:r>
      <w:r w:rsidRPr="001815D3">
        <w:rPr>
          <w:rFonts w:ascii="Times New Roman" w:hAnsi="Times New Roman" w:cs="Times New Roman"/>
        </w:rPr>
        <w:t xml:space="preserve"> and similar words will have similar vectors. In this vector space, “king” and “queen” are near each other</w:t>
      </w:r>
      <w:r>
        <w:rPr>
          <w:rFonts w:ascii="Times New Roman" w:hAnsi="Times New Roman" w:cs="Times New Roman"/>
        </w:rPr>
        <w:t>,</w:t>
      </w:r>
      <w:r w:rsidRPr="001815D3">
        <w:rPr>
          <w:rFonts w:ascii="Times New Roman" w:hAnsi="Times New Roman" w:cs="Times New Roman"/>
        </w:rPr>
        <w:t xml:space="preserve"> but “king” and “banana” are not.</w:t>
      </w:r>
    </w:p>
    <w:p w14:paraId="2147A9E1" w14:textId="77777777" w:rsidR="001815D3" w:rsidRPr="001815D3" w:rsidRDefault="001815D3" w:rsidP="001815D3">
      <w:pPr>
        <w:spacing w:after="120" w:line="360" w:lineRule="auto"/>
        <w:rPr>
          <w:rFonts w:ascii="Times New Roman" w:hAnsi="Times New Roman" w:cs="Times New Roman"/>
        </w:rPr>
      </w:pPr>
      <w:r w:rsidRPr="001815D3">
        <w:rPr>
          <w:rFonts w:ascii="Times New Roman" w:hAnsi="Times New Roman" w:cs="Times New Roman"/>
        </w:rPr>
        <w:t>When words are converted to vectors, a network (which at first was a recurrent neural network or LSTM, then a transformer) is given the sequence and returns a probability over which word should follow. The weights in the network are adjusted during training to make the predictions closer to the next word, for millions or billions of instances of real text.</w:t>
      </w:r>
    </w:p>
    <w:p w14:paraId="554CCF3C" w14:textId="6C74A3E7" w:rsidR="001815D3" w:rsidRPr="001815D3" w:rsidRDefault="001815D3" w:rsidP="001815D3">
      <w:pPr>
        <w:spacing w:after="120" w:line="360" w:lineRule="auto"/>
        <w:rPr>
          <w:rFonts w:ascii="Times New Roman" w:hAnsi="Times New Roman" w:cs="Times New Roman"/>
        </w:rPr>
      </w:pPr>
      <w:r w:rsidRPr="001815D3">
        <w:rPr>
          <w:rFonts w:ascii="Times New Roman" w:hAnsi="Times New Roman" w:cs="Times New Roman"/>
        </w:rPr>
        <w:t>All modern large language models, such as GPT, BERT</w:t>
      </w:r>
      <w:r>
        <w:rPr>
          <w:rFonts w:ascii="Times New Roman" w:hAnsi="Times New Roman" w:cs="Times New Roman"/>
        </w:rPr>
        <w:t>,</w:t>
      </w:r>
      <w:r w:rsidRPr="001815D3">
        <w:rPr>
          <w:rFonts w:ascii="Times New Roman" w:hAnsi="Times New Roman" w:cs="Times New Roman"/>
        </w:rPr>
        <w:t xml:space="preserve"> and </w:t>
      </w:r>
      <w:proofErr w:type="spellStart"/>
      <w:r w:rsidRPr="001815D3">
        <w:rPr>
          <w:rFonts w:ascii="Times New Roman" w:hAnsi="Times New Roman" w:cs="Times New Roman"/>
        </w:rPr>
        <w:t>LLaMA</w:t>
      </w:r>
      <w:proofErr w:type="spellEnd"/>
      <w:r w:rsidRPr="001815D3">
        <w:rPr>
          <w:rFonts w:ascii="Times New Roman" w:hAnsi="Times New Roman" w:cs="Times New Roman"/>
        </w:rPr>
        <w:t>, are based on this concept, just on a massive scale, with much larger numbers of parameters, training data</w:t>
      </w:r>
      <w:r>
        <w:rPr>
          <w:rFonts w:ascii="Times New Roman" w:hAnsi="Times New Roman" w:cs="Times New Roman"/>
        </w:rPr>
        <w:t>,</w:t>
      </w:r>
      <w:r w:rsidRPr="001815D3">
        <w:rPr>
          <w:rFonts w:ascii="Times New Roman" w:hAnsi="Times New Roman" w:cs="Times New Roman"/>
        </w:rPr>
        <w:t xml:space="preserve"> and in the case of transformer models</w:t>
      </w:r>
      <w:r>
        <w:rPr>
          <w:rFonts w:ascii="Times New Roman" w:hAnsi="Times New Roman" w:cs="Times New Roman"/>
        </w:rPr>
        <w:t>,</w:t>
      </w:r>
      <w:r w:rsidRPr="001815D3">
        <w:rPr>
          <w:rFonts w:ascii="Times New Roman" w:hAnsi="Times New Roman" w:cs="Times New Roman"/>
        </w:rPr>
        <w:t xml:space="preserve"> attention, which lets the model pay attention to all other words in the sequence when predicting the next word.</w:t>
      </w:r>
    </w:p>
    <w:p w14:paraId="7EB71353" w14:textId="371CF1CA" w:rsidR="001815D3" w:rsidRPr="001815D3" w:rsidRDefault="001815D3" w:rsidP="001815D3">
      <w:pPr>
        <w:spacing w:after="120" w:line="360" w:lineRule="auto"/>
        <w:jc w:val="center"/>
        <w:rPr>
          <w:rFonts w:ascii="Times New Roman" w:hAnsi="Times New Roman" w:cs="Times New Roman"/>
          <w:b/>
          <w:bCs/>
        </w:rPr>
      </w:pPr>
      <w:r>
        <w:rPr>
          <w:rFonts w:ascii="Times New Roman" w:hAnsi="Times New Roman" w:cs="Times New Roman"/>
          <w:b/>
          <w:bCs/>
        </w:rPr>
        <w:t>N-Grams</w:t>
      </w:r>
    </w:p>
    <w:p w14:paraId="506D51E2" w14:textId="39F9182A" w:rsidR="001815D3" w:rsidRPr="001815D3" w:rsidRDefault="001815D3" w:rsidP="001815D3">
      <w:pPr>
        <w:spacing w:after="120" w:line="360" w:lineRule="auto"/>
        <w:rPr>
          <w:rFonts w:ascii="Times New Roman" w:hAnsi="Times New Roman" w:cs="Times New Roman"/>
        </w:rPr>
      </w:pPr>
      <w:r w:rsidRPr="001815D3">
        <w:rPr>
          <w:rFonts w:ascii="Times New Roman" w:hAnsi="Times New Roman" w:cs="Times New Roman"/>
        </w:rPr>
        <w:t xml:space="preserve">An n-gram model is the more traditional and less complicated method. It predicts the likelihood of a word using only the previous n–1 </w:t>
      </w:r>
      <w:proofErr w:type="gramStart"/>
      <w:r>
        <w:rPr>
          <w:rFonts w:ascii="Times New Roman" w:hAnsi="Times New Roman" w:cs="Times New Roman"/>
        </w:rPr>
        <w:t>words</w:t>
      </w:r>
      <w:proofErr w:type="gramEnd"/>
      <w:r w:rsidRPr="001815D3">
        <w:rPr>
          <w:rFonts w:ascii="Times New Roman" w:hAnsi="Times New Roman" w:cs="Times New Roman"/>
        </w:rPr>
        <w:t xml:space="preserve">. The bigram model (n=2) is used to remember one word back, whereas the trigram (n=3) is used to remember two words back. </w:t>
      </w:r>
      <w:r>
        <w:rPr>
          <w:rFonts w:ascii="Times New Roman" w:hAnsi="Times New Roman" w:cs="Times New Roman"/>
        </w:rPr>
        <w:t>Are the probabilities</w:t>
      </w:r>
      <w:r w:rsidRPr="001815D3">
        <w:rPr>
          <w:rFonts w:ascii="Times New Roman" w:hAnsi="Times New Roman" w:cs="Times New Roman"/>
        </w:rPr>
        <w:t xml:space="preserve"> based on counting: How many times does “the cat” occur</w:t>
      </w:r>
      <w:r>
        <w:rPr>
          <w:rFonts w:ascii="Times New Roman" w:hAnsi="Times New Roman" w:cs="Times New Roman"/>
        </w:rPr>
        <w:t>,</w:t>
      </w:r>
      <w:r w:rsidRPr="001815D3">
        <w:rPr>
          <w:rFonts w:ascii="Times New Roman" w:hAnsi="Times New Roman" w:cs="Times New Roman"/>
        </w:rPr>
        <w:t xml:space="preserve"> and how many times does “the cat” occur followed by “sat” or “ran” or some other word? To get the probability, divide one count by the other.</w:t>
      </w:r>
    </w:p>
    <w:p w14:paraId="0E8EAE92" w14:textId="77777777" w:rsidR="001815D3" w:rsidRDefault="001815D3" w:rsidP="001815D3">
      <w:pPr>
        <w:spacing w:after="120" w:line="360" w:lineRule="auto"/>
        <w:rPr>
          <w:rFonts w:ascii="Times New Roman" w:hAnsi="Times New Roman" w:cs="Times New Roman"/>
        </w:rPr>
      </w:pPr>
      <w:r w:rsidRPr="001815D3">
        <w:rPr>
          <w:rFonts w:ascii="Times New Roman" w:hAnsi="Times New Roman" w:cs="Times New Roman"/>
          <w:b/>
          <w:bCs/>
        </w:rPr>
        <w:t>Context length</w:t>
      </w:r>
      <w:r>
        <w:rPr>
          <w:rFonts w:ascii="Times New Roman" w:hAnsi="Times New Roman" w:cs="Times New Roman"/>
          <w:b/>
          <w:bCs/>
        </w:rPr>
        <w:t>:</w:t>
      </w:r>
      <w:r w:rsidRPr="001815D3">
        <w:rPr>
          <w:rFonts w:ascii="Times New Roman" w:hAnsi="Times New Roman" w:cs="Times New Roman"/>
        </w:rPr>
        <w:t xml:space="preserve"> N-grams have a short window. If the word is the only thing in the context that clarifies the sentence, there is no way for a 3-gram model to use that word for that decryption</w:t>
      </w:r>
    </w:p>
    <w:p w14:paraId="0B597377" w14:textId="7DBDF774" w:rsidR="001815D3" w:rsidRPr="001815D3" w:rsidRDefault="001815D3" w:rsidP="001815D3">
      <w:pPr>
        <w:spacing w:after="120" w:line="360" w:lineRule="auto"/>
        <w:rPr>
          <w:rFonts w:ascii="Times New Roman" w:hAnsi="Times New Roman" w:cs="Times New Roman"/>
        </w:rPr>
      </w:pPr>
      <w:r w:rsidRPr="001815D3">
        <w:rPr>
          <w:rFonts w:ascii="Times New Roman" w:hAnsi="Times New Roman" w:cs="Times New Roman"/>
          <w:b/>
          <w:bCs/>
        </w:rPr>
        <w:t>Data sparsity</w:t>
      </w:r>
      <w:r>
        <w:rPr>
          <w:rFonts w:ascii="Times New Roman" w:hAnsi="Times New Roman" w:cs="Times New Roman"/>
          <w:b/>
          <w:bCs/>
        </w:rPr>
        <w:t>:</w:t>
      </w:r>
      <w:r w:rsidRPr="001815D3">
        <w:rPr>
          <w:rFonts w:ascii="Times New Roman" w:hAnsi="Times New Roman" w:cs="Times New Roman"/>
        </w:rPr>
        <w:t xml:space="preserve"> Even the largest training corpora do not usually contain </w:t>
      </w:r>
      <w:r>
        <w:rPr>
          <w:rFonts w:ascii="Times New Roman" w:hAnsi="Times New Roman" w:cs="Times New Roman"/>
        </w:rPr>
        <w:t>all</w:t>
      </w:r>
      <w:r w:rsidRPr="001815D3">
        <w:rPr>
          <w:rFonts w:ascii="Times New Roman" w:hAnsi="Times New Roman" w:cs="Times New Roman"/>
        </w:rPr>
        <w:t xml:space="preserve"> possible word sequences. The n-gram model gives a probability of zero or uses smoothing as a patch to a 4-gram that is not encountered in training. Neural models are different, and they don't have this problem, because they learn through making a generalization in the embedding space instead of learning an exact sequence. </w:t>
      </w:r>
      <w:r w:rsidRPr="001815D3">
        <w:rPr>
          <w:rFonts w:ascii="Times New Roman" w:hAnsi="Times New Roman" w:cs="Times New Roman"/>
          <w:b/>
          <w:bCs/>
        </w:rPr>
        <w:t>Storage</w:t>
      </w:r>
      <w:r>
        <w:rPr>
          <w:rFonts w:ascii="Times New Roman" w:hAnsi="Times New Roman" w:cs="Times New Roman"/>
          <w:b/>
          <w:bCs/>
        </w:rPr>
        <w:t>:</w:t>
      </w:r>
      <w:r w:rsidRPr="001815D3">
        <w:rPr>
          <w:rFonts w:ascii="Times New Roman" w:hAnsi="Times New Roman" w:cs="Times New Roman"/>
        </w:rPr>
        <w:t xml:space="preserve"> An n-gram model must have a probability for all the sequences it has encountered. If n=4 and a vocabulary of 50,000 words, the table has so many entries in it that they are practically impossible to count. Neural models have a fixed number of parameters, and </w:t>
      </w:r>
      <w:r>
        <w:rPr>
          <w:rFonts w:ascii="Times New Roman" w:hAnsi="Times New Roman" w:cs="Times New Roman"/>
        </w:rPr>
        <w:t>generalization</w:t>
      </w:r>
      <w:r w:rsidRPr="001815D3">
        <w:rPr>
          <w:rFonts w:ascii="Times New Roman" w:hAnsi="Times New Roman" w:cs="Times New Roman"/>
        </w:rPr>
        <w:t xml:space="preserve"> is done by the network itself rather than the </w:t>
      </w:r>
      <w:r>
        <w:rPr>
          <w:rFonts w:ascii="Times New Roman" w:hAnsi="Times New Roman" w:cs="Times New Roman"/>
        </w:rPr>
        <w:t>vocabulary size</w:t>
      </w:r>
      <w:r w:rsidRPr="001815D3">
        <w:rPr>
          <w:rFonts w:ascii="Times New Roman" w:hAnsi="Times New Roman" w:cs="Times New Roman"/>
        </w:rPr>
        <w:t>.</w:t>
      </w:r>
    </w:p>
    <w:p w14:paraId="01AF42D3" w14:textId="30B4DD3C" w:rsidR="001815D3" w:rsidRPr="001815D3" w:rsidRDefault="001815D3" w:rsidP="001815D3">
      <w:pPr>
        <w:spacing w:after="120" w:line="360" w:lineRule="auto"/>
        <w:rPr>
          <w:rFonts w:ascii="Times New Roman" w:hAnsi="Times New Roman" w:cs="Times New Roman"/>
        </w:rPr>
      </w:pPr>
      <w:r w:rsidRPr="001815D3">
        <w:rPr>
          <w:rFonts w:ascii="Times New Roman" w:hAnsi="Times New Roman" w:cs="Times New Roman"/>
          <w:b/>
          <w:bCs/>
        </w:rPr>
        <w:lastRenderedPageBreak/>
        <w:t>Word similarity</w:t>
      </w:r>
      <w:r>
        <w:rPr>
          <w:rFonts w:ascii="Times New Roman" w:hAnsi="Times New Roman" w:cs="Times New Roman"/>
          <w:b/>
          <w:bCs/>
        </w:rPr>
        <w:t>:</w:t>
      </w:r>
      <w:r w:rsidRPr="001815D3">
        <w:rPr>
          <w:rFonts w:ascii="Times New Roman" w:hAnsi="Times New Roman" w:cs="Times New Roman"/>
        </w:rPr>
        <w:t xml:space="preserve"> N-grams will count “happy” as a different token from “joyful”. They are semantically close, so what the model learns about one </w:t>
      </w:r>
      <w:proofErr w:type="gramStart"/>
      <w:r>
        <w:rPr>
          <w:rFonts w:ascii="Times New Roman" w:hAnsi="Times New Roman" w:cs="Times New Roman"/>
        </w:rPr>
        <w:t>transfers</w:t>
      </w:r>
      <w:proofErr w:type="gramEnd"/>
      <w:r w:rsidRPr="001815D3">
        <w:rPr>
          <w:rFonts w:ascii="Times New Roman" w:hAnsi="Times New Roman" w:cs="Times New Roman"/>
        </w:rPr>
        <w:t xml:space="preserve"> at least part of what it learns about the other, and that is the reason that the embeddings of the neural model capture them.</w:t>
      </w:r>
    </w:p>
    <w:p w14:paraId="3BA33AAC" w14:textId="4AE7CDE4" w:rsidR="001815D3" w:rsidRPr="001815D3" w:rsidRDefault="001815D3" w:rsidP="001815D3">
      <w:pPr>
        <w:spacing w:after="120" w:line="360" w:lineRule="auto"/>
        <w:rPr>
          <w:rFonts w:ascii="Times New Roman" w:hAnsi="Times New Roman" w:cs="Times New Roman"/>
        </w:rPr>
      </w:pPr>
      <w:r w:rsidRPr="001815D3">
        <w:rPr>
          <w:rFonts w:ascii="Times New Roman" w:hAnsi="Times New Roman" w:cs="Times New Roman"/>
        </w:rPr>
        <w:t xml:space="preserve">The downside is that these neural models require significantly more computational resources and data to learn, and they </w:t>
      </w:r>
      <w:r>
        <w:rPr>
          <w:rFonts w:ascii="Times New Roman" w:hAnsi="Times New Roman" w:cs="Times New Roman"/>
        </w:rPr>
        <w:t>are</w:t>
      </w:r>
      <w:r w:rsidRPr="001815D3">
        <w:rPr>
          <w:rFonts w:ascii="Times New Roman" w:hAnsi="Times New Roman" w:cs="Times New Roman"/>
        </w:rPr>
        <w:t xml:space="preserve"> more difficult to understand than a tabular approach, traditionally. N-grams have survived to be used in certain applications where speed and simplicity outweigh nuances, like fast spelling correction or as a light-weight fallback layer within older speech recognition systems.</w:t>
      </w:r>
    </w:p>
    <w:p w14:paraId="000E9DCD" w14:textId="2EE2C3D4" w:rsidR="001815D3" w:rsidRPr="001815D3" w:rsidRDefault="001815D3" w:rsidP="001815D3">
      <w:pPr>
        <w:spacing w:after="120" w:line="360" w:lineRule="auto"/>
        <w:jc w:val="center"/>
        <w:rPr>
          <w:rFonts w:ascii="Times New Roman" w:hAnsi="Times New Roman" w:cs="Times New Roman"/>
          <w:b/>
          <w:bCs/>
        </w:rPr>
      </w:pPr>
      <w:r>
        <w:rPr>
          <w:rFonts w:ascii="Times New Roman" w:hAnsi="Times New Roman" w:cs="Times New Roman"/>
          <w:b/>
          <w:bCs/>
        </w:rPr>
        <w:t>B</w:t>
      </w:r>
      <w:r w:rsidRPr="001815D3">
        <w:rPr>
          <w:rFonts w:ascii="Times New Roman" w:hAnsi="Times New Roman" w:cs="Times New Roman"/>
          <w:b/>
          <w:bCs/>
        </w:rPr>
        <w:t>enefits of Neural Language Models</w:t>
      </w:r>
    </w:p>
    <w:p w14:paraId="4BC86643" w14:textId="4D7DAAE6" w:rsidR="001815D3" w:rsidRPr="001815D3" w:rsidRDefault="001815D3" w:rsidP="001815D3">
      <w:pPr>
        <w:spacing w:after="120" w:line="360" w:lineRule="auto"/>
        <w:rPr>
          <w:rFonts w:ascii="Times New Roman" w:hAnsi="Times New Roman" w:cs="Times New Roman"/>
        </w:rPr>
      </w:pPr>
      <w:r w:rsidRPr="001815D3">
        <w:rPr>
          <w:rFonts w:ascii="Times New Roman" w:hAnsi="Times New Roman" w:cs="Times New Roman"/>
          <w:b/>
          <w:bCs/>
        </w:rPr>
        <w:t>Improved support of long-range context</w:t>
      </w:r>
      <w:r>
        <w:rPr>
          <w:rFonts w:ascii="Times New Roman" w:hAnsi="Times New Roman" w:cs="Times New Roman"/>
          <w:b/>
          <w:bCs/>
        </w:rPr>
        <w:t>:</w:t>
      </w:r>
      <w:r w:rsidRPr="001815D3">
        <w:rPr>
          <w:rFonts w:ascii="Times New Roman" w:hAnsi="Times New Roman" w:cs="Times New Roman"/>
        </w:rPr>
        <w:t xml:space="preserve"> Neural models learn dependencies in a whole sentence or paragraph, since they are not only bounded by a fixed ‘n-word’ window. When writing, the word “it” is supposed to refer to a trophy, but this depends on the words a few positions removed. This is something that N-grams really can't do well, but transformers can do well.</w:t>
      </w:r>
    </w:p>
    <w:p w14:paraId="6207F94C" w14:textId="761CF43F" w:rsidR="001815D3" w:rsidRPr="001815D3" w:rsidRDefault="001815D3" w:rsidP="001815D3">
      <w:pPr>
        <w:spacing w:after="120" w:line="360" w:lineRule="auto"/>
        <w:rPr>
          <w:rFonts w:ascii="Times New Roman" w:hAnsi="Times New Roman" w:cs="Times New Roman"/>
        </w:rPr>
      </w:pPr>
      <w:r w:rsidRPr="001815D3">
        <w:rPr>
          <w:rFonts w:ascii="Times New Roman" w:hAnsi="Times New Roman" w:cs="Times New Roman"/>
          <w:b/>
          <w:bCs/>
        </w:rPr>
        <w:t>Extension to unseen text</w:t>
      </w:r>
      <w:r>
        <w:rPr>
          <w:rFonts w:ascii="Times New Roman" w:hAnsi="Times New Roman" w:cs="Times New Roman"/>
          <w:b/>
          <w:bCs/>
        </w:rPr>
        <w:t>:</w:t>
      </w:r>
      <w:r w:rsidRPr="001815D3">
        <w:rPr>
          <w:rFonts w:ascii="Times New Roman" w:hAnsi="Times New Roman" w:cs="Times New Roman"/>
        </w:rPr>
        <w:t xml:space="preserve"> By using similarity in meaning, not exact match, and relying on word embeddings that are dense, the model is able to make reasonable guesses for word combinations that it has not seen before.</w:t>
      </w:r>
    </w:p>
    <w:p w14:paraId="66F3C1BB" w14:textId="7052BFB9" w:rsidR="001815D3" w:rsidRPr="001815D3" w:rsidRDefault="001815D3" w:rsidP="001815D3">
      <w:pPr>
        <w:spacing w:after="120" w:line="360" w:lineRule="auto"/>
        <w:rPr>
          <w:rFonts w:ascii="Times New Roman" w:hAnsi="Times New Roman" w:cs="Times New Roman"/>
        </w:rPr>
      </w:pPr>
      <w:r w:rsidRPr="001815D3">
        <w:rPr>
          <w:rFonts w:ascii="Times New Roman" w:hAnsi="Times New Roman" w:cs="Times New Roman"/>
          <w:b/>
          <w:bCs/>
        </w:rPr>
        <w:t>Reduce storage compared to its capacity</w:t>
      </w:r>
      <w:r>
        <w:rPr>
          <w:rFonts w:ascii="Times New Roman" w:hAnsi="Times New Roman" w:cs="Times New Roman"/>
          <w:b/>
          <w:bCs/>
        </w:rPr>
        <w:t>:</w:t>
      </w:r>
      <w:r w:rsidRPr="001815D3">
        <w:rPr>
          <w:rFonts w:ascii="Times New Roman" w:hAnsi="Times New Roman" w:cs="Times New Roman"/>
        </w:rPr>
        <w:t xml:space="preserve"> An n-gram table, on the other hand, may represent a large number of linguistic patterns, but a neural model with a few hundred million parameters that learns compressed and reusable representations can do so as well.</w:t>
      </w:r>
    </w:p>
    <w:p w14:paraId="305C1D11" w14:textId="3476D629" w:rsidR="001815D3" w:rsidRPr="001815D3" w:rsidRDefault="001815D3" w:rsidP="001815D3">
      <w:pPr>
        <w:spacing w:after="120" w:line="360" w:lineRule="auto"/>
        <w:rPr>
          <w:rFonts w:ascii="Times New Roman" w:hAnsi="Times New Roman" w:cs="Times New Roman"/>
        </w:rPr>
      </w:pPr>
      <w:r w:rsidRPr="001815D3">
        <w:rPr>
          <w:rFonts w:ascii="Times New Roman" w:hAnsi="Times New Roman" w:cs="Times New Roman"/>
          <w:b/>
          <w:bCs/>
        </w:rPr>
        <w:t>Transfer learning</w:t>
      </w:r>
      <w:r>
        <w:rPr>
          <w:rFonts w:ascii="Times New Roman" w:hAnsi="Times New Roman" w:cs="Times New Roman"/>
          <w:b/>
          <w:bCs/>
        </w:rPr>
        <w:t>:</w:t>
      </w:r>
      <w:r w:rsidRPr="001815D3">
        <w:rPr>
          <w:rFonts w:ascii="Times New Roman" w:hAnsi="Times New Roman" w:cs="Times New Roman"/>
        </w:rPr>
        <w:t xml:space="preserve"> A general language model trained on a wide variety of text may be adapted to a more specific task</w:t>
      </w:r>
      <w:r>
        <w:rPr>
          <w:rFonts w:ascii="Times New Roman" w:hAnsi="Times New Roman" w:cs="Times New Roman"/>
        </w:rPr>
        <w:t>,</w:t>
      </w:r>
      <w:r w:rsidRPr="001815D3">
        <w:rPr>
          <w:rFonts w:ascii="Times New Roman" w:hAnsi="Times New Roman" w:cs="Times New Roman"/>
        </w:rPr>
        <w:t xml:space="preserve"> </w:t>
      </w:r>
      <w:r>
        <w:rPr>
          <w:rFonts w:ascii="Times New Roman" w:hAnsi="Times New Roman" w:cs="Times New Roman"/>
        </w:rPr>
        <w:t xml:space="preserve">such as </w:t>
      </w:r>
      <w:r w:rsidRPr="001815D3">
        <w:rPr>
          <w:rFonts w:ascii="Times New Roman" w:hAnsi="Times New Roman" w:cs="Times New Roman"/>
        </w:rPr>
        <w:t xml:space="preserve">legal text, customer support, </w:t>
      </w:r>
      <w:r>
        <w:rPr>
          <w:rFonts w:ascii="Times New Roman" w:hAnsi="Times New Roman" w:cs="Times New Roman"/>
        </w:rPr>
        <w:t xml:space="preserve">and </w:t>
      </w:r>
      <w:r w:rsidRPr="001815D3">
        <w:rPr>
          <w:rFonts w:ascii="Times New Roman" w:hAnsi="Times New Roman" w:cs="Times New Roman"/>
        </w:rPr>
        <w:t>code</w:t>
      </w:r>
      <w:r>
        <w:rPr>
          <w:rFonts w:ascii="Times New Roman" w:hAnsi="Times New Roman" w:cs="Times New Roman"/>
        </w:rPr>
        <w:t>,</w:t>
      </w:r>
      <w:r w:rsidRPr="001815D3">
        <w:rPr>
          <w:rFonts w:ascii="Times New Roman" w:hAnsi="Times New Roman" w:cs="Times New Roman"/>
        </w:rPr>
        <w:t xml:space="preserve"> with </w:t>
      </w:r>
      <w:r>
        <w:rPr>
          <w:rFonts w:ascii="Times New Roman" w:hAnsi="Times New Roman" w:cs="Times New Roman"/>
        </w:rPr>
        <w:t xml:space="preserve">a </w:t>
      </w:r>
      <w:r w:rsidRPr="001815D3">
        <w:rPr>
          <w:rFonts w:ascii="Times New Roman" w:hAnsi="Times New Roman" w:cs="Times New Roman"/>
        </w:rPr>
        <w:t>relatively small amount of task-specific data, since the model has already acquired a lot of grammar and meaning from its training. But for an n-gram model, there is no other quick way except to rebuild the model nearly from scratch for a new domain.</w:t>
      </w:r>
    </w:p>
    <w:p w14:paraId="58D3F1DC" w14:textId="797D6DCC" w:rsidR="001815D3" w:rsidRPr="001815D3" w:rsidRDefault="001815D3" w:rsidP="001815D3">
      <w:pPr>
        <w:spacing w:after="120" w:line="360" w:lineRule="auto"/>
        <w:rPr>
          <w:rFonts w:ascii="Times New Roman" w:hAnsi="Times New Roman" w:cs="Times New Roman"/>
        </w:rPr>
      </w:pPr>
      <w:r w:rsidRPr="001815D3">
        <w:rPr>
          <w:rFonts w:ascii="Times New Roman" w:hAnsi="Times New Roman" w:cs="Times New Roman"/>
          <w:b/>
          <w:bCs/>
        </w:rPr>
        <w:t>Multitask flexibility</w:t>
      </w:r>
      <w:r>
        <w:rPr>
          <w:rFonts w:ascii="Times New Roman" w:hAnsi="Times New Roman" w:cs="Times New Roman"/>
          <w:b/>
          <w:bCs/>
        </w:rPr>
        <w:t>:</w:t>
      </w:r>
      <w:r w:rsidRPr="001815D3">
        <w:rPr>
          <w:rFonts w:ascii="Times New Roman" w:hAnsi="Times New Roman" w:cs="Times New Roman"/>
        </w:rPr>
        <w:t xml:space="preserve"> The same underlying model can be fine-tuned for translation, summarization, question-answering</w:t>
      </w:r>
      <w:r>
        <w:rPr>
          <w:rFonts w:ascii="Times New Roman" w:hAnsi="Times New Roman" w:cs="Times New Roman"/>
        </w:rPr>
        <w:t>,</w:t>
      </w:r>
      <w:r w:rsidRPr="001815D3">
        <w:rPr>
          <w:rFonts w:ascii="Times New Roman" w:hAnsi="Times New Roman" w:cs="Times New Roman"/>
        </w:rPr>
        <w:t xml:space="preserve"> and classification, sometimes the same architecture and sometimes a different fine-tuning step or even a nicely crafted prompt. N-gram models only work for one very limited statistical problem and remain in that context.</w:t>
      </w:r>
    </w:p>
    <w:p w14:paraId="55F27936" w14:textId="071EB515" w:rsidR="001815D3" w:rsidRPr="001815D3" w:rsidRDefault="001815D3" w:rsidP="001815D3">
      <w:pPr>
        <w:spacing w:after="120" w:line="360" w:lineRule="auto"/>
        <w:rPr>
          <w:rFonts w:ascii="Times New Roman" w:hAnsi="Times New Roman" w:cs="Times New Roman"/>
        </w:rPr>
      </w:pPr>
      <w:r w:rsidRPr="001815D3">
        <w:rPr>
          <w:rFonts w:ascii="Times New Roman" w:hAnsi="Times New Roman" w:cs="Times New Roman"/>
          <w:b/>
          <w:bCs/>
        </w:rPr>
        <w:lastRenderedPageBreak/>
        <w:t>Cos</w:t>
      </w:r>
      <w:r>
        <w:rPr>
          <w:rFonts w:ascii="Times New Roman" w:hAnsi="Times New Roman" w:cs="Times New Roman"/>
          <w:b/>
          <w:bCs/>
        </w:rPr>
        <w:t>t:</w:t>
      </w:r>
      <w:r w:rsidRPr="001815D3">
        <w:rPr>
          <w:rFonts w:ascii="Times New Roman" w:hAnsi="Times New Roman" w:cs="Times New Roman"/>
        </w:rPr>
        <w:t xml:space="preserve"> </w:t>
      </w:r>
      <w:r>
        <w:rPr>
          <w:rFonts w:ascii="Times New Roman" w:hAnsi="Times New Roman" w:cs="Times New Roman"/>
        </w:rPr>
        <w:t>T</w:t>
      </w:r>
      <w:r w:rsidRPr="001815D3">
        <w:rPr>
          <w:rFonts w:ascii="Times New Roman" w:hAnsi="Times New Roman" w:cs="Times New Roman"/>
        </w:rPr>
        <w:t>raining requires large datasets and lots of compute, the models can be hard to explain and be opaque as to why they gave the output they did, and they can be subject to bias in the data they were trained on.</w:t>
      </w:r>
    </w:p>
    <w:p w14:paraId="5220E2DC" w14:textId="3C7FFD71" w:rsidR="001815D3" w:rsidRPr="001815D3" w:rsidRDefault="001815D3" w:rsidP="001815D3">
      <w:pPr>
        <w:spacing w:after="120" w:line="360" w:lineRule="auto"/>
        <w:jc w:val="center"/>
        <w:rPr>
          <w:rFonts w:ascii="Times New Roman" w:hAnsi="Times New Roman" w:cs="Times New Roman"/>
        </w:rPr>
      </w:pPr>
      <w:r w:rsidRPr="001815D3">
        <w:rPr>
          <w:rFonts w:ascii="Times New Roman" w:hAnsi="Times New Roman" w:cs="Times New Roman"/>
          <w:b/>
          <w:bCs/>
        </w:rPr>
        <w:t>Real-World Applications</w:t>
      </w:r>
    </w:p>
    <w:p w14:paraId="52ABEE62" w14:textId="224AA5C0" w:rsidR="001815D3" w:rsidRPr="001815D3" w:rsidRDefault="001815D3" w:rsidP="001815D3">
      <w:pPr>
        <w:spacing w:after="120" w:line="360" w:lineRule="auto"/>
        <w:rPr>
          <w:rFonts w:ascii="Times New Roman" w:hAnsi="Times New Roman" w:cs="Times New Roman"/>
        </w:rPr>
      </w:pPr>
      <w:r w:rsidRPr="001815D3">
        <w:rPr>
          <w:rFonts w:ascii="Times New Roman" w:hAnsi="Times New Roman" w:cs="Times New Roman"/>
          <w:b/>
          <w:bCs/>
        </w:rPr>
        <w:t>Machine translation</w:t>
      </w:r>
      <w:r>
        <w:rPr>
          <w:rFonts w:ascii="Times New Roman" w:hAnsi="Times New Roman" w:cs="Times New Roman"/>
          <w:b/>
          <w:bCs/>
        </w:rPr>
        <w:t>:</w:t>
      </w:r>
      <w:r w:rsidRPr="001815D3">
        <w:rPr>
          <w:rFonts w:ascii="Times New Roman" w:hAnsi="Times New Roman" w:cs="Times New Roman"/>
        </w:rPr>
        <w:t xml:space="preserve"> The use of statistical approaches was replaced by a new class of services that are based on the neural models of sequence-to-sequence. These models have been shown to generate more fluent and contextually appropriate translations, as can be seen in the case of Google Translate.</w:t>
      </w:r>
    </w:p>
    <w:p w14:paraId="39640B78" w14:textId="647AAB8A" w:rsidR="006F4907" w:rsidRDefault="001815D3" w:rsidP="001815D3">
      <w:pPr>
        <w:spacing w:after="120" w:line="360" w:lineRule="auto"/>
        <w:rPr>
          <w:rFonts w:ascii="Times New Roman" w:hAnsi="Times New Roman" w:cs="Times New Roman"/>
        </w:rPr>
      </w:pPr>
      <w:r w:rsidRPr="001815D3">
        <w:rPr>
          <w:rFonts w:ascii="Times New Roman" w:hAnsi="Times New Roman" w:cs="Times New Roman"/>
          <w:b/>
          <w:bCs/>
        </w:rPr>
        <w:t>Speech recognition</w:t>
      </w:r>
      <w:r>
        <w:rPr>
          <w:rFonts w:ascii="Times New Roman" w:hAnsi="Times New Roman" w:cs="Times New Roman"/>
          <w:b/>
          <w:bCs/>
        </w:rPr>
        <w:t>:</w:t>
      </w:r>
      <w:r w:rsidRPr="001815D3">
        <w:rPr>
          <w:rFonts w:ascii="Times New Roman" w:hAnsi="Times New Roman" w:cs="Times New Roman"/>
        </w:rPr>
        <w:t xml:space="preserve"> Neural language models are used by systems like Siri, Alexa, and Google Assistant to determine which name of the words is most likely to have been spoken when there is noise or ambiguity in the audio input, so they can correctly identify “recognize speech” as a different sequence from “wreck a nice beach” despite the sounds being very similar.</w:t>
      </w:r>
    </w:p>
    <w:p w14:paraId="3EDC03A0" w14:textId="3065F2F0" w:rsidR="001815D3" w:rsidRPr="001815D3" w:rsidRDefault="001815D3" w:rsidP="001815D3">
      <w:pPr>
        <w:spacing w:after="120" w:line="360" w:lineRule="auto"/>
        <w:rPr>
          <w:rFonts w:ascii="Times New Roman" w:hAnsi="Times New Roman" w:cs="Times New Roman"/>
        </w:rPr>
      </w:pPr>
      <w:r w:rsidRPr="001815D3">
        <w:rPr>
          <w:rFonts w:ascii="Times New Roman" w:hAnsi="Times New Roman" w:cs="Times New Roman"/>
          <w:b/>
          <w:bCs/>
        </w:rPr>
        <w:t>Text generation and Chat Assistants</w:t>
      </w:r>
      <w:r>
        <w:rPr>
          <w:rFonts w:ascii="Times New Roman" w:hAnsi="Times New Roman" w:cs="Times New Roman"/>
          <w:b/>
          <w:bCs/>
        </w:rPr>
        <w:t>:</w:t>
      </w:r>
      <w:r w:rsidRPr="001815D3">
        <w:rPr>
          <w:rFonts w:ascii="Times New Roman" w:hAnsi="Times New Roman" w:cs="Times New Roman"/>
        </w:rPr>
        <w:t xml:space="preserve"> AI tools such as </w:t>
      </w:r>
      <w:proofErr w:type="spellStart"/>
      <w:r w:rsidRPr="001815D3">
        <w:rPr>
          <w:rFonts w:ascii="Times New Roman" w:hAnsi="Times New Roman" w:cs="Times New Roman"/>
        </w:rPr>
        <w:t>ChatGPT</w:t>
      </w:r>
      <w:proofErr w:type="spellEnd"/>
      <w:r w:rsidRPr="001815D3">
        <w:rPr>
          <w:rFonts w:ascii="Times New Roman" w:hAnsi="Times New Roman" w:cs="Times New Roman"/>
        </w:rPr>
        <w:t xml:space="preserve"> and Claude are based on large transformer models of language, which have been employed to write code, answer questions, </w:t>
      </w:r>
      <w:r w:rsidRPr="001815D3">
        <w:rPr>
          <w:rFonts w:ascii="Times New Roman" w:hAnsi="Times New Roman" w:cs="Times New Roman"/>
        </w:rPr>
        <w:t>summarize</w:t>
      </w:r>
      <w:r w:rsidRPr="001815D3">
        <w:rPr>
          <w:rFonts w:ascii="Times New Roman" w:hAnsi="Times New Roman" w:cs="Times New Roman"/>
        </w:rPr>
        <w:t xml:space="preserve"> content, and draft content.</w:t>
      </w:r>
    </w:p>
    <w:p w14:paraId="1983EF16" w14:textId="0B5CBA8A" w:rsidR="001815D3" w:rsidRPr="001815D3" w:rsidRDefault="001815D3" w:rsidP="001815D3">
      <w:pPr>
        <w:spacing w:after="120" w:line="360" w:lineRule="auto"/>
        <w:rPr>
          <w:rFonts w:ascii="Times New Roman" w:hAnsi="Times New Roman" w:cs="Times New Roman"/>
        </w:rPr>
      </w:pPr>
      <w:r w:rsidRPr="001815D3">
        <w:rPr>
          <w:rFonts w:ascii="Times New Roman" w:hAnsi="Times New Roman" w:cs="Times New Roman"/>
          <w:b/>
          <w:bCs/>
        </w:rPr>
        <w:t>Search and autocomplete</w:t>
      </w:r>
      <w:r>
        <w:rPr>
          <w:rFonts w:ascii="Times New Roman" w:hAnsi="Times New Roman" w:cs="Times New Roman"/>
          <w:b/>
          <w:bCs/>
        </w:rPr>
        <w:t>:</w:t>
      </w:r>
      <w:r w:rsidRPr="001815D3">
        <w:rPr>
          <w:rFonts w:ascii="Times New Roman" w:hAnsi="Times New Roman" w:cs="Times New Roman"/>
        </w:rPr>
        <w:t xml:space="preserve"> Neural language models are used in search engines and keyboard applications to generate the next most probable word or rank for the next query, but not just the next word in the query, but the next document that is most likely to satisfy the intent of the query.</w:t>
      </w:r>
    </w:p>
    <w:p w14:paraId="7577F049" w14:textId="121815DB" w:rsidR="001815D3" w:rsidRPr="001815D3" w:rsidRDefault="001815D3" w:rsidP="001815D3">
      <w:pPr>
        <w:spacing w:after="120" w:line="360" w:lineRule="auto"/>
        <w:rPr>
          <w:rFonts w:ascii="Times New Roman" w:hAnsi="Times New Roman" w:cs="Times New Roman"/>
        </w:rPr>
      </w:pPr>
      <w:r w:rsidRPr="001815D3">
        <w:rPr>
          <w:rFonts w:ascii="Times New Roman" w:hAnsi="Times New Roman" w:cs="Times New Roman"/>
          <w:b/>
          <w:bCs/>
        </w:rPr>
        <w:t>Sentiment analysis and content moderation</w:t>
      </w:r>
      <w:r>
        <w:rPr>
          <w:rFonts w:ascii="Times New Roman" w:hAnsi="Times New Roman" w:cs="Times New Roman"/>
          <w:b/>
          <w:bCs/>
        </w:rPr>
        <w:t>:</w:t>
      </w:r>
      <w:r w:rsidRPr="001815D3">
        <w:rPr>
          <w:rFonts w:ascii="Times New Roman" w:hAnsi="Times New Roman" w:cs="Times New Roman"/>
        </w:rPr>
        <w:t xml:space="preserve"> These models can be used by companies to measure customer sentiment on their reviews and support tickets, and they can be used by platforms to flag up content that is harmful and/or in violation of their policies at a scale that would not have been possible if they were flagged manually by a human team.</w:t>
      </w:r>
    </w:p>
    <w:p w14:paraId="5113A95E" w14:textId="2E3D6B1B" w:rsidR="001815D3" w:rsidRPr="001815D3" w:rsidRDefault="001815D3" w:rsidP="001815D3">
      <w:pPr>
        <w:spacing w:after="120" w:line="360" w:lineRule="auto"/>
        <w:rPr>
          <w:rFonts w:ascii="Times New Roman" w:hAnsi="Times New Roman" w:cs="Times New Roman"/>
        </w:rPr>
      </w:pPr>
      <w:r w:rsidRPr="001815D3">
        <w:rPr>
          <w:rFonts w:ascii="Times New Roman" w:hAnsi="Times New Roman" w:cs="Times New Roman"/>
          <w:b/>
          <w:bCs/>
        </w:rPr>
        <w:t>Code generation</w:t>
      </w:r>
      <w:r>
        <w:rPr>
          <w:rFonts w:ascii="Times New Roman" w:hAnsi="Times New Roman" w:cs="Times New Roman"/>
          <w:b/>
          <w:bCs/>
        </w:rPr>
        <w:t xml:space="preserve">: </w:t>
      </w:r>
      <w:r w:rsidRPr="001815D3">
        <w:rPr>
          <w:rFonts w:ascii="Times New Roman" w:hAnsi="Times New Roman" w:cs="Times New Roman"/>
        </w:rPr>
        <w:t>General purpose models, such as GitHub Copilot, which are based on the same architecture as models that generate natural language, predict and suggest code from the context of a file. The common denominator of all of these uses is the same skill: a model that has been trained by seeing huge amounts of text, and learning which words and patterns follow each other, and uses this to predict the next word in a sentence that it has never seen before.</w:t>
      </w:r>
    </w:p>
    <w:sectPr w:rsidR="001815D3" w:rsidRPr="001815D3">
      <w:headerReference w:type="default" r:id="rId7"/>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DF260B" w14:textId="77777777" w:rsidR="004941EA" w:rsidRDefault="004941EA" w:rsidP="002C560F">
      <w:r>
        <w:separator/>
      </w:r>
    </w:p>
  </w:endnote>
  <w:endnote w:type="continuationSeparator" w:id="0">
    <w:p w14:paraId="53545F00" w14:textId="77777777" w:rsidR="004941EA" w:rsidRDefault="004941EA" w:rsidP="002C56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F5A2AA" w14:textId="77777777" w:rsidR="004941EA" w:rsidRDefault="004941EA" w:rsidP="002C560F">
      <w:r>
        <w:separator/>
      </w:r>
    </w:p>
  </w:footnote>
  <w:footnote w:type="continuationSeparator" w:id="0">
    <w:p w14:paraId="024D706D" w14:textId="77777777" w:rsidR="004941EA" w:rsidRDefault="004941EA" w:rsidP="002C56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1562135"/>
      <w:docPartObj>
        <w:docPartGallery w:val="Page Numbers (Top of Page)"/>
        <w:docPartUnique/>
      </w:docPartObj>
    </w:sdtPr>
    <w:sdtEndPr>
      <w:rPr>
        <w:noProof/>
      </w:rPr>
    </w:sdtEndPr>
    <w:sdtContent>
      <w:p w14:paraId="152B9D33" w14:textId="6C5D4CE3" w:rsidR="002C560F" w:rsidRDefault="002C560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0C716B3" w14:textId="77777777" w:rsidR="002C560F" w:rsidRDefault="002C56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5397B"/>
    <w:multiLevelType w:val="hybridMultilevel"/>
    <w:tmpl w:val="A4DAED88"/>
    <w:lvl w:ilvl="0" w:tplc="FA3090CC">
      <w:start w:val="1"/>
      <w:numFmt w:val="bullet"/>
      <w:lvlText w:val="●"/>
      <w:lvlJc w:val="left"/>
      <w:pPr>
        <w:ind w:left="720" w:hanging="360"/>
      </w:pPr>
    </w:lvl>
    <w:lvl w:ilvl="1" w:tplc="4B14B3D2">
      <w:start w:val="1"/>
      <w:numFmt w:val="bullet"/>
      <w:lvlText w:val="○"/>
      <w:lvlJc w:val="left"/>
      <w:pPr>
        <w:ind w:left="1440" w:hanging="360"/>
      </w:pPr>
    </w:lvl>
    <w:lvl w:ilvl="2" w:tplc="ED624724">
      <w:start w:val="1"/>
      <w:numFmt w:val="bullet"/>
      <w:lvlText w:val="■"/>
      <w:lvlJc w:val="left"/>
      <w:pPr>
        <w:ind w:left="2160" w:hanging="360"/>
      </w:pPr>
    </w:lvl>
    <w:lvl w:ilvl="3" w:tplc="B4CC8F3A">
      <w:start w:val="1"/>
      <w:numFmt w:val="bullet"/>
      <w:lvlText w:val="●"/>
      <w:lvlJc w:val="left"/>
      <w:pPr>
        <w:ind w:left="2880" w:hanging="360"/>
      </w:pPr>
    </w:lvl>
    <w:lvl w:ilvl="4" w:tplc="0F7446AA">
      <w:start w:val="1"/>
      <w:numFmt w:val="bullet"/>
      <w:lvlText w:val="○"/>
      <w:lvlJc w:val="left"/>
      <w:pPr>
        <w:ind w:left="3600" w:hanging="360"/>
      </w:pPr>
    </w:lvl>
    <w:lvl w:ilvl="5" w:tplc="567AF950">
      <w:start w:val="1"/>
      <w:numFmt w:val="bullet"/>
      <w:lvlText w:val="■"/>
      <w:lvlJc w:val="left"/>
      <w:pPr>
        <w:ind w:left="4320" w:hanging="360"/>
      </w:pPr>
    </w:lvl>
    <w:lvl w:ilvl="6" w:tplc="17C8C89E">
      <w:start w:val="1"/>
      <w:numFmt w:val="bullet"/>
      <w:lvlText w:val="●"/>
      <w:lvlJc w:val="left"/>
      <w:pPr>
        <w:ind w:left="5040" w:hanging="360"/>
      </w:pPr>
    </w:lvl>
    <w:lvl w:ilvl="7" w:tplc="E4063E00">
      <w:start w:val="1"/>
      <w:numFmt w:val="bullet"/>
      <w:lvlText w:val="●"/>
      <w:lvlJc w:val="left"/>
      <w:pPr>
        <w:ind w:left="5760" w:hanging="360"/>
      </w:pPr>
    </w:lvl>
    <w:lvl w:ilvl="8" w:tplc="07CA168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907"/>
    <w:rsid w:val="001815D3"/>
    <w:rsid w:val="002C560F"/>
    <w:rsid w:val="004941EA"/>
    <w:rsid w:val="006F4907"/>
    <w:rsid w:val="009C1A57"/>
    <w:rsid w:val="00E202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B00FA"/>
  <w15:docId w15:val="{BCC43CBA-1F68-4CA0-95DC-528386DC1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100"/>
      <w:outlineLvl w:val="0"/>
    </w:pPr>
    <w:rPr>
      <w:b/>
      <w:bCs/>
      <w:color w:val="1F3864"/>
      <w:sz w:val="30"/>
      <w:szCs w:val="30"/>
    </w:rPr>
  </w:style>
  <w:style w:type="paragraph" w:styleId="Heading2">
    <w:name w:val="heading 2"/>
    <w:uiPriority w:val="9"/>
    <w:semiHidden/>
    <w:unhideWhenUsed/>
    <w:qFormat/>
    <w:pPr>
      <w:spacing w:before="200" w:after="100"/>
      <w:outlineLvl w:val="1"/>
    </w:pPr>
    <w:rPr>
      <w:b/>
      <w:bCs/>
      <w:color w:val="2E539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80"/>
    </w:pPr>
    <w:rPr>
      <w:b/>
      <w:bCs/>
      <w:color w:val="1F3864"/>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C560F"/>
    <w:pPr>
      <w:tabs>
        <w:tab w:val="center" w:pos="4680"/>
        <w:tab w:val="right" w:pos="9360"/>
      </w:tabs>
    </w:pPr>
  </w:style>
  <w:style w:type="character" w:customStyle="1" w:styleId="HeaderChar">
    <w:name w:val="Header Char"/>
    <w:basedOn w:val="DefaultParagraphFont"/>
    <w:link w:val="Header"/>
    <w:uiPriority w:val="99"/>
    <w:rsid w:val="002C560F"/>
  </w:style>
  <w:style w:type="paragraph" w:styleId="Footer">
    <w:name w:val="footer"/>
    <w:basedOn w:val="Normal"/>
    <w:link w:val="FooterChar"/>
    <w:uiPriority w:val="99"/>
    <w:unhideWhenUsed/>
    <w:rsid w:val="002C560F"/>
    <w:pPr>
      <w:tabs>
        <w:tab w:val="center" w:pos="4680"/>
        <w:tab w:val="right" w:pos="9360"/>
      </w:tabs>
    </w:pPr>
  </w:style>
  <w:style w:type="character" w:customStyle="1" w:styleId="FooterChar">
    <w:name w:val="Footer Char"/>
    <w:basedOn w:val="DefaultParagraphFont"/>
    <w:link w:val="Footer"/>
    <w:uiPriority w:val="99"/>
    <w:rsid w:val="002C56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1081</Words>
  <Characters>6162</Characters>
  <Application>Microsoft Office Word</Application>
  <DocSecurity>0</DocSecurity>
  <Lines>51</Lines>
  <Paragraphs>14</Paragraphs>
  <ScaleCrop>false</ScaleCrop>
  <Company/>
  <LinksUpToDate>false</LinksUpToDate>
  <CharactersWithSpaces>7229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Administrator</cp:lastModifiedBy>
  <cp:revision>5</cp:revision>
  <dcterms:created xsi:type="dcterms:W3CDTF">2026-06-26T08:19:00Z</dcterms:created>
  <dcterms:modified xsi:type="dcterms:W3CDTF">2026-06-26T11:23:00Z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ee45bd41-6bb3-4fd0-aa9c-4732075f384f</vt:lpwstr>
  </property>
</Properties>
</file>