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i79yftz3hq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Felipe Ignacio Trejo Gutiérrez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45"/>
        <w:gridCol w:w="810"/>
        <w:gridCol w:w="930"/>
        <w:gridCol w:w="1050"/>
        <w:gridCol w:w="1200"/>
        <w:gridCol w:w="1230"/>
        <w:gridCol w:w="2550"/>
        <w:tblGridChange w:id="0">
          <w:tblGrid>
            <w:gridCol w:w="2145"/>
            <w:gridCol w:w="810"/>
            <w:gridCol w:w="930"/>
            <w:gridCol w:w="1050"/>
            <w:gridCol w:w="1200"/>
            <w:gridCol w:w="1230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11xwajhrc0o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Programo bien, pero me falta practicar más.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hd w:fill="fcfcfc" w:val="clear"/>
              <w:ind w:left="0" w:firstLine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lo básico de SQL, modelar, hacer consultas y programar. Pero no lo domino tan bien.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hd w:fill="fcfcfc" w:val="clear"/>
              <w:ind w:left="0" w:firstLine="0"/>
              <w:rPr>
                <w:rFonts w:ascii="Arial" w:cs="Arial" w:eastAsia="Arial" w:hAnsi="Arial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Sé pedir la información, pero me complico si cambian las cosas a mitad de camino.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hd w:fill="fcfcfc" w:val="clea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Sé organizar tareas, pero me cuesta calcular los riesgos.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hd w:fill="fcfcfc" w:val="clea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Hago la estructura básica, pero me falta meterle más seguridad al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hd w:fill="fcfcfc" w:val="clea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Hago pantallas sencillas para celular, pero me falta usar tecnologías más nuevas. 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Uew3rpdkZLQDFMsVlrsi+/h/+Q==">CgMxLjAyDmguNmk3OXlmdHozaHEzMg5oLjExeHdhamhyYzBvMDgAciExaU91b2xMR3pTVUdfLXlPRGt0UFI0bndVYmsySVlTRVM=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