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via4zrb62up5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Cristopher Sebastián Vial Arias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370"/>
        <w:gridCol w:w="960"/>
        <w:gridCol w:w="915"/>
        <w:gridCol w:w="1020"/>
        <w:gridCol w:w="1080"/>
        <w:gridCol w:w="1590"/>
        <w:gridCol w:w="1980"/>
        <w:tblGridChange w:id="0">
          <w:tblGrid>
            <w:gridCol w:w="2370"/>
            <w:gridCol w:w="960"/>
            <w:gridCol w:w="915"/>
            <w:gridCol w:w="1020"/>
            <w:gridCol w:w="1080"/>
            <w:gridCol w:w="1590"/>
            <w:gridCol w:w="198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can706u9vucl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las bases y el conocimiento teórico pero debo mejorar más la parte práctica</w:t>
            </w:r>
          </w:p>
        </w:tc>
      </w:tr>
      <w:tr>
        <w:trPr>
          <w:cantSplit w:val="0"/>
          <w:trHeight w:val="2132.8125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el conocimiento pero no lo practico hace un tiempo</w:t>
            </w:r>
          </w:p>
        </w:tc>
      </w:tr>
      <w:tr>
        <w:trPr>
          <w:cantSplit w:val="0"/>
          <w:trHeight w:val="2760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una buena base y práctica pero aún puedo reforzar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 manejo bien y aplico metódicamente todos los puntos pero debo adquirir más experiencia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buen manejo pero puedo mejorar algunos aspectos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Poseo experiencia y conocimiento pero debo reforzar ambos</w:t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8kMUsi29u/zGtG6mELEANxAzyQ==">CgMxLjAyDmgudmlhNHpyYjYydXA1Mg5oLmNhbjcwNnU5dnVjbDgAciExcVFXZUdXNUZNMHVlc0tDMXd3b3V3NTZKVWZNNWZPQUk=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