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ans-word-n"/>
      <w:bookmarkEnd w:id="21"/>
      <w:r>
        <w:t xml:space="preserve">Means (word N):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Degradation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FFD_SD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TVT_SD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</w:tbl>
    <w:p>
      <w:pPr>
        <w:pStyle w:val="Heading2"/>
      </w:pPr>
      <w:bookmarkStart w:id="22" w:name="means-word-n1"/>
      <w:bookmarkEnd w:id="22"/>
      <w:r>
        <w:t xml:space="preserve">Means (word N+1):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Degradation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FFD_SD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TVT_SD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</w:tbl>
    <w:p>
      <w:pPr>
        <w:pStyle w:val="Heading2"/>
      </w:pPr>
      <w:bookmarkStart w:id="23" w:name="word-n1-plot-first-pass-reading"/>
      <w:bookmarkEnd w:id="23"/>
      <w:r>
        <w:t xml:space="preserve">Word N+1 plot: First-pass reading</w:t>
      </w:r>
    </w:p>
    <w:p>
      <w:pPr>
        <w:pStyle w:val="Heading2"/>
      </w:pPr>
      <w:bookmarkStart w:id="24" w:name="word-n1-plot-second-pass-reading"/>
      <w:bookmarkEnd w:id="24"/>
      <w:r>
        <w:t xml:space="preserve">Word N+1 plot: second-pass reading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735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Martin R. Vasilev</dc:creator>
  <dcterms:created xsi:type="dcterms:W3CDTF">2017-07-20T19:13:48Z</dcterms:created>
  <dcterms:modified xsi:type="dcterms:W3CDTF">2017-07-20T19:13:48Z</dcterms:modified>
</cp:coreProperties>
</file>