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6550" w:rsidRDefault="00DB5312">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 w:rsidR="004E6550" w:rsidRDefault="004E6550">
      <w:pPr>
        <w:pBdr>
          <w:top w:val="none" w:sz="0" w:space="0" w:color="000000"/>
          <w:left w:val="none" w:sz="0" w:space="0" w:color="000000"/>
          <w:bottom w:val="single" w:sz="1" w:space="1" w:color="000000"/>
          <w:right w:val="none" w:sz="0" w:space="0" w:color="000000"/>
        </w:pBdr>
      </w:pPr>
    </w:p>
    <w:p w:rsidR="004E6550" w:rsidRPr="003D0D6E" w:rsidRDefault="007447C7" w:rsidP="00DB5312">
      <w:pPr>
        <w:pStyle w:val="Titel"/>
        <w:rPr>
          <w:sz w:val="36"/>
          <w:szCs w:val="36"/>
        </w:rPr>
      </w:pPr>
      <w:r>
        <w:t>Java RMI</w:t>
      </w:r>
    </w:p>
    <w:p w:rsidR="004E6550" w:rsidRPr="003D0D6E" w:rsidRDefault="004E6550">
      <w:pPr>
        <w:pBdr>
          <w:top w:val="single" w:sz="1" w:space="1" w:color="000000"/>
          <w:left w:val="none" w:sz="0" w:space="0" w:color="000000"/>
          <w:bottom w:val="none" w:sz="0" w:space="0" w:color="000000"/>
          <w:right w:val="none" w:sz="0" w:space="0" w:color="000000"/>
        </w:pBd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p>
    <w:p w:rsidR="004E6550" w:rsidRPr="003D0D6E" w:rsidRDefault="004E6550">
      <w:pPr>
        <w:jc w:val="right"/>
        <w:rPr>
          <w:b/>
          <w:bCs/>
          <w:sz w:val="36"/>
          <w:szCs w:val="36"/>
        </w:rPr>
      </w:pPr>
      <w:r w:rsidRPr="003D0D6E">
        <w:rPr>
          <w:b/>
          <w:bCs/>
          <w:sz w:val="36"/>
          <w:szCs w:val="36"/>
        </w:rPr>
        <w:t>Systemtechnik Labor</w:t>
      </w:r>
    </w:p>
    <w:p w:rsidR="004E6550" w:rsidRPr="00DB5312" w:rsidRDefault="00DB5312">
      <w:pPr>
        <w:jc w:val="right"/>
        <w:rPr>
          <w:b/>
          <w:bCs/>
          <w:sz w:val="36"/>
          <w:szCs w:val="36"/>
        </w:rPr>
      </w:pPr>
      <w:r w:rsidRPr="00DB5312">
        <w:rPr>
          <w:b/>
          <w:bCs/>
          <w:sz w:val="36"/>
          <w:szCs w:val="36"/>
        </w:rPr>
        <w:t>4CHIT 2015/16, Gruppe C</w:t>
      </w:r>
    </w:p>
    <w:p w:rsidR="004E6550" w:rsidRPr="00DB5312" w:rsidRDefault="004E6550">
      <w:pPr>
        <w:jc w:val="right"/>
        <w:rPr>
          <w:b/>
          <w:bCs/>
          <w:sz w:val="36"/>
          <w:szCs w:val="36"/>
        </w:rPr>
      </w:pPr>
    </w:p>
    <w:p w:rsidR="004E6550" w:rsidRPr="00DB5312" w:rsidRDefault="004E6550">
      <w:pPr>
        <w:jc w:val="right"/>
        <w:rPr>
          <w:b/>
          <w:bCs/>
          <w:sz w:val="36"/>
          <w:szCs w:val="36"/>
        </w:rPr>
      </w:pPr>
    </w:p>
    <w:p w:rsidR="004E6550" w:rsidRDefault="00ED0360">
      <w:pPr>
        <w:jc w:val="right"/>
        <w:rPr>
          <w:b/>
          <w:bCs/>
          <w:sz w:val="36"/>
          <w:szCs w:val="36"/>
        </w:rPr>
      </w:pPr>
      <w:r>
        <w:rPr>
          <w:b/>
          <w:bCs/>
          <w:sz w:val="36"/>
          <w:szCs w:val="36"/>
        </w:rPr>
        <w:t>Martin Weber</w:t>
      </w:r>
    </w:p>
    <w:p w:rsidR="004E6550" w:rsidRDefault="004E6550">
      <w:pPr>
        <w:jc w:val="right"/>
        <w:rPr>
          <w:b/>
          <w:bCs/>
          <w:sz w:val="36"/>
          <w:szCs w:val="36"/>
        </w:rPr>
      </w:pPr>
    </w:p>
    <w:p w:rsidR="004E6550" w:rsidRDefault="004E6550">
      <w:pPr>
        <w:jc w:val="right"/>
        <w:rPr>
          <w:b/>
          <w:bCs/>
          <w:sz w:val="36"/>
          <w:szCs w:val="36"/>
        </w:rPr>
      </w:pPr>
    </w:p>
    <w:tbl>
      <w:tblPr>
        <w:tblW w:w="9781" w:type="dxa"/>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962"/>
      </w:tblGrid>
      <w:tr w:rsidR="004E6550" w:rsidTr="00DB5312">
        <w:tc>
          <w:tcPr>
            <w:tcW w:w="4819" w:type="dxa"/>
            <w:shd w:val="clear" w:color="auto" w:fill="auto"/>
          </w:tcPr>
          <w:p w:rsidR="004E6550" w:rsidRDefault="004E6550">
            <w:pPr>
              <w:pStyle w:val="TableContents"/>
              <w:snapToGrid w:val="0"/>
            </w:pPr>
          </w:p>
        </w:tc>
        <w:tc>
          <w:tcPr>
            <w:tcW w:w="4962" w:type="dxa"/>
            <w:shd w:val="clear" w:color="auto" w:fill="auto"/>
          </w:tcPr>
          <w:p w:rsidR="004E6550" w:rsidRDefault="004E6550" w:rsidP="00DB5312">
            <w:pPr>
              <w:pStyle w:val="TableContents"/>
              <w:jc w:val="right"/>
            </w:pPr>
            <w:r>
              <w:rPr>
                <w:b/>
                <w:bCs/>
              </w:rPr>
              <w:t xml:space="preserve">Version </w:t>
            </w:r>
            <w:r w:rsidR="00DB5312">
              <w:rPr>
                <w:b/>
                <w:bCs/>
              </w:rPr>
              <w:t>1.0</w:t>
            </w:r>
          </w:p>
        </w:tc>
      </w:tr>
      <w:tr w:rsidR="004E6550" w:rsidTr="00DB5312">
        <w:tc>
          <w:tcPr>
            <w:tcW w:w="4819" w:type="dxa"/>
            <w:shd w:val="clear" w:color="auto" w:fill="auto"/>
          </w:tcPr>
          <w:p w:rsidR="004E6550" w:rsidRDefault="004E6550">
            <w:pPr>
              <w:pStyle w:val="TableContents"/>
            </w:pPr>
            <w:r>
              <w:rPr>
                <w:b/>
                <w:bCs/>
              </w:rPr>
              <w:t>Note:</w:t>
            </w:r>
          </w:p>
        </w:tc>
        <w:tc>
          <w:tcPr>
            <w:tcW w:w="4962" w:type="dxa"/>
            <w:shd w:val="clear" w:color="auto" w:fill="auto"/>
          </w:tcPr>
          <w:p w:rsidR="004E6550" w:rsidRDefault="007447C7" w:rsidP="007447C7">
            <w:pPr>
              <w:pStyle w:val="TableContents"/>
              <w:jc w:val="right"/>
            </w:pPr>
            <w:r>
              <w:rPr>
                <w:b/>
                <w:bCs/>
              </w:rPr>
              <w:t>Begonnen am 1</w:t>
            </w:r>
            <w:r w:rsidR="004E6550">
              <w:rPr>
                <w:b/>
                <w:bCs/>
              </w:rPr>
              <w:t xml:space="preserve">. </w:t>
            </w:r>
            <w:r>
              <w:rPr>
                <w:b/>
                <w:bCs/>
              </w:rPr>
              <w:t xml:space="preserve">April </w:t>
            </w:r>
            <w:r w:rsidR="004E6550">
              <w:rPr>
                <w:b/>
                <w:bCs/>
              </w:rPr>
              <w:t>201</w:t>
            </w:r>
            <w:r>
              <w:rPr>
                <w:b/>
                <w:bCs/>
              </w:rPr>
              <w:t>6</w:t>
            </w:r>
          </w:p>
        </w:tc>
      </w:tr>
      <w:tr w:rsidR="004E6550" w:rsidTr="00DB5312">
        <w:tc>
          <w:tcPr>
            <w:tcW w:w="4819" w:type="dxa"/>
            <w:shd w:val="clear" w:color="auto" w:fill="auto"/>
          </w:tcPr>
          <w:p w:rsidR="004E6550" w:rsidRDefault="004E6550">
            <w:pPr>
              <w:pStyle w:val="TableContents"/>
            </w:pPr>
          </w:p>
        </w:tc>
        <w:tc>
          <w:tcPr>
            <w:tcW w:w="4962" w:type="dxa"/>
            <w:shd w:val="clear" w:color="auto" w:fill="auto"/>
          </w:tcPr>
          <w:p w:rsidR="004E6550" w:rsidRDefault="00DB5312" w:rsidP="00D52B84">
            <w:pPr>
              <w:pStyle w:val="TableContents"/>
              <w:jc w:val="right"/>
            </w:pPr>
            <w:r>
              <w:rPr>
                <w:b/>
                <w:bCs/>
              </w:rPr>
              <w:t xml:space="preserve">Beendet am </w:t>
            </w:r>
            <w:r w:rsidR="00D52B84">
              <w:rPr>
                <w:b/>
                <w:bCs/>
              </w:rPr>
              <w:t>7</w:t>
            </w:r>
            <w:r w:rsidR="004E6550">
              <w:rPr>
                <w:b/>
                <w:bCs/>
              </w:rPr>
              <w:t xml:space="preserve">. </w:t>
            </w:r>
            <w:r w:rsidR="007447C7">
              <w:rPr>
                <w:b/>
                <w:bCs/>
              </w:rPr>
              <w:t>April 2016</w:t>
            </w:r>
          </w:p>
        </w:tc>
      </w:tr>
    </w:tbl>
    <w:p w:rsidR="004E6550" w:rsidRPr="00ED0360" w:rsidRDefault="00ED0360">
      <w:pPr>
        <w:rPr>
          <w:b/>
          <w:szCs w:val="20"/>
        </w:rPr>
      </w:pPr>
      <w:r w:rsidRPr="00ED0360">
        <w:rPr>
          <w:b/>
          <w:szCs w:val="20"/>
        </w:rPr>
        <w:t xml:space="preserve">Betreuer: </w:t>
      </w:r>
      <w:r w:rsidR="007447C7">
        <w:rPr>
          <w:b/>
          <w:szCs w:val="20"/>
        </w:rPr>
        <w:t>Borko</w:t>
      </w:r>
      <w:r w:rsidR="00D52B84">
        <w:rPr>
          <w:b/>
          <w:szCs w:val="20"/>
        </w:rPr>
        <w:t xml:space="preserve"> Michael</w:t>
      </w:r>
    </w:p>
    <w:p w:rsidR="00DB5312" w:rsidRDefault="00DB5312">
      <w:r>
        <w:br w:type="column"/>
      </w:r>
    </w:p>
    <w:sdt>
      <w:sdtPr>
        <w:rPr>
          <w:rFonts w:ascii="Verdana" w:eastAsia="Droid Sans Fallback" w:hAnsi="Verdana" w:cs="Mangal"/>
          <w:color w:val="auto"/>
          <w:kern w:val="1"/>
          <w:sz w:val="24"/>
          <w:szCs w:val="24"/>
          <w:lang w:val="de-DE" w:eastAsia="zh-CN" w:bidi="hi-IN"/>
        </w:rPr>
        <w:id w:val="-1617833477"/>
        <w:docPartObj>
          <w:docPartGallery w:val="Table of Contents"/>
          <w:docPartUnique/>
        </w:docPartObj>
      </w:sdtPr>
      <w:sdtEndPr>
        <w:rPr>
          <w:b/>
          <w:bCs/>
        </w:rPr>
      </w:sdtEndPr>
      <w:sdtContent>
        <w:p w:rsidR="00846B1A" w:rsidRDefault="00846B1A">
          <w:pPr>
            <w:pStyle w:val="Inhaltsverzeichnisberschrift"/>
          </w:pPr>
          <w:r>
            <w:rPr>
              <w:lang w:val="de-DE"/>
            </w:rPr>
            <w:t>Inhaltsverzeich</w:t>
          </w:r>
          <w:bookmarkStart w:id="0" w:name="_GoBack"/>
          <w:bookmarkEnd w:id="0"/>
          <w:r>
            <w:rPr>
              <w:lang w:val="de-DE"/>
            </w:rPr>
            <w:t>nis</w:t>
          </w:r>
        </w:p>
        <w:p w:rsidR="00294FAC" w:rsidRDefault="00846B1A">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\o "1-3" \h \z \u </w:instrText>
          </w:r>
          <w:r>
            <w:fldChar w:fldCharType="separate"/>
          </w:r>
          <w:hyperlink w:anchor="_Toc447824539" w:history="1">
            <w:r w:rsidR="00294FAC" w:rsidRPr="00865F3F">
              <w:rPr>
                <w:rStyle w:val="Hyperlink"/>
                <w:noProof/>
                <w:lang w:eastAsia="de-AT"/>
              </w:rPr>
              <w:t>1.</w:t>
            </w:r>
            <w:r w:rsidR="00294FAC">
              <w:rPr>
                <w:rFonts w:asciiTheme="minorHAnsi" w:eastAsiaTheme="minorEastAsia" w:hAnsiTheme="minorHAnsi" w:cstheme="minorBidi"/>
                <w:noProof/>
                <w:kern w:val="0"/>
                <w:sz w:val="22"/>
                <w:szCs w:val="22"/>
                <w:lang w:eastAsia="de-AT" w:bidi="ar-SA"/>
              </w:rPr>
              <w:tab/>
            </w:r>
            <w:r w:rsidR="00294FAC" w:rsidRPr="00865F3F">
              <w:rPr>
                <w:rStyle w:val="Hyperlink"/>
                <w:noProof/>
                <w:lang w:eastAsia="de-AT"/>
              </w:rPr>
              <w:t>Einführung</w:t>
            </w:r>
            <w:r w:rsidR="00294FAC">
              <w:rPr>
                <w:noProof/>
                <w:webHidden/>
              </w:rPr>
              <w:tab/>
            </w:r>
            <w:r w:rsidR="00294FAC">
              <w:rPr>
                <w:noProof/>
                <w:webHidden/>
              </w:rPr>
              <w:fldChar w:fldCharType="begin"/>
            </w:r>
            <w:r w:rsidR="00294FAC">
              <w:rPr>
                <w:noProof/>
                <w:webHidden/>
              </w:rPr>
              <w:instrText xml:space="preserve"> PAGEREF _Toc447824539 \h </w:instrText>
            </w:r>
            <w:r w:rsidR="00294FAC">
              <w:rPr>
                <w:noProof/>
                <w:webHidden/>
              </w:rPr>
            </w:r>
            <w:r w:rsidR="00294FAC">
              <w:rPr>
                <w:noProof/>
                <w:webHidden/>
              </w:rPr>
              <w:fldChar w:fldCharType="separate"/>
            </w:r>
            <w:r w:rsidR="00294FAC">
              <w:rPr>
                <w:noProof/>
                <w:webHidden/>
              </w:rPr>
              <w:t>3</w:t>
            </w:r>
            <w:r w:rsidR="00294FAC">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40" w:history="1">
            <w:r w:rsidRPr="00865F3F">
              <w:rPr>
                <w:rStyle w:val="Hyperlink"/>
                <w:noProof/>
                <w:lang w:eastAsia="de-AT"/>
              </w:rPr>
              <w:t>1.1.</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Ziele</w:t>
            </w:r>
            <w:r>
              <w:rPr>
                <w:noProof/>
                <w:webHidden/>
              </w:rPr>
              <w:tab/>
            </w:r>
            <w:r>
              <w:rPr>
                <w:noProof/>
                <w:webHidden/>
              </w:rPr>
              <w:fldChar w:fldCharType="begin"/>
            </w:r>
            <w:r>
              <w:rPr>
                <w:noProof/>
                <w:webHidden/>
              </w:rPr>
              <w:instrText xml:space="preserve"> PAGEREF _Toc447824540 \h </w:instrText>
            </w:r>
            <w:r>
              <w:rPr>
                <w:noProof/>
                <w:webHidden/>
              </w:rPr>
            </w:r>
            <w:r>
              <w:rPr>
                <w:noProof/>
                <w:webHidden/>
              </w:rPr>
              <w:fldChar w:fldCharType="separate"/>
            </w:r>
            <w:r>
              <w:rPr>
                <w:noProof/>
                <w:webHidden/>
              </w:rPr>
              <w:t>3</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41" w:history="1">
            <w:r w:rsidRPr="00865F3F">
              <w:rPr>
                <w:rStyle w:val="Hyperlink"/>
                <w:noProof/>
                <w:lang w:eastAsia="de-AT"/>
              </w:rPr>
              <w:t>1.2.</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Voraussetzungen</w:t>
            </w:r>
            <w:r>
              <w:rPr>
                <w:noProof/>
                <w:webHidden/>
              </w:rPr>
              <w:tab/>
            </w:r>
            <w:r>
              <w:rPr>
                <w:noProof/>
                <w:webHidden/>
              </w:rPr>
              <w:fldChar w:fldCharType="begin"/>
            </w:r>
            <w:r>
              <w:rPr>
                <w:noProof/>
                <w:webHidden/>
              </w:rPr>
              <w:instrText xml:space="preserve"> PAGEREF _Toc447824541 \h </w:instrText>
            </w:r>
            <w:r>
              <w:rPr>
                <w:noProof/>
                <w:webHidden/>
              </w:rPr>
            </w:r>
            <w:r>
              <w:rPr>
                <w:noProof/>
                <w:webHidden/>
              </w:rPr>
              <w:fldChar w:fldCharType="separate"/>
            </w:r>
            <w:r>
              <w:rPr>
                <w:noProof/>
                <w:webHidden/>
              </w:rPr>
              <w:t>3</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42" w:history="1">
            <w:r w:rsidRPr="00865F3F">
              <w:rPr>
                <w:rStyle w:val="Hyperlink"/>
                <w:noProof/>
                <w:lang w:eastAsia="de-AT"/>
              </w:rPr>
              <w:t>1.3.</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Aufgabenstellung</w:t>
            </w:r>
            <w:r>
              <w:rPr>
                <w:noProof/>
                <w:webHidden/>
              </w:rPr>
              <w:tab/>
            </w:r>
            <w:r>
              <w:rPr>
                <w:noProof/>
                <w:webHidden/>
              </w:rPr>
              <w:fldChar w:fldCharType="begin"/>
            </w:r>
            <w:r>
              <w:rPr>
                <w:noProof/>
                <w:webHidden/>
              </w:rPr>
              <w:instrText xml:space="preserve"> PAGEREF _Toc447824542 \h </w:instrText>
            </w:r>
            <w:r>
              <w:rPr>
                <w:noProof/>
                <w:webHidden/>
              </w:rPr>
            </w:r>
            <w:r>
              <w:rPr>
                <w:noProof/>
                <w:webHidden/>
              </w:rPr>
              <w:fldChar w:fldCharType="separate"/>
            </w:r>
            <w:r>
              <w:rPr>
                <w:noProof/>
                <w:webHidden/>
              </w:rPr>
              <w:t>3</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43" w:history="1">
            <w:r w:rsidRPr="00865F3F">
              <w:rPr>
                <w:rStyle w:val="Hyperlink"/>
                <w:noProof/>
                <w:lang w:eastAsia="de-AT"/>
              </w:rPr>
              <w:t>1.4.</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Quellen</w:t>
            </w:r>
            <w:r>
              <w:rPr>
                <w:noProof/>
                <w:webHidden/>
              </w:rPr>
              <w:tab/>
            </w:r>
            <w:r>
              <w:rPr>
                <w:noProof/>
                <w:webHidden/>
              </w:rPr>
              <w:fldChar w:fldCharType="begin"/>
            </w:r>
            <w:r>
              <w:rPr>
                <w:noProof/>
                <w:webHidden/>
              </w:rPr>
              <w:instrText xml:space="preserve"> PAGEREF _Toc447824543 \h </w:instrText>
            </w:r>
            <w:r>
              <w:rPr>
                <w:noProof/>
                <w:webHidden/>
              </w:rPr>
            </w:r>
            <w:r>
              <w:rPr>
                <w:noProof/>
                <w:webHidden/>
              </w:rPr>
              <w:fldChar w:fldCharType="separate"/>
            </w:r>
            <w:r>
              <w:rPr>
                <w:noProof/>
                <w:webHidden/>
              </w:rPr>
              <w:t>3</w:t>
            </w:r>
            <w:r>
              <w:rPr>
                <w:noProof/>
                <w:webHidden/>
              </w:rPr>
              <w:fldChar w:fldCharType="end"/>
            </w:r>
          </w:hyperlink>
        </w:p>
        <w:p w:rsidR="00294FAC" w:rsidRDefault="00294FAC">
          <w:pPr>
            <w:pStyle w:val="Verzeichnis1"/>
            <w:tabs>
              <w:tab w:val="left" w:pos="480"/>
            </w:tabs>
            <w:rPr>
              <w:rFonts w:asciiTheme="minorHAnsi" w:eastAsiaTheme="minorEastAsia" w:hAnsiTheme="minorHAnsi" w:cstheme="minorBidi"/>
              <w:noProof/>
              <w:kern w:val="0"/>
              <w:sz w:val="22"/>
              <w:szCs w:val="22"/>
              <w:lang w:eastAsia="de-AT" w:bidi="ar-SA"/>
            </w:rPr>
          </w:pPr>
          <w:hyperlink w:anchor="_Toc447824544" w:history="1">
            <w:r w:rsidRPr="00865F3F">
              <w:rPr>
                <w:rStyle w:val="Hyperlink"/>
                <w:noProof/>
              </w:rPr>
              <w:t>2.</w:t>
            </w:r>
            <w:r>
              <w:rPr>
                <w:rFonts w:asciiTheme="minorHAnsi" w:eastAsiaTheme="minorEastAsia" w:hAnsiTheme="minorHAnsi" w:cstheme="minorBidi"/>
                <w:noProof/>
                <w:kern w:val="0"/>
                <w:sz w:val="22"/>
                <w:szCs w:val="22"/>
                <w:lang w:eastAsia="de-AT" w:bidi="ar-SA"/>
              </w:rPr>
              <w:tab/>
            </w:r>
            <w:r w:rsidRPr="00865F3F">
              <w:rPr>
                <w:rStyle w:val="Hyperlink"/>
                <w:noProof/>
              </w:rPr>
              <w:t>Ergebnisse</w:t>
            </w:r>
            <w:r>
              <w:rPr>
                <w:noProof/>
                <w:webHidden/>
              </w:rPr>
              <w:tab/>
            </w:r>
            <w:r>
              <w:rPr>
                <w:noProof/>
                <w:webHidden/>
              </w:rPr>
              <w:fldChar w:fldCharType="begin"/>
            </w:r>
            <w:r>
              <w:rPr>
                <w:noProof/>
                <w:webHidden/>
              </w:rPr>
              <w:instrText xml:space="preserve"> PAGEREF _Toc447824544 \h </w:instrText>
            </w:r>
            <w:r>
              <w:rPr>
                <w:noProof/>
                <w:webHidden/>
              </w:rPr>
            </w:r>
            <w:r>
              <w:rPr>
                <w:noProof/>
                <w:webHidden/>
              </w:rPr>
              <w:fldChar w:fldCharType="separate"/>
            </w:r>
            <w:r>
              <w:rPr>
                <w:noProof/>
                <w:webHidden/>
              </w:rPr>
              <w:t>5</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45" w:history="1">
            <w:r w:rsidRPr="00865F3F">
              <w:rPr>
                <w:rStyle w:val="Hyperlink"/>
                <w:noProof/>
              </w:rPr>
              <w:t>2.1.</w:t>
            </w:r>
            <w:r>
              <w:rPr>
                <w:rFonts w:asciiTheme="minorHAnsi" w:eastAsiaTheme="minorEastAsia" w:hAnsiTheme="minorHAnsi" w:cstheme="minorBidi"/>
                <w:noProof/>
                <w:kern w:val="0"/>
                <w:sz w:val="22"/>
                <w:szCs w:val="22"/>
                <w:lang w:eastAsia="de-AT" w:bidi="ar-SA"/>
              </w:rPr>
              <w:tab/>
            </w:r>
            <w:r w:rsidRPr="00865F3F">
              <w:rPr>
                <w:rStyle w:val="Hyperlink"/>
                <w:noProof/>
              </w:rPr>
              <w:t>RMI</w:t>
            </w:r>
            <w:r>
              <w:rPr>
                <w:noProof/>
                <w:webHidden/>
              </w:rPr>
              <w:tab/>
            </w:r>
            <w:r>
              <w:rPr>
                <w:noProof/>
                <w:webHidden/>
              </w:rPr>
              <w:fldChar w:fldCharType="begin"/>
            </w:r>
            <w:r>
              <w:rPr>
                <w:noProof/>
                <w:webHidden/>
              </w:rPr>
              <w:instrText xml:space="preserve"> PAGEREF _Toc447824545 \h </w:instrText>
            </w:r>
            <w:r>
              <w:rPr>
                <w:noProof/>
                <w:webHidden/>
              </w:rPr>
            </w:r>
            <w:r>
              <w:rPr>
                <w:noProof/>
                <w:webHidden/>
              </w:rPr>
              <w:fldChar w:fldCharType="separate"/>
            </w:r>
            <w:r>
              <w:rPr>
                <w:noProof/>
                <w:webHidden/>
              </w:rPr>
              <w:t>5</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46" w:history="1">
            <w:r w:rsidRPr="00865F3F">
              <w:rPr>
                <w:rStyle w:val="Hyperlink"/>
                <w:noProof/>
              </w:rPr>
              <w:t>2.2.</w:t>
            </w:r>
            <w:r>
              <w:rPr>
                <w:rFonts w:asciiTheme="minorHAnsi" w:eastAsiaTheme="minorEastAsia" w:hAnsiTheme="minorHAnsi" w:cstheme="minorBidi"/>
                <w:noProof/>
                <w:kern w:val="0"/>
                <w:sz w:val="22"/>
                <w:szCs w:val="22"/>
                <w:lang w:eastAsia="de-AT" w:bidi="ar-SA"/>
              </w:rPr>
              <w:tab/>
            </w:r>
            <w:r w:rsidRPr="00865F3F">
              <w:rPr>
                <w:rStyle w:val="Hyperlink"/>
                <w:noProof/>
              </w:rPr>
              <w:t>Java policy file</w:t>
            </w:r>
            <w:r>
              <w:rPr>
                <w:noProof/>
                <w:webHidden/>
              </w:rPr>
              <w:tab/>
            </w:r>
            <w:r>
              <w:rPr>
                <w:noProof/>
                <w:webHidden/>
              </w:rPr>
              <w:fldChar w:fldCharType="begin"/>
            </w:r>
            <w:r>
              <w:rPr>
                <w:noProof/>
                <w:webHidden/>
              </w:rPr>
              <w:instrText xml:space="preserve"> PAGEREF _Toc447824546 \h </w:instrText>
            </w:r>
            <w:r>
              <w:rPr>
                <w:noProof/>
                <w:webHidden/>
              </w:rPr>
            </w:r>
            <w:r>
              <w:rPr>
                <w:noProof/>
                <w:webHidden/>
              </w:rPr>
              <w:fldChar w:fldCharType="separate"/>
            </w:r>
            <w:r>
              <w:rPr>
                <w:noProof/>
                <w:webHidden/>
              </w:rPr>
              <w:t>5</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47" w:history="1">
            <w:r w:rsidRPr="00865F3F">
              <w:rPr>
                <w:rStyle w:val="Hyperlink"/>
                <w:noProof/>
              </w:rPr>
              <w:t>2.3.</w:t>
            </w:r>
            <w:r>
              <w:rPr>
                <w:rFonts w:asciiTheme="minorHAnsi" w:eastAsiaTheme="minorEastAsia" w:hAnsiTheme="minorHAnsi" w:cstheme="minorBidi"/>
                <w:noProof/>
                <w:kern w:val="0"/>
                <w:sz w:val="22"/>
                <w:szCs w:val="22"/>
                <w:lang w:eastAsia="de-AT" w:bidi="ar-SA"/>
              </w:rPr>
              <w:tab/>
            </w:r>
            <w:r w:rsidRPr="00865F3F">
              <w:rPr>
                <w:rStyle w:val="Hyperlink"/>
                <w:noProof/>
              </w:rPr>
              <w:t>Java RMI Tutorial</w:t>
            </w:r>
            <w:r>
              <w:rPr>
                <w:noProof/>
                <w:webHidden/>
              </w:rPr>
              <w:tab/>
            </w:r>
            <w:r>
              <w:rPr>
                <w:noProof/>
                <w:webHidden/>
              </w:rPr>
              <w:fldChar w:fldCharType="begin"/>
            </w:r>
            <w:r>
              <w:rPr>
                <w:noProof/>
                <w:webHidden/>
              </w:rPr>
              <w:instrText xml:space="preserve"> PAGEREF _Toc447824547 \h </w:instrText>
            </w:r>
            <w:r>
              <w:rPr>
                <w:noProof/>
                <w:webHidden/>
              </w:rPr>
            </w:r>
            <w:r>
              <w:rPr>
                <w:noProof/>
                <w:webHidden/>
              </w:rPr>
              <w:fldChar w:fldCharType="separate"/>
            </w:r>
            <w:r>
              <w:rPr>
                <w:noProof/>
                <w:webHidden/>
              </w:rPr>
              <w:t>6</w:t>
            </w:r>
            <w:r>
              <w:rPr>
                <w:noProof/>
                <w:webHidden/>
              </w:rPr>
              <w:fldChar w:fldCharType="end"/>
            </w:r>
          </w:hyperlink>
        </w:p>
        <w:p w:rsidR="00294FAC" w:rsidRDefault="00294FAC">
          <w:pPr>
            <w:pStyle w:val="Verzeichnis3"/>
            <w:tabs>
              <w:tab w:val="left" w:pos="1540"/>
              <w:tab w:val="right" w:leader="dot" w:pos="9628"/>
            </w:tabs>
            <w:rPr>
              <w:rFonts w:asciiTheme="minorHAnsi" w:eastAsiaTheme="minorEastAsia" w:hAnsiTheme="minorHAnsi" w:cstheme="minorBidi"/>
              <w:noProof/>
              <w:kern w:val="0"/>
              <w:sz w:val="22"/>
              <w:szCs w:val="22"/>
              <w:lang w:eastAsia="de-AT" w:bidi="ar-SA"/>
            </w:rPr>
          </w:pPr>
          <w:hyperlink w:anchor="_Toc447824548" w:history="1">
            <w:r w:rsidRPr="00865F3F">
              <w:rPr>
                <w:rStyle w:val="Hyperlink"/>
                <w:noProof/>
              </w:rPr>
              <w:t>2.3.1.</w:t>
            </w:r>
            <w:r>
              <w:rPr>
                <w:rFonts w:asciiTheme="minorHAnsi" w:eastAsiaTheme="minorEastAsia" w:hAnsiTheme="minorHAnsi" w:cstheme="minorBidi"/>
                <w:noProof/>
                <w:kern w:val="0"/>
                <w:sz w:val="22"/>
                <w:szCs w:val="22"/>
                <w:lang w:eastAsia="de-AT" w:bidi="ar-SA"/>
              </w:rPr>
              <w:tab/>
            </w:r>
            <w:r w:rsidRPr="00865F3F">
              <w:rPr>
                <w:rStyle w:val="Hyperlink"/>
                <w:noProof/>
              </w:rPr>
              <w:t>Server</w:t>
            </w:r>
            <w:r>
              <w:rPr>
                <w:noProof/>
                <w:webHidden/>
              </w:rPr>
              <w:tab/>
            </w:r>
            <w:r>
              <w:rPr>
                <w:noProof/>
                <w:webHidden/>
              </w:rPr>
              <w:fldChar w:fldCharType="begin"/>
            </w:r>
            <w:r>
              <w:rPr>
                <w:noProof/>
                <w:webHidden/>
              </w:rPr>
              <w:instrText xml:space="preserve"> PAGEREF _Toc447824548 \h </w:instrText>
            </w:r>
            <w:r>
              <w:rPr>
                <w:noProof/>
                <w:webHidden/>
              </w:rPr>
            </w:r>
            <w:r>
              <w:rPr>
                <w:noProof/>
                <w:webHidden/>
              </w:rPr>
              <w:fldChar w:fldCharType="separate"/>
            </w:r>
            <w:r>
              <w:rPr>
                <w:noProof/>
                <w:webHidden/>
              </w:rPr>
              <w:t>6</w:t>
            </w:r>
            <w:r>
              <w:rPr>
                <w:noProof/>
                <w:webHidden/>
              </w:rPr>
              <w:fldChar w:fldCharType="end"/>
            </w:r>
          </w:hyperlink>
        </w:p>
        <w:p w:rsidR="00294FAC" w:rsidRDefault="00294FAC">
          <w:pPr>
            <w:pStyle w:val="Verzeichnis3"/>
            <w:tabs>
              <w:tab w:val="left" w:pos="1540"/>
              <w:tab w:val="right" w:leader="dot" w:pos="9628"/>
            </w:tabs>
            <w:rPr>
              <w:rFonts w:asciiTheme="minorHAnsi" w:eastAsiaTheme="minorEastAsia" w:hAnsiTheme="minorHAnsi" w:cstheme="minorBidi"/>
              <w:noProof/>
              <w:kern w:val="0"/>
              <w:sz w:val="22"/>
              <w:szCs w:val="22"/>
              <w:lang w:eastAsia="de-AT" w:bidi="ar-SA"/>
            </w:rPr>
          </w:pPr>
          <w:hyperlink w:anchor="_Toc447824549" w:history="1">
            <w:r w:rsidRPr="00865F3F">
              <w:rPr>
                <w:rStyle w:val="Hyperlink"/>
                <w:noProof/>
              </w:rPr>
              <w:t>2.3.2.</w:t>
            </w:r>
            <w:r>
              <w:rPr>
                <w:rFonts w:asciiTheme="minorHAnsi" w:eastAsiaTheme="minorEastAsia" w:hAnsiTheme="minorHAnsi" w:cstheme="minorBidi"/>
                <w:noProof/>
                <w:kern w:val="0"/>
                <w:sz w:val="22"/>
                <w:szCs w:val="22"/>
                <w:lang w:eastAsia="de-AT" w:bidi="ar-SA"/>
              </w:rPr>
              <w:tab/>
            </w:r>
            <w:r w:rsidRPr="00865F3F">
              <w:rPr>
                <w:rStyle w:val="Hyperlink"/>
                <w:noProof/>
              </w:rPr>
              <w:t>Compute</w:t>
            </w:r>
            <w:r>
              <w:rPr>
                <w:noProof/>
                <w:webHidden/>
              </w:rPr>
              <w:tab/>
            </w:r>
            <w:r>
              <w:rPr>
                <w:noProof/>
                <w:webHidden/>
              </w:rPr>
              <w:fldChar w:fldCharType="begin"/>
            </w:r>
            <w:r>
              <w:rPr>
                <w:noProof/>
                <w:webHidden/>
              </w:rPr>
              <w:instrText xml:space="preserve"> PAGEREF _Toc447824549 \h </w:instrText>
            </w:r>
            <w:r>
              <w:rPr>
                <w:noProof/>
                <w:webHidden/>
              </w:rPr>
            </w:r>
            <w:r>
              <w:rPr>
                <w:noProof/>
                <w:webHidden/>
              </w:rPr>
              <w:fldChar w:fldCharType="separate"/>
            </w:r>
            <w:r>
              <w:rPr>
                <w:noProof/>
                <w:webHidden/>
              </w:rPr>
              <w:t>7</w:t>
            </w:r>
            <w:r>
              <w:rPr>
                <w:noProof/>
                <w:webHidden/>
              </w:rPr>
              <w:fldChar w:fldCharType="end"/>
            </w:r>
          </w:hyperlink>
        </w:p>
        <w:p w:rsidR="00294FAC" w:rsidRDefault="00294FAC">
          <w:pPr>
            <w:pStyle w:val="Verzeichnis3"/>
            <w:tabs>
              <w:tab w:val="left" w:pos="1540"/>
              <w:tab w:val="right" w:leader="dot" w:pos="9628"/>
            </w:tabs>
            <w:rPr>
              <w:rFonts w:asciiTheme="minorHAnsi" w:eastAsiaTheme="minorEastAsia" w:hAnsiTheme="minorHAnsi" w:cstheme="minorBidi"/>
              <w:noProof/>
              <w:kern w:val="0"/>
              <w:sz w:val="22"/>
              <w:szCs w:val="22"/>
              <w:lang w:eastAsia="de-AT" w:bidi="ar-SA"/>
            </w:rPr>
          </w:pPr>
          <w:hyperlink w:anchor="_Toc447824550" w:history="1">
            <w:r w:rsidRPr="00865F3F">
              <w:rPr>
                <w:rStyle w:val="Hyperlink"/>
                <w:noProof/>
              </w:rPr>
              <w:t>2.3.3.</w:t>
            </w:r>
            <w:r>
              <w:rPr>
                <w:rFonts w:asciiTheme="minorHAnsi" w:eastAsiaTheme="minorEastAsia" w:hAnsiTheme="minorHAnsi" w:cstheme="minorBidi"/>
                <w:noProof/>
                <w:kern w:val="0"/>
                <w:sz w:val="22"/>
                <w:szCs w:val="22"/>
                <w:lang w:eastAsia="de-AT" w:bidi="ar-SA"/>
              </w:rPr>
              <w:tab/>
            </w:r>
            <w:r w:rsidRPr="00865F3F">
              <w:rPr>
                <w:rStyle w:val="Hyperlink"/>
                <w:noProof/>
              </w:rPr>
              <w:t>Client</w:t>
            </w:r>
            <w:r>
              <w:rPr>
                <w:noProof/>
                <w:webHidden/>
              </w:rPr>
              <w:tab/>
            </w:r>
            <w:r>
              <w:rPr>
                <w:noProof/>
                <w:webHidden/>
              </w:rPr>
              <w:fldChar w:fldCharType="begin"/>
            </w:r>
            <w:r>
              <w:rPr>
                <w:noProof/>
                <w:webHidden/>
              </w:rPr>
              <w:instrText xml:space="preserve"> PAGEREF _Toc447824550 \h </w:instrText>
            </w:r>
            <w:r>
              <w:rPr>
                <w:noProof/>
                <w:webHidden/>
              </w:rPr>
            </w:r>
            <w:r>
              <w:rPr>
                <w:noProof/>
                <w:webHidden/>
              </w:rPr>
              <w:fldChar w:fldCharType="separate"/>
            </w:r>
            <w:r>
              <w:rPr>
                <w:noProof/>
                <w:webHidden/>
              </w:rPr>
              <w:t>7</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51" w:history="1">
            <w:r w:rsidRPr="00865F3F">
              <w:rPr>
                <w:rStyle w:val="Hyperlink"/>
                <w:noProof/>
                <w:lang w:eastAsia="de-AT"/>
              </w:rPr>
              <w:t>2.4.</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Command Pattern</w:t>
            </w:r>
            <w:r>
              <w:rPr>
                <w:noProof/>
                <w:webHidden/>
              </w:rPr>
              <w:tab/>
            </w:r>
            <w:r>
              <w:rPr>
                <w:noProof/>
                <w:webHidden/>
              </w:rPr>
              <w:fldChar w:fldCharType="begin"/>
            </w:r>
            <w:r>
              <w:rPr>
                <w:noProof/>
                <w:webHidden/>
              </w:rPr>
              <w:instrText xml:space="preserve"> PAGEREF _Toc447824551 \h </w:instrText>
            </w:r>
            <w:r>
              <w:rPr>
                <w:noProof/>
                <w:webHidden/>
              </w:rPr>
            </w:r>
            <w:r>
              <w:rPr>
                <w:noProof/>
                <w:webHidden/>
              </w:rPr>
              <w:fldChar w:fldCharType="separate"/>
            </w:r>
            <w:r>
              <w:rPr>
                <w:noProof/>
                <w:webHidden/>
              </w:rPr>
              <w:t>9</w:t>
            </w:r>
            <w:r>
              <w:rPr>
                <w:noProof/>
                <w:webHidden/>
              </w:rPr>
              <w:fldChar w:fldCharType="end"/>
            </w:r>
          </w:hyperlink>
        </w:p>
        <w:p w:rsidR="00294FAC" w:rsidRDefault="00294FAC">
          <w:pPr>
            <w:pStyle w:val="Verzeichnis3"/>
            <w:tabs>
              <w:tab w:val="left" w:pos="1540"/>
              <w:tab w:val="right" w:leader="dot" w:pos="9628"/>
            </w:tabs>
            <w:rPr>
              <w:rFonts w:asciiTheme="minorHAnsi" w:eastAsiaTheme="minorEastAsia" w:hAnsiTheme="minorHAnsi" w:cstheme="minorBidi"/>
              <w:noProof/>
              <w:kern w:val="0"/>
              <w:sz w:val="22"/>
              <w:szCs w:val="22"/>
              <w:lang w:eastAsia="de-AT" w:bidi="ar-SA"/>
            </w:rPr>
          </w:pPr>
          <w:hyperlink w:anchor="_Toc447824552" w:history="1">
            <w:r w:rsidRPr="00865F3F">
              <w:rPr>
                <w:rStyle w:val="Hyperlink"/>
                <w:noProof/>
                <w:lang w:eastAsia="de-AT"/>
              </w:rPr>
              <w:t>2.4.1.</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Beschreibung</w:t>
            </w:r>
            <w:r>
              <w:rPr>
                <w:noProof/>
                <w:webHidden/>
              </w:rPr>
              <w:tab/>
            </w:r>
            <w:r>
              <w:rPr>
                <w:noProof/>
                <w:webHidden/>
              </w:rPr>
              <w:fldChar w:fldCharType="begin"/>
            </w:r>
            <w:r>
              <w:rPr>
                <w:noProof/>
                <w:webHidden/>
              </w:rPr>
              <w:instrText xml:space="preserve"> PAGEREF _Toc447824552 \h </w:instrText>
            </w:r>
            <w:r>
              <w:rPr>
                <w:noProof/>
                <w:webHidden/>
              </w:rPr>
            </w:r>
            <w:r>
              <w:rPr>
                <w:noProof/>
                <w:webHidden/>
              </w:rPr>
              <w:fldChar w:fldCharType="separate"/>
            </w:r>
            <w:r>
              <w:rPr>
                <w:noProof/>
                <w:webHidden/>
              </w:rPr>
              <w:t>9</w:t>
            </w:r>
            <w:r>
              <w:rPr>
                <w:noProof/>
                <w:webHidden/>
              </w:rPr>
              <w:fldChar w:fldCharType="end"/>
            </w:r>
          </w:hyperlink>
        </w:p>
        <w:p w:rsidR="00294FAC" w:rsidRDefault="00294FAC">
          <w:pPr>
            <w:pStyle w:val="Verzeichnis3"/>
            <w:tabs>
              <w:tab w:val="left" w:pos="1540"/>
              <w:tab w:val="right" w:leader="dot" w:pos="9628"/>
            </w:tabs>
            <w:rPr>
              <w:rFonts w:asciiTheme="minorHAnsi" w:eastAsiaTheme="minorEastAsia" w:hAnsiTheme="minorHAnsi" w:cstheme="minorBidi"/>
              <w:noProof/>
              <w:kern w:val="0"/>
              <w:sz w:val="22"/>
              <w:szCs w:val="22"/>
              <w:lang w:eastAsia="de-AT" w:bidi="ar-SA"/>
            </w:rPr>
          </w:pPr>
          <w:hyperlink w:anchor="_Toc447824553" w:history="1">
            <w:r w:rsidRPr="00865F3F">
              <w:rPr>
                <w:rStyle w:val="Hyperlink"/>
                <w:noProof/>
                <w:lang w:eastAsia="de-AT"/>
              </w:rPr>
              <w:t>2.4.2.</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Callback</w:t>
            </w:r>
            <w:r>
              <w:rPr>
                <w:noProof/>
                <w:webHidden/>
              </w:rPr>
              <w:tab/>
            </w:r>
            <w:r>
              <w:rPr>
                <w:noProof/>
                <w:webHidden/>
              </w:rPr>
              <w:fldChar w:fldCharType="begin"/>
            </w:r>
            <w:r>
              <w:rPr>
                <w:noProof/>
                <w:webHidden/>
              </w:rPr>
              <w:instrText xml:space="preserve"> PAGEREF _Toc447824553 \h </w:instrText>
            </w:r>
            <w:r>
              <w:rPr>
                <w:noProof/>
                <w:webHidden/>
              </w:rPr>
            </w:r>
            <w:r>
              <w:rPr>
                <w:noProof/>
                <w:webHidden/>
              </w:rPr>
              <w:fldChar w:fldCharType="separate"/>
            </w:r>
            <w:r>
              <w:rPr>
                <w:noProof/>
                <w:webHidden/>
              </w:rPr>
              <w:t>10</w:t>
            </w:r>
            <w:r>
              <w:rPr>
                <w:noProof/>
                <w:webHidden/>
              </w:rPr>
              <w:fldChar w:fldCharType="end"/>
            </w:r>
          </w:hyperlink>
        </w:p>
        <w:p w:rsidR="00294FAC" w:rsidRDefault="00294FAC">
          <w:pPr>
            <w:pStyle w:val="Verzeichnis3"/>
            <w:tabs>
              <w:tab w:val="left" w:pos="1540"/>
              <w:tab w:val="right" w:leader="dot" w:pos="9628"/>
            </w:tabs>
            <w:rPr>
              <w:rFonts w:asciiTheme="minorHAnsi" w:eastAsiaTheme="minorEastAsia" w:hAnsiTheme="minorHAnsi" w:cstheme="minorBidi"/>
              <w:noProof/>
              <w:kern w:val="0"/>
              <w:sz w:val="22"/>
              <w:szCs w:val="22"/>
              <w:lang w:eastAsia="de-AT" w:bidi="ar-SA"/>
            </w:rPr>
          </w:pPr>
          <w:hyperlink w:anchor="_Toc447824554" w:history="1">
            <w:r w:rsidRPr="00865F3F">
              <w:rPr>
                <w:rStyle w:val="Hyperlink"/>
                <w:noProof/>
                <w:lang w:eastAsia="de-AT"/>
              </w:rPr>
              <w:t>2.4.3.</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Server</w:t>
            </w:r>
            <w:r>
              <w:rPr>
                <w:noProof/>
                <w:webHidden/>
              </w:rPr>
              <w:tab/>
            </w:r>
            <w:r>
              <w:rPr>
                <w:noProof/>
                <w:webHidden/>
              </w:rPr>
              <w:fldChar w:fldCharType="begin"/>
            </w:r>
            <w:r>
              <w:rPr>
                <w:noProof/>
                <w:webHidden/>
              </w:rPr>
              <w:instrText xml:space="preserve"> PAGEREF _Toc447824554 \h </w:instrText>
            </w:r>
            <w:r>
              <w:rPr>
                <w:noProof/>
                <w:webHidden/>
              </w:rPr>
            </w:r>
            <w:r>
              <w:rPr>
                <w:noProof/>
                <w:webHidden/>
              </w:rPr>
              <w:fldChar w:fldCharType="separate"/>
            </w:r>
            <w:r>
              <w:rPr>
                <w:noProof/>
                <w:webHidden/>
              </w:rPr>
              <w:t>11</w:t>
            </w:r>
            <w:r>
              <w:rPr>
                <w:noProof/>
                <w:webHidden/>
              </w:rPr>
              <w:fldChar w:fldCharType="end"/>
            </w:r>
          </w:hyperlink>
        </w:p>
        <w:p w:rsidR="00294FAC" w:rsidRDefault="00294FAC">
          <w:pPr>
            <w:pStyle w:val="Verzeichnis3"/>
            <w:tabs>
              <w:tab w:val="left" w:pos="1540"/>
              <w:tab w:val="right" w:leader="dot" w:pos="9628"/>
            </w:tabs>
            <w:rPr>
              <w:rFonts w:asciiTheme="minorHAnsi" w:eastAsiaTheme="minorEastAsia" w:hAnsiTheme="minorHAnsi" w:cstheme="minorBidi"/>
              <w:noProof/>
              <w:kern w:val="0"/>
              <w:sz w:val="22"/>
              <w:szCs w:val="22"/>
              <w:lang w:eastAsia="de-AT" w:bidi="ar-SA"/>
            </w:rPr>
          </w:pPr>
          <w:hyperlink w:anchor="_Toc447824555" w:history="1">
            <w:r w:rsidRPr="00865F3F">
              <w:rPr>
                <w:rStyle w:val="Hyperlink"/>
                <w:noProof/>
                <w:lang w:val="en-US" w:eastAsia="de-AT"/>
              </w:rPr>
              <w:t>2.4.4.</w:t>
            </w:r>
            <w:r>
              <w:rPr>
                <w:rFonts w:asciiTheme="minorHAnsi" w:eastAsiaTheme="minorEastAsia" w:hAnsiTheme="minorHAnsi" w:cstheme="minorBidi"/>
                <w:noProof/>
                <w:kern w:val="0"/>
                <w:sz w:val="22"/>
                <w:szCs w:val="22"/>
                <w:lang w:eastAsia="de-AT" w:bidi="ar-SA"/>
              </w:rPr>
              <w:tab/>
            </w:r>
            <w:r w:rsidRPr="00865F3F">
              <w:rPr>
                <w:rStyle w:val="Hyperlink"/>
                <w:noProof/>
                <w:lang w:val="en-US" w:eastAsia="de-AT"/>
              </w:rPr>
              <w:t>Commands</w:t>
            </w:r>
            <w:r>
              <w:rPr>
                <w:noProof/>
                <w:webHidden/>
              </w:rPr>
              <w:tab/>
            </w:r>
            <w:r>
              <w:rPr>
                <w:noProof/>
                <w:webHidden/>
              </w:rPr>
              <w:fldChar w:fldCharType="begin"/>
            </w:r>
            <w:r>
              <w:rPr>
                <w:noProof/>
                <w:webHidden/>
              </w:rPr>
              <w:instrText xml:space="preserve"> PAGEREF _Toc447824555 \h </w:instrText>
            </w:r>
            <w:r>
              <w:rPr>
                <w:noProof/>
                <w:webHidden/>
              </w:rPr>
            </w:r>
            <w:r>
              <w:rPr>
                <w:noProof/>
                <w:webHidden/>
              </w:rPr>
              <w:fldChar w:fldCharType="separate"/>
            </w:r>
            <w:r>
              <w:rPr>
                <w:noProof/>
                <w:webHidden/>
              </w:rPr>
              <w:t>11</w:t>
            </w:r>
            <w:r>
              <w:rPr>
                <w:noProof/>
                <w:webHidden/>
              </w:rPr>
              <w:fldChar w:fldCharType="end"/>
            </w:r>
          </w:hyperlink>
        </w:p>
        <w:p w:rsidR="00294FAC" w:rsidRDefault="00294FAC">
          <w:pPr>
            <w:pStyle w:val="Verzeichnis2"/>
            <w:tabs>
              <w:tab w:val="left" w:pos="1100"/>
            </w:tabs>
            <w:rPr>
              <w:rFonts w:asciiTheme="minorHAnsi" w:eastAsiaTheme="minorEastAsia" w:hAnsiTheme="minorHAnsi" w:cstheme="minorBidi"/>
              <w:noProof/>
              <w:kern w:val="0"/>
              <w:sz w:val="22"/>
              <w:szCs w:val="22"/>
              <w:lang w:eastAsia="de-AT" w:bidi="ar-SA"/>
            </w:rPr>
          </w:pPr>
          <w:hyperlink w:anchor="_Toc447824556" w:history="1">
            <w:r w:rsidRPr="00865F3F">
              <w:rPr>
                <w:rStyle w:val="Hyperlink"/>
                <w:noProof/>
                <w:lang w:eastAsia="de-AT"/>
              </w:rPr>
              <w:t>2.5.</w:t>
            </w:r>
            <w:r>
              <w:rPr>
                <w:rFonts w:asciiTheme="minorHAnsi" w:eastAsiaTheme="minorEastAsia" w:hAnsiTheme="minorHAnsi" w:cstheme="minorBidi"/>
                <w:noProof/>
                <w:kern w:val="0"/>
                <w:sz w:val="22"/>
                <w:szCs w:val="22"/>
                <w:lang w:eastAsia="de-AT" w:bidi="ar-SA"/>
              </w:rPr>
              <w:tab/>
            </w:r>
            <w:r w:rsidRPr="00865F3F">
              <w:rPr>
                <w:rStyle w:val="Hyperlink"/>
                <w:noProof/>
                <w:lang w:eastAsia="de-AT"/>
              </w:rPr>
              <w:t>Client</w:t>
            </w:r>
            <w:r>
              <w:rPr>
                <w:noProof/>
                <w:webHidden/>
              </w:rPr>
              <w:tab/>
            </w:r>
            <w:r>
              <w:rPr>
                <w:noProof/>
                <w:webHidden/>
              </w:rPr>
              <w:fldChar w:fldCharType="begin"/>
            </w:r>
            <w:r>
              <w:rPr>
                <w:noProof/>
                <w:webHidden/>
              </w:rPr>
              <w:instrText xml:space="preserve"> PAGEREF _Toc447824556 \h </w:instrText>
            </w:r>
            <w:r>
              <w:rPr>
                <w:noProof/>
                <w:webHidden/>
              </w:rPr>
            </w:r>
            <w:r>
              <w:rPr>
                <w:noProof/>
                <w:webHidden/>
              </w:rPr>
              <w:fldChar w:fldCharType="separate"/>
            </w:r>
            <w:r>
              <w:rPr>
                <w:noProof/>
                <w:webHidden/>
              </w:rPr>
              <w:t>12</w:t>
            </w:r>
            <w:r>
              <w:rPr>
                <w:noProof/>
                <w:webHidden/>
              </w:rPr>
              <w:fldChar w:fldCharType="end"/>
            </w:r>
          </w:hyperlink>
        </w:p>
        <w:p w:rsidR="00294FAC" w:rsidRDefault="00294FAC">
          <w:pPr>
            <w:pStyle w:val="Verzeichnis1"/>
            <w:tabs>
              <w:tab w:val="left" w:pos="480"/>
            </w:tabs>
            <w:rPr>
              <w:rFonts w:asciiTheme="minorHAnsi" w:eastAsiaTheme="minorEastAsia" w:hAnsiTheme="minorHAnsi" w:cstheme="minorBidi"/>
              <w:noProof/>
              <w:kern w:val="0"/>
              <w:sz w:val="22"/>
              <w:szCs w:val="22"/>
              <w:lang w:eastAsia="de-AT" w:bidi="ar-SA"/>
            </w:rPr>
          </w:pPr>
          <w:hyperlink w:anchor="_Toc447824557" w:history="1">
            <w:r w:rsidRPr="00865F3F">
              <w:rPr>
                <w:rStyle w:val="Hyperlink"/>
                <w:noProof/>
              </w:rPr>
              <w:t>3.</w:t>
            </w:r>
            <w:r>
              <w:rPr>
                <w:rFonts w:asciiTheme="minorHAnsi" w:eastAsiaTheme="minorEastAsia" w:hAnsiTheme="minorHAnsi" w:cstheme="minorBidi"/>
                <w:noProof/>
                <w:kern w:val="0"/>
                <w:sz w:val="22"/>
                <w:szCs w:val="22"/>
                <w:lang w:eastAsia="de-AT" w:bidi="ar-SA"/>
              </w:rPr>
              <w:tab/>
            </w:r>
            <w:r w:rsidRPr="00865F3F">
              <w:rPr>
                <w:rStyle w:val="Hyperlink"/>
                <w:noProof/>
              </w:rPr>
              <w:t>Zeitaufzeichnung</w:t>
            </w:r>
            <w:r>
              <w:rPr>
                <w:noProof/>
                <w:webHidden/>
              </w:rPr>
              <w:tab/>
            </w:r>
            <w:r>
              <w:rPr>
                <w:noProof/>
                <w:webHidden/>
              </w:rPr>
              <w:fldChar w:fldCharType="begin"/>
            </w:r>
            <w:r>
              <w:rPr>
                <w:noProof/>
                <w:webHidden/>
              </w:rPr>
              <w:instrText xml:space="preserve"> PAGEREF _Toc447824557 \h </w:instrText>
            </w:r>
            <w:r>
              <w:rPr>
                <w:noProof/>
                <w:webHidden/>
              </w:rPr>
            </w:r>
            <w:r>
              <w:rPr>
                <w:noProof/>
                <w:webHidden/>
              </w:rPr>
              <w:fldChar w:fldCharType="separate"/>
            </w:r>
            <w:r>
              <w:rPr>
                <w:noProof/>
                <w:webHidden/>
              </w:rPr>
              <w:t>13</w:t>
            </w:r>
            <w:r>
              <w:rPr>
                <w:noProof/>
                <w:webHidden/>
              </w:rPr>
              <w:fldChar w:fldCharType="end"/>
            </w:r>
          </w:hyperlink>
        </w:p>
        <w:p w:rsidR="00294FAC" w:rsidRDefault="00294FAC">
          <w:pPr>
            <w:pStyle w:val="Verzeichnis1"/>
            <w:tabs>
              <w:tab w:val="left" w:pos="480"/>
            </w:tabs>
            <w:rPr>
              <w:rFonts w:asciiTheme="minorHAnsi" w:eastAsiaTheme="minorEastAsia" w:hAnsiTheme="minorHAnsi" w:cstheme="minorBidi"/>
              <w:noProof/>
              <w:kern w:val="0"/>
              <w:sz w:val="22"/>
              <w:szCs w:val="22"/>
              <w:lang w:eastAsia="de-AT" w:bidi="ar-SA"/>
            </w:rPr>
          </w:pPr>
          <w:hyperlink w:anchor="_Toc447824558" w:history="1">
            <w:r w:rsidRPr="00865F3F">
              <w:rPr>
                <w:rStyle w:val="Hyperlink"/>
                <w:noProof/>
              </w:rPr>
              <w:t>4.</w:t>
            </w:r>
            <w:r>
              <w:rPr>
                <w:rFonts w:asciiTheme="minorHAnsi" w:eastAsiaTheme="minorEastAsia" w:hAnsiTheme="minorHAnsi" w:cstheme="minorBidi"/>
                <w:noProof/>
                <w:kern w:val="0"/>
                <w:sz w:val="22"/>
                <w:szCs w:val="22"/>
                <w:lang w:eastAsia="de-AT" w:bidi="ar-SA"/>
              </w:rPr>
              <w:tab/>
            </w:r>
            <w:r w:rsidRPr="00865F3F">
              <w:rPr>
                <w:rStyle w:val="Hyperlink"/>
                <w:noProof/>
              </w:rPr>
              <w:t>GitHub Link</w:t>
            </w:r>
            <w:r>
              <w:rPr>
                <w:noProof/>
                <w:webHidden/>
              </w:rPr>
              <w:tab/>
            </w:r>
            <w:r>
              <w:rPr>
                <w:noProof/>
                <w:webHidden/>
              </w:rPr>
              <w:fldChar w:fldCharType="begin"/>
            </w:r>
            <w:r>
              <w:rPr>
                <w:noProof/>
                <w:webHidden/>
              </w:rPr>
              <w:instrText xml:space="preserve"> PAGEREF _Toc447824558 \h </w:instrText>
            </w:r>
            <w:r>
              <w:rPr>
                <w:noProof/>
                <w:webHidden/>
              </w:rPr>
            </w:r>
            <w:r>
              <w:rPr>
                <w:noProof/>
                <w:webHidden/>
              </w:rPr>
              <w:fldChar w:fldCharType="separate"/>
            </w:r>
            <w:r>
              <w:rPr>
                <w:noProof/>
                <w:webHidden/>
              </w:rPr>
              <w:t>13</w:t>
            </w:r>
            <w:r>
              <w:rPr>
                <w:noProof/>
                <w:webHidden/>
              </w:rPr>
              <w:fldChar w:fldCharType="end"/>
            </w:r>
          </w:hyperlink>
        </w:p>
        <w:p w:rsidR="00294FAC" w:rsidRDefault="00294FAC">
          <w:pPr>
            <w:pStyle w:val="Verzeichnis1"/>
            <w:tabs>
              <w:tab w:val="left" w:pos="480"/>
            </w:tabs>
            <w:rPr>
              <w:rFonts w:asciiTheme="minorHAnsi" w:eastAsiaTheme="minorEastAsia" w:hAnsiTheme="minorHAnsi" w:cstheme="minorBidi"/>
              <w:noProof/>
              <w:kern w:val="0"/>
              <w:sz w:val="22"/>
              <w:szCs w:val="22"/>
              <w:lang w:eastAsia="de-AT" w:bidi="ar-SA"/>
            </w:rPr>
          </w:pPr>
          <w:hyperlink w:anchor="_Toc447824559" w:history="1">
            <w:r w:rsidRPr="00865F3F">
              <w:rPr>
                <w:rStyle w:val="Hyperlink"/>
                <w:noProof/>
              </w:rPr>
              <w:t>5.</w:t>
            </w:r>
            <w:r>
              <w:rPr>
                <w:rFonts w:asciiTheme="minorHAnsi" w:eastAsiaTheme="minorEastAsia" w:hAnsiTheme="minorHAnsi" w:cstheme="minorBidi"/>
                <w:noProof/>
                <w:kern w:val="0"/>
                <w:sz w:val="22"/>
                <w:szCs w:val="22"/>
                <w:lang w:eastAsia="de-AT" w:bidi="ar-SA"/>
              </w:rPr>
              <w:tab/>
            </w:r>
            <w:r w:rsidRPr="00865F3F">
              <w:rPr>
                <w:rStyle w:val="Hyperlink"/>
                <w:noProof/>
              </w:rPr>
              <w:t>Für das Protokoll benutzte Quellen</w:t>
            </w:r>
            <w:r>
              <w:rPr>
                <w:noProof/>
                <w:webHidden/>
              </w:rPr>
              <w:tab/>
            </w:r>
            <w:r>
              <w:rPr>
                <w:noProof/>
                <w:webHidden/>
              </w:rPr>
              <w:fldChar w:fldCharType="begin"/>
            </w:r>
            <w:r>
              <w:rPr>
                <w:noProof/>
                <w:webHidden/>
              </w:rPr>
              <w:instrText xml:space="preserve"> PAGEREF _Toc447824559 \h </w:instrText>
            </w:r>
            <w:r>
              <w:rPr>
                <w:noProof/>
                <w:webHidden/>
              </w:rPr>
            </w:r>
            <w:r>
              <w:rPr>
                <w:noProof/>
                <w:webHidden/>
              </w:rPr>
              <w:fldChar w:fldCharType="separate"/>
            </w:r>
            <w:r>
              <w:rPr>
                <w:noProof/>
                <w:webHidden/>
              </w:rPr>
              <w:t>13</w:t>
            </w:r>
            <w:r>
              <w:rPr>
                <w:noProof/>
                <w:webHidden/>
              </w:rPr>
              <w:fldChar w:fldCharType="end"/>
            </w:r>
          </w:hyperlink>
        </w:p>
        <w:p w:rsidR="00846B1A" w:rsidRDefault="00846B1A">
          <w:r>
            <w:rPr>
              <w:b/>
              <w:bCs/>
              <w:lang w:val="de-DE"/>
            </w:rPr>
            <w:fldChar w:fldCharType="end"/>
          </w:r>
        </w:p>
      </w:sdtContent>
    </w:sdt>
    <w:p w:rsidR="00DB5312" w:rsidRDefault="00DB5312"/>
    <w:p w:rsidR="004E6550" w:rsidRDefault="004E6550"/>
    <w:p w:rsidR="007447C7" w:rsidRPr="007447C7" w:rsidRDefault="007447C7" w:rsidP="007447C7">
      <w:pPr>
        <w:pStyle w:val="berschrift1"/>
        <w:rPr>
          <w:lang w:eastAsia="de-AT" w:bidi="ar-SA"/>
        </w:rPr>
      </w:pPr>
      <w:bookmarkStart w:id="1" w:name="__RefHeading___Toc105_1963609346"/>
      <w:bookmarkStart w:id="2" w:name="__RefHeading___Toc113_1963609346"/>
      <w:bookmarkStart w:id="3" w:name="_Toc432773131"/>
      <w:bookmarkEnd w:id="1"/>
      <w:bookmarkEnd w:id="2"/>
      <w:r>
        <w:rPr>
          <w:lang w:eastAsia="de-AT" w:bidi="ar-SA"/>
        </w:rPr>
        <w:br w:type="column"/>
      </w:r>
      <w:bookmarkStart w:id="4" w:name="_Toc447824539"/>
      <w:r w:rsidRPr="007447C7">
        <w:rPr>
          <w:lang w:eastAsia="de-AT" w:bidi="ar-SA"/>
        </w:rPr>
        <w:lastRenderedPageBreak/>
        <w:t>Einführung</w:t>
      </w:r>
      <w:bookmarkEnd w:id="4"/>
    </w:p>
    <w:p w:rsidR="007447C7" w:rsidRDefault="007447C7" w:rsidP="007447C7">
      <w:pPr>
        <w:rPr>
          <w:lang w:eastAsia="de-AT" w:bidi="ar-SA"/>
        </w:rPr>
      </w:pPr>
      <w:r w:rsidRPr="007447C7">
        <w:rPr>
          <w:lang w:eastAsia="de-AT" w:bidi="ar-SA"/>
        </w:rPr>
        <w:t>Verteilte Objekte haben bestimmte Grunderfordernisse, die mittels implementierten Middlewares leicht verwendet werden können. Das Verständnis hinter diesen Mechanismen ist aber notwendig, um funktionale Anforderungen entsprechend sicher und st</w:t>
      </w:r>
      <w:r>
        <w:rPr>
          <w:lang w:eastAsia="de-AT" w:bidi="ar-SA"/>
        </w:rPr>
        <w:t>abil implementieren zu können.</w:t>
      </w:r>
    </w:p>
    <w:p w:rsidR="007447C7" w:rsidRPr="007447C7" w:rsidRDefault="007447C7" w:rsidP="007447C7">
      <w:pPr>
        <w:pStyle w:val="berschrift2"/>
        <w:rPr>
          <w:lang w:eastAsia="de-AT" w:bidi="ar-SA"/>
        </w:rPr>
      </w:pPr>
      <w:bookmarkStart w:id="5" w:name="_Toc447824540"/>
      <w:r>
        <w:rPr>
          <w:lang w:eastAsia="de-AT" w:bidi="ar-SA"/>
        </w:rPr>
        <w:t>Ziele</w:t>
      </w:r>
      <w:bookmarkEnd w:id="5"/>
    </w:p>
    <w:p w:rsidR="007447C7" w:rsidRDefault="007447C7" w:rsidP="007447C7">
      <w:pPr>
        <w:rPr>
          <w:lang w:eastAsia="de-AT" w:bidi="ar-SA"/>
        </w:rPr>
      </w:pPr>
      <w:r w:rsidRPr="007447C7">
        <w:rPr>
          <w:lang w:eastAsia="de-AT" w:bidi="ar-SA"/>
        </w:rPr>
        <w:t>Diese Übung gibt eine einfache Einführung in die Verwendung von verteilten Objekten mittels Java RMI. Es wird speziell Augenmerk auf die Referenzverwaltung sowie Serialisierung von Objekten gelegt. Es soll dabei eine einfache verteilte Applikation</w:t>
      </w:r>
      <w:r>
        <w:rPr>
          <w:lang w:eastAsia="de-AT" w:bidi="ar-SA"/>
        </w:rPr>
        <w:t xml:space="preserve"> in Java implementiert werden.</w:t>
      </w:r>
      <w:r>
        <w:rPr>
          <w:lang w:eastAsia="de-AT" w:bidi="ar-SA"/>
        </w:rPr>
        <w:br/>
      </w:r>
    </w:p>
    <w:p w:rsidR="007447C7" w:rsidRPr="007447C7" w:rsidRDefault="00A64A35" w:rsidP="007447C7">
      <w:pPr>
        <w:pStyle w:val="berschrift2"/>
        <w:rPr>
          <w:lang w:eastAsia="de-AT" w:bidi="ar-SA"/>
        </w:rPr>
      </w:pPr>
      <w:bookmarkStart w:id="6" w:name="_Toc447824541"/>
      <w:r>
        <w:rPr>
          <w:lang w:eastAsia="de-AT" w:bidi="ar-SA"/>
        </w:rPr>
        <w:t>Voraussetzungen</w:t>
      </w:r>
      <w:bookmarkEnd w:id="6"/>
    </w:p>
    <w:p w:rsidR="007447C7" w:rsidRPr="007447C7" w:rsidRDefault="007447C7" w:rsidP="007447C7">
      <w:pPr>
        <w:pStyle w:val="Listenabsatz"/>
        <w:numPr>
          <w:ilvl w:val="0"/>
          <w:numId w:val="4"/>
        </w:numPr>
        <w:rPr>
          <w:lang w:eastAsia="de-AT" w:bidi="ar-SA"/>
        </w:rPr>
      </w:pPr>
      <w:r w:rsidRPr="007447C7">
        <w:rPr>
          <w:lang w:eastAsia="de-AT" w:bidi="ar-SA"/>
        </w:rPr>
        <w:t>Grundlagen Java und Software-Tests</w:t>
      </w:r>
    </w:p>
    <w:p w:rsidR="007447C7" w:rsidRPr="007447C7" w:rsidRDefault="007447C7" w:rsidP="007447C7">
      <w:pPr>
        <w:pStyle w:val="Listenabsatz"/>
        <w:numPr>
          <w:ilvl w:val="0"/>
          <w:numId w:val="4"/>
        </w:numPr>
        <w:rPr>
          <w:lang w:eastAsia="de-AT" w:bidi="ar-SA"/>
        </w:rPr>
      </w:pPr>
      <w:r w:rsidRPr="007447C7">
        <w:rPr>
          <w:lang w:eastAsia="de-AT" w:bidi="ar-SA"/>
        </w:rPr>
        <w:t>Grundlagen zu verteilten Systemen und Netzwerkverbindungen</w:t>
      </w:r>
    </w:p>
    <w:p w:rsidR="007447C7" w:rsidRPr="007447C7" w:rsidRDefault="007447C7" w:rsidP="007447C7">
      <w:pPr>
        <w:pStyle w:val="Listenabsatz"/>
        <w:numPr>
          <w:ilvl w:val="0"/>
          <w:numId w:val="4"/>
        </w:numPr>
        <w:rPr>
          <w:lang w:eastAsia="de-AT" w:bidi="ar-SA"/>
        </w:rPr>
      </w:pPr>
      <w:r w:rsidRPr="007447C7">
        <w:rPr>
          <w:lang w:eastAsia="de-AT" w:bidi="ar-SA"/>
        </w:rPr>
        <w:t>Grundlegendes Verständnis von nebenläufigen Prozessen</w:t>
      </w:r>
    </w:p>
    <w:p w:rsidR="007447C7" w:rsidRPr="007447C7" w:rsidRDefault="007447C7" w:rsidP="007447C7">
      <w:pPr>
        <w:pStyle w:val="berschrift2"/>
        <w:rPr>
          <w:lang w:eastAsia="de-AT" w:bidi="ar-SA"/>
        </w:rPr>
      </w:pPr>
      <w:r w:rsidRPr="007447C7">
        <w:rPr>
          <w:lang w:eastAsia="de-AT" w:bidi="ar-SA"/>
        </w:rPr>
        <w:t xml:space="preserve"> </w:t>
      </w:r>
      <w:bookmarkStart w:id="7" w:name="_Toc447824542"/>
      <w:r w:rsidRPr="007447C7">
        <w:rPr>
          <w:lang w:eastAsia="de-AT" w:bidi="ar-SA"/>
        </w:rPr>
        <w:t>Aufgabenstellung</w:t>
      </w:r>
      <w:bookmarkEnd w:id="7"/>
    </w:p>
    <w:p w:rsidR="007447C7" w:rsidRPr="007447C7" w:rsidRDefault="007447C7" w:rsidP="007447C7">
      <w:pPr>
        <w:rPr>
          <w:lang w:eastAsia="de-AT" w:bidi="ar-SA"/>
        </w:rPr>
      </w:pPr>
      <w:r w:rsidRPr="007447C7">
        <w:rPr>
          <w:lang w:eastAsia="de-AT" w:bidi="ar-SA"/>
        </w:rPr>
        <w:t>Folgen Sie dem offiziellen Java-RMI Tutorial, um eine einfache Implementierung des PI-Calculators zu realisieren. Beachten Sie dabei die notwendigen Schritte der Sicherheitseinstellungen (SecurityManager) sowie die Verwendung des RemoteInterfaces und der RemoteException.</w:t>
      </w:r>
    </w:p>
    <w:p w:rsidR="007447C7" w:rsidRPr="007447C7" w:rsidRDefault="007447C7" w:rsidP="007447C7">
      <w:pPr>
        <w:rPr>
          <w:lang w:eastAsia="de-AT" w:bidi="ar-SA"/>
        </w:rPr>
      </w:pPr>
      <w:r w:rsidRPr="007447C7">
        <w:rPr>
          <w:lang w:eastAsia="de-AT" w:bidi="ar-SA"/>
        </w:rPr>
        <w:t>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zurück senden soll. Somit hat der Client auch ein RemoteObject, welches aber nicht in der Registry eingetragen wird sondern beim Aufruf mittels Referenz an den Server übergeben wird.</w:t>
      </w:r>
    </w:p>
    <w:p w:rsidR="007447C7" w:rsidRPr="007447C7" w:rsidRDefault="007447C7" w:rsidP="007447C7">
      <w:pPr>
        <w:pStyle w:val="berschrift2"/>
        <w:rPr>
          <w:lang w:eastAsia="de-AT" w:bidi="ar-SA"/>
        </w:rPr>
      </w:pPr>
      <w:bookmarkStart w:id="8" w:name="_Toc447824543"/>
      <w:r w:rsidRPr="007447C7">
        <w:rPr>
          <w:lang w:eastAsia="de-AT" w:bidi="ar-SA"/>
        </w:rPr>
        <w:t>Quellen</w:t>
      </w:r>
      <w:bookmarkEnd w:id="8"/>
    </w:p>
    <w:p w:rsidR="007447C7" w:rsidRDefault="007447C7" w:rsidP="007447C7">
      <w:pPr>
        <w:rPr>
          <w:lang w:eastAsia="de-AT" w:bidi="ar-SA"/>
        </w:rPr>
      </w:pPr>
      <w:r w:rsidRPr="007447C7">
        <w:rPr>
          <w:lang w:eastAsia="de-AT" w:bidi="ar-SA"/>
        </w:rPr>
        <w:t>[1] "The Java Tutorials - Trail RMI"; online: http://docs.oracle.com/javase/tutorial/rmi/</w:t>
      </w:r>
      <w:r w:rsidRPr="007447C7">
        <w:rPr>
          <w:lang w:eastAsia="de-AT" w:bidi="ar-SA"/>
        </w:rPr>
        <w:br/>
        <w:t>[2] "Command Pattern"; Vince Huston; online: http://vincehuston.org/dp/command.html</w:t>
      </w:r>
      <w:r w:rsidRPr="007447C7">
        <w:rPr>
          <w:lang w:eastAsia="de-AT" w:bidi="ar-SA"/>
        </w:rPr>
        <w:br/>
        <w:t>[3] "Beispiel Konstrukt für Command Pattern mit Java RMI"; Michael Borko; online: https://github.com/mborko/code-examples/tree/master/java/rmiCommandPattern</w:t>
      </w:r>
      <w:r w:rsidRPr="007447C7">
        <w:rPr>
          <w:lang w:eastAsia="de-AT" w:bidi="ar-SA"/>
        </w:rPr>
        <w:br/>
      </w:r>
    </w:p>
    <w:p w:rsidR="007447C7" w:rsidRPr="007447C7" w:rsidRDefault="007447C7" w:rsidP="007447C7">
      <w:pPr>
        <w:rPr>
          <w:lang w:eastAsia="de-AT" w:bidi="ar-SA"/>
        </w:rPr>
      </w:pPr>
      <w:r>
        <w:rPr>
          <w:lang w:eastAsia="de-AT" w:bidi="ar-SA"/>
        </w:rPr>
        <w:br w:type="column"/>
      </w:r>
      <w:r w:rsidRPr="007447C7">
        <w:rPr>
          <w:u w:val="single"/>
          <w:lang w:eastAsia="de-AT" w:bidi="ar-SA"/>
        </w:rPr>
        <w:lastRenderedPageBreak/>
        <w:t>Bewertung:</w:t>
      </w:r>
      <w:r w:rsidRPr="007447C7">
        <w:rPr>
          <w:lang w:eastAsia="de-AT" w:bidi="ar-SA"/>
        </w:rPr>
        <w:t xml:space="preserve"> 16 Punkte</w:t>
      </w:r>
      <w:r w:rsidRPr="007447C7">
        <w:rPr>
          <w:lang w:eastAsia="de-AT" w:bidi="ar-SA"/>
        </w:rPr>
        <w:br/>
        <w:t>- Java RMI-Tutorial lauffähig (5 Punkte)</w:t>
      </w:r>
      <w:r w:rsidRPr="007447C7">
        <w:rPr>
          <w:lang w:eastAsia="de-AT" w:bidi="ar-SA"/>
        </w:rPr>
        <w:br/>
        <w:t>- Implementierung des Command-Patterns mittels RMI (6 Punkte)</w:t>
      </w:r>
      <w:r w:rsidRPr="007447C7">
        <w:rPr>
          <w:lang w:eastAsia="de-AT" w:bidi="ar-SA"/>
        </w:rPr>
        <w:br/>
        <w:t>- Implementierung des Client-Callbacks (2 Punkte)</w:t>
      </w:r>
      <w:r w:rsidRPr="007447C7">
        <w:rPr>
          <w:lang w:eastAsia="de-AT" w:bidi="ar-SA"/>
        </w:rPr>
        <w:br/>
        <w:t>- Protokoll entsprechend der Richtlinien mit entsprechendem theoretischen Background (3 Punkte)</w:t>
      </w:r>
    </w:p>
    <w:p w:rsidR="004E6550" w:rsidRDefault="004E6550">
      <w:pPr>
        <w:pStyle w:val="berschrift1"/>
        <w:pageBreakBefore/>
      </w:pPr>
      <w:bookmarkStart w:id="9" w:name="_Toc447824544"/>
      <w:r>
        <w:lastRenderedPageBreak/>
        <w:t>Ergebnisse</w:t>
      </w:r>
      <w:bookmarkEnd w:id="3"/>
      <w:bookmarkEnd w:id="9"/>
    </w:p>
    <w:p w:rsidR="00300034" w:rsidRDefault="00300034" w:rsidP="00300034">
      <w:pPr>
        <w:pStyle w:val="berschrift2"/>
      </w:pPr>
      <w:bookmarkStart w:id="10" w:name="_Toc447824545"/>
      <w:r>
        <w:t>RMI</w:t>
      </w:r>
      <w:bookmarkEnd w:id="10"/>
    </w:p>
    <w:p w:rsidR="00300034" w:rsidRDefault="00300034" w:rsidP="00300034">
      <w:pPr>
        <w:pStyle w:val="Textkrper"/>
      </w:pPr>
      <w:r>
        <w:rPr>
          <w:noProof/>
          <w:lang w:eastAsia="de-AT" w:bidi="ar-SA"/>
        </w:rPr>
        <w:drawing>
          <wp:inline distT="0" distB="0" distL="0" distR="0" wp14:anchorId="4DB7F2C1" wp14:editId="2436A94E">
            <wp:extent cx="6120130" cy="327025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270250"/>
                    </a:xfrm>
                    <a:prstGeom prst="rect">
                      <a:avLst/>
                    </a:prstGeom>
                  </pic:spPr>
                </pic:pic>
              </a:graphicData>
            </a:graphic>
          </wp:inline>
        </w:drawing>
      </w:r>
    </w:p>
    <w:p w:rsidR="00300034" w:rsidRPr="00300034" w:rsidRDefault="00300034" w:rsidP="00300034">
      <w:pPr>
        <w:pStyle w:val="Textkrper"/>
      </w:pPr>
      <w:r>
        <w:t xml:space="preserve">Der Client sendet an den Server welche Methode dieser aufrufen soll und welche Parameter benutzt werden sollen. Über ein gemeinsames Interface kennt der Server diese Methode kann kann sie ausführen. Das Ergebnis schickt er dann an den Client zurück. Um Objekte übertragen zu können müssen sie das Interface Serializable implementieren um verschickt werden zu können. Das Remote Objekt über welches dann der Aufruf getätigt wird muss </w:t>
      </w:r>
      <w:r w:rsidR="00B61CB9">
        <w:t>von java.rmi.remote erben. Dadurch kann man dann eine Remote Referenz auf das Objekt erhalten mit dem dieses angesprochen werden kann.</w:t>
      </w:r>
    </w:p>
    <w:p w:rsidR="005901EB" w:rsidRDefault="005901EB" w:rsidP="005901EB">
      <w:pPr>
        <w:pStyle w:val="berschrift2"/>
      </w:pPr>
      <w:bookmarkStart w:id="11" w:name="_Toc447824546"/>
      <w:r>
        <w:t>Java policy file</w:t>
      </w:r>
      <w:bookmarkEnd w:id="11"/>
    </w:p>
    <w:p w:rsidR="005901EB" w:rsidRPr="005901EB" w:rsidRDefault="005901EB" w:rsidP="005901EB">
      <w:pPr>
        <w:pStyle w:val="Textkrper"/>
      </w:pPr>
      <w:r>
        <w:t>Mithilfe des Java policy files können Rechte an Programme vergeben werden</w:t>
      </w:r>
    </w:p>
    <w:p w:rsidR="005901EB" w:rsidRDefault="005901EB" w:rsidP="005901EB">
      <w:pPr>
        <w:pStyle w:val="Textkrper"/>
      </w:pPr>
      <w:r>
        <w:t>Das Java policy file ist unter folgendem Pfad zu finden:</w:t>
      </w:r>
    </w:p>
    <w:p w:rsidR="005901EB" w:rsidRPr="004B4D4B" w:rsidRDefault="005901EB" w:rsidP="005901EB">
      <w:pPr>
        <w:pStyle w:val="Textkrper"/>
      </w:pPr>
      <w:r w:rsidRPr="004B4D4B">
        <w:t>C:\Program Files\Java\&lt;verwendete Java Version&gt;\lib\security</w:t>
      </w:r>
      <w:r>
        <w:t>\</w:t>
      </w:r>
      <w:r w:rsidRPr="004B4D4B">
        <w:t xml:space="preserve"> </w:t>
      </w:r>
      <w:r w:rsidRPr="00DC41B8">
        <w:t>java.policy</w:t>
      </w:r>
      <w:r w:rsidRPr="004B4D4B">
        <w:br/>
        <w:t>In diesem mussten dann folgende Zeilen eingefügt werden.</w:t>
      </w:r>
    </w:p>
    <w:p w:rsidR="005901EB" w:rsidRPr="004B4D4B" w:rsidRDefault="005901EB" w:rsidP="005901EB">
      <w:pPr>
        <w:pStyle w:val="Beschriftung"/>
        <w:rPr>
          <w:lang w:val="en-US"/>
        </w:rPr>
      </w:pPr>
      <w:r w:rsidRPr="004B4D4B">
        <w:rPr>
          <w:lang w:val="en-US"/>
        </w:rPr>
        <w:t>grant codeBase "file:/C:/Users/Martin/-" {</w:t>
      </w:r>
    </w:p>
    <w:p w:rsidR="005901EB" w:rsidRDefault="005901EB" w:rsidP="005901EB">
      <w:pPr>
        <w:pStyle w:val="Beschriftung"/>
      </w:pPr>
      <w:r w:rsidRPr="004B4D4B">
        <w:rPr>
          <w:lang w:val="en-US"/>
        </w:rPr>
        <w:t xml:space="preserve">        </w:t>
      </w:r>
      <w:r>
        <w:t>permission java.security.AllPermission;</w:t>
      </w:r>
    </w:p>
    <w:p w:rsidR="005901EB" w:rsidRDefault="005901EB" w:rsidP="005901EB">
      <w:pPr>
        <w:pStyle w:val="Beschriftung"/>
      </w:pPr>
      <w:r>
        <w:t>};</w:t>
      </w:r>
    </w:p>
    <w:p w:rsidR="005901EB" w:rsidRPr="004B4D4B" w:rsidRDefault="005901EB" w:rsidP="005901EB">
      <w:r>
        <w:t xml:space="preserve">In diesem Verzeichnis und allen untergeordneten Verzeichnis wurden nun alle </w:t>
      </w:r>
      <w:r>
        <w:lastRenderedPageBreak/>
        <w:t>Rechte vergeben. (mithilfe des – werden alle jar und class Files im Ordner so wie in allen Unterordnern ausgewählt, wäre nur ein / wären alle class Files im Verzeichnis Martin ausgewählt, mit /* wären jar und class Files im Verzeichnis Martin ausgewählt)</w:t>
      </w:r>
    </w:p>
    <w:p w:rsidR="005901EB" w:rsidRPr="005901EB" w:rsidRDefault="005901EB" w:rsidP="005901EB">
      <w:pPr>
        <w:pStyle w:val="Textkrper"/>
      </w:pPr>
    </w:p>
    <w:p w:rsidR="004E6550" w:rsidRDefault="003C36AF" w:rsidP="003C36AF">
      <w:pPr>
        <w:pStyle w:val="berschrift2"/>
      </w:pPr>
      <w:bookmarkStart w:id="12" w:name="_Toc447824547"/>
      <w:r>
        <w:t>Java RMI Tutorial</w:t>
      </w:r>
      <w:bookmarkEnd w:id="12"/>
    </w:p>
    <w:p w:rsidR="007E424B" w:rsidRDefault="007E424B" w:rsidP="007E424B">
      <w:pPr>
        <w:pStyle w:val="Textkrper"/>
      </w:pPr>
      <w:r>
        <w:t>Beim Java RMI Tutorial wurde das von Prof</w:t>
      </w:r>
      <w:r w:rsidR="00071B47">
        <w:t>.</w:t>
      </w:r>
      <w:r>
        <w:t xml:space="preserve"> Borko gegebene Beispiel aus seinem GitHub Repository übernommen. </w:t>
      </w:r>
      <w:r>
        <w:br/>
        <w:t>Die Aufteilung erfolgt hier in 3 packages.</w:t>
      </w:r>
    </w:p>
    <w:p w:rsidR="007E424B" w:rsidRDefault="007E424B" w:rsidP="007E424B">
      <w:pPr>
        <w:pStyle w:val="Textkrper"/>
        <w:keepNext/>
      </w:pPr>
      <w:r>
        <w:rPr>
          <w:noProof/>
          <w:lang w:eastAsia="de-AT" w:bidi="ar-SA"/>
        </w:rPr>
        <w:drawing>
          <wp:inline distT="0" distB="0" distL="0" distR="0" wp14:anchorId="53D5887A" wp14:editId="41E192B4">
            <wp:extent cx="2038350" cy="1428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428750"/>
                    </a:xfrm>
                    <a:prstGeom prst="rect">
                      <a:avLst/>
                    </a:prstGeom>
                  </pic:spPr>
                </pic:pic>
              </a:graphicData>
            </a:graphic>
          </wp:inline>
        </w:drawing>
      </w:r>
    </w:p>
    <w:p w:rsidR="007E424B" w:rsidRDefault="007E424B" w:rsidP="007E424B">
      <w:pPr>
        <w:pStyle w:val="Beschriftung"/>
      </w:pPr>
      <w:r>
        <w:t xml:space="preserve">Abbildung </w:t>
      </w:r>
      <w:r>
        <w:fldChar w:fldCharType="begin"/>
      </w:r>
      <w:r>
        <w:instrText xml:space="preserve"> SEQ Abbildung \* ARABIC </w:instrText>
      </w:r>
      <w:r>
        <w:fldChar w:fldCharType="separate"/>
      </w:r>
      <w:r w:rsidR="00A2691C">
        <w:rPr>
          <w:noProof/>
        </w:rPr>
        <w:t>1</w:t>
      </w:r>
      <w:r>
        <w:fldChar w:fldCharType="end"/>
      </w:r>
      <w:r>
        <w:t xml:space="preserve"> vorhandene Files</w:t>
      </w:r>
    </w:p>
    <w:p w:rsidR="007E424B" w:rsidRDefault="007E424B" w:rsidP="007E424B">
      <w:pPr>
        <w:pStyle w:val="Textkrper"/>
      </w:pPr>
      <w:r>
        <w:t xml:space="preserve"> Client ist der Client PC der Tasks an den Server schicken will welcher sich in engine befindet. In Compute befinden sich die benötigten Interfaces.  </w:t>
      </w:r>
    </w:p>
    <w:p w:rsidR="007E424B" w:rsidRDefault="007E424B" w:rsidP="007E424B">
      <w:pPr>
        <w:pStyle w:val="berschrift3"/>
      </w:pPr>
      <w:bookmarkStart w:id="13" w:name="_Toc447824548"/>
      <w:r>
        <w:t>Server</w:t>
      </w:r>
      <w:bookmarkEnd w:id="13"/>
    </w:p>
    <w:p w:rsidR="007E424B" w:rsidRDefault="007E424B" w:rsidP="007E424B">
      <w:pPr>
        <w:pStyle w:val="Textkrper"/>
      </w:pPr>
      <w:r>
        <w:t xml:space="preserve">Der Server bietet die Möglichkeit, dass auf ihm Remote Methoden ausgeführt werden. </w:t>
      </w:r>
      <w:r w:rsidR="004B4D4B">
        <w:t xml:space="preserve">Die Klasse ComputeEngine hat dafür eine Methode  executeTast welche einen generischen Task als Parameter nimmt und einen generischen Datentypen zurückgibt. </w:t>
      </w:r>
    </w:p>
    <w:p w:rsidR="004B4D4B" w:rsidRPr="004B4D4B" w:rsidRDefault="004B4D4B" w:rsidP="004B4D4B">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4B4D4B">
        <w:rPr>
          <w:rFonts w:ascii="Courier New" w:eastAsia="Times New Roman" w:hAnsi="Courier New" w:cs="Courier New"/>
          <w:color w:val="000000"/>
          <w:kern w:val="0"/>
          <w:sz w:val="20"/>
          <w:szCs w:val="20"/>
          <w:lang w:val="en-US" w:eastAsia="de-AT" w:bidi="ar-SA"/>
        </w:rPr>
        <w:t xml:space="preserve">    </w:t>
      </w:r>
      <w:r w:rsidRPr="004B4D4B">
        <w:rPr>
          <w:rFonts w:ascii="Courier New" w:eastAsia="Times New Roman" w:hAnsi="Courier New" w:cs="Courier New"/>
          <w:b/>
          <w:bCs/>
          <w:color w:val="7F0055"/>
          <w:kern w:val="0"/>
          <w:sz w:val="20"/>
          <w:szCs w:val="20"/>
          <w:lang w:val="en-US" w:eastAsia="de-AT" w:bidi="ar-SA"/>
        </w:rPr>
        <w:t>public</w:t>
      </w:r>
      <w:r w:rsidRPr="004B4D4B">
        <w:rPr>
          <w:rFonts w:ascii="Courier New" w:eastAsia="Times New Roman" w:hAnsi="Courier New" w:cs="Courier New"/>
          <w:color w:val="000000"/>
          <w:kern w:val="0"/>
          <w:sz w:val="20"/>
          <w:szCs w:val="20"/>
          <w:lang w:val="en-US" w:eastAsia="de-AT" w:bidi="ar-SA"/>
        </w:rPr>
        <w:t xml:space="preserve"> &lt;T&gt; T executeTask(Task&lt;T&gt; </w:t>
      </w:r>
      <w:r w:rsidRPr="004B4D4B">
        <w:rPr>
          <w:rFonts w:ascii="Courier New" w:eastAsia="Times New Roman" w:hAnsi="Courier New" w:cs="Courier New"/>
          <w:color w:val="6A3E3E"/>
          <w:kern w:val="0"/>
          <w:sz w:val="20"/>
          <w:szCs w:val="20"/>
          <w:lang w:val="en-US" w:eastAsia="de-AT" w:bidi="ar-SA"/>
        </w:rPr>
        <w:t>t</w:t>
      </w:r>
      <w:r w:rsidRPr="004B4D4B">
        <w:rPr>
          <w:rFonts w:ascii="Courier New" w:eastAsia="Times New Roman" w:hAnsi="Courier New" w:cs="Courier New"/>
          <w:color w:val="000000"/>
          <w:kern w:val="0"/>
          <w:sz w:val="20"/>
          <w:szCs w:val="20"/>
          <w:lang w:val="en-US" w:eastAsia="de-AT" w:bidi="ar-SA"/>
        </w:rPr>
        <w:t>) {</w:t>
      </w:r>
    </w:p>
    <w:p w:rsidR="004B4D4B" w:rsidRPr="004B4D4B" w:rsidRDefault="004B4D4B" w:rsidP="004B4D4B">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4B4D4B">
        <w:rPr>
          <w:rFonts w:ascii="Courier New" w:eastAsia="Times New Roman" w:hAnsi="Courier New" w:cs="Courier New"/>
          <w:color w:val="000000"/>
          <w:kern w:val="0"/>
          <w:sz w:val="20"/>
          <w:szCs w:val="20"/>
          <w:lang w:val="en-US" w:eastAsia="de-AT" w:bidi="ar-SA"/>
        </w:rPr>
        <w:t xml:space="preserve">        </w:t>
      </w:r>
      <w:r w:rsidRPr="004B4D4B">
        <w:rPr>
          <w:rFonts w:ascii="Courier New" w:eastAsia="Times New Roman" w:hAnsi="Courier New" w:cs="Courier New"/>
          <w:b/>
          <w:bCs/>
          <w:color w:val="7F0055"/>
          <w:kern w:val="0"/>
          <w:sz w:val="20"/>
          <w:szCs w:val="20"/>
          <w:lang w:val="en-US" w:eastAsia="de-AT" w:bidi="ar-SA"/>
        </w:rPr>
        <w:t>return</w:t>
      </w:r>
      <w:r w:rsidRPr="004B4D4B">
        <w:rPr>
          <w:rFonts w:ascii="Courier New" w:eastAsia="Times New Roman" w:hAnsi="Courier New" w:cs="Courier New"/>
          <w:color w:val="000000"/>
          <w:kern w:val="0"/>
          <w:sz w:val="20"/>
          <w:szCs w:val="20"/>
          <w:lang w:val="en-US" w:eastAsia="de-AT" w:bidi="ar-SA"/>
        </w:rPr>
        <w:t xml:space="preserve"> </w:t>
      </w:r>
      <w:r w:rsidRPr="004B4D4B">
        <w:rPr>
          <w:rFonts w:ascii="Courier New" w:eastAsia="Times New Roman" w:hAnsi="Courier New" w:cs="Courier New"/>
          <w:color w:val="6A3E3E"/>
          <w:kern w:val="0"/>
          <w:sz w:val="20"/>
          <w:szCs w:val="20"/>
          <w:lang w:val="en-US" w:eastAsia="de-AT" w:bidi="ar-SA"/>
        </w:rPr>
        <w:t>t</w:t>
      </w:r>
      <w:r w:rsidRPr="004B4D4B">
        <w:rPr>
          <w:rFonts w:ascii="Courier New" w:eastAsia="Times New Roman" w:hAnsi="Courier New" w:cs="Courier New"/>
          <w:color w:val="000000"/>
          <w:kern w:val="0"/>
          <w:sz w:val="20"/>
          <w:szCs w:val="20"/>
          <w:lang w:val="en-US" w:eastAsia="de-AT" w:bidi="ar-SA"/>
        </w:rPr>
        <w:t>.execute();</w:t>
      </w:r>
    </w:p>
    <w:p w:rsidR="004B4D4B" w:rsidRDefault="004B4D4B" w:rsidP="004B4D4B">
      <w:pPr>
        <w:pStyle w:val="Textkrper"/>
        <w:rPr>
          <w:rFonts w:ascii="Courier New" w:eastAsia="Times New Roman" w:hAnsi="Courier New" w:cs="Courier New"/>
          <w:color w:val="000000"/>
          <w:kern w:val="0"/>
          <w:sz w:val="20"/>
          <w:szCs w:val="20"/>
          <w:lang w:eastAsia="de-AT" w:bidi="ar-SA"/>
        </w:rPr>
      </w:pPr>
      <w:r w:rsidRPr="004B4D4B">
        <w:rPr>
          <w:rFonts w:ascii="Courier New" w:eastAsia="Times New Roman" w:hAnsi="Courier New" w:cs="Courier New"/>
          <w:color w:val="000000"/>
          <w:kern w:val="0"/>
          <w:sz w:val="20"/>
          <w:szCs w:val="20"/>
          <w:lang w:val="en-US" w:eastAsia="de-AT" w:bidi="ar-SA"/>
        </w:rPr>
        <w:t xml:space="preserve">    </w:t>
      </w:r>
      <w:r>
        <w:rPr>
          <w:rFonts w:ascii="Courier New" w:eastAsia="Times New Roman" w:hAnsi="Courier New" w:cs="Courier New"/>
          <w:color w:val="000000"/>
          <w:kern w:val="0"/>
          <w:sz w:val="20"/>
          <w:szCs w:val="20"/>
          <w:lang w:eastAsia="de-AT" w:bidi="ar-SA"/>
        </w:rPr>
        <w:t>}</w:t>
      </w:r>
    </w:p>
    <w:p w:rsidR="004B4D4B" w:rsidRDefault="004B4D4B" w:rsidP="004B4D4B">
      <w:r>
        <w:t>Mithilfe dieser Methode kann ein an den Server übergebener Task ausgeführt werden (t.execute())  und das Ergebnis an den Client zurückgeliefert werden.</w:t>
      </w:r>
    </w:p>
    <w:p w:rsidR="004B4D4B" w:rsidRDefault="004B4D4B" w:rsidP="004B4D4B"/>
    <w:p w:rsidR="005901EB" w:rsidRDefault="004B4D4B" w:rsidP="005901EB">
      <w:pPr>
        <w:widowControl/>
        <w:suppressAutoHyphens w:val="0"/>
        <w:autoSpaceDE w:val="0"/>
        <w:autoSpaceDN w:val="0"/>
        <w:adjustRightInd w:val="0"/>
      </w:pPr>
      <w:r>
        <w:t>In der Main Methode des Servers wird überprüft ob ein Security Manager vorhanden ist. Falls nicht wird ein neuer erstellt. Dieser überprüft die geltenden Policies mithilfe des java.policy Files. Um diese Rem</w:t>
      </w:r>
      <w:r w:rsidR="005901EB">
        <w:t>ote Zugriffe zu erlauben musste</w:t>
      </w:r>
      <w:r>
        <w:t xml:space="preserve"> das policy file </w:t>
      </w:r>
      <w:r w:rsidR="005901EB">
        <w:t xml:space="preserve">wie am Anfang angegeben </w:t>
      </w:r>
      <w:r>
        <w:t xml:space="preserve">abgeändert werden. </w:t>
      </w:r>
    </w:p>
    <w:p w:rsidR="005901EB" w:rsidRPr="005901EB" w:rsidRDefault="005901EB" w:rsidP="005901EB">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br/>
      </w:r>
      <w:r w:rsidRPr="005901EB">
        <w:rPr>
          <w:rFonts w:ascii="Courier New" w:eastAsia="Times New Roman" w:hAnsi="Courier New" w:cs="Courier New"/>
          <w:color w:val="000000"/>
          <w:kern w:val="0"/>
          <w:sz w:val="20"/>
          <w:szCs w:val="20"/>
          <w:lang w:val="en-US" w:eastAsia="de-AT" w:bidi="ar-SA"/>
        </w:rPr>
        <w:t xml:space="preserve">String </w:t>
      </w:r>
      <w:r w:rsidRPr="005901EB">
        <w:rPr>
          <w:rFonts w:ascii="Courier New" w:eastAsia="Times New Roman" w:hAnsi="Courier New" w:cs="Courier New"/>
          <w:color w:val="6A3E3E"/>
          <w:kern w:val="0"/>
          <w:sz w:val="20"/>
          <w:szCs w:val="20"/>
          <w:lang w:val="en-US" w:eastAsia="de-AT" w:bidi="ar-SA"/>
        </w:rPr>
        <w:t>name</w:t>
      </w:r>
      <w:r w:rsidRPr="005901EB">
        <w:rPr>
          <w:rFonts w:ascii="Courier New" w:eastAsia="Times New Roman" w:hAnsi="Courier New" w:cs="Courier New"/>
          <w:color w:val="000000"/>
          <w:kern w:val="0"/>
          <w:sz w:val="20"/>
          <w:szCs w:val="20"/>
          <w:lang w:val="en-US" w:eastAsia="de-AT" w:bidi="ar-SA"/>
        </w:rPr>
        <w:t xml:space="preserve"> = </w:t>
      </w:r>
      <w:r w:rsidRPr="005901EB">
        <w:rPr>
          <w:rFonts w:ascii="Courier New" w:eastAsia="Times New Roman" w:hAnsi="Courier New" w:cs="Courier New"/>
          <w:color w:val="2A00FF"/>
          <w:kern w:val="0"/>
          <w:sz w:val="20"/>
          <w:szCs w:val="20"/>
          <w:lang w:val="en-US" w:eastAsia="de-AT" w:bidi="ar-SA"/>
        </w:rPr>
        <w:t>"Compute"</w:t>
      </w:r>
      <w:r w:rsidRPr="005901EB">
        <w:rPr>
          <w:rFonts w:ascii="Courier New" w:eastAsia="Times New Roman" w:hAnsi="Courier New" w:cs="Courier New"/>
          <w:color w:val="000000"/>
          <w:kern w:val="0"/>
          <w:sz w:val="20"/>
          <w:szCs w:val="20"/>
          <w:lang w:val="en-US" w:eastAsia="de-AT" w:bidi="ar-SA"/>
        </w:rPr>
        <w:t>;</w:t>
      </w:r>
    </w:p>
    <w:p w:rsidR="005901EB" w:rsidRPr="005901EB" w:rsidRDefault="005901EB" w:rsidP="005901EB">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5901EB">
        <w:rPr>
          <w:rFonts w:ascii="Courier New" w:eastAsia="Times New Roman" w:hAnsi="Courier New" w:cs="Courier New"/>
          <w:color w:val="000000"/>
          <w:kern w:val="0"/>
          <w:sz w:val="20"/>
          <w:szCs w:val="20"/>
          <w:lang w:val="en-US" w:eastAsia="de-AT" w:bidi="ar-SA"/>
        </w:rPr>
        <w:t xml:space="preserve">            </w:t>
      </w:r>
      <w:r w:rsidRPr="005901EB">
        <w:rPr>
          <w:rFonts w:ascii="Courier New" w:eastAsia="Times New Roman" w:hAnsi="Courier New" w:cs="Courier New"/>
          <w:color w:val="000000"/>
          <w:kern w:val="0"/>
          <w:sz w:val="20"/>
          <w:szCs w:val="20"/>
          <w:highlight w:val="lightGray"/>
          <w:lang w:val="en-US" w:eastAsia="de-AT" w:bidi="ar-SA"/>
        </w:rPr>
        <w:t>Compute</w:t>
      </w:r>
      <w:r w:rsidRPr="005901EB">
        <w:rPr>
          <w:rFonts w:ascii="Courier New" w:eastAsia="Times New Roman" w:hAnsi="Courier New" w:cs="Courier New"/>
          <w:color w:val="000000"/>
          <w:kern w:val="0"/>
          <w:sz w:val="20"/>
          <w:szCs w:val="20"/>
          <w:lang w:val="en-US" w:eastAsia="de-AT" w:bidi="ar-SA"/>
        </w:rPr>
        <w:t xml:space="preserve"> </w:t>
      </w:r>
      <w:r w:rsidRPr="005901EB">
        <w:rPr>
          <w:rFonts w:ascii="Courier New" w:eastAsia="Times New Roman" w:hAnsi="Courier New" w:cs="Courier New"/>
          <w:color w:val="6A3E3E"/>
          <w:kern w:val="0"/>
          <w:sz w:val="20"/>
          <w:szCs w:val="20"/>
          <w:lang w:val="en-US" w:eastAsia="de-AT" w:bidi="ar-SA"/>
        </w:rPr>
        <w:t>engine</w:t>
      </w:r>
      <w:r w:rsidRPr="005901EB">
        <w:rPr>
          <w:rFonts w:ascii="Courier New" w:eastAsia="Times New Roman" w:hAnsi="Courier New" w:cs="Courier New"/>
          <w:color w:val="000000"/>
          <w:kern w:val="0"/>
          <w:sz w:val="20"/>
          <w:szCs w:val="20"/>
          <w:lang w:val="en-US" w:eastAsia="de-AT" w:bidi="ar-SA"/>
        </w:rPr>
        <w:t xml:space="preserve"> = </w:t>
      </w:r>
      <w:r w:rsidRPr="005901EB">
        <w:rPr>
          <w:rFonts w:ascii="Courier New" w:eastAsia="Times New Roman" w:hAnsi="Courier New" w:cs="Courier New"/>
          <w:b/>
          <w:bCs/>
          <w:color w:val="7F0055"/>
          <w:kern w:val="0"/>
          <w:sz w:val="20"/>
          <w:szCs w:val="20"/>
          <w:lang w:val="en-US" w:eastAsia="de-AT" w:bidi="ar-SA"/>
        </w:rPr>
        <w:t>new</w:t>
      </w:r>
      <w:r w:rsidRPr="005901EB">
        <w:rPr>
          <w:rFonts w:ascii="Courier New" w:eastAsia="Times New Roman" w:hAnsi="Courier New" w:cs="Courier New"/>
          <w:color w:val="000000"/>
          <w:kern w:val="0"/>
          <w:sz w:val="20"/>
          <w:szCs w:val="20"/>
          <w:lang w:val="en-US" w:eastAsia="de-AT" w:bidi="ar-SA"/>
        </w:rPr>
        <w:t xml:space="preserve"> ComputeEngine();</w:t>
      </w:r>
    </w:p>
    <w:p w:rsidR="005901EB" w:rsidRPr="005901EB" w:rsidRDefault="005901EB" w:rsidP="005901EB">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5901EB">
        <w:rPr>
          <w:rFonts w:ascii="Courier New" w:eastAsia="Times New Roman" w:hAnsi="Courier New" w:cs="Courier New"/>
          <w:color w:val="000000"/>
          <w:kern w:val="0"/>
          <w:sz w:val="20"/>
          <w:szCs w:val="20"/>
          <w:lang w:val="en-US" w:eastAsia="de-AT" w:bidi="ar-SA"/>
        </w:rPr>
        <w:t xml:space="preserve">            </w:t>
      </w:r>
      <w:r w:rsidRPr="005901EB">
        <w:rPr>
          <w:rFonts w:ascii="Courier New" w:eastAsia="Times New Roman" w:hAnsi="Courier New" w:cs="Courier New"/>
          <w:color w:val="000000"/>
          <w:kern w:val="0"/>
          <w:sz w:val="20"/>
          <w:szCs w:val="20"/>
          <w:highlight w:val="lightGray"/>
          <w:lang w:val="en-US" w:eastAsia="de-AT" w:bidi="ar-SA"/>
        </w:rPr>
        <w:t>Compute</w:t>
      </w:r>
      <w:r w:rsidRPr="005901EB">
        <w:rPr>
          <w:rFonts w:ascii="Courier New" w:eastAsia="Times New Roman" w:hAnsi="Courier New" w:cs="Courier New"/>
          <w:color w:val="000000"/>
          <w:kern w:val="0"/>
          <w:sz w:val="20"/>
          <w:szCs w:val="20"/>
          <w:lang w:val="en-US" w:eastAsia="de-AT" w:bidi="ar-SA"/>
        </w:rPr>
        <w:t xml:space="preserve"> </w:t>
      </w:r>
      <w:r w:rsidRPr="005901EB">
        <w:rPr>
          <w:rFonts w:ascii="Courier New" w:eastAsia="Times New Roman" w:hAnsi="Courier New" w:cs="Courier New"/>
          <w:color w:val="6A3E3E"/>
          <w:kern w:val="0"/>
          <w:sz w:val="20"/>
          <w:szCs w:val="20"/>
          <w:lang w:val="en-US" w:eastAsia="de-AT" w:bidi="ar-SA"/>
        </w:rPr>
        <w:t>stub</w:t>
      </w:r>
      <w:r w:rsidRPr="005901EB">
        <w:rPr>
          <w:rFonts w:ascii="Courier New" w:eastAsia="Times New Roman" w:hAnsi="Courier New" w:cs="Courier New"/>
          <w:color w:val="000000"/>
          <w:kern w:val="0"/>
          <w:sz w:val="20"/>
          <w:szCs w:val="20"/>
          <w:lang w:val="en-US" w:eastAsia="de-AT" w:bidi="ar-SA"/>
        </w:rPr>
        <w:t xml:space="preserve"> =</w:t>
      </w:r>
    </w:p>
    <w:p w:rsidR="005901EB" w:rsidRPr="005901EB" w:rsidRDefault="005901EB" w:rsidP="005901EB">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5901EB">
        <w:rPr>
          <w:rFonts w:ascii="Courier New" w:eastAsia="Times New Roman" w:hAnsi="Courier New" w:cs="Courier New"/>
          <w:color w:val="000000"/>
          <w:kern w:val="0"/>
          <w:sz w:val="20"/>
          <w:szCs w:val="20"/>
          <w:lang w:val="en-US" w:eastAsia="de-AT" w:bidi="ar-SA"/>
        </w:rPr>
        <w:t xml:space="preserve">                (</w:t>
      </w:r>
      <w:r w:rsidRPr="005901EB">
        <w:rPr>
          <w:rFonts w:ascii="Courier New" w:eastAsia="Times New Roman" w:hAnsi="Courier New" w:cs="Courier New"/>
          <w:color w:val="000000"/>
          <w:kern w:val="0"/>
          <w:sz w:val="20"/>
          <w:szCs w:val="20"/>
          <w:highlight w:val="lightGray"/>
          <w:lang w:val="en-US" w:eastAsia="de-AT" w:bidi="ar-SA"/>
        </w:rPr>
        <w:t>Compute</w:t>
      </w:r>
      <w:r w:rsidRPr="005901EB">
        <w:rPr>
          <w:rFonts w:ascii="Courier New" w:eastAsia="Times New Roman" w:hAnsi="Courier New" w:cs="Courier New"/>
          <w:color w:val="000000"/>
          <w:kern w:val="0"/>
          <w:sz w:val="20"/>
          <w:szCs w:val="20"/>
          <w:lang w:val="en-US" w:eastAsia="de-AT" w:bidi="ar-SA"/>
        </w:rPr>
        <w:t>) UnicastRemoteObject.</w:t>
      </w:r>
      <w:r w:rsidRPr="005901EB">
        <w:rPr>
          <w:rFonts w:ascii="Courier New" w:eastAsia="Times New Roman" w:hAnsi="Courier New" w:cs="Courier New"/>
          <w:i/>
          <w:iCs/>
          <w:color w:val="000000"/>
          <w:kern w:val="0"/>
          <w:sz w:val="20"/>
          <w:szCs w:val="20"/>
          <w:lang w:val="en-US" w:eastAsia="de-AT" w:bidi="ar-SA"/>
        </w:rPr>
        <w:t>exportObject</w:t>
      </w:r>
      <w:r w:rsidRPr="005901EB">
        <w:rPr>
          <w:rFonts w:ascii="Courier New" w:eastAsia="Times New Roman" w:hAnsi="Courier New" w:cs="Courier New"/>
          <w:color w:val="000000"/>
          <w:kern w:val="0"/>
          <w:sz w:val="20"/>
          <w:szCs w:val="20"/>
          <w:lang w:val="en-US" w:eastAsia="de-AT" w:bidi="ar-SA"/>
        </w:rPr>
        <w:t>(</w:t>
      </w:r>
      <w:r w:rsidRPr="005901EB">
        <w:rPr>
          <w:rFonts w:ascii="Courier New" w:eastAsia="Times New Roman" w:hAnsi="Courier New" w:cs="Courier New"/>
          <w:color w:val="6A3E3E"/>
          <w:kern w:val="0"/>
          <w:sz w:val="20"/>
          <w:szCs w:val="20"/>
          <w:lang w:val="en-US" w:eastAsia="de-AT" w:bidi="ar-SA"/>
        </w:rPr>
        <w:t>engine</w:t>
      </w:r>
      <w:r w:rsidRPr="005901EB">
        <w:rPr>
          <w:rFonts w:ascii="Courier New" w:eastAsia="Times New Roman" w:hAnsi="Courier New" w:cs="Courier New"/>
          <w:color w:val="000000"/>
          <w:kern w:val="0"/>
          <w:sz w:val="20"/>
          <w:szCs w:val="20"/>
          <w:lang w:val="en-US" w:eastAsia="de-AT" w:bidi="ar-SA"/>
        </w:rPr>
        <w:t>, 0);</w:t>
      </w:r>
    </w:p>
    <w:p w:rsidR="005901EB" w:rsidRDefault="005901EB" w:rsidP="005901EB">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5901EB">
        <w:rPr>
          <w:rFonts w:ascii="Courier New" w:eastAsia="Times New Roman" w:hAnsi="Courier New" w:cs="Courier New"/>
          <w:color w:val="000000"/>
          <w:kern w:val="0"/>
          <w:sz w:val="20"/>
          <w:szCs w:val="20"/>
          <w:lang w:val="en-US" w:eastAsia="de-AT" w:bidi="ar-SA"/>
        </w:rPr>
        <w:t xml:space="preserve">            </w:t>
      </w:r>
      <w:r>
        <w:rPr>
          <w:rFonts w:ascii="Courier New" w:eastAsia="Times New Roman" w:hAnsi="Courier New" w:cs="Courier New"/>
          <w:color w:val="000000"/>
          <w:kern w:val="0"/>
          <w:sz w:val="20"/>
          <w:szCs w:val="20"/>
          <w:lang w:eastAsia="de-AT" w:bidi="ar-SA"/>
        </w:rPr>
        <w:t xml:space="preserve">Registry </w:t>
      </w:r>
      <w:r>
        <w:rPr>
          <w:rFonts w:ascii="Courier New" w:eastAsia="Times New Roman" w:hAnsi="Courier New" w:cs="Courier New"/>
          <w:color w:val="6A3E3E"/>
          <w:kern w:val="0"/>
          <w:sz w:val="20"/>
          <w:szCs w:val="20"/>
          <w:lang w:eastAsia="de-AT" w:bidi="ar-SA"/>
        </w:rPr>
        <w:t>registry</w:t>
      </w:r>
      <w:r>
        <w:rPr>
          <w:rFonts w:ascii="Courier New" w:eastAsia="Times New Roman" w:hAnsi="Courier New" w:cs="Courier New"/>
          <w:color w:val="000000"/>
          <w:kern w:val="0"/>
          <w:sz w:val="20"/>
          <w:szCs w:val="20"/>
          <w:lang w:eastAsia="de-AT" w:bidi="ar-SA"/>
        </w:rPr>
        <w:t xml:space="preserve"> = LocateRegistry.</w:t>
      </w:r>
      <w:r>
        <w:rPr>
          <w:rFonts w:ascii="Courier New" w:eastAsia="Times New Roman" w:hAnsi="Courier New" w:cs="Courier New"/>
          <w:i/>
          <w:iCs/>
          <w:color w:val="000000"/>
          <w:kern w:val="0"/>
          <w:sz w:val="20"/>
          <w:szCs w:val="20"/>
          <w:lang w:eastAsia="de-AT" w:bidi="ar-SA"/>
        </w:rPr>
        <w:t>createRegistry</w:t>
      </w:r>
      <w:r>
        <w:rPr>
          <w:rFonts w:ascii="Courier New" w:eastAsia="Times New Roman" w:hAnsi="Courier New" w:cs="Courier New"/>
          <w:color w:val="000000"/>
          <w:kern w:val="0"/>
          <w:sz w:val="20"/>
          <w:szCs w:val="20"/>
          <w:lang w:eastAsia="de-AT" w:bidi="ar-SA"/>
        </w:rPr>
        <w:t>(1099);</w:t>
      </w:r>
    </w:p>
    <w:p w:rsidR="004B4D4B" w:rsidRDefault="005901EB" w:rsidP="005901EB">
      <w:r>
        <w:rPr>
          <w:rFonts w:ascii="Courier New" w:eastAsia="Times New Roman" w:hAnsi="Courier New" w:cs="Courier New"/>
          <w:color w:val="000000"/>
          <w:kern w:val="0"/>
          <w:sz w:val="20"/>
          <w:szCs w:val="20"/>
          <w:lang w:eastAsia="de-AT" w:bidi="ar-SA"/>
        </w:rPr>
        <w:lastRenderedPageBreak/>
        <w:t xml:space="preserve">            </w:t>
      </w:r>
      <w:r>
        <w:rPr>
          <w:rFonts w:ascii="Courier New" w:eastAsia="Times New Roman" w:hAnsi="Courier New" w:cs="Courier New"/>
          <w:color w:val="6A3E3E"/>
          <w:kern w:val="0"/>
          <w:sz w:val="20"/>
          <w:szCs w:val="20"/>
          <w:lang w:eastAsia="de-AT" w:bidi="ar-SA"/>
        </w:rPr>
        <w:t>registry</w:t>
      </w:r>
      <w:r>
        <w:rPr>
          <w:rFonts w:ascii="Courier New" w:eastAsia="Times New Roman" w:hAnsi="Courier New" w:cs="Courier New"/>
          <w:color w:val="000000"/>
          <w:kern w:val="0"/>
          <w:sz w:val="20"/>
          <w:szCs w:val="20"/>
          <w:lang w:eastAsia="de-AT" w:bidi="ar-SA"/>
        </w:rPr>
        <w:t>.rebind(</w:t>
      </w:r>
      <w:r>
        <w:rPr>
          <w:rFonts w:ascii="Courier New" w:eastAsia="Times New Roman" w:hAnsi="Courier New" w:cs="Courier New"/>
          <w:color w:val="6A3E3E"/>
          <w:kern w:val="0"/>
          <w:sz w:val="20"/>
          <w:szCs w:val="20"/>
          <w:lang w:eastAsia="de-AT" w:bidi="ar-SA"/>
        </w:rPr>
        <w:t>name</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6A3E3E"/>
          <w:kern w:val="0"/>
          <w:sz w:val="20"/>
          <w:szCs w:val="20"/>
          <w:lang w:eastAsia="de-AT" w:bidi="ar-SA"/>
        </w:rPr>
        <w:t>stub</w:t>
      </w:r>
      <w:r>
        <w:rPr>
          <w:rFonts w:ascii="Courier New" w:eastAsia="Times New Roman" w:hAnsi="Courier New" w:cs="Courier New"/>
          <w:color w:val="000000"/>
          <w:kern w:val="0"/>
          <w:sz w:val="20"/>
          <w:szCs w:val="20"/>
          <w:lang w:eastAsia="de-AT" w:bidi="ar-SA"/>
        </w:rPr>
        <w:t>);</w:t>
      </w:r>
    </w:p>
    <w:p w:rsidR="007E424B" w:rsidRDefault="005901EB" w:rsidP="007E424B">
      <w:pPr>
        <w:pStyle w:val="Textkrper"/>
      </w:pPr>
      <w:r>
        <w:t xml:space="preserve">Nun wird ein ComputeEngine() Objekt erstellt. Dieses wird dann Mithilfe von UnicastRemoteObject.exportObject(engine,0) auf Port 0 exportiert um auf Aufrufe reagieren zu können. Es wird eine Registry erstellt die auf Port 1099 Requests akzeptiert.  Nun wird das exportierte ComputeEngine Objekt mit dem Service Namen Compute auf die Registry gebindet. Würde statt rebind die Methode bind genutzt werden würde es, falls es schon einen Dienst mit demselben Namen gibt eine </w:t>
      </w:r>
      <w:r w:rsidRPr="005901EB">
        <w:t>AlreadyBoundException</w:t>
      </w:r>
      <w:r>
        <w:t xml:space="preserve"> geworfen werden.</w:t>
      </w:r>
    </w:p>
    <w:p w:rsidR="005901EB" w:rsidRDefault="005901EB" w:rsidP="005901EB">
      <w:pPr>
        <w:pStyle w:val="berschrift3"/>
      </w:pPr>
      <w:bookmarkStart w:id="14" w:name="_Toc447824549"/>
      <w:r>
        <w:t>Compute</w:t>
      </w:r>
      <w:bookmarkEnd w:id="14"/>
    </w:p>
    <w:p w:rsidR="00D033DE" w:rsidRDefault="005901EB" w:rsidP="005901EB">
      <w:pPr>
        <w:pStyle w:val="Textkrper"/>
      </w:pPr>
      <w:r>
        <w:t>In Compute sind 2 Interfaces definiert. Task und Compute.</w:t>
      </w:r>
      <w:r>
        <w:br/>
        <w:t xml:space="preserve">Task ist ein generisches Interface welches eine generische Methode T execute bietet um </w:t>
      </w:r>
      <w:r w:rsidR="00D033DE">
        <w:t xml:space="preserve">verschiedenste Tasks durchzuführen. </w:t>
      </w:r>
    </w:p>
    <w:p w:rsidR="00D033DE" w:rsidRPr="00D033DE" w:rsidRDefault="00D033DE" w:rsidP="00D033DE">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033DE">
        <w:rPr>
          <w:rFonts w:ascii="Courier New" w:eastAsia="Times New Roman" w:hAnsi="Courier New" w:cs="Courier New"/>
          <w:b/>
          <w:bCs/>
          <w:color w:val="7F0055"/>
          <w:kern w:val="0"/>
          <w:sz w:val="20"/>
          <w:szCs w:val="20"/>
          <w:lang w:val="en-US" w:eastAsia="de-AT" w:bidi="ar-SA"/>
        </w:rPr>
        <w:t>public</w:t>
      </w:r>
      <w:r w:rsidRPr="00D033DE">
        <w:rPr>
          <w:rFonts w:ascii="Courier New" w:eastAsia="Times New Roman" w:hAnsi="Courier New" w:cs="Courier New"/>
          <w:color w:val="000000"/>
          <w:kern w:val="0"/>
          <w:sz w:val="20"/>
          <w:szCs w:val="20"/>
          <w:lang w:val="en-US" w:eastAsia="de-AT" w:bidi="ar-SA"/>
        </w:rPr>
        <w:t xml:space="preserve"> </w:t>
      </w:r>
      <w:r w:rsidRPr="00D033DE">
        <w:rPr>
          <w:rFonts w:ascii="Courier New" w:eastAsia="Times New Roman" w:hAnsi="Courier New" w:cs="Courier New"/>
          <w:b/>
          <w:bCs/>
          <w:color w:val="7F0055"/>
          <w:kern w:val="0"/>
          <w:sz w:val="20"/>
          <w:szCs w:val="20"/>
          <w:lang w:val="en-US" w:eastAsia="de-AT" w:bidi="ar-SA"/>
        </w:rPr>
        <w:t>interface</w:t>
      </w:r>
      <w:r w:rsidRPr="00D033DE">
        <w:rPr>
          <w:rFonts w:ascii="Courier New" w:eastAsia="Times New Roman" w:hAnsi="Courier New" w:cs="Courier New"/>
          <w:color w:val="000000"/>
          <w:kern w:val="0"/>
          <w:sz w:val="20"/>
          <w:szCs w:val="20"/>
          <w:lang w:val="en-US" w:eastAsia="de-AT" w:bidi="ar-SA"/>
        </w:rPr>
        <w:t xml:space="preserve"> Task&lt;T&gt; {</w:t>
      </w:r>
    </w:p>
    <w:p w:rsidR="00D033DE" w:rsidRPr="00D033DE" w:rsidRDefault="00D033DE" w:rsidP="00D033DE">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033DE">
        <w:rPr>
          <w:rFonts w:ascii="Courier New" w:eastAsia="Times New Roman" w:hAnsi="Courier New" w:cs="Courier New"/>
          <w:color w:val="000000"/>
          <w:kern w:val="0"/>
          <w:sz w:val="20"/>
          <w:szCs w:val="20"/>
          <w:lang w:val="en-US" w:eastAsia="de-AT" w:bidi="ar-SA"/>
        </w:rPr>
        <w:t xml:space="preserve">    T execute();</w:t>
      </w:r>
    </w:p>
    <w:p w:rsidR="00D033DE" w:rsidRDefault="00D033DE" w:rsidP="00D033DE">
      <w:pPr>
        <w:pStyle w:val="Textkrper"/>
      </w:pPr>
      <w:r>
        <w:rPr>
          <w:rFonts w:ascii="Courier New" w:eastAsia="Times New Roman" w:hAnsi="Courier New" w:cs="Courier New"/>
          <w:color w:val="000000"/>
          <w:kern w:val="0"/>
          <w:sz w:val="20"/>
          <w:szCs w:val="20"/>
          <w:lang w:eastAsia="de-AT" w:bidi="ar-SA"/>
        </w:rPr>
        <w:t>}</w:t>
      </w:r>
    </w:p>
    <w:p w:rsidR="005901EB" w:rsidRDefault="00D033DE" w:rsidP="005901EB">
      <w:pPr>
        <w:pStyle w:val="Textkrper"/>
      </w:pPr>
      <w:r>
        <w:t xml:space="preserve">Das Interface Compute bietet nun eine Methode welche einen generischen Taks erhält einen generischen Rückgabewert hat. </w:t>
      </w:r>
    </w:p>
    <w:p w:rsidR="00D033DE" w:rsidRPr="00D033DE" w:rsidRDefault="00D033DE" w:rsidP="00D033DE">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033DE">
        <w:rPr>
          <w:rFonts w:ascii="Courier New" w:eastAsia="Times New Roman" w:hAnsi="Courier New" w:cs="Courier New"/>
          <w:b/>
          <w:bCs/>
          <w:color w:val="7F0055"/>
          <w:kern w:val="0"/>
          <w:sz w:val="20"/>
          <w:szCs w:val="20"/>
          <w:lang w:val="en-US" w:eastAsia="de-AT" w:bidi="ar-SA"/>
        </w:rPr>
        <w:t>public</w:t>
      </w:r>
      <w:r w:rsidRPr="00D033DE">
        <w:rPr>
          <w:rFonts w:ascii="Courier New" w:eastAsia="Times New Roman" w:hAnsi="Courier New" w:cs="Courier New"/>
          <w:color w:val="000000"/>
          <w:kern w:val="0"/>
          <w:sz w:val="20"/>
          <w:szCs w:val="20"/>
          <w:lang w:val="en-US" w:eastAsia="de-AT" w:bidi="ar-SA"/>
        </w:rPr>
        <w:t xml:space="preserve"> </w:t>
      </w:r>
      <w:r w:rsidRPr="00D033DE">
        <w:rPr>
          <w:rFonts w:ascii="Courier New" w:eastAsia="Times New Roman" w:hAnsi="Courier New" w:cs="Courier New"/>
          <w:b/>
          <w:bCs/>
          <w:color w:val="7F0055"/>
          <w:kern w:val="0"/>
          <w:sz w:val="20"/>
          <w:szCs w:val="20"/>
          <w:lang w:val="en-US" w:eastAsia="de-AT" w:bidi="ar-SA"/>
        </w:rPr>
        <w:t>interface</w:t>
      </w:r>
      <w:r w:rsidRPr="00D033DE">
        <w:rPr>
          <w:rFonts w:ascii="Courier New" w:eastAsia="Times New Roman" w:hAnsi="Courier New" w:cs="Courier New"/>
          <w:color w:val="000000"/>
          <w:kern w:val="0"/>
          <w:sz w:val="20"/>
          <w:szCs w:val="20"/>
          <w:lang w:val="en-US" w:eastAsia="de-AT" w:bidi="ar-SA"/>
        </w:rPr>
        <w:t xml:space="preserve"> Compute </w:t>
      </w:r>
      <w:r w:rsidRPr="00D033DE">
        <w:rPr>
          <w:rFonts w:ascii="Courier New" w:eastAsia="Times New Roman" w:hAnsi="Courier New" w:cs="Courier New"/>
          <w:b/>
          <w:bCs/>
          <w:color w:val="7F0055"/>
          <w:kern w:val="0"/>
          <w:sz w:val="20"/>
          <w:szCs w:val="20"/>
          <w:lang w:val="en-US" w:eastAsia="de-AT" w:bidi="ar-SA"/>
        </w:rPr>
        <w:t>extends</w:t>
      </w:r>
      <w:r w:rsidRPr="00D033DE">
        <w:rPr>
          <w:rFonts w:ascii="Courier New" w:eastAsia="Times New Roman" w:hAnsi="Courier New" w:cs="Courier New"/>
          <w:color w:val="000000"/>
          <w:kern w:val="0"/>
          <w:sz w:val="20"/>
          <w:szCs w:val="20"/>
          <w:lang w:val="en-US" w:eastAsia="de-AT" w:bidi="ar-SA"/>
        </w:rPr>
        <w:t xml:space="preserve"> Remote {</w:t>
      </w:r>
    </w:p>
    <w:p w:rsidR="00D033DE" w:rsidRPr="00D033DE" w:rsidRDefault="00D033DE" w:rsidP="00D033DE">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033DE">
        <w:rPr>
          <w:rFonts w:ascii="Courier New" w:eastAsia="Times New Roman" w:hAnsi="Courier New" w:cs="Courier New"/>
          <w:color w:val="000000"/>
          <w:kern w:val="0"/>
          <w:sz w:val="20"/>
          <w:szCs w:val="20"/>
          <w:lang w:val="en-US" w:eastAsia="de-AT" w:bidi="ar-SA"/>
        </w:rPr>
        <w:t xml:space="preserve">    &lt;T&gt; T executeTask(Task&lt;T&gt; </w:t>
      </w:r>
      <w:r w:rsidRPr="00D033DE">
        <w:rPr>
          <w:rFonts w:ascii="Courier New" w:eastAsia="Times New Roman" w:hAnsi="Courier New" w:cs="Courier New"/>
          <w:color w:val="6A3E3E"/>
          <w:kern w:val="0"/>
          <w:sz w:val="20"/>
          <w:szCs w:val="20"/>
          <w:lang w:val="en-US" w:eastAsia="de-AT" w:bidi="ar-SA"/>
        </w:rPr>
        <w:t>t</w:t>
      </w:r>
      <w:r w:rsidRPr="00D033DE">
        <w:rPr>
          <w:rFonts w:ascii="Courier New" w:eastAsia="Times New Roman" w:hAnsi="Courier New" w:cs="Courier New"/>
          <w:color w:val="000000"/>
          <w:kern w:val="0"/>
          <w:sz w:val="20"/>
          <w:szCs w:val="20"/>
          <w:lang w:val="en-US" w:eastAsia="de-AT" w:bidi="ar-SA"/>
        </w:rPr>
        <w:t xml:space="preserve">) </w:t>
      </w:r>
      <w:r w:rsidRPr="00D033DE">
        <w:rPr>
          <w:rFonts w:ascii="Courier New" w:eastAsia="Times New Roman" w:hAnsi="Courier New" w:cs="Courier New"/>
          <w:b/>
          <w:bCs/>
          <w:color w:val="7F0055"/>
          <w:kern w:val="0"/>
          <w:sz w:val="20"/>
          <w:szCs w:val="20"/>
          <w:lang w:val="en-US" w:eastAsia="de-AT" w:bidi="ar-SA"/>
        </w:rPr>
        <w:t>throws</w:t>
      </w:r>
      <w:r w:rsidRPr="00D033DE">
        <w:rPr>
          <w:rFonts w:ascii="Courier New" w:eastAsia="Times New Roman" w:hAnsi="Courier New" w:cs="Courier New"/>
          <w:color w:val="000000"/>
          <w:kern w:val="0"/>
          <w:sz w:val="20"/>
          <w:szCs w:val="20"/>
          <w:lang w:val="en-US" w:eastAsia="de-AT" w:bidi="ar-SA"/>
        </w:rPr>
        <w:t xml:space="preserve"> RemoteException;</w:t>
      </w:r>
    </w:p>
    <w:p w:rsidR="00D033DE" w:rsidRDefault="00D033DE" w:rsidP="00D033DE">
      <w:pPr>
        <w:pStyle w:val="Textkrpe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w:t>
      </w:r>
    </w:p>
    <w:p w:rsidR="00D033DE" w:rsidRDefault="00D033DE" w:rsidP="00D033DE">
      <w:r>
        <w:t xml:space="preserve">Compute erbt außerdem von Remote und die Methode wirft eine RemoteException um einen Remoteaufruf zu ermöglichen. </w:t>
      </w:r>
    </w:p>
    <w:p w:rsidR="00D033DE" w:rsidRDefault="00D033DE" w:rsidP="00D033DE">
      <w:pPr>
        <w:pStyle w:val="berschrift3"/>
      </w:pPr>
      <w:bookmarkStart w:id="15" w:name="_Toc447824550"/>
      <w:r>
        <w:t>Client</w:t>
      </w:r>
      <w:bookmarkEnd w:id="15"/>
    </w:p>
    <w:p w:rsidR="00D033DE" w:rsidRDefault="00D033DE" w:rsidP="00D033DE">
      <w:pPr>
        <w:pStyle w:val="Textkrper"/>
      </w:pPr>
      <w:r>
        <w:t xml:space="preserve">Hier gibt es die Klasse Pi. Sie implementiert die beiden Interfaces Task und Serializable. Task wird mit dem Datentyp BigDecimal Implementiert. Pi bietet eine Methode execute() welche einen BigDecimal Wert zurückgibt der ein auf digits Stellen genau berechnetes Pi ist. </w:t>
      </w:r>
    </w:p>
    <w:p w:rsidR="00D033DE" w:rsidRPr="00D033DE" w:rsidRDefault="00D033DE" w:rsidP="00D033DE">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033DE">
        <w:rPr>
          <w:rFonts w:ascii="Courier New" w:eastAsia="Times New Roman" w:hAnsi="Courier New" w:cs="Courier New"/>
          <w:b/>
          <w:bCs/>
          <w:color w:val="7F0055"/>
          <w:kern w:val="0"/>
          <w:sz w:val="20"/>
          <w:szCs w:val="20"/>
          <w:lang w:val="en-US" w:eastAsia="de-AT" w:bidi="ar-SA"/>
        </w:rPr>
        <w:t>public</w:t>
      </w:r>
      <w:r w:rsidRPr="00D033DE">
        <w:rPr>
          <w:rFonts w:ascii="Courier New" w:eastAsia="Times New Roman" w:hAnsi="Courier New" w:cs="Courier New"/>
          <w:color w:val="000000"/>
          <w:kern w:val="0"/>
          <w:sz w:val="20"/>
          <w:szCs w:val="20"/>
          <w:lang w:val="en-US" w:eastAsia="de-AT" w:bidi="ar-SA"/>
        </w:rPr>
        <w:t xml:space="preserve"> BigDecimal execute() {</w:t>
      </w:r>
    </w:p>
    <w:p w:rsidR="00D033DE" w:rsidRPr="00D033DE" w:rsidRDefault="00D033DE" w:rsidP="00D033DE">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033DE">
        <w:rPr>
          <w:rFonts w:ascii="Courier New" w:eastAsia="Times New Roman" w:hAnsi="Courier New" w:cs="Courier New"/>
          <w:color w:val="000000"/>
          <w:kern w:val="0"/>
          <w:sz w:val="20"/>
          <w:szCs w:val="20"/>
          <w:lang w:val="en-US" w:eastAsia="de-AT" w:bidi="ar-SA"/>
        </w:rPr>
        <w:t xml:space="preserve">        </w:t>
      </w:r>
      <w:r w:rsidRPr="00D033DE">
        <w:rPr>
          <w:rFonts w:ascii="Courier New" w:eastAsia="Times New Roman" w:hAnsi="Courier New" w:cs="Courier New"/>
          <w:b/>
          <w:bCs/>
          <w:color w:val="7F0055"/>
          <w:kern w:val="0"/>
          <w:sz w:val="20"/>
          <w:szCs w:val="20"/>
          <w:lang w:val="en-US" w:eastAsia="de-AT" w:bidi="ar-SA"/>
        </w:rPr>
        <w:t>return</w:t>
      </w:r>
      <w:r w:rsidRPr="00D033DE">
        <w:rPr>
          <w:rFonts w:ascii="Courier New" w:eastAsia="Times New Roman" w:hAnsi="Courier New" w:cs="Courier New"/>
          <w:color w:val="000000"/>
          <w:kern w:val="0"/>
          <w:sz w:val="20"/>
          <w:szCs w:val="20"/>
          <w:lang w:val="en-US" w:eastAsia="de-AT" w:bidi="ar-SA"/>
        </w:rPr>
        <w:t xml:space="preserve"> </w:t>
      </w:r>
      <w:r w:rsidRPr="00D033DE">
        <w:rPr>
          <w:rFonts w:ascii="Courier New" w:eastAsia="Times New Roman" w:hAnsi="Courier New" w:cs="Courier New"/>
          <w:i/>
          <w:iCs/>
          <w:color w:val="000000"/>
          <w:kern w:val="0"/>
          <w:sz w:val="20"/>
          <w:szCs w:val="20"/>
          <w:lang w:val="en-US" w:eastAsia="de-AT" w:bidi="ar-SA"/>
        </w:rPr>
        <w:t>computePi</w:t>
      </w:r>
      <w:r w:rsidRPr="00D033DE">
        <w:rPr>
          <w:rFonts w:ascii="Courier New" w:eastAsia="Times New Roman" w:hAnsi="Courier New" w:cs="Courier New"/>
          <w:color w:val="000000"/>
          <w:kern w:val="0"/>
          <w:sz w:val="20"/>
          <w:szCs w:val="20"/>
          <w:lang w:val="en-US" w:eastAsia="de-AT" w:bidi="ar-SA"/>
        </w:rPr>
        <w:t>(</w:t>
      </w:r>
      <w:r w:rsidRPr="00D033DE">
        <w:rPr>
          <w:rFonts w:ascii="Courier New" w:eastAsia="Times New Roman" w:hAnsi="Courier New" w:cs="Courier New"/>
          <w:color w:val="0000C0"/>
          <w:kern w:val="0"/>
          <w:sz w:val="20"/>
          <w:szCs w:val="20"/>
          <w:lang w:val="en-US" w:eastAsia="de-AT" w:bidi="ar-SA"/>
        </w:rPr>
        <w:t>digits</w:t>
      </w:r>
      <w:r w:rsidRPr="00D033DE">
        <w:rPr>
          <w:rFonts w:ascii="Courier New" w:eastAsia="Times New Roman" w:hAnsi="Courier New" w:cs="Courier New"/>
          <w:color w:val="000000"/>
          <w:kern w:val="0"/>
          <w:sz w:val="20"/>
          <w:szCs w:val="20"/>
          <w:lang w:val="en-US" w:eastAsia="de-AT" w:bidi="ar-SA"/>
        </w:rPr>
        <w:t>);</w:t>
      </w:r>
    </w:p>
    <w:p w:rsidR="00D033DE" w:rsidRDefault="00D033DE" w:rsidP="00D033DE">
      <w:pPr>
        <w:pStyle w:val="Textkrper"/>
        <w:rPr>
          <w:rFonts w:ascii="Courier New" w:eastAsia="Times New Roman" w:hAnsi="Courier New" w:cs="Courier New"/>
          <w:color w:val="000000"/>
          <w:kern w:val="0"/>
          <w:sz w:val="20"/>
          <w:szCs w:val="20"/>
          <w:lang w:eastAsia="de-AT" w:bidi="ar-SA"/>
        </w:rPr>
      </w:pPr>
      <w:r w:rsidRPr="00D033DE">
        <w:rPr>
          <w:rFonts w:ascii="Courier New" w:eastAsia="Times New Roman" w:hAnsi="Courier New" w:cs="Courier New"/>
          <w:color w:val="000000"/>
          <w:kern w:val="0"/>
          <w:sz w:val="20"/>
          <w:szCs w:val="20"/>
          <w:lang w:val="en-US" w:eastAsia="de-AT" w:bidi="ar-SA"/>
        </w:rPr>
        <w:t xml:space="preserve">    </w:t>
      </w:r>
      <w:r>
        <w:rPr>
          <w:rFonts w:ascii="Courier New" w:eastAsia="Times New Roman" w:hAnsi="Courier New" w:cs="Courier New"/>
          <w:color w:val="000000"/>
          <w:kern w:val="0"/>
          <w:sz w:val="20"/>
          <w:szCs w:val="20"/>
          <w:lang w:eastAsia="de-AT" w:bidi="ar-SA"/>
        </w:rPr>
        <w:t>}</w:t>
      </w:r>
    </w:p>
    <w:p w:rsidR="00D033DE" w:rsidRDefault="00D033DE" w:rsidP="00D033DE">
      <w:r>
        <w:t xml:space="preserve">Außerdem gibt es noch ein paar weitere Methoden die die Berechnung von Pi ermöglichen aber diese sind für das Protokoll und zum Verständnis von RMI unwichtig. Dadurch, dass Pi Sowohl Task&lt;BigInteger&gt; als auch Serializable implementiert kann es serialisiert werden und an den Server gesendet werden. </w:t>
      </w:r>
    </w:p>
    <w:p w:rsidR="00D033DE" w:rsidRDefault="00D033DE" w:rsidP="00D033DE"/>
    <w:p w:rsidR="00D52B84" w:rsidRDefault="00D52B84" w:rsidP="00D033DE">
      <w:r>
        <w:t>ComputePi enthält die Main Methode vom Client. Hier wird als erstes wieder mithilfe des SecurityManagers das Policy File überprüft.</w:t>
      </w:r>
    </w:p>
    <w:p w:rsidR="00D52B84" w:rsidRPr="00D52B84" w:rsidRDefault="00D52B84" w:rsidP="00D52B84">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52B84">
        <w:rPr>
          <w:rFonts w:ascii="Courier New" w:eastAsia="Times New Roman" w:hAnsi="Courier New" w:cs="Courier New"/>
          <w:b/>
          <w:bCs/>
          <w:color w:val="7F0055"/>
          <w:kern w:val="0"/>
          <w:sz w:val="20"/>
          <w:szCs w:val="20"/>
          <w:lang w:val="en-US" w:eastAsia="de-AT" w:bidi="ar-SA"/>
        </w:rPr>
        <w:t>if</w:t>
      </w:r>
      <w:r w:rsidRPr="00D52B84">
        <w:rPr>
          <w:rFonts w:ascii="Courier New" w:eastAsia="Times New Roman" w:hAnsi="Courier New" w:cs="Courier New"/>
          <w:color w:val="000000"/>
          <w:kern w:val="0"/>
          <w:sz w:val="20"/>
          <w:szCs w:val="20"/>
          <w:lang w:val="en-US" w:eastAsia="de-AT" w:bidi="ar-SA"/>
        </w:rPr>
        <w:t xml:space="preserve"> (System.</w:t>
      </w:r>
      <w:r w:rsidRPr="00D52B84">
        <w:rPr>
          <w:rFonts w:ascii="Courier New" w:eastAsia="Times New Roman" w:hAnsi="Courier New" w:cs="Courier New"/>
          <w:i/>
          <w:iCs/>
          <w:color w:val="000000"/>
          <w:kern w:val="0"/>
          <w:sz w:val="20"/>
          <w:szCs w:val="20"/>
          <w:lang w:val="en-US" w:eastAsia="de-AT" w:bidi="ar-SA"/>
        </w:rPr>
        <w:t>getSecurityManager</w:t>
      </w:r>
      <w:r w:rsidRPr="00D52B84">
        <w:rPr>
          <w:rFonts w:ascii="Courier New" w:eastAsia="Times New Roman" w:hAnsi="Courier New" w:cs="Courier New"/>
          <w:color w:val="000000"/>
          <w:kern w:val="0"/>
          <w:sz w:val="20"/>
          <w:szCs w:val="20"/>
          <w:lang w:val="en-US" w:eastAsia="de-AT" w:bidi="ar-SA"/>
        </w:rPr>
        <w:t xml:space="preserve">() == </w:t>
      </w:r>
      <w:r w:rsidRPr="00D52B84">
        <w:rPr>
          <w:rFonts w:ascii="Courier New" w:eastAsia="Times New Roman" w:hAnsi="Courier New" w:cs="Courier New"/>
          <w:b/>
          <w:bCs/>
          <w:color w:val="7F0055"/>
          <w:kern w:val="0"/>
          <w:sz w:val="20"/>
          <w:szCs w:val="20"/>
          <w:lang w:val="en-US" w:eastAsia="de-AT" w:bidi="ar-SA"/>
        </w:rPr>
        <w:t>null</w:t>
      </w:r>
      <w:r w:rsidRPr="00D52B84">
        <w:rPr>
          <w:rFonts w:ascii="Courier New" w:eastAsia="Times New Roman" w:hAnsi="Courier New" w:cs="Courier New"/>
          <w:color w:val="000000"/>
          <w:kern w:val="0"/>
          <w:sz w:val="20"/>
          <w:szCs w:val="20"/>
          <w:lang w:val="en-US" w:eastAsia="de-AT" w:bidi="ar-SA"/>
        </w:rPr>
        <w:t>) {</w:t>
      </w:r>
    </w:p>
    <w:p w:rsidR="00D52B84" w:rsidRPr="00D52B84" w:rsidRDefault="00D52B84" w:rsidP="00D52B84">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52B84">
        <w:rPr>
          <w:rFonts w:ascii="Courier New" w:eastAsia="Times New Roman" w:hAnsi="Courier New" w:cs="Courier New"/>
          <w:color w:val="000000"/>
          <w:kern w:val="0"/>
          <w:sz w:val="20"/>
          <w:szCs w:val="20"/>
          <w:lang w:val="en-US" w:eastAsia="de-AT" w:bidi="ar-SA"/>
        </w:rPr>
        <w:t xml:space="preserve">            System.</w:t>
      </w:r>
      <w:r w:rsidRPr="00D52B84">
        <w:rPr>
          <w:rFonts w:ascii="Courier New" w:eastAsia="Times New Roman" w:hAnsi="Courier New" w:cs="Courier New"/>
          <w:i/>
          <w:iCs/>
          <w:color w:val="000000"/>
          <w:kern w:val="0"/>
          <w:sz w:val="20"/>
          <w:szCs w:val="20"/>
          <w:highlight w:val="lightGray"/>
          <w:lang w:val="en-US" w:eastAsia="de-AT" w:bidi="ar-SA"/>
        </w:rPr>
        <w:t>setSecurityManager</w:t>
      </w:r>
      <w:r w:rsidRPr="00D52B84">
        <w:rPr>
          <w:rFonts w:ascii="Courier New" w:eastAsia="Times New Roman" w:hAnsi="Courier New" w:cs="Courier New"/>
          <w:color w:val="000000"/>
          <w:kern w:val="0"/>
          <w:sz w:val="20"/>
          <w:szCs w:val="20"/>
          <w:lang w:val="en-US" w:eastAsia="de-AT" w:bidi="ar-SA"/>
        </w:rPr>
        <w:t>(</w:t>
      </w:r>
      <w:r w:rsidRPr="00D52B84">
        <w:rPr>
          <w:rFonts w:ascii="Courier New" w:eastAsia="Times New Roman" w:hAnsi="Courier New" w:cs="Courier New"/>
          <w:b/>
          <w:bCs/>
          <w:color w:val="7F0055"/>
          <w:kern w:val="0"/>
          <w:sz w:val="20"/>
          <w:szCs w:val="20"/>
          <w:lang w:val="en-US" w:eastAsia="de-AT" w:bidi="ar-SA"/>
        </w:rPr>
        <w:t>new</w:t>
      </w:r>
      <w:r w:rsidRPr="00D52B84">
        <w:rPr>
          <w:rFonts w:ascii="Courier New" w:eastAsia="Times New Roman" w:hAnsi="Courier New" w:cs="Courier New"/>
          <w:color w:val="000000"/>
          <w:kern w:val="0"/>
          <w:sz w:val="20"/>
          <w:szCs w:val="20"/>
          <w:lang w:val="en-US" w:eastAsia="de-AT" w:bidi="ar-SA"/>
        </w:rPr>
        <w:t xml:space="preserve"> SecurityManager());</w:t>
      </w:r>
    </w:p>
    <w:p w:rsidR="00D52B84" w:rsidRDefault="00D52B84" w:rsidP="00D52B84">
      <w:pPr>
        <w:rPr>
          <w:rFonts w:ascii="Courier New" w:eastAsia="Times New Roman" w:hAnsi="Courier New" w:cs="Courier New"/>
          <w:color w:val="000000"/>
          <w:kern w:val="0"/>
          <w:sz w:val="20"/>
          <w:szCs w:val="20"/>
          <w:lang w:eastAsia="de-AT" w:bidi="ar-SA"/>
        </w:rPr>
      </w:pPr>
      <w:r w:rsidRPr="00D52B84">
        <w:rPr>
          <w:rFonts w:ascii="Courier New" w:eastAsia="Times New Roman" w:hAnsi="Courier New" w:cs="Courier New"/>
          <w:color w:val="000000"/>
          <w:kern w:val="0"/>
          <w:sz w:val="20"/>
          <w:szCs w:val="20"/>
          <w:lang w:val="en-US" w:eastAsia="de-AT" w:bidi="ar-SA"/>
        </w:rPr>
        <w:t xml:space="preserve">        </w:t>
      </w:r>
      <w:r>
        <w:rPr>
          <w:rFonts w:ascii="Courier New" w:eastAsia="Times New Roman" w:hAnsi="Courier New" w:cs="Courier New"/>
          <w:color w:val="000000"/>
          <w:kern w:val="0"/>
          <w:sz w:val="20"/>
          <w:szCs w:val="20"/>
          <w:lang w:eastAsia="de-AT" w:bidi="ar-SA"/>
        </w:rPr>
        <w:t>}</w:t>
      </w:r>
    </w:p>
    <w:p w:rsidR="00D52B84" w:rsidRDefault="00D52B84" w:rsidP="00D52B84">
      <w:r>
        <w:lastRenderedPageBreak/>
        <w:t xml:space="preserve">Als nächster Schritt wird nun die Registry geladen. Diese bekommt einen Parameter über die Argumente welche beim Programmaufruf übergeben werden. Die Registry wird am Standardport 1099 gesucht, welchen wir auch beim Server angegeben haben. </w:t>
      </w:r>
    </w:p>
    <w:p w:rsidR="00D52B84" w:rsidRDefault="00D52B84" w:rsidP="00D52B84">
      <w:pPr>
        <w:widowControl/>
        <w:suppressAutoHyphens w:val="0"/>
        <w:autoSpaceDE w:val="0"/>
        <w:autoSpaceDN w:val="0"/>
        <w:adjustRightInd w:val="0"/>
        <w:rPr>
          <w:rFonts w:ascii="Courier New" w:eastAsia="Times New Roman" w:hAnsi="Courier New" w:cs="Courier New"/>
          <w:color w:val="000000"/>
          <w:kern w:val="0"/>
          <w:sz w:val="20"/>
          <w:szCs w:val="20"/>
          <w:lang w:val="en-US" w:eastAsia="de-AT" w:bidi="ar-SA"/>
        </w:rPr>
      </w:pPr>
      <w:r w:rsidRPr="00D52B84">
        <w:rPr>
          <w:rFonts w:ascii="Courier New" w:eastAsia="Times New Roman" w:hAnsi="Courier New" w:cs="Courier New"/>
          <w:color w:val="000000"/>
          <w:kern w:val="0"/>
          <w:sz w:val="20"/>
          <w:szCs w:val="20"/>
          <w:lang w:val="en-US" w:eastAsia="de-AT" w:bidi="ar-SA"/>
        </w:rPr>
        <w:t xml:space="preserve">Registry </w:t>
      </w:r>
      <w:r w:rsidRPr="00D52B84">
        <w:rPr>
          <w:rFonts w:ascii="Courier New" w:eastAsia="Times New Roman" w:hAnsi="Courier New" w:cs="Courier New"/>
          <w:color w:val="6A3E3E"/>
          <w:kern w:val="0"/>
          <w:sz w:val="20"/>
          <w:szCs w:val="20"/>
          <w:lang w:val="en-US" w:eastAsia="de-AT" w:bidi="ar-SA"/>
        </w:rPr>
        <w:t>registry</w:t>
      </w:r>
      <w:r w:rsidRPr="00D52B84">
        <w:rPr>
          <w:rFonts w:ascii="Courier New" w:eastAsia="Times New Roman" w:hAnsi="Courier New" w:cs="Courier New"/>
          <w:color w:val="000000"/>
          <w:kern w:val="0"/>
          <w:sz w:val="20"/>
          <w:szCs w:val="20"/>
          <w:lang w:val="en-US" w:eastAsia="de-AT" w:bidi="ar-SA"/>
        </w:rPr>
        <w:t xml:space="preserve"> = LocateRegistry.</w:t>
      </w:r>
      <w:r w:rsidRPr="00D52B84">
        <w:rPr>
          <w:rFonts w:ascii="Courier New" w:eastAsia="Times New Roman" w:hAnsi="Courier New" w:cs="Courier New"/>
          <w:i/>
          <w:iCs/>
          <w:color w:val="000000"/>
          <w:kern w:val="0"/>
          <w:sz w:val="20"/>
          <w:szCs w:val="20"/>
          <w:lang w:val="en-US" w:eastAsia="de-AT" w:bidi="ar-SA"/>
        </w:rPr>
        <w:t>getRegistry</w:t>
      </w:r>
      <w:r w:rsidRPr="00D52B84">
        <w:rPr>
          <w:rFonts w:ascii="Courier New" w:eastAsia="Times New Roman" w:hAnsi="Courier New" w:cs="Courier New"/>
          <w:color w:val="000000"/>
          <w:kern w:val="0"/>
          <w:sz w:val="20"/>
          <w:szCs w:val="20"/>
          <w:lang w:val="en-US" w:eastAsia="de-AT" w:bidi="ar-SA"/>
        </w:rPr>
        <w:t>(</w:t>
      </w:r>
      <w:r w:rsidRPr="00D52B84">
        <w:rPr>
          <w:rFonts w:ascii="Courier New" w:eastAsia="Times New Roman" w:hAnsi="Courier New" w:cs="Courier New"/>
          <w:color w:val="6A3E3E"/>
          <w:kern w:val="0"/>
          <w:sz w:val="20"/>
          <w:szCs w:val="20"/>
          <w:lang w:val="en-US" w:eastAsia="de-AT" w:bidi="ar-SA"/>
        </w:rPr>
        <w:t>args</w:t>
      </w:r>
      <w:r w:rsidRPr="00D52B84">
        <w:rPr>
          <w:rFonts w:ascii="Courier New" w:eastAsia="Times New Roman" w:hAnsi="Courier New" w:cs="Courier New"/>
          <w:color w:val="000000"/>
          <w:kern w:val="0"/>
          <w:sz w:val="20"/>
          <w:szCs w:val="20"/>
          <w:lang w:val="en-US" w:eastAsia="de-AT" w:bidi="ar-SA"/>
        </w:rPr>
        <w:t>[0]);</w:t>
      </w:r>
    </w:p>
    <w:p w:rsidR="00D52B84" w:rsidRDefault="00D52B84" w:rsidP="00D52B84">
      <w:pPr>
        <w:rPr>
          <w:lang w:eastAsia="de-AT" w:bidi="ar-SA"/>
        </w:rPr>
      </w:pPr>
      <w:r w:rsidRPr="00D52B84">
        <w:rPr>
          <w:lang w:eastAsia="de-AT" w:bidi="ar-SA"/>
        </w:rPr>
        <w:t xml:space="preserve">Nun erhält man von der Registry </w:t>
      </w:r>
      <w:r>
        <w:rPr>
          <w:lang w:eastAsia="de-AT" w:bidi="ar-SA"/>
        </w:rPr>
        <w:t xml:space="preserve">eine remote Referenz auf das gebindete Compute Objekt des Servers. </w:t>
      </w:r>
      <w:r>
        <w:rPr>
          <w:lang w:eastAsia="de-AT" w:bidi="ar-SA"/>
        </w:rPr>
        <w:br/>
        <w:t>Als nächster Schritt wird ein neuer Task erstellt um Pi zu berechnen. Die Genauigkeit der Stellen wird dabei über die Command Line Arguments übergeben.</w:t>
      </w:r>
    </w:p>
    <w:p w:rsidR="00D52B84" w:rsidRDefault="00D52B84" w:rsidP="00D52B84">
      <w:pPr>
        <w:widowControl/>
        <w:suppressAutoHyphens w:val="0"/>
        <w:autoSpaceDE w:val="0"/>
        <w:autoSpaceDN w:val="0"/>
        <w:adjustRightInd w:val="0"/>
        <w:rPr>
          <w:rFonts w:ascii="Courier New" w:eastAsia="Times New Roman" w:hAnsi="Courier New" w:cs="Courier New"/>
          <w:kern w:val="0"/>
          <w:sz w:val="20"/>
          <w:szCs w:val="20"/>
          <w:lang w:eastAsia="de-AT" w:bidi="ar-SA"/>
        </w:rPr>
      </w:pPr>
      <w:r>
        <w:rPr>
          <w:rFonts w:ascii="Courier New" w:eastAsia="Times New Roman" w:hAnsi="Courier New" w:cs="Courier New"/>
          <w:color w:val="000000"/>
          <w:kern w:val="0"/>
          <w:sz w:val="20"/>
          <w:szCs w:val="20"/>
          <w:lang w:eastAsia="de-AT" w:bidi="ar-SA"/>
        </w:rPr>
        <w:t xml:space="preserve">            Pi </w:t>
      </w:r>
      <w:r>
        <w:rPr>
          <w:rFonts w:ascii="Courier New" w:eastAsia="Times New Roman" w:hAnsi="Courier New" w:cs="Courier New"/>
          <w:color w:val="6A3E3E"/>
          <w:kern w:val="0"/>
          <w:sz w:val="20"/>
          <w:szCs w:val="20"/>
          <w:lang w:eastAsia="de-AT" w:bidi="ar-SA"/>
        </w:rPr>
        <w:t>task</w:t>
      </w:r>
      <w:r>
        <w:rPr>
          <w:rFonts w:ascii="Courier New" w:eastAsia="Times New Roman" w:hAnsi="Courier New" w:cs="Courier New"/>
          <w:color w:val="000000"/>
          <w:kern w:val="0"/>
          <w:sz w:val="20"/>
          <w:szCs w:val="20"/>
          <w:lang w:eastAsia="de-AT" w:bidi="ar-SA"/>
        </w:rPr>
        <w:t xml:space="preserve"> = </w:t>
      </w:r>
      <w:r>
        <w:rPr>
          <w:rFonts w:ascii="Courier New" w:eastAsia="Times New Roman" w:hAnsi="Courier New" w:cs="Courier New"/>
          <w:b/>
          <w:bCs/>
          <w:color w:val="7F0055"/>
          <w:kern w:val="0"/>
          <w:sz w:val="20"/>
          <w:szCs w:val="20"/>
          <w:lang w:eastAsia="de-AT" w:bidi="ar-SA"/>
        </w:rPr>
        <w:t>new</w:t>
      </w:r>
      <w:r>
        <w:rPr>
          <w:rFonts w:ascii="Courier New" w:eastAsia="Times New Roman" w:hAnsi="Courier New" w:cs="Courier New"/>
          <w:color w:val="000000"/>
          <w:kern w:val="0"/>
          <w:sz w:val="20"/>
          <w:szCs w:val="20"/>
          <w:lang w:eastAsia="de-AT" w:bidi="ar-SA"/>
        </w:rPr>
        <w:t xml:space="preserve"> Pi(Integer.</w:t>
      </w:r>
      <w:r>
        <w:rPr>
          <w:rFonts w:ascii="Courier New" w:eastAsia="Times New Roman" w:hAnsi="Courier New" w:cs="Courier New"/>
          <w:i/>
          <w:iCs/>
          <w:color w:val="000000"/>
          <w:kern w:val="0"/>
          <w:sz w:val="20"/>
          <w:szCs w:val="20"/>
          <w:lang w:eastAsia="de-AT" w:bidi="ar-SA"/>
        </w:rPr>
        <w:t>parseInt</w:t>
      </w:r>
      <w:r>
        <w:rPr>
          <w:rFonts w:ascii="Courier New" w:eastAsia="Times New Roman" w:hAnsi="Courier New" w:cs="Courier New"/>
          <w:color w:val="000000"/>
          <w:kern w:val="0"/>
          <w:sz w:val="20"/>
          <w:szCs w:val="20"/>
          <w:lang w:eastAsia="de-AT" w:bidi="ar-SA"/>
        </w:rPr>
        <w:t>(</w:t>
      </w:r>
      <w:r>
        <w:rPr>
          <w:rFonts w:ascii="Courier New" w:eastAsia="Times New Roman" w:hAnsi="Courier New" w:cs="Courier New"/>
          <w:color w:val="6A3E3E"/>
          <w:kern w:val="0"/>
          <w:sz w:val="20"/>
          <w:szCs w:val="20"/>
          <w:lang w:eastAsia="de-AT" w:bidi="ar-SA"/>
        </w:rPr>
        <w:t>args</w:t>
      </w:r>
      <w:r>
        <w:rPr>
          <w:rFonts w:ascii="Courier New" w:eastAsia="Times New Roman" w:hAnsi="Courier New" w:cs="Courier New"/>
          <w:color w:val="000000"/>
          <w:kern w:val="0"/>
          <w:sz w:val="20"/>
          <w:szCs w:val="20"/>
          <w:lang w:eastAsia="de-AT" w:bidi="ar-SA"/>
        </w:rPr>
        <w:t>[1]));</w:t>
      </w:r>
    </w:p>
    <w:p w:rsidR="00D52B84" w:rsidRDefault="00D52B84" w:rsidP="00D52B84">
      <w:pPr>
        <w:widowControl/>
        <w:suppressAutoHyphens w:val="0"/>
        <w:autoSpaceDE w:val="0"/>
        <w:autoSpaceDN w:val="0"/>
        <w:adjustRightInd w:val="0"/>
        <w:rPr>
          <w:lang w:eastAsia="de-AT" w:bidi="ar-SA"/>
        </w:rPr>
      </w:pPr>
      <w:r>
        <w:rPr>
          <w:lang w:eastAsia="de-AT" w:bidi="ar-SA"/>
        </w:rPr>
        <w:t>Nun wird die eigentliche Berechnung durchgeführt indem wird dem Compute Objekt auf dem Server einen Task übergeben und diesen ausführen lassen.</w:t>
      </w:r>
    </w:p>
    <w:p w:rsidR="00071B47" w:rsidRDefault="00D52B84" w:rsidP="00071B47">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D52B84">
        <w:rPr>
          <w:rFonts w:ascii="Courier New" w:eastAsia="Times New Roman" w:hAnsi="Courier New" w:cs="Courier New"/>
          <w:color w:val="000000"/>
          <w:kern w:val="0"/>
          <w:sz w:val="20"/>
          <w:szCs w:val="20"/>
          <w:lang w:val="en-US" w:eastAsia="de-AT" w:bidi="ar-SA"/>
        </w:rPr>
        <w:t xml:space="preserve">            BigDecimal </w:t>
      </w:r>
      <w:r w:rsidRPr="00D52B84">
        <w:rPr>
          <w:rFonts w:ascii="Courier New" w:eastAsia="Times New Roman" w:hAnsi="Courier New" w:cs="Courier New"/>
          <w:color w:val="6A3E3E"/>
          <w:kern w:val="0"/>
          <w:sz w:val="20"/>
          <w:szCs w:val="20"/>
          <w:lang w:val="en-US" w:eastAsia="de-AT" w:bidi="ar-SA"/>
        </w:rPr>
        <w:t>pi</w:t>
      </w:r>
      <w:r w:rsidRPr="00D52B84">
        <w:rPr>
          <w:rFonts w:ascii="Courier New" w:eastAsia="Times New Roman" w:hAnsi="Courier New" w:cs="Courier New"/>
          <w:color w:val="000000"/>
          <w:kern w:val="0"/>
          <w:sz w:val="20"/>
          <w:szCs w:val="20"/>
          <w:lang w:val="en-US" w:eastAsia="de-AT" w:bidi="ar-SA"/>
        </w:rPr>
        <w:t xml:space="preserve"> = </w:t>
      </w:r>
      <w:r w:rsidRPr="00D52B84">
        <w:rPr>
          <w:rFonts w:ascii="Courier New" w:eastAsia="Times New Roman" w:hAnsi="Courier New" w:cs="Courier New"/>
          <w:color w:val="6A3E3E"/>
          <w:kern w:val="0"/>
          <w:sz w:val="20"/>
          <w:szCs w:val="20"/>
          <w:lang w:val="en-US" w:eastAsia="de-AT" w:bidi="ar-SA"/>
        </w:rPr>
        <w:t>comp</w:t>
      </w:r>
      <w:r w:rsidRPr="00D52B84">
        <w:rPr>
          <w:rFonts w:ascii="Courier New" w:eastAsia="Times New Roman" w:hAnsi="Courier New" w:cs="Courier New"/>
          <w:color w:val="000000"/>
          <w:kern w:val="0"/>
          <w:sz w:val="20"/>
          <w:szCs w:val="20"/>
          <w:lang w:val="en-US" w:eastAsia="de-AT" w:bidi="ar-SA"/>
        </w:rPr>
        <w:t>.executeTask(</w:t>
      </w:r>
      <w:r w:rsidRPr="00D52B84">
        <w:rPr>
          <w:rFonts w:ascii="Courier New" w:eastAsia="Times New Roman" w:hAnsi="Courier New" w:cs="Courier New"/>
          <w:color w:val="6A3E3E"/>
          <w:kern w:val="0"/>
          <w:sz w:val="20"/>
          <w:szCs w:val="20"/>
          <w:lang w:val="en-US" w:eastAsia="de-AT" w:bidi="ar-SA"/>
        </w:rPr>
        <w:t>task</w:t>
      </w:r>
      <w:r w:rsidRPr="00D52B84">
        <w:rPr>
          <w:rFonts w:ascii="Courier New" w:eastAsia="Times New Roman" w:hAnsi="Courier New" w:cs="Courier New"/>
          <w:color w:val="000000"/>
          <w:kern w:val="0"/>
          <w:sz w:val="20"/>
          <w:szCs w:val="20"/>
          <w:lang w:val="en-US" w:eastAsia="de-AT" w:bidi="ar-SA"/>
        </w:rPr>
        <w:t>);</w:t>
      </w:r>
      <w:r w:rsidRPr="00D52B84">
        <w:rPr>
          <w:lang w:val="en-US" w:eastAsia="de-AT" w:bidi="ar-SA"/>
        </w:rPr>
        <w:t xml:space="preserve"> </w:t>
      </w:r>
    </w:p>
    <w:p w:rsidR="00071B47" w:rsidRDefault="00071B47" w:rsidP="00071B47">
      <w:pPr>
        <w:rPr>
          <w:lang w:eastAsia="de-AT" w:bidi="ar-SA"/>
        </w:rPr>
      </w:pPr>
      <w:r w:rsidRPr="00071B47">
        <w:rPr>
          <w:lang w:eastAsia="de-AT" w:bidi="ar-SA"/>
        </w:rPr>
        <w:t xml:space="preserve">Der Aufruf der executeTask() Methode und der execute() Methode erfolgt nun am Server und es wird der für Pi berechnete Wert zurückgegeben. </w:t>
      </w:r>
    </w:p>
    <w:p w:rsidR="00071B47" w:rsidRDefault="00EF3A1A" w:rsidP="00071B47">
      <w:pPr>
        <w:pStyle w:val="berschrift2"/>
        <w:rPr>
          <w:lang w:eastAsia="de-AT" w:bidi="ar-SA"/>
        </w:rPr>
      </w:pPr>
      <w:r>
        <w:rPr>
          <w:lang w:eastAsia="de-AT" w:bidi="ar-SA"/>
        </w:rPr>
        <w:br w:type="column"/>
      </w:r>
      <w:bookmarkStart w:id="16" w:name="_Toc447824551"/>
      <w:r w:rsidR="00071B47">
        <w:rPr>
          <w:lang w:eastAsia="de-AT" w:bidi="ar-SA"/>
        </w:rPr>
        <w:lastRenderedPageBreak/>
        <w:t>Command Pattern</w:t>
      </w:r>
      <w:bookmarkEnd w:id="16"/>
    </w:p>
    <w:p w:rsidR="00853ED8" w:rsidRPr="00853ED8" w:rsidRDefault="00853ED8" w:rsidP="00853ED8">
      <w:pPr>
        <w:pStyle w:val="berschrift3"/>
        <w:rPr>
          <w:lang w:eastAsia="de-AT" w:bidi="ar-SA"/>
        </w:rPr>
      </w:pPr>
      <w:bookmarkStart w:id="17" w:name="_Toc447824552"/>
      <w:r>
        <w:rPr>
          <w:lang w:eastAsia="de-AT" w:bidi="ar-SA"/>
        </w:rPr>
        <w:t>Beschreibung</w:t>
      </w:r>
      <w:bookmarkEnd w:id="17"/>
    </w:p>
    <w:p w:rsidR="00EF3A1A" w:rsidRDefault="00071B47" w:rsidP="00071B47">
      <w:pPr>
        <w:pStyle w:val="Textkrper"/>
        <w:rPr>
          <w:lang w:eastAsia="de-AT" w:bidi="ar-SA"/>
        </w:rPr>
      </w:pPr>
      <w:r>
        <w:rPr>
          <w:lang w:eastAsia="de-AT" w:bidi="ar-SA"/>
        </w:rPr>
        <w:t>Für die Umsetzung des Command Patterns wurde auch der Code von Prof. Borko übernommen und es wurden noch Anpassungen vorgenommen um ein Client callback und die Berechnung von Pi zu ermöglichen.</w:t>
      </w:r>
    </w:p>
    <w:p w:rsidR="00EF3A1A" w:rsidRDefault="00EF3A1A" w:rsidP="00EF3A1A">
      <w:pPr>
        <w:pStyle w:val="Textkrper"/>
        <w:keepNext/>
      </w:pPr>
      <w:r>
        <w:rPr>
          <w:noProof/>
          <w:lang w:eastAsia="de-AT" w:bidi="ar-SA"/>
        </w:rPr>
        <w:drawing>
          <wp:inline distT="0" distB="0" distL="0" distR="0" wp14:anchorId="155C1448" wp14:editId="42B36F07">
            <wp:extent cx="6120130" cy="3582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82670"/>
                    </a:xfrm>
                    <a:prstGeom prst="rect">
                      <a:avLst/>
                    </a:prstGeom>
                  </pic:spPr>
                </pic:pic>
              </a:graphicData>
            </a:graphic>
          </wp:inline>
        </w:drawing>
      </w:r>
    </w:p>
    <w:p w:rsidR="00EF3A1A" w:rsidRDefault="00EF3A1A" w:rsidP="00EF3A1A">
      <w:pPr>
        <w:pStyle w:val="Beschriftung"/>
      </w:pPr>
      <w:r>
        <w:t xml:space="preserve">Abbildung </w:t>
      </w:r>
      <w:r>
        <w:fldChar w:fldCharType="begin"/>
      </w:r>
      <w:r>
        <w:instrText xml:space="preserve"> SEQ Abbildung \* ARABIC </w:instrText>
      </w:r>
      <w:r>
        <w:fldChar w:fldCharType="separate"/>
      </w:r>
      <w:r w:rsidR="00A2691C">
        <w:rPr>
          <w:noProof/>
        </w:rPr>
        <w:t>2</w:t>
      </w:r>
      <w:r>
        <w:fldChar w:fldCharType="end"/>
      </w:r>
      <w:r>
        <w:t xml:space="preserve"> Command Pattern [PHI09]</w:t>
      </w:r>
    </w:p>
    <w:p w:rsidR="00EF3A1A" w:rsidRDefault="00EF3A1A" w:rsidP="00EF3A1A">
      <w:r>
        <w:t xml:space="preserve">Beim Command Pattern gibt es ein vordefiniertes Command Interface. Dieses besitzt eine Methode execute. Das Command ruft dann die Methode action() auf um bestimmte Aktionen durchzuführen. Das execute Command wurde vom Invoker aufgerufen. Dadurch sind Invoker und Reciever entkoppelt. </w:t>
      </w:r>
      <w:r w:rsidR="00853ED8">
        <w:t>[PHI09]</w:t>
      </w:r>
    </w:p>
    <w:p w:rsidR="00EF3A1A" w:rsidRDefault="00EF3A1A" w:rsidP="00EF3A1A"/>
    <w:p w:rsidR="00071B47" w:rsidRDefault="00853ED8" w:rsidP="00071B47">
      <w:pPr>
        <w:pStyle w:val="Textkrper"/>
        <w:rPr>
          <w:lang w:eastAsia="de-AT" w:bidi="ar-SA"/>
        </w:rPr>
      </w:pPr>
      <w:r>
        <w:rPr>
          <w:lang w:eastAsia="de-AT" w:bidi="ar-SA"/>
        </w:rPr>
        <w:t xml:space="preserve">Im folgenden Beispiel wird nun das Berechnen von Pi mithilfe des Command Interfaces durchgeführt. </w:t>
      </w:r>
    </w:p>
    <w:p w:rsidR="00853ED8" w:rsidRDefault="00853ED8" w:rsidP="00853ED8">
      <w:pPr>
        <w:pStyle w:val="Textkrper"/>
        <w:keepNext/>
      </w:pPr>
      <w:r>
        <w:rPr>
          <w:noProof/>
          <w:lang w:eastAsia="de-AT" w:bidi="ar-SA"/>
        </w:rPr>
        <w:lastRenderedPageBreak/>
        <w:drawing>
          <wp:inline distT="0" distB="0" distL="0" distR="0" wp14:anchorId="4E291E87" wp14:editId="1A85000E">
            <wp:extent cx="2190750" cy="34194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3419475"/>
                    </a:xfrm>
                    <a:prstGeom prst="rect">
                      <a:avLst/>
                    </a:prstGeom>
                  </pic:spPr>
                </pic:pic>
              </a:graphicData>
            </a:graphic>
          </wp:inline>
        </w:drawing>
      </w:r>
    </w:p>
    <w:p w:rsidR="00853ED8" w:rsidRDefault="00853ED8" w:rsidP="00853ED8">
      <w:pPr>
        <w:pStyle w:val="Beschriftung"/>
      </w:pPr>
      <w:r>
        <w:t xml:space="preserve">Abbildung </w:t>
      </w:r>
      <w:r>
        <w:fldChar w:fldCharType="begin"/>
      </w:r>
      <w:r>
        <w:instrText xml:space="preserve"> SEQ Abbildung \* ARABIC </w:instrText>
      </w:r>
      <w:r>
        <w:fldChar w:fldCharType="separate"/>
      </w:r>
      <w:r w:rsidR="00A2691C">
        <w:rPr>
          <w:noProof/>
        </w:rPr>
        <w:t>3</w:t>
      </w:r>
      <w:r>
        <w:fldChar w:fldCharType="end"/>
      </w:r>
      <w:r>
        <w:t xml:space="preserve"> packages Command Beispiel</w:t>
      </w:r>
    </w:p>
    <w:p w:rsidR="00853ED8" w:rsidRDefault="00853ED8" w:rsidP="00853ED8">
      <w:pPr>
        <w:rPr>
          <w:lang w:eastAsia="de-AT" w:bidi="ar-SA"/>
        </w:rPr>
      </w:pPr>
      <w:r>
        <w:rPr>
          <w:lang w:eastAsia="de-AT" w:bidi="ar-SA"/>
        </w:rPr>
        <w:t>Hier gibt es das client package welches den Client enthält, ein calculation package welches ein Interface für Berechnungen und eine Umsetzung für die Berechnung von Pi enthält. Weiters ein callback package mit den benötigten Klassen für ein Callback sowie ein remoteService Package für den Server. Ein Server Package mit der Server Funktionalität sowie ein Package mit den verschiedensten Commands die dann auf dem Server ausgeführt werden. Auf das calculation package werde ich nicht näher eingehen da die Berechnung von Pi der vom 1. Beispiel so gut wie ident ist.</w:t>
      </w:r>
    </w:p>
    <w:p w:rsidR="00853ED8" w:rsidRDefault="00853ED8" w:rsidP="00853ED8">
      <w:pPr>
        <w:pStyle w:val="berschrift3"/>
        <w:rPr>
          <w:lang w:eastAsia="de-AT" w:bidi="ar-SA"/>
        </w:rPr>
      </w:pPr>
      <w:bookmarkStart w:id="18" w:name="_Toc447824553"/>
      <w:r>
        <w:rPr>
          <w:lang w:eastAsia="de-AT" w:bidi="ar-SA"/>
        </w:rPr>
        <w:t>Callback</w:t>
      </w:r>
      <w:bookmarkEnd w:id="18"/>
    </w:p>
    <w:p w:rsidR="00853ED8" w:rsidRDefault="00853ED8" w:rsidP="00853ED8">
      <w:pPr>
        <w:pStyle w:val="Textkrper"/>
        <w:rPr>
          <w:lang w:eastAsia="de-AT" w:bidi="ar-SA"/>
        </w:rPr>
      </w:pPr>
      <w:r>
        <w:rPr>
          <w:lang w:eastAsia="de-AT" w:bidi="ar-SA"/>
        </w:rPr>
        <w:t xml:space="preserve">Hier wird die Möglichkeit geboten dem Client das Ergebnis zurückzuliefern. Er muss daher nicht darauf warten, bis die Berechnung durchgeführt wird sondern bekommt diese dann vom Server zurückgegeben. </w:t>
      </w:r>
    </w:p>
    <w:p w:rsidR="00853ED8" w:rsidRDefault="00853ED8" w:rsidP="00853ED8">
      <w:pPr>
        <w:widowControl/>
        <w:suppressAutoHyphens w:val="0"/>
        <w:autoSpaceDE w:val="0"/>
        <w:autoSpaceDN w:val="0"/>
        <w:adjustRightInd w:val="0"/>
        <w:rPr>
          <w:rFonts w:ascii="Courier New" w:eastAsia="Times New Roman" w:hAnsi="Courier New" w:cs="Courier New"/>
          <w:color w:val="000000"/>
          <w:kern w:val="0"/>
          <w:sz w:val="20"/>
          <w:szCs w:val="20"/>
          <w:lang w:eastAsia="de-AT" w:bidi="ar-SA"/>
        </w:rPr>
      </w:pPr>
      <w:r>
        <w:rPr>
          <w:lang w:eastAsia="de-AT" w:bidi="ar-SA"/>
        </w:rPr>
        <w:t xml:space="preserve">Dafür gibt es ein generisches Interface Callback welches von Remote erbt um den Remote Zugriff zu ermöglichen. Außerdem gibt es eine Methode mit einem generische Parameter die dann vom Server aufgerufen wird um auf dem Client die gewünschte Aktion durchzuführen. </w:t>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br/>
      </w:r>
      <w:r>
        <w:rPr>
          <w:rFonts w:ascii="Courier New" w:eastAsia="Times New Roman" w:hAnsi="Courier New" w:cs="Courier New"/>
          <w:b/>
          <w:bCs/>
          <w:color w:val="7F0055"/>
          <w:kern w:val="0"/>
          <w:sz w:val="20"/>
          <w:szCs w:val="20"/>
          <w:lang w:eastAsia="de-AT" w:bidi="ar-SA"/>
        </w:rPr>
        <w:t>public</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b/>
          <w:bCs/>
          <w:color w:val="7F0055"/>
          <w:kern w:val="0"/>
          <w:sz w:val="20"/>
          <w:szCs w:val="20"/>
          <w:lang w:eastAsia="de-AT" w:bidi="ar-SA"/>
        </w:rPr>
        <w:t>void</w:t>
      </w:r>
      <w:r>
        <w:rPr>
          <w:rFonts w:ascii="Courier New" w:eastAsia="Times New Roman" w:hAnsi="Courier New" w:cs="Courier New"/>
          <w:color w:val="000000"/>
          <w:kern w:val="0"/>
          <w:sz w:val="20"/>
          <w:szCs w:val="20"/>
          <w:lang w:eastAsia="de-AT" w:bidi="ar-SA"/>
        </w:rPr>
        <w:t xml:space="preserve"> callback(T </w:t>
      </w:r>
      <w:r>
        <w:rPr>
          <w:rFonts w:ascii="Courier New" w:eastAsia="Times New Roman" w:hAnsi="Courier New" w:cs="Courier New"/>
          <w:color w:val="6A3E3E"/>
          <w:kern w:val="0"/>
          <w:sz w:val="20"/>
          <w:szCs w:val="20"/>
          <w:lang w:eastAsia="de-AT" w:bidi="ar-SA"/>
        </w:rPr>
        <w:t>value</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b/>
          <w:bCs/>
          <w:color w:val="7F0055"/>
          <w:kern w:val="0"/>
          <w:sz w:val="20"/>
          <w:szCs w:val="20"/>
          <w:lang w:eastAsia="de-AT" w:bidi="ar-SA"/>
        </w:rPr>
        <w:t>throws</w:t>
      </w:r>
      <w:r>
        <w:rPr>
          <w:rFonts w:ascii="Courier New" w:eastAsia="Times New Roman" w:hAnsi="Courier New" w:cs="Courier New"/>
          <w:color w:val="000000"/>
          <w:kern w:val="0"/>
          <w:sz w:val="20"/>
          <w:szCs w:val="20"/>
          <w:lang w:eastAsia="de-AT" w:bidi="ar-SA"/>
        </w:rPr>
        <w:t xml:space="preserve"> RemoteException;</w:t>
      </w:r>
    </w:p>
    <w:p w:rsidR="003D051C" w:rsidRDefault="003D051C" w:rsidP="00853ED8">
      <w:pPr>
        <w:widowControl/>
        <w:suppressAutoHyphens w:val="0"/>
        <w:autoSpaceDE w:val="0"/>
        <w:autoSpaceDN w:val="0"/>
        <w:adjustRightInd w:val="0"/>
        <w:rPr>
          <w:rFonts w:ascii="Courier New" w:eastAsia="Times New Roman" w:hAnsi="Courier New" w:cs="Courier New"/>
          <w:color w:val="000000"/>
          <w:kern w:val="0"/>
          <w:sz w:val="20"/>
          <w:szCs w:val="20"/>
          <w:lang w:eastAsia="de-AT" w:bidi="ar-SA"/>
        </w:rPr>
      </w:pPr>
    </w:p>
    <w:p w:rsidR="003D051C" w:rsidRDefault="003D051C" w:rsidP="003D051C">
      <w:pPr>
        <w:rPr>
          <w:lang w:eastAsia="de-AT" w:bidi="ar-SA"/>
        </w:rPr>
      </w:pPr>
      <w:r>
        <w:rPr>
          <w:lang w:eastAsia="de-AT" w:bidi="ar-SA"/>
        </w:rPr>
        <w:t xml:space="preserve">Außerdem gibt es noch die generische Klasse PrintCallback welche es ermöglicht den erhaltenen T value auszugeben. </w:t>
      </w:r>
    </w:p>
    <w:p w:rsidR="003D051C" w:rsidRPr="003D051C" w:rsidRDefault="003D051C" w:rsidP="003D051C">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3D051C">
        <w:rPr>
          <w:rFonts w:ascii="Courier New" w:eastAsia="Times New Roman" w:hAnsi="Courier New" w:cs="Courier New"/>
          <w:b/>
          <w:bCs/>
          <w:color w:val="7F0055"/>
          <w:kern w:val="0"/>
          <w:sz w:val="20"/>
          <w:szCs w:val="20"/>
          <w:lang w:val="en-US" w:eastAsia="de-AT" w:bidi="ar-SA"/>
        </w:rPr>
        <w:t>public</w:t>
      </w:r>
      <w:r w:rsidRPr="003D051C">
        <w:rPr>
          <w:rFonts w:ascii="Courier New" w:eastAsia="Times New Roman" w:hAnsi="Courier New" w:cs="Courier New"/>
          <w:color w:val="000000"/>
          <w:kern w:val="0"/>
          <w:sz w:val="20"/>
          <w:szCs w:val="20"/>
          <w:lang w:val="en-US" w:eastAsia="de-AT" w:bidi="ar-SA"/>
        </w:rPr>
        <w:t xml:space="preserve"> </w:t>
      </w:r>
      <w:r w:rsidRPr="003D051C">
        <w:rPr>
          <w:rFonts w:ascii="Courier New" w:eastAsia="Times New Roman" w:hAnsi="Courier New" w:cs="Courier New"/>
          <w:b/>
          <w:bCs/>
          <w:color w:val="7F0055"/>
          <w:kern w:val="0"/>
          <w:sz w:val="20"/>
          <w:szCs w:val="20"/>
          <w:lang w:val="en-US" w:eastAsia="de-AT" w:bidi="ar-SA"/>
        </w:rPr>
        <w:t>void</w:t>
      </w:r>
      <w:r w:rsidRPr="003D051C">
        <w:rPr>
          <w:rFonts w:ascii="Courier New" w:eastAsia="Times New Roman" w:hAnsi="Courier New" w:cs="Courier New"/>
          <w:color w:val="000000"/>
          <w:kern w:val="0"/>
          <w:sz w:val="20"/>
          <w:szCs w:val="20"/>
          <w:lang w:val="en-US" w:eastAsia="de-AT" w:bidi="ar-SA"/>
        </w:rPr>
        <w:t xml:space="preserve"> callback(T </w:t>
      </w:r>
      <w:r w:rsidRPr="003D051C">
        <w:rPr>
          <w:rFonts w:ascii="Courier New" w:eastAsia="Times New Roman" w:hAnsi="Courier New" w:cs="Courier New"/>
          <w:color w:val="6A3E3E"/>
          <w:kern w:val="0"/>
          <w:sz w:val="20"/>
          <w:szCs w:val="20"/>
          <w:lang w:val="en-US" w:eastAsia="de-AT" w:bidi="ar-SA"/>
        </w:rPr>
        <w:t>value</w:t>
      </w:r>
      <w:r w:rsidRPr="003D051C">
        <w:rPr>
          <w:rFonts w:ascii="Courier New" w:eastAsia="Times New Roman" w:hAnsi="Courier New" w:cs="Courier New"/>
          <w:color w:val="000000"/>
          <w:kern w:val="0"/>
          <w:sz w:val="20"/>
          <w:szCs w:val="20"/>
          <w:lang w:val="en-US" w:eastAsia="de-AT" w:bidi="ar-SA"/>
        </w:rPr>
        <w:t xml:space="preserve">) </w:t>
      </w:r>
      <w:r w:rsidRPr="003D051C">
        <w:rPr>
          <w:rFonts w:ascii="Courier New" w:eastAsia="Times New Roman" w:hAnsi="Courier New" w:cs="Courier New"/>
          <w:b/>
          <w:bCs/>
          <w:color w:val="7F0055"/>
          <w:kern w:val="0"/>
          <w:sz w:val="20"/>
          <w:szCs w:val="20"/>
          <w:lang w:val="en-US" w:eastAsia="de-AT" w:bidi="ar-SA"/>
        </w:rPr>
        <w:t>throws</w:t>
      </w:r>
      <w:r w:rsidRPr="003D051C">
        <w:rPr>
          <w:rFonts w:ascii="Courier New" w:eastAsia="Times New Roman" w:hAnsi="Courier New" w:cs="Courier New"/>
          <w:color w:val="000000"/>
          <w:kern w:val="0"/>
          <w:sz w:val="20"/>
          <w:szCs w:val="20"/>
          <w:lang w:val="en-US" w:eastAsia="de-AT" w:bidi="ar-SA"/>
        </w:rPr>
        <w:t xml:space="preserve"> RemoteException {</w:t>
      </w:r>
    </w:p>
    <w:p w:rsidR="003D051C" w:rsidRDefault="003D051C" w:rsidP="003D051C">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3D051C">
        <w:rPr>
          <w:rFonts w:ascii="Courier New" w:eastAsia="Times New Roman" w:hAnsi="Courier New" w:cs="Courier New"/>
          <w:color w:val="000000"/>
          <w:kern w:val="0"/>
          <w:sz w:val="20"/>
          <w:szCs w:val="20"/>
          <w:lang w:val="en-US" w:eastAsia="de-AT" w:bidi="ar-SA"/>
        </w:rPr>
        <w:tab/>
      </w:r>
      <w:r w:rsidRPr="003D051C">
        <w:rPr>
          <w:rFonts w:ascii="Courier New" w:eastAsia="Times New Roman" w:hAnsi="Courier New" w:cs="Courier New"/>
          <w:color w:val="000000"/>
          <w:kern w:val="0"/>
          <w:sz w:val="20"/>
          <w:szCs w:val="20"/>
          <w:lang w:val="en-US" w:eastAsia="de-AT" w:bidi="ar-SA"/>
        </w:rPr>
        <w:tab/>
      </w:r>
      <w:r>
        <w:rPr>
          <w:rFonts w:ascii="Courier New" w:eastAsia="Times New Roman" w:hAnsi="Courier New" w:cs="Courier New"/>
          <w:color w:val="000000"/>
          <w:kern w:val="0"/>
          <w:sz w:val="20"/>
          <w:szCs w:val="20"/>
          <w:lang w:eastAsia="de-AT" w:bidi="ar-SA"/>
        </w:rPr>
        <w:t>System.</w:t>
      </w:r>
      <w:r>
        <w:rPr>
          <w:rFonts w:ascii="Courier New" w:eastAsia="Times New Roman" w:hAnsi="Courier New" w:cs="Courier New"/>
          <w:b/>
          <w:bCs/>
          <w:i/>
          <w:iCs/>
          <w:color w:val="0000C0"/>
          <w:kern w:val="0"/>
          <w:sz w:val="20"/>
          <w:szCs w:val="20"/>
          <w:lang w:eastAsia="de-AT" w:bidi="ar-SA"/>
        </w:rPr>
        <w:t>out</w:t>
      </w:r>
      <w:r>
        <w:rPr>
          <w:rFonts w:ascii="Courier New" w:eastAsia="Times New Roman" w:hAnsi="Courier New" w:cs="Courier New"/>
          <w:color w:val="000000"/>
          <w:kern w:val="0"/>
          <w:sz w:val="20"/>
          <w:szCs w:val="20"/>
          <w:lang w:eastAsia="de-AT" w:bidi="ar-SA"/>
        </w:rPr>
        <w:t>.println(</w:t>
      </w:r>
      <w:r>
        <w:rPr>
          <w:rFonts w:ascii="Courier New" w:eastAsia="Times New Roman" w:hAnsi="Courier New" w:cs="Courier New"/>
          <w:color w:val="6A3E3E"/>
          <w:kern w:val="0"/>
          <w:sz w:val="20"/>
          <w:szCs w:val="20"/>
          <w:lang w:eastAsia="de-AT" w:bidi="ar-SA"/>
        </w:rPr>
        <w:t>value</w:t>
      </w:r>
      <w:r>
        <w:rPr>
          <w:rFonts w:ascii="Courier New" w:eastAsia="Times New Roman" w:hAnsi="Courier New" w:cs="Courier New"/>
          <w:color w:val="000000"/>
          <w:kern w:val="0"/>
          <w:sz w:val="20"/>
          <w:szCs w:val="20"/>
          <w:lang w:eastAsia="de-AT" w:bidi="ar-SA"/>
        </w:rPr>
        <w:t>);</w:t>
      </w:r>
    </w:p>
    <w:p w:rsidR="003D051C" w:rsidRDefault="003D051C" w:rsidP="003D051C">
      <w:pP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t>}</w:t>
      </w:r>
    </w:p>
    <w:p w:rsidR="00CC39A7" w:rsidRDefault="00CC39A7" w:rsidP="00CC39A7">
      <w:pPr>
        <w:rPr>
          <w:lang w:eastAsia="de-AT" w:bidi="ar-SA"/>
        </w:rPr>
      </w:pPr>
    </w:p>
    <w:p w:rsidR="00CC39A7" w:rsidRDefault="00CC39A7" w:rsidP="00CC39A7">
      <w:pPr>
        <w:pStyle w:val="berschrift3"/>
        <w:rPr>
          <w:lang w:eastAsia="de-AT" w:bidi="ar-SA"/>
        </w:rPr>
      </w:pPr>
      <w:bookmarkStart w:id="19" w:name="_Toc447824554"/>
      <w:r>
        <w:rPr>
          <w:lang w:eastAsia="de-AT" w:bidi="ar-SA"/>
        </w:rPr>
        <w:lastRenderedPageBreak/>
        <w:t>Server</w:t>
      </w:r>
      <w:bookmarkEnd w:id="19"/>
    </w:p>
    <w:p w:rsidR="00CC39A7" w:rsidRDefault="00CC39A7" w:rsidP="00853ED8">
      <w:pPr>
        <w:pStyle w:val="Textkrper"/>
        <w:rPr>
          <w:lang w:eastAsia="de-AT" w:bidi="ar-SA"/>
        </w:rPr>
      </w:pPr>
      <w:r>
        <w:rPr>
          <w:lang w:eastAsia="de-AT" w:bidi="ar-SA"/>
        </w:rPr>
        <w:t>Am Server gibt es die Klasse ServerService welche die Methode doSomething(Command c) enthält.</w:t>
      </w:r>
    </w:p>
    <w:p w:rsidR="00CC39A7" w:rsidRPr="00CC39A7" w:rsidRDefault="00CC39A7" w:rsidP="00CC39A7">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CC39A7">
        <w:rPr>
          <w:rFonts w:ascii="Courier New" w:eastAsia="Times New Roman" w:hAnsi="Courier New" w:cs="Courier New"/>
          <w:b/>
          <w:bCs/>
          <w:color w:val="7F0055"/>
          <w:kern w:val="0"/>
          <w:sz w:val="20"/>
          <w:szCs w:val="20"/>
          <w:lang w:val="en-US" w:eastAsia="de-AT" w:bidi="ar-SA"/>
        </w:rPr>
        <w:t>public</w:t>
      </w:r>
      <w:r w:rsidRPr="00CC39A7">
        <w:rPr>
          <w:rFonts w:ascii="Courier New" w:eastAsia="Times New Roman" w:hAnsi="Courier New" w:cs="Courier New"/>
          <w:color w:val="000000"/>
          <w:kern w:val="0"/>
          <w:sz w:val="20"/>
          <w:szCs w:val="20"/>
          <w:lang w:val="en-US" w:eastAsia="de-AT" w:bidi="ar-SA"/>
        </w:rPr>
        <w:t xml:space="preserve"> </w:t>
      </w:r>
      <w:r w:rsidRPr="00CC39A7">
        <w:rPr>
          <w:rFonts w:ascii="Courier New" w:eastAsia="Times New Roman" w:hAnsi="Courier New" w:cs="Courier New"/>
          <w:b/>
          <w:bCs/>
          <w:color w:val="7F0055"/>
          <w:kern w:val="0"/>
          <w:sz w:val="20"/>
          <w:szCs w:val="20"/>
          <w:lang w:val="en-US" w:eastAsia="de-AT" w:bidi="ar-SA"/>
        </w:rPr>
        <w:t>void</w:t>
      </w:r>
      <w:r w:rsidRPr="00CC39A7">
        <w:rPr>
          <w:rFonts w:ascii="Courier New" w:eastAsia="Times New Roman" w:hAnsi="Courier New" w:cs="Courier New"/>
          <w:color w:val="000000"/>
          <w:kern w:val="0"/>
          <w:sz w:val="20"/>
          <w:szCs w:val="20"/>
          <w:lang w:val="en-US" w:eastAsia="de-AT" w:bidi="ar-SA"/>
        </w:rPr>
        <w:t xml:space="preserve"> doSomething(Command </w:t>
      </w:r>
      <w:r w:rsidRPr="00CC39A7">
        <w:rPr>
          <w:rFonts w:ascii="Courier New" w:eastAsia="Times New Roman" w:hAnsi="Courier New" w:cs="Courier New"/>
          <w:color w:val="6A3E3E"/>
          <w:kern w:val="0"/>
          <w:sz w:val="20"/>
          <w:szCs w:val="20"/>
          <w:lang w:val="en-US" w:eastAsia="de-AT" w:bidi="ar-SA"/>
        </w:rPr>
        <w:t>c</w:t>
      </w:r>
      <w:r w:rsidRPr="00CC39A7">
        <w:rPr>
          <w:rFonts w:ascii="Courier New" w:eastAsia="Times New Roman" w:hAnsi="Courier New" w:cs="Courier New"/>
          <w:color w:val="000000"/>
          <w:kern w:val="0"/>
          <w:sz w:val="20"/>
          <w:szCs w:val="20"/>
          <w:lang w:val="en-US" w:eastAsia="de-AT" w:bidi="ar-SA"/>
        </w:rPr>
        <w:t xml:space="preserve">) </w:t>
      </w:r>
      <w:r w:rsidRPr="00CC39A7">
        <w:rPr>
          <w:rFonts w:ascii="Courier New" w:eastAsia="Times New Roman" w:hAnsi="Courier New" w:cs="Courier New"/>
          <w:b/>
          <w:bCs/>
          <w:color w:val="7F0055"/>
          <w:kern w:val="0"/>
          <w:sz w:val="20"/>
          <w:szCs w:val="20"/>
          <w:lang w:val="en-US" w:eastAsia="de-AT" w:bidi="ar-SA"/>
        </w:rPr>
        <w:t>throws</w:t>
      </w:r>
      <w:r w:rsidRPr="00CC39A7">
        <w:rPr>
          <w:rFonts w:ascii="Courier New" w:eastAsia="Times New Roman" w:hAnsi="Courier New" w:cs="Courier New"/>
          <w:color w:val="000000"/>
          <w:kern w:val="0"/>
          <w:sz w:val="20"/>
          <w:szCs w:val="20"/>
          <w:lang w:val="en-US" w:eastAsia="de-AT" w:bidi="ar-SA"/>
        </w:rPr>
        <w:t xml:space="preserve"> RemoteException {</w:t>
      </w:r>
    </w:p>
    <w:p w:rsidR="00CC39A7" w:rsidRDefault="00CC39A7" w:rsidP="00CC39A7">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CC39A7">
        <w:rPr>
          <w:rFonts w:ascii="Courier New" w:eastAsia="Times New Roman" w:hAnsi="Courier New" w:cs="Courier New"/>
          <w:color w:val="000000"/>
          <w:kern w:val="0"/>
          <w:sz w:val="20"/>
          <w:szCs w:val="20"/>
          <w:lang w:val="en-US" w:eastAsia="de-AT" w:bidi="ar-SA"/>
        </w:rPr>
        <w:tab/>
      </w:r>
      <w:r w:rsidRPr="00CC39A7">
        <w:rPr>
          <w:rFonts w:ascii="Courier New" w:eastAsia="Times New Roman" w:hAnsi="Courier New" w:cs="Courier New"/>
          <w:color w:val="000000"/>
          <w:kern w:val="0"/>
          <w:sz w:val="20"/>
          <w:szCs w:val="20"/>
          <w:lang w:val="en-US" w:eastAsia="de-AT" w:bidi="ar-SA"/>
        </w:rPr>
        <w:tab/>
      </w:r>
      <w:r>
        <w:rPr>
          <w:rFonts w:ascii="Courier New" w:eastAsia="Times New Roman" w:hAnsi="Courier New" w:cs="Courier New"/>
          <w:color w:val="6A3E3E"/>
          <w:kern w:val="0"/>
          <w:sz w:val="20"/>
          <w:szCs w:val="20"/>
          <w:lang w:eastAsia="de-AT" w:bidi="ar-SA"/>
        </w:rPr>
        <w:t>c</w:t>
      </w:r>
      <w:r>
        <w:rPr>
          <w:rFonts w:ascii="Courier New" w:eastAsia="Times New Roman" w:hAnsi="Courier New" w:cs="Courier New"/>
          <w:color w:val="000000"/>
          <w:kern w:val="0"/>
          <w:sz w:val="20"/>
          <w:szCs w:val="20"/>
          <w:lang w:eastAsia="de-AT" w:bidi="ar-SA"/>
        </w:rPr>
        <w:t>.execute();</w:t>
      </w:r>
    </w:p>
    <w:p w:rsidR="00CC39A7" w:rsidRDefault="00CC39A7" w:rsidP="00CC39A7">
      <w:pPr>
        <w:pStyle w:val="Textkrpe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t>}</w:t>
      </w:r>
    </w:p>
    <w:p w:rsidR="00CC39A7" w:rsidRDefault="00CC39A7" w:rsidP="00CC39A7">
      <w:pPr>
        <w:rPr>
          <w:lang w:eastAsia="de-AT" w:bidi="ar-SA"/>
        </w:rPr>
      </w:pPr>
      <w:r>
        <w:rPr>
          <w:lang w:eastAsia="de-AT" w:bidi="ar-SA"/>
        </w:rPr>
        <w:t>Diese Methode wird vom DoSomethingService Interface vorgegeben.</w:t>
      </w:r>
      <w:r w:rsidR="00681016">
        <w:rPr>
          <w:lang w:eastAsia="de-AT" w:bidi="ar-SA"/>
        </w:rPr>
        <w:t xml:space="preserve"> Dieses erbt von Remote um die Remotezugriffe zu ermöglichen. </w:t>
      </w:r>
    </w:p>
    <w:p w:rsidR="00681016" w:rsidRDefault="00681016" w:rsidP="00CC39A7">
      <w:pPr>
        <w:rPr>
          <w:lang w:eastAsia="de-AT" w:bidi="ar-SA"/>
        </w:rPr>
      </w:pPr>
      <w:r>
        <w:rPr>
          <w:lang w:eastAsia="de-AT" w:bidi="ar-SA"/>
        </w:rPr>
        <w:t xml:space="preserve">Diese Methode ruft dann die execute() Methode vom übergebenen Command auf. </w:t>
      </w:r>
    </w:p>
    <w:p w:rsidR="00681016" w:rsidRDefault="00681016" w:rsidP="00CC39A7">
      <w:pPr>
        <w:rPr>
          <w:lang w:eastAsia="de-AT" w:bidi="ar-SA"/>
        </w:rPr>
      </w:pPr>
    </w:p>
    <w:p w:rsidR="00681016" w:rsidRDefault="00681016" w:rsidP="00CC39A7">
      <w:pPr>
        <w:rPr>
          <w:lang w:eastAsia="de-AT" w:bidi="ar-SA"/>
        </w:rPr>
      </w:pPr>
      <w:r>
        <w:rPr>
          <w:lang w:eastAsia="de-AT" w:bidi="ar-SA"/>
        </w:rPr>
        <w:t>Die Serverklasse selbst ist die main Methode.</w:t>
      </w:r>
    </w:p>
    <w:p w:rsidR="00681016" w:rsidRDefault="00681016" w:rsidP="00CC39A7">
      <w:r>
        <w:rPr>
          <w:lang w:eastAsia="de-AT" w:bidi="ar-SA"/>
        </w:rPr>
        <w:t xml:space="preserve">Hier werden wieder die Java Policies geprüft. Dann wird ein neues ServerService Objekt erstellt und dieses dann mit </w:t>
      </w:r>
      <w:r>
        <w:t>UnicastRemoteObject.exportObject</w:t>
      </w:r>
      <w:r>
        <w:t xml:space="preserve"> exportiert um auf remote Aufrufe reagieren zu können. Die vorgehensweise ist hier die selbe wie beim vorherigen Beispiel. Außerdem wird eine Registry auf dem Port 1234 erstellt und das Remote Object an diese gebunden.</w:t>
      </w:r>
    </w:p>
    <w:p w:rsidR="00681016" w:rsidRPr="00681016" w:rsidRDefault="00681016" w:rsidP="00681016">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Pr>
          <w:rFonts w:ascii="Courier New" w:eastAsia="Times New Roman" w:hAnsi="Courier New" w:cs="Courier New"/>
          <w:color w:val="000000"/>
          <w:kern w:val="0"/>
          <w:sz w:val="20"/>
          <w:szCs w:val="20"/>
          <w:lang w:eastAsia="de-AT" w:bidi="ar-SA"/>
        </w:rPr>
        <w:tab/>
      </w:r>
      <w:r w:rsidRPr="00681016">
        <w:rPr>
          <w:rFonts w:ascii="Courier New" w:eastAsia="Times New Roman" w:hAnsi="Courier New" w:cs="Courier New"/>
          <w:color w:val="000000"/>
          <w:kern w:val="0"/>
          <w:sz w:val="20"/>
          <w:szCs w:val="20"/>
          <w:lang w:val="en-US" w:eastAsia="de-AT" w:bidi="ar-SA"/>
        </w:rPr>
        <w:t xml:space="preserve">ServerService </w:t>
      </w:r>
      <w:r w:rsidRPr="00681016">
        <w:rPr>
          <w:rFonts w:ascii="Courier New" w:eastAsia="Times New Roman" w:hAnsi="Courier New" w:cs="Courier New"/>
          <w:color w:val="6A3E3E"/>
          <w:kern w:val="0"/>
          <w:sz w:val="20"/>
          <w:szCs w:val="20"/>
          <w:lang w:val="en-US" w:eastAsia="de-AT" w:bidi="ar-SA"/>
        </w:rPr>
        <w:t>uRemoteObject</w:t>
      </w:r>
      <w:r w:rsidRPr="00681016">
        <w:rPr>
          <w:rFonts w:ascii="Courier New" w:eastAsia="Times New Roman" w:hAnsi="Courier New" w:cs="Courier New"/>
          <w:color w:val="000000"/>
          <w:kern w:val="0"/>
          <w:sz w:val="20"/>
          <w:szCs w:val="20"/>
          <w:lang w:val="en-US" w:eastAsia="de-AT" w:bidi="ar-SA"/>
        </w:rPr>
        <w:t xml:space="preserve"> = </w:t>
      </w:r>
      <w:r w:rsidRPr="00681016">
        <w:rPr>
          <w:rFonts w:ascii="Courier New" w:eastAsia="Times New Roman" w:hAnsi="Courier New" w:cs="Courier New"/>
          <w:b/>
          <w:bCs/>
          <w:color w:val="7F0055"/>
          <w:kern w:val="0"/>
          <w:sz w:val="20"/>
          <w:szCs w:val="20"/>
          <w:lang w:val="en-US" w:eastAsia="de-AT" w:bidi="ar-SA"/>
        </w:rPr>
        <w:t>new</w:t>
      </w:r>
      <w:r w:rsidRPr="00681016">
        <w:rPr>
          <w:rFonts w:ascii="Courier New" w:eastAsia="Times New Roman" w:hAnsi="Courier New" w:cs="Courier New"/>
          <w:color w:val="000000"/>
          <w:kern w:val="0"/>
          <w:sz w:val="20"/>
          <w:szCs w:val="20"/>
          <w:lang w:val="en-US" w:eastAsia="de-AT" w:bidi="ar-SA"/>
        </w:rPr>
        <w:t xml:space="preserve"> ServerService();</w:t>
      </w:r>
    </w:p>
    <w:p w:rsidR="00681016" w:rsidRPr="00681016" w:rsidRDefault="00681016" w:rsidP="00681016">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81016">
        <w:rPr>
          <w:rFonts w:ascii="Courier New" w:eastAsia="Times New Roman" w:hAnsi="Courier New" w:cs="Courier New"/>
          <w:color w:val="000000"/>
          <w:kern w:val="0"/>
          <w:sz w:val="20"/>
          <w:szCs w:val="20"/>
          <w:lang w:val="en-US" w:eastAsia="de-AT" w:bidi="ar-SA"/>
        </w:rPr>
        <w:tab/>
      </w:r>
      <w:r w:rsidRPr="00681016">
        <w:rPr>
          <w:rFonts w:ascii="Courier New" w:eastAsia="Times New Roman" w:hAnsi="Courier New" w:cs="Courier New"/>
          <w:color w:val="000000"/>
          <w:kern w:val="0"/>
          <w:sz w:val="20"/>
          <w:szCs w:val="20"/>
          <w:lang w:val="en-US" w:eastAsia="de-AT" w:bidi="ar-SA"/>
        </w:rPr>
        <w:tab/>
      </w:r>
      <w:r w:rsidRPr="00681016">
        <w:rPr>
          <w:rFonts w:ascii="Courier New" w:eastAsia="Times New Roman" w:hAnsi="Courier New" w:cs="Courier New"/>
          <w:color w:val="000000"/>
          <w:kern w:val="0"/>
          <w:sz w:val="20"/>
          <w:szCs w:val="20"/>
          <w:lang w:val="en-US" w:eastAsia="de-AT" w:bidi="ar-SA"/>
        </w:rPr>
        <w:tab/>
        <w:t xml:space="preserve">DoSomethingService </w:t>
      </w:r>
      <w:r w:rsidRPr="00681016">
        <w:rPr>
          <w:rFonts w:ascii="Courier New" w:eastAsia="Times New Roman" w:hAnsi="Courier New" w:cs="Courier New"/>
          <w:color w:val="6A3E3E"/>
          <w:kern w:val="0"/>
          <w:sz w:val="20"/>
          <w:szCs w:val="20"/>
          <w:lang w:val="en-US" w:eastAsia="de-AT" w:bidi="ar-SA"/>
        </w:rPr>
        <w:t>stub</w:t>
      </w:r>
      <w:r w:rsidRPr="00681016">
        <w:rPr>
          <w:rFonts w:ascii="Courier New" w:eastAsia="Times New Roman" w:hAnsi="Courier New" w:cs="Courier New"/>
          <w:color w:val="000000"/>
          <w:kern w:val="0"/>
          <w:sz w:val="20"/>
          <w:szCs w:val="20"/>
          <w:lang w:val="en-US" w:eastAsia="de-AT" w:bidi="ar-SA"/>
        </w:rPr>
        <w:t xml:space="preserve"> = (DoSomethingService) UnicastRemoteObject.</w:t>
      </w:r>
      <w:r w:rsidRPr="00681016">
        <w:rPr>
          <w:rFonts w:ascii="Courier New" w:eastAsia="Times New Roman" w:hAnsi="Courier New" w:cs="Courier New"/>
          <w:i/>
          <w:iCs/>
          <w:color w:val="000000"/>
          <w:kern w:val="0"/>
          <w:sz w:val="20"/>
          <w:szCs w:val="20"/>
          <w:lang w:val="en-US" w:eastAsia="de-AT" w:bidi="ar-SA"/>
        </w:rPr>
        <w:t>exportObject</w:t>
      </w:r>
      <w:r w:rsidRPr="00681016">
        <w:rPr>
          <w:rFonts w:ascii="Courier New" w:eastAsia="Times New Roman" w:hAnsi="Courier New" w:cs="Courier New"/>
          <w:color w:val="000000"/>
          <w:kern w:val="0"/>
          <w:sz w:val="20"/>
          <w:szCs w:val="20"/>
          <w:lang w:val="en-US" w:eastAsia="de-AT" w:bidi="ar-SA"/>
        </w:rPr>
        <w:t>(</w:t>
      </w:r>
      <w:r w:rsidRPr="00681016">
        <w:rPr>
          <w:rFonts w:ascii="Courier New" w:eastAsia="Times New Roman" w:hAnsi="Courier New" w:cs="Courier New"/>
          <w:color w:val="6A3E3E"/>
          <w:kern w:val="0"/>
          <w:sz w:val="20"/>
          <w:szCs w:val="20"/>
          <w:lang w:val="en-US" w:eastAsia="de-AT" w:bidi="ar-SA"/>
        </w:rPr>
        <w:t>uRemoteObject</w:t>
      </w:r>
      <w:r w:rsidRPr="00681016">
        <w:rPr>
          <w:rFonts w:ascii="Courier New" w:eastAsia="Times New Roman" w:hAnsi="Courier New" w:cs="Courier New"/>
          <w:color w:val="000000"/>
          <w:kern w:val="0"/>
          <w:sz w:val="20"/>
          <w:szCs w:val="20"/>
          <w:lang w:val="en-US" w:eastAsia="de-AT" w:bidi="ar-SA"/>
        </w:rPr>
        <w:t>, 0);</w:t>
      </w:r>
    </w:p>
    <w:p w:rsidR="00681016" w:rsidRDefault="00681016" w:rsidP="00681016">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681016">
        <w:rPr>
          <w:rFonts w:ascii="Courier New" w:eastAsia="Times New Roman" w:hAnsi="Courier New" w:cs="Courier New"/>
          <w:color w:val="000000"/>
          <w:kern w:val="0"/>
          <w:sz w:val="20"/>
          <w:szCs w:val="20"/>
          <w:lang w:val="en-US" w:eastAsia="de-AT" w:bidi="ar-SA"/>
        </w:rPr>
        <w:tab/>
      </w:r>
      <w:r w:rsidRPr="00681016">
        <w:rPr>
          <w:rFonts w:ascii="Courier New" w:eastAsia="Times New Roman" w:hAnsi="Courier New" w:cs="Courier New"/>
          <w:color w:val="000000"/>
          <w:kern w:val="0"/>
          <w:sz w:val="20"/>
          <w:szCs w:val="20"/>
          <w:lang w:val="en-US" w:eastAsia="de-AT" w:bidi="ar-SA"/>
        </w:rPr>
        <w:tab/>
      </w:r>
      <w:r w:rsidRPr="00681016">
        <w:rPr>
          <w:rFonts w:ascii="Courier New" w:eastAsia="Times New Roman" w:hAnsi="Courier New" w:cs="Courier New"/>
          <w:color w:val="000000"/>
          <w:kern w:val="0"/>
          <w:sz w:val="20"/>
          <w:szCs w:val="20"/>
          <w:lang w:val="en-US" w:eastAsia="de-AT" w:bidi="ar-SA"/>
        </w:rPr>
        <w:tab/>
      </w:r>
      <w:r>
        <w:rPr>
          <w:rFonts w:ascii="Courier New" w:eastAsia="Times New Roman" w:hAnsi="Courier New" w:cs="Courier New"/>
          <w:color w:val="000000"/>
          <w:kern w:val="0"/>
          <w:sz w:val="20"/>
          <w:szCs w:val="20"/>
          <w:lang w:eastAsia="de-AT" w:bidi="ar-SA"/>
        </w:rPr>
        <w:t xml:space="preserve">Registry </w:t>
      </w:r>
      <w:r>
        <w:rPr>
          <w:rFonts w:ascii="Courier New" w:eastAsia="Times New Roman" w:hAnsi="Courier New" w:cs="Courier New"/>
          <w:color w:val="6A3E3E"/>
          <w:kern w:val="0"/>
          <w:sz w:val="20"/>
          <w:szCs w:val="20"/>
          <w:lang w:eastAsia="de-AT" w:bidi="ar-SA"/>
        </w:rPr>
        <w:t>registry</w:t>
      </w:r>
      <w:r>
        <w:rPr>
          <w:rFonts w:ascii="Courier New" w:eastAsia="Times New Roman" w:hAnsi="Courier New" w:cs="Courier New"/>
          <w:color w:val="000000"/>
          <w:kern w:val="0"/>
          <w:sz w:val="20"/>
          <w:szCs w:val="20"/>
          <w:lang w:eastAsia="de-AT" w:bidi="ar-SA"/>
        </w:rPr>
        <w:t xml:space="preserve"> = LocateRegistry.</w:t>
      </w:r>
      <w:r>
        <w:rPr>
          <w:rFonts w:ascii="Courier New" w:eastAsia="Times New Roman" w:hAnsi="Courier New" w:cs="Courier New"/>
          <w:i/>
          <w:iCs/>
          <w:color w:val="000000"/>
          <w:kern w:val="0"/>
          <w:sz w:val="20"/>
          <w:szCs w:val="20"/>
          <w:lang w:eastAsia="de-AT" w:bidi="ar-SA"/>
        </w:rPr>
        <w:t>createRegistry</w:t>
      </w:r>
      <w:r>
        <w:rPr>
          <w:rFonts w:ascii="Courier New" w:eastAsia="Times New Roman" w:hAnsi="Courier New" w:cs="Courier New"/>
          <w:color w:val="000000"/>
          <w:kern w:val="0"/>
          <w:sz w:val="20"/>
          <w:szCs w:val="20"/>
          <w:lang w:eastAsia="de-AT" w:bidi="ar-SA"/>
        </w:rPr>
        <w:t>(1234);</w:t>
      </w:r>
    </w:p>
    <w:p w:rsidR="00681016" w:rsidRDefault="00681016" w:rsidP="00681016">
      <w:pP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000000"/>
          <w:kern w:val="0"/>
          <w:sz w:val="20"/>
          <w:szCs w:val="20"/>
          <w:lang w:eastAsia="de-AT" w:bidi="ar-SA"/>
        </w:rPr>
        <w:tab/>
      </w:r>
      <w:r>
        <w:rPr>
          <w:rFonts w:ascii="Courier New" w:eastAsia="Times New Roman" w:hAnsi="Courier New" w:cs="Courier New"/>
          <w:color w:val="6A3E3E"/>
          <w:kern w:val="0"/>
          <w:sz w:val="20"/>
          <w:szCs w:val="20"/>
          <w:lang w:eastAsia="de-AT" w:bidi="ar-SA"/>
        </w:rPr>
        <w:t>registry</w:t>
      </w:r>
      <w:r>
        <w:rPr>
          <w:rFonts w:ascii="Courier New" w:eastAsia="Times New Roman" w:hAnsi="Courier New" w:cs="Courier New"/>
          <w:color w:val="000000"/>
          <w:kern w:val="0"/>
          <w:sz w:val="20"/>
          <w:szCs w:val="20"/>
          <w:lang w:eastAsia="de-AT" w:bidi="ar-SA"/>
        </w:rPr>
        <w:t>.rebind(</w:t>
      </w:r>
      <w:r>
        <w:rPr>
          <w:rFonts w:ascii="Courier New" w:eastAsia="Times New Roman" w:hAnsi="Courier New" w:cs="Courier New"/>
          <w:color w:val="2A00FF"/>
          <w:kern w:val="0"/>
          <w:sz w:val="20"/>
          <w:szCs w:val="20"/>
          <w:lang w:eastAsia="de-AT" w:bidi="ar-SA"/>
        </w:rPr>
        <w:t>"Service"</w:t>
      </w:r>
      <w:r>
        <w:rPr>
          <w:rFonts w:ascii="Courier New" w:eastAsia="Times New Roman" w:hAnsi="Courier New" w:cs="Courier New"/>
          <w:color w:val="000000"/>
          <w:kern w:val="0"/>
          <w:sz w:val="20"/>
          <w:szCs w:val="20"/>
          <w:lang w:eastAsia="de-AT" w:bidi="ar-SA"/>
        </w:rPr>
        <w:t xml:space="preserve">, </w:t>
      </w:r>
      <w:r>
        <w:rPr>
          <w:rFonts w:ascii="Courier New" w:eastAsia="Times New Roman" w:hAnsi="Courier New" w:cs="Courier New"/>
          <w:color w:val="6A3E3E"/>
          <w:kern w:val="0"/>
          <w:sz w:val="20"/>
          <w:szCs w:val="20"/>
          <w:lang w:eastAsia="de-AT" w:bidi="ar-SA"/>
        </w:rPr>
        <w:t>stub</w:t>
      </w:r>
      <w:r>
        <w:rPr>
          <w:rFonts w:ascii="Courier New" w:eastAsia="Times New Roman" w:hAnsi="Courier New" w:cs="Courier New"/>
          <w:color w:val="000000"/>
          <w:kern w:val="0"/>
          <w:sz w:val="20"/>
          <w:szCs w:val="20"/>
          <w:lang w:eastAsia="de-AT" w:bidi="ar-SA"/>
        </w:rPr>
        <w:t>);</w:t>
      </w:r>
    </w:p>
    <w:p w:rsidR="00681016" w:rsidRPr="00681016" w:rsidRDefault="00681016" w:rsidP="00681016">
      <w:pPr>
        <w:rPr>
          <w:lang w:eastAsia="de-AT" w:bidi="ar-SA"/>
        </w:rPr>
      </w:pPr>
      <w:r>
        <w:rPr>
          <w:lang w:eastAsia="de-AT" w:bidi="ar-SA"/>
        </w:rPr>
        <w:t xml:space="preserve">Wird in der Kommandozeile Enter gedrückt wird das Objekt wieder entbunden und das Programm endet. </w:t>
      </w:r>
      <w:r w:rsidRPr="00681016">
        <w:rPr>
          <w:lang w:val="en-US" w:eastAsia="de-AT" w:bidi="ar-SA"/>
        </w:rPr>
        <w:t xml:space="preserve">Durch den Parameter true wird das unexporten geforced. </w:t>
      </w:r>
      <w:r w:rsidRPr="00681016">
        <w:rPr>
          <w:lang w:eastAsia="de-AT" w:bidi="ar-SA"/>
        </w:rPr>
        <w:t>D.h. auch wenn gerade ein call durchgeführt wird wird das Objekt entfernt.</w:t>
      </w:r>
    </w:p>
    <w:p w:rsidR="00681016" w:rsidRPr="00681016" w:rsidRDefault="00681016" w:rsidP="00681016">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81016">
        <w:rPr>
          <w:rFonts w:ascii="Courier New" w:eastAsia="Times New Roman" w:hAnsi="Courier New" w:cs="Courier New"/>
          <w:color w:val="000000"/>
          <w:kern w:val="0"/>
          <w:sz w:val="20"/>
          <w:szCs w:val="20"/>
          <w:lang w:val="en-US" w:eastAsia="de-AT" w:bidi="ar-SA"/>
        </w:rPr>
        <w:t>UnicastRemoteObject.</w:t>
      </w:r>
      <w:r w:rsidRPr="00681016">
        <w:rPr>
          <w:rFonts w:ascii="Courier New" w:eastAsia="Times New Roman" w:hAnsi="Courier New" w:cs="Courier New"/>
          <w:i/>
          <w:iCs/>
          <w:color w:val="000000"/>
          <w:kern w:val="0"/>
          <w:sz w:val="20"/>
          <w:szCs w:val="20"/>
          <w:highlight w:val="lightGray"/>
          <w:lang w:val="en-US" w:eastAsia="de-AT" w:bidi="ar-SA"/>
        </w:rPr>
        <w:t>unexportObject</w:t>
      </w:r>
      <w:r w:rsidRPr="00681016">
        <w:rPr>
          <w:rFonts w:ascii="Courier New" w:eastAsia="Times New Roman" w:hAnsi="Courier New" w:cs="Courier New"/>
          <w:color w:val="000000"/>
          <w:kern w:val="0"/>
          <w:sz w:val="20"/>
          <w:szCs w:val="20"/>
          <w:lang w:val="en-US" w:eastAsia="de-AT" w:bidi="ar-SA"/>
        </w:rPr>
        <w:t>(</w:t>
      </w:r>
      <w:r w:rsidRPr="00681016">
        <w:rPr>
          <w:rFonts w:ascii="Courier New" w:eastAsia="Times New Roman" w:hAnsi="Courier New" w:cs="Courier New"/>
          <w:color w:val="6A3E3E"/>
          <w:kern w:val="0"/>
          <w:sz w:val="20"/>
          <w:szCs w:val="20"/>
          <w:lang w:val="en-US" w:eastAsia="de-AT" w:bidi="ar-SA"/>
        </w:rPr>
        <w:t>uRemoteObject</w:t>
      </w:r>
      <w:r w:rsidRPr="00681016">
        <w:rPr>
          <w:rFonts w:ascii="Courier New" w:eastAsia="Times New Roman" w:hAnsi="Courier New" w:cs="Courier New"/>
          <w:color w:val="000000"/>
          <w:kern w:val="0"/>
          <w:sz w:val="20"/>
          <w:szCs w:val="20"/>
          <w:lang w:val="en-US" w:eastAsia="de-AT" w:bidi="ar-SA"/>
        </w:rPr>
        <w:t xml:space="preserve">, </w:t>
      </w:r>
      <w:r w:rsidRPr="00681016">
        <w:rPr>
          <w:rFonts w:ascii="Courier New" w:eastAsia="Times New Roman" w:hAnsi="Courier New" w:cs="Courier New"/>
          <w:b/>
          <w:bCs/>
          <w:color w:val="7F0055"/>
          <w:kern w:val="0"/>
          <w:sz w:val="20"/>
          <w:szCs w:val="20"/>
          <w:lang w:val="en-US" w:eastAsia="de-AT" w:bidi="ar-SA"/>
        </w:rPr>
        <w:t>true</w:t>
      </w:r>
      <w:r w:rsidRPr="00681016">
        <w:rPr>
          <w:rFonts w:ascii="Courier New" w:eastAsia="Times New Roman" w:hAnsi="Courier New" w:cs="Courier New"/>
          <w:color w:val="000000"/>
          <w:kern w:val="0"/>
          <w:sz w:val="20"/>
          <w:szCs w:val="20"/>
          <w:lang w:val="en-US" w:eastAsia="de-AT" w:bidi="ar-SA"/>
        </w:rPr>
        <w:t>);</w:t>
      </w:r>
    </w:p>
    <w:p w:rsidR="00681016" w:rsidRDefault="00681016" w:rsidP="00681016">
      <w:pPr>
        <w:rPr>
          <w:rFonts w:ascii="Courier New" w:eastAsia="Times New Roman" w:hAnsi="Courier New" w:cs="Courier New"/>
          <w:color w:val="000000"/>
          <w:kern w:val="0"/>
          <w:sz w:val="20"/>
          <w:szCs w:val="20"/>
          <w:lang w:val="en-US" w:eastAsia="de-AT" w:bidi="ar-SA"/>
        </w:rPr>
      </w:pPr>
      <w:r w:rsidRPr="00681016">
        <w:rPr>
          <w:rFonts w:ascii="Courier New" w:eastAsia="Times New Roman" w:hAnsi="Courier New" w:cs="Courier New"/>
          <w:color w:val="000000"/>
          <w:kern w:val="0"/>
          <w:sz w:val="20"/>
          <w:szCs w:val="20"/>
          <w:lang w:val="en-US" w:eastAsia="de-AT" w:bidi="ar-SA"/>
        </w:rPr>
        <w:t>System.</w:t>
      </w:r>
      <w:r w:rsidRPr="00681016">
        <w:rPr>
          <w:rFonts w:ascii="Courier New" w:eastAsia="Times New Roman" w:hAnsi="Courier New" w:cs="Courier New"/>
          <w:b/>
          <w:bCs/>
          <w:i/>
          <w:iCs/>
          <w:color w:val="0000C0"/>
          <w:kern w:val="0"/>
          <w:sz w:val="20"/>
          <w:szCs w:val="20"/>
          <w:lang w:val="en-US" w:eastAsia="de-AT" w:bidi="ar-SA"/>
        </w:rPr>
        <w:t>out</w:t>
      </w:r>
      <w:r w:rsidRPr="00681016">
        <w:rPr>
          <w:rFonts w:ascii="Courier New" w:eastAsia="Times New Roman" w:hAnsi="Courier New" w:cs="Courier New"/>
          <w:color w:val="000000"/>
          <w:kern w:val="0"/>
          <w:sz w:val="20"/>
          <w:szCs w:val="20"/>
          <w:lang w:val="en-US" w:eastAsia="de-AT" w:bidi="ar-SA"/>
        </w:rPr>
        <w:t>.println(</w:t>
      </w:r>
      <w:r w:rsidRPr="00681016">
        <w:rPr>
          <w:rFonts w:ascii="Courier New" w:eastAsia="Times New Roman" w:hAnsi="Courier New" w:cs="Courier New"/>
          <w:color w:val="2A00FF"/>
          <w:kern w:val="0"/>
          <w:sz w:val="20"/>
          <w:szCs w:val="20"/>
          <w:lang w:val="en-US" w:eastAsia="de-AT" w:bidi="ar-SA"/>
        </w:rPr>
        <w:t>"Service unbound, System goes down ..."</w:t>
      </w:r>
      <w:r w:rsidRPr="00681016">
        <w:rPr>
          <w:rFonts w:ascii="Courier New" w:eastAsia="Times New Roman" w:hAnsi="Courier New" w:cs="Courier New"/>
          <w:color w:val="000000"/>
          <w:kern w:val="0"/>
          <w:sz w:val="20"/>
          <w:szCs w:val="20"/>
          <w:lang w:val="en-US" w:eastAsia="de-AT" w:bidi="ar-SA"/>
        </w:rPr>
        <w:t>);</w:t>
      </w:r>
    </w:p>
    <w:p w:rsidR="00681016" w:rsidRDefault="00681016" w:rsidP="00681016">
      <w:pPr>
        <w:rPr>
          <w:rFonts w:ascii="Courier New" w:eastAsia="Times New Roman" w:hAnsi="Courier New" w:cs="Courier New"/>
          <w:color w:val="000000"/>
          <w:kern w:val="0"/>
          <w:sz w:val="20"/>
          <w:szCs w:val="20"/>
          <w:lang w:val="en-US" w:eastAsia="de-AT" w:bidi="ar-SA"/>
        </w:rPr>
      </w:pPr>
    </w:p>
    <w:p w:rsidR="00681016" w:rsidRDefault="00681016" w:rsidP="00681016">
      <w:pPr>
        <w:pStyle w:val="berschrift3"/>
        <w:rPr>
          <w:lang w:val="en-US" w:eastAsia="de-AT" w:bidi="ar-SA"/>
        </w:rPr>
      </w:pPr>
      <w:bookmarkStart w:id="20" w:name="_Toc447824555"/>
      <w:r>
        <w:rPr>
          <w:lang w:val="en-US" w:eastAsia="de-AT" w:bidi="ar-SA"/>
        </w:rPr>
        <w:t>Commands</w:t>
      </w:r>
      <w:bookmarkEnd w:id="20"/>
    </w:p>
    <w:p w:rsidR="00681016" w:rsidRDefault="00681016" w:rsidP="00681016">
      <w:pPr>
        <w:pStyle w:val="Textkrper"/>
        <w:rPr>
          <w:lang w:eastAsia="de-AT" w:bidi="ar-SA"/>
        </w:rPr>
      </w:pPr>
      <w:r w:rsidRPr="00681016">
        <w:rPr>
          <w:lang w:eastAsia="de-AT" w:bidi="ar-SA"/>
        </w:rPr>
        <w:t>In diesem Package si</w:t>
      </w:r>
      <w:r>
        <w:rPr>
          <w:lang w:eastAsia="de-AT" w:bidi="ar-SA"/>
        </w:rPr>
        <w:t>nd die verschiedensten Commands die alle das Interface Command implementier</w:t>
      </w:r>
      <w:r w:rsidR="00657948">
        <w:rPr>
          <w:lang w:eastAsia="de-AT" w:bidi="ar-SA"/>
        </w:rPr>
        <w:t>en, damit der Server dann mithilfe seiner doSomething Methode das Command ausführen kann.</w:t>
      </w:r>
    </w:p>
    <w:p w:rsidR="00657948" w:rsidRDefault="00657948" w:rsidP="00681016">
      <w:pPr>
        <w:pStyle w:val="Textkrper"/>
        <w:rPr>
          <w:lang w:eastAsia="de-AT" w:bidi="ar-SA"/>
        </w:rPr>
      </w:pPr>
      <w:r>
        <w:rPr>
          <w:lang w:eastAsia="de-AT" w:bidi="ar-SA"/>
        </w:rPr>
        <w:t xml:space="preserve">Die beiden Commands Login und Register sind uninteressant weil diese nur am Server ausgeben, dass sie aufgerufen worden sind. </w:t>
      </w:r>
      <w:r>
        <w:rPr>
          <w:lang w:eastAsia="de-AT" w:bidi="ar-SA"/>
        </w:rPr>
        <w:br/>
        <w:t xml:space="preserve">Das CalculationCommand gibt hingegen mithilfe von Callbacks einen Wert an den Client zurück. </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b/>
          <w:bCs/>
          <w:color w:val="7F0055"/>
          <w:kern w:val="0"/>
          <w:sz w:val="20"/>
          <w:szCs w:val="20"/>
          <w:lang w:val="en-US" w:eastAsia="de-AT" w:bidi="ar-SA"/>
        </w:rPr>
        <w:t>public</w:t>
      </w:r>
      <w:r w:rsidRPr="00657948">
        <w:rPr>
          <w:rFonts w:ascii="Courier New" w:eastAsia="Times New Roman" w:hAnsi="Courier New" w:cs="Courier New"/>
          <w:color w:val="000000"/>
          <w:kern w:val="0"/>
          <w:sz w:val="20"/>
          <w:szCs w:val="20"/>
          <w:lang w:val="en-US" w:eastAsia="de-AT" w:bidi="ar-SA"/>
        </w:rPr>
        <w:t xml:space="preserve"> CalculationCommand(Calculation </w:t>
      </w:r>
      <w:r w:rsidRPr="00657948">
        <w:rPr>
          <w:rFonts w:ascii="Courier New" w:eastAsia="Times New Roman" w:hAnsi="Courier New" w:cs="Courier New"/>
          <w:color w:val="6A3E3E"/>
          <w:kern w:val="0"/>
          <w:sz w:val="20"/>
          <w:szCs w:val="20"/>
          <w:lang w:val="en-US" w:eastAsia="de-AT" w:bidi="ar-SA"/>
        </w:rPr>
        <w:t>calc</w:t>
      </w:r>
      <w:r w:rsidRPr="00657948">
        <w:rPr>
          <w:rFonts w:ascii="Courier New" w:eastAsia="Times New Roman" w:hAnsi="Courier New" w:cs="Courier New"/>
          <w:color w:val="000000"/>
          <w:kern w:val="0"/>
          <w:sz w:val="20"/>
          <w:szCs w:val="20"/>
          <w:lang w:val="en-US" w:eastAsia="de-AT" w:bidi="ar-SA"/>
        </w:rPr>
        <w:t xml:space="preserve">,Callback&lt;BigDecimal&gt; </w:t>
      </w:r>
      <w:r w:rsidRPr="00657948">
        <w:rPr>
          <w:rFonts w:ascii="Courier New" w:eastAsia="Times New Roman" w:hAnsi="Courier New" w:cs="Courier New"/>
          <w:color w:val="6A3E3E"/>
          <w:kern w:val="0"/>
          <w:sz w:val="20"/>
          <w:szCs w:val="20"/>
          <w:lang w:val="en-US" w:eastAsia="de-AT" w:bidi="ar-SA"/>
        </w:rPr>
        <w:t>cb</w:t>
      </w:r>
      <w:r w:rsidRPr="00657948">
        <w:rPr>
          <w:rFonts w:ascii="Courier New" w:eastAsia="Times New Roman" w:hAnsi="Courier New" w:cs="Courier New"/>
          <w:color w:val="000000"/>
          <w:kern w:val="0"/>
          <w:sz w:val="20"/>
          <w:szCs w:val="20"/>
          <w:lang w:val="en-US" w:eastAsia="de-AT" w:bidi="ar-SA"/>
        </w:rPr>
        <w:t>) {</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b/>
          <w:bCs/>
          <w:color w:val="7F0055"/>
          <w:kern w:val="0"/>
          <w:sz w:val="20"/>
          <w:szCs w:val="20"/>
          <w:lang w:val="en-US" w:eastAsia="de-AT" w:bidi="ar-SA"/>
        </w:rPr>
        <w:t>this</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color w:val="0000C0"/>
          <w:kern w:val="0"/>
          <w:sz w:val="20"/>
          <w:szCs w:val="20"/>
          <w:lang w:val="en-US" w:eastAsia="de-AT" w:bidi="ar-SA"/>
        </w:rPr>
        <w:t>calc</w:t>
      </w:r>
      <w:r w:rsidRPr="00657948">
        <w:rPr>
          <w:rFonts w:ascii="Courier New" w:eastAsia="Times New Roman" w:hAnsi="Courier New" w:cs="Courier New"/>
          <w:color w:val="000000"/>
          <w:kern w:val="0"/>
          <w:sz w:val="20"/>
          <w:szCs w:val="20"/>
          <w:lang w:val="en-US" w:eastAsia="de-AT" w:bidi="ar-SA"/>
        </w:rPr>
        <w:t xml:space="preserve"> = </w:t>
      </w:r>
      <w:r w:rsidRPr="00657948">
        <w:rPr>
          <w:rFonts w:ascii="Courier New" w:eastAsia="Times New Roman" w:hAnsi="Courier New" w:cs="Courier New"/>
          <w:color w:val="6A3E3E"/>
          <w:kern w:val="0"/>
          <w:sz w:val="20"/>
          <w:szCs w:val="20"/>
          <w:lang w:val="en-US" w:eastAsia="de-AT" w:bidi="ar-SA"/>
        </w:rPr>
        <w:t>calc</w:t>
      </w:r>
      <w:r w:rsidRPr="00657948">
        <w:rPr>
          <w:rFonts w:ascii="Courier New" w:eastAsia="Times New Roman" w:hAnsi="Courier New" w:cs="Courier New"/>
          <w:color w:val="000000"/>
          <w:kern w:val="0"/>
          <w:sz w:val="20"/>
          <w:szCs w:val="20"/>
          <w:lang w:val="en-US" w:eastAsia="de-AT" w:bidi="ar-SA"/>
        </w:rPr>
        <w:t>;</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b/>
          <w:bCs/>
          <w:color w:val="7F0055"/>
          <w:kern w:val="0"/>
          <w:sz w:val="20"/>
          <w:szCs w:val="20"/>
          <w:lang w:val="en-US" w:eastAsia="de-AT" w:bidi="ar-SA"/>
        </w:rPr>
        <w:t>this</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color w:val="0000C0"/>
          <w:kern w:val="0"/>
          <w:sz w:val="20"/>
          <w:szCs w:val="20"/>
          <w:lang w:val="en-US" w:eastAsia="de-AT" w:bidi="ar-SA"/>
        </w:rPr>
        <w:t>cb</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color w:val="6A3E3E"/>
          <w:kern w:val="0"/>
          <w:sz w:val="20"/>
          <w:szCs w:val="20"/>
          <w:lang w:val="en-US" w:eastAsia="de-AT" w:bidi="ar-SA"/>
        </w:rPr>
        <w:t>cb</w:t>
      </w:r>
      <w:r w:rsidRPr="00657948">
        <w:rPr>
          <w:rFonts w:ascii="Courier New" w:eastAsia="Times New Roman" w:hAnsi="Courier New" w:cs="Courier New"/>
          <w:color w:val="000000"/>
          <w:kern w:val="0"/>
          <w:sz w:val="20"/>
          <w:szCs w:val="20"/>
          <w:lang w:val="en-US" w:eastAsia="de-AT" w:bidi="ar-SA"/>
        </w:rPr>
        <w:t>;</w:t>
      </w:r>
    </w:p>
    <w:p w:rsidR="00657948" w:rsidRDefault="00657948" w:rsidP="00657948">
      <w:pPr>
        <w:pStyle w:val="Textkrper"/>
        <w:rPr>
          <w:rFonts w:ascii="Courier New" w:eastAsia="Times New Roman" w:hAnsi="Courier New" w:cs="Courier New"/>
          <w:color w:val="000000"/>
          <w:kern w:val="0"/>
          <w:sz w:val="20"/>
          <w:szCs w:val="20"/>
          <w:lang w:eastAsia="de-AT" w:bidi="ar-SA"/>
        </w:rPr>
      </w:pPr>
      <w:r w:rsidRPr="00657948">
        <w:rPr>
          <w:rFonts w:ascii="Courier New" w:eastAsia="Times New Roman" w:hAnsi="Courier New" w:cs="Courier New"/>
          <w:color w:val="000000"/>
          <w:kern w:val="0"/>
          <w:sz w:val="20"/>
          <w:szCs w:val="20"/>
          <w:lang w:val="en-US" w:eastAsia="de-AT" w:bidi="ar-SA"/>
        </w:rPr>
        <w:tab/>
      </w:r>
      <w:r>
        <w:rPr>
          <w:rFonts w:ascii="Courier New" w:eastAsia="Times New Roman" w:hAnsi="Courier New" w:cs="Courier New"/>
          <w:color w:val="000000"/>
          <w:kern w:val="0"/>
          <w:sz w:val="20"/>
          <w:szCs w:val="20"/>
          <w:lang w:eastAsia="de-AT" w:bidi="ar-SA"/>
        </w:rPr>
        <w:t>}</w:t>
      </w:r>
    </w:p>
    <w:p w:rsidR="00657948" w:rsidRDefault="0080562F" w:rsidP="00657948">
      <w:pPr>
        <w:rPr>
          <w:lang w:eastAsia="de-AT" w:bidi="ar-SA"/>
        </w:rPr>
      </w:pPr>
      <w:r>
        <w:rPr>
          <w:lang w:eastAsia="de-AT" w:bidi="ar-SA"/>
        </w:rPr>
        <w:br w:type="column"/>
      </w:r>
      <w:r w:rsidR="00657948">
        <w:rPr>
          <w:lang w:eastAsia="de-AT" w:bidi="ar-SA"/>
        </w:rPr>
        <w:lastRenderedPageBreak/>
        <w:t>Das Calculation Command benötigt hierfür auch eine Calculation calc die in unserem Fall dann PiCalc sein wird und ein Callback Objekt vom Typen BigDecimal.</w:t>
      </w:r>
    </w:p>
    <w:p w:rsidR="00657948" w:rsidRDefault="00657948" w:rsidP="00657948">
      <w:pPr>
        <w:rPr>
          <w:lang w:eastAsia="de-AT" w:bidi="ar-SA"/>
        </w:rPr>
      </w:pP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646464"/>
          <w:kern w:val="0"/>
          <w:sz w:val="20"/>
          <w:szCs w:val="20"/>
          <w:lang w:val="en-US" w:eastAsia="de-AT" w:bidi="ar-SA"/>
        </w:rPr>
        <w:t>@Override</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b/>
          <w:bCs/>
          <w:color w:val="7F0055"/>
          <w:kern w:val="0"/>
          <w:sz w:val="20"/>
          <w:szCs w:val="20"/>
          <w:lang w:val="en-US" w:eastAsia="de-AT" w:bidi="ar-SA"/>
        </w:rPr>
        <w:t>public</w:t>
      </w:r>
      <w:r w:rsidRPr="00657948">
        <w:rPr>
          <w:rFonts w:ascii="Courier New" w:eastAsia="Times New Roman" w:hAnsi="Courier New" w:cs="Courier New"/>
          <w:color w:val="000000"/>
          <w:kern w:val="0"/>
          <w:sz w:val="20"/>
          <w:szCs w:val="20"/>
          <w:lang w:val="en-US" w:eastAsia="de-AT" w:bidi="ar-SA"/>
        </w:rPr>
        <w:t xml:space="preserve"> </w:t>
      </w:r>
      <w:r w:rsidRPr="00657948">
        <w:rPr>
          <w:rFonts w:ascii="Courier New" w:eastAsia="Times New Roman" w:hAnsi="Courier New" w:cs="Courier New"/>
          <w:b/>
          <w:bCs/>
          <w:color w:val="7F0055"/>
          <w:kern w:val="0"/>
          <w:sz w:val="20"/>
          <w:szCs w:val="20"/>
          <w:lang w:val="en-US" w:eastAsia="de-AT" w:bidi="ar-SA"/>
        </w:rPr>
        <w:t>void</w:t>
      </w:r>
      <w:r w:rsidRPr="00657948">
        <w:rPr>
          <w:rFonts w:ascii="Courier New" w:eastAsia="Times New Roman" w:hAnsi="Courier New" w:cs="Courier New"/>
          <w:color w:val="000000"/>
          <w:kern w:val="0"/>
          <w:sz w:val="20"/>
          <w:szCs w:val="20"/>
          <w:lang w:val="en-US" w:eastAsia="de-AT" w:bidi="ar-SA"/>
        </w:rPr>
        <w:t xml:space="preserve"> execute() {</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C0"/>
          <w:kern w:val="0"/>
          <w:sz w:val="20"/>
          <w:szCs w:val="20"/>
          <w:lang w:val="en-US" w:eastAsia="de-AT" w:bidi="ar-SA"/>
        </w:rPr>
        <w:t>calc</w:t>
      </w:r>
      <w:r w:rsidRPr="00657948">
        <w:rPr>
          <w:rFonts w:ascii="Courier New" w:eastAsia="Times New Roman" w:hAnsi="Courier New" w:cs="Courier New"/>
          <w:color w:val="000000"/>
          <w:kern w:val="0"/>
          <w:sz w:val="20"/>
          <w:szCs w:val="20"/>
          <w:lang w:val="en-US" w:eastAsia="de-AT" w:bidi="ar-SA"/>
        </w:rPr>
        <w:t>.calculate();</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b/>
          <w:bCs/>
          <w:color w:val="7F0055"/>
          <w:kern w:val="0"/>
          <w:sz w:val="20"/>
          <w:szCs w:val="20"/>
          <w:lang w:val="en-US" w:eastAsia="de-AT" w:bidi="ar-SA"/>
        </w:rPr>
        <w:t>try</w:t>
      </w:r>
      <w:r w:rsidRPr="00657948">
        <w:rPr>
          <w:rFonts w:ascii="Courier New" w:eastAsia="Times New Roman" w:hAnsi="Courier New" w:cs="Courier New"/>
          <w:color w:val="000000"/>
          <w:kern w:val="0"/>
          <w:sz w:val="20"/>
          <w:szCs w:val="20"/>
          <w:lang w:val="en-US" w:eastAsia="de-AT" w:bidi="ar-SA"/>
        </w:rPr>
        <w:t>{</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C0"/>
          <w:kern w:val="0"/>
          <w:sz w:val="20"/>
          <w:szCs w:val="20"/>
          <w:lang w:val="en-US" w:eastAsia="de-AT" w:bidi="ar-SA"/>
        </w:rPr>
        <w:t>cb</w:t>
      </w:r>
      <w:r w:rsidRPr="00657948">
        <w:rPr>
          <w:rFonts w:ascii="Courier New" w:eastAsia="Times New Roman" w:hAnsi="Courier New" w:cs="Courier New"/>
          <w:color w:val="000000"/>
          <w:kern w:val="0"/>
          <w:sz w:val="20"/>
          <w:szCs w:val="20"/>
          <w:lang w:val="en-US" w:eastAsia="de-AT" w:bidi="ar-SA"/>
        </w:rPr>
        <w:t>.callback(</w:t>
      </w:r>
      <w:r w:rsidRPr="00657948">
        <w:rPr>
          <w:rFonts w:ascii="Courier New" w:eastAsia="Times New Roman" w:hAnsi="Courier New" w:cs="Courier New"/>
          <w:color w:val="0000C0"/>
          <w:kern w:val="0"/>
          <w:sz w:val="20"/>
          <w:szCs w:val="20"/>
          <w:lang w:val="en-US" w:eastAsia="de-AT" w:bidi="ar-SA"/>
        </w:rPr>
        <w:t>calc</w:t>
      </w:r>
      <w:r w:rsidRPr="00657948">
        <w:rPr>
          <w:rFonts w:ascii="Courier New" w:eastAsia="Times New Roman" w:hAnsi="Courier New" w:cs="Courier New"/>
          <w:color w:val="000000"/>
          <w:kern w:val="0"/>
          <w:sz w:val="20"/>
          <w:szCs w:val="20"/>
          <w:lang w:val="en-US" w:eastAsia="de-AT" w:bidi="ar-SA"/>
        </w:rPr>
        <w:t>.getResult());</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t>System.</w:t>
      </w:r>
      <w:r w:rsidRPr="00657948">
        <w:rPr>
          <w:rFonts w:ascii="Courier New" w:eastAsia="Times New Roman" w:hAnsi="Courier New" w:cs="Courier New"/>
          <w:b/>
          <w:bCs/>
          <w:i/>
          <w:iCs/>
          <w:color w:val="0000C0"/>
          <w:kern w:val="0"/>
          <w:sz w:val="20"/>
          <w:szCs w:val="20"/>
          <w:lang w:val="en-US" w:eastAsia="de-AT" w:bidi="ar-SA"/>
        </w:rPr>
        <w:t>out</w:t>
      </w:r>
      <w:r w:rsidRPr="00657948">
        <w:rPr>
          <w:rFonts w:ascii="Courier New" w:eastAsia="Times New Roman" w:hAnsi="Courier New" w:cs="Courier New"/>
          <w:color w:val="000000"/>
          <w:kern w:val="0"/>
          <w:sz w:val="20"/>
          <w:szCs w:val="20"/>
          <w:lang w:val="en-US" w:eastAsia="de-AT" w:bidi="ar-SA"/>
        </w:rPr>
        <w:t>.println(</w:t>
      </w:r>
      <w:r w:rsidRPr="00657948">
        <w:rPr>
          <w:rFonts w:ascii="Courier New" w:eastAsia="Times New Roman" w:hAnsi="Courier New" w:cs="Courier New"/>
          <w:color w:val="2A00FF"/>
          <w:kern w:val="0"/>
          <w:sz w:val="20"/>
          <w:szCs w:val="20"/>
          <w:lang w:val="en-US" w:eastAsia="de-AT" w:bidi="ar-SA"/>
        </w:rPr>
        <w:t>"Calculation Command called!"</w:t>
      </w:r>
      <w:r w:rsidRPr="00657948">
        <w:rPr>
          <w:rFonts w:ascii="Courier New" w:eastAsia="Times New Roman" w:hAnsi="Courier New" w:cs="Courier New"/>
          <w:color w:val="000000"/>
          <w:kern w:val="0"/>
          <w:sz w:val="20"/>
          <w:szCs w:val="20"/>
          <w:lang w:val="en-US" w:eastAsia="de-AT" w:bidi="ar-SA"/>
        </w:rPr>
        <w:t>);</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t>}</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b/>
          <w:bCs/>
          <w:color w:val="7F0055"/>
          <w:kern w:val="0"/>
          <w:sz w:val="20"/>
          <w:szCs w:val="20"/>
          <w:lang w:val="en-US" w:eastAsia="de-AT" w:bidi="ar-SA"/>
        </w:rPr>
        <w:t>catch</w:t>
      </w:r>
      <w:r w:rsidRPr="00657948">
        <w:rPr>
          <w:rFonts w:ascii="Courier New" w:eastAsia="Times New Roman" w:hAnsi="Courier New" w:cs="Courier New"/>
          <w:color w:val="000000"/>
          <w:kern w:val="0"/>
          <w:sz w:val="20"/>
          <w:szCs w:val="20"/>
          <w:lang w:val="en-US" w:eastAsia="de-AT" w:bidi="ar-SA"/>
        </w:rPr>
        <w:t xml:space="preserve">(RemoteException </w:t>
      </w:r>
      <w:r w:rsidRPr="00657948">
        <w:rPr>
          <w:rFonts w:ascii="Courier New" w:eastAsia="Times New Roman" w:hAnsi="Courier New" w:cs="Courier New"/>
          <w:color w:val="6A3E3E"/>
          <w:kern w:val="0"/>
          <w:sz w:val="20"/>
          <w:szCs w:val="20"/>
          <w:lang w:val="en-US" w:eastAsia="de-AT" w:bidi="ar-SA"/>
        </w:rPr>
        <w:t>re</w:t>
      </w:r>
      <w:r w:rsidRPr="00657948">
        <w:rPr>
          <w:rFonts w:ascii="Courier New" w:eastAsia="Times New Roman" w:hAnsi="Courier New" w:cs="Courier New"/>
          <w:color w:val="000000"/>
          <w:kern w:val="0"/>
          <w:sz w:val="20"/>
          <w:szCs w:val="20"/>
          <w:lang w:val="en-US" w:eastAsia="de-AT" w:bidi="ar-SA"/>
        </w:rPr>
        <w:t>){</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t>System.</w:t>
      </w:r>
      <w:r w:rsidRPr="00657948">
        <w:rPr>
          <w:rFonts w:ascii="Courier New" w:eastAsia="Times New Roman" w:hAnsi="Courier New" w:cs="Courier New"/>
          <w:b/>
          <w:bCs/>
          <w:i/>
          <w:iCs/>
          <w:color w:val="0000C0"/>
          <w:kern w:val="0"/>
          <w:sz w:val="20"/>
          <w:szCs w:val="20"/>
          <w:lang w:val="en-US" w:eastAsia="de-AT" w:bidi="ar-SA"/>
        </w:rPr>
        <w:t>err</w:t>
      </w:r>
      <w:r w:rsidRPr="00657948">
        <w:rPr>
          <w:rFonts w:ascii="Courier New" w:eastAsia="Times New Roman" w:hAnsi="Courier New" w:cs="Courier New"/>
          <w:color w:val="000000"/>
          <w:kern w:val="0"/>
          <w:sz w:val="20"/>
          <w:szCs w:val="20"/>
          <w:lang w:val="en-US" w:eastAsia="de-AT" w:bidi="ar-SA"/>
        </w:rPr>
        <w:t>.println(</w:t>
      </w:r>
      <w:r w:rsidRPr="00657948">
        <w:rPr>
          <w:rFonts w:ascii="Courier New" w:eastAsia="Times New Roman" w:hAnsi="Courier New" w:cs="Courier New"/>
          <w:color w:val="2A00FF"/>
          <w:kern w:val="0"/>
          <w:sz w:val="20"/>
          <w:szCs w:val="20"/>
          <w:lang w:val="en-US" w:eastAsia="de-AT" w:bidi="ar-SA"/>
        </w:rPr>
        <w:t>"Exception while recieving result"</w:t>
      </w:r>
      <w:r w:rsidRPr="00657948">
        <w:rPr>
          <w:rFonts w:ascii="Courier New" w:eastAsia="Times New Roman" w:hAnsi="Courier New" w:cs="Courier New"/>
          <w:color w:val="000000"/>
          <w:kern w:val="0"/>
          <w:sz w:val="20"/>
          <w:szCs w:val="20"/>
          <w:lang w:val="en-US" w:eastAsia="de-AT" w:bidi="ar-SA"/>
        </w:rPr>
        <w:t>);</w:t>
      </w:r>
    </w:p>
    <w:p w:rsid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657948">
        <w:rPr>
          <w:rFonts w:ascii="Courier New" w:eastAsia="Times New Roman" w:hAnsi="Courier New" w:cs="Courier New"/>
          <w:color w:val="000000"/>
          <w:kern w:val="0"/>
          <w:sz w:val="20"/>
          <w:szCs w:val="20"/>
          <w:lang w:val="en-US" w:eastAsia="de-AT" w:bidi="ar-SA"/>
        </w:rPr>
        <w:tab/>
      </w:r>
      <w:r w:rsidRPr="00657948">
        <w:rPr>
          <w:rFonts w:ascii="Courier New" w:eastAsia="Times New Roman" w:hAnsi="Courier New" w:cs="Courier New"/>
          <w:color w:val="000000"/>
          <w:kern w:val="0"/>
          <w:sz w:val="20"/>
          <w:szCs w:val="20"/>
          <w:lang w:val="en-US" w:eastAsia="de-AT" w:bidi="ar-SA"/>
        </w:rPr>
        <w:tab/>
      </w:r>
      <w:r>
        <w:rPr>
          <w:rFonts w:ascii="Courier New" w:eastAsia="Times New Roman" w:hAnsi="Courier New" w:cs="Courier New"/>
          <w:color w:val="000000"/>
          <w:kern w:val="0"/>
          <w:sz w:val="20"/>
          <w:szCs w:val="20"/>
          <w:lang w:eastAsia="de-AT" w:bidi="ar-SA"/>
        </w:rPr>
        <w:t>}</w:t>
      </w:r>
    </w:p>
    <w:p w:rsidR="00657948" w:rsidRDefault="00657948" w:rsidP="00657948">
      <w:pPr>
        <w:rPr>
          <w:rFonts w:ascii="Courier New" w:eastAsia="Times New Roman" w:hAnsi="Courier New" w:cs="Courier New"/>
          <w:color w:val="000000"/>
          <w:kern w:val="0"/>
          <w:sz w:val="20"/>
          <w:szCs w:val="20"/>
          <w:lang w:eastAsia="de-AT" w:bidi="ar-SA"/>
        </w:rPr>
      </w:pPr>
      <w:r>
        <w:rPr>
          <w:rFonts w:ascii="Courier New" w:eastAsia="Times New Roman" w:hAnsi="Courier New" w:cs="Courier New"/>
          <w:color w:val="000000"/>
          <w:kern w:val="0"/>
          <w:sz w:val="20"/>
          <w:szCs w:val="20"/>
          <w:lang w:eastAsia="de-AT" w:bidi="ar-SA"/>
        </w:rPr>
        <w:tab/>
        <w:t>}</w:t>
      </w:r>
    </w:p>
    <w:p w:rsidR="00657948" w:rsidRDefault="00657948" w:rsidP="00657948">
      <w:pPr>
        <w:rPr>
          <w:lang w:eastAsia="de-AT" w:bidi="ar-SA"/>
        </w:rPr>
      </w:pPr>
      <w:r>
        <w:rPr>
          <w:lang w:eastAsia="de-AT" w:bidi="ar-SA"/>
        </w:rPr>
        <w:t xml:space="preserve">In der execute methode selbst wird dann zuerst der Wert berechnet und dann wird versucht diesen mithilfe der callback Methode an das callback Objekt zurückzuschicken. Hier kann natürlich eine RemoteException geworfen werden. </w:t>
      </w:r>
    </w:p>
    <w:p w:rsidR="00657948" w:rsidRDefault="00657948" w:rsidP="00657948">
      <w:pPr>
        <w:pStyle w:val="berschrift2"/>
        <w:rPr>
          <w:lang w:eastAsia="de-AT" w:bidi="ar-SA"/>
        </w:rPr>
      </w:pPr>
      <w:bookmarkStart w:id="21" w:name="_Toc447824556"/>
      <w:r>
        <w:rPr>
          <w:lang w:eastAsia="de-AT" w:bidi="ar-SA"/>
        </w:rPr>
        <w:t>Client</w:t>
      </w:r>
      <w:bookmarkEnd w:id="21"/>
    </w:p>
    <w:p w:rsidR="00657948" w:rsidRDefault="00657948" w:rsidP="00657948">
      <w:pPr>
        <w:pStyle w:val="Textkrper"/>
        <w:rPr>
          <w:lang w:eastAsia="de-AT" w:bidi="ar-SA"/>
        </w:rPr>
      </w:pPr>
      <w:r>
        <w:rPr>
          <w:lang w:eastAsia="de-AT" w:bidi="ar-SA"/>
        </w:rPr>
        <w:t xml:space="preserve">Am Client wird nun auch wieder die Java Policy geprüft sowie eine Verbindung mit der Registry hergestellt und ein DoSomethingService Objekt vom Server wird mithilfe der lookup Methode erhalten. </w:t>
      </w:r>
      <w:r>
        <w:rPr>
          <w:lang w:eastAsia="de-AT" w:bidi="ar-SA"/>
        </w:rPr>
        <w:br/>
        <w:t xml:space="preserve">Dann werden die beiden Beispielcommands ausgeführt welche wie schon erwähnt nur am Server eine Ausgabe tätigen. </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9C1A5F">
        <w:rPr>
          <w:rFonts w:ascii="Courier New" w:eastAsia="Times New Roman" w:hAnsi="Courier New" w:cs="Courier New"/>
          <w:color w:val="000000"/>
          <w:kern w:val="0"/>
          <w:sz w:val="20"/>
          <w:szCs w:val="20"/>
          <w:lang w:val="en-US" w:eastAsia="de-AT" w:bidi="ar-SA"/>
        </w:rPr>
        <w:t xml:space="preserve">Registry </w:t>
      </w:r>
      <w:r w:rsidRPr="009C1A5F">
        <w:rPr>
          <w:rFonts w:ascii="Courier New" w:eastAsia="Times New Roman" w:hAnsi="Courier New" w:cs="Courier New"/>
          <w:color w:val="6A3E3E"/>
          <w:kern w:val="0"/>
          <w:sz w:val="20"/>
          <w:szCs w:val="20"/>
          <w:lang w:val="en-US" w:eastAsia="de-AT" w:bidi="ar-SA"/>
        </w:rPr>
        <w:t>registry</w:t>
      </w:r>
      <w:r w:rsidRPr="009C1A5F">
        <w:rPr>
          <w:rFonts w:ascii="Courier New" w:eastAsia="Times New Roman" w:hAnsi="Courier New" w:cs="Courier New"/>
          <w:color w:val="000000"/>
          <w:kern w:val="0"/>
          <w:sz w:val="20"/>
          <w:szCs w:val="20"/>
          <w:lang w:val="en-US" w:eastAsia="de-AT" w:bidi="ar-SA"/>
        </w:rPr>
        <w:t xml:space="preserve"> = LocateRegistry.</w:t>
      </w:r>
      <w:r w:rsidRPr="009C1A5F">
        <w:rPr>
          <w:rFonts w:ascii="Courier New" w:eastAsia="Times New Roman" w:hAnsi="Courier New" w:cs="Courier New"/>
          <w:i/>
          <w:iCs/>
          <w:color w:val="000000"/>
          <w:kern w:val="0"/>
          <w:sz w:val="20"/>
          <w:szCs w:val="20"/>
          <w:lang w:val="en-US" w:eastAsia="de-AT" w:bidi="ar-SA"/>
        </w:rPr>
        <w:t>getRegistry</w:t>
      </w:r>
      <w:r w:rsidRPr="009C1A5F">
        <w:rPr>
          <w:rFonts w:ascii="Courier New" w:eastAsia="Times New Roman" w:hAnsi="Courier New" w:cs="Courier New"/>
          <w:color w:val="000000"/>
          <w:kern w:val="0"/>
          <w:sz w:val="20"/>
          <w:szCs w:val="20"/>
          <w:lang w:val="en-US" w:eastAsia="de-AT" w:bidi="ar-SA"/>
        </w:rPr>
        <w:t>(1234);</w:t>
      </w:r>
      <w:r w:rsidRPr="009C1A5F">
        <w:rPr>
          <w:rFonts w:ascii="Courier New" w:eastAsia="Times New Roman" w:hAnsi="Courier New" w:cs="Courier New"/>
          <w:color w:val="3F7F5F"/>
          <w:kern w:val="0"/>
          <w:sz w:val="20"/>
          <w:szCs w:val="20"/>
          <w:lang w:val="en-US" w:eastAsia="de-AT" w:bidi="ar-SA"/>
        </w:rPr>
        <w:t>//Tries to locate the registry on port 1234</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t xml:space="preserve">DoSomethingService </w:t>
      </w:r>
      <w:r w:rsidRPr="009C1A5F">
        <w:rPr>
          <w:rFonts w:ascii="Courier New" w:eastAsia="Times New Roman" w:hAnsi="Courier New" w:cs="Courier New"/>
          <w:color w:val="6A3E3E"/>
          <w:kern w:val="0"/>
          <w:sz w:val="20"/>
          <w:szCs w:val="20"/>
          <w:lang w:val="en-US" w:eastAsia="de-AT" w:bidi="ar-SA"/>
        </w:rPr>
        <w:t>uRemoteObject</w:t>
      </w:r>
      <w:r w:rsidRPr="009C1A5F">
        <w:rPr>
          <w:rFonts w:ascii="Courier New" w:eastAsia="Times New Roman" w:hAnsi="Courier New" w:cs="Courier New"/>
          <w:color w:val="000000"/>
          <w:kern w:val="0"/>
          <w:sz w:val="20"/>
          <w:szCs w:val="20"/>
          <w:lang w:val="en-US" w:eastAsia="de-AT" w:bidi="ar-SA"/>
        </w:rPr>
        <w:t xml:space="preserve"> = (DoSomethingService) </w:t>
      </w:r>
      <w:r w:rsidRPr="009C1A5F">
        <w:rPr>
          <w:rFonts w:ascii="Courier New" w:eastAsia="Times New Roman" w:hAnsi="Courier New" w:cs="Courier New"/>
          <w:color w:val="6A3E3E"/>
          <w:kern w:val="0"/>
          <w:sz w:val="20"/>
          <w:szCs w:val="20"/>
          <w:lang w:val="en-US" w:eastAsia="de-AT" w:bidi="ar-SA"/>
        </w:rPr>
        <w:t>registry</w:t>
      </w:r>
      <w:r w:rsidRPr="009C1A5F">
        <w:rPr>
          <w:rFonts w:ascii="Courier New" w:eastAsia="Times New Roman" w:hAnsi="Courier New" w:cs="Courier New"/>
          <w:color w:val="000000"/>
          <w:kern w:val="0"/>
          <w:sz w:val="20"/>
          <w:szCs w:val="20"/>
          <w:lang w:val="en-US" w:eastAsia="de-AT" w:bidi="ar-SA"/>
        </w:rPr>
        <w:t>.lookup(</w:t>
      </w:r>
      <w:r w:rsidRPr="009C1A5F">
        <w:rPr>
          <w:rFonts w:ascii="Courier New" w:eastAsia="Times New Roman" w:hAnsi="Courier New" w:cs="Courier New"/>
          <w:color w:val="2A00FF"/>
          <w:kern w:val="0"/>
          <w:sz w:val="20"/>
          <w:szCs w:val="20"/>
          <w:lang w:val="en-US" w:eastAsia="de-AT" w:bidi="ar-SA"/>
        </w:rPr>
        <w:t>"Service"</w:t>
      </w:r>
      <w:r w:rsidRPr="009C1A5F">
        <w:rPr>
          <w:rFonts w:ascii="Courier New" w:eastAsia="Times New Roman" w:hAnsi="Courier New" w:cs="Courier New"/>
          <w:color w:val="000000"/>
          <w:kern w:val="0"/>
          <w:sz w:val="20"/>
          <w:szCs w:val="20"/>
          <w:lang w:val="en-US" w:eastAsia="de-AT" w:bidi="ar-SA"/>
        </w:rPr>
        <w:t>);</w:t>
      </w:r>
      <w:r w:rsidRPr="009C1A5F">
        <w:rPr>
          <w:rFonts w:ascii="Courier New" w:eastAsia="Times New Roman" w:hAnsi="Courier New" w:cs="Courier New"/>
          <w:color w:val="3F7F5F"/>
          <w:kern w:val="0"/>
          <w:sz w:val="20"/>
          <w:szCs w:val="20"/>
          <w:lang w:val="en-US" w:eastAsia="de-AT" w:bidi="ar-SA"/>
        </w:rPr>
        <w:t>//looks up service in the registry</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t>System.</w:t>
      </w:r>
      <w:r w:rsidRPr="009C1A5F">
        <w:rPr>
          <w:rFonts w:ascii="Courier New" w:eastAsia="Times New Roman" w:hAnsi="Courier New" w:cs="Courier New"/>
          <w:b/>
          <w:bCs/>
          <w:i/>
          <w:iCs/>
          <w:color w:val="0000C0"/>
          <w:kern w:val="0"/>
          <w:sz w:val="20"/>
          <w:szCs w:val="20"/>
          <w:lang w:val="en-US" w:eastAsia="de-AT" w:bidi="ar-SA"/>
        </w:rPr>
        <w:t>out</w:t>
      </w:r>
      <w:r w:rsidRPr="009C1A5F">
        <w:rPr>
          <w:rFonts w:ascii="Courier New" w:eastAsia="Times New Roman" w:hAnsi="Courier New" w:cs="Courier New"/>
          <w:color w:val="000000"/>
          <w:kern w:val="0"/>
          <w:sz w:val="20"/>
          <w:szCs w:val="20"/>
          <w:lang w:val="en-US" w:eastAsia="de-AT" w:bidi="ar-SA"/>
        </w:rPr>
        <w:t>.println(</w:t>
      </w:r>
      <w:r w:rsidRPr="009C1A5F">
        <w:rPr>
          <w:rFonts w:ascii="Courier New" w:eastAsia="Times New Roman" w:hAnsi="Courier New" w:cs="Courier New"/>
          <w:color w:val="2A00FF"/>
          <w:kern w:val="0"/>
          <w:sz w:val="20"/>
          <w:szCs w:val="20"/>
          <w:lang w:val="en-US" w:eastAsia="de-AT" w:bidi="ar-SA"/>
        </w:rPr>
        <w:t>"Service found"</w:t>
      </w:r>
      <w:r w:rsidRPr="009C1A5F">
        <w:rPr>
          <w:rFonts w:ascii="Courier New" w:eastAsia="Times New Roman" w:hAnsi="Courier New" w:cs="Courier New"/>
          <w:color w:val="000000"/>
          <w:kern w:val="0"/>
          <w:sz w:val="20"/>
          <w:szCs w:val="20"/>
          <w:lang w:val="en-US" w:eastAsia="de-AT" w:bidi="ar-SA"/>
        </w:rPr>
        <w:t>);</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3F7F5F"/>
          <w:kern w:val="0"/>
          <w:sz w:val="20"/>
          <w:szCs w:val="20"/>
          <w:lang w:val="en-US" w:eastAsia="de-AT" w:bidi="ar-SA"/>
        </w:rPr>
        <w:t>//two example commands</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t xml:space="preserve">Command </w:t>
      </w:r>
      <w:r w:rsidRPr="009C1A5F">
        <w:rPr>
          <w:rFonts w:ascii="Courier New" w:eastAsia="Times New Roman" w:hAnsi="Courier New" w:cs="Courier New"/>
          <w:color w:val="6A3E3E"/>
          <w:kern w:val="0"/>
          <w:sz w:val="20"/>
          <w:szCs w:val="20"/>
          <w:lang w:val="en-US" w:eastAsia="de-AT" w:bidi="ar-SA"/>
        </w:rPr>
        <w:t>rc</w:t>
      </w:r>
      <w:r w:rsidRPr="009C1A5F">
        <w:rPr>
          <w:rFonts w:ascii="Courier New" w:eastAsia="Times New Roman" w:hAnsi="Courier New" w:cs="Courier New"/>
          <w:color w:val="000000"/>
          <w:kern w:val="0"/>
          <w:sz w:val="20"/>
          <w:szCs w:val="20"/>
          <w:lang w:val="en-US" w:eastAsia="de-AT" w:bidi="ar-SA"/>
        </w:rPr>
        <w:t xml:space="preserve"> = </w:t>
      </w:r>
      <w:r w:rsidRPr="009C1A5F">
        <w:rPr>
          <w:rFonts w:ascii="Courier New" w:eastAsia="Times New Roman" w:hAnsi="Courier New" w:cs="Courier New"/>
          <w:b/>
          <w:bCs/>
          <w:color w:val="7F0055"/>
          <w:kern w:val="0"/>
          <w:sz w:val="20"/>
          <w:szCs w:val="20"/>
          <w:lang w:val="en-US" w:eastAsia="de-AT" w:bidi="ar-SA"/>
        </w:rPr>
        <w:t>new</w:t>
      </w:r>
      <w:r w:rsidRPr="009C1A5F">
        <w:rPr>
          <w:rFonts w:ascii="Courier New" w:eastAsia="Times New Roman" w:hAnsi="Courier New" w:cs="Courier New"/>
          <w:color w:val="000000"/>
          <w:kern w:val="0"/>
          <w:sz w:val="20"/>
          <w:szCs w:val="20"/>
          <w:lang w:val="en-US" w:eastAsia="de-AT" w:bidi="ar-SA"/>
        </w:rPr>
        <w:t xml:space="preserve"> RegisterCommand();</w:t>
      </w:r>
    </w:p>
    <w:p w:rsidR="009C1A5F" w:rsidRPr="009C1A5F" w:rsidRDefault="009C1A5F" w:rsidP="009C1A5F">
      <w:pPr>
        <w:pStyle w:val="Textkrper"/>
        <w:rPr>
          <w:lang w:val="en-US" w:eastAsia="de-AT" w:bidi="ar-SA"/>
        </w:rPr>
      </w:pP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r>
      <w:r w:rsidRPr="009C1A5F">
        <w:rPr>
          <w:rFonts w:ascii="Courier New" w:eastAsia="Times New Roman" w:hAnsi="Courier New" w:cs="Courier New"/>
          <w:color w:val="000000"/>
          <w:kern w:val="0"/>
          <w:sz w:val="20"/>
          <w:szCs w:val="20"/>
          <w:lang w:val="en-US" w:eastAsia="de-AT" w:bidi="ar-SA"/>
        </w:rPr>
        <w:tab/>
        <w:t xml:space="preserve">Command </w:t>
      </w:r>
      <w:r w:rsidRPr="009C1A5F">
        <w:rPr>
          <w:rFonts w:ascii="Courier New" w:eastAsia="Times New Roman" w:hAnsi="Courier New" w:cs="Courier New"/>
          <w:color w:val="6A3E3E"/>
          <w:kern w:val="0"/>
          <w:sz w:val="20"/>
          <w:szCs w:val="20"/>
          <w:lang w:val="en-US" w:eastAsia="de-AT" w:bidi="ar-SA"/>
        </w:rPr>
        <w:t>lc</w:t>
      </w:r>
      <w:r w:rsidRPr="009C1A5F">
        <w:rPr>
          <w:rFonts w:ascii="Courier New" w:eastAsia="Times New Roman" w:hAnsi="Courier New" w:cs="Courier New"/>
          <w:color w:val="000000"/>
          <w:kern w:val="0"/>
          <w:sz w:val="20"/>
          <w:szCs w:val="20"/>
          <w:lang w:val="en-US" w:eastAsia="de-AT" w:bidi="ar-SA"/>
        </w:rPr>
        <w:t xml:space="preserve"> = </w:t>
      </w:r>
      <w:r w:rsidRPr="009C1A5F">
        <w:rPr>
          <w:rFonts w:ascii="Courier New" w:eastAsia="Times New Roman" w:hAnsi="Courier New" w:cs="Courier New"/>
          <w:b/>
          <w:bCs/>
          <w:color w:val="7F0055"/>
          <w:kern w:val="0"/>
          <w:sz w:val="20"/>
          <w:szCs w:val="20"/>
          <w:lang w:val="en-US" w:eastAsia="de-AT" w:bidi="ar-SA"/>
        </w:rPr>
        <w:t>new</w:t>
      </w:r>
      <w:r w:rsidRPr="009C1A5F">
        <w:rPr>
          <w:rFonts w:ascii="Courier New" w:eastAsia="Times New Roman" w:hAnsi="Courier New" w:cs="Courier New"/>
          <w:color w:val="000000"/>
          <w:kern w:val="0"/>
          <w:sz w:val="20"/>
          <w:szCs w:val="20"/>
          <w:lang w:val="en-US" w:eastAsia="de-AT" w:bidi="ar-SA"/>
        </w:rPr>
        <w:t xml:space="preserve"> LoginCommand();</w:t>
      </w:r>
    </w:p>
    <w:p w:rsidR="009C1A5F" w:rsidRPr="00657948" w:rsidRDefault="009C1A5F" w:rsidP="009C1A5F">
      <w:pPr>
        <w:rPr>
          <w:lang w:eastAsia="de-AT" w:bidi="ar-SA"/>
        </w:rPr>
      </w:pPr>
      <w:r w:rsidRPr="00657948">
        <w:rPr>
          <w:lang w:eastAsia="de-AT" w:bidi="ar-SA"/>
        </w:rPr>
        <w:t xml:space="preserve">Als nächstes wird ein Calculation Objekt erstellt welches wieder von den Command Line Arguments die </w:t>
      </w:r>
      <w:r>
        <w:rPr>
          <w:lang w:eastAsia="de-AT" w:bidi="ar-SA"/>
        </w:rPr>
        <w:t>G</w:t>
      </w:r>
      <w:r w:rsidRPr="00657948">
        <w:rPr>
          <w:lang w:eastAsia="de-AT" w:bidi="ar-SA"/>
        </w:rPr>
        <w:t xml:space="preserve">enauigkeit </w:t>
      </w:r>
      <w:r>
        <w:rPr>
          <w:lang w:eastAsia="de-AT" w:bidi="ar-SA"/>
        </w:rPr>
        <w:t xml:space="preserve">für Pi bekommt. Außerdem wird ein Callback Objekt pcb erstellt welches dann exportiert wird um einen Remote Call vom Server aus zum Client zu ermöglichen. </w:t>
      </w:r>
    </w:p>
    <w:p w:rsidR="009C1A5F" w:rsidRPr="009C1A5F" w:rsidRDefault="009C1A5F" w:rsidP="00657948">
      <w:pPr>
        <w:widowControl/>
        <w:suppressAutoHyphens w:val="0"/>
        <w:autoSpaceDE w:val="0"/>
        <w:autoSpaceDN w:val="0"/>
        <w:adjustRightInd w:val="0"/>
        <w:rPr>
          <w:rFonts w:ascii="Courier New" w:eastAsia="Times New Roman" w:hAnsi="Courier New" w:cs="Courier New"/>
          <w:color w:val="000000"/>
          <w:kern w:val="0"/>
          <w:sz w:val="20"/>
          <w:szCs w:val="20"/>
          <w:lang w:eastAsia="de-AT" w:bidi="ar-SA"/>
        </w:rPr>
      </w:pP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 xml:space="preserve">Calculation </w:t>
      </w:r>
      <w:r w:rsidRPr="00657948">
        <w:rPr>
          <w:rFonts w:ascii="Courier New" w:eastAsia="Times New Roman" w:hAnsi="Courier New" w:cs="Courier New"/>
          <w:color w:val="6A3E3E"/>
          <w:kern w:val="0"/>
          <w:sz w:val="20"/>
          <w:szCs w:val="20"/>
          <w:lang w:val="en-US" w:eastAsia="de-AT" w:bidi="ar-SA"/>
        </w:rPr>
        <w:t>pi</w:t>
      </w:r>
      <w:r w:rsidRPr="00657948">
        <w:rPr>
          <w:rFonts w:ascii="Courier New" w:eastAsia="Times New Roman" w:hAnsi="Courier New" w:cs="Courier New"/>
          <w:color w:val="000000"/>
          <w:kern w:val="0"/>
          <w:sz w:val="20"/>
          <w:szCs w:val="20"/>
          <w:lang w:val="en-US" w:eastAsia="de-AT" w:bidi="ar-SA"/>
        </w:rPr>
        <w:t xml:space="preserve"> = </w:t>
      </w:r>
      <w:r w:rsidRPr="00657948">
        <w:rPr>
          <w:rFonts w:ascii="Courier New" w:eastAsia="Times New Roman" w:hAnsi="Courier New" w:cs="Courier New"/>
          <w:b/>
          <w:bCs/>
          <w:color w:val="7F0055"/>
          <w:kern w:val="0"/>
          <w:sz w:val="20"/>
          <w:szCs w:val="20"/>
          <w:lang w:val="en-US" w:eastAsia="de-AT" w:bidi="ar-SA"/>
        </w:rPr>
        <w:t>new</w:t>
      </w:r>
      <w:r w:rsidRPr="00657948">
        <w:rPr>
          <w:rFonts w:ascii="Courier New" w:eastAsia="Times New Roman" w:hAnsi="Courier New" w:cs="Courier New"/>
          <w:color w:val="000000"/>
          <w:kern w:val="0"/>
          <w:sz w:val="20"/>
          <w:szCs w:val="20"/>
          <w:lang w:val="en-US" w:eastAsia="de-AT" w:bidi="ar-SA"/>
        </w:rPr>
        <w:t xml:space="preserve"> PICalc(Integer.</w:t>
      </w:r>
      <w:r w:rsidRPr="00657948">
        <w:rPr>
          <w:rFonts w:ascii="Courier New" w:eastAsia="Times New Roman" w:hAnsi="Courier New" w:cs="Courier New"/>
          <w:i/>
          <w:iCs/>
          <w:color w:val="000000"/>
          <w:kern w:val="0"/>
          <w:sz w:val="20"/>
          <w:szCs w:val="20"/>
          <w:lang w:val="en-US" w:eastAsia="de-AT" w:bidi="ar-SA"/>
        </w:rPr>
        <w:t>parseInt</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color w:val="6A3E3E"/>
          <w:kern w:val="0"/>
          <w:sz w:val="20"/>
          <w:szCs w:val="20"/>
          <w:lang w:val="en-US" w:eastAsia="de-AT" w:bidi="ar-SA"/>
        </w:rPr>
        <w:t>args</w:t>
      </w:r>
      <w:r w:rsidRPr="00657948">
        <w:rPr>
          <w:rFonts w:ascii="Courier New" w:eastAsia="Times New Roman" w:hAnsi="Courier New" w:cs="Courier New"/>
          <w:color w:val="000000"/>
          <w:kern w:val="0"/>
          <w:sz w:val="20"/>
          <w:szCs w:val="20"/>
          <w:lang w:val="en-US" w:eastAsia="de-AT" w:bidi="ar-SA"/>
        </w:rPr>
        <w:t>[0]));</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 xml:space="preserve">PrintCallback&lt;BigDecimal&gt; </w:t>
      </w:r>
      <w:r w:rsidRPr="00657948">
        <w:rPr>
          <w:rFonts w:ascii="Courier New" w:eastAsia="Times New Roman" w:hAnsi="Courier New" w:cs="Courier New"/>
          <w:color w:val="6A3E3E"/>
          <w:kern w:val="0"/>
          <w:sz w:val="20"/>
          <w:szCs w:val="20"/>
          <w:lang w:val="en-US" w:eastAsia="de-AT" w:bidi="ar-SA"/>
        </w:rPr>
        <w:t>pcb</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b/>
          <w:bCs/>
          <w:color w:val="7F0055"/>
          <w:kern w:val="0"/>
          <w:sz w:val="20"/>
          <w:szCs w:val="20"/>
          <w:lang w:val="en-US" w:eastAsia="de-AT" w:bidi="ar-SA"/>
        </w:rPr>
        <w:t>new</w:t>
      </w:r>
      <w:r w:rsidRPr="00657948">
        <w:rPr>
          <w:rFonts w:ascii="Courier New" w:eastAsia="Times New Roman" w:hAnsi="Courier New" w:cs="Courier New"/>
          <w:color w:val="000000"/>
          <w:kern w:val="0"/>
          <w:sz w:val="20"/>
          <w:szCs w:val="20"/>
          <w:lang w:val="en-US" w:eastAsia="de-AT" w:bidi="ar-SA"/>
        </w:rPr>
        <w:t xml:space="preserve"> PrintCallback&lt;BigDecimal&gt;();</w:t>
      </w:r>
      <w:r w:rsidRPr="00657948">
        <w:rPr>
          <w:rFonts w:ascii="Courier New" w:eastAsia="Times New Roman" w:hAnsi="Courier New" w:cs="Courier New"/>
          <w:color w:val="3F7F5F"/>
          <w:kern w:val="0"/>
          <w:sz w:val="20"/>
          <w:szCs w:val="20"/>
          <w:lang w:val="en-US" w:eastAsia="de-AT" w:bidi="ar-SA"/>
        </w:rPr>
        <w:t xml:space="preserve">//Callback object </w:t>
      </w:r>
    </w:p>
    <w:p w:rsidR="00657948" w:rsidRPr="00657948" w:rsidRDefault="00657948" w:rsidP="00657948">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 xml:space="preserve">Callback&lt;BigDecimal&gt; </w:t>
      </w:r>
      <w:r w:rsidRPr="00657948">
        <w:rPr>
          <w:rFonts w:ascii="Courier New" w:eastAsia="Times New Roman" w:hAnsi="Courier New" w:cs="Courier New"/>
          <w:color w:val="6A3E3E"/>
          <w:kern w:val="0"/>
          <w:sz w:val="20"/>
          <w:szCs w:val="20"/>
          <w:lang w:val="en-US" w:eastAsia="de-AT" w:bidi="ar-SA"/>
        </w:rPr>
        <w:t>cbstub</w:t>
      </w:r>
      <w:r w:rsidRPr="00657948">
        <w:rPr>
          <w:rFonts w:ascii="Courier New" w:eastAsia="Times New Roman" w:hAnsi="Courier New" w:cs="Courier New"/>
          <w:color w:val="000000"/>
          <w:kern w:val="0"/>
          <w:sz w:val="20"/>
          <w:szCs w:val="20"/>
          <w:lang w:val="en-US" w:eastAsia="de-AT" w:bidi="ar-SA"/>
        </w:rPr>
        <w:t xml:space="preserve"> = </w:t>
      </w:r>
      <w:r w:rsidRPr="00657948">
        <w:rPr>
          <w:rFonts w:ascii="Courier New" w:eastAsia="Times New Roman" w:hAnsi="Courier New" w:cs="Courier New"/>
          <w:color w:val="000000"/>
          <w:kern w:val="0"/>
          <w:sz w:val="20"/>
          <w:szCs w:val="20"/>
          <w:u w:val="single"/>
          <w:lang w:val="en-US" w:eastAsia="de-AT" w:bidi="ar-SA"/>
        </w:rPr>
        <w:t>(Callback&lt;BigDecimal&gt;) UnicastRemoteObject.</w:t>
      </w:r>
      <w:r w:rsidRPr="00657948">
        <w:rPr>
          <w:rFonts w:ascii="Courier New" w:eastAsia="Times New Roman" w:hAnsi="Courier New" w:cs="Courier New"/>
          <w:i/>
          <w:iCs/>
          <w:color w:val="000000"/>
          <w:kern w:val="0"/>
          <w:sz w:val="20"/>
          <w:szCs w:val="20"/>
          <w:u w:val="single"/>
          <w:lang w:val="en-US" w:eastAsia="de-AT" w:bidi="ar-SA"/>
        </w:rPr>
        <w:t>exportObject</w:t>
      </w:r>
      <w:r w:rsidRPr="00657948">
        <w:rPr>
          <w:rFonts w:ascii="Courier New" w:eastAsia="Times New Roman" w:hAnsi="Courier New" w:cs="Courier New"/>
          <w:color w:val="000000"/>
          <w:kern w:val="0"/>
          <w:sz w:val="20"/>
          <w:szCs w:val="20"/>
          <w:u w:val="single"/>
          <w:lang w:val="en-US" w:eastAsia="de-AT" w:bidi="ar-SA"/>
        </w:rPr>
        <w:t>(</w:t>
      </w:r>
      <w:r w:rsidRPr="00657948">
        <w:rPr>
          <w:rFonts w:ascii="Courier New" w:eastAsia="Times New Roman" w:hAnsi="Courier New" w:cs="Courier New"/>
          <w:color w:val="6A3E3E"/>
          <w:kern w:val="0"/>
          <w:sz w:val="20"/>
          <w:szCs w:val="20"/>
          <w:u w:val="single"/>
          <w:lang w:val="en-US" w:eastAsia="de-AT" w:bidi="ar-SA"/>
        </w:rPr>
        <w:t>pcb</w:t>
      </w:r>
      <w:r w:rsidRPr="00657948">
        <w:rPr>
          <w:rFonts w:ascii="Courier New" w:eastAsia="Times New Roman" w:hAnsi="Courier New" w:cs="Courier New"/>
          <w:color w:val="000000"/>
          <w:kern w:val="0"/>
          <w:sz w:val="20"/>
          <w:szCs w:val="20"/>
          <w:u w:val="single"/>
          <w:lang w:val="en-US" w:eastAsia="de-AT" w:bidi="ar-SA"/>
        </w:rPr>
        <w:t>, 0)</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color w:val="3F7F5F"/>
          <w:kern w:val="0"/>
          <w:sz w:val="20"/>
          <w:szCs w:val="20"/>
          <w:lang w:val="en-US" w:eastAsia="de-AT" w:bidi="ar-SA"/>
        </w:rPr>
        <w:t>//exported stub callback object</w:t>
      </w:r>
    </w:p>
    <w:p w:rsidR="00657948" w:rsidRDefault="00657948" w:rsidP="00657948">
      <w:pPr>
        <w:pStyle w:val="Textkrper"/>
        <w:rPr>
          <w:rFonts w:ascii="Courier New" w:eastAsia="Times New Roman" w:hAnsi="Courier New" w:cs="Courier New"/>
          <w:color w:val="3F7F5F"/>
          <w:kern w:val="0"/>
          <w:sz w:val="20"/>
          <w:szCs w:val="20"/>
          <w:lang w:val="en-US" w:eastAsia="de-AT" w:bidi="ar-SA"/>
        </w:rPr>
      </w:pPr>
      <w:r w:rsidRPr="00657948">
        <w:rPr>
          <w:rFonts w:ascii="Courier New" w:eastAsia="Times New Roman" w:hAnsi="Courier New" w:cs="Courier New"/>
          <w:color w:val="000000"/>
          <w:kern w:val="0"/>
          <w:sz w:val="20"/>
          <w:szCs w:val="20"/>
          <w:lang w:val="en-US" w:eastAsia="de-AT" w:bidi="ar-SA"/>
        </w:rPr>
        <w:t xml:space="preserve">Command </w:t>
      </w:r>
      <w:r w:rsidRPr="00657948">
        <w:rPr>
          <w:rFonts w:ascii="Courier New" w:eastAsia="Times New Roman" w:hAnsi="Courier New" w:cs="Courier New"/>
          <w:color w:val="6A3E3E"/>
          <w:kern w:val="0"/>
          <w:sz w:val="20"/>
          <w:szCs w:val="20"/>
          <w:lang w:val="en-US" w:eastAsia="de-AT" w:bidi="ar-SA"/>
        </w:rPr>
        <w:t>pc</w:t>
      </w:r>
      <w:r w:rsidRPr="00657948">
        <w:rPr>
          <w:rFonts w:ascii="Courier New" w:eastAsia="Times New Roman" w:hAnsi="Courier New" w:cs="Courier New"/>
          <w:color w:val="000000"/>
          <w:kern w:val="0"/>
          <w:sz w:val="20"/>
          <w:szCs w:val="20"/>
          <w:lang w:val="en-US" w:eastAsia="de-AT" w:bidi="ar-SA"/>
        </w:rPr>
        <w:t xml:space="preserve"> = </w:t>
      </w:r>
      <w:r w:rsidRPr="00657948">
        <w:rPr>
          <w:rFonts w:ascii="Courier New" w:eastAsia="Times New Roman" w:hAnsi="Courier New" w:cs="Courier New"/>
          <w:b/>
          <w:bCs/>
          <w:color w:val="7F0055"/>
          <w:kern w:val="0"/>
          <w:sz w:val="20"/>
          <w:szCs w:val="20"/>
          <w:lang w:val="en-US" w:eastAsia="de-AT" w:bidi="ar-SA"/>
        </w:rPr>
        <w:t>new</w:t>
      </w:r>
      <w:r w:rsidRPr="00657948">
        <w:rPr>
          <w:rFonts w:ascii="Courier New" w:eastAsia="Times New Roman" w:hAnsi="Courier New" w:cs="Courier New"/>
          <w:color w:val="000000"/>
          <w:kern w:val="0"/>
          <w:sz w:val="20"/>
          <w:szCs w:val="20"/>
          <w:lang w:val="en-US" w:eastAsia="de-AT" w:bidi="ar-SA"/>
        </w:rPr>
        <w:t xml:space="preserve"> CalculationCommand(</w:t>
      </w:r>
      <w:r w:rsidRPr="00657948">
        <w:rPr>
          <w:rFonts w:ascii="Courier New" w:eastAsia="Times New Roman" w:hAnsi="Courier New" w:cs="Courier New"/>
          <w:color w:val="6A3E3E"/>
          <w:kern w:val="0"/>
          <w:sz w:val="20"/>
          <w:szCs w:val="20"/>
          <w:lang w:val="en-US" w:eastAsia="de-AT" w:bidi="ar-SA"/>
        </w:rPr>
        <w:t>pi</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color w:val="6A3E3E"/>
          <w:kern w:val="0"/>
          <w:sz w:val="20"/>
          <w:szCs w:val="20"/>
          <w:lang w:val="en-US" w:eastAsia="de-AT" w:bidi="ar-SA"/>
        </w:rPr>
        <w:t>cbstub</w:t>
      </w:r>
      <w:r w:rsidRPr="00657948">
        <w:rPr>
          <w:rFonts w:ascii="Courier New" w:eastAsia="Times New Roman" w:hAnsi="Courier New" w:cs="Courier New"/>
          <w:color w:val="000000"/>
          <w:kern w:val="0"/>
          <w:sz w:val="20"/>
          <w:szCs w:val="20"/>
          <w:lang w:val="en-US" w:eastAsia="de-AT" w:bidi="ar-SA"/>
        </w:rPr>
        <w:t>);</w:t>
      </w:r>
      <w:r w:rsidRPr="00657948">
        <w:rPr>
          <w:rFonts w:ascii="Courier New" w:eastAsia="Times New Roman" w:hAnsi="Courier New" w:cs="Courier New"/>
          <w:color w:val="3F7F5F"/>
          <w:kern w:val="0"/>
          <w:sz w:val="20"/>
          <w:szCs w:val="20"/>
          <w:lang w:val="en-US" w:eastAsia="de-AT" w:bidi="ar-SA"/>
        </w:rPr>
        <w:t>//Command for calculation Pi</w:t>
      </w:r>
    </w:p>
    <w:p w:rsidR="009C1A5F" w:rsidRDefault="009C1A5F" w:rsidP="009C1A5F">
      <w:pPr>
        <w:rPr>
          <w:lang w:eastAsia="de-AT" w:bidi="ar-SA"/>
        </w:rPr>
      </w:pPr>
      <w:r w:rsidRPr="009C1A5F">
        <w:rPr>
          <w:lang w:eastAsia="de-AT" w:bidi="ar-SA"/>
        </w:rPr>
        <w:t>Nun werden di</w:t>
      </w:r>
      <w:r>
        <w:rPr>
          <w:lang w:eastAsia="de-AT" w:bidi="ar-SA"/>
        </w:rPr>
        <w:t>e einzelnen Commands ausgeführt.</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9C1A5F">
        <w:rPr>
          <w:rFonts w:ascii="Courier New" w:eastAsia="Times New Roman" w:hAnsi="Courier New" w:cs="Courier New"/>
          <w:color w:val="6A3E3E"/>
          <w:kern w:val="0"/>
          <w:sz w:val="20"/>
          <w:szCs w:val="20"/>
          <w:lang w:val="en-US" w:eastAsia="de-AT" w:bidi="ar-SA"/>
        </w:rPr>
        <w:t>uRemoteObject</w:t>
      </w:r>
      <w:r w:rsidRPr="009C1A5F">
        <w:rPr>
          <w:rFonts w:ascii="Courier New" w:eastAsia="Times New Roman" w:hAnsi="Courier New" w:cs="Courier New"/>
          <w:color w:val="000000"/>
          <w:kern w:val="0"/>
          <w:sz w:val="20"/>
          <w:szCs w:val="20"/>
          <w:lang w:val="en-US" w:eastAsia="de-AT" w:bidi="ar-SA"/>
        </w:rPr>
        <w:t>.doSomething(</w:t>
      </w:r>
      <w:r w:rsidRPr="009C1A5F">
        <w:rPr>
          <w:rFonts w:ascii="Courier New" w:eastAsia="Times New Roman" w:hAnsi="Courier New" w:cs="Courier New"/>
          <w:color w:val="6A3E3E"/>
          <w:kern w:val="0"/>
          <w:sz w:val="20"/>
          <w:szCs w:val="20"/>
          <w:lang w:val="en-US" w:eastAsia="de-AT" w:bidi="ar-SA"/>
        </w:rPr>
        <w:t>rc</w:t>
      </w:r>
      <w:r w:rsidRPr="009C1A5F">
        <w:rPr>
          <w:rFonts w:ascii="Courier New" w:eastAsia="Times New Roman" w:hAnsi="Courier New" w:cs="Courier New"/>
          <w:color w:val="000000"/>
          <w:kern w:val="0"/>
          <w:sz w:val="20"/>
          <w:szCs w:val="20"/>
          <w:lang w:val="en-US" w:eastAsia="de-AT" w:bidi="ar-SA"/>
        </w:rPr>
        <w:t>);</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eastAsia="de-AT" w:bidi="ar-SA"/>
        </w:rPr>
      </w:pPr>
      <w:r w:rsidRPr="009C1A5F">
        <w:rPr>
          <w:rFonts w:ascii="Courier New" w:eastAsia="Times New Roman" w:hAnsi="Courier New" w:cs="Courier New"/>
          <w:color w:val="6A3E3E"/>
          <w:kern w:val="0"/>
          <w:sz w:val="20"/>
          <w:szCs w:val="20"/>
          <w:lang w:eastAsia="de-AT" w:bidi="ar-SA"/>
        </w:rPr>
        <w:t>uRemoteObject</w:t>
      </w:r>
      <w:r w:rsidRPr="009C1A5F">
        <w:rPr>
          <w:rFonts w:ascii="Courier New" w:eastAsia="Times New Roman" w:hAnsi="Courier New" w:cs="Courier New"/>
          <w:color w:val="000000"/>
          <w:kern w:val="0"/>
          <w:sz w:val="20"/>
          <w:szCs w:val="20"/>
          <w:lang w:eastAsia="de-AT" w:bidi="ar-SA"/>
        </w:rPr>
        <w:t>.doSomething(</w:t>
      </w:r>
      <w:r w:rsidRPr="009C1A5F">
        <w:rPr>
          <w:rFonts w:ascii="Courier New" w:eastAsia="Times New Roman" w:hAnsi="Courier New" w:cs="Courier New"/>
          <w:color w:val="6A3E3E"/>
          <w:kern w:val="0"/>
          <w:sz w:val="20"/>
          <w:szCs w:val="20"/>
          <w:lang w:eastAsia="de-AT" w:bidi="ar-SA"/>
        </w:rPr>
        <w:t>lc</w:t>
      </w:r>
      <w:r w:rsidRPr="009C1A5F">
        <w:rPr>
          <w:rFonts w:ascii="Courier New" w:eastAsia="Times New Roman" w:hAnsi="Courier New" w:cs="Courier New"/>
          <w:color w:val="000000"/>
          <w:kern w:val="0"/>
          <w:sz w:val="20"/>
          <w:szCs w:val="20"/>
          <w:lang w:eastAsia="de-AT" w:bidi="ar-SA"/>
        </w:rPr>
        <w:t>);</w:t>
      </w:r>
    </w:p>
    <w:p w:rsidR="009C1A5F" w:rsidRPr="009C1A5F" w:rsidRDefault="009C1A5F" w:rsidP="009C1A5F">
      <w:pPr>
        <w:rPr>
          <w:lang w:eastAsia="de-AT" w:bidi="ar-SA"/>
        </w:rPr>
      </w:pPr>
      <w:r>
        <w:rPr>
          <w:rFonts w:ascii="Courier New" w:eastAsia="Times New Roman" w:hAnsi="Courier New" w:cs="Courier New"/>
          <w:color w:val="6A3E3E"/>
          <w:kern w:val="0"/>
          <w:sz w:val="20"/>
          <w:szCs w:val="20"/>
          <w:lang w:eastAsia="de-AT" w:bidi="ar-SA"/>
        </w:rPr>
        <w:t>uRemoteObject</w:t>
      </w:r>
      <w:r>
        <w:rPr>
          <w:rFonts w:ascii="Courier New" w:eastAsia="Times New Roman" w:hAnsi="Courier New" w:cs="Courier New"/>
          <w:color w:val="000000"/>
          <w:kern w:val="0"/>
          <w:sz w:val="20"/>
          <w:szCs w:val="20"/>
          <w:lang w:eastAsia="de-AT" w:bidi="ar-SA"/>
        </w:rPr>
        <w:t>.doSomething(</w:t>
      </w:r>
      <w:r>
        <w:rPr>
          <w:rFonts w:ascii="Courier New" w:eastAsia="Times New Roman" w:hAnsi="Courier New" w:cs="Courier New"/>
          <w:color w:val="6A3E3E"/>
          <w:kern w:val="0"/>
          <w:sz w:val="20"/>
          <w:szCs w:val="20"/>
          <w:lang w:eastAsia="de-AT" w:bidi="ar-SA"/>
        </w:rPr>
        <w:t>pc</w:t>
      </w:r>
      <w:r>
        <w:rPr>
          <w:rFonts w:ascii="Courier New" w:eastAsia="Times New Roman" w:hAnsi="Courier New" w:cs="Courier New"/>
          <w:color w:val="000000"/>
          <w:kern w:val="0"/>
          <w:sz w:val="20"/>
          <w:szCs w:val="20"/>
          <w:lang w:eastAsia="de-AT" w:bidi="ar-SA"/>
        </w:rPr>
        <w:t>);</w:t>
      </w:r>
    </w:p>
    <w:p w:rsidR="009C1A5F" w:rsidRDefault="009C1A5F" w:rsidP="009C1A5F">
      <w:r>
        <w:br w:type="column"/>
      </w:r>
      <w:r>
        <w:lastRenderedPageBreak/>
        <w:t>Um das Programm beenden zu können wird das Callback Objekt wieder unexported:</w:t>
      </w:r>
    </w:p>
    <w:p w:rsidR="009C1A5F" w:rsidRPr="009C1A5F" w:rsidRDefault="009C1A5F" w:rsidP="009C1A5F">
      <w:pPr>
        <w:widowControl/>
        <w:suppressAutoHyphens w:val="0"/>
        <w:autoSpaceDE w:val="0"/>
        <w:autoSpaceDN w:val="0"/>
        <w:adjustRightInd w:val="0"/>
        <w:rPr>
          <w:rFonts w:ascii="Courier New" w:eastAsia="Times New Roman" w:hAnsi="Courier New" w:cs="Courier New"/>
          <w:kern w:val="0"/>
          <w:sz w:val="20"/>
          <w:szCs w:val="20"/>
          <w:lang w:val="en-US" w:eastAsia="de-AT" w:bidi="ar-SA"/>
        </w:rPr>
      </w:pPr>
      <w:r w:rsidRPr="009C1A5F">
        <w:rPr>
          <w:rFonts w:ascii="Courier New" w:eastAsia="Times New Roman" w:hAnsi="Courier New" w:cs="Courier New"/>
          <w:color w:val="000000"/>
          <w:kern w:val="0"/>
          <w:sz w:val="20"/>
          <w:szCs w:val="20"/>
          <w:lang w:val="en-US" w:eastAsia="de-AT" w:bidi="ar-SA"/>
        </w:rPr>
        <w:t>UnicastRemoteObject.</w:t>
      </w:r>
      <w:r w:rsidRPr="009C1A5F">
        <w:rPr>
          <w:rFonts w:ascii="Courier New" w:eastAsia="Times New Roman" w:hAnsi="Courier New" w:cs="Courier New"/>
          <w:i/>
          <w:iCs/>
          <w:color w:val="000000"/>
          <w:kern w:val="0"/>
          <w:sz w:val="20"/>
          <w:szCs w:val="20"/>
          <w:lang w:val="en-US" w:eastAsia="de-AT" w:bidi="ar-SA"/>
        </w:rPr>
        <w:t>unexportObject</w:t>
      </w:r>
      <w:r w:rsidRPr="009C1A5F">
        <w:rPr>
          <w:rFonts w:ascii="Courier New" w:eastAsia="Times New Roman" w:hAnsi="Courier New" w:cs="Courier New"/>
          <w:color w:val="000000"/>
          <w:kern w:val="0"/>
          <w:sz w:val="20"/>
          <w:szCs w:val="20"/>
          <w:lang w:val="en-US" w:eastAsia="de-AT" w:bidi="ar-SA"/>
        </w:rPr>
        <w:t>(</w:t>
      </w:r>
      <w:r w:rsidRPr="009C1A5F">
        <w:rPr>
          <w:rFonts w:ascii="Courier New" w:eastAsia="Times New Roman" w:hAnsi="Courier New" w:cs="Courier New"/>
          <w:color w:val="6A3E3E"/>
          <w:kern w:val="0"/>
          <w:sz w:val="20"/>
          <w:szCs w:val="20"/>
          <w:lang w:val="en-US" w:eastAsia="de-AT" w:bidi="ar-SA"/>
        </w:rPr>
        <w:t>pcb</w:t>
      </w:r>
      <w:r w:rsidRPr="009C1A5F">
        <w:rPr>
          <w:rFonts w:ascii="Courier New" w:eastAsia="Times New Roman" w:hAnsi="Courier New" w:cs="Courier New"/>
          <w:color w:val="000000"/>
          <w:kern w:val="0"/>
          <w:sz w:val="20"/>
          <w:szCs w:val="20"/>
          <w:lang w:val="en-US" w:eastAsia="de-AT" w:bidi="ar-SA"/>
        </w:rPr>
        <w:t xml:space="preserve">, </w:t>
      </w:r>
      <w:r w:rsidRPr="009C1A5F">
        <w:rPr>
          <w:rFonts w:ascii="Courier New" w:eastAsia="Times New Roman" w:hAnsi="Courier New" w:cs="Courier New"/>
          <w:b/>
          <w:bCs/>
          <w:color w:val="7F0055"/>
          <w:kern w:val="0"/>
          <w:sz w:val="20"/>
          <w:szCs w:val="20"/>
          <w:lang w:val="en-US" w:eastAsia="de-AT" w:bidi="ar-SA"/>
        </w:rPr>
        <w:t>true</w:t>
      </w:r>
      <w:r w:rsidRPr="009C1A5F">
        <w:rPr>
          <w:rFonts w:ascii="Courier New" w:eastAsia="Times New Roman" w:hAnsi="Courier New" w:cs="Courier New"/>
          <w:color w:val="000000"/>
          <w:kern w:val="0"/>
          <w:sz w:val="20"/>
          <w:szCs w:val="20"/>
          <w:lang w:val="en-US" w:eastAsia="de-AT" w:bidi="ar-SA"/>
        </w:rPr>
        <w:t>);</w:t>
      </w:r>
      <w:r w:rsidRPr="009C1A5F">
        <w:rPr>
          <w:rFonts w:ascii="Courier New" w:eastAsia="Times New Roman" w:hAnsi="Courier New" w:cs="Courier New"/>
          <w:color w:val="3F7F5F"/>
          <w:kern w:val="0"/>
          <w:sz w:val="20"/>
          <w:szCs w:val="20"/>
          <w:lang w:val="en-US" w:eastAsia="de-AT" w:bidi="ar-SA"/>
        </w:rPr>
        <w:t xml:space="preserve">//removes callback so it can no longer </w:t>
      </w:r>
      <w:r w:rsidRPr="009C1A5F">
        <w:rPr>
          <w:rFonts w:ascii="Courier New" w:eastAsia="Times New Roman" w:hAnsi="Courier New" w:cs="Courier New"/>
          <w:color w:val="3F7F5F"/>
          <w:kern w:val="0"/>
          <w:sz w:val="20"/>
          <w:szCs w:val="20"/>
          <w:u w:val="single"/>
          <w:lang w:val="en-US" w:eastAsia="de-AT" w:bidi="ar-SA"/>
        </w:rPr>
        <w:t>recieve</w:t>
      </w:r>
      <w:r w:rsidRPr="009C1A5F">
        <w:rPr>
          <w:rFonts w:ascii="Courier New" w:eastAsia="Times New Roman" w:hAnsi="Courier New" w:cs="Courier New"/>
          <w:color w:val="3F7F5F"/>
          <w:kern w:val="0"/>
          <w:sz w:val="20"/>
          <w:szCs w:val="20"/>
          <w:lang w:val="en-US" w:eastAsia="de-AT" w:bidi="ar-SA"/>
        </w:rPr>
        <w:t xml:space="preserve"> incoming RMI calls</w:t>
      </w:r>
    </w:p>
    <w:p w:rsidR="009C1A5F" w:rsidRPr="009C1A5F" w:rsidRDefault="009C1A5F" w:rsidP="009C1A5F">
      <w:pPr>
        <w:rPr>
          <w:lang w:val="en-US"/>
        </w:rPr>
      </w:pPr>
    </w:p>
    <w:p w:rsidR="004E6550" w:rsidRDefault="007447C7" w:rsidP="00891720">
      <w:pPr>
        <w:pStyle w:val="berschrift1"/>
      </w:pPr>
      <w:bookmarkStart w:id="22" w:name="_Toc447824557"/>
      <w:r w:rsidRPr="00891720">
        <w:t>Zeitaufzeichnung</w:t>
      </w:r>
      <w:bookmarkEnd w:id="22"/>
    </w:p>
    <w:p w:rsidR="007447C7" w:rsidRPr="007447C7" w:rsidRDefault="007447C7" w:rsidP="007447C7">
      <w:pPr>
        <w:pStyle w:val="Textkrper"/>
      </w:pPr>
      <w:r>
        <w:t xml:space="preserve">Schätzung: </w:t>
      </w:r>
    </w:p>
    <w:tbl>
      <w:tblPr>
        <w:tblStyle w:val="Tabellenraster"/>
        <w:tblW w:w="0" w:type="auto"/>
        <w:tblLook w:val="04A0" w:firstRow="1" w:lastRow="0" w:firstColumn="1" w:lastColumn="0" w:noHBand="0" w:noVBand="1"/>
      </w:tblPr>
      <w:tblGrid>
        <w:gridCol w:w="4814"/>
        <w:gridCol w:w="4814"/>
      </w:tblGrid>
      <w:tr w:rsidR="007447C7" w:rsidTr="00D52B84">
        <w:tc>
          <w:tcPr>
            <w:tcW w:w="4814" w:type="dxa"/>
          </w:tcPr>
          <w:p w:rsidR="007447C7" w:rsidRDefault="007447C7" w:rsidP="0002238E">
            <w:pPr>
              <w:pStyle w:val="Textkrper"/>
            </w:pPr>
            <w:r>
              <w:t>Aufgabenstellung</w:t>
            </w:r>
          </w:p>
        </w:tc>
        <w:tc>
          <w:tcPr>
            <w:tcW w:w="4814" w:type="dxa"/>
          </w:tcPr>
          <w:p w:rsidR="007447C7" w:rsidRDefault="007447C7" w:rsidP="0002238E">
            <w:pPr>
              <w:pStyle w:val="Textkrper"/>
            </w:pPr>
            <w:r>
              <w:t>Dauer</w:t>
            </w:r>
          </w:p>
        </w:tc>
      </w:tr>
      <w:tr w:rsidR="007447C7" w:rsidRPr="009E04B6" w:rsidTr="00D52B84">
        <w:tc>
          <w:tcPr>
            <w:tcW w:w="4814" w:type="dxa"/>
          </w:tcPr>
          <w:p w:rsidR="007447C7" w:rsidRDefault="007447C7" w:rsidP="0002238E">
            <w:pPr>
              <w:pStyle w:val="Textkrper"/>
            </w:pPr>
            <w:r>
              <w:t>Java RMI</w:t>
            </w:r>
          </w:p>
        </w:tc>
        <w:tc>
          <w:tcPr>
            <w:tcW w:w="4814" w:type="dxa"/>
          </w:tcPr>
          <w:p w:rsidR="007447C7" w:rsidRPr="00A971F3" w:rsidRDefault="007447C7" w:rsidP="0002238E">
            <w:pPr>
              <w:pStyle w:val="Textkrper"/>
            </w:pPr>
            <w:r w:rsidRPr="00A971F3">
              <w:t>3h</w:t>
            </w:r>
          </w:p>
        </w:tc>
      </w:tr>
      <w:tr w:rsidR="007447C7" w:rsidRPr="009E04B6" w:rsidTr="00D52B84">
        <w:tc>
          <w:tcPr>
            <w:tcW w:w="4814" w:type="dxa"/>
          </w:tcPr>
          <w:p w:rsidR="007447C7" w:rsidRPr="00A971F3" w:rsidRDefault="007447C7" w:rsidP="0002238E">
            <w:pPr>
              <w:pStyle w:val="Textkrper"/>
            </w:pPr>
            <w:r w:rsidRPr="00A971F3">
              <w:t>Command Pattern</w:t>
            </w:r>
          </w:p>
        </w:tc>
        <w:tc>
          <w:tcPr>
            <w:tcW w:w="4814" w:type="dxa"/>
          </w:tcPr>
          <w:p w:rsidR="007447C7" w:rsidRPr="00A971F3" w:rsidRDefault="007447C7" w:rsidP="0002238E">
            <w:pPr>
              <w:pStyle w:val="Textkrper"/>
            </w:pPr>
            <w:r w:rsidRPr="00A971F3">
              <w:t>3h</w:t>
            </w:r>
          </w:p>
        </w:tc>
      </w:tr>
      <w:tr w:rsidR="007447C7" w:rsidRPr="009E04B6" w:rsidTr="00D52B84">
        <w:tc>
          <w:tcPr>
            <w:tcW w:w="4814" w:type="dxa"/>
          </w:tcPr>
          <w:p w:rsidR="007447C7" w:rsidRPr="00A971F3" w:rsidRDefault="007447C7" w:rsidP="0002238E">
            <w:pPr>
              <w:pStyle w:val="Textkrper"/>
            </w:pPr>
            <w:r w:rsidRPr="00A971F3">
              <w:t>Client-Callback</w:t>
            </w:r>
          </w:p>
        </w:tc>
        <w:tc>
          <w:tcPr>
            <w:tcW w:w="4814" w:type="dxa"/>
          </w:tcPr>
          <w:p w:rsidR="007447C7" w:rsidRPr="009E04B6" w:rsidRDefault="007447C7" w:rsidP="0002238E">
            <w:pPr>
              <w:pStyle w:val="Textkrper"/>
            </w:pPr>
            <w:r>
              <w:t>2h</w:t>
            </w:r>
          </w:p>
        </w:tc>
      </w:tr>
      <w:tr w:rsidR="007447C7" w:rsidRPr="009E04B6" w:rsidTr="00D52B84">
        <w:tc>
          <w:tcPr>
            <w:tcW w:w="4814" w:type="dxa"/>
          </w:tcPr>
          <w:p w:rsidR="007447C7" w:rsidRPr="00D033DE" w:rsidRDefault="007447C7" w:rsidP="0002238E">
            <w:pPr>
              <w:pStyle w:val="Textkrper"/>
            </w:pPr>
            <w:r w:rsidRPr="00A971F3">
              <w:t>Pr</w:t>
            </w:r>
            <w:r w:rsidRPr="00D033DE">
              <w:t>otokoll</w:t>
            </w:r>
          </w:p>
        </w:tc>
        <w:tc>
          <w:tcPr>
            <w:tcW w:w="4814" w:type="dxa"/>
          </w:tcPr>
          <w:p w:rsidR="007447C7" w:rsidRPr="00D033DE" w:rsidRDefault="007447C7" w:rsidP="0002238E">
            <w:pPr>
              <w:pStyle w:val="Textkrper"/>
            </w:pPr>
            <w:r w:rsidRPr="00D033DE">
              <w:t>2,5h</w:t>
            </w:r>
          </w:p>
        </w:tc>
      </w:tr>
      <w:tr w:rsidR="007447C7" w:rsidRPr="009E04B6" w:rsidTr="00D52B84">
        <w:tc>
          <w:tcPr>
            <w:tcW w:w="4814" w:type="dxa"/>
          </w:tcPr>
          <w:p w:rsidR="007447C7" w:rsidRPr="009E04B6" w:rsidRDefault="007447C7" w:rsidP="0002238E">
            <w:pPr>
              <w:pStyle w:val="Textkrper"/>
              <w:rPr>
                <w:lang w:val="en-US"/>
              </w:rPr>
            </w:pPr>
            <w:r w:rsidRPr="00D033DE">
              <w:t>Ge</w:t>
            </w:r>
            <w:r w:rsidRPr="00071B47">
              <w:t>s</w:t>
            </w:r>
            <w:r w:rsidRPr="009C1A5F">
              <w:t>am</w:t>
            </w:r>
            <w:r>
              <w:rPr>
                <w:lang w:val="en-US"/>
              </w:rPr>
              <w:t>t</w:t>
            </w:r>
          </w:p>
        </w:tc>
        <w:tc>
          <w:tcPr>
            <w:tcW w:w="4814" w:type="dxa"/>
          </w:tcPr>
          <w:p w:rsidR="007447C7" w:rsidRPr="009E04B6" w:rsidRDefault="007447C7" w:rsidP="0002238E">
            <w:pPr>
              <w:pStyle w:val="Textkrper"/>
              <w:rPr>
                <w:lang w:val="en-US"/>
              </w:rPr>
            </w:pPr>
            <w:r>
              <w:rPr>
                <w:lang w:val="en-US"/>
              </w:rPr>
              <w:t>10,5h</w:t>
            </w:r>
          </w:p>
        </w:tc>
      </w:tr>
    </w:tbl>
    <w:p w:rsidR="00D4549E" w:rsidRDefault="00D4549E" w:rsidP="00D4549E">
      <w:pPr>
        <w:pStyle w:val="Textkrper"/>
      </w:pPr>
    </w:p>
    <w:p w:rsidR="00D4549E" w:rsidRPr="007447C7" w:rsidRDefault="00271AC6" w:rsidP="00D4549E">
      <w:pPr>
        <w:pStyle w:val="Textkrper"/>
      </w:pPr>
      <w:r>
        <w:t>Wirklich benötigt</w:t>
      </w:r>
      <w:r w:rsidR="00D4549E">
        <w:t xml:space="preserve">: </w:t>
      </w:r>
    </w:p>
    <w:tbl>
      <w:tblPr>
        <w:tblStyle w:val="Tabellenraster"/>
        <w:tblW w:w="0" w:type="auto"/>
        <w:tblLook w:val="04A0" w:firstRow="1" w:lastRow="0" w:firstColumn="1" w:lastColumn="0" w:noHBand="0" w:noVBand="1"/>
      </w:tblPr>
      <w:tblGrid>
        <w:gridCol w:w="4814"/>
        <w:gridCol w:w="4814"/>
      </w:tblGrid>
      <w:tr w:rsidR="00D4549E" w:rsidTr="00D52B84">
        <w:tc>
          <w:tcPr>
            <w:tcW w:w="4814" w:type="dxa"/>
          </w:tcPr>
          <w:p w:rsidR="00D4549E" w:rsidRDefault="00D4549E" w:rsidP="00A37B55">
            <w:pPr>
              <w:pStyle w:val="Textkrper"/>
            </w:pPr>
            <w:r>
              <w:t>Aufgabenstellung</w:t>
            </w:r>
          </w:p>
        </w:tc>
        <w:tc>
          <w:tcPr>
            <w:tcW w:w="4814" w:type="dxa"/>
          </w:tcPr>
          <w:p w:rsidR="00D4549E" w:rsidRDefault="00D4549E" w:rsidP="00A37B55">
            <w:pPr>
              <w:pStyle w:val="Textkrper"/>
            </w:pPr>
            <w:r>
              <w:t>Dauer</w:t>
            </w:r>
          </w:p>
        </w:tc>
      </w:tr>
      <w:tr w:rsidR="00D4549E" w:rsidRPr="009E04B6" w:rsidTr="00D52B84">
        <w:tc>
          <w:tcPr>
            <w:tcW w:w="4814" w:type="dxa"/>
          </w:tcPr>
          <w:p w:rsidR="00D4549E" w:rsidRDefault="00D4549E" w:rsidP="00A37B55">
            <w:pPr>
              <w:pStyle w:val="Textkrper"/>
            </w:pPr>
            <w:r>
              <w:t>Java RMI</w:t>
            </w:r>
          </w:p>
        </w:tc>
        <w:tc>
          <w:tcPr>
            <w:tcW w:w="4814" w:type="dxa"/>
          </w:tcPr>
          <w:p w:rsidR="00D4549E" w:rsidRPr="00A971F3" w:rsidRDefault="00D4549E" w:rsidP="00A37B55">
            <w:pPr>
              <w:pStyle w:val="Textkrper"/>
            </w:pPr>
            <w:r w:rsidRPr="00A971F3">
              <w:t>3h</w:t>
            </w:r>
          </w:p>
        </w:tc>
      </w:tr>
      <w:tr w:rsidR="00D4549E" w:rsidRPr="009E04B6" w:rsidTr="00D52B84">
        <w:tc>
          <w:tcPr>
            <w:tcW w:w="4814" w:type="dxa"/>
          </w:tcPr>
          <w:p w:rsidR="00D4549E" w:rsidRPr="00A971F3" w:rsidRDefault="00D4549E" w:rsidP="00A37B55">
            <w:pPr>
              <w:pStyle w:val="Textkrper"/>
            </w:pPr>
            <w:r w:rsidRPr="00A971F3">
              <w:t>Command Pattern</w:t>
            </w:r>
          </w:p>
        </w:tc>
        <w:tc>
          <w:tcPr>
            <w:tcW w:w="4814" w:type="dxa"/>
          </w:tcPr>
          <w:p w:rsidR="00D4549E" w:rsidRPr="00A971F3" w:rsidRDefault="00D4549E" w:rsidP="00A37B55">
            <w:pPr>
              <w:pStyle w:val="Textkrper"/>
            </w:pPr>
            <w:r>
              <w:t>1,5</w:t>
            </w:r>
            <w:r w:rsidRPr="00A971F3">
              <w:t>h</w:t>
            </w:r>
          </w:p>
        </w:tc>
      </w:tr>
      <w:tr w:rsidR="00D4549E" w:rsidRPr="009E04B6" w:rsidTr="00D52B84">
        <w:tc>
          <w:tcPr>
            <w:tcW w:w="4814" w:type="dxa"/>
          </w:tcPr>
          <w:p w:rsidR="00D4549E" w:rsidRPr="00A971F3" w:rsidRDefault="00D4549E" w:rsidP="00A37B55">
            <w:pPr>
              <w:pStyle w:val="Textkrper"/>
            </w:pPr>
            <w:r w:rsidRPr="00A971F3">
              <w:t>Client-Callback</w:t>
            </w:r>
          </w:p>
        </w:tc>
        <w:tc>
          <w:tcPr>
            <w:tcW w:w="4814" w:type="dxa"/>
          </w:tcPr>
          <w:p w:rsidR="00D4549E" w:rsidRPr="009E04B6" w:rsidRDefault="00D4549E" w:rsidP="00A37B55">
            <w:pPr>
              <w:pStyle w:val="Textkrper"/>
            </w:pPr>
            <w:r>
              <w:t>1h</w:t>
            </w:r>
          </w:p>
        </w:tc>
      </w:tr>
      <w:tr w:rsidR="00D4549E" w:rsidRPr="009E04B6" w:rsidTr="00D52B84">
        <w:tc>
          <w:tcPr>
            <w:tcW w:w="4814" w:type="dxa"/>
          </w:tcPr>
          <w:p w:rsidR="00D4549E" w:rsidRPr="009E04B6" w:rsidRDefault="00D4549E" w:rsidP="00A37B55">
            <w:pPr>
              <w:pStyle w:val="Textkrper"/>
              <w:rPr>
                <w:lang w:val="en-US"/>
              </w:rPr>
            </w:pPr>
            <w:r w:rsidRPr="00A971F3">
              <w:t>Pr</w:t>
            </w:r>
            <w:r>
              <w:rPr>
                <w:lang w:val="en-US"/>
              </w:rPr>
              <w:t>otokoll</w:t>
            </w:r>
          </w:p>
        </w:tc>
        <w:tc>
          <w:tcPr>
            <w:tcW w:w="4814" w:type="dxa"/>
          </w:tcPr>
          <w:p w:rsidR="00D4549E" w:rsidRPr="009E04B6" w:rsidRDefault="00681016" w:rsidP="00A37B55">
            <w:pPr>
              <w:pStyle w:val="Textkrper"/>
              <w:rPr>
                <w:lang w:val="en-US"/>
              </w:rPr>
            </w:pPr>
            <w:r>
              <w:rPr>
                <w:lang w:val="en-US"/>
              </w:rPr>
              <w:t>3</w:t>
            </w:r>
          </w:p>
        </w:tc>
      </w:tr>
      <w:tr w:rsidR="00D4549E" w:rsidRPr="009E04B6" w:rsidTr="00D52B84">
        <w:tc>
          <w:tcPr>
            <w:tcW w:w="4814" w:type="dxa"/>
          </w:tcPr>
          <w:p w:rsidR="00D4549E" w:rsidRPr="009E04B6" w:rsidRDefault="00D4549E" w:rsidP="00A37B55">
            <w:pPr>
              <w:pStyle w:val="Textkrper"/>
              <w:rPr>
                <w:lang w:val="en-US"/>
              </w:rPr>
            </w:pPr>
            <w:r>
              <w:rPr>
                <w:lang w:val="en-US"/>
              </w:rPr>
              <w:t>Gesamt</w:t>
            </w:r>
          </w:p>
        </w:tc>
        <w:tc>
          <w:tcPr>
            <w:tcW w:w="4814" w:type="dxa"/>
          </w:tcPr>
          <w:p w:rsidR="00D4549E" w:rsidRPr="009E04B6" w:rsidRDefault="00681016" w:rsidP="00A37B55">
            <w:pPr>
              <w:pStyle w:val="Textkrper"/>
              <w:rPr>
                <w:lang w:val="en-US"/>
              </w:rPr>
            </w:pPr>
            <w:r>
              <w:rPr>
                <w:lang w:val="en-US"/>
              </w:rPr>
              <w:t>8</w:t>
            </w:r>
            <w:r w:rsidR="00D4549E">
              <w:rPr>
                <w:lang w:val="en-US"/>
              </w:rPr>
              <w:t>,5h</w:t>
            </w:r>
          </w:p>
        </w:tc>
      </w:tr>
    </w:tbl>
    <w:p w:rsidR="00D4549E" w:rsidRDefault="00D4549E" w:rsidP="00D4549E"/>
    <w:p w:rsidR="007447C7" w:rsidRDefault="003C36AF" w:rsidP="00891720">
      <w:pPr>
        <w:pStyle w:val="berschrift1"/>
      </w:pPr>
      <w:bookmarkStart w:id="23" w:name="_Toc447824558"/>
      <w:r w:rsidRPr="00891720">
        <w:t>GitHub</w:t>
      </w:r>
      <w:r>
        <w:t xml:space="preserve"> Link</w:t>
      </w:r>
      <w:bookmarkEnd w:id="23"/>
    </w:p>
    <w:p w:rsidR="003C36AF" w:rsidRDefault="007E424B" w:rsidP="003C36AF">
      <w:pPr>
        <w:pStyle w:val="Textkrper"/>
      </w:pPr>
      <w:hyperlink r:id="rId13" w:history="1">
        <w:r w:rsidRPr="00192C26">
          <w:rPr>
            <w:rStyle w:val="Hyperlink"/>
          </w:rPr>
          <w:t>https://github.com/mweber-tgm/JavaRMI</w:t>
        </w:r>
      </w:hyperlink>
      <w:r w:rsidR="003C36AF">
        <w:t xml:space="preserve"> </w:t>
      </w:r>
    </w:p>
    <w:p w:rsidR="007E424B" w:rsidRDefault="00A32CF3" w:rsidP="00A32CF3">
      <w:pPr>
        <w:pStyle w:val="berschrift1"/>
      </w:pPr>
      <w:bookmarkStart w:id="24" w:name="_Toc447824559"/>
      <w:r>
        <w:t xml:space="preserve">Für das Protokoll benutzte </w:t>
      </w:r>
      <w:r w:rsidR="007E424B" w:rsidRPr="00A32CF3">
        <w:t>Quellen</w:t>
      </w:r>
      <w:bookmarkEnd w:id="24"/>
    </w:p>
    <w:p w:rsidR="00522F9D" w:rsidRDefault="00A32CF3" w:rsidP="00E44B4A">
      <w:pPr>
        <w:pStyle w:val="Textkrper"/>
        <w:rPr>
          <w:lang w:eastAsia="de-AT" w:bidi="ar-SA"/>
        </w:rPr>
      </w:pPr>
      <w:r>
        <w:rPr>
          <w:lang w:eastAsia="de-AT" w:bidi="ar-SA"/>
        </w:rPr>
        <w:t>[BOR16]</w:t>
      </w:r>
      <w:r w:rsidR="00522F9D">
        <w:rPr>
          <w:lang w:eastAsia="de-AT" w:bidi="ar-SA"/>
        </w:rPr>
        <w:t xml:space="preserve"> Michael Borko 2016 </w:t>
      </w:r>
      <w:r w:rsidR="00E44B4A" w:rsidRPr="007447C7">
        <w:rPr>
          <w:lang w:eastAsia="de-AT" w:bidi="ar-SA"/>
        </w:rPr>
        <w:t xml:space="preserve">"Beispiel Konstrukt für Command Pattern mit Java RMI"; Michael Borko; online: </w:t>
      </w:r>
      <w:hyperlink r:id="rId14" w:history="1">
        <w:r w:rsidR="00E44B4A" w:rsidRPr="00192C26">
          <w:rPr>
            <w:rStyle w:val="Hyperlink"/>
            <w:lang w:eastAsia="de-AT" w:bidi="ar-SA"/>
          </w:rPr>
          <w:t>https://github</w:t>
        </w:r>
        <w:r w:rsidR="00E44B4A" w:rsidRPr="00192C26">
          <w:rPr>
            <w:rStyle w:val="Hyperlink"/>
            <w:lang w:eastAsia="de-AT" w:bidi="ar-SA"/>
          </w:rPr>
          <w:t>.</w:t>
        </w:r>
        <w:r w:rsidR="00E44B4A" w:rsidRPr="00192C26">
          <w:rPr>
            <w:rStyle w:val="Hyperlink"/>
            <w:lang w:eastAsia="de-AT" w:bidi="ar-SA"/>
          </w:rPr>
          <w:t>com/mborko/code-examples/tree/master/java/rmiCommandPattern</w:t>
        </w:r>
      </w:hyperlink>
      <w:r w:rsidR="00F27705">
        <w:rPr>
          <w:lang w:eastAsia="de-AT" w:bidi="ar-SA"/>
        </w:rPr>
        <w:t xml:space="preserve"> </w:t>
      </w:r>
      <w:r w:rsidR="00F27705">
        <w:t>[abgerufen am 06</w:t>
      </w:r>
      <w:r w:rsidR="00F27705">
        <w:t>.04.2016]</w:t>
      </w:r>
    </w:p>
    <w:p w:rsidR="00522F9D" w:rsidRDefault="00522F9D" w:rsidP="00E44B4A">
      <w:pPr>
        <w:pStyle w:val="Textkrper"/>
        <w:rPr>
          <w:lang w:eastAsia="de-AT" w:bidi="ar-SA"/>
        </w:rPr>
      </w:pPr>
    </w:p>
    <w:p w:rsidR="00F27705" w:rsidRDefault="00F27705" w:rsidP="00F27705">
      <w:pPr>
        <w:pStyle w:val="Textkrper"/>
        <w:rPr>
          <w:lang w:eastAsia="de-AT" w:bidi="ar-SA"/>
        </w:rPr>
      </w:pPr>
      <w:r>
        <w:rPr>
          <w:lang w:eastAsia="de-AT" w:bidi="ar-SA"/>
        </w:rPr>
        <w:lastRenderedPageBreak/>
        <w:t xml:space="preserve">[BOR16] Michael Borko 2016 </w:t>
      </w:r>
      <w:r w:rsidRPr="007447C7">
        <w:rPr>
          <w:lang w:eastAsia="de-AT" w:bidi="ar-SA"/>
        </w:rPr>
        <w:t>"Beispiel Konstrukt für Java RMI"; Michael Borko; online</w:t>
      </w:r>
      <w:r>
        <w:rPr>
          <w:lang w:eastAsia="de-AT" w:bidi="ar-SA"/>
        </w:rPr>
        <w:t xml:space="preserve"> </w:t>
      </w:r>
      <w:hyperlink r:id="rId15" w:history="1">
        <w:r w:rsidRPr="00192C26">
          <w:rPr>
            <w:rStyle w:val="Hyperlink"/>
            <w:lang w:eastAsia="de-AT" w:bidi="ar-SA"/>
          </w:rPr>
          <w:t>https://github.com/mborko/code-examples/tree/master/java/rmiTutorial</w:t>
        </w:r>
      </w:hyperlink>
      <w:r>
        <w:rPr>
          <w:lang w:eastAsia="de-AT" w:bidi="ar-SA"/>
        </w:rPr>
        <w:t xml:space="preserve"> </w:t>
      </w:r>
      <w:r>
        <w:rPr>
          <w:lang w:eastAsia="de-AT" w:bidi="ar-SA"/>
        </w:rPr>
        <w:br/>
      </w:r>
      <w:r>
        <w:t>[abgerufen am 06</w:t>
      </w:r>
      <w:r>
        <w:t>.04.2016]</w:t>
      </w:r>
    </w:p>
    <w:p w:rsidR="00522F9D" w:rsidRDefault="00F27705" w:rsidP="00F27705">
      <w:pPr>
        <w:pStyle w:val="Textkrper"/>
      </w:pPr>
      <w:r>
        <w:t xml:space="preserve"> </w:t>
      </w:r>
      <w:r w:rsidR="00522F9D">
        <w:t xml:space="preserve">[PHI09] Philipp Hauer (2009-2010) </w:t>
      </w:r>
      <w:r w:rsidR="00522F9D" w:rsidRPr="00522F9D">
        <w:t xml:space="preserve">Das Command Design Pattern </w:t>
      </w:r>
      <w:r w:rsidR="00522F9D">
        <w:t xml:space="preserve">[Online] </w:t>
      </w:r>
      <w:r w:rsidR="00522F9D" w:rsidRPr="002012FF">
        <w:t xml:space="preserve">Available at: </w:t>
      </w:r>
      <w:hyperlink r:id="rId16" w:history="1">
        <w:r w:rsidR="00522F9D" w:rsidRPr="00192C26">
          <w:rPr>
            <w:rStyle w:val="Hyperlink"/>
          </w:rPr>
          <w:t>http://www.philipphauer.de/study/se/design-pattern/command.php</w:t>
        </w:r>
      </w:hyperlink>
      <w:r w:rsidR="00522F9D">
        <w:t xml:space="preserve"> </w:t>
      </w:r>
      <w:r w:rsidR="00522F9D">
        <w:t xml:space="preserve"> </w:t>
      </w:r>
      <w:r w:rsidR="00522F9D">
        <w:t>[abgerufen am 07.04</w:t>
      </w:r>
      <w:r w:rsidR="00522F9D">
        <w:t>.2016]</w:t>
      </w:r>
    </w:p>
    <w:p w:rsidR="00E44B4A" w:rsidRPr="00E44B4A" w:rsidRDefault="00E44B4A" w:rsidP="00E44B4A">
      <w:pPr>
        <w:pStyle w:val="Textkrper"/>
      </w:pPr>
    </w:p>
    <w:sectPr w:rsidR="00E44B4A" w:rsidRPr="00E44B4A">
      <w:headerReference w:type="default" r:id="rId17"/>
      <w:footerReference w:type="default" r:id="rId18"/>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B2D" w:rsidRDefault="000E1B2D">
      <w:r>
        <w:separator/>
      </w:r>
    </w:p>
  </w:endnote>
  <w:endnote w:type="continuationSeparator" w:id="0">
    <w:p w:rsidR="000E1B2D" w:rsidRDefault="000E1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50" w:rsidRDefault="003D0D6E">
    <w:pPr>
      <w:pStyle w:val="Fuzeile"/>
      <w:pBdr>
        <w:top w:val="none" w:sz="1" w:space="1" w:color="000000"/>
        <w:left w:val="none" w:sz="0" w:space="0" w:color="000000"/>
        <w:bottom w:val="none" w:sz="0" w:space="0" w:color="000000"/>
        <w:right w:val="none" w:sz="0" w:space="0" w:color="000000"/>
      </w:pBdr>
    </w:pPr>
    <w:r>
      <w:rPr>
        <w:sz w:val="20"/>
        <w:szCs w:val="20"/>
      </w:rPr>
      <w:t>4CHIT 2015/16, Gruppe C</w:t>
    </w:r>
    <w:r w:rsidR="004E6550">
      <w:rPr>
        <w:sz w:val="20"/>
        <w:szCs w:val="20"/>
      </w:rPr>
      <w:tab/>
    </w:r>
    <w:r w:rsidR="004E6550">
      <w:rPr>
        <w:sz w:val="20"/>
        <w:szCs w:val="20"/>
      </w:rPr>
      <w:fldChar w:fldCharType="begin"/>
    </w:r>
    <w:r w:rsidR="004E6550">
      <w:rPr>
        <w:sz w:val="20"/>
        <w:szCs w:val="20"/>
      </w:rPr>
      <w:instrText xml:space="preserve"> PAGE </w:instrText>
    </w:r>
    <w:r w:rsidR="004E6550">
      <w:rPr>
        <w:sz w:val="20"/>
        <w:szCs w:val="20"/>
      </w:rPr>
      <w:fldChar w:fldCharType="separate"/>
    </w:r>
    <w:r w:rsidR="00294FAC">
      <w:rPr>
        <w:noProof/>
        <w:sz w:val="20"/>
        <w:szCs w:val="20"/>
      </w:rPr>
      <w:t>5</w:t>
    </w:r>
    <w:r w:rsidR="004E6550">
      <w:rPr>
        <w:sz w:val="20"/>
        <w:szCs w:val="20"/>
      </w:rPr>
      <w:fldChar w:fldCharType="end"/>
    </w:r>
    <w:r w:rsidR="004E6550">
      <w:rPr>
        <w:sz w:val="20"/>
        <w:szCs w:val="20"/>
      </w:rPr>
      <w:tab/>
    </w:r>
    <w:r w:rsidR="00DB5312">
      <w:rPr>
        <w:sz w:val="20"/>
        <w:szCs w:val="20"/>
      </w:rPr>
      <w:t>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B2D" w:rsidRDefault="000E1B2D">
      <w:r>
        <w:separator/>
      </w:r>
    </w:p>
  </w:footnote>
  <w:footnote w:type="continuationSeparator" w:id="0">
    <w:p w:rsidR="000E1B2D" w:rsidRDefault="000E1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50" w:rsidRDefault="004E6550">
    <w:pPr>
      <w:pStyle w:val="Kopfzeile"/>
      <w:pBdr>
        <w:top w:val="none" w:sz="0" w:space="0" w:color="000000"/>
        <w:left w:val="none" w:sz="0" w:space="0" w:color="000000"/>
        <w:bottom w:val="none" w:sz="1" w:space="1" w:color="000000"/>
        <w:right w:val="none" w:sz="0" w:space="0" w:color="000000"/>
      </w:pBdr>
    </w:pPr>
    <w:r>
      <w:rPr>
        <w:sz w:val="20"/>
        <w:szCs w:val="20"/>
      </w:rPr>
      <w:t>Systemtechnik Labor</w:t>
    </w:r>
    <w:r>
      <w:rPr>
        <w:sz w:val="20"/>
        <w:szCs w:val="20"/>
      </w:rPr>
      <w:tab/>
    </w:r>
    <w:r>
      <w:rPr>
        <w:sz w:val="20"/>
        <w:szCs w:val="20"/>
      </w:rPr>
      <w:tab/>
    </w:r>
    <w:r w:rsidR="007447C7">
      <w:rPr>
        <w:sz w:val="20"/>
        <w:szCs w:val="20"/>
      </w:rPr>
      <w:t>Java RMI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C07001F"/>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pStyle w:val="berschrift5"/>
      <w:lvlText w:val="%1.%2.%3.%4.%5."/>
      <w:lvlJc w:val="left"/>
      <w:pPr>
        <w:ind w:left="2232" w:hanging="792"/>
      </w:pPr>
    </w:lvl>
    <w:lvl w:ilvl="5">
      <w:start w:val="1"/>
      <w:numFmt w:val="decimal"/>
      <w:pStyle w:val="berschrift6"/>
      <w:lvlText w:val="%1.%2.%3.%4.%5.%6."/>
      <w:lvlJc w:val="left"/>
      <w:pPr>
        <w:ind w:left="2736" w:hanging="936"/>
      </w:pPr>
    </w:lvl>
    <w:lvl w:ilvl="6">
      <w:start w:val="1"/>
      <w:numFmt w:val="decimal"/>
      <w:pStyle w:val="berschrift7"/>
      <w:lvlText w:val="%1.%2.%3.%4.%5.%6.%7."/>
      <w:lvlJc w:val="left"/>
      <w:pPr>
        <w:ind w:left="3240" w:hanging="1080"/>
      </w:pPr>
    </w:lvl>
    <w:lvl w:ilvl="7">
      <w:start w:val="1"/>
      <w:numFmt w:val="decimal"/>
      <w:pStyle w:val="berschrift8"/>
      <w:lvlText w:val="%1.%2.%3.%4.%5.%6.%7.%8."/>
      <w:lvlJc w:val="left"/>
      <w:pPr>
        <w:ind w:left="3744" w:hanging="1224"/>
      </w:pPr>
    </w:lvl>
    <w:lvl w:ilvl="8">
      <w:start w:val="1"/>
      <w:numFmt w:val="decimal"/>
      <w:pStyle w:val="berschrift9"/>
      <w:lvlText w:val="%1.%2.%3.%4.%5.%6.%7.%8.%9."/>
      <w:lvlJc w:val="left"/>
      <w:pPr>
        <w:ind w:left="4320" w:hanging="1440"/>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37A15CDA"/>
    <w:multiLevelType w:val="hybridMultilevel"/>
    <w:tmpl w:val="A1D2A2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3BB2668"/>
    <w:multiLevelType w:val="multilevel"/>
    <w:tmpl w:val="466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BB"/>
    <w:rsid w:val="00071B47"/>
    <w:rsid w:val="000E1345"/>
    <w:rsid w:val="000E1B2D"/>
    <w:rsid w:val="000E3B0E"/>
    <w:rsid w:val="00271AC6"/>
    <w:rsid w:val="00294FAC"/>
    <w:rsid w:val="002D3CAB"/>
    <w:rsid w:val="00300034"/>
    <w:rsid w:val="003230DA"/>
    <w:rsid w:val="00381EBB"/>
    <w:rsid w:val="003C36AF"/>
    <w:rsid w:val="003D051C"/>
    <w:rsid w:val="003D0D6E"/>
    <w:rsid w:val="004B4D4B"/>
    <w:rsid w:val="004E6550"/>
    <w:rsid w:val="00522F9D"/>
    <w:rsid w:val="005366B8"/>
    <w:rsid w:val="005901EB"/>
    <w:rsid w:val="00657948"/>
    <w:rsid w:val="00681016"/>
    <w:rsid w:val="00737D15"/>
    <w:rsid w:val="007447C7"/>
    <w:rsid w:val="0075605F"/>
    <w:rsid w:val="007E424B"/>
    <w:rsid w:val="0080562F"/>
    <w:rsid w:val="00846B1A"/>
    <w:rsid w:val="00853ED8"/>
    <w:rsid w:val="0085433A"/>
    <w:rsid w:val="00891720"/>
    <w:rsid w:val="008A58E7"/>
    <w:rsid w:val="009C1A5F"/>
    <w:rsid w:val="00A2691C"/>
    <w:rsid w:val="00A32CF3"/>
    <w:rsid w:val="00A64A35"/>
    <w:rsid w:val="00A77B08"/>
    <w:rsid w:val="00A971F3"/>
    <w:rsid w:val="00B61CB9"/>
    <w:rsid w:val="00CC39A7"/>
    <w:rsid w:val="00CE6686"/>
    <w:rsid w:val="00D033DE"/>
    <w:rsid w:val="00D4549E"/>
    <w:rsid w:val="00D5282B"/>
    <w:rsid w:val="00D52B84"/>
    <w:rsid w:val="00DB5312"/>
    <w:rsid w:val="00E44B4A"/>
    <w:rsid w:val="00ED0360"/>
    <w:rsid w:val="00EF3A1A"/>
    <w:rsid w:val="00F2770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0AA7A2C-B7F6-446C-AF2B-0C5497D4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rsid w:val="007E424B"/>
    <w:pPr>
      <w:numPr>
        <w:numId w:val="1"/>
      </w:numPr>
      <w:outlineLvl w:val="0"/>
    </w:pPr>
    <w:rPr>
      <w:b/>
      <w:bCs/>
      <w:sz w:val="36"/>
      <w:szCs w:val="36"/>
    </w:rPr>
  </w:style>
  <w:style w:type="paragraph" w:styleId="berschrift2">
    <w:name w:val="heading 2"/>
    <w:basedOn w:val="Heading"/>
    <w:next w:val="Textkrper"/>
    <w:qFormat/>
    <w:rsid w:val="007E424B"/>
    <w:pPr>
      <w:numPr>
        <w:ilvl w:val="1"/>
        <w:numId w:val="1"/>
      </w:numPr>
      <w:spacing w:before="200"/>
      <w:outlineLvl w:val="1"/>
    </w:pPr>
    <w:rPr>
      <w:b/>
      <w:bCs/>
      <w:sz w:val="32"/>
      <w:szCs w:val="32"/>
    </w:rPr>
  </w:style>
  <w:style w:type="paragraph" w:styleId="berschrift3">
    <w:name w:val="heading 3"/>
    <w:basedOn w:val="Heading"/>
    <w:next w:val="Textkrper"/>
    <w:qFormat/>
    <w:rsid w:val="007E424B"/>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rsid w:val="007E424B"/>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Inhaltsverzeichnisberschrift">
    <w:name w:val="TOC Heading"/>
    <w:basedOn w:val="berschrift1"/>
    <w:next w:val="Standard"/>
    <w:uiPriority w:val="39"/>
    <w:unhideWhenUsed/>
    <w:qFormat/>
    <w:rsid w:val="00DB5312"/>
    <w:pPr>
      <w:keepLines/>
      <w:widowControl/>
      <w:numPr>
        <w:numId w:val="0"/>
      </w:numPr>
      <w:suppressAutoHyphens w:val="0"/>
      <w:spacing w:after="0" w:line="259" w:lineRule="auto"/>
      <w:outlineLvl w:val="9"/>
    </w:pPr>
    <w:rPr>
      <w:rFonts w:ascii="Calibri Light" w:eastAsia="Times New Roman" w:hAnsi="Calibri Light" w:cs="Times New Roman"/>
      <w:b w:val="0"/>
      <w:bCs w:val="0"/>
      <w:color w:val="2E74B5"/>
      <w:kern w:val="0"/>
      <w:sz w:val="32"/>
      <w:szCs w:val="32"/>
      <w:lang w:eastAsia="de-AT" w:bidi="ar-SA"/>
    </w:rPr>
  </w:style>
  <w:style w:type="paragraph" w:styleId="StandardWeb">
    <w:name w:val="Normal (Web)"/>
    <w:basedOn w:val="Standard"/>
    <w:uiPriority w:val="99"/>
    <w:semiHidden/>
    <w:unhideWhenUsed/>
    <w:rsid w:val="007447C7"/>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7447C7"/>
    <w:rPr>
      <w:b/>
      <w:bCs/>
    </w:rPr>
  </w:style>
  <w:style w:type="paragraph" w:styleId="Listenabsatz">
    <w:name w:val="List Paragraph"/>
    <w:basedOn w:val="Standard"/>
    <w:uiPriority w:val="34"/>
    <w:qFormat/>
    <w:rsid w:val="007447C7"/>
    <w:pPr>
      <w:ind w:left="720"/>
      <w:contextualSpacing/>
    </w:pPr>
    <w:rPr>
      <w:szCs w:val="21"/>
    </w:rPr>
  </w:style>
  <w:style w:type="table" w:styleId="Gitternetztabelle4Akzent5">
    <w:name w:val="Grid Table 4 Accent 5"/>
    <w:basedOn w:val="NormaleTabelle"/>
    <w:uiPriority w:val="49"/>
    <w:rsid w:val="007447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enraster">
    <w:name w:val="Table Grid"/>
    <w:basedOn w:val="NormaleTabelle"/>
    <w:uiPriority w:val="39"/>
    <w:rsid w:val="00D52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522F9D"/>
    <w:rPr>
      <w:color w:val="954F72" w:themeColor="followedHyperlink"/>
      <w:u w:val="single"/>
    </w:rPr>
  </w:style>
  <w:style w:type="paragraph" w:styleId="Verzeichnis3">
    <w:name w:val="toc 3"/>
    <w:basedOn w:val="Standard"/>
    <w:next w:val="Standard"/>
    <w:autoRedefine/>
    <w:uiPriority w:val="39"/>
    <w:unhideWhenUsed/>
    <w:rsid w:val="00A2691C"/>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66524">
      <w:bodyDiv w:val="1"/>
      <w:marLeft w:val="0"/>
      <w:marRight w:val="0"/>
      <w:marTop w:val="0"/>
      <w:marBottom w:val="0"/>
      <w:divBdr>
        <w:top w:val="none" w:sz="0" w:space="0" w:color="auto"/>
        <w:left w:val="none" w:sz="0" w:space="0" w:color="auto"/>
        <w:bottom w:val="none" w:sz="0" w:space="0" w:color="auto"/>
        <w:right w:val="none" w:sz="0" w:space="0" w:color="auto"/>
      </w:divBdr>
      <w:divsChild>
        <w:div w:id="532352604">
          <w:marLeft w:val="0"/>
          <w:marRight w:val="0"/>
          <w:marTop w:val="0"/>
          <w:marBottom w:val="0"/>
          <w:divBdr>
            <w:top w:val="none" w:sz="0" w:space="0" w:color="auto"/>
            <w:left w:val="none" w:sz="0" w:space="0" w:color="auto"/>
            <w:bottom w:val="none" w:sz="0" w:space="0" w:color="auto"/>
            <w:right w:val="none" w:sz="0" w:space="0" w:color="auto"/>
          </w:divBdr>
          <w:divsChild>
            <w:div w:id="13328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weber-tgm/JavaRM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hilipphauer.de/study/se/design-pattern/command.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borko/code-examples/tree/master/java/rmiTutoria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borko/code-examples/tree/master/java/rmiCommand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BB5A5-C6D2-40BA-9CDE-22FB6A56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2362</Words>
  <Characters>14887</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Weber</dc:creator>
  <cp:keywords/>
  <dc:description/>
  <cp:lastModifiedBy>Martin Weber</cp:lastModifiedBy>
  <cp:revision>32</cp:revision>
  <cp:lastPrinted>2016-04-07T18:31:00Z</cp:lastPrinted>
  <dcterms:created xsi:type="dcterms:W3CDTF">2015-10-02T17:00:00Z</dcterms:created>
  <dcterms:modified xsi:type="dcterms:W3CDTF">2016-04-07T18:33:00Z</dcterms:modified>
</cp:coreProperties>
</file>