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2EDB" w:rsidRDefault="00602EDB">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602EDB" w:rsidRDefault="00602EDB">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EDB" w:rsidRDefault="00602EDB">
                            <w:pPr>
                              <w:ind w:firstLineChars="50" w:firstLine="120"/>
                              <w:jc w:val="distribute"/>
                              <w:rPr>
                                <w:rFonts w:eastAsia="標楷體"/>
                                <w:sz w:val="24"/>
                              </w:rPr>
                            </w:pPr>
                            <w:r>
                              <w:rPr>
                                <w:rFonts w:eastAsia="標楷體" w:hint="eastAsia"/>
                                <w:sz w:val="24"/>
                              </w:rPr>
                              <w:t>國立臺灣大學</w:t>
                            </w:r>
                          </w:p>
                          <w:p w:rsidR="00602EDB" w:rsidRDefault="00602EDB">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602EDB" w:rsidRDefault="00602EDB">
                      <w:pPr>
                        <w:ind w:firstLineChars="50" w:firstLine="120"/>
                        <w:jc w:val="distribute"/>
                        <w:rPr>
                          <w:rFonts w:eastAsia="標楷體"/>
                          <w:sz w:val="24"/>
                        </w:rPr>
                      </w:pPr>
                      <w:r>
                        <w:rPr>
                          <w:rFonts w:eastAsia="標楷體" w:hint="eastAsia"/>
                          <w:sz w:val="24"/>
                        </w:rPr>
                        <w:t>國立臺灣大學</w:t>
                      </w:r>
                    </w:p>
                    <w:p w:rsidR="00602EDB" w:rsidRDefault="00602EDB">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EDB" w:rsidRDefault="00602EDB"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602EDB" w:rsidRDefault="00602EDB"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r>
        <w:rPr>
          <w:rFonts w:eastAsia="標楷體"/>
          <w:sz w:val="24"/>
          <w:szCs w:val="24"/>
        </w:rPr>
        <w:t>Shou-De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15" w:history="1">
            <w:r w:rsidR="006E205D" w:rsidRPr="00A56656">
              <w:rPr>
                <w:rStyle w:val="a9"/>
                <w:rFonts w:hint="eastAsia"/>
                <w:noProof/>
              </w:rPr>
              <w:t>誌謝</w:t>
            </w:r>
            <w:r w:rsidR="006E205D">
              <w:rPr>
                <w:noProof/>
                <w:webHidden/>
              </w:rPr>
              <w:tab/>
            </w:r>
            <w:r w:rsidR="006E205D">
              <w:rPr>
                <w:noProof/>
                <w:webHidden/>
              </w:rPr>
              <w:fldChar w:fldCharType="begin"/>
            </w:r>
            <w:r w:rsidR="006E205D">
              <w:rPr>
                <w:noProof/>
                <w:webHidden/>
              </w:rPr>
              <w:instrText xml:space="preserve"> PAGEREF _Toc409722015 \h </w:instrText>
            </w:r>
            <w:r w:rsidR="006E205D">
              <w:rPr>
                <w:noProof/>
                <w:webHidden/>
              </w:rPr>
            </w:r>
            <w:r w:rsidR="006E205D">
              <w:rPr>
                <w:noProof/>
                <w:webHidden/>
              </w:rPr>
              <w:fldChar w:fldCharType="separate"/>
            </w:r>
            <w:r w:rsidR="006E205D">
              <w:rPr>
                <w:noProof/>
                <w:webHidden/>
              </w:rPr>
              <w:t>4</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16" w:history="1">
            <w:r w:rsidR="006E205D" w:rsidRPr="00A56656">
              <w:rPr>
                <w:rStyle w:val="a9"/>
                <w:rFonts w:hint="eastAsia"/>
                <w:noProof/>
              </w:rPr>
              <w:t>中文摘要</w:t>
            </w:r>
            <w:r w:rsidR="006E205D">
              <w:rPr>
                <w:noProof/>
                <w:webHidden/>
              </w:rPr>
              <w:tab/>
            </w:r>
            <w:r w:rsidR="006E205D">
              <w:rPr>
                <w:noProof/>
                <w:webHidden/>
              </w:rPr>
              <w:fldChar w:fldCharType="begin"/>
            </w:r>
            <w:r w:rsidR="006E205D">
              <w:rPr>
                <w:noProof/>
                <w:webHidden/>
              </w:rPr>
              <w:instrText xml:space="preserve"> PAGEREF _Toc409722016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17" w:history="1">
            <w:r w:rsidR="006E205D" w:rsidRPr="00A56656">
              <w:rPr>
                <w:rStyle w:val="a9"/>
                <w:rFonts w:hint="eastAsia"/>
                <w:noProof/>
              </w:rPr>
              <w:t>英文摘要</w:t>
            </w:r>
            <w:r w:rsidR="006E205D">
              <w:rPr>
                <w:noProof/>
                <w:webHidden/>
              </w:rPr>
              <w:tab/>
            </w:r>
            <w:r w:rsidR="006E205D">
              <w:rPr>
                <w:noProof/>
                <w:webHidden/>
              </w:rPr>
              <w:fldChar w:fldCharType="begin"/>
            </w:r>
            <w:r w:rsidR="006E205D">
              <w:rPr>
                <w:noProof/>
                <w:webHidden/>
              </w:rPr>
              <w:instrText xml:space="preserve"> PAGEREF _Toc409722017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21" w:history="1">
            <w:r w:rsidR="006E205D" w:rsidRPr="00A56656">
              <w:rPr>
                <w:rStyle w:val="a9"/>
                <w:rFonts w:hint="eastAsia"/>
                <w:noProof/>
              </w:rPr>
              <w:t>第一章</w:t>
            </w:r>
            <w:r w:rsidR="006E205D" w:rsidRPr="00A56656">
              <w:rPr>
                <w:rStyle w:val="a9"/>
                <w:noProof/>
              </w:rPr>
              <w:t xml:space="preserve">  Introduction</w:t>
            </w:r>
            <w:r w:rsidR="006E205D">
              <w:rPr>
                <w:noProof/>
                <w:webHidden/>
              </w:rPr>
              <w:tab/>
            </w:r>
            <w:r w:rsidR="006E205D">
              <w:rPr>
                <w:noProof/>
                <w:webHidden/>
              </w:rPr>
              <w:fldChar w:fldCharType="begin"/>
            </w:r>
            <w:r w:rsidR="006E205D">
              <w:rPr>
                <w:noProof/>
                <w:webHidden/>
              </w:rPr>
              <w:instrText xml:space="preserve"> PAGEREF _Toc409722021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006E205D" w:rsidRPr="00A56656">
              <w:rPr>
                <w:rStyle w:val="a9"/>
                <w:rFonts w:eastAsia="標楷體"/>
                <w:noProof/>
              </w:rPr>
              <w:t>1.1 Contribution</w:t>
            </w:r>
            <w:r w:rsidR="006E205D">
              <w:rPr>
                <w:noProof/>
                <w:webHidden/>
              </w:rPr>
              <w:tab/>
            </w:r>
            <w:r w:rsidR="006E205D">
              <w:rPr>
                <w:noProof/>
                <w:webHidden/>
              </w:rPr>
              <w:fldChar w:fldCharType="begin"/>
            </w:r>
            <w:r w:rsidR="006E205D">
              <w:rPr>
                <w:noProof/>
                <w:webHidden/>
              </w:rPr>
              <w:instrText xml:space="preserve"> PAGEREF _Toc409722022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006E205D" w:rsidRPr="00A56656">
              <w:rPr>
                <w:rStyle w:val="a9"/>
                <w:rFonts w:eastAsia="標楷體"/>
                <w:noProof/>
              </w:rPr>
              <w:t>1.2 Background and importance of problem</w:t>
            </w:r>
            <w:r w:rsidR="006E205D">
              <w:rPr>
                <w:noProof/>
                <w:webHidden/>
              </w:rPr>
              <w:tab/>
            </w:r>
            <w:r w:rsidR="006E205D">
              <w:rPr>
                <w:noProof/>
                <w:webHidden/>
              </w:rPr>
              <w:fldChar w:fldCharType="begin"/>
            </w:r>
            <w:r w:rsidR="006E205D">
              <w:rPr>
                <w:noProof/>
                <w:webHidden/>
              </w:rPr>
              <w:instrText xml:space="preserve"> PAGEREF _Toc409722023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006E205D" w:rsidRPr="00A56656">
              <w:rPr>
                <w:rStyle w:val="a9"/>
                <w:rFonts w:eastAsia="標楷體"/>
                <w:noProof/>
              </w:rPr>
              <w:t>1.3 Overview of problem and solution</w:t>
            </w:r>
            <w:r w:rsidR="006E205D">
              <w:rPr>
                <w:noProof/>
                <w:webHidden/>
              </w:rPr>
              <w:tab/>
            </w:r>
            <w:r w:rsidR="006E205D">
              <w:rPr>
                <w:noProof/>
                <w:webHidden/>
              </w:rPr>
              <w:fldChar w:fldCharType="begin"/>
            </w:r>
            <w:r w:rsidR="006E205D">
              <w:rPr>
                <w:noProof/>
                <w:webHidden/>
              </w:rPr>
              <w:instrText xml:space="preserve"> PAGEREF _Toc409722024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006E205D" w:rsidRPr="00A56656">
              <w:rPr>
                <w:rStyle w:val="a9"/>
                <w:rFonts w:eastAsia="標楷體"/>
                <w:noProof/>
              </w:rPr>
              <w:t>1.4 Motivation of solution</w:t>
            </w:r>
            <w:r w:rsidR="006E205D">
              <w:rPr>
                <w:noProof/>
                <w:webHidden/>
              </w:rPr>
              <w:tab/>
            </w:r>
            <w:r w:rsidR="006E205D">
              <w:rPr>
                <w:noProof/>
                <w:webHidden/>
              </w:rPr>
              <w:fldChar w:fldCharType="begin"/>
            </w:r>
            <w:r w:rsidR="006E205D">
              <w:rPr>
                <w:noProof/>
                <w:webHidden/>
              </w:rPr>
              <w:instrText xml:space="preserve"> PAGEREF _Toc409722025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26" w:history="1">
            <w:r w:rsidR="006E205D" w:rsidRPr="00A56656">
              <w:rPr>
                <w:rStyle w:val="a9"/>
                <w:rFonts w:hint="eastAsia"/>
                <w:noProof/>
              </w:rPr>
              <w:t>第二章</w:t>
            </w:r>
            <w:r w:rsidR="006E205D" w:rsidRPr="00A56656">
              <w:rPr>
                <w:rStyle w:val="a9"/>
                <w:noProof/>
              </w:rPr>
              <w:t xml:space="preserve">  Related Work</w:t>
            </w:r>
            <w:r w:rsidR="006E205D">
              <w:rPr>
                <w:noProof/>
                <w:webHidden/>
              </w:rPr>
              <w:tab/>
            </w:r>
            <w:r w:rsidR="006E205D">
              <w:rPr>
                <w:noProof/>
                <w:webHidden/>
              </w:rPr>
              <w:fldChar w:fldCharType="begin"/>
            </w:r>
            <w:r w:rsidR="006E205D">
              <w:rPr>
                <w:noProof/>
                <w:webHidden/>
              </w:rPr>
              <w:instrText xml:space="preserve"> PAGEREF _Toc409722026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27" w:history="1">
            <w:r w:rsidR="006E205D" w:rsidRPr="00A56656">
              <w:rPr>
                <w:rStyle w:val="a9"/>
                <w:rFonts w:hint="eastAsia"/>
                <w:noProof/>
              </w:rPr>
              <w:t>第三章</w:t>
            </w:r>
            <w:r w:rsidR="006E205D" w:rsidRPr="00A56656">
              <w:rPr>
                <w:rStyle w:val="a9"/>
                <w:noProof/>
              </w:rPr>
              <w:t xml:space="preserve">  Method</w:t>
            </w:r>
            <w:r w:rsidR="006E205D">
              <w:rPr>
                <w:noProof/>
                <w:webHidden/>
              </w:rPr>
              <w:tab/>
            </w:r>
            <w:r w:rsidR="006E205D">
              <w:rPr>
                <w:noProof/>
                <w:webHidden/>
              </w:rPr>
              <w:fldChar w:fldCharType="begin"/>
            </w:r>
            <w:r w:rsidR="006E205D">
              <w:rPr>
                <w:noProof/>
                <w:webHidden/>
              </w:rPr>
              <w:instrText xml:space="preserve"> PAGEREF _Toc409722027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006E205D" w:rsidRPr="00A56656">
              <w:rPr>
                <w:rStyle w:val="a9"/>
                <w:rFonts w:eastAsia="標楷體"/>
                <w:noProof/>
              </w:rPr>
              <w:t>3.1 Pseudo-code of TWR</w:t>
            </w:r>
            <w:r w:rsidR="006E205D">
              <w:rPr>
                <w:noProof/>
                <w:webHidden/>
              </w:rPr>
              <w:tab/>
            </w:r>
            <w:r w:rsidR="006E205D">
              <w:rPr>
                <w:noProof/>
                <w:webHidden/>
              </w:rPr>
              <w:fldChar w:fldCharType="begin"/>
            </w:r>
            <w:r w:rsidR="006E205D">
              <w:rPr>
                <w:noProof/>
                <w:webHidden/>
              </w:rPr>
              <w:instrText xml:space="preserve"> PAGEREF _Toc409722028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006E205D" w:rsidRPr="00A56656">
              <w:rPr>
                <w:rStyle w:val="a9"/>
                <w:rFonts w:eastAsia="標楷體"/>
                <w:noProof/>
              </w:rPr>
              <w:t>3.2 Fitting step 1: Windowing transformation</w:t>
            </w:r>
            <w:r w:rsidR="006E205D">
              <w:rPr>
                <w:noProof/>
                <w:webHidden/>
              </w:rPr>
              <w:tab/>
            </w:r>
            <w:r w:rsidR="006E205D">
              <w:rPr>
                <w:noProof/>
                <w:webHidden/>
              </w:rPr>
              <w:fldChar w:fldCharType="begin"/>
            </w:r>
            <w:r w:rsidR="006E205D">
              <w:rPr>
                <w:noProof/>
                <w:webHidden/>
              </w:rPr>
              <w:instrText xml:space="preserve"> PAGEREF _Toc409722029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006E205D" w:rsidRPr="00A56656">
              <w:rPr>
                <w:rStyle w:val="a9"/>
                <w:rFonts w:eastAsia="標楷體"/>
                <w:noProof/>
              </w:rPr>
              <w:t>3.3 Fitting step 2: Weighing training instances</w:t>
            </w:r>
            <w:r w:rsidR="006E205D">
              <w:rPr>
                <w:noProof/>
                <w:webHidden/>
              </w:rPr>
              <w:tab/>
            </w:r>
            <w:r w:rsidR="006E205D">
              <w:rPr>
                <w:noProof/>
                <w:webHidden/>
              </w:rPr>
              <w:fldChar w:fldCharType="begin"/>
            </w:r>
            <w:r w:rsidR="006E205D">
              <w:rPr>
                <w:noProof/>
                <w:webHidden/>
              </w:rPr>
              <w:instrText xml:space="preserve"> PAGEREF _Toc409722030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006E205D" w:rsidRPr="00A56656">
              <w:rPr>
                <w:rStyle w:val="a9"/>
                <w:rFonts w:eastAsia="標楷體"/>
                <w:noProof/>
              </w:rPr>
              <w:t>3.4 Fitting step 3: Building a base model</w:t>
            </w:r>
            <w:r w:rsidR="006E205D">
              <w:rPr>
                <w:noProof/>
                <w:webHidden/>
              </w:rPr>
              <w:tab/>
            </w:r>
            <w:r w:rsidR="006E205D">
              <w:rPr>
                <w:noProof/>
                <w:webHidden/>
              </w:rPr>
              <w:fldChar w:fldCharType="begin"/>
            </w:r>
            <w:r w:rsidR="006E205D">
              <w:rPr>
                <w:noProof/>
                <w:webHidden/>
              </w:rPr>
              <w:instrText xml:space="preserve"> PAGEREF _Toc409722031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006E205D" w:rsidRPr="00A56656">
              <w:rPr>
                <w:rStyle w:val="a9"/>
                <w:rFonts w:eastAsia="標楷體"/>
                <w:noProof/>
              </w:rPr>
              <w:t>3.5 Predicting stage of TWR</w:t>
            </w:r>
            <w:r w:rsidR="006E205D">
              <w:rPr>
                <w:noProof/>
                <w:webHidden/>
              </w:rPr>
              <w:tab/>
            </w:r>
            <w:r w:rsidR="006E205D">
              <w:rPr>
                <w:noProof/>
                <w:webHidden/>
              </w:rPr>
              <w:fldChar w:fldCharType="begin"/>
            </w:r>
            <w:r w:rsidR="006E205D">
              <w:rPr>
                <w:noProof/>
                <w:webHidden/>
              </w:rPr>
              <w:instrText xml:space="preserve"> PAGEREF _Toc409722032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33" w:history="1">
            <w:r w:rsidR="006E205D" w:rsidRPr="00A56656">
              <w:rPr>
                <w:rStyle w:val="a9"/>
                <w:rFonts w:hint="eastAsia"/>
                <w:noProof/>
              </w:rPr>
              <w:t>第四章</w:t>
            </w:r>
            <w:r w:rsidR="006E205D" w:rsidRPr="00A56656">
              <w:rPr>
                <w:rStyle w:val="a9"/>
                <w:noProof/>
              </w:rPr>
              <w:t xml:space="preserve">  Experiments</w:t>
            </w:r>
            <w:r w:rsidR="006E205D">
              <w:rPr>
                <w:noProof/>
                <w:webHidden/>
              </w:rPr>
              <w:tab/>
            </w:r>
            <w:r w:rsidR="006E205D">
              <w:rPr>
                <w:noProof/>
                <w:webHidden/>
              </w:rPr>
              <w:fldChar w:fldCharType="begin"/>
            </w:r>
            <w:r w:rsidR="006E205D">
              <w:rPr>
                <w:noProof/>
                <w:webHidden/>
              </w:rPr>
              <w:instrText xml:space="preserve"> PAGEREF _Toc409722033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006E205D" w:rsidRPr="00A56656">
              <w:rPr>
                <w:rStyle w:val="a9"/>
                <w:rFonts w:eastAsia="標楷體"/>
                <w:noProof/>
              </w:rPr>
              <w:t>4.1 Data set</w:t>
            </w:r>
            <w:r w:rsidR="006E205D">
              <w:rPr>
                <w:noProof/>
                <w:webHidden/>
              </w:rPr>
              <w:tab/>
            </w:r>
            <w:r w:rsidR="006E205D">
              <w:rPr>
                <w:noProof/>
                <w:webHidden/>
              </w:rPr>
              <w:fldChar w:fldCharType="begin"/>
            </w:r>
            <w:r w:rsidR="006E205D">
              <w:rPr>
                <w:noProof/>
                <w:webHidden/>
              </w:rPr>
              <w:instrText xml:space="preserve"> PAGEREF _Toc409722034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006E205D" w:rsidRPr="00A56656">
              <w:rPr>
                <w:rStyle w:val="a9"/>
                <w:rFonts w:eastAsia="標楷體"/>
                <w:noProof/>
              </w:rPr>
              <w:t>4.2 Evaluation metric</w:t>
            </w:r>
            <w:r w:rsidR="006E205D">
              <w:rPr>
                <w:noProof/>
                <w:webHidden/>
              </w:rPr>
              <w:tab/>
            </w:r>
            <w:r w:rsidR="006E205D">
              <w:rPr>
                <w:noProof/>
                <w:webHidden/>
              </w:rPr>
              <w:fldChar w:fldCharType="begin"/>
            </w:r>
            <w:r w:rsidR="006E205D">
              <w:rPr>
                <w:noProof/>
                <w:webHidden/>
              </w:rPr>
              <w:instrText xml:space="preserve"> PAGEREF _Toc409722035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006E205D" w:rsidRPr="00A56656">
              <w:rPr>
                <w:rStyle w:val="a9"/>
                <w:rFonts w:eastAsia="標楷體"/>
                <w:noProof/>
              </w:rPr>
              <w:t>4.3 Models</w:t>
            </w:r>
            <w:r w:rsidR="006E205D">
              <w:rPr>
                <w:noProof/>
                <w:webHidden/>
              </w:rPr>
              <w:tab/>
            </w:r>
            <w:r w:rsidR="006E205D">
              <w:rPr>
                <w:noProof/>
                <w:webHidden/>
              </w:rPr>
              <w:fldChar w:fldCharType="begin"/>
            </w:r>
            <w:r w:rsidR="006E205D">
              <w:rPr>
                <w:noProof/>
                <w:webHidden/>
              </w:rPr>
              <w:instrText xml:space="preserve"> PAGEREF _Toc409722036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212A77">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006E205D" w:rsidRPr="00A56656">
              <w:rPr>
                <w:rStyle w:val="a9"/>
                <w:rFonts w:eastAsia="標楷體"/>
                <w:noProof/>
              </w:rPr>
              <w:t>4.4 Results</w:t>
            </w:r>
            <w:r w:rsidR="006E205D">
              <w:rPr>
                <w:noProof/>
                <w:webHidden/>
              </w:rPr>
              <w:tab/>
            </w:r>
            <w:r w:rsidR="006E205D">
              <w:rPr>
                <w:noProof/>
                <w:webHidden/>
              </w:rPr>
              <w:fldChar w:fldCharType="begin"/>
            </w:r>
            <w:r w:rsidR="006E205D">
              <w:rPr>
                <w:noProof/>
                <w:webHidden/>
              </w:rPr>
              <w:instrText xml:space="preserve"> PAGEREF _Toc409722037 \h </w:instrText>
            </w:r>
            <w:r w:rsidR="006E205D">
              <w:rPr>
                <w:noProof/>
                <w:webHidden/>
              </w:rPr>
            </w:r>
            <w:r w:rsidR="006E205D">
              <w:rPr>
                <w:noProof/>
                <w:webHidden/>
              </w:rPr>
              <w:fldChar w:fldCharType="separate"/>
            </w:r>
            <w:r w:rsidR="006E205D">
              <w:rPr>
                <w:noProof/>
                <w:webHidden/>
              </w:rPr>
              <w:t>16</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38" w:history="1">
            <w:r w:rsidR="006E205D" w:rsidRPr="00A56656">
              <w:rPr>
                <w:rStyle w:val="a9"/>
                <w:rFonts w:hint="eastAsia"/>
                <w:noProof/>
              </w:rPr>
              <w:t>第五章</w:t>
            </w:r>
            <w:r w:rsidR="006E205D" w:rsidRPr="00A56656">
              <w:rPr>
                <w:rStyle w:val="a9"/>
                <w:noProof/>
              </w:rPr>
              <w:t xml:space="preserve">  Conclusion</w:t>
            </w:r>
            <w:r w:rsidR="006E205D">
              <w:rPr>
                <w:noProof/>
                <w:webHidden/>
              </w:rPr>
              <w:tab/>
            </w:r>
            <w:r w:rsidR="006E205D">
              <w:rPr>
                <w:noProof/>
                <w:webHidden/>
              </w:rPr>
              <w:fldChar w:fldCharType="begin"/>
            </w:r>
            <w:r w:rsidR="006E205D">
              <w:rPr>
                <w:noProof/>
                <w:webHidden/>
              </w:rPr>
              <w:instrText xml:space="preserve"> PAGEREF _Toc409722038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39" w:history="1">
            <w:r w:rsidR="006E205D" w:rsidRPr="00A56656">
              <w:rPr>
                <w:rStyle w:val="a9"/>
                <w:rFonts w:hint="eastAsia"/>
                <w:noProof/>
              </w:rPr>
              <w:t>第六章</w:t>
            </w:r>
            <w:r w:rsidR="006E205D" w:rsidRPr="00A56656">
              <w:rPr>
                <w:rStyle w:val="a9"/>
                <w:noProof/>
              </w:rPr>
              <w:t xml:space="preserve">  Future Work</w:t>
            </w:r>
            <w:r w:rsidR="006E205D">
              <w:rPr>
                <w:noProof/>
                <w:webHidden/>
              </w:rPr>
              <w:tab/>
            </w:r>
            <w:r w:rsidR="006E205D">
              <w:rPr>
                <w:noProof/>
                <w:webHidden/>
              </w:rPr>
              <w:fldChar w:fldCharType="begin"/>
            </w:r>
            <w:r w:rsidR="006E205D">
              <w:rPr>
                <w:noProof/>
                <w:webHidden/>
              </w:rPr>
              <w:instrText xml:space="preserve"> PAGEREF _Toc409722039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40" w:history="1">
            <w:r w:rsidR="006E205D" w:rsidRPr="00A56656">
              <w:rPr>
                <w:rStyle w:val="a9"/>
                <w:rFonts w:hint="eastAsia"/>
                <w:noProof/>
              </w:rPr>
              <w:t>參考文獻</w:t>
            </w:r>
            <w:r w:rsidR="006E205D">
              <w:rPr>
                <w:noProof/>
                <w:webHidden/>
              </w:rPr>
              <w:tab/>
            </w:r>
            <w:r w:rsidR="006E205D">
              <w:rPr>
                <w:noProof/>
                <w:webHidden/>
              </w:rPr>
              <w:fldChar w:fldCharType="begin"/>
            </w:r>
            <w:r w:rsidR="006E205D">
              <w:rPr>
                <w:noProof/>
                <w:webHidden/>
              </w:rPr>
              <w:instrText xml:space="preserve"> PAGEREF _Toc409722040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12A77">
          <w:pPr>
            <w:pStyle w:val="11"/>
            <w:tabs>
              <w:tab w:val="right" w:leader="dot" w:pos="9628"/>
            </w:tabs>
            <w:rPr>
              <w:rFonts w:asciiTheme="minorHAnsi" w:eastAsiaTheme="minorEastAsia" w:hAnsiTheme="minorHAnsi" w:cstheme="minorBidi"/>
              <w:noProof/>
              <w:kern w:val="2"/>
              <w:sz w:val="24"/>
              <w:szCs w:val="22"/>
            </w:rPr>
          </w:pPr>
          <w:hyperlink w:anchor="_Toc409722041" w:history="1">
            <w:r w:rsidR="006E205D" w:rsidRPr="00A56656">
              <w:rPr>
                <w:rStyle w:val="a9"/>
                <w:rFonts w:hint="eastAsia"/>
                <w:noProof/>
              </w:rPr>
              <w:t>附錄</w:t>
            </w:r>
            <w:r w:rsidR="006E205D">
              <w:rPr>
                <w:noProof/>
                <w:webHidden/>
              </w:rPr>
              <w:tab/>
            </w:r>
            <w:r w:rsidR="006E205D">
              <w:rPr>
                <w:noProof/>
                <w:webHidden/>
              </w:rPr>
              <w:fldChar w:fldCharType="begin"/>
            </w:r>
            <w:r w:rsidR="006E205D">
              <w:rPr>
                <w:noProof/>
                <w:webHidden/>
              </w:rPr>
              <w:instrText xml:space="preserve"> PAGEREF _Toc409722041 \h </w:instrText>
            </w:r>
            <w:r w:rsidR="006E205D">
              <w:rPr>
                <w:noProof/>
                <w:webHidden/>
              </w:rPr>
            </w:r>
            <w:r w:rsidR="006E205D">
              <w:rPr>
                <w:noProof/>
                <w:webHidden/>
              </w:rPr>
              <w:fldChar w:fldCharType="separate"/>
            </w:r>
            <w:r w:rsidR="006E205D">
              <w:rPr>
                <w:noProof/>
                <w:webHidden/>
              </w:rPr>
              <w:t>19</w:t>
            </w:r>
            <w:r w:rsidR="006E205D">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7" w:name="_Toc409633616"/>
      <w:bookmarkStart w:id="8" w:name="_Toc409633830"/>
      <w:bookmarkStart w:id="9" w:name="_Toc409722019"/>
      <w:r>
        <w:rPr>
          <w:rFonts w:hint="eastAsia"/>
        </w:rPr>
        <w:lastRenderedPageBreak/>
        <w:t>圖目錄</w:t>
      </w:r>
      <w:bookmarkEnd w:id="7"/>
      <w:bookmarkEnd w:id="8"/>
      <w:bookmarkEnd w:id="9"/>
      <w:r w:rsidR="006B0504">
        <w:fldChar w:fldCharType="begin"/>
      </w:r>
      <w:r w:rsidR="006B0504">
        <w:instrText xml:space="preserve"> TOC \h \z \c "Figure" </w:instrText>
      </w:r>
      <w:r w:rsidR="006B0504">
        <w:fldChar w:fldCharType="separate"/>
      </w:r>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079" w:history="1">
        <w:bookmarkStart w:id="10" w:name="OLE_LINK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bookmarkEnd w:id="10"/>
      </w:hyperlink>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1" w:name="_Toc409633617"/>
      <w:bookmarkStart w:id="12" w:name="_Toc409633831"/>
      <w:bookmarkStart w:id="13" w:name="_Toc409722020"/>
      <w:r>
        <w:rPr>
          <w:rFonts w:hint="eastAsia"/>
        </w:rPr>
        <w:t>表目錄</w:t>
      </w:r>
      <w:bookmarkEnd w:id="11"/>
      <w:bookmarkEnd w:id="12"/>
      <w:bookmarkEnd w:id="13"/>
      <w:r w:rsidR="006B0504">
        <w:fldChar w:fldCharType="begin"/>
      </w:r>
      <w:r w:rsidR="006B0504">
        <w:instrText xml:space="preserve"> TOC \h \z \c "Table" </w:instrText>
      </w:r>
      <w:r w:rsidR="006B0504">
        <w:fldChar w:fldCharType="separate"/>
      </w:r>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212A77">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4" w:name="_Toc409722021"/>
      <w:r w:rsidRPr="00443CBA">
        <w:rPr>
          <w:rFonts w:hint="eastAsia"/>
        </w:rPr>
        <w:lastRenderedPageBreak/>
        <w:t>第一章</w:t>
      </w:r>
      <w:r w:rsidR="009A57A2">
        <w:rPr>
          <w:rFonts w:hint="eastAsia"/>
        </w:rPr>
        <w:t xml:space="preserve">  </w:t>
      </w:r>
      <w:r w:rsidRPr="00443CBA">
        <w:t>Introduction</w:t>
      </w:r>
      <w:bookmarkEnd w:id="14"/>
    </w:p>
    <w:p w:rsidR="00443CBA" w:rsidRPr="00D43EF5" w:rsidRDefault="00443CBA" w:rsidP="00D43EF5">
      <w:pPr>
        <w:pStyle w:val="23"/>
        <w:ind w:left="0"/>
        <w:rPr>
          <w:rFonts w:ascii="Times New Roman" w:eastAsia="標楷體" w:hAnsi="Times New Roman"/>
        </w:rPr>
      </w:pPr>
      <w:bookmarkStart w:id="15"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5"/>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6"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6"/>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7"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7"/>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8"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8"/>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9" w:name="_Toc409722026"/>
      <w:r>
        <w:rPr>
          <w:rFonts w:hint="eastAsia"/>
        </w:rPr>
        <w:t>第二章</w:t>
      </w:r>
      <w:r>
        <w:rPr>
          <w:rFonts w:hint="eastAsia"/>
        </w:rPr>
        <w:t xml:space="preserve">  </w:t>
      </w:r>
      <w:r>
        <w:t>Related Work</w:t>
      </w:r>
      <w:bookmarkEnd w:id="19"/>
      <w:r w:rsidR="00F96D24">
        <w:t>s</w:t>
      </w:r>
    </w:p>
    <w:p w:rsidR="0013797C" w:rsidRPr="0013797C" w:rsidRDefault="0013797C" w:rsidP="0013797C">
      <w:pPr>
        <w:pStyle w:val="23"/>
        <w:ind w:left="0"/>
        <w:rPr>
          <w:rFonts w:ascii="Times New Roman" w:eastAsia="標楷體" w:hAnsi="Times New Roman"/>
        </w:rPr>
      </w:pPr>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r w:rsidRPr="002D1F2C">
        <w:rPr>
          <w:sz w:val="24"/>
          <w:szCs w:val="24"/>
        </w:rPr>
        <w:t>total_audience×channel_share</w:t>
      </w:r>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0" w:name="OLE_LINK8"/>
      <w:r>
        <w:rPr>
          <w:sz w:val="24"/>
          <w:szCs w:val="24"/>
        </w:rPr>
        <w:t>Differences between it and our work</w:t>
      </w:r>
      <w:bookmarkEnd w:id="20"/>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(SocialNLP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(SocialCom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p>
    <w:p w:rsidR="0057213A" w:rsidRDefault="0057213A" w:rsidP="0057213A">
      <w:pPr>
        <w:rPr>
          <w:rFonts w:eastAsia="標楷體"/>
          <w:sz w:val="24"/>
          <w:szCs w:val="24"/>
        </w:rPr>
      </w:pPr>
      <w:r>
        <w:rPr>
          <w:rFonts w:eastAsia="標楷體"/>
          <w:sz w:val="24"/>
          <w:szCs w:val="24"/>
        </w:rPr>
        <w:t xml:space="preserve">We compare our solution with 7 models which can be categorized into 3 categories: (1) naïve guess, (2) well-known time series models, and (3) advance regression model. All the competitors along with our solution are summarized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 xml:space="preserve">Table </w:t>
      </w:r>
      <w:r w:rsidRPr="003654C5">
        <w:rPr>
          <w:noProof/>
          <w:sz w:val="24"/>
          <w:szCs w:val="24"/>
        </w:rPr>
        <w:t>2</w:t>
      </w:r>
      <w:r w:rsidRPr="003654C5">
        <w:rPr>
          <w:rFonts w:eastAsia="標楷體"/>
          <w:sz w:val="24"/>
          <w:szCs w:val="24"/>
        </w:rPr>
        <w:fldChar w:fldCharType="end"/>
      </w:r>
      <w:r>
        <w:rPr>
          <w:rFonts w:eastAsia="標楷體"/>
          <w:sz w:val="24"/>
          <w:szCs w:val="24"/>
        </w:rPr>
        <w:t xml:space="preserve">.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 xml:space="preserve">Table </w:t>
      </w:r>
      <w:r w:rsidRPr="003654C5">
        <w:rPr>
          <w:noProof/>
          <w:sz w:val="24"/>
          <w:szCs w:val="24"/>
        </w:rPr>
        <w:t>2</w:t>
      </w:r>
      <w:r w:rsidRPr="003654C5">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57213A" w:rsidRPr="002A1443" w:rsidRDefault="0057213A" w:rsidP="0057213A">
      <w:pPr>
        <w:rPr>
          <w:sz w:val="24"/>
          <w:szCs w:val="24"/>
        </w:rPr>
      </w:pPr>
    </w:p>
    <w:p w:rsidR="0057213A" w:rsidRDefault="0057213A" w:rsidP="0057213A">
      <w:pPr>
        <w:pStyle w:val="af"/>
        <w:keepNext/>
      </w:pPr>
      <w:bookmarkStart w:id="21" w:name="_Ref409774726"/>
      <w:bookmarkStart w:id="22" w:name="_Toc409634138"/>
      <w:r>
        <w:t xml:space="preserve">Table </w:t>
      </w:r>
      <w:fldSimple w:instr=" SEQ Table \* ARABIC ">
        <w:r>
          <w:rPr>
            <w:noProof/>
          </w:rPr>
          <w:t>2</w:t>
        </w:r>
      </w:fldSimple>
      <w:bookmarkEnd w:id="21"/>
      <w:r>
        <w:t>. List of models</w:t>
      </w:r>
      <w:bookmarkEnd w:id="2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A53817">
        <w:tc>
          <w:tcPr>
            <w:tcW w:w="456" w:type="dxa"/>
            <w:shd w:val="clear" w:color="auto" w:fill="A5A5A5"/>
          </w:tcPr>
          <w:p w:rsidR="0057213A" w:rsidRPr="00E60DEB" w:rsidRDefault="0057213A" w:rsidP="00A53817">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A53817">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A53817">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A53817">
            <w:pPr>
              <w:rPr>
                <w:rFonts w:eastAsia="標楷體"/>
                <w:sz w:val="24"/>
                <w:szCs w:val="24"/>
              </w:rPr>
            </w:pPr>
            <w:r>
              <w:rPr>
                <w:rFonts w:eastAsia="標楷體"/>
                <w:sz w:val="24"/>
                <w:szCs w:val="24"/>
              </w:rPr>
              <w:t>Summary</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A53817">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A53817">
            <w:pPr>
              <w:rPr>
                <w:rFonts w:eastAsia="標楷體"/>
                <w:sz w:val="24"/>
                <w:szCs w:val="24"/>
              </w:rPr>
            </w:pPr>
            <w:bookmarkStart w:id="23" w:name="OLE_LINK2"/>
            <w:bookmarkStart w:id="24" w:name="OLE_LINK3"/>
            <w:r w:rsidRPr="00E60DEB">
              <w:rPr>
                <w:rFonts w:eastAsia="標楷體"/>
                <w:sz w:val="24"/>
                <w:szCs w:val="24"/>
              </w:rPr>
              <w:t>Guess value of the last period</w:t>
            </w:r>
            <w:bookmarkEnd w:id="23"/>
            <w:bookmarkEnd w:id="24"/>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A53817">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bookmarkStart w:id="25" w:name="OLE_LINK14"/>
            <w:bookmarkStart w:id="26" w:name="OLE_LINK15"/>
            <w:r w:rsidRPr="00E60DEB">
              <w:rPr>
                <w:rFonts w:eastAsia="標楷體"/>
                <w:sz w:val="24"/>
                <w:szCs w:val="24"/>
              </w:rPr>
              <w:t>Exponential Smoothing State Space</w:t>
            </w:r>
            <w:r>
              <w:rPr>
                <w:rFonts w:eastAsia="標楷體"/>
                <w:sz w:val="24"/>
                <w:szCs w:val="24"/>
              </w:rPr>
              <w:t xml:space="preserve"> (ETS)</w:t>
            </w:r>
            <w:bookmarkEnd w:id="25"/>
            <w:bookmarkEnd w:id="26"/>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A53817">
            <w:pPr>
              <w:rPr>
                <w:rFonts w:eastAsia="標楷體"/>
                <w:sz w:val="24"/>
                <w:szCs w:val="24"/>
              </w:rPr>
            </w:pPr>
            <w:bookmarkStart w:id="27" w:name="OLE_LINK16"/>
            <w:bookmarkStart w:id="28" w:name="OLE_LINK17"/>
            <w:r w:rsidRPr="00E60DEB">
              <w:rPr>
                <w:rFonts w:eastAsia="標楷體" w:hint="eastAsia"/>
                <w:sz w:val="24"/>
                <w:szCs w:val="24"/>
              </w:rPr>
              <w:t>Neural network auto-regression</w:t>
            </w:r>
            <w:r>
              <w:rPr>
                <w:rFonts w:eastAsia="標楷體"/>
                <w:sz w:val="24"/>
                <w:szCs w:val="24"/>
              </w:rPr>
              <w:t xml:space="preserve"> (NNA)</w:t>
            </w:r>
            <w:bookmarkEnd w:id="27"/>
            <w:bookmarkEnd w:id="28"/>
          </w:p>
        </w:tc>
        <w:tc>
          <w:tcPr>
            <w:tcW w:w="3940" w:type="dxa"/>
            <w:shd w:val="clear" w:color="auto" w:fill="auto"/>
          </w:tcPr>
          <w:p w:rsidR="0057213A" w:rsidRPr="00E60DEB" w:rsidRDefault="0057213A" w:rsidP="00A53817">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A53817">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A53817">
            <w:pPr>
              <w:rPr>
                <w:rFonts w:eastAsia="標楷體"/>
                <w:sz w:val="24"/>
                <w:szCs w:val="24"/>
              </w:rPr>
            </w:pPr>
            <w:r>
              <w:rPr>
                <w:rFonts w:eastAsia="標楷體"/>
                <w:sz w:val="24"/>
                <w:szCs w:val="24"/>
              </w:rPr>
              <w:t>g(x) = 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Pick growth with min validation error.</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A53817">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Pr>
          <w:sz w:val="24"/>
          <w:szCs w:val="24"/>
          <w:vertAlign w:val="subscript"/>
        </w:rPr>
        <w:t>t</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(b</w:t>
      </w:r>
      <w:r w:rsidRPr="00167EB5">
        <w:rPr>
          <w:sz w:val="24"/>
          <w:szCs w:val="24"/>
          <w:vertAlign w:val="superscript"/>
        </w:rPr>
        <w:t>t</w:t>
      </w:r>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r>
        <w:rPr>
          <w:sz w:val="24"/>
          <w:szCs w:val="24"/>
        </w:rPr>
        <w:t>b</w:t>
      </w:r>
      <w:r w:rsidRPr="008E380F">
        <w:rPr>
          <w:sz w:val="24"/>
          <w:szCs w:val="24"/>
          <w:vertAlign w:val="subscript"/>
        </w:rPr>
        <w:t>t</w:t>
      </w:r>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r>
        <w:rPr>
          <w:sz w:val="24"/>
          <w:szCs w:val="24"/>
        </w:rPr>
        <w:t>b</w:t>
      </w:r>
      <w:r w:rsidRPr="008E380F">
        <w:rPr>
          <w:sz w:val="24"/>
          <w:szCs w:val="24"/>
          <w:vertAlign w:val="subscript"/>
        </w:rPr>
        <w:t>t</w:t>
      </w:r>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r w:rsidRPr="00201257">
        <w:rPr>
          <w:rFonts w:eastAsia="標楷體"/>
          <w:sz w:val="24"/>
          <w:szCs w:val="24"/>
        </w:rPr>
        <w:t>M</w:t>
      </w:r>
      <w:r w:rsidRPr="00201257">
        <w:rPr>
          <w:rFonts w:eastAsia="標楷體"/>
          <w:sz w:val="24"/>
          <w:szCs w:val="24"/>
          <w:vertAlign w:val="subscript"/>
        </w:rPr>
        <w:t>d</w:t>
      </w:r>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Settings: all parameters are determined via information criterion AICc.</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ets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Settings: all parameters (p, q, d) are determined via information criterion AICc.</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auto.arima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ackage nnetar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29" w:name="_Toc409722027"/>
      <w:r>
        <w:rPr>
          <w:rFonts w:hint="eastAsia"/>
        </w:rPr>
        <w:t>第三章</w:t>
      </w:r>
      <w:r>
        <w:rPr>
          <w:rFonts w:hint="eastAsia"/>
        </w:rPr>
        <w:t xml:space="preserve"> </w:t>
      </w:r>
      <w:r>
        <w:t xml:space="preserve"> </w:t>
      </w:r>
      <w:r>
        <w:rPr>
          <w:rFonts w:hint="eastAsia"/>
        </w:rPr>
        <w:t>Method</w:t>
      </w:r>
      <w:bookmarkEnd w:id="29"/>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30"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30"/>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31" w:name="_Toc409722029"/>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31"/>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32"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32"/>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w:t>
      </w:r>
      <w:r w:rsidR="0023782C">
        <w:rPr>
          <w:rFonts w:eastAsia="標楷體"/>
          <w:sz w:val="24"/>
          <w:szCs w:val="24"/>
        </w:rPr>
        <w:lastRenderedPageBreak/>
        <w:t>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33"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33"/>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34" w:name="OLE_LINK22"/>
      <w:bookmarkStart w:id="35" w:name="OLE_LINK23"/>
      <w:r w:rsidR="00E2081D">
        <w:rPr>
          <w:rFonts w:eastAsia="標楷體"/>
          <w:sz w:val="24"/>
          <w:szCs w:val="24"/>
        </w:rPr>
        <w:t>prune it based on validation error</w:t>
      </w:r>
      <w:bookmarkEnd w:id="34"/>
      <w:bookmarkEnd w:id="35"/>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36"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36"/>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37" w:name="_Toc409722033"/>
      <w:r w:rsidR="009A57A2">
        <w:rPr>
          <w:rFonts w:hint="eastAsia"/>
        </w:rPr>
        <w:lastRenderedPageBreak/>
        <w:t>第四章</w:t>
      </w:r>
      <w:r w:rsidR="009A57A2">
        <w:rPr>
          <w:rFonts w:hint="eastAsia"/>
        </w:rPr>
        <w:t xml:space="preserve">  Experiment</w:t>
      </w:r>
      <w:r w:rsidR="009A57A2">
        <w:t>s</w:t>
      </w:r>
      <w:bookmarkEnd w:id="37"/>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38"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38"/>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 xml:space="preserve">via </w:t>
      </w:r>
      <w:r w:rsidR="007506CE" w:rsidRPr="007506CE">
        <w:rPr>
          <w:rFonts w:eastAsia="標楷體"/>
          <w:sz w:val="24"/>
          <w:szCs w:val="24"/>
        </w:rPr>
        <w:fldChar w:fldCharType="begin"/>
      </w:r>
      <w:r w:rsidR="007506CE" w:rsidRPr="007506CE">
        <w:rPr>
          <w:rFonts w:eastAsia="標楷體"/>
          <w:sz w:val="24"/>
          <w:szCs w:val="24"/>
        </w:rPr>
        <w:instrText xml:space="preserve"> REF _Ref409774398 \h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Table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96499A" w:rsidRPr="007506CE">
        <w:rPr>
          <w:rFonts w:eastAsia="標楷體"/>
          <w:sz w:val="24"/>
          <w:szCs w:val="24"/>
        </w:rPr>
        <w:fldChar w:fldCharType="begin"/>
      </w:r>
      <w:r w:rsidR="0096499A" w:rsidRPr="007506CE">
        <w:rPr>
          <w:rFonts w:eastAsia="標楷體"/>
          <w:sz w:val="24"/>
          <w:szCs w:val="24"/>
        </w:rPr>
        <w:instrText xml:space="preserve"> REF _Ref409774398 \h  \* MERGEFORMAT </w:instrText>
      </w:r>
      <w:r w:rsidR="0096499A" w:rsidRPr="007506CE">
        <w:rPr>
          <w:rFonts w:eastAsia="標楷體"/>
          <w:sz w:val="24"/>
          <w:szCs w:val="24"/>
        </w:rPr>
      </w:r>
      <w:r w:rsidR="0096499A" w:rsidRPr="007506CE">
        <w:rPr>
          <w:rFonts w:eastAsia="標楷體"/>
          <w:sz w:val="24"/>
          <w:szCs w:val="24"/>
        </w:rPr>
        <w:fldChar w:fldCharType="separate"/>
      </w:r>
      <w:r w:rsidR="0096499A" w:rsidRPr="007506CE">
        <w:rPr>
          <w:sz w:val="24"/>
          <w:szCs w:val="24"/>
        </w:rPr>
        <w:t xml:space="preserve">Table </w:t>
      </w:r>
      <w:r w:rsidR="0096499A" w:rsidRPr="007506CE">
        <w:rPr>
          <w:noProof/>
          <w:sz w:val="24"/>
          <w:szCs w:val="24"/>
        </w:rPr>
        <w:t>1</w:t>
      </w:r>
      <w:r w:rsidR="0096499A" w:rsidRPr="007506CE">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250676">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39" w:name="_Ref409774398"/>
      <w:bookmarkStart w:id="40" w:name="_Toc409634137"/>
      <w:bookmarkStart w:id="41" w:name="_Ref409774385"/>
      <w:r>
        <w:t xml:space="preserve">Table </w:t>
      </w:r>
      <w:fldSimple w:instr=" SEQ Table \* ARABIC ">
        <w:r w:rsidR="002473EC">
          <w:rPr>
            <w:noProof/>
          </w:rPr>
          <w:t>1</w:t>
        </w:r>
      </w:fldSimple>
      <w:bookmarkEnd w:id="39"/>
      <w:r>
        <w:t>. Basic information about dramas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42" w:name="_Ref409774502"/>
      <w:bookmarkStart w:id="43" w:name="_Toc409634079"/>
      <w:r>
        <w:lastRenderedPageBreak/>
        <w:t xml:space="preserve">Figure </w:t>
      </w:r>
      <w:fldSimple w:instr=" SEQ Figure \* ARABIC ">
        <w:r w:rsidR="00A73F75">
          <w:rPr>
            <w:noProof/>
          </w:rPr>
          <w:t>1</w:t>
        </w:r>
      </w:fldSimple>
      <w:bookmarkEnd w:id="42"/>
      <w:r>
        <w:t xml:space="preserve">. </w:t>
      </w:r>
      <w:r w:rsidRPr="008C2199">
        <w:t>Time series plot for ratings of dramas</w:t>
      </w:r>
      <w:bookmarkEnd w:id="43"/>
    </w:p>
    <w:p w:rsidR="008C2199" w:rsidRDefault="002447E7" w:rsidP="00D43EF5">
      <w:pPr>
        <w:rPr>
          <w:sz w:val="24"/>
          <w:szCs w:val="24"/>
        </w:rPr>
      </w:pPr>
      <w:r>
        <w:rPr>
          <w:rFonts w:eastAsia="標楷體"/>
          <w:noProof/>
          <w:sz w:val="24"/>
          <w:szCs w:val="24"/>
        </w:rPr>
        <w:drawing>
          <wp:inline distT="0" distB="0" distL="0" distR="0" wp14:anchorId="32F8BE18" wp14:editId="0BA17C62">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44" w:name="_Ref409774506"/>
      <w:bookmarkStart w:id="45" w:name="_Toc409634080"/>
      <w:r>
        <w:t xml:space="preserve">Figure </w:t>
      </w:r>
      <w:fldSimple w:instr=" SEQ Figure \* ARABIC ">
        <w:r>
          <w:rPr>
            <w:noProof/>
          </w:rPr>
          <w:t>2</w:t>
        </w:r>
      </w:fldSimple>
      <w:bookmarkEnd w:id="44"/>
      <w:r>
        <w:t>. Box plots for ratings of dramas</w:t>
      </w:r>
      <w:bookmarkEnd w:id="45"/>
    </w:p>
    <w:p w:rsidR="0079289B" w:rsidRDefault="008C2199" w:rsidP="00D43EF5">
      <w:pPr>
        <w:rPr>
          <w:sz w:val="24"/>
          <w:szCs w:val="24"/>
        </w:rPr>
      </w:pPr>
      <w:r>
        <w:rPr>
          <w:noProof/>
          <w:sz w:val="24"/>
          <w:szCs w:val="24"/>
        </w:rPr>
        <w:drawing>
          <wp:inline distT="0" distB="0" distL="0" distR="0" wp14:anchorId="4D2D7106" wp14:editId="6355E093">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46"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46"/>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47" w:name="_Toc409722036"/>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bookmarkEnd w:id="47"/>
      <w:r w:rsidR="0057213A">
        <w:rPr>
          <w:rFonts w:ascii="Times New Roman" w:eastAsia="標楷體" w:hAnsi="Times New Roman"/>
        </w:rPr>
        <w:t xml:space="preserve"> settings</w:t>
      </w:r>
      <w:r w:rsidR="00516525">
        <w:rPr>
          <w:rFonts w:ascii="Times New Roman" w:eastAsia="標楷體" w:hAnsi="Times New Roman"/>
        </w:rPr>
        <w:t xml:space="preserve"> and implementation</w:t>
      </w:r>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r>
        <w:rPr>
          <w:sz w:val="24"/>
          <w:szCs w:val="24"/>
        </w:rPr>
        <w:t>minsplit = 2</w:t>
      </w:r>
    </w:p>
    <w:p w:rsidR="006F1039" w:rsidRDefault="009F5D48" w:rsidP="00250676">
      <w:pPr>
        <w:pStyle w:val="af0"/>
        <w:numPr>
          <w:ilvl w:val="1"/>
          <w:numId w:val="8"/>
        </w:numPr>
        <w:ind w:leftChars="0"/>
        <w:rPr>
          <w:sz w:val="24"/>
          <w:szCs w:val="24"/>
        </w:rPr>
      </w:pPr>
      <w:r>
        <w:rPr>
          <w:rFonts w:hint="eastAsia"/>
          <w:sz w:val="24"/>
          <w:szCs w:val="24"/>
        </w:rPr>
        <w:t>maxdepth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A506DD" w:rsidRDefault="0029664C" w:rsidP="00250676">
      <w:pPr>
        <w:pStyle w:val="af0"/>
        <w:numPr>
          <w:ilvl w:val="0"/>
          <w:numId w:val="8"/>
        </w:numPr>
        <w:ind w:leftChars="0"/>
        <w:rPr>
          <w:sz w:val="24"/>
          <w:szCs w:val="24"/>
        </w:rPr>
      </w:pPr>
      <w:r>
        <w:rPr>
          <w:sz w:val="24"/>
          <w:szCs w:val="24"/>
        </w:rPr>
        <w:t>Implementation: package rpart {rpart} in R</w:t>
      </w:r>
      <w:r w:rsidR="00D3183A">
        <w:rPr>
          <w:sz w:val="24"/>
          <w:szCs w:val="24"/>
        </w:rPr>
        <w:t xml:space="preserve"> [16</w:t>
      </w:r>
      <w:r w:rsidR="00EF0012">
        <w:rPr>
          <w:sz w:val="24"/>
          <w:szCs w:val="24"/>
        </w:rPr>
        <w:t>]</w:t>
      </w:r>
    </w:p>
    <w:p w:rsidR="00C73F03" w:rsidRDefault="00C73F03" w:rsidP="00C73F03">
      <w:pPr>
        <w:rPr>
          <w:sz w:val="24"/>
          <w:szCs w:val="24"/>
        </w:rPr>
      </w:pPr>
    </w:p>
    <w:p w:rsidR="00C73F03" w:rsidRPr="00C73F03" w:rsidRDefault="00C73F03" w:rsidP="00C73F03">
      <w:pPr>
        <w:rPr>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 xml:space="preserve">Table </w:t>
      </w:r>
      <w:r w:rsidRPr="003654C5">
        <w:rPr>
          <w:noProof/>
          <w:sz w:val="24"/>
          <w:szCs w:val="24"/>
        </w:rPr>
        <w:t>2</w:t>
      </w:r>
      <w:r w:rsidRPr="003654C5">
        <w:rPr>
          <w:rFonts w:eastAsia="標楷體"/>
          <w:sz w:val="24"/>
          <w:szCs w:val="24"/>
        </w:rPr>
        <w:fldChar w:fldCharType="end"/>
      </w:r>
      <w:r>
        <w:rPr>
          <w:rFonts w:eastAsia="標楷體"/>
          <w:sz w:val="24"/>
          <w:szCs w:val="24"/>
        </w:rPr>
        <w:t>.</w:t>
      </w:r>
    </w:p>
    <w:p w:rsidR="0057213A" w:rsidRDefault="0057213A" w:rsidP="002A1443">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48"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48"/>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respectively. Then provide our 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the </w:t>
      </w:r>
      <w:r w:rsidR="008E380F">
        <w:rPr>
          <w:rFonts w:eastAsia="標楷體"/>
          <w:sz w:val="24"/>
          <w:szCs w:val="24"/>
        </w:rPr>
        <w:t>most naïve and simplest model, P</w:t>
      </w:r>
      <w:r>
        <w:rPr>
          <w:rFonts w:eastAsia="標楷體"/>
          <w:sz w:val="24"/>
          <w:szCs w:val="24"/>
        </w:rPr>
        <w:t xml:space="preserve">P,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DE5F5A">
        <w:rPr>
          <w:rFonts w:eastAsia="標楷體"/>
          <w:sz w:val="24"/>
          <w:szCs w:val="24"/>
        </w:rPr>
        <w:t xml:space="preserve">are not, so what we need may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w:t>
      </w:r>
      <w:r w:rsidR="00DB3586">
        <w:rPr>
          <w:rFonts w:eastAsia="標楷體"/>
          <w:sz w:val="24"/>
          <w:szCs w:val="24"/>
        </w:rPr>
        <w:lastRenderedPageBreak/>
        <w:t>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 can be </w:t>
      </w:r>
      <w:r w:rsidR="00407EE9">
        <w:rPr>
          <w:rFonts w:eastAsia="標楷體"/>
          <w:sz w:val="24"/>
          <w:szCs w:val="24"/>
        </w:rPr>
        <w:t>combined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49" w:name="_Ref409774931"/>
      <w:bookmarkStart w:id="50" w:name="_Toc409634139"/>
      <w:r>
        <w:t xml:space="preserve">Table </w:t>
      </w:r>
      <w:fldSimple w:instr=" SEQ Table \* ARABIC ">
        <w:r w:rsidR="002473EC">
          <w:rPr>
            <w:noProof/>
          </w:rPr>
          <w:t>3</w:t>
        </w:r>
      </w:fldSimple>
      <w:bookmarkEnd w:id="49"/>
      <w:r>
        <w:t>. MAPE of TV ratings predictions</w:t>
      </w:r>
      <w:bookmarkEnd w:id="50"/>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lastRenderedPageBreak/>
              <w:t>T.A.EF</w:t>
            </w:r>
          </w:p>
        </w:tc>
        <w:tc>
          <w:tcPr>
            <w:tcW w:w="994" w:type="dxa"/>
            <w:shd w:val="clear" w:color="auto" w:fill="auto"/>
          </w:tcPr>
          <w:p w:rsidR="00155676" w:rsidRPr="009F1C9D" w:rsidRDefault="00155676" w:rsidP="006B1847">
            <w:pPr>
              <w:rPr>
                <w:sz w:val="24"/>
                <w:szCs w:val="24"/>
              </w:rPr>
            </w:pPr>
            <w:r>
              <w:rPr>
                <w:rFonts w:hint="eastAsia"/>
                <w:sz w:val="24"/>
                <w:szCs w:val="24"/>
              </w:rPr>
              <w:t>0.2547</w:t>
            </w:r>
          </w:p>
        </w:tc>
        <w:tc>
          <w:tcPr>
            <w:tcW w:w="994" w:type="dxa"/>
            <w:shd w:val="clear" w:color="auto" w:fill="auto"/>
          </w:tcPr>
          <w:p w:rsidR="00155676" w:rsidRPr="009F1C9D" w:rsidRDefault="00155676" w:rsidP="006B1847">
            <w:pPr>
              <w:rPr>
                <w:sz w:val="24"/>
                <w:szCs w:val="24"/>
              </w:rPr>
            </w:pPr>
            <w:r>
              <w:rPr>
                <w:rFonts w:hint="eastAsia"/>
                <w:sz w:val="24"/>
                <w:szCs w:val="24"/>
              </w:rPr>
              <w:t>0.0755</w:t>
            </w:r>
          </w:p>
        </w:tc>
        <w:tc>
          <w:tcPr>
            <w:tcW w:w="994" w:type="dxa"/>
            <w:shd w:val="clear" w:color="auto" w:fill="auto"/>
          </w:tcPr>
          <w:p w:rsidR="00155676" w:rsidRPr="009F1C9D" w:rsidRDefault="00155676" w:rsidP="006B1847">
            <w:pPr>
              <w:rPr>
                <w:sz w:val="24"/>
                <w:szCs w:val="24"/>
              </w:rPr>
            </w:pPr>
            <w:r>
              <w:rPr>
                <w:rFonts w:hint="eastAsia"/>
                <w:sz w:val="24"/>
                <w:szCs w:val="24"/>
              </w:rPr>
              <w:t>0.0764</w:t>
            </w:r>
          </w:p>
        </w:tc>
        <w:tc>
          <w:tcPr>
            <w:tcW w:w="994" w:type="dxa"/>
            <w:shd w:val="clear" w:color="auto" w:fill="auto"/>
          </w:tcPr>
          <w:p w:rsidR="00155676" w:rsidRPr="009F1C9D" w:rsidRDefault="00155676" w:rsidP="006B1847">
            <w:pPr>
              <w:rPr>
                <w:sz w:val="24"/>
                <w:szCs w:val="24"/>
              </w:rPr>
            </w:pPr>
            <w:r>
              <w:rPr>
                <w:rFonts w:hint="eastAsia"/>
                <w:sz w:val="24"/>
                <w:szCs w:val="24"/>
              </w:rPr>
              <w:t>0.1063</w:t>
            </w:r>
          </w:p>
        </w:tc>
        <w:tc>
          <w:tcPr>
            <w:tcW w:w="994" w:type="dxa"/>
            <w:shd w:val="clear" w:color="auto" w:fill="auto"/>
          </w:tcPr>
          <w:p w:rsidR="00155676" w:rsidRPr="009F1C9D" w:rsidRDefault="00155676" w:rsidP="006B1847">
            <w:pPr>
              <w:rPr>
                <w:sz w:val="24"/>
                <w:szCs w:val="24"/>
              </w:rPr>
            </w:pPr>
            <w:r>
              <w:rPr>
                <w:rFonts w:hint="eastAsia"/>
                <w:sz w:val="24"/>
                <w:szCs w:val="24"/>
              </w:rPr>
              <w:t>0.1211</w:t>
            </w:r>
          </w:p>
        </w:tc>
        <w:tc>
          <w:tcPr>
            <w:tcW w:w="994" w:type="dxa"/>
            <w:shd w:val="clear" w:color="auto" w:fill="auto"/>
          </w:tcPr>
          <w:p w:rsidR="00155676" w:rsidRPr="009F1C9D" w:rsidRDefault="00155676" w:rsidP="006B1847">
            <w:pPr>
              <w:rPr>
                <w:sz w:val="24"/>
                <w:szCs w:val="24"/>
              </w:rPr>
            </w:pPr>
            <w:r>
              <w:rPr>
                <w:rFonts w:hint="eastAsia"/>
                <w:sz w:val="24"/>
                <w:szCs w:val="24"/>
              </w:rPr>
              <w:t>0.1134</w:t>
            </w:r>
          </w:p>
        </w:tc>
        <w:tc>
          <w:tcPr>
            <w:tcW w:w="994" w:type="dxa"/>
            <w:shd w:val="clear" w:color="auto" w:fill="auto"/>
          </w:tcPr>
          <w:p w:rsidR="00155676" w:rsidRPr="009F1C9D" w:rsidRDefault="00155676" w:rsidP="006B1847">
            <w:pPr>
              <w:rPr>
                <w:sz w:val="24"/>
                <w:szCs w:val="24"/>
              </w:rPr>
            </w:pPr>
            <w:r>
              <w:rPr>
                <w:rFonts w:hint="eastAsia"/>
                <w:sz w:val="24"/>
                <w:szCs w:val="24"/>
              </w:rPr>
              <w:t>0.1350</w:t>
            </w:r>
          </w:p>
        </w:tc>
        <w:tc>
          <w:tcPr>
            <w:tcW w:w="994" w:type="dxa"/>
            <w:shd w:val="clear" w:color="auto" w:fill="auto"/>
          </w:tcPr>
          <w:p w:rsidR="00155676" w:rsidRPr="009F1C9D" w:rsidRDefault="00155676" w:rsidP="006B1847">
            <w:pPr>
              <w:rPr>
                <w:sz w:val="24"/>
                <w:szCs w:val="24"/>
              </w:rPr>
            </w:pPr>
            <w:r>
              <w:rPr>
                <w:rFonts w:hint="eastAsia"/>
                <w:sz w:val="24"/>
                <w:szCs w:val="24"/>
              </w:rPr>
              <w:t>0.0911</w:t>
            </w:r>
          </w:p>
        </w:tc>
        <w:tc>
          <w:tcPr>
            <w:tcW w:w="994" w:type="dxa"/>
            <w:shd w:val="clear" w:color="auto" w:fill="auto"/>
          </w:tcPr>
          <w:p w:rsidR="00155676" w:rsidRPr="009F1C9D" w:rsidRDefault="00155676" w:rsidP="006B1847">
            <w:pPr>
              <w:rPr>
                <w:b/>
                <w:sz w:val="24"/>
                <w:szCs w:val="24"/>
              </w:rPr>
            </w:pPr>
            <w:r>
              <w:rPr>
                <w:rFonts w:hint="eastAsia"/>
                <w:b/>
                <w:sz w:val="24"/>
                <w:szCs w:val="24"/>
              </w:rPr>
              <w:t>0.114</w:t>
            </w:r>
            <w:r>
              <w:rPr>
                <w:b/>
                <w:sz w:val="24"/>
                <w:szCs w:val="24"/>
              </w:rPr>
              <w:t>7</w:t>
            </w:r>
          </w:p>
        </w:tc>
      </w:tr>
    </w:tbl>
    <w:p w:rsidR="00DA3568" w:rsidRDefault="00DA3568">
      <w:pPr>
        <w:widowControl/>
        <w:adjustRightInd/>
        <w:spacing w:line="240" w:lineRule="auto"/>
        <w:textAlignment w:val="auto"/>
        <w:rPr>
          <w:rFonts w:eastAsia="標楷體"/>
          <w:sz w:val="24"/>
          <w:szCs w:val="24"/>
        </w:rPr>
      </w:pPr>
      <w:bookmarkStart w:id="51" w:name="_GoBack"/>
      <w:bookmarkEnd w:id="51"/>
    </w:p>
    <w:p w:rsidR="002473EC" w:rsidRDefault="002473EC" w:rsidP="002473EC">
      <w:pPr>
        <w:pStyle w:val="af"/>
        <w:keepNext/>
      </w:pPr>
      <w:bookmarkStart w:id="52" w:name="_Ref409774935"/>
      <w:bookmarkStart w:id="53" w:name="_Toc409634140"/>
      <w:r>
        <w:t xml:space="preserve">Table </w:t>
      </w:r>
      <w:fldSimple w:instr=" SEQ Table \* ARABIC ">
        <w:r>
          <w:rPr>
            <w:noProof/>
          </w:rPr>
          <w:t>4</w:t>
        </w:r>
      </w:fldSimple>
      <w:bookmarkEnd w:id="52"/>
      <w:r>
        <w:t>. MAE of TV ratings predictions</w:t>
      </w:r>
      <w:bookmarkEnd w:id="53"/>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Pr="00D43EF5" w:rsidRDefault="00F845B7" w:rsidP="00D43EF5">
      <w:pPr>
        <w:rPr>
          <w:sz w:val="24"/>
          <w:szCs w:val="24"/>
        </w:rPr>
      </w:pPr>
    </w:p>
    <w:p w:rsidR="009A57A2" w:rsidRDefault="009A57A2" w:rsidP="009A57A2">
      <w:pPr>
        <w:pStyle w:val="1"/>
      </w:pPr>
      <w:bookmarkStart w:id="54" w:name="_Toc409722038"/>
      <w:r>
        <w:rPr>
          <w:rFonts w:hint="eastAsia"/>
        </w:rPr>
        <w:t>第五章</w:t>
      </w:r>
      <w:r>
        <w:rPr>
          <w:rFonts w:hint="eastAsia"/>
        </w:rPr>
        <w:t xml:space="preserve"> </w:t>
      </w:r>
      <w:r>
        <w:t xml:space="preserve"> </w:t>
      </w:r>
      <w:r>
        <w:rPr>
          <w:rFonts w:hint="eastAsia"/>
        </w:rPr>
        <w:t>Conclusion</w:t>
      </w:r>
      <w:bookmarkEnd w:id="54"/>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55" w:name="_Toc409722039"/>
      <w:r>
        <w:rPr>
          <w:rFonts w:hint="eastAsia"/>
        </w:rPr>
        <w:t>第六章</w:t>
      </w:r>
      <w:r>
        <w:rPr>
          <w:rFonts w:hint="eastAsia"/>
        </w:rPr>
        <w:t xml:space="preserve">  Future Work</w:t>
      </w:r>
      <w:bookmarkEnd w:id="55"/>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56" w:name="_Toc409722040"/>
      <w:r>
        <w:rPr>
          <w:rFonts w:hint="eastAsia"/>
        </w:rPr>
        <w:lastRenderedPageBreak/>
        <w:t>參考文獻</w:t>
      </w:r>
      <w:bookmarkEnd w:id="56"/>
      <w:r w:rsidR="00E04660">
        <w:rPr>
          <w:rFonts w:hint="eastAsia"/>
        </w:rPr>
        <w:t xml:space="preserve"> References</w:t>
      </w:r>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r>
        <w:rPr>
          <w:rFonts w:eastAsia="標楷體" w:hint="eastAsia"/>
          <w:sz w:val="24"/>
          <w:szCs w:val="24"/>
        </w:rPr>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seasonals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Hyndman, R.J., Koehler, A.B., Ord,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 xml:space="preserve">space approach, Springer-Verlag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Gwilym</w:t>
      </w:r>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Khandakar,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250676">
      <w:pPr>
        <w:numPr>
          <w:ilvl w:val="0"/>
          <w:numId w:val="3"/>
        </w:numPr>
        <w:spacing w:line="360" w:lineRule="auto"/>
        <w:rPr>
          <w:rFonts w:eastAsia="標楷體"/>
          <w:sz w:val="24"/>
          <w:szCs w:val="24"/>
        </w:rPr>
      </w:pPr>
      <w:r w:rsidRPr="00D16722">
        <w:rPr>
          <w:rFonts w:eastAsia="標楷體"/>
          <w:sz w:val="24"/>
          <w:szCs w:val="24"/>
        </w:rPr>
        <w:lastRenderedPageBreak/>
        <w:t>Terry Therneau, Beth Atkinson and Brian Ripley</w:t>
      </w:r>
      <w:r w:rsidR="00395B01">
        <w:rPr>
          <w:rFonts w:eastAsia="標楷體"/>
          <w:sz w:val="24"/>
          <w:szCs w:val="24"/>
        </w:rPr>
        <w:t>:</w:t>
      </w:r>
      <w:r w:rsidRPr="00D16722">
        <w:rPr>
          <w:rFonts w:eastAsia="標楷體"/>
          <w:sz w:val="24"/>
          <w:szCs w:val="24"/>
        </w:rPr>
        <w:t xml:space="preserve"> rpart: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57" w:name="_Toc409722041"/>
      <w:bookmarkStart w:id="58" w:name="_Ref411851153"/>
      <w:r>
        <w:rPr>
          <w:rFonts w:hint="eastAsia"/>
        </w:rPr>
        <w:t>附錄</w:t>
      </w:r>
      <w:bookmarkEnd w:id="57"/>
      <w:r w:rsidR="00FD667C">
        <w:rPr>
          <w:rFonts w:hint="eastAsia"/>
        </w:rPr>
        <w:t xml:space="preserve"> Appendix</w:t>
      </w:r>
      <w:bookmarkEnd w:id="58"/>
    </w:p>
    <w:p w:rsidR="00BD7EC7" w:rsidRPr="0013797C" w:rsidRDefault="00BD7EC7" w:rsidP="00BD7EC7">
      <w:pPr>
        <w:pStyle w:val="23"/>
        <w:ind w:left="0"/>
        <w:rPr>
          <w:rFonts w:ascii="Times New Roman" w:eastAsia="標楷體" w:hAnsi="Times New Roman"/>
        </w:rPr>
      </w:pPr>
      <w:r>
        <w:rPr>
          <w:rFonts w:ascii="Times New Roman" w:eastAsia="標楷體" w:hAnsi="Times New Roman"/>
        </w:rPr>
        <w:t>A: Equations of 30 state space models for ETS</w:t>
      </w:r>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r>
        <w:rPr>
          <w:rFonts w:ascii="Times New Roman" w:eastAsia="標楷體" w:hAnsi="Times New Roman"/>
        </w:rPr>
        <w:lastRenderedPageBreak/>
        <w:t>B: Equations of neural network auto-regression</w:t>
      </w:r>
    </w:p>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r w:rsidR="005C1B27">
        <w:rPr>
          <w:rFonts w:eastAsia="標楷體"/>
          <w:sz w:val="24"/>
          <w:szCs w:val="24"/>
        </w:rPr>
        <w:t>z</w:t>
      </w:r>
      <w:r w:rsidR="00BD7EC7" w:rsidRPr="005C1B27">
        <w:rPr>
          <w:rFonts w:eastAsia="標楷體" w:hint="eastAsia"/>
          <w:sz w:val="24"/>
          <w:szCs w:val="24"/>
          <w:vertAlign w:val="subscript"/>
        </w:rPr>
        <w:t>j</w:t>
      </w:r>
      <w:r w:rsidR="00BD7EC7">
        <w:rPr>
          <w:rFonts w:eastAsia="標楷體" w:hint="eastAsia"/>
          <w:sz w:val="24"/>
          <w:szCs w:val="24"/>
        </w:rPr>
        <w:t xml:space="preserve"> </w:t>
      </w:r>
      <w:r w:rsidR="00BD7EC7">
        <w:rPr>
          <w:rFonts w:eastAsia="標楷體"/>
          <w:sz w:val="24"/>
          <w:szCs w:val="24"/>
        </w:rPr>
        <w:t>= b</w:t>
      </w:r>
      <w:r w:rsidR="00BD7EC7" w:rsidRPr="005C1B27">
        <w:rPr>
          <w:rFonts w:eastAsia="標楷體"/>
          <w:sz w:val="24"/>
          <w:szCs w:val="24"/>
          <w:vertAlign w:val="subscript"/>
        </w:rPr>
        <w:t>j</w:t>
      </w:r>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Pr="00C857E1"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sectPr w:rsidR="00543DBC" w:rsidRPr="00C857E1" w:rsidSect="00FD1A44">
      <w:footerReference w:type="even" r:id="rId12"/>
      <w:footerReference w:type="default" r:id="rId13"/>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77" w:rsidRDefault="00212A77">
      <w:r>
        <w:separator/>
      </w:r>
    </w:p>
  </w:endnote>
  <w:endnote w:type="continuationSeparator" w:id="0">
    <w:p w:rsidR="00212A77" w:rsidRDefault="0021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EDB" w:rsidRDefault="00602EDB">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02EDB" w:rsidRDefault="00602E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EDB" w:rsidRDefault="00602EDB">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B237B3">
      <w:rPr>
        <w:rStyle w:val="aa"/>
        <w:b/>
        <w:bCs/>
        <w:noProof/>
        <w:sz w:val="24"/>
      </w:rPr>
      <w:t>23</w:t>
    </w:r>
    <w:r>
      <w:rPr>
        <w:rStyle w:val="aa"/>
        <w:b/>
        <w:bCs/>
        <w:sz w:val="24"/>
      </w:rPr>
      <w:fldChar w:fldCharType="end"/>
    </w:r>
  </w:p>
  <w:p w:rsidR="00602EDB" w:rsidRDefault="00602E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77" w:rsidRDefault="00212A77">
      <w:r>
        <w:separator/>
      </w:r>
    </w:p>
  </w:footnote>
  <w:footnote w:type="continuationSeparator" w:id="0">
    <w:p w:rsidR="00212A77" w:rsidRDefault="00212A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8"/>
  </w:num>
  <w:num w:numId="3">
    <w:abstractNumId w:val="5"/>
  </w:num>
  <w:num w:numId="4">
    <w:abstractNumId w:val="1"/>
  </w:num>
  <w:num w:numId="5">
    <w:abstractNumId w:val="2"/>
  </w:num>
  <w:num w:numId="6">
    <w:abstractNumId w:val="0"/>
  </w:num>
  <w:num w:numId="7">
    <w:abstractNumId w:val="3"/>
  </w:num>
  <w:num w:numId="8">
    <w:abstractNumId w:val="4"/>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6BF4"/>
    <w:rsid w:val="00211627"/>
    <w:rsid w:val="00212622"/>
    <w:rsid w:val="00212A77"/>
    <w:rsid w:val="00213B80"/>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821"/>
    <w:rsid w:val="00537C9D"/>
    <w:rsid w:val="005413A3"/>
    <w:rsid w:val="00543842"/>
    <w:rsid w:val="00543DBC"/>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213A"/>
    <w:rsid w:val="00573591"/>
    <w:rsid w:val="00577529"/>
    <w:rsid w:val="00581EE4"/>
    <w:rsid w:val="00584A26"/>
    <w:rsid w:val="00584F6D"/>
    <w:rsid w:val="005916E2"/>
    <w:rsid w:val="00593542"/>
    <w:rsid w:val="005971C0"/>
    <w:rsid w:val="005977F2"/>
    <w:rsid w:val="005A1B43"/>
    <w:rsid w:val="005A280F"/>
    <w:rsid w:val="005A3829"/>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649"/>
    <w:rsid w:val="00D37D39"/>
    <w:rsid w:val="00D41BB2"/>
    <w:rsid w:val="00D41EC6"/>
    <w:rsid w:val="00D43EF5"/>
    <w:rsid w:val="00D441EE"/>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60DFC"/>
    <w:rsid w:val="00F615E0"/>
    <w:rsid w:val="00F62005"/>
    <w:rsid w:val="00F63F18"/>
    <w:rsid w:val="00F646B0"/>
    <w:rsid w:val="00F662CA"/>
    <w:rsid w:val="00F774C4"/>
    <w:rsid w:val="00F8366F"/>
    <w:rsid w:val="00F845B7"/>
    <w:rsid w:val="00F85D6D"/>
    <w:rsid w:val="00F87352"/>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EAFD-CDCA-4B06-93F2-CC377AE6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23</Pages>
  <Words>5415</Words>
  <Characters>30867</Characters>
  <Application>Microsoft Office Word</Application>
  <DocSecurity>0</DocSecurity>
  <Lines>257</Lines>
  <Paragraphs>72</Paragraphs>
  <ScaleCrop>false</ScaleCrop>
  <Company>CGU ME</Company>
  <LinksUpToDate>false</LinksUpToDate>
  <CharactersWithSpaces>36210</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542</cp:revision>
  <cp:lastPrinted>2006-10-17T05:51:00Z</cp:lastPrinted>
  <dcterms:created xsi:type="dcterms:W3CDTF">2015-01-16T07:32:00Z</dcterms:created>
  <dcterms:modified xsi:type="dcterms:W3CDTF">2015-02-16T04:52:00Z</dcterms:modified>
</cp:coreProperties>
</file>