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XSpec="center" w:tblpY="-1440"/>
        <w:tblW w:w="9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87"/>
        <w:gridCol w:w="1008"/>
      </w:tblGrid>
      <w:tr w:rsidR="005E3305" w:rsidRPr="005E3305" w14:paraId="08800A78" w14:textId="77777777" w:rsidTr="005E3305">
        <w:trPr>
          <w:gridAfter w:val="1"/>
        </w:trPr>
        <w:tc>
          <w:tcPr>
            <w:tcW w:w="8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CA99EE" w14:textId="77777777" w:rsidR="005E3305" w:rsidRPr="005E3305" w:rsidRDefault="005E3305" w:rsidP="005E3305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5E330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Gyerekek számára: Fogyasztása ajánlott a gyerekenek főtt vagy akár nyers formában a fizikai és mentális egyensúly megtartására. Növeli az IQ szintet.</w:t>
            </w:r>
          </w:p>
        </w:tc>
      </w:tr>
      <w:tr w:rsidR="005E3305" w:rsidRPr="005E3305" w14:paraId="7DE2D9F4" w14:textId="77777777" w:rsidTr="005E3305">
        <w:tc>
          <w:tcPr>
            <w:tcW w:w="8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1E4A41" w14:textId="77777777" w:rsidR="005E3305" w:rsidRPr="005E3305" w:rsidRDefault="005E3305" w:rsidP="005E3305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5E330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A növekedés serkentése és az anyagcsere javítása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135CFB" w14:textId="77777777" w:rsidR="005E3305" w:rsidRPr="005E3305" w:rsidRDefault="005E3305" w:rsidP="005E3305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5E330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100 Tojás</w:t>
            </w:r>
          </w:p>
        </w:tc>
      </w:tr>
      <w:tr w:rsidR="005E3305" w:rsidRPr="005E3305" w14:paraId="63DB520E" w14:textId="77777777" w:rsidTr="005E3305">
        <w:tc>
          <w:tcPr>
            <w:tcW w:w="8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D05E81" w14:textId="77777777" w:rsidR="005E3305" w:rsidRPr="005E3305" w:rsidRDefault="005E3305" w:rsidP="005E3305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5E330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Az idegek és a központi idegrendszer újraaktiválása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C62DE5" w14:textId="77777777" w:rsidR="005E3305" w:rsidRPr="005E3305" w:rsidRDefault="005E3305" w:rsidP="005E3305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5E330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120 Tojás</w:t>
            </w:r>
          </w:p>
        </w:tc>
      </w:tr>
      <w:tr w:rsidR="005E3305" w:rsidRPr="005E3305" w14:paraId="21D11506" w14:textId="77777777" w:rsidTr="005E3305">
        <w:tc>
          <w:tcPr>
            <w:tcW w:w="8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E7C5D7" w14:textId="77777777" w:rsidR="005E3305" w:rsidRPr="005E3305" w:rsidRDefault="005E3305" w:rsidP="005E3305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5E330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Idősebbek számára:A fürjtojásoknak csodálatos regeneráló hatása van az egész testre, ezért idősek számára ajánlott.</w:t>
            </w:r>
          </w:p>
        </w:tc>
        <w:tc>
          <w:tcPr>
            <w:tcW w:w="0" w:type="auto"/>
            <w:vAlign w:val="center"/>
            <w:hideMark/>
          </w:tcPr>
          <w:p w14:paraId="299DB262" w14:textId="77777777" w:rsidR="005E3305" w:rsidRPr="005E3305" w:rsidRDefault="005E3305" w:rsidP="005E33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E3305" w:rsidRPr="005E3305" w14:paraId="668F528F" w14:textId="77777777" w:rsidTr="005E3305">
        <w:tc>
          <w:tcPr>
            <w:tcW w:w="8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203C3A" w14:textId="77777777" w:rsidR="005E3305" w:rsidRPr="005E3305" w:rsidRDefault="005E3305" w:rsidP="005E3305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5E330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A fürjtojások segítenek helyreállítani az egészséget és egyensúlyt teremteni a testben, segítenek a degeneratív folyamatok leküzdésében és a test fiatalításában.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B36DFE" w14:textId="77777777" w:rsidR="005E3305" w:rsidRPr="005E3305" w:rsidRDefault="005E3305" w:rsidP="005E3305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5E330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240 Tojás</w:t>
            </w:r>
          </w:p>
        </w:tc>
      </w:tr>
      <w:tr w:rsidR="005E3305" w:rsidRPr="005E3305" w14:paraId="09256FC7" w14:textId="77777777" w:rsidTr="005E3305">
        <w:tc>
          <w:tcPr>
            <w:tcW w:w="8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5F1503" w14:textId="77777777" w:rsidR="005E3305" w:rsidRPr="005E3305" w:rsidRDefault="005E3305" w:rsidP="005E3305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5E330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Memória helyreállítás és idegsejtek védelme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B5DE7F" w14:textId="77777777" w:rsidR="005E3305" w:rsidRPr="005E3305" w:rsidRDefault="005E3305" w:rsidP="005E3305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5E330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120 Tojás</w:t>
            </w:r>
          </w:p>
        </w:tc>
      </w:tr>
      <w:tr w:rsidR="005E3305" w:rsidRPr="005E3305" w14:paraId="77E90223" w14:textId="77777777" w:rsidTr="005E3305">
        <w:tc>
          <w:tcPr>
            <w:tcW w:w="8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3DDD43" w14:textId="77777777" w:rsidR="005E3305" w:rsidRPr="005E3305" w:rsidRDefault="005E3305" w:rsidP="005E3305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5E330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Szexuális potencia növelésére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5E477A" w14:textId="77777777" w:rsidR="005E3305" w:rsidRPr="005E3305" w:rsidRDefault="005E3305" w:rsidP="005E3305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5E330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120 Tojás</w:t>
            </w:r>
          </w:p>
        </w:tc>
      </w:tr>
      <w:tr w:rsidR="005E3305" w:rsidRPr="005E3305" w14:paraId="158DE7F1" w14:textId="77777777" w:rsidTr="005E3305">
        <w:tc>
          <w:tcPr>
            <w:tcW w:w="8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03EB6E" w14:textId="77777777" w:rsidR="005E3305" w:rsidRPr="005E3305" w:rsidRDefault="005E3305" w:rsidP="005E3305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5E330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Szervek erősítésére melyek fizikai munka vagy stressz által elgyöngültek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6BB865" w14:textId="77777777" w:rsidR="005E3305" w:rsidRPr="005E3305" w:rsidRDefault="005E3305" w:rsidP="005E3305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5E330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240 Tojás</w:t>
            </w:r>
          </w:p>
        </w:tc>
      </w:tr>
      <w:tr w:rsidR="005E3305" w:rsidRPr="005E3305" w14:paraId="7249C6C6" w14:textId="77777777" w:rsidTr="005E3305">
        <w:tc>
          <w:tcPr>
            <w:tcW w:w="8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07B596" w14:textId="77777777" w:rsidR="005E3305" w:rsidRPr="005E3305" w:rsidRDefault="005E3305" w:rsidP="005E3305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5E330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Test erősítésére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CDF556" w14:textId="77777777" w:rsidR="005E3305" w:rsidRPr="005E3305" w:rsidRDefault="005E3305" w:rsidP="005E3305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5E330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240 Tojás</w:t>
            </w:r>
          </w:p>
        </w:tc>
      </w:tr>
      <w:tr w:rsidR="005E3305" w:rsidRPr="005E3305" w14:paraId="3A10F9A2" w14:textId="77777777" w:rsidTr="005E3305">
        <w:tc>
          <w:tcPr>
            <w:tcW w:w="8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5B7BF0" w14:textId="77777777" w:rsidR="005E3305" w:rsidRPr="005E3305" w:rsidRDefault="005E3305" w:rsidP="005E3305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5E330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Alergiák gyógyítására:</w:t>
            </w:r>
          </w:p>
        </w:tc>
        <w:tc>
          <w:tcPr>
            <w:tcW w:w="0" w:type="auto"/>
            <w:vAlign w:val="center"/>
            <w:hideMark/>
          </w:tcPr>
          <w:p w14:paraId="37AE7024" w14:textId="77777777" w:rsidR="005E3305" w:rsidRPr="005E3305" w:rsidRDefault="005E3305" w:rsidP="005E33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E3305" w:rsidRPr="005E3305" w14:paraId="7A7B4B2F" w14:textId="77777777" w:rsidTr="005E3305">
        <w:tc>
          <w:tcPr>
            <w:tcW w:w="8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458C8D" w14:textId="77777777" w:rsidR="005E3305" w:rsidRPr="005E3305" w:rsidRDefault="005E3305" w:rsidP="005E3305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5E330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Asztma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2DC8C0" w14:textId="77777777" w:rsidR="005E3305" w:rsidRPr="005E3305" w:rsidRDefault="005E3305" w:rsidP="005E3305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5E330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240 Tojás</w:t>
            </w:r>
          </w:p>
        </w:tc>
      </w:tr>
      <w:tr w:rsidR="005E3305" w:rsidRPr="005E3305" w14:paraId="3E4D6306" w14:textId="77777777" w:rsidTr="005E3305">
        <w:tc>
          <w:tcPr>
            <w:tcW w:w="8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003751" w14:textId="77777777" w:rsidR="005E3305" w:rsidRPr="005E3305" w:rsidRDefault="005E3305" w:rsidP="005E3305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5E330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Kiütéseknél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571856" w14:textId="77777777" w:rsidR="005E3305" w:rsidRPr="005E3305" w:rsidRDefault="005E3305" w:rsidP="005E3305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5E330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120 Tojás</w:t>
            </w:r>
          </w:p>
        </w:tc>
      </w:tr>
      <w:tr w:rsidR="005E3305" w:rsidRPr="005E3305" w14:paraId="72A06C24" w14:textId="77777777" w:rsidTr="005E3305">
        <w:tc>
          <w:tcPr>
            <w:tcW w:w="8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DCB778" w14:textId="77777777" w:rsidR="005E3305" w:rsidRPr="005E3305" w:rsidRDefault="005E3305" w:rsidP="005E3305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5E330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Ekzém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774BB6" w14:textId="77777777" w:rsidR="005E3305" w:rsidRPr="005E3305" w:rsidRDefault="005E3305" w:rsidP="005E3305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5E330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120 Tojás</w:t>
            </w:r>
          </w:p>
        </w:tc>
      </w:tr>
      <w:tr w:rsidR="005E3305" w:rsidRPr="005E3305" w14:paraId="61EA61D0" w14:textId="77777777" w:rsidTr="005E3305">
        <w:tc>
          <w:tcPr>
            <w:tcW w:w="8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6197EB" w14:textId="77777777" w:rsidR="005E3305" w:rsidRPr="005E3305" w:rsidRDefault="005E3305" w:rsidP="005E3305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5E330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Széna nátha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0DC925" w14:textId="77777777" w:rsidR="005E3305" w:rsidRPr="005E3305" w:rsidRDefault="005E3305" w:rsidP="005E3305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5E330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240 Tojás</w:t>
            </w:r>
          </w:p>
        </w:tc>
      </w:tr>
      <w:tr w:rsidR="005E3305" w:rsidRPr="005E3305" w14:paraId="67722817" w14:textId="77777777" w:rsidTr="005E3305">
        <w:tc>
          <w:tcPr>
            <w:tcW w:w="8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B74C70" w14:textId="77777777" w:rsidR="005E3305" w:rsidRPr="005E3305" w:rsidRDefault="005E3305" w:rsidP="005E3305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5E330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Emésztő rendszer gyógyításánál:</w:t>
            </w:r>
          </w:p>
        </w:tc>
        <w:tc>
          <w:tcPr>
            <w:tcW w:w="0" w:type="auto"/>
            <w:vAlign w:val="center"/>
            <w:hideMark/>
          </w:tcPr>
          <w:p w14:paraId="4DFC69C2" w14:textId="77777777" w:rsidR="005E3305" w:rsidRPr="005E3305" w:rsidRDefault="005E3305" w:rsidP="005E33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E3305" w:rsidRPr="005E3305" w14:paraId="755117D2" w14:textId="77777777" w:rsidTr="005E3305">
        <w:tc>
          <w:tcPr>
            <w:tcW w:w="8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78FAC9" w14:textId="77777777" w:rsidR="005E3305" w:rsidRPr="005E3305" w:rsidRDefault="005E3305" w:rsidP="005E3305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5E330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Gyomor fekély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39B13C" w14:textId="77777777" w:rsidR="005E3305" w:rsidRPr="005E3305" w:rsidRDefault="005E3305" w:rsidP="005E3305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5E330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240 Tojás</w:t>
            </w:r>
          </w:p>
        </w:tc>
      </w:tr>
      <w:tr w:rsidR="005E3305" w:rsidRPr="005E3305" w14:paraId="27C497FC" w14:textId="77777777" w:rsidTr="005E3305">
        <w:tc>
          <w:tcPr>
            <w:tcW w:w="8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0BC900" w14:textId="77777777" w:rsidR="005E3305" w:rsidRPr="005E3305" w:rsidRDefault="005E3305" w:rsidP="005E3305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5E330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Emésztési problémák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2AECA0" w14:textId="77777777" w:rsidR="005E3305" w:rsidRPr="005E3305" w:rsidRDefault="005E3305" w:rsidP="005E3305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5E330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120 Tojás</w:t>
            </w:r>
          </w:p>
        </w:tc>
      </w:tr>
      <w:tr w:rsidR="005E3305" w:rsidRPr="005E3305" w14:paraId="4AF7891F" w14:textId="77777777" w:rsidTr="005E3305">
        <w:tc>
          <w:tcPr>
            <w:tcW w:w="8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075A91" w14:textId="77777777" w:rsidR="005E3305" w:rsidRPr="005E3305" w:rsidRDefault="005E3305" w:rsidP="005E3305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5E330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A gyomorsav túlzott szekréciója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2A331D" w14:textId="77777777" w:rsidR="005E3305" w:rsidRPr="005E3305" w:rsidRDefault="005E3305" w:rsidP="005E3305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5E330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120 Tojás</w:t>
            </w:r>
          </w:p>
        </w:tc>
      </w:tr>
      <w:tr w:rsidR="005E3305" w:rsidRPr="005E3305" w14:paraId="55B4E41B" w14:textId="77777777" w:rsidTr="005E3305">
        <w:tc>
          <w:tcPr>
            <w:tcW w:w="8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543CD6" w14:textId="77777777" w:rsidR="005E3305" w:rsidRPr="005E3305" w:rsidRDefault="005E3305" w:rsidP="005E3305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5E330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Máj betegségeknél:</w:t>
            </w:r>
          </w:p>
        </w:tc>
        <w:tc>
          <w:tcPr>
            <w:tcW w:w="0" w:type="auto"/>
            <w:vAlign w:val="center"/>
            <w:hideMark/>
          </w:tcPr>
          <w:p w14:paraId="5BAEA320" w14:textId="77777777" w:rsidR="005E3305" w:rsidRPr="005E3305" w:rsidRDefault="005E3305" w:rsidP="005E33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E3305" w:rsidRPr="005E3305" w14:paraId="696F769B" w14:textId="77777777" w:rsidTr="005E3305">
        <w:tc>
          <w:tcPr>
            <w:tcW w:w="8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9FC5B7" w14:textId="77777777" w:rsidR="005E3305" w:rsidRPr="005E3305" w:rsidRDefault="005E3305" w:rsidP="005E3305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5E330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lastRenderedPageBreak/>
              <w:t>Szervek müködésének javítására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70B227" w14:textId="77777777" w:rsidR="005E3305" w:rsidRPr="005E3305" w:rsidRDefault="005E3305" w:rsidP="005E3305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5E330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240 Tojás</w:t>
            </w:r>
          </w:p>
        </w:tc>
      </w:tr>
      <w:tr w:rsidR="005E3305" w:rsidRPr="005E3305" w14:paraId="65B4CF9F" w14:textId="77777777" w:rsidTr="005E3305">
        <w:tc>
          <w:tcPr>
            <w:tcW w:w="8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25FC7C" w14:textId="77777777" w:rsidR="005E3305" w:rsidRPr="005E3305" w:rsidRDefault="005E3305" w:rsidP="005E3305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5E330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Vese problémáknál</w:t>
            </w:r>
          </w:p>
        </w:tc>
        <w:tc>
          <w:tcPr>
            <w:tcW w:w="0" w:type="auto"/>
            <w:vAlign w:val="center"/>
            <w:hideMark/>
          </w:tcPr>
          <w:p w14:paraId="70541BA0" w14:textId="77777777" w:rsidR="005E3305" w:rsidRPr="005E3305" w:rsidRDefault="005E3305" w:rsidP="005E33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E3305" w:rsidRPr="005E3305" w14:paraId="738B8529" w14:textId="77777777" w:rsidTr="005E3305">
        <w:tc>
          <w:tcPr>
            <w:tcW w:w="8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8DE266" w14:textId="77777777" w:rsidR="005E3305" w:rsidRPr="005E3305" w:rsidRDefault="005E3305" w:rsidP="005E3305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5E330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Javítja a szervek működését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334284" w14:textId="77777777" w:rsidR="005E3305" w:rsidRPr="005E3305" w:rsidRDefault="005E3305" w:rsidP="005E3305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5E330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240 Tojás</w:t>
            </w:r>
          </w:p>
        </w:tc>
      </w:tr>
      <w:tr w:rsidR="005E3305" w:rsidRPr="005E3305" w14:paraId="31E84155" w14:textId="77777777" w:rsidTr="005E3305">
        <w:tc>
          <w:tcPr>
            <w:tcW w:w="8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807379" w14:textId="77777777" w:rsidR="005E3305" w:rsidRPr="005E3305" w:rsidRDefault="005E3305" w:rsidP="005E3305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5E330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Szív betegségeknél:</w:t>
            </w:r>
          </w:p>
        </w:tc>
        <w:tc>
          <w:tcPr>
            <w:tcW w:w="0" w:type="auto"/>
            <w:vAlign w:val="center"/>
            <w:hideMark/>
          </w:tcPr>
          <w:p w14:paraId="3CDAD348" w14:textId="77777777" w:rsidR="005E3305" w:rsidRPr="005E3305" w:rsidRDefault="005E3305" w:rsidP="005E33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E3305" w:rsidRPr="005E3305" w14:paraId="6506806C" w14:textId="77777777" w:rsidTr="005E3305">
        <w:tc>
          <w:tcPr>
            <w:tcW w:w="8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1F1AFE" w14:textId="77777777" w:rsidR="005E3305" w:rsidRPr="005E3305" w:rsidRDefault="005E3305" w:rsidP="005E3305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5E330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A szívműködés javítása koszorúér szklerózisban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5B5631" w14:textId="77777777" w:rsidR="005E3305" w:rsidRPr="005E3305" w:rsidRDefault="005E3305" w:rsidP="005E3305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5E330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240 Tojás</w:t>
            </w:r>
          </w:p>
        </w:tc>
      </w:tr>
      <w:tr w:rsidR="005E3305" w:rsidRPr="005E3305" w14:paraId="6D77B738" w14:textId="77777777" w:rsidTr="005E3305">
        <w:tc>
          <w:tcPr>
            <w:tcW w:w="8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799B48" w14:textId="77777777" w:rsidR="005E3305" w:rsidRPr="005E3305" w:rsidRDefault="005E3305" w:rsidP="005E3305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5E330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A keringési rendszer betegségeinek kezelése</w:t>
            </w:r>
          </w:p>
        </w:tc>
        <w:tc>
          <w:tcPr>
            <w:tcW w:w="0" w:type="auto"/>
            <w:vAlign w:val="center"/>
            <w:hideMark/>
          </w:tcPr>
          <w:p w14:paraId="6546F025" w14:textId="77777777" w:rsidR="005E3305" w:rsidRPr="005E3305" w:rsidRDefault="005E3305" w:rsidP="005E33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E3305" w:rsidRPr="005E3305" w14:paraId="268831BB" w14:textId="77777777" w:rsidTr="005E3305">
        <w:tc>
          <w:tcPr>
            <w:tcW w:w="8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BCE23F" w14:textId="77777777" w:rsidR="005E3305" w:rsidRPr="005E3305" w:rsidRDefault="005E3305" w:rsidP="005E3305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5E330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Vérszegénységnél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404AF2" w14:textId="77777777" w:rsidR="005E3305" w:rsidRPr="005E3305" w:rsidRDefault="005E3305" w:rsidP="005E3305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5E330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240 Tojás</w:t>
            </w:r>
          </w:p>
        </w:tc>
      </w:tr>
      <w:tr w:rsidR="005E3305" w:rsidRPr="005E3305" w14:paraId="2318CD66" w14:textId="77777777" w:rsidTr="005E3305">
        <w:tc>
          <w:tcPr>
            <w:tcW w:w="8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E8AAAD" w14:textId="77777777" w:rsidR="005E3305" w:rsidRPr="005E3305" w:rsidRDefault="005E3305" w:rsidP="005E3305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5E330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Artériás magas vérnyomás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E87D38" w14:textId="77777777" w:rsidR="005E3305" w:rsidRPr="005E3305" w:rsidRDefault="005E3305" w:rsidP="005E3305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5E330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240 Tojás</w:t>
            </w:r>
          </w:p>
        </w:tc>
      </w:tr>
      <w:tr w:rsidR="005E3305" w:rsidRPr="005E3305" w14:paraId="5A09FEED" w14:textId="77777777" w:rsidTr="005E3305">
        <w:tc>
          <w:tcPr>
            <w:tcW w:w="8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8C85CB" w14:textId="77777777" w:rsidR="005E3305" w:rsidRPr="005E3305" w:rsidRDefault="005E3305" w:rsidP="005E3305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5E330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Anyagcsere betegségek kezelése</w:t>
            </w:r>
          </w:p>
        </w:tc>
        <w:tc>
          <w:tcPr>
            <w:tcW w:w="0" w:type="auto"/>
            <w:vAlign w:val="center"/>
            <w:hideMark/>
          </w:tcPr>
          <w:p w14:paraId="6EF57803" w14:textId="77777777" w:rsidR="005E3305" w:rsidRPr="005E3305" w:rsidRDefault="005E3305" w:rsidP="005E33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E3305" w:rsidRPr="005E3305" w14:paraId="00602E65" w14:textId="77777777" w:rsidTr="005E3305">
        <w:tc>
          <w:tcPr>
            <w:tcW w:w="8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85C368" w14:textId="77777777" w:rsidR="005E3305" w:rsidRPr="005E3305" w:rsidRDefault="005E3305" w:rsidP="005E3305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5E330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Elhízás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A6498B" w14:textId="77777777" w:rsidR="005E3305" w:rsidRPr="005E3305" w:rsidRDefault="005E3305" w:rsidP="005E3305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5E330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240 Tojás</w:t>
            </w:r>
          </w:p>
        </w:tc>
      </w:tr>
      <w:tr w:rsidR="005E3305" w:rsidRPr="005E3305" w14:paraId="7E5ECD44" w14:textId="77777777" w:rsidTr="005E3305">
        <w:tc>
          <w:tcPr>
            <w:tcW w:w="8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E08474" w14:textId="77777777" w:rsidR="005E3305" w:rsidRPr="005E3305" w:rsidRDefault="005E3305" w:rsidP="005E3305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5E330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Cukorbetegségnél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460C9E" w14:textId="77777777" w:rsidR="005E3305" w:rsidRPr="005E3305" w:rsidRDefault="005E3305" w:rsidP="005E3305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5E330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240 Tojás</w:t>
            </w:r>
          </w:p>
        </w:tc>
      </w:tr>
      <w:tr w:rsidR="005E3305" w:rsidRPr="005E3305" w14:paraId="10FD42AA" w14:textId="77777777" w:rsidTr="005E3305">
        <w:tc>
          <w:tcPr>
            <w:tcW w:w="8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F5A8BF" w14:textId="77777777" w:rsidR="005E3305" w:rsidRPr="005E3305" w:rsidRDefault="005E3305" w:rsidP="005E3305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5E330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Ideg rendszeri problémáknál</w:t>
            </w:r>
          </w:p>
        </w:tc>
        <w:tc>
          <w:tcPr>
            <w:tcW w:w="0" w:type="auto"/>
            <w:vAlign w:val="center"/>
            <w:hideMark/>
          </w:tcPr>
          <w:p w14:paraId="0C576D00" w14:textId="77777777" w:rsidR="005E3305" w:rsidRPr="005E3305" w:rsidRDefault="005E3305" w:rsidP="005E33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E3305" w:rsidRPr="005E3305" w14:paraId="1F5FFF6C" w14:textId="77777777" w:rsidTr="005E3305">
        <w:tc>
          <w:tcPr>
            <w:tcW w:w="8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F326EF" w14:textId="77777777" w:rsidR="005E3305" w:rsidRPr="005E3305" w:rsidRDefault="005E3305" w:rsidP="005E3305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5E330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Idegességnél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297AFD" w14:textId="77777777" w:rsidR="005E3305" w:rsidRPr="005E3305" w:rsidRDefault="005E3305" w:rsidP="005E3305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5E330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240 Tojás</w:t>
            </w:r>
          </w:p>
        </w:tc>
      </w:tr>
      <w:tr w:rsidR="005E3305" w:rsidRPr="005E3305" w14:paraId="1A764BEE" w14:textId="77777777" w:rsidTr="005E3305">
        <w:tc>
          <w:tcPr>
            <w:tcW w:w="8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D69EF6" w14:textId="77777777" w:rsidR="005E3305" w:rsidRPr="005E3305" w:rsidRDefault="005E3305" w:rsidP="005E3305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5E330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Fürj tojás elönyeni terhesség alatti időben</w:t>
            </w:r>
          </w:p>
        </w:tc>
        <w:tc>
          <w:tcPr>
            <w:tcW w:w="0" w:type="auto"/>
            <w:vAlign w:val="center"/>
            <w:hideMark/>
          </w:tcPr>
          <w:p w14:paraId="049D1D36" w14:textId="77777777" w:rsidR="005E3305" w:rsidRPr="005E3305" w:rsidRDefault="005E3305" w:rsidP="005E33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E3305" w:rsidRPr="005E3305" w14:paraId="547979F7" w14:textId="77777777" w:rsidTr="005E3305">
        <w:tc>
          <w:tcPr>
            <w:tcW w:w="8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4B9C7D" w14:textId="77777777" w:rsidR="005E3305" w:rsidRPr="005E3305" w:rsidRDefault="005E3305" w:rsidP="005E3305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5E330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Fogyasztásával erősíti a nő testét a terhesség alatt és után is. Pozitív kihatással van a magzatra is (fizikai és pszihikai egyensúly) és az anyára a szülés után (fizikai rehabilitáció és sejtek fiatalítása). Fürj tojás javítja az anyatej minőségét.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BF35A3" w14:textId="77777777" w:rsidR="005E3305" w:rsidRPr="005E3305" w:rsidRDefault="005E3305" w:rsidP="005E3305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5E330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240 Tojás</w:t>
            </w:r>
          </w:p>
        </w:tc>
      </w:tr>
      <w:tr w:rsidR="005E3305" w:rsidRPr="005E3305" w14:paraId="4E56EDC1" w14:textId="77777777" w:rsidTr="005E3305">
        <w:tc>
          <w:tcPr>
            <w:tcW w:w="8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48EB12" w14:textId="77777777" w:rsidR="005E3305" w:rsidRPr="005E3305" w:rsidRDefault="005E3305" w:rsidP="005E3305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5E330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HIV, AIDS:</w:t>
            </w:r>
          </w:p>
        </w:tc>
        <w:tc>
          <w:tcPr>
            <w:tcW w:w="0" w:type="auto"/>
            <w:vAlign w:val="center"/>
            <w:hideMark/>
          </w:tcPr>
          <w:p w14:paraId="2F6EF26C" w14:textId="77777777" w:rsidR="005E3305" w:rsidRPr="005E3305" w:rsidRDefault="005E3305" w:rsidP="005E33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E3305" w:rsidRPr="005E3305" w14:paraId="1E4594BA" w14:textId="77777777" w:rsidTr="005E3305">
        <w:tc>
          <w:tcPr>
            <w:tcW w:w="8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EBDAC1" w14:textId="77777777" w:rsidR="005E3305" w:rsidRPr="005E3305" w:rsidRDefault="005E3305" w:rsidP="005E3305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5E330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Fürj tojás fogyasztása HIV és AIDS szenvedőknek és javítja a CD4-t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340F8E" w14:textId="77777777" w:rsidR="005E3305" w:rsidRPr="005E3305" w:rsidRDefault="005E3305" w:rsidP="005E3305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5E330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240 Tojás</w:t>
            </w:r>
          </w:p>
        </w:tc>
      </w:tr>
    </w:tbl>
    <w:p w14:paraId="5FF80F8C" w14:textId="77777777" w:rsidR="005E3305" w:rsidRDefault="005E3305"/>
    <w:sectPr w:rsidR="005E3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305"/>
    <w:rsid w:val="005E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49BB74"/>
  <w15:chartTrackingRefBased/>
  <w15:docId w15:val="{C32280A6-0D0E-1E4F-9427-BE83E3349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73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2020-12-30T19:19:00Z</dcterms:created>
  <dcterms:modified xsi:type="dcterms:W3CDTF">2020-12-30T19:20:00Z</dcterms:modified>
</cp:coreProperties>
</file>