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SOCHIE TECHNICAL COLLEGE</w:t>
      </w:r>
    </w:p>
    <w:p>
      <w:r>
        <w:t>THE LECTURE LESSON</w:t>
      </w:r>
    </w:p>
    <w:p>
      <w:r>
        <w:t>This is another paragraph.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Column 1</w:t>
            </w:r>
          </w:p>
        </w:tc>
        <w:tc>
          <w:tcPr>
            <w:tcW w:type="dxa" w:w="2880"/>
          </w:tcPr>
          <w:p>
            <w:r>
              <w:t>Row 1, Column 2</w:t>
            </w:r>
          </w:p>
        </w:tc>
        <w:tc>
          <w:tcPr>
            <w:tcW w:type="dxa" w:w="2880"/>
          </w:tcPr>
          <w:p>
            <w:r>
              <w:t>Row 1, Column 3</w:t>
            </w:r>
          </w:p>
        </w:tc>
      </w:tr>
      <w:tr>
        <w:tc>
          <w:tcPr>
            <w:tcW w:type="dxa" w:w="2880"/>
          </w:tcPr>
          <w:p>
            <w:r>
              <w:t>Row 2, Column 1</w:t>
            </w:r>
          </w:p>
        </w:tc>
        <w:tc>
          <w:tcPr>
            <w:tcW w:type="dxa" w:w="2880"/>
          </w:tcPr>
          <w:p>
            <w:r>
              <w:t>Row 2, Column 2</w:t>
            </w:r>
          </w:p>
        </w:tc>
        <w:tc>
          <w:tcPr>
            <w:tcW w:type="dxa" w:w="2880"/>
          </w:tcPr>
          <w:p>
            <w:r>
              <w:t>Row 2, Column 3</w:t>
            </w:r>
          </w:p>
        </w:tc>
      </w:tr>
      <w:tr>
        <w:tc>
          <w:tcPr>
            <w:tcW w:type="dxa" w:w="2880"/>
          </w:tcPr>
          <w:p>
            <w:r>
              <w:t>Row 3, Column 1</w:t>
            </w:r>
          </w:p>
        </w:tc>
        <w:tc>
          <w:tcPr>
            <w:tcW w:type="dxa" w:w="2880"/>
          </w:tcPr>
          <w:p>
            <w:r>
              <w:t>Row 3, Column 2</w:t>
            </w:r>
          </w:p>
        </w:tc>
        <w:tc>
          <w:tcPr>
            <w:tcW w:type="dxa" w:w="2880"/>
          </w:tcPr>
          <w:p>
            <w:r>
              <w:t>Row 3, Column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