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F053" w14:textId="77777777" w:rsidR="00E26539" w:rsidRDefault="00E26539" w:rsidP="00E26539">
      <w:pPr>
        <w:spacing w:after="200"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479C9FFF" w14:textId="77777777" w:rsidR="00E26539" w:rsidRDefault="00E26539" w:rsidP="00E26539">
      <w:pPr>
        <w:spacing w:after="200"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10531F5F" w14:textId="77777777" w:rsidR="00E26539" w:rsidRDefault="00E26539" w:rsidP="00E26539">
      <w:pPr>
        <w:spacing w:after="200"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43F221B4" w14:textId="77777777" w:rsidR="00E26539" w:rsidRDefault="00E26539" w:rsidP="00E26539">
      <w:pPr>
        <w:spacing w:after="200"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1AFF48A1" w14:textId="77777777" w:rsidR="00E26539" w:rsidRDefault="00E26539" w:rsidP="00E26539">
      <w:pPr>
        <w:spacing w:after="200"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366B91E6" w14:textId="496F4514" w:rsidR="005710A1" w:rsidRPr="00E26539" w:rsidRDefault="00000000" w:rsidP="00E26539">
      <w:pPr>
        <w:spacing w:after="200" w:line="360" w:lineRule="auto"/>
        <w:jc w:val="center"/>
        <w:rPr>
          <w:color w:val="000000" w:themeColor="text1"/>
          <w:sz w:val="72"/>
          <w:szCs w:val="72"/>
        </w:rPr>
      </w:pPr>
      <w:r w:rsidRPr="00E26539">
        <w:rPr>
          <w:b/>
          <w:bCs/>
          <w:color w:val="000000" w:themeColor="text1"/>
          <w:sz w:val="72"/>
          <w:szCs w:val="72"/>
        </w:rPr>
        <w:t>PROXECTO FINAL</w:t>
      </w:r>
      <w:r w:rsidR="000A1185" w:rsidRPr="00E26539">
        <w:rPr>
          <w:color w:val="000000" w:themeColor="text1"/>
          <w:sz w:val="72"/>
          <w:szCs w:val="72"/>
        </w:rPr>
        <w:t xml:space="preserve"> </w:t>
      </w:r>
      <w:r w:rsidRPr="00E26539">
        <w:rPr>
          <w:b/>
          <w:bCs/>
          <w:color w:val="000000" w:themeColor="text1"/>
          <w:sz w:val="72"/>
          <w:szCs w:val="72"/>
        </w:rPr>
        <w:t>ORBALLO</w:t>
      </w:r>
    </w:p>
    <w:p w14:paraId="1A3406D8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239033BB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4C0A1BD3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66007B65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56EDF802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5FD5804C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6C8011E7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782E7E8A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292F27B7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2210932E" w14:textId="77777777" w:rsidR="00E26539" w:rsidRDefault="00E26539" w:rsidP="00E26539">
      <w:pPr>
        <w:spacing w:after="80" w:line="360" w:lineRule="auto"/>
        <w:jc w:val="right"/>
        <w:rPr>
          <w:b/>
          <w:bCs/>
          <w:i/>
          <w:iCs/>
          <w:color w:val="000000" w:themeColor="text1"/>
        </w:rPr>
      </w:pPr>
    </w:p>
    <w:p w14:paraId="53C326A6" w14:textId="56DAC6FC" w:rsidR="005710A1" w:rsidRPr="00052355" w:rsidRDefault="00000000" w:rsidP="00E26539">
      <w:pPr>
        <w:spacing w:after="80" w:line="360" w:lineRule="auto"/>
        <w:jc w:val="right"/>
        <w:rPr>
          <w:i/>
          <w:iCs/>
          <w:color w:val="000000" w:themeColor="text1"/>
        </w:rPr>
      </w:pPr>
      <w:r w:rsidRPr="00052355">
        <w:rPr>
          <w:b/>
          <w:bCs/>
          <w:i/>
          <w:iCs/>
          <w:color w:val="000000" w:themeColor="text1"/>
        </w:rPr>
        <w:t>Alumno</w:t>
      </w:r>
      <w:r w:rsidRPr="00052355">
        <w:rPr>
          <w:i/>
          <w:iCs/>
          <w:color w:val="000000" w:themeColor="text1"/>
        </w:rPr>
        <w:t>: Martín Gil Blanco</w:t>
      </w:r>
    </w:p>
    <w:p w14:paraId="00AE8F91" w14:textId="77777777" w:rsidR="005710A1" w:rsidRPr="00052355" w:rsidRDefault="00000000" w:rsidP="00E26539">
      <w:pPr>
        <w:spacing w:after="80" w:line="360" w:lineRule="auto"/>
        <w:jc w:val="right"/>
        <w:rPr>
          <w:i/>
          <w:iCs/>
          <w:color w:val="000000" w:themeColor="text1"/>
        </w:rPr>
      </w:pPr>
      <w:r w:rsidRPr="00052355">
        <w:rPr>
          <w:b/>
          <w:bCs/>
          <w:i/>
          <w:iCs/>
          <w:color w:val="000000" w:themeColor="text1"/>
        </w:rPr>
        <w:t>Módulo</w:t>
      </w:r>
      <w:r w:rsidRPr="00052355">
        <w:rPr>
          <w:i/>
          <w:iCs/>
          <w:color w:val="000000" w:themeColor="text1"/>
        </w:rPr>
        <w:t xml:space="preserve">: </w:t>
      </w:r>
      <w:proofErr w:type="spellStart"/>
      <w:r w:rsidRPr="00052355">
        <w:rPr>
          <w:i/>
          <w:iCs/>
          <w:color w:val="000000" w:themeColor="text1"/>
        </w:rPr>
        <w:t>Dixitalización</w:t>
      </w:r>
      <w:proofErr w:type="spellEnd"/>
      <w:r w:rsidRPr="00052355">
        <w:rPr>
          <w:i/>
          <w:iCs/>
          <w:color w:val="000000" w:themeColor="text1"/>
        </w:rPr>
        <w:t xml:space="preserve"> Aplicada </w:t>
      </w:r>
      <w:proofErr w:type="spellStart"/>
      <w:r w:rsidRPr="00052355">
        <w:rPr>
          <w:i/>
          <w:iCs/>
          <w:color w:val="000000" w:themeColor="text1"/>
        </w:rPr>
        <w:t>ao</w:t>
      </w:r>
      <w:proofErr w:type="spellEnd"/>
      <w:r w:rsidRPr="00052355">
        <w:rPr>
          <w:i/>
          <w:iCs/>
          <w:color w:val="000000" w:themeColor="text1"/>
        </w:rPr>
        <w:t xml:space="preserve"> Sector </w:t>
      </w:r>
      <w:proofErr w:type="spellStart"/>
      <w:r w:rsidRPr="00052355">
        <w:rPr>
          <w:i/>
          <w:iCs/>
          <w:color w:val="000000" w:themeColor="text1"/>
        </w:rPr>
        <w:t>Produtivo</w:t>
      </w:r>
      <w:proofErr w:type="spellEnd"/>
    </w:p>
    <w:p w14:paraId="43C6584F" w14:textId="22F6ED4D" w:rsidR="005710A1" w:rsidRPr="00052355" w:rsidRDefault="00000000" w:rsidP="00E26539">
      <w:pPr>
        <w:spacing w:after="80" w:line="360" w:lineRule="auto"/>
        <w:jc w:val="right"/>
        <w:rPr>
          <w:i/>
          <w:iCs/>
          <w:color w:val="000000" w:themeColor="text1"/>
        </w:rPr>
      </w:pPr>
      <w:r w:rsidRPr="00052355">
        <w:rPr>
          <w:b/>
          <w:bCs/>
          <w:i/>
          <w:iCs/>
          <w:color w:val="000000" w:themeColor="text1"/>
        </w:rPr>
        <w:t>Curso académico</w:t>
      </w:r>
      <w:r w:rsidR="000A1185" w:rsidRPr="00052355">
        <w:rPr>
          <w:i/>
          <w:iCs/>
          <w:color w:val="000000" w:themeColor="text1"/>
        </w:rPr>
        <w:t>:</w:t>
      </w:r>
      <w:r w:rsidRPr="00052355">
        <w:rPr>
          <w:i/>
          <w:iCs/>
          <w:color w:val="000000" w:themeColor="text1"/>
        </w:rPr>
        <w:t xml:space="preserve"> 2025–2026</w:t>
      </w:r>
    </w:p>
    <w:p w14:paraId="2CAA98A0" w14:textId="4EAC24F4" w:rsidR="00E26539" w:rsidRDefault="000A1185" w:rsidP="00E26539">
      <w:pPr>
        <w:spacing w:after="600" w:line="360" w:lineRule="auto"/>
        <w:jc w:val="right"/>
        <w:rPr>
          <w:color w:val="000000" w:themeColor="text1"/>
          <w:sz w:val="22"/>
          <w:szCs w:val="22"/>
        </w:rPr>
      </w:pPr>
      <w:r w:rsidRPr="00052355">
        <w:rPr>
          <w:b/>
          <w:bCs/>
          <w:i/>
          <w:iCs/>
          <w:color w:val="000000" w:themeColor="text1"/>
        </w:rPr>
        <w:t>Empresa</w:t>
      </w:r>
      <w:r w:rsidRPr="00052355">
        <w:rPr>
          <w:color w:val="000000" w:themeColor="text1"/>
        </w:rPr>
        <w:t>: Orballo</w:t>
      </w:r>
      <w:r w:rsidR="00E26539">
        <w:rPr>
          <w:color w:val="000000" w:themeColor="text1"/>
          <w:sz w:val="22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id w:val="858848510"/>
        <w:docPartObj>
          <w:docPartGallery w:val="Table of Content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0F243AA7" w14:textId="32493963" w:rsidR="00E26539" w:rsidRPr="00E26539" w:rsidRDefault="00E26539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E26539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Índice</w:t>
          </w:r>
        </w:p>
        <w:p w14:paraId="6C9C62DE" w14:textId="3B4C7BE0" w:rsidR="008031AD" w:rsidRDefault="00E26539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85201" w:history="1">
            <w:r w:rsidR="008031AD" w:rsidRPr="00727B76">
              <w:rPr>
                <w:rStyle w:val="Hipervnculo"/>
                <w:noProof/>
              </w:rPr>
              <w:t>1. Identificación e presentación da empresa seleccionada</w:t>
            </w:r>
            <w:r w:rsidR="008031AD">
              <w:rPr>
                <w:noProof/>
                <w:webHidden/>
              </w:rPr>
              <w:tab/>
            </w:r>
            <w:r w:rsidR="008031AD">
              <w:rPr>
                <w:noProof/>
                <w:webHidden/>
              </w:rPr>
              <w:fldChar w:fldCharType="begin"/>
            </w:r>
            <w:r w:rsidR="008031AD">
              <w:rPr>
                <w:noProof/>
                <w:webHidden/>
              </w:rPr>
              <w:instrText xml:space="preserve"> PAGEREF _Toc231285201 \h </w:instrText>
            </w:r>
            <w:r w:rsidR="008031AD">
              <w:rPr>
                <w:noProof/>
                <w:webHidden/>
              </w:rPr>
            </w:r>
            <w:r w:rsidR="008031AD">
              <w:rPr>
                <w:noProof/>
                <w:webHidden/>
              </w:rPr>
              <w:fldChar w:fldCharType="separate"/>
            </w:r>
            <w:r w:rsidR="008031AD">
              <w:rPr>
                <w:noProof/>
                <w:webHidden/>
              </w:rPr>
              <w:t>3</w:t>
            </w:r>
            <w:r w:rsidR="008031AD">
              <w:rPr>
                <w:noProof/>
                <w:webHidden/>
              </w:rPr>
              <w:fldChar w:fldCharType="end"/>
            </w:r>
          </w:hyperlink>
        </w:p>
        <w:p w14:paraId="4689D110" w14:textId="2AA99667" w:rsidR="008031AD" w:rsidRDefault="008031AD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2" w:history="1">
            <w:r w:rsidRPr="00727B76">
              <w:rPr>
                <w:rStyle w:val="Hipervnculo"/>
                <w:noProof/>
              </w:rPr>
              <w:t>2. Áreas de mellora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3ABD" w14:textId="420A06B4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3" w:history="1">
            <w:r w:rsidRPr="00727B76">
              <w:rPr>
                <w:rStyle w:val="Hipervnculo"/>
                <w:noProof/>
              </w:rPr>
              <w:t>2.1. Monitorización e control do cultivo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3C07" w14:textId="196BC5CB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4" w:history="1">
            <w:r w:rsidRPr="00727B76">
              <w:rPr>
                <w:rStyle w:val="Hipervnculo"/>
                <w:noProof/>
              </w:rPr>
              <w:t>2.2. Control do proceso de secado e transformación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AA70" w14:textId="632B9813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5" w:history="1">
            <w:r w:rsidRPr="00727B76">
              <w:rPr>
                <w:rStyle w:val="Hipervnculo"/>
                <w:noProof/>
              </w:rPr>
              <w:t>2.3. Xestión do inventario e loxística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78FC" w14:textId="3970648C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6" w:history="1">
            <w:r w:rsidRPr="00727B76">
              <w:rPr>
                <w:rStyle w:val="Hipervnculo"/>
                <w:noProof/>
              </w:rPr>
              <w:t>2.4. Predición da demanda e estratexia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1D69" w14:textId="2C40FE16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7" w:history="1">
            <w:r w:rsidRPr="00727B76">
              <w:rPr>
                <w:rStyle w:val="Hipervnculo"/>
                <w:noProof/>
              </w:rPr>
              <w:t>2.5. Personalización da experiencia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1205" w14:textId="11384603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8" w:history="1">
            <w:r w:rsidRPr="00727B76">
              <w:rPr>
                <w:rStyle w:val="Hipervnculo"/>
                <w:noProof/>
              </w:rPr>
              <w:t>2.6. Trazabilidade e certificación ecolóxica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3198" w14:textId="2EE89F26" w:rsidR="008031AD" w:rsidRDefault="008031AD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09" w:history="1">
            <w:r w:rsidRPr="00727B76">
              <w:rPr>
                <w:rStyle w:val="Hipervnculo"/>
                <w:noProof/>
              </w:rPr>
              <w:t>3. Tecnoloxías Dixitais Habilitadoras (TDH) aplicables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5DA6" w14:textId="62D41566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0" w:history="1">
            <w:r w:rsidRPr="00727B76">
              <w:rPr>
                <w:rStyle w:val="Hipervnculo"/>
                <w:noProof/>
              </w:rPr>
              <w:t>3.1. Internet das Cousas (IoT)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8372" w14:textId="7AE8BDCC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1" w:history="1">
            <w:r w:rsidRPr="00727B76">
              <w:rPr>
                <w:rStyle w:val="Hipervnculo"/>
                <w:noProof/>
              </w:rPr>
              <w:t>3.2. Computación na Nube (Cloud Computing)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7399" w14:textId="4706D305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2" w:history="1">
            <w:r w:rsidRPr="00727B76">
              <w:rPr>
                <w:rStyle w:val="Hipervnculo"/>
                <w:noProof/>
              </w:rPr>
              <w:t>3.3. Intelixencia Artificial (IA) e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7D7E" w14:textId="2DB5ECCD" w:rsidR="008031AD" w:rsidRDefault="008031AD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3" w:history="1">
            <w:r w:rsidRPr="00727B76">
              <w:rPr>
                <w:rStyle w:val="Hipervnculo"/>
                <w:noProof/>
              </w:rPr>
              <w:t>4. Análise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9F423" w14:textId="36F078A7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4" w:history="1">
            <w:r w:rsidRPr="00727B76">
              <w:rPr>
                <w:rStyle w:val="Hipervnculo"/>
                <w:noProof/>
              </w:rPr>
              <w:t>4.1. Necesidades de contratación e formación de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A062" w14:textId="47D703F0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5" w:history="1">
            <w:r w:rsidRPr="00727B76">
              <w:rPr>
                <w:rStyle w:val="Hipervnculo"/>
                <w:noProof/>
              </w:rPr>
              <w:t>4.2. Viabilidade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95E3" w14:textId="1B84F57A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6" w:history="1">
            <w:r w:rsidRPr="00727B76">
              <w:rPr>
                <w:rStyle w:val="Hipervnculo"/>
                <w:noProof/>
              </w:rPr>
              <w:t>4.3. Impacto na seguridade dos datos e na sostibilidade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E779" w14:textId="21C543D0" w:rsidR="008031AD" w:rsidRDefault="008031AD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7" w:history="1">
            <w:r w:rsidRPr="00727B76">
              <w:rPr>
                <w:rStyle w:val="Hipervnculo"/>
                <w:noProof/>
              </w:rPr>
              <w:t>4.4. Analíticas potenciais: datos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0E22" w14:textId="231D1087" w:rsidR="008031AD" w:rsidRDefault="008031AD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285218" w:history="1">
            <w:r w:rsidRPr="00727B76">
              <w:rPr>
                <w:rStyle w:val="Hipervnculo"/>
                <w:noProof/>
              </w:rPr>
              <w:t>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AD9B4" w14:textId="18F60DE3" w:rsidR="00E26539" w:rsidRDefault="00E26539">
          <w:r>
            <w:rPr>
              <w:b/>
              <w:bCs/>
            </w:rPr>
            <w:fldChar w:fldCharType="end"/>
          </w:r>
        </w:p>
      </w:sdtContent>
    </w:sdt>
    <w:p w14:paraId="696ED06B" w14:textId="77777777" w:rsidR="00E26539" w:rsidRDefault="00E26539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08A36DA7" w14:textId="1DF209CD" w:rsidR="005710A1" w:rsidRPr="00E26539" w:rsidRDefault="00000000" w:rsidP="009E50D9">
      <w:pPr>
        <w:pStyle w:val="Ttulo1"/>
        <w:spacing w:line="360" w:lineRule="auto"/>
        <w:jc w:val="both"/>
        <w:rPr>
          <w:color w:val="000000" w:themeColor="text1"/>
        </w:rPr>
      </w:pPr>
      <w:bookmarkStart w:id="0" w:name="_Toc231285201"/>
      <w:r w:rsidRPr="00E26539">
        <w:rPr>
          <w:color w:val="000000" w:themeColor="text1"/>
        </w:rPr>
        <w:lastRenderedPageBreak/>
        <w:t>1. Identificación e presentación da empresa seleccionada</w:t>
      </w:r>
      <w:bookmarkEnd w:id="0"/>
    </w:p>
    <w:p w14:paraId="00B25459" w14:textId="6D6A62FE" w:rsidR="005710A1" w:rsidRPr="00E26539" w:rsidRDefault="00000000" w:rsidP="009E50D9">
      <w:pPr>
        <w:spacing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Orballo é </w:t>
      </w:r>
      <w:proofErr w:type="spellStart"/>
      <w:r w:rsidRPr="00E26539">
        <w:rPr>
          <w:color w:val="000000" w:themeColor="text1"/>
        </w:rPr>
        <w:t>unha</w:t>
      </w:r>
      <w:proofErr w:type="spellEnd"/>
      <w:r w:rsidRPr="00E26539">
        <w:rPr>
          <w:color w:val="000000" w:themeColor="text1"/>
        </w:rPr>
        <w:t xml:space="preserve"> empresa galega con sede en Paderne (A Coruña), fundada por </w:t>
      </w:r>
      <w:proofErr w:type="spellStart"/>
      <w:r w:rsidRPr="00E26539">
        <w:rPr>
          <w:color w:val="000000" w:themeColor="text1"/>
        </w:rPr>
        <w:t>persoas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apaixonadas</w:t>
      </w:r>
      <w:proofErr w:type="spellEnd"/>
      <w:r w:rsidRPr="00E26539">
        <w:rPr>
          <w:color w:val="000000" w:themeColor="text1"/>
        </w:rPr>
        <w:t xml:space="preserve"> pola herboristería e a agricultura </w:t>
      </w:r>
      <w:proofErr w:type="spellStart"/>
      <w:r w:rsidRPr="00E26539">
        <w:rPr>
          <w:color w:val="000000" w:themeColor="text1"/>
        </w:rPr>
        <w:t>ecolóxica</w:t>
      </w:r>
      <w:proofErr w:type="spellEnd"/>
      <w:r w:rsidRPr="00E26539">
        <w:rPr>
          <w:color w:val="000000" w:themeColor="text1"/>
        </w:rPr>
        <w:t xml:space="preserve">. </w:t>
      </w:r>
      <w:proofErr w:type="spellStart"/>
      <w:r w:rsidRPr="00E26539">
        <w:rPr>
          <w:color w:val="000000" w:themeColor="text1"/>
        </w:rPr>
        <w:t>Dedícase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cultivo, procesado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comercialización de </w:t>
      </w:r>
      <w:proofErr w:type="spellStart"/>
      <w:r w:rsidRPr="00E26539">
        <w:rPr>
          <w:color w:val="000000" w:themeColor="text1"/>
        </w:rPr>
        <w:t>infusións</w:t>
      </w:r>
      <w:proofErr w:type="spellEnd"/>
      <w:r w:rsidRPr="00E26539">
        <w:rPr>
          <w:color w:val="000000" w:themeColor="text1"/>
        </w:rPr>
        <w:t xml:space="preserve">, tés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especias </w:t>
      </w:r>
      <w:proofErr w:type="spellStart"/>
      <w:r w:rsidRPr="00E26539">
        <w:rPr>
          <w:color w:val="000000" w:themeColor="text1"/>
        </w:rPr>
        <w:t>ecolóxicas</w:t>
      </w:r>
      <w:proofErr w:type="spellEnd"/>
      <w:r w:rsidRPr="00E26539">
        <w:rPr>
          <w:color w:val="000000" w:themeColor="text1"/>
        </w:rPr>
        <w:t xml:space="preserve"> certificadas, </w:t>
      </w:r>
      <w:proofErr w:type="spellStart"/>
      <w:r w:rsidRPr="00E26539">
        <w:rPr>
          <w:color w:val="000000" w:themeColor="text1"/>
        </w:rPr>
        <w:t>cuxos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produtos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proveñen</w:t>
      </w:r>
      <w:proofErr w:type="spellEnd"/>
      <w:r w:rsidRPr="00E26539">
        <w:rPr>
          <w:color w:val="000000" w:themeColor="text1"/>
        </w:rPr>
        <w:t xml:space="preserve"> de cultivos propios onde se aplican técnicas de agricultura </w:t>
      </w:r>
      <w:proofErr w:type="spellStart"/>
      <w:r w:rsidRPr="00E26539">
        <w:rPr>
          <w:color w:val="000000" w:themeColor="text1"/>
        </w:rPr>
        <w:t>respectuosas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co</w:t>
      </w:r>
      <w:proofErr w:type="spellEnd"/>
      <w:r w:rsidRPr="00E26539">
        <w:rPr>
          <w:color w:val="000000" w:themeColor="text1"/>
        </w:rPr>
        <w:t xml:space="preserve"> medio ambiente.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10A1" w:rsidRPr="00E26539" w14:paraId="4C435506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3BC42E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Dato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1D20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Información</w:t>
            </w:r>
          </w:p>
        </w:tc>
      </w:tr>
      <w:tr w:rsidR="005710A1" w:rsidRPr="00E26539" w14:paraId="16D4F0AB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1920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C285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>Orballo</w:t>
            </w:r>
          </w:p>
        </w:tc>
      </w:tr>
      <w:tr w:rsidR="005710A1" w:rsidRPr="00E26539" w14:paraId="7985D73C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1A039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Sede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C64D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>Paderne, A Coruña (Galicia)</w:t>
            </w:r>
          </w:p>
        </w:tc>
      </w:tr>
      <w:tr w:rsidR="005710A1" w:rsidRPr="00E26539" w14:paraId="0510D838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9F1A0D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Web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24EF" w14:textId="00EC3EB6" w:rsidR="005710A1" w:rsidRPr="00E26539" w:rsidRDefault="00A37C74" w:rsidP="009E50D9">
            <w:pPr>
              <w:spacing w:line="360" w:lineRule="auto"/>
              <w:jc w:val="both"/>
              <w:rPr>
                <w:color w:val="000000" w:themeColor="text1"/>
              </w:rPr>
            </w:pPr>
            <w:hyperlink r:id="rId8" w:history="1">
              <w:r w:rsidRPr="00A37C74">
                <w:rPr>
                  <w:rStyle w:val="Hipervnculo"/>
                </w:rPr>
                <w:t>www.orballo.eu</w:t>
              </w:r>
            </w:hyperlink>
          </w:p>
        </w:tc>
      </w:tr>
      <w:tr w:rsidR="005710A1" w:rsidRPr="00E26539" w14:paraId="073A9A38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38554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Sector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ECF12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Agroalimentario / Agricultura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produción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ecolóxica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certificada</w:t>
            </w:r>
          </w:p>
        </w:tc>
      </w:tr>
      <w:tr w:rsidR="005710A1" w:rsidRPr="00E26539" w14:paraId="44EE5BFF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AFE0E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Actividade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14343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Cultivo artesanal, transformación </w:t>
            </w:r>
            <w:proofErr w:type="spellStart"/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spellEnd"/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comercialización directa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consumidor</w:t>
            </w:r>
          </w:p>
        </w:tc>
      </w:tr>
      <w:tr w:rsidR="005710A1" w:rsidRPr="00E26539" w14:paraId="608B8C4F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C2CBE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Distribución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D261B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Tenda en liña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puntos de venda físicos</w:t>
            </w:r>
          </w:p>
        </w:tc>
      </w:tr>
      <w:tr w:rsidR="005710A1" w:rsidRPr="00E26539" w14:paraId="7392F363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29CDF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Público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obxectivo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8FF9C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Consumidores conscientes da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calidade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da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sustentabilidade</w:t>
            </w:r>
            <w:proofErr w:type="spellEnd"/>
          </w:p>
        </w:tc>
      </w:tr>
    </w:tbl>
    <w:p w14:paraId="1DBBF7F5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empresa </w:t>
      </w:r>
      <w:proofErr w:type="spellStart"/>
      <w:r w:rsidRPr="00E26539">
        <w:rPr>
          <w:color w:val="000000" w:themeColor="text1"/>
        </w:rPr>
        <w:t>distribúe</w:t>
      </w:r>
      <w:proofErr w:type="spellEnd"/>
      <w:r w:rsidRPr="00E26539">
        <w:rPr>
          <w:color w:val="000000" w:themeColor="text1"/>
        </w:rPr>
        <w:t xml:space="preserve"> os </w:t>
      </w:r>
      <w:proofErr w:type="spellStart"/>
      <w:r w:rsidRPr="00E26539">
        <w:rPr>
          <w:color w:val="000000" w:themeColor="text1"/>
        </w:rPr>
        <w:t>seus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produtos</w:t>
      </w:r>
      <w:proofErr w:type="spellEnd"/>
      <w:r w:rsidRPr="00E26539">
        <w:rPr>
          <w:color w:val="000000" w:themeColor="text1"/>
        </w:rPr>
        <w:t xml:space="preserve"> tanto a través da </w:t>
      </w:r>
      <w:proofErr w:type="spellStart"/>
      <w:r w:rsidRPr="00E26539">
        <w:rPr>
          <w:color w:val="000000" w:themeColor="text1"/>
        </w:rPr>
        <w:t>súa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tenda</w:t>
      </w:r>
      <w:proofErr w:type="spellEnd"/>
      <w:r w:rsidRPr="00E26539">
        <w:rPr>
          <w:color w:val="000000" w:themeColor="text1"/>
        </w:rPr>
        <w:t xml:space="preserve"> en liña como mediante puntos de venda físicos, </w:t>
      </w:r>
      <w:proofErr w:type="spellStart"/>
      <w:r w:rsidRPr="00E26539">
        <w:rPr>
          <w:color w:val="000000" w:themeColor="text1"/>
        </w:rPr>
        <w:t>acadando</w:t>
      </w:r>
      <w:proofErr w:type="spellEnd"/>
      <w:r w:rsidRPr="00E26539">
        <w:rPr>
          <w:color w:val="000000" w:themeColor="text1"/>
        </w:rPr>
        <w:t xml:space="preserve"> un público cada vez </w:t>
      </w:r>
      <w:proofErr w:type="spellStart"/>
      <w:r w:rsidRPr="00E26539">
        <w:rPr>
          <w:color w:val="000000" w:themeColor="text1"/>
        </w:rPr>
        <w:t>máis</w:t>
      </w:r>
      <w:proofErr w:type="spellEnd"/>
      <w:r w:rsidRPr="00E26539">
        <w:rPr>
          <w:color w:val="000000" w:themeColor="text1"/>
        </w:rPr>
        <w:t xml:space="preserve"> consciente da </w:t>
      </w:r>
      <w:proofErr w:type="spellStart"/>
      <w:r w:rsidRPr="00E26539">
        <w:rPr>
          <w:color w:val="000000" w:themeColor="text1"/>
        </w:rPr>
        <w:t>calidade</w:t>
      </w:r>
      <w:proofErr w:type="spellEnd"/>
      <w:r w:rsidRPr="00E26539">
        <w:rPr>
          <w:color w:val="000000" w:themeColor="text1"/>
        </w:rPr>
        <w:t xml:space="preserve"> e da </w:t>
      </w:r>
      <w:proofErr w:type="spellStart"/>
      <w:r w:rsidRPr="00E26539">
        <w:rPr>
          <w:color w:val="000000" w:themeColor="text1"/>
        </w:rPr>
        <w:t>sustentabilidade</w:t>
      </w:r>
      <w:proofErr w:type="spellEnd"/>
      <w:r w:rsidRPr="00E26539">
        <w:rPr>
          <w:color w:val="000000" w:themeColor="text1"/>
        </w:rPr>
        <w:t xml:space="preserve">. Os </w:t>
      </w:r>
      <w:proofErr w:type="spellStart"/>
      <w:r w:rsidRPr="00E26539">
        <w:rPr>
          <w:color w:val="000000" w:themeColor="text1"/>
        </w:rPr>
        <w:t>seus</w:t>
      </w:r>
      <w:proofErr w:type="spellEnd"/>
      <w:r w:rsidRPr="00E26539">
        <w:rPr>
          <w:color w:val="000000" w:themeColor="text1"/>
        </w:rPr>
        <w:t xml:space="preserve"> valores </w:t>
      </w:r>
      <w:proofErr w:type="spellStart"/>
      <w:r w:rsidRPr="00E26539">
        <w:rPr>
          <w:color w:val="000000" w:themeColor="text1"/>
        </w:rPr>
        <w:t>ecolóxicos</w:t>
      </w:r>
      <w:proofErr w:type="spellEnd"/>
      <w:r w:rsidRPr="00E26539">
        <w:rPr>
          <w:color w:val="000000" w:themeColor="text1"/>
        </w:rPr>
        <w:t xml:space="preserve"> e a </w:t>
      </w:r>
      <w:proofErr w:type="spellStart"/>
      <w:r w:rsidRPr="00E26539">
        <w:rPr>
          <w:color w:val="000000" w:themeColor="text1"/>
        </w:rPr>
        <w:t>súa</w:t>
      </w:r>
      <w:proofErr w:type="spellEnd"/>
      <w:r w:rsidRPr="00E26539">
        <w:rPr>
          <w:color w:val="000000" w:themeColor="text1"/>
        </w:rPr>
        <w:t xml:space="preserve"> filosofía artesanal </w:t>
      </w:r>
      <w:proofErr w:type="spellStart"/>
      <w:r w:rsidRPr="00E26539">
        <w:rPr>
          <w:color w:val="000000" w:themeColor="text1"/>
        </w:rPr>
        <w:t>converten</w:t>
      </w:r>
      <w:proofErr w:type="spellEnd"/>
      <w:r w:rsidRPr="00E26539">
        <w:rPr>
          <w:color w:val="000000" w:themeColor="text1"/>
        </w:rPr>
        <w:t xml:space="preserve"> a </w:t>
      </w:r>
      <w:proofErr w:type="spellStart"/>
      <w:r w:rsidRPr="00E26539">
        <w:rPr>
          <w:color w:val="000000" w:themeColor="text1"/>
        </w:rPr>
        <w:t>dixitalización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nunha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oportunidade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estratéxica</w:t>
      </w:r>
      <w:proofErr w:type="spellEnd"/>
      <w:r w:rsidRPr="00E26539">
        <w:rPr>
          <w:color w:val="000000" w:themeColor="text1"/>
        </w:rPr>
        <w:t xml:space="preserve"> para crecer sen perder </w:t>
      </w:r>
      <w:proofErr w:type="spellStart"/>
      <w:r w:rsidRPr="00E26539">
        <w:rPr>
          <w:color w:val="000000" w:themeColor="text1"/>
        </w:rPr>
        <w:t>identidade</w:t>
      </w:r>
      <w:proofErr w:type="spellEnd"/>
      <w:r w:rsidRPr="00E26539">
        <w:rPr>
          <w:color w:val="000000" w:themeColor="text1"/>
        </w:rPr>
        <w:t>.</w:t>
      </w:r>
    </w:p>
    <w:p w14:paraId="24462C5F" w14:textId="4A8AE2F7" w:rsidR="005710A1" w:rsidRPr="00E26539" w:rsidRDefault="00000000" w:rsidP="009E50D9">
      <w:pPr>
        <w:pStyle w:val="Ttulo1"/>
        <w:spacing w:line="360" w:lineRule="auto"/>
        <w:jc w:val="both"/>
        <w:rPr>
          <w:color w:val="000000" w:themeColor="text1"/>
        </w:rPr>
      </w:pPr>
      <w:bookmarkStart w:id="1" w:name="_Toc231285202"/>
      <w:r w:rsidRPr="00E26539">
        <w:rPr>
          <w:color w:val="000000" w:themeColor="text1"/>
        </w:rPr>
        <w:t xml:space="preserve">2. Áreas de </w:t>
      </w:r>
      <w:proofErr w:type="spellStart"/>
      <w:r w:rsidRPr="00E26539">
        <w:rPr>
          <w:color w:val="000000" w:themeColor="text1"/>
        </w:rPr>
        <w:t>mellora</w:t>
      </w:r>
      <w:bookmarkEnd w:id="1"/>
      <w:proofErr w:type="spellEnd"/>
    </w:p>
    <w:p w14:paraId="3320F5E1" w14:textId="77777777" w:rsidR="005710A1" w:rsidRPr="00E26539" w:rsidRDefault="00000000" w:rsidP="009E50D9">
      <w:pPr>
        <w:spacing w:before="16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Tras a </w:t>
      </w:r>
      <w:proofErr w:type="spellStart"/>
      <w:r w:rsidRPr="00E26539">
        <w:rPr>
          <w:color w:val="000000" w:themeColor="text1"/>
        </w:rPr>
        <w:t>análise</w:t>
      </w:r>
      <w:proofErr w:type="spellEnd"/>
      <w:r w:rsidRPr="00E26539">
        <w:rPr>
          <w:color w:val="000000" w:themeColor="text1"/>
        </w:rPr>
        <w:t xml:space="preserve"> dos procesos </w:t>
      </w:r>
      <w:proofErr w:type="spellStart"/>
      <w:r w:rsidRPr="00E26539">
        <w:rPr>
          <w:color w:val="000000" w:themeColor="text1"/>
        </w:rPr>
        <w:t>produtivos</w:t>
      </w:r>
      <w:proofErr w:type="spellEnd"/>
      <w:r w:rsidRPr="00E26539">
        <w:rPr>
          <w:color w:val="000000" w:themeColor="text1"/>
        </w:rPr>
        <w:t xml:space="preserve"> e </w:t>
      </w:r>
      <w:proofErr w:type="spellStart"/>
      <w:r w:rsidRPr="00E26539">
        <w:rPr>
          <w:color w:val="000000" w:themeColor="text1"/>
        </w:rPr>
        <w:t>comerciais</w:t>
      </w:r>
      <w:proofErr w:type="spellEnd"/>
      <w:r w:rsidRPr="00E26539">
        <w:rPr>
          <w:color w:val="000000" w:themeColor="text1"/>
        </w:rPr>
        <w:t xml:space="preserve"> de Orballo, </w:t>
      </w:r>
      <w:proofErr w:type="spellStart"/>
      <w:r w:rsidRPr="00E26539">
        <w:rPr>
          <w:color w:val="000000" w:themeColor="text1"/>
        </w:rPr>
        <w:t>identifícanse</w:t>
      </w:r>
      <w:proofErr w:type="spellEnd"/>
      <w:r w:rsidRPr="00E26539">
        <w:rPr>
          <w:color w:val="000000" w:themeColor="text1"/>
        </w:rPr>
        <w:t xml:space="preserve"> as </w:t>
      </w:r>
      <w:proofErr w:type="spellStart"/>
      <w:r w:rsidRPr="00E26539">
        <w:rPr>
          <w:color w:val="000000" w:themeColor="text1"/>
        </w:rPr>
        <w:t>seguintes</w:t>
      </w:r>
      <w:proofErr w:type="spellEnd"/>
      <w:r w:rsidRPr="00E26539">
        <w:rPr>
          <w:color w:val="000000" w:themeColor="text1"/>
        </w:rPr>
        <w:t xml:space="preserve"> áreas de </w:t>
      </w:r>
      <w:proofErr w:type="spellStart"/>
      <w:r w:rsidRPr="00E26539">
        <w:rPr>
          <w:color w:val="000000" w:themeColor="text1"/>
        </w:rPr>
        <w:t>mellora</w:t>
      </w:r>
      <w:proofErr w:type="spellEnd"/>
      <w:r w:rsidRPr="00E26539">
        <w:rPr>
          <w:color w:val="000000" w:themeColor="text1"/>
        </w:rPr>
        <w:t xml:space="preserve"> susceptibles de beneficiarse da incorporación de </w:t>
      </w:r>
      <w:proofErr w:type="spellStart"/>
      <w:r w:rsidRPr="00E26539">
        <w:rPr>
          <w:color w:val="000000" w:themeColor="text1"/>
        </w:rPr>
        <w:t>tecnoloxías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dixitais</w:t>
      </w:r>
      <w:proofErr w:type="spellEnd"/>
      <w:r w:rsidRPr="00E26539">
        <w:rPr>
          <w:color w:val="000000" w:themeColor="text1"/>
        </w:rPr>
        <w:t xml:space="preserve"> habilitadoras:</w:t>
      </w:r>
    </w:p>
    <w:p w14:paraId="27F93916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2" w:name="_Toc231285203"/>
      <w:r w:rsidRPr="00E26539">
        <w:rPr>
          <w:color w:val="000000" w:themeColor="text1"/>
        </w:rPr>
        <w:t>2.1. Monitorización e control do cultivo</w:t>
      </w:r>
      <w:bookmarkEnd w:id="2"/>
    </w:p>
    <w:p w14:paraId="550F2B34" w14:textId="77777777" w:rsidR="00A37C74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Actualmente a </w:t>
      </w:r>
      <w:proofErr w:type="spellStart"/>
      <w:r w:rsidRPr="00E26539">
        <w:rPr>
          <w:color w:val="000000" w:themeColor="text1"/>
        </w:rPr>
        <w:t>vixilancia</w:t>
      </w:r>
      <w:proofErr w:type="spellEnd"/>
      <w:r w:rsidRPr="00E26539">
        <w:rPr>
          <w:color w:val="000000" w:themeColor="text1"/>
        </w:rPr>
        <w:t xml:space="preserve"> das </w:t>
      </w:r>
      <w:proofErr w:type="spellStart"/>
      <w:r w:rsidRPr="00E26539">
        <w:rPr>
          <w:color w:val="000000" w:themeColor="text1"/>
        </w:rPr>
        <w:t>condicións</w:t>
      </w:r>
      <w:proofErr w:type="spellEnd"/>
      <w:r w:rsidRPr="00E26539">
        <w:rPr>
          <w:color w:val="000000" w:themeColor="text1"/>
        </w:rPr>
        <w:t xml:space="preserve"> agronómicas (temperatura, </w:t>
      </w:r>
      <w:proofErr w:type="spellStart"/>
      <w:r w:rsidRPr="00E26539">
        <w:rPr>
          <w:color w:val="000000" w:themeColor="text1"/>
        </w:rPr>
        <w:t>humidade</w:t>
      </w:r>
      <w:proofErr w:type="spellEnd"/>
      <w:r w:rsidRPr="00E26539">
        <w:rPr>
          <w:color w:val="000000" w:themeColor="text1"/>
        </w:rPr>
        <w:t xml:space="preserve"> do solo, </w:t>
      </w:r>
      <w:proofErr w:type="spellStart"/>
      <w:r w:rsidRPr="00E26539">
        <w:rPr>
          <w:color w:val="000000" w:themeColor="text1"/>
        </w:rPr>
        <w:t>niveis</w:t>
      </w:r>
      <w:proofErr w:type="spellEnd"/>
      <w:r w:rsidRPr="00E26539">
        <w:rPr>
          <w:color w:val="000000" w:themeColor="text1"/>
        </w:rPr>
        <w:t xml:space="preserve"> de luz e pH) </w:t>
      </w:r>
      <w:proofErr w:type="spellStart"/>
      <w:r w:rsidRPr="00E26539">
        <w:rPr>
          <w:color w:val="000000" w:themeColor="text1"/>
        </w:rPr>
        <w:t>realízase</w:t>
      </w:r>
      <w:proofErr w:type="spellEnd"/>
      <w:r w:rsidRPr="00E26539">
        <w:rPr>
          <w:color w:val="000000" w:themeColor="text1"/>
        </w:rPr>
        <w:t xml:space="preserve"> de forma manual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con </w:t>
      </w:r>
      <w:proofErr w:type="spellStart"/>
      <w:r w:rsidRPr="00E26539">
        <w:rPr>
          <w:color w:val="000000" w:themeColor="text1"/>
        </w:rPr>
        <w:t>rexistros</w:t>
      </w:r>
      <w:proofErr w:type="spellEnd"/>
      <w:r w:rsidRPr="00E26539">
        <w:rPr>
          <w:color w:val="000000" w:themeColor="text1"/>
        </w:rPr>
        <w:t xml:space="preserve"> periódicos. Isto implica </w:t>
      </w:r>
      <w:proofErr w:type="spellStart"/>
      <w:r w:rsidRPr="00E26539">
        <w:rPr>
          <w:color w:val="000000" w:themeColor="text1"/>
        </w:rPr>
        <w:t>desprazamentos</w:t>
      </w:r>
      <w:proofErr w:type="spellEnd"/>
      <w:r w:rsidRPr="00E26539">
        <w:rPr>
          <w:color w:val="000000" w:themeColor="text1"/>
        </w:rPr>
        <w:t xml:space="preserve"> frecuentes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risco de non detectar a tempo </w:t>
      </w:r>
      <w:proofErr w:type="spellStart"/>
      <w:r w:rsidRPr="00E26539">
        <w:rPr>
          <w:color w:val="000000" w:themeColor="text1"/>
        </w:rPr>
        <w:t>condicións</w:t>
      </w:r>
      <w:proofErr w:type="spellEnd"/>
      <w:r w:rsidRPr="00E26539">
        <w:rPr>
          <w:color w:val="000000" w:themeColor="text1"/>
        </w:rPr>
        <w:t xml:space="preserve"> adversas que </w:t>
      </w:r>
      <w:proofErr w:type="spellStart"/>
      <w:r w:rsidRPr="00E26539">
        <w:rPr>
          <w:color w:val="000000" w:themeColor="text1"/>
        </w:rPr>
        <w:t>poidan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danar</w:t>
      </w:r>
      <w:proofErr w:type="spellEnd"/>
      <w:r w:rsidRPr="00E26539">
        <w:rPr>
          <w:color w:val="000000" w:themeColor="text1"/>
        </w:rPr>
        <w:t xml:space="preserve"> as </w:t>
      </w:r>
      <w:proofErr w:type="spellStart"/>
      <w:r w:rsidRPr="00E26539">
        <w:rPr>
          <w:color w:val="000000" w:themeColor="text1"/>
        </w:rPr>
        <w:t>colleitas</w:t>
      </w:r>
      <w:proofErr w:type="spellEnd"/>
      <w:r w:rsidRPr="00E26539">
        <w:rPr>
          <w:color w:val="000000" w:themeColor="text1"/>
        </w:rPr>
        <w:t xml:space="preserve">. </w:t>
      </w:r>
    </w:p>
    <w:p w14:paraId="1F0FDA4F" w14:textId="36256E8F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sistema de rego </w:t>
      </w:r>
      <w:proofErr w:type="spellStart"/>
      <w:r w:rsidRPr="00E26539">
        <w:rPr>
          <w:color w:val="000000" w:themeColor="text1"/>
        </w:rPr>
        <w:t>baséase</w:t>
      </w:r>
      <w:proofErr w:type="spellEnd"/>
      <w:r w:rsidRPr="00E26539">
        <w:rPr>
          <w:color w:val="000000" w:themeColor="text1"/>
        </w:rPr>
        <w:t xml:space="preserve"> en calendarios predefinidos sen considerar as </w:t>
      </w:r>
      <w:proofErr w:type="spellStart"/>
      <w:r w:rsidRPr="00E26539">
        <w:rPr>
          <w:color w:val="000000" w:themeColor="text1"/>
        </w:rPr>
        <w:t>condicións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reais</w:t>
      </w:r>
      <w:proofErr w:type="spellEnd"/>
      <w:r w:rsidRPr="00E26539">
        <w:rPr>
          <w:color w:val="000000" w:themeColor="text1"/>
        </w:rPr>
        <w:t xml:space="preserve"> do solo </w:t>
      </w:r>
      <w:proofErr w:type="spellStart"/>
      <w:r w:rsidRPr="00E26539">
        <w:rPr>
          <w:color w:val="000000" w:themeColor="text1"/>
        </w:rPr>
        <w:t>nin</w:t>
      </w:r>
      <w:proofErr w:type="spellEnd"/>
      <w:r w:rsidRPr="00E26539">
        <w:rPr>
          <w:color w:val="000000" w:themeColor="text1"/>
        </w:rPr>
        <w:t xml:space="preserve"> as </w:t>
      </w:r>
      <w:proofErr w:type="spellStart"/>
      <w:r w:rsidRPr="00E26539">
        <w:rPr>
          <w:color w:val="000000" w:themeColor="text1"/>
        </w:rPr>
        <w:t>previsións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meteorolóxicas</w:t>
      </w:r>
      <w:proofErr w:type="spellEnd"/>
      <w:r w:rsidRPr="00E26539">
        <w:rPr>
          <w:color w:val="000000" w:themeColor="text1"/>
        </w:rPr>
        <w:t xml:space="preserve">, o que pode derivar en consumo excesivo de </w:t>
      </w:r>
      <w:proofErr w:type="spellStart"/>
      <w:r w:rsidRPr="00E26539">
        <w:rPr>
          <w:color w:val="000000" w:themeColor="text1"/>
        </w:rPr>
        <w:t>auga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en déficits hídricos.</w:t>
      </w:r>
    </w:p>
    <w:p w14:paraId="3E36CFF5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3" w:name="_Toc231285204"/>
      <w:r w:rsidRPr="00E26539">
        <w:rPr>
          <w:color w:val="000000" w:themeColor="text1"/>
        </w:rPr>
        <w:lastRenderedPageBreak/>
        <w:t xml:space="preserve">2.2. Control do proceso de secado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transformación</w:t>
      </w:r>
      <w:bookmarkEnd w:id="3"/>
    </w:p>
    <w:p w14:paraId="57D4B9E0" w14:textId="41F96021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secado das </w:t>
      </w:r>
      <w:proofErr w:type="spellStart"/>
      <w:r w:rsidRPr="00E26539">
        <w:rPr>
          <w:color w:val="000000" w:themeColor="text1"/>
        </w:rPr>
        <w:t>herbas</w:t>
      </w:r>
      <w:proofErr w:type="spellEnd"/>
      <w:r w:rsidRPr="00E26539">
        <w:rPr>
          <w:color w:val="000000" w:themeColor="text1"/>
        </w:rPr>
        <w:t xml:space="preserve"> e </w:t>
      </w:r>
      <w:proofErr w:type="spellStart"/>
      <w:r w:rsidRPr="00E26539">
        <w:rPr>
          <w:color w:val="000000" w:themeColor="text1"/>
        </w:rPr>
        <w:t>infusións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require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manter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condicións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moi</w:t>
      </w:r>
      <w:proofErr w:type="spellEnd"/>
      <w:r w:rsidRPr="00E26539">
        <w:rPr>
          <w:color w:val="000000" w:themeColor="text1"/>
        </w:rPr>
        <w:t xml:space="preserve"> concretas de temperatura e </w:t>
      </w:r>
      <w:proofErr w:type="spellStart"/>
      <w:r w:rsidRPr="00E26539">
        <w:rPr>
          <w:color w:val="000000" w:themeColor="text1"/>
        </w:rPr>
        <w:t>humidade</w:t>
      </w:r>
      <w:proofErr w:type="spellEnd"/>
      <w:r w:rsidRPr="00E26539">
        <w:rPr>
          <w:color w:val="000000" w:themeColor="text1"/>
        </w:rPr>
        <w:t xml:space="preserve"> relativa para preservar os principios activos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as propiedades organolépticas dos </w:t>
      </w:r>
      <w:proofErr w:type="spellStart"/>
      <w:r w:rsidRPr="00E26539">
        <w:rPr>
          <w:color w:val="000000" w:themeColor="text1"/>
        </w:rPr>
        <w:t>produtos</w:t>
      </w:r>
      <w:proofErr w:type="spellEnd"/>
      <w:r w:rsidRPr="00E26539">
        <w:rPr>
          <w:color w:val="000000" w:themeColor="text1"/>
        </w:rPr>
        <w:t>. Actualmente</w:t>
      </w:r>
      <w:r w:rsidR="00A37C74">
        <w:rPr>
          <w:color w:val="000000" w:themeColor="text1"/>
        </w:rPr>
        <w:t>,</w:t>
      </w:r>
      <w:r w:rsidRPr="00E26539">
        <w:rPr>
          <w:color w:val="000000" w:themeColor="text1"/>
        </w:rPr>
        <w:t xml:space="preserve"> este proceso depende en gran medida da supervisión humana, o que o fai vulnerable a erros e inconsistencias.</w:t>
      </w:r>
    </w:p>
    <w:p w14:paraId="16EBB858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4" w:name="_Toc231285205"/>
      <w:r w:rsidRPr="00E26539">
        <w:rPr>
          <w:color w:val="000000" w:themeColor="text1"/>
        </w:rPr>
        <w:t xml:space="preserve">2.3. </w:t>
      </w:r>
      <w:proofErr w:type="spellStart"/>
      <w:r w:rsidRPr="00E26539">
        <w:rPr>
          <w:color w:val="000000" w:themeColor="text1"/>
        </w:rPr>
        <w:t>Xestión</w:t>
      </w:r>
      <w:proofErr w:type="spellEnd"/>
      <w:r w:rsidRPr="00E26539">
        <w:rPr>
          <w:color w:val="000000" w:themeColor="text1"/>
        </w:rPr>
        <w:t xml:space="preserve"> do inventario e </w:t>
      </w:r>
      <w:proofErr w:type="spellStart"/>
      <w:r w:rsidRPr="00E26539">
        <w:rPr>
          <w:color w:val="000000" w:themeColor="text1"/>
        </w:rPr>
        <w:t>loxística</w:t>
      </w:r>
      <w:bookmarkEnd w:id="4"/>
      <w:proofErr w:type="spellEnd"/>
    </w:p>
    <w:p w14:paraId="6C0BC602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control de stock dos </w:t>
      </w:r>
      <w:proofErr w:type="spellStart"/>
      <w:r w:rsidRPr="00E26539">
        <w:rPr>
          <w:color w:val="000000" w:themeColor="text1"/>
        </w:rPr>
        <w:t>produtos</w:t>
      </w:r>
      <w:proofErr w:type="spellEnd"/>
      <w:r w:rsidRPr="00E26539">
        <w:rPr>
          <w:color w:val="000000" w:themeColor="text1"/>
        </w:rPr>
        <w:t xml:space="preserve"> rematados e o </w:t>
      </w:r>
      <w:proofErr w:type="spellStart"/>
      <w:r w:rsidRPr="00E26539">
        <w:rPr>
          <w:color w:val="000000" w:themeColor="text1"/>
        </w:rPr>
        <w:t>seguimento</w:t>
      </w:r>
      <w:proofErr w:type="spellEnd"/>
      <w:r w:rsidRPr="00E26539">
        <w:rPr>
          <w:color w:val="000000" w:themeColor="text1"/>
        </w:rPr>
        <w:t xml:space="preserve"> dos pedidos da </w:t>
      </w:r>
      <w:proofErr w:type="spellStart"/>
      <w:r w:rsidRPr="00E26539">
        <w:rPr>
          <w:color w:val="000000" w:themeColor="text1"/>
        </w:rPr>
        <w:t>tenda</w:t>
      </w:r>
      <w:proofErr w:type="spellEnd"/>
      <w:r w:rsidRPr="00E26539">
        <w:rPr>
          <w:color w:val="000000" w:themeColor="text1"/>
        </w:rPr>
        <w:t xml:space="preserve"> en liña </w:t>
      </w:r>
      <w:proofErr w:type="spellStart"/>
      <w:r w:rsidRPr="00E26539">
        <w:rPr>
          <w:color w:val="000000" w:themeColor="text1"/>
        </w:rPr>
        <w:t>realízase</w:t>
      </w:r>
      <w:proofErr w:type="spellEnd"/>
      <w:r w:rsidRPr="00E26539">
        <w:rPr>
          <w:color w:val="000000" w:themeColor="text1"/>
        </w:rPr>
        <w:t xml:space="preserve"> con </w:t>
      </w:r>
      <w:proofErr w:type="spellStart"/>
      <w:r w:rsidRPr="00E26539">
        <w:rPr>
          <w:color w:val="000000" w:themeColor="text1"/>
        </w:rPr>
        <w:t>ferramentas</w:t>
      </w:r>
      <w:proofErr w:type="spellEnd"/>
      <w:r w:rsidRPr="00E26539">
        <w:rPr>
          <w:color w:val="000000" w:themeColor="text1"/>
        </w:rPr>
        <w:t xml:space="preserve"> ofimáticas básicas, sen integración en tempo real con datos de </w:t>
      </w:r>
      <w:proofErr w:type="spellStart"/>
      <w:r w:rsidRPr="00E26539">
        <w:rPr>
          <w:color w:val="000000" w:themeColor="text1"/>
        </w:rPr>
        <w:t>produción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nin</w:t>
      </w:r>
      <w:proofErr w:type="spellEnd"/>
      <w:r w:rsidRPr="00E26539">
        <w:rPr>
          <w:color w:val="000000" w:themeColor="text1"/>
        </w:rPr>
        <w:t xml:space="preserve"> de vendas. Isto dificulta a detección de roturas de stock e a planificación das campañas de </w:t>
      </w:r>
      <w:proofErr w:type="spellStart"/>
      <w:r w:rsidRPr="00E26539">
        <w:rPr>
          <w:color w:val="000000" w:themeColor="text1"/>
        </w:rPr>
        <w:t>recollida</w:t>
      </w:r>
      <w:proofErr w:type="spellEnd"/>
      <w:r w:rsidRPr="00E26539">
        <w:rPr>
          <w:color w:val="000000" w:themeColor="text1"/>
        </w:rPr>
        <w:t>.</w:t>
      </w:r>
    </w:p>
    <w:p w14:paraId="1AB823DB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5" w:name="_Toc231285206"/>
      <w:r w:rsidRPr="00E26539">
        <w:rPr>
          <w:color w:val="000000" w:themeColor="text1"/>
        </w:rPr>
        <w:t xml:space="preserve">2.4. </w:t>
      </w:r>
      <w:proofErr w:type="spellStart"/>
      <w:r w:rsidRPr="00E26539">
        <w:rPr>
          <w:color w:val="000000" w:themeColor="text1"/>
        </w:rPr>
        <w:t>Predición</w:t>
      </w:r>
      <w:proofErr w:type="spellEnd"/>
      <w:r w:rsidRPr="00E26539">
        <w:rPr>
          <w:color w:val="000000" w:themeColor="text1"/>
        </w:rPr>
        <w:t xml:space="preserve"> da demanda e </w:t>
      </w:r>
      <w:proofErr w:type="spellStart"/>
      <w:r w:rsidRPr="00E26539">
        <w:rPr>
          <w:color w:val="000000" w:themeColor="text1"/>
        </w:rPr>
        <w:t>estratexia</w:t>
      </w:r>
      <w:proofErr w:type="spellEnd"/>
      <w:r w:rsidRPr="00E26539">
        <w:rPr>
          <w:color w:val="000000" w:themeColor="text1"/>
        </w:rPr>
        <w:t xml:space="preserve"> comercial</w:t>
      </w:r>
      <w:bookmarkEnd w:id="5"/>
    </w:p>
    <w:p w14:paraId="2544360B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Orballo non conta actualmente con sistemas que permitan anticipar a demanda futura con base en datos históricos de vendas, </w:t>
      </w:r>
      <w:proofErr w:type="spellStart"/>
      <w:r w:rsidRPr="00E26539">
        <w:rPr>
          <w:color w:val="000000" w:themeColor="text1"/>
        </w:rPr>
        <w:t>estacionalidade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tendencias do mercado </w:t>
      </w:r>
      <w:proofErr w:type="spellStart"/>
      <w:r w:rsidRPr="00E26539">
        <w:rPr>
          <w:color w:val="000000" w:themeColor="text1"/>
        </w:rPr>
        <w:t>ecolóxico</w:t>
      </w:r>
      <w:proofErr w:type="spellEnd"/>
      <w:r w:rsidRPr="00E26539">
        <w:rPr>
          <w:color w:val="000000" w:themeColor="text1"/>
        </w:rPr>
        <w:t>. Isto dificulta a optimización do inventario e a planificación de campañas de marketing eficaces.</w:t>
      </w:r>
    </w:p>
    <w:p w14:paraId="44DA014A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6" w:name="_Toc231285207"/>
      <w:r w:rsidRPr="00E26539">
        <w:rPr>
          <w:color w:val="000000" w:themeColor="text1"/>
        </w:rPr>
        <w:t>2.5. Personalización da experiencia do cliente</w:t>
      </w:r>
      <w:bookmarkEnd w:id="6"/>
    </w:p>
    <w:p w14:paraId="7A703DAF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</w:t>
      </w:r>
      <w:proofErr w:type="spellStart"/>
      <w:r w:rsidRPr="00E26539">
        <w:rPr>
          <w:color w:val="000000" w:themeColor="text1"/>
        </w:rPr>
        <w:t>tenda</w:t>
      </w:r>
      <w:proofErr w:type="spellEnd"/>
      <w:r w:rsidRPr="00E26539">
        <w:rPr>
          <w:color w:val="000000" w:themeColor="text1"/>
        </w:rPr>
        <w:t xml:space="preserve"> online non dispón de </w:t>
      </w:r>
      <w:proofErr w:type="spellStart"/>
      <w:r w:rsidRPr="00E26539">
        <w:rPr>
          <w:color w:val="000000" w:themeColor="text1"/>
        </w:rPr>
        <w:t>ferramentas</w:t>
      </w:r>
      <w:proofErr w:type="spellEnd"/>
      <w:r w:rsidRPr="00E26539">
        <w:rPr>
          <w:color w:val="000000" w:themeColor="text1"/>
        </w:rPr>
        <w:t xml:space="preserve"> de personalización que permitan ofrecer </w:t>
      </w:r>
      <w:proofErr w:type="spellStart"/>
      <w:r w:rsidRPr="00E26539">
        <w:rPr>
          <w:color w:val="000000" w:themeColor="text1"/>
        </w:rPr>
        <w:t>recomendacións</w:t>
      </w:r>
      <w:proofErr w:type="spellEnd"/>
      <w:r w:rsidRPr="00E26539">
        <w:rPr>
          <w:color w:val="000000" w:themeColor="text1"/>
        </w:rPr>
        <w:t xml:space="preserve"> adaptadas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perfil de compra de cada cliente, </w:t>
      </w:r>
      <w:proofErr w:type="spellStart"/>
      <w:r w:rsidRPr="00E26539">
        <w:rPr>
          <w:color w:val="000000" w:themeColor="text1"/>
        </w:rPr>
        <w:t>nin</w:t>
      </w:r>
      <w:proofErr w:type="spellEnd"/>
      <w:r w:rsidRPr="00E26539">
        <w:rPr>
          <w:color w:val="000000" w:themeColor="text1"/>
        </w:rPr>
        <w:t xml:space="preserve"> de mecanismos automatizados de fidelización. Isto limita o potencial de incrementar o valor medio do carriño </w:t>
      </w:r>
      <w:proofErr w:type="spellStart"/>
      <w:r w:rsidRPr="00E26539">
        <w:rPr>
          <w:color w:val="000000" w:themeColor="text1"/>
        </w:rPr>
        <w:t>e</w:t>
      </w:r>
      <w:proofErr w:type="spellEnd"/>
      <w:r w:rsidRPr="00E26539">
        <w:rPr>
          <w:color w:val="000000" w:themeColor="text1"/>
        </w:rPr>
        <w:t xml:space="preserve"> de reducir a </w:t>
      </w:r>
      <w:proofErr w:type="spellStart"/>
      <w:r w:rsidRPr="00E26539">
        <w:rPr>
          <w:color w:val="000000" w:themeColor="text1"/>
        </w:rPr>
        <w:t>taxa</w:t>
      </w:r>
      <w:proofErr w:type="spellEnd"/>
      <w:r w:rsidRPr="00E26539">
        <w:rPr>
          <w:color w:val="000000" w:themeColor="text1"/>
        </w:rPr>
        <w:t xml:space="preserve"> de abandono.</w:t>
      </w:r>
    </w:p>
    <w:p w14:paraId="3EFB5F8E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7" w:name="_Toc231285208"/>
      <w:r w:rsidRPr="00E26539">
        <w:rPr>
          <w:color w:val="000000" w:themeColor="text1"/>
        </w:rPr>
        <w:t xml:space="preserve">2.6. </w:t>
      </w:r>
      <w:proofErr w:type="spellStart"/>
      <w:r w:rsidRPr="00E26539">
        <w:rPr>
          <w:color w:val="000000" w:themeColor="text1"/>
        </w:rPr>
        <w:t>Trazabilidade</w:t>
      </w:r>
      <w:proofErr w:type="spellEnd"/>
      <w:r w:rsidRPr="00E26539">
        <w:rPr>
          <w:color w:val="000000" w:themeColor="text1"/>
        </w:rPr>
        <w:t xml:space="preserve"> e certificación </w:t>
      </w:r>
      <w:proofErr w:type="spellStart"/>
      <w:r w:rsidRPr="00E26539">
        <w:rPr>
          <w:color w:val="000000" w:themeColor="text1"/>
        </w:rPr>
        <w:t>ecolóxica</w:t>
      </w:r>
      <w:bookmarkEnd w:id="7"/>
      <w:proofErr w:type="spellEnd"/>
    </w:p>
    <w:p w14:paraId="4C8DA386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Os </w:t>
      </w:r>
      <w:proofErr w:type="spellStart"/>
      <w:r w:rsidRPr="00E26539">
        <w:rPr>
          <w:color w:val="000000" w:themeColor="text1"/>
        </w:rPr>
        <w:t>rexistros</w:t>
      </w:r>
      <w:proofErr w:type="spellEnd"/>
      <w:r w:rsidRPr="00E26539">
        <w:rPr>
          <w:color w:val="000000" w:themeColor="text1"/>
        </w:rPr>
        <w:t xml:space="preserve"> necesarios para </w:t>
      </w:r>
      <w:proofErr w:type="spellStart"/>
      <w:r w:rsidRPr="00E26539">
        <w:rPr>
          <w:color w:val="000000" w:themeColor="text1"/>
        </w:rPr>
        <w:t>manter</w:t>
      </w:r>
      <w:proofErr w:type="spellEnd"/>
      <w:r w:rsidRPr="00E26539">
        <w:rPr>
          <w:color w:val="000000" w:themeColor="text1"/>
        </w:rPr>
        <w:t xml:space="preserve"> as </w:t>
      </w:r>
      <w:proofErr w:type="spellStart"/>
      <w:r w:rsidRPr="00E26539">
        <w:rPr>
          <w:color w:val="000000" w:themeColor="text1"/>
        </w:rPr>
        <w:t>certificacións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ecolóxicas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xestiónanse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xeito</w:t>
      </w:r>
      <w:proofErr w:type="spellEnd"/>
      <w:r w:rsidRPr="00E26539">
        <w:rPr>
          <w:color w:val="000000" w:themeColor="text1"/>
        </w:rPr>
        <w:t xml:space="preserve"> manual, o que implica un </w:t>
      </w:r>
      <w:proofErr w:type="spellStart"/>
      <w:r w:rsidRPr="00E26539">
        <w:rPr>
          <w:color w:val="000000" w:themeColor="text1"/>
        </w:rPr>
        <w:t>esforzo</w:t>
      </w:r>
      <w:proofErr w:type="spellEnd"/>
      <w:r w:rsidRPr="00E26539">
        <w:rPr>
          <w:color w:val="000000" w:themeColor="text1"/>
        </w:rPr>
        <w:t xml:space="preserve"> administrativo elevado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risco de erros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lagoas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documentais</w:t>
      </w:r>
      <w:proofErr w:type="spellEnd"/>
      <w:r w:rsidRPr="00E26539">
        <w:rPr>
          <w:color w:val="000000" w:themeColor="text1"/>
        </w:rPr>
        <w:t xml:space="preserve"> que </w:t>
      </w:r>
      <w:proofErr w:type="spellStart"/>
      <w:r w:rsidRPr="00E26539">
        <w:rPr>
          <w:color w:val="000000" w:themeColor="text1"/>
        </w:rPr>
        <w:t>poidan</w:t>
      </w:r>
      <w:proofErr w:type="spellEnd"/>
      <w:r w:rsidRPr="00E26539">
        <w:rPr>
          <w:color w:val="000000" w:themeColor="text1"/>
        </w:rPr>
        <w:t xml:space="preserve"> comprometer a certificación.</w:t>
      </w:r>
    </w:p>
    <w:p w14:paraId="77A9D75E" w14:textId="4F49EFCF" w:rsidR="005710A1" w:rsidRPr="00E26539" w:rsidRDefault="00000000" w:rsidP="009E50D9">
      <w:pPr>
        <w:pStyle w:val="Ttulo1"/>
        <w:spacing w:line="360" w:lineRule="auto"/>
        <w:jc w:val="both"/>
        <w:rPr>
          <w:color w:val="000000" w:themeColor="text1"/>
        </w:rPr>
      </w:pPr>
      <w:bookmarkStart w:id="8" w:name="_Toc231285209"/>
      <w:r w:rsidRPr="00E26539">
        <w:rPr>
          <w:color w:val="000000" w:themeColor="text1"/>
        </w:rPr>
        <w:t xml:space="preserve">3. </w:t>
      </w:r>
      <w:proofErr w:type="spellStart"/>
      <w:r w:rsidRPr="00E26539">
        <w:rPr>
          <w:color w:val="000000" w:themeColor="text1"/>
        </w:rPr>
        <w:t>Tecnoloxías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Dixitais</w:t>
      </w:r>
      <w:proofErr w:type="spellEnd"/>
      <w:r w:rsidRPr="00E26539">
        <w:rPr>
          <w:color w:val="000000" w:themeColor="text1"/>
        </w:rPr>
        <w:t xml:space="preserve"> Habilitadoras (TDH) aplicables</w:t>
      </w:r>
      <w:bookmarkEnd w:id="8"/>
    </w:p>
    <w:p w14:paraId="39CE80EE" w14:textId="701B15D9" w:rsidR="00C9251F" w:rsidRDefault="00000000" w:rsidP="009E50D9">
      <w:pPr>
        <w:spacing w:before="16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>A continuación</w:t>
      </w:r>
      <w:r w:rsidR="00E26539" w:rsidRPr="00E26539">
        <w:rPr>
          <w:color w:val="000000" w:themeColor="text1"/>
        </w:rPr>
        <w:t>,</w:t>
      </w:r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preséntanse</w:t>
      </w:r>
      <w:proofErr w:type="spellEnd"/>
      <w:r w:rsidRPr="00E26539">
        <w:rPr>
          <w:color w:val="000000" w:themeColor="text1"/>
        </w:rPr>
        <w:t xml:space="preserve"> as tres TDH </w:t>
      </w:r>
      <w:proofErr w:type="spellStart"/>
      <w:r w:rsidRPr="00E26539">
        <w:rPr>
          <w:color w:val="000000" w:themeColor="text1"/>
        </w:rPr>
        <w:t>principais</w:t>
      </w:r>
      <w:proofErr w:type="spellEnd"/>
      <w:r w:rsidRPr="00E26539">
        <w:rPr>
          <w:color w:val="000000" w:themeColor="text1"/>
        </w:rPr>
        <w:t xml:space="preserve"> que Orballo </w:t>
      </w:r>
      <w:proofErr w:type="spellStart"/>
      <w:r w:rsidRPr="00E26539">
        <w:rPr>
          <w:color w:val="000000" w:themeColor="text1"/>
        </w:rPr>
        <w:t>podería</w:t>
      </w:r>
      <w:proofErr w:type="spellEnd"/>
      <w:r w:rsidRPr="00E26539">
        <w:rPr>
          <w:color w:val="000000" w:themeColor="text1"/>
        </w:rPr>
        <w:t xml:space="preserve"> implementar para abordar </w:t>
      </w:r>
      <w:proofErr w:type="spellStart"/>
      <w:r w:rsidRPr="00E26539">
        <w:rPr>
          <w:color w:val="000000" w:themeColor="text1"/>
        </w:rPr>
        <w:t>as</w:t>
      </w:r>
      <w:proofErr w:type="spellEnd"/>
      <w:r w:rsidRPr="00E26539">
        <w:rPr>
          <w:color w:val="000000" w:themeColor="text1"/>
        </w:rPr>
        <w:t xml:space="preserve"> áreas de </w:t>
      </w:r>
      <w:proofErr w:type="spellStart"/>
      <w:r w:rsidRPr="00E26539">
        <w:rPr>
          <w:color w:val="000000" w:themeColor="text1"/>
        </w:rPr>
        <w:t>mellora</w:t>
      </w:r>
      <w:proofErr w:type="spellEnd"/>
      <w:r w:rsidRPr="00E26539">
        <w:rPr>
          <w:color w:val="000000" w:themeColor="text1"/>
        </w:rPr>
        <w:t xml:space="preserve"> identificadas, </w:t>
      </w:r>
      <w:proofErr w:type="spellStart"/>
      <w:r w:rsidRPr="00E26539">
        <w:rPr>
          <w:color w:val="000000" w:themeColor="text1"/>
        </w:rPr>
        <w:t>xunto</w:t>
      </w:r>
      <w:proofErr w:type="spellEnd"/>
      <w:r w:rsidRPr="00E26539">
        <w:rPr>
          <w:color w:val="000000" w:themeColor="text1"/>
        </w:rPr>
        <w:t xml:space="preserve"> coa </w:t>
      </w:r>
      <w:proofErr w:type="spellStart"/>
      <w:r w:rsidRPr="00E26539">
        <w:rPr>
          <w:color w:val="000000" w:themeColor="text1"/>
        </w:rPr>
        <w:t>xustificación</w:t>
      </w:r>
      <w:proofErr w:type="spellEnd"/>
      <w:r w:rsidRPr="00E26539">
        <w:rPr>
          <w:color w:val="000000" w:themeColor="text1"/>
        </w:rPr>
        <w:t xml:space="preserve"> da </w:t>
      </w:r>
      <w:proofErr w:type="spellStart"/>
      <w:r w:rsidRPr="00E26539">
        <w:rPr>
          <w:color w:val="000000" w:themeColor="text1"/>
        </w:rPr>
        <w:t>súa</w:t>
      </w:r>
      <w:proofErr w:type="spellEnd"/>
      <w:r w:rsidRPr="00E26539">
        <w:rPr>
          <w:color w:val="000000" w:themeColor="text1"/>
        </w:rPr>
        <w:t xml:space="preserve"> aplicación.</w:t>
      </w:r>
    </w:p>
    <w:p w14:paraId="5A221FE4" w14:textId="77777777" w:rsidR="00C9251F" w:rsidRDefault="00C9251F" w:rsidP="009E50D9">
      <w:pPr>
        <w:jc w:val="both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234F53D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9" w:name="_Toc231285210"/>
      <w:r w:rsidRPr="00E26539">
        <w:rPr>
          <w:color w:val="000000" w:themeColor="text1"/>
        </w:rPr>
        <w:lastRenderedPageBreak/>
        <w:t xml:space="preserve">3.1. Internet das </w:t>
      </w:r>
      <w:proofErr w:type="spellStart"/>
      <w:r w:rsidRPr="00E26539">
        <w:rPr>
          <w:color w:val="000000" w:themeColor="text1"/>
        </w:rPr>
        <w:t>Cousas</w:t>
      </w:r>
      <w:proofErr w:type="spellEnd"/>
      <w:r w:rsidRPr="00E26539">
        <w:rPr>
          <w:color w:val="000000" w:themeColor="text1"/>
        </w:rPr>
        <w:t xml:space="preserve"> (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>)</w:t>
      </w:r>
      <w:bookmarkEnd w:id="9"/>
    </w:p>
    <w:p w14:paraId="04B109A5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implantación de sensores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 nos campos e </w:t>
      </w:r>
      <w:proofErr w:type="spellStart"/>
      <w:r w:rsidRPr="00E26539">
        <w:rPr>
          <w:color w:val="000000" w:themeColor="text1"/>
        </w:rPr>
        <w:t>invernadoiros</w:t>
      </w:r>
      <w:proofErr w:type="spellEnd"/>
      <w:r w:rsidRPr="00E26539">
        <w:rPr>
          <w:color w:val="000000" w:themeColor="text1"/>
        </w:rPr>
        <w:t xml:space="preserve"> permitiría a Orballo monitorizar en tempo real as </w:t>
      </w:r>
      <w:proofErr w:type="spellStart"/>
      <w:r w:rsidRPr="00E26539">
        <w:rPr>
          <w:color w:val="000000" w:themeColor="text1"/>
        </w:rPr>
        <w:t>condicións</w:t>
      </w:r>
      <w:proofErr w:type="spellEnd"/>
      <w:r w:rsidRPr="00E26539">
        <w:rPr>
          <w:color w:val="000000" w:themeColor="text1"/>
        </w:rPr>
        <w:t xml:space="preserve"> agronómicas críticas. Os dispositivos </w:t>
      </w:r>
      <w:proofErr w:type="spellStart"/>
      <w:r w:rsidRPr="00E26539">
        <w:rPr>
          <w:color w:val="000000" w:themeColor="text1"/>
        </w:rPr>
        <w:t>propostos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inclúen</w:t>
      </w:r>
      <w:proofErr w:type="spellEnd"/>
      <w:r w:rsidRPr="00E26539">
        <w:rPr>
          <w:color w:val="000000" w:themeColor="text1"/>
        </w:rPr>
        <w:t>:</w:t>
      </w:r>
    </w:p>
    <w:p w14:paraId="16CBA24F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Sensores de </w:t>
      </w:r>
      <w:proofErr w:type="spellStart"/>
      <w:r w:rsidRPr="00E26539">
        <w:rPr>
          <w:color w:val="000000" w:themeColor="text1"/>
        </w:rPr>
        <w:t>humidade</w:t>
      </w:r>
      <w:proofErr w:type="spellEnd"/>
      <w:r w:rsidRPr="00E26539">
        <w:rPr>
          <w:color w:val="000000" w:themeColor="text1"/>
        </w:rPr>
        <w:t xml:space="preserve"> volumétrica do solo (ex.: Capacitive </w:t>
      </w:r>
      <w:proofErr w:type="spellStart"/>
      <w:r w:rsidRPr="00E26539">
        <w:rPr>
          <w:color w:val="000000" w:themeColor="text1"/>
        </w:rPr>
        <w:t>Soil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Moisture</w:t>
      </w:r>
      <w:proofErr w:type="spellEnd"/>
      <w:r w:rsidRPr="00E26539">
        <w:rPr>
          <w:color w:val="000000" w:themeColor="text1"/>
        </w:rPr>
        <w:t xml:space="preserve"> Sensor v1.2): miden a </w:t>
      </w:r>
      <w:proofErr w:type="spellStart"/>
      <w:r w:rsidRPr="00E26539">
        <w:rPr>
          <w:color w:val="000000" w:themeColor="text1"/>
        </w:rPr>
        <w:t>dispoñibilidade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auga</w:t>
      </w:r>
      <w:proofErr w:type="spellEnd"/>
      <w:r w:rsidRPr="00E26539">
        <w:rPr>
          <w:color w:val="000000" w:themeColor="text1"/>
        </w:rPr>
        <w:t xml:space="preserve"> para as raíces en diferentes puntos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profundidades.</w:t>
      </w:r>
    </w:p>
    <w:p w14:paraId="1D1E805A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Sensores de temperatura e </w:t>
      </w:r>
      <w:proofErr w:type="spellStart"/>
      <w:r w:rsidRPr="00E26539">
        <w:rPr>
          <w:color w:val="000000" w:themeColor="text1"/>
        </w:rPr>
        <w:t>humidade</w:t>
      </w:r>
      <w:proofErr w:type="spellEnd"/>
      <w:r w:rsidRPr="00E26539">
        <w:rPr>
          <w:color w:val="000000" w:themeColor="text1"/>
        </w:rPr>
        <w:t xml:space="preserve"> ambiental (ex.: DHT22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SHT31): </w:t>
      </w:r>
      <w:proofErr w:type="spellStart"/>
      <w:r w:rsidRPr="00E26539">
        <w:rPr>
          <w:color w:val="000000" w:themeColor="text1"/>
        </w:rPr>
        <w:t>esenciais</w:t>
      </w:r>
      <w:proofErr w:type="spellEnd"/>
      <w:r w:rsidRPr="00E26539">
        <w:rPr>
          <w:color w:val="000000" w:themeColor="text1"/>
        </w:rPr>
        <w:t xml:space="preserve"> para o control dos </w:t>
      </w:r>
      <w:proofErr w:type="spellStart"/>
      <w:r w:rsidRPr="00E26539">
        <w:rPr>
          <w:color w:val="000000" w:themeColor="text1"/>
        </w:rPr>
        <w:t>invernadoiros</w:t>
      </w:r>
      <w:proofErr w:type="spellEnd"/>
      <w:r w:rsidRPr="00E26539">
        <w:rPr>
          <w:color w:val="000000" w:themeColor="text1"/>
        </w:rPr>
        <w:t xml:space="preserve"> e das cámaras de secado.</w:t>
      </w:r>
    </w:p>
    <w:p w14:paraId="362EB365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Sensores de pH do solo: permiten adaptar a acidez </w:t>
      </w:r>
      <w:proofErr w:type="spellStart"/>
      <w:r w:rsidRPr="00E26539">
        <w:rPr>
          <w:color w:val="000000" w:themeColor="text1"/>
        </w:rPr>
        <w:t>ás</w:t>
      </w:r>
      <w:proofErr w:type="spellEnd"/>
      <w:r w:rsidRPr="00E26539">
        <w:rPr>
          <w:color w:val="000000" w:themeColor="text1"/>
        </w:rPr>
        <w:t xml:space="preserve"> necesidades de cada </w:t>
      </w:r>
      <w:proofErr w:type="spellStart"/>
      <w:r w:rsidRPr="00E26539">
        <w:rPr>
          <w:color w:val="000000" w:themeColor="text1"/>
        </w:rPr>
        <w:t>variedade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herba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ecolóxica</w:t>
      </w:r>
      <w:proofErr w:type="spellEnd"/>
      <w:r w:rsidRPr="00E26539">
        <w:rPr>
          <w:color w:val="000000" w:themeColor="text1"/>
        </w:rPr>
        <w:t>.</w:t>
      </w:r>
    </w:p>
    <w:p w14:paraId="38A4F419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Sensores de radiación solar (piranómetros): monitorizan os </w:t>
      </w:r>
      <w:proofErr w:type="spellStart"/>
      <w:r w:rsidRPr="00E26539">
        <w:rPr>
          <w:color w:val="000000" w:themeColor="text1"/>
        </w:rPr>
        <w:t>niveis</w:t>
      </w:r>
      <w:proofErr w:type="spellEnd"/>
      <w:r w:rsidRPr="00E26539">
        <w:rPr>
          <w:color w:val="000000" w:themeColor="text1"/>
        </w:rPr>
        <w:t xml:space="preserve"> de luz recibida polos cultivos.</w:t>
      </w:r>
    </w:p>
    <w:p w14:paraId="2B3524B9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Actuadores: electroválvulas para o rego automático por goteo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sistemas de ventilación activables remotamente </w:t>
      </w:r>
      <w:proofErr w:type="spellStart"/>
      <w:r w:rsidRPr="00E26539">
        <w:rPr>
          <w:color w:val="000000" w:themeColor="text1"/>
        </w:rPr>
        <w:t>nas</w:t>
      </w:r>
      <w:proofErr w:type="spellEnd"/>
      <w:r w:rsidRPr="00E26539">
        <w:rPr>
          <w:color w:val="000000" w:themeColor="text1"/>
        </w:rPr>
        <w:t xml:space="preserve"> cámaras de secado.</w:t>
      </w:r>
    </w:p>
    <w:p w14:paraId="7DD8037C" w14:textId="4C918913" w:rsidR="005710A1" w:rsidRPr="00C9251F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proofErr w:type="spellStart"/>
      <w:r w:rsidRPr="00E26539">
        <w:rPr>
          <w:color w:val="000000" w:themeColor="text1"/>
        </w:rPr>
        <w:t>Gateways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LoRaWAN</w:t>
      </w:r>
      <w:proofErr w:type="spellEnd"/>
      <w:r w:rsidRPr="00E26539">
        <w:rPr>
          <w:color w:val="000000" w:themeColor="text1"/>
        </w:rPr>
        <w:t xml:space="preserve"> (ex.: RAK7268): centralizan os datos dos sensores dispersos polo campo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envíanos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servidor Edge local.</w:t>
      </w:r>
    </w:p>
    <w:p w14:paraId="630A9AB7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arquitectura </w:t>
      </w:r>
      <w:proofErr w:type="spellStart"/>
      <w:r w:rsidRPr="00E26539">
        <w:rPr>
          <w:color w:val="000000" w:themeColor="text1"/>
        </w:rPr>
        <w:t>proposta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segue</w:t>
      </w:r>
      <w:proofErr w:type="spellEnd"/>
      <w:r w:rsidRPr="00E26539">
        <w:rPr>
          <w:color w:val="000000" w:themeColor="text1"/>
        </w:rPr>
        <w:t xml:space="preserve"> o modelo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-Edge-Cloud: o </w:t>
      </w:r>
      <w:proofErr w:type="spellStart"/>
      <w:r w:rsidRPr="00E26539">
        <w:rPr>
          <w:color w:val="000000" w:themeColor="text1"/>
        </w:rPr>
        <w:t>procesamento</w:t>
      </w:r>
      <w:proofErr w:type="spellEnd"/>
      <w:r w:rsidRPr="00E26539">
        <w:rPr>
          <w:color w:val="000000" w:themeColor="text1"/>
        </w:rPr>
        <w:t xml:space="preserve"> inmediato (activación de electroválvulas, alertas </w:t>
      </w:r>
      <w:proofErr w:type="spellStart"/>
      <w:r w:rsidRPr="00E26539">
        <w:rPr>
          <w:color w:val="000000" w:themeColor="text1"/>
        </w:rPr>
        <w:t>locais</w:t>
      </w:r>
      <w:proofErr w:type="spellEnd"/>
      <w:r w:rsidRPr="00E26539">
        <w:rPr>
          <w:color w:val="000000" w:themeColor="text1"/>
        </w:rPr>
        <w:t xml:space="preserve">) </w:t>
      </w:r>
      <w:proofErr w:type="spellStart"/>
      <w:r w:rsidRPr="00E26539">
        <w:rPr>
          <w:color w:val="000000" w:themeColor="text1"/>
        </w:rPr>
        <w:t>realízase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nun</w:t>
      </w:r>
      <w:proofErr w:type="spellEnd"/>
      <w:r w:rsidRPr="00E26539">
        <w:rPr>
          <w:color w:val="000000" w:themeColor="text1"/>
        </w:rPr>
        <w:t xml:space="preserve"> servidor Edge de </w:t>
      </w:r>
      <w:proofErr w:type="spellStart"/>
      <w:r w:rsidRPr="00E26539">
        <w:rPr>
          <w:color w:val="000000" w:themeColor="text1"/>
        </w:rPr>
        <w:t>baixo</w:t>
      </w:r>
      <w:proofErr w:type="spellEnd"/>
      <w:r w:rsidRPr="00E26539">
        <w:rPr>
          <w:color w:val="000000" w:themeColor="text1"/>
        </w:rPr>
        <w:t xml:space="preserve"> consumo (Raspberry Pi 4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NUC industrial), </w:t>
      </w:r>
      <w:proofErr w:type="spellStart"/>
      <w:r w:rsidRPr="00E26539">
        <w:rPr>
          <w:color w:val="000000" w:themeColor="text1"/>
        </w:rPr>
        <w:t>mentres</w:t>
      </w:r>
      <w:proofErr w:type="spellEnd"/>
      <w:r w:rsidRPr="00E26539">
        <w:rPr>
          <w:color w:val="000000" w:themeColor="text1"/>
        </w:rPr>
        <w:t xml:space="preserve"> que as series históricas </w:t>
      </w:r>
      <w:proofErr w:type="spellStart"/>
      <w:r w:rsidRPr="00E26539">
        <w:rPr>
          <w:color w:val="000000" w:themeColor="text1"/>
        </w:rPr>
        <w:t>envíanse</w:t>
      </w:r>
      <w:proofErr w:type="spellEnd"/>
      <w:r w:rsidRPr="00E26539">
        <w:rPr>
          <w:color w:val="000000" w:themeColor="text1"/>
        </w:rPr>
        <w:t xml:space="preserve"> á nube para </w:t>
      </w:r>
      <w:proofErr w:type="spellStart"/>
      <w:r w:rsidRPr="00E26539">
        <w:rPr>
          <w:color w:val="000000" w:themeColor="text1"/>
        </w:rPr>
        <w:t>análise</w:t>
      </w:r>
      <w:proofErr w:type="spellEnd"/>
      <w:r w:rsidRPr="00E26539">
        <w:rPr>
          <w:color w:val="000000" w:themeColor="text1"/>
        </w:rPr>
        <w:t xml:space="preserve"> a longo </w:t>
      </w:r>
      <w:proofErr w:type="spellStart"/>
      <w:r w:rsidRPr="00E26539">
        <w:rPr>
          <w:color w:val="000000" w:themeColor="text1"/>
        </w:rPr>
        <w:t>prazo</w:t>
      </w:r>
      <w:proofErr w:type="spellEnd"/>
      <w:r w:rsidRPr="00E26539">
        <w:rPr>
          <w:color w:val="000000" w:themeColor="text1"/>
        </w:rPr>
        <w:t>.</w:t>
      </w:r>
    </w:p>
    <w:p w14:paraId="71C72094" w14:textId="6A2E439E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Para a </w:t>
      </w:r>
      <w:proofErr w:type="spellStart"/>
      <w:r w:rsidRPr="00E26539">
        <w:rPr>
          <w:color w:val="000000" w:themeColor="text1"/>
        </w:rPr>
        <w:t>conectividade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proponse</w:t>
      </w:r>
      <w:proofErr w:type="spellEnd"/>
      <w:r w:rsidRPr="00E26539">
        <w:rPr>
          <w:color w:val="000000" w:themeColor="text1"/>
        </w:rPr>
        <w:t xml:space="preserve"> combinar </w:t>
      </w:r>
      <w:proofErr w:type="spellStart"/>
      <w:r w:rsidRPr="00E26539">
        <w:rPr>
          <w:color w:val="000000" w:themeColor="text1"/>
        </w:rPr>
        <w:t>LoRaWAN</w:t>
      </w:r>
      <w:proofErr w:type="spellEnd"/>
      <w:r w:rsidRPr="00E26539">
        <w:rPr>
          <w:color w:val="000000" w:themeColor="text1"/>
        </w:rPr>
        <w:t xml:space="preserve"> (</w:t>
      </w:r>
      <w:proofErr w:type="spellStart"/>
      <w:r w:rsidRPr="00E26539">
        <w:rPr>
          <w:color w:val="000000" w:themeColor="text1"/>
        </w:rPr>
        <w:t>baixo</w:t>
      </w:r>
      <w:proofErr w:type="spellEnd"/>
      <w:r w:rsidRPr="00E26539">
        <w:rPr>
          <w:color w:val="000000" w:themeColor="text1"/>
        </w:rPr>
        <w:t xml:space="preserve"> consumo, longa distancia, ideal para sensores de campo), </w:t>
      </w:r>
      <w:proofErr w:type="spellStart"/>
      <w:r w:rsidRPr="00E26539">
        <w:rPr>
          <w:color w:val="000000" w:themeColor="text1"/>
        </w:rPr>
        <w:t>Wi</w:t>
      </w:r>
      <w:proofErr w:type="spellEnd"/>
      <w:r w:rsidRPr="00E26539">
        <w:rPr>
          <w:color w:val="000000" w:themeColor="text1"/>
        </w:rPr>
        <w:t xml:space="preserve">-Fi 6 </w:t>
      </w:r>
      <w:proofErr w:type="spellStart"/>
      <w:r w:rsidRPr="00E26539">
        <w:rPr>
          <w:color w:val="000000" w:themeColor="text1"/>
        </w:rPr>
        <w:t>nas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instalacións</w:t>
      </w:r>
      <w:proofErr w:type="spellEnd"/>
      <w:r w:rsidRPr="00E26539">
        <w:rPr>
          <w:color w:val="000000" w:themeColor="text1"/>
        </w:rPr>
        <w:t xml:space="preserve"> pechadas e 4G/5G como respaldo para o </w:t>
      </w:r>
      <w:proofErr w:type="spellStart"/>
      <w:r w:rsidRPr="00E26539">
        <w:rPr>
          <w:color w:val="000000" w:themeColor="text1"/>
        </w:rPr>
        <w:t>gateway</w:t>
      </w:r>
      <w:proofErr w:type="spellEnd"/>
      <w:r w:rsidRPr="00E26539">
        <w:rPr>
          <w:color w:val="000000" w:themeColor="text1"/>
        </w:rPr>
        <w:t xml:space="preserve"> central.</w:t>
      </w:r>
    </w:p>
    <w:p w14:paraId="7F39B34A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10" w:name="_Toc231285211"/>
      <w:r w:rsidRPr="00E26539">
        <w:rPr>
          <w:color w:val="000000" w:themeColor="text1"/>
        </w:rPr>
        <w:t xml:space="preserve">3.2. Computación </w:t>
      </w:r>
      <w:proofErr w:type="spellStart"/>
      <w:r w:rsidRPr="00E26539">
        <w:rPr>
          <w:color w:val="000000" w:themeColor="text1"/>
        </w:rPr>
        <w:t>na</w:t>
      </w:r>
      <w:proofErr w:type="spellEnd"/>
      <w:r w:rsidRPr="00E26539">
        <w:rPr>
          <w:color w:val="000000" w:themeColor="text1"/>
        </w:rPr>
        <w:t xml:space="preserve"> Nube (Cloud Computing)</w:t>
      </w:r>
      <w:bookmarkEnd w:id="10"/>
    </w:p>
    <w:p w14:paraId="63A022E1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migración </w:t>
      </w:r>
      <w:proofErr w:type="spellStart"/>
      <w:r w:rsidRPr="00E26539">
        <w:rPr>
          <w:color w:val="000000" w:themeColor="text1"/>
        </w:rPr>
        <w:t>á</w:t>
      </w:r>
      <w:proofErr w:type="spellEnd"/>
      <w:r w:rsidRPr="00E26539">
        <w:rPr>
          <w:color w:val="000000" w:themeColor="text1"/>
        </w:rPr>
        <w:t xml:space="preserve"> nube dos sistemas de </w:t>
      </w:r>
      <w:proofErr w:type="spellStart"/>
      <w:r w:rsidRPr="00E26539">
        <w:rPr>
          <w:color w:val="000000" w:themeColor="text1"/>
        </w:rPr>
        <w:t>xestión</w:t>
      </w:r>
      <w:proofErr w:type="spellEnd"/>
      <w:r w:rsidRPr="00E26539">
        <w:rPr>
          <w:color w:val="000000" w:themeColor="text1"/>
        </w:rPr>
        <w:t xml:space="preserve"> permitiría a Orballo centralizar e integrar todos os datos de </w:t>
      </w:r>
      <w:proofErr w:type="spellStart"/>
      <w:r w:rsidRPr="00E26539">
        <w:rPr>
          <w:color w:val="000000" w:themeColor="text1"/>
        </w:rPr>
        <w:t>produción</w:t>
      </w:r>
      <w:proofErr w:type="spellEnd"/>
      <w:r w:rsidRPr="00E26539">
        <w:rPr>
          <w:color w:val="000000" w:themeColor="text1"/>
        </w:rPr>
        <w:t xml:space="preserve">, inventario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vendas. A plataforma </w:t>
      </w:r>
      <w:proofErr w:type="spellStart"/>
      <w:r w:rsidRPr="00E26539">
        <w:rPr>
          <w:color w:val="000000" w:themeColor="text1"/>
        </w:rPr>
        <w:t>proposta</w:t>
      </w:r>
      <w:proofErr w:type="spellEnd"/>
      <w:r w:rsidRPr="00E26539">
        <w:rPr>
          <w:color w:val="000000" w:themeColor="text1"/>
        </w:rPr>
        <w:t xml:space="preserve"> é Microsoft Azure, </w:t>
      </w:r>
      <w:proofErr w:type="spellStart"/>
      <w:r w:rsidRPr="00E26539">
        <w:rPr>
          <w:color w:val="000000" w:themeColor="text1"/>
        </w:rPr>
        <w:t>cuxos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servizos</w:t>
      </w:r>
      <w:proofErr w:type="spellEnd"/>
      <w:r w:rsidRPr="00E26539">
        <w:rPr>
          <w:color w:val="000000" w:themeColor="text1"/>
        </w:rPr>
        <w:t xml:space="preserve"> clave serían:</w:t>
      </w:r>
    </w:p>
    <w:p w14:paraId="1166FB77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Azure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 Hub: punto central de recepción e </w:t>
      </w:r>
      <w:proofErr w:type="spellStart"/>
      <w:r w:rsidRPr="00E26539">
        <w:rPr>
          <w:color w:val="000000" w:themeColor="text1"/>
        </w:rPr>
        <w:t>xestión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mensaxes</w:t>
      </w:r>
      <w:proofErr w:type="spellEnd"/>
      <w:r w:rsidRPr="00E26539">
        <w:rPr>
          <w:color w:val="000000" w:themeColor="text1"/>
        </w:rPr>
        <w:t xml:space="preserve"> dos dispositivos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>, con comunicación bidireccional.</w:t>
      </w:r>
    </w:p>
    <w:p w14:paraId="36C9C305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Azure Stream </w:t>
      </w:r>
      <w:proofErr w:type="spellStart"/>
      <w:r w:rsidRPr="00E26539">
        <w:rPr>
          <w:color w:val="000000" w:themeColor="text1"/>
        </w:rPr>
        <w:t>Analytics</w:t>
      </w:r>
      <w:proofErr w:type="spellEnd"/>
      <w:r w:rsidRPr="00E26539">
        <w:rPr>
          <w:color w:val="000000" w:themeColor="text1"/>
        </w:rPr>
        <w:t xml:space="preserve">: </w:t>
      </w:r>
      <w:proofErr w:type="spellStart"/>
      <w:r w:rsidRPr="00E26539">
        <w:rPr>
          <w:color w:val="000000" w:themeColor="text1"/>
        </w:rPr>
        <w:t>procesamento</w:t>
      </w:r>
      <w:proofErr w:type="spellEnd"/>
      <w:r w:rsidRPr="00E26539">
        <w:rPr>
          <w:color w:val="000000" w:themeColor="text1"/>
        </w:rPr>
        <w:t xml:space="preserve"> en tempo real dos </w:t>
      </w:r>
      <w:proofErr w:type="spellStart"/>
      <w:r w:rsidRPr="00E26539">
        <w:rPr>
          <w:color w:val="000000" w:themeColor="text1"/>
        </w:rPr>
        <w:t>fluxos</w:t>
      </w:r>
      <w:proofErr w:type="spellEnd"/>
      <w:r w:rsidRPr="00E26539">
        <w:rPr>
          <w:color w:val="000000" w:themeColor="text1"/>
        </w:rPr>
        <w:t xml:space="preserve"> de datos para </w:t>
      </w:r>
      <w:proofErr w:type="spellStart"/>
      <w:r w:rsidRPr="00E26539">
        <w:rPr>
          <w:color w:val="000000" w:themeColor="text1"/>
        </w:rPr>
        <w:t>a</w:t>
      </w:r>
      <w:proofErr w:type="spellEnd"/>
      <w:r w:rsidRPr="00E26539">
        <w:rPr>
          <w:color w:val="000000" w:themeColor="text1"/>
        </w:rPr>
        <w:t xml:space="preserve"> detección de anomalías.</w:t>
      </w:r>
    </w:p>
    <w:p w14:paraId="754B78E5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lastRenderedPageBreak/>
        <w:t xml:space="preserve">Azure Time Series </w:t>
      </w:r>
      <w:proofErr w:type="spellStart"/>
      <w:r w:rsidRPr="00E26539">
        <w:rPr>
          <w:color w:val="000000" w:themeColor="text1"/>
        </w:rPr>
        <w:t>Insights</w:t>
      </w:r>
      <w:proofErr w:type="spellEnd"/>
      <w:r w:rsidRPr="00E26539">
        <w:rPr>
          <w:color w:val="000000" w:themeColor="text1"/>
        </w:rPr>
        <w:t xml:space="preserve"> / Azure Data Explorer: </w:t>
      </w:r>
      <w:proofErr w:type="spellStart"/>
      <w:r w:rsidRPr="00E26539">
        <w:rPr>
          <w:color w:val="000000" w:themeColor="text1"/>
        </w:rPr>
        <w:t>almacenamento</w:t>
      </w:r>
      <w:proofErr w:type="spellEnd"/>
      <w:r w:rsidRPr="00E26539">
        <w:rPr>
          <w:color w:val="000000" w:themeColor="text1"/>
        </w:rPr>
        <w:t xml:space="preserve"> e visualización de series </w:t>
      </w:r>
      <w:proofErr w:type="spellStart"/>
      <w:r w:rsidRPr="00E26539">
        <w:rPr>
          <w:color w:val="000000" w:themeColor="text1"/>
        </w:rPr>
        <w:t>temporais</w:t>
      </w:r>
      <w:proofErr w:type="spellEnd"/>
      <w:r w:rsidRPr="00E26539">
        <w:rPr>
          <w:color w:val="000000" w:themeColor="text1"/>
        </w:rPr>
        <w:t>.</w:t>
      </w:r>
    </w:p>
    <w:p w14:paraId="6B69E07A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Azure Machine </w:t>
      </w:r>
      <w:proofErr w:type="spellStart"/>
      <w:r w:rsidRPr="00E26539">
        <w:rPr>
          <w:color w:val="000000" w:themeColor="text1"/>
        </w:rPr>
        <w:t>Learning</w:t>
      </w:r>
      <w:proofErr w:type="spellEnd"/>
      <w:r w:rsidRPr="00E26539">
        <w:rPr>
          <w:color w:val="000000" w:themeColor="text1"/>
        </w:rPr>
        <w:t xml:space="preserve">: </w:t>
      </w:r>
      <w:proofErr w:type="spellStart"/>
      <w:r w:rsidRPr="00E26539">
        <w:rPr>
          <w:color w:val="000000" w:themeColor="text1"/>
        </w:rPr>
        <w:t>construción</w:t>
      </w:r>
      <w:proofErr w:type="spellEnd"/>
      <w:r w:rsidRPr="00E26539">
        <w:rPr>
          <w:color w:val="000000" w:themeColor="text1"/>
        </w:rPr>
        <w:t xml:space="preserve"> e </w:t>
      </w:r>
      <w:proofErr w:type="spellStart"/>
      <w:r w:rsidRPr="00E26539">
        <w:rPr>
          <w:color w:val="000000" w:themeColor="text1"/>
        </w:rPr>
        <w:t>despregamento</w:t>
      </w:r>
      <w:proofErr w:type="spellEnd"/>
      <w:r w:rsidRPr="00E26539">
        <w:rPr>
          <w:color w:val="000000" w:themeColor="text1"/>
        </w:rPr>
        <w:t xml:space="preserve"> de modelos </w:t>
      </w:r>
      <w:proofErr w:type="spellStart"/>
      <w:r w:rsidRPr="00E26539">
        <w:rPr>
          <w:color w:val="000000" w:themeColor="text1"/>
        </w:rPr>
        <w:t>preditivos</w:t>
      </w:r>
      <w:proofErr w:type="spellEnd"/>
      <w:r w:rsidRPr="00E26539">
        <w:rPr>
          <w:color w:val="000000" w:themeColor="text1"/>
        </w:rPr>
        <w:t xml:space="preserve"> para previsión de </w:t>
      </w:r>
      <w:proofErr w:type="spellStart"/>
      <w:r w:rsidRPr="00E26539">
        <w:rPr>
          <w:color w:val="000000" w:themeColor="text1"/>
        </w:rPr>
        <w:t>colleitas</w:t>
      </w:r>
      <w:proofErr w:type="spellEnd"/>
      <w:r w:rsidRPr="00E26539">
        <w:rPr>
          <w:color w:val="000000" w:themeColor="text1"/>
        </w:rPr>
        <w:t xml:space="preserve"> e </w:t>
      </w:r>
      <w:proofErr w:type="spellStart"/>
      <w:r w:rsidRPr="00E26539">
        <w:rPr>
          <w:color w:val="000000" w:themeColor="text1"/>
        </w:rPr>
        <w:t>xestión</w:t>
      </w:r>
      <w:proofErr w:type="spellEnd"/>
      <w:r w:rsidRPr="00E26539">
        <w:rPr>
          <w:color w:val="000000" w:themeColor="text1"/>
        </w:rPr>
        <w:t xml:space="preserve"> de inventario.</w:t>
      </w:r>
    </w:p>
    <w:p w14:paraId="57D588C0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Azure Blob Storage: </w:t>
      </w:r>
      <w:proofErr w:type="spellStart"/>
      <w:r w:rsidRPr="00E26539">
        <w:rPr>
          <w:color w:val="000000" w:themeColor="text1"/>
        </w:rPr>
        <w:t>almacenamento</w:t>
      </w:r>
      <w:proofErr w:type="spellEnd"/>
      <w:r w:rsidRPr="00E26539">
        <w:rPr>
          <w:color w:val="000000" w:themeColor="text1"/>
        </w:rPr>
        <w:t xml:space="preserve"> histórico de </w:t>
      </w:r>
      <w:proofErr w:type="spellStart"/>
      <w:r w:rsidRPr="00E26539">
        <w:rPr>
          <w:color w:val="000000" w:themeColor="text1"/>
        </w:rPr>
        <w:t>baixo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custo</w:t>
      </w:r>
      <w:proofErr w:type="spellEnd"/>
      <w:r w:rsidRPr="00E26539">
        <w:rPr>
          <w:color w:val="000000" w:themeColor="text1"/>
        </w:rPr>
        <w:t>.</w:t>
      </w:r>
    </w:p>
    <w:p w14:paraId="35EC2543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Power BI (integrado con Azure): </w:t>
      </w:r>
      <w:proofErr w:type="spellStart"/>
      <w:r w:rsidRPr="00E26539">
        <w:rPr>
          <w:color w:val="000000" w:themeColor="text1"/>
        </w:rPr>
        <w:t>cadro</w:t>
      </w:r>
      <w:proofErr w:type="spellEnd"/>
      <w:r w:rsidRPr="00E26539">
        <w:rPr>
          <w:color w:val="000000" w:themeColor="text1"/>
        </w:rPr>
        <w:t xml:space="preserve"> de mando para a visualización dos indicadores clave de </w:t>
      </w:r>
      <w:proofErr w:type="spellStart"/>
      <w:r w:rsidRPr="00E26539">
        <w:rPr>
          <w:color w:val="000000" w:themeColor="text1"/>
        </w:rPr>
        <w:t>produción</w:t>
      </w:r>
      <w:proofErr w:type="spellEnd"/>
      <w:r w:rsidRPr="00E26539">
        <w:rPr>
          <w:color w:val="000000" w:themeColor="text1"/>
        </w:rPr>
        <w:t xml:space="preserve">, consumos e </w:t>
      </w:r>
      <w:proofErr w:type="spellStart"/>
      <w:r w:rsidRPr="00E26539">
        <w:rPr>
          <w:color w:val="000000" w:themeColor="text1"/>
        </w:rPr>
        <w:t>calidade</w:t>
      </w:r>
      <w:proofErr w:type="spellEnd"/>
      <w:r w:rsidRPr="00E26539">
        <w:rPr>
          <w:color w:val="000000" w:themeColor="text1"/>
        </w:rPr>
        <w:t>.</w:t>
      </w:r>
    </w:p>
    <w:p w14:paraId="1F55CA23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modelo de pago por uso permite a Orballo </w:t>
      </w:r>
      <w:proofErr w:type="spellStart"/>
      <w:r w:rsidRPr="00E26539">
        <w:rPr>
          <w:color w:val="000000" w:themeColor="text1"/>
        </w:rPr>
        <w:t>comezar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cunha</w:t>
      </w:r>
      <w:proofErr w:type="spellEnd"/>
      <w:r w:rsidRPr="00E26539">
        <w:rPr>
          <w:color w:val="000000" w:themeColor="text1"/>
        </w:rPr>
        <w:t xml:space="preserve"> implantación modesta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escalar progresivamente. Azure </w:t>
      </w:r>
      <w:proofErr w:type="spellStart"/>
      <w:r w:rsidRPr="00E26539">
        <w:rPr>
          <w:color w:val="000000" w:themeColor="text1"/>
        </w:rPr>
        <w:t>cumpre</w:t>
      </w:r>
      <w:proofErr w:type="spellEnd"/>
      <w:r w:rsidRPr="00E26539">
        <w:rPr>
          <w:color w:val="000000" w:themeColor="text1"/>
        </w:rPr>
        <w:t xml:space="preserve"> a normativa europea de protección de datos (RGPD)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dispoñer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rexións</w:t>
      </w:r>
      <w:proofErr w:type="spellEnd"/>
      <w:r w:rsidRPr="00E26539">
        <w:rPr>
          <w:color w:val="000000" w:themeColor="text1"/>
        </w:rPr>
        <w:t xml:space="preserve"> de datos </w:t>
      </w:r>
      <w:proofErr w:type="spellStart"/>
      <w:r w:rsidRPr="00E26539">
        <w:rPr>
          <w:color w:val="000000" w:themeColor="text1"/>
        </w:rPr>
        <w:t>na</w:t>
      </w:r>
      <w:proofErr w:type="spellEnd"/>
      <w:r w:rsidRPr="00E26539">
        <w:rPr>
          <w:color w:val="000000" w:themeColor="text1"/>
        </w:rPr>
        <w:t xml:space="preserve"> Unión Europea, e </w:t>
      </w:r>
      <w:proofErr w:type="spellStart"/>
      <w:r w:rsidRPr="00E26539">
        <w:rPr>
          <w:color w:val="000000" w:themeColor="text1"/>
        </w:rPr>
        <w:t>emprega</w:t>
      </w:r>
      <w:proofErr w:type="spellEnd"/>
      <w:r w:rsidRPr="00E26539">
        <w:rPr>
          <w:color w:val="000000" w:themeColor="text1"/>
        </w:rPr>
        <w:t xml:space="preserve"> autenticación por certificados X.509 e cifrado TLS para garantir a </w:t>
      </w:r>
      <w:proofErr w:type="spellStart"/>
      <w:r w:rsidRPr="00E26539">
        <w:rPr>
          <w:color w:val="000000" w:themeColor="text1"/>
        </w:rPr>
        <w:t>seguridade</w:t>
      </w:r>
      <w:proofErr w:type="spellEnd"/>
      <w:r w:rsidRPr="00E26539">
        <w:rPr>
          <w:color w:val="000000" w:themeColor="text1"/>
        </w:rPr>
        <w:t xml:space="preserve"> das </w:t>
      </w:r>
      <w:proofErr w:type="spellStart"/>
      <w:r w:rsidRPr="00E26539">
        <w:rPr>
          <w:color w:val="000000" w:themeColor="text1"/>
        </w:rPr>
        <w:t>comunicacións</w:t>
      </w:r>
      <w:proofErr w:type="spellEnd"/>
      <w:r w:rsidRPr="00E26539">
        <w:rPr>
          <w:color w:val="000000" w:themeColor="text1"/>
        </w:rPr>
        <w:t>.</w:t>
      </w:r>
    </w:p>
    <w:p w14:paraId="44416819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11" w:name="_Toc231285212"/>
      <w:r w:rsidRPr="00E26539">
        <w:rPr>
          <w:color w:val="000000" w:themeColor="text1"/>
        </w:rPr>
        <w:t xml:space="preserve">3.3. </w:t>
      </w:r>
      <w:proofErr w:type="spellStart"/>
      <w:r w:rsidRPr="00E26539">
        <w:rPr>
          <w:color w:val="000000" w:themeColor="text1"/>
        </w:rPr>
        <w:t>Intelixencia</w:t>
      </w:r>
      <w:proofErr w:type="spellEnd"/>
      <w:r w:rsidRPr="00E26539">
        <w:rPr>
          <w:color w:val="000000" w:themeColor="text1"/>
        </w:rPr>
        <w:t xml:space="preserve"> Artificial (IA) e Machine </w:t>
      </w:r>
      <w:proofErr w:type="spellStart"/>
      <w:r w:rsidRPr="00E26539">
        <w:rPr>
          <w:color w:val="000000" w:themeColor="text1"/>
        </w:rPr>
        <w:t>Learning</w:t>
      </w:r>
      <w:bookmarkEnd w:id="11"/>
      <w:proofErr w:type="spellEnd"/>
    </w:p>
    <w:p w14:paraId="1C435EC0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IA e o machine </w:t>
      </w:r>
      <w:proofErr w:type="spellStart"/>
      <w:r w:rsidRPr="00E26539">
        <w:rPr>
          <w:color w:val="000000" w:themeColor="text1"/>
        </w:rPr>
        <w:t>learning</w:t>
      </w:r>
      <w:proofErr w:type="spellEnd"/>
      <w:r w:rsidRPr="00E26539">
        <w:rPr>
          <w:color w:val="000000" w:themeColor="text1"/>
        </w:rPr>
        <w:t xml:space="preserve"> permiten extraer valor dos datos </w:t>
      </w:r>
      <w:proofErr w:type="spellStart"/>
      <w:r w:rsidRPr="00E26539">
        <w:rPr>
          <w:color w:val="000000" w:themeColor="text1"/>
        </w:rPr>
        <w:t>recollidos</w:t>
      </w:r>
      <w:proofErr w:type="spellEnd"/>
      <w:r w:rsidRPr="00E26539">
        <w:rPr>
          <w:color w:val="000000" w:themeColor="text1"/>
        </w:rPr>
        <w:t xml:space="preserve"> polo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 e pola </w:t>
      </w:r>
      <w:proofErr w:type="spellStart"/>
      <w:r w:rsidRPr="00E26539">
        <w:rPr>
          <w:color w:val="000000" w:themeColor="text1"/>
        </w:rPr>
        <w:t>tenda</w:t>
      </w:r>
      <w:proofErr w:type="spellEnd"/>
      <w:r w:rsidRPr="00E26539">
        <w:rPr>
          <w:color w:val="000000" w:themeColor="text1"/>
        </w:rPr>
        <w:t xml:space="preserve"> online, aplicándose en tres ámbitos </w:t>
      </w:r>
      <w:proofErr w:type="spellStart"/>
      <w:r w:rsidRPr="00E26539">
        <w:rPr>
          <w:color w:val="000000" w:themeColor="text1"/>
        </w:rPr>
        <w:t>principais</w:t>
      </w:r>
      <w:proofErr w:type="spellEnd"/>
      <w:r w:rsidRPr="00E26539">
        <w:rPr>
          <w:color w:val="000000" w:themeColor="text1"/>
        </w:rPr>
        <w:t>:</w:t>
      </w:r>
    </w:p>
    <w:p w14:paraId="5F96B328" w14:textId="77777777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r w:rsidRPr="00E26539">
        <w:rPr>
          <w:b/>
          <w:bCs/>
          <w:color w:val="000000" w:themeColor="text1"/>
          <w:sz w:val="22"/>
          <w:szCs w:val="22"/>
        </w:rPr>
        <w:t xml:space="preserve">a)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Xestión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intelixente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do cultivo (Agricultura de precisión)</w:t>
      </w:r>
    </w:p>
    <w:p w14:paraId="3363E358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Os algoritmos de machine </w:t>
      </w:r>
      <w:proofErr w:type="spellStart"/>
      <w:r w:rsidRPr="00E26539">
        <w:rPr>
          <w:color w:val="000000" w:themeColor="text1"/>
        </w:rPr>
        <w:t>learning</w:t>
      </w:r>
      <w:proofErr w:type="spellEnd"/>
      <w:r w:rsidRPr="00E26539">
        <w:rPr>
          <w:color w:val="000000" w:themeColor="text1"/>
        </w:rPr>
        <w:t xml:space="preserve"> analizan en tempo real os datos dos sensores para detectar </w:t>
      </w:r>
      <w:proofErr w:type="spellStart"/>
      <w:r w:rsidRPr="00E26539">
        <w:rPr>
          <w:color w:val="000000" w:themeColor="text1"/>
        </w:rPr>
        <w:t>patróns</w:t>
      </w:r>
      <w:proofErr w:type="spellEnd"/>
      <w:r w:rsidRPr="00E26539">
        <w:rPr>
          <w:color w:val="000000" w:themeColor="text1"/>
        </w:rPr>
        <w:t xml:space="preserve"> no </w:t>
      </w:r>
      <w:proofErr w:type="spellStart"/>
      <w:r w:rsidRPr="00E26539">
        <w:rPr>
          <w:color w:val="000000" w:themeColor="text1"/>
        </w:rPr>
        <w:t>comportamento</w:t>
      </w:r>
      <w:proofErr w:type="spellEnd"/>
      <w:r w:rsidRPr="00E26539">
        <w:rPr>
          <w:color w:val="000000" w:themeColor="text1"/>
        </w:rPr>
        <w:t xml:space="preserve"> das plantas, anticipar a aparición de </w:t>
      </w:r>
      <w:proofErr w:type="spellStart"/>
      <w:r w:rsidRPr="00E26539">
        <w:rPr>
          <w:color w:val="000000" w:themeColor="text1"/>
        </w:rPr>
        <w:t>pragas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enfermidades</w:t>
      </w:r>
      <w:proofErr w:type="spellEnd"/>
      <w:r w:rsidRPr="00E26539">
        <w:rPr>
          <w:color w:val="000000" w:themeColor="text1"/>
        </w:rPr>
        <w:t xml:space="preserve"> e activar </w:t>
      </w:r>
      <w:proofErr w:type="spellStart"/>
      <w:r w:rsidRPr="00E26539">
        <w:rPr>
          <w:color w:val="000000" w:themeColor="text1"/>
        </w:rPr>
        <w:t>automaticamente</w:t>
      </w:r>
      <w:proofErr w:type="spellEnd"/>
      <w:r w:rsidRPr="00E26539">
        <w:rPr>
          <w:color w:val="000000" w:themeColor="text1"/>
        </w:rPr>
        <w:t xml:space="preserve"> sistemas de rego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ventilación segundo as necesidades </w:t>
      </w:r>
      <w:proofErr w:type="spellStart"/>
      <w:r w:rsidRPr="00E26539">
        <w:rPr>
          <w:color w:val="000000" w:themeColor="text1"/>
        </w:rPr>
        <w:t>reais</w:t>
      </w:r>
      <w:proofErr w:type="spellEnd"/>
      <w:r w:rsidRPr="00E26539">
        <w:rPr>
          <w:color w:val="000000" w:themeColor="text1"/>
        </w:rPr>
        <w:t xml:space="preserve"> do cultivo.</w:t>
      </w:r>
    </w:p>
    <w:p w14:paraId="1A156A55" w14:textId="77777777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r w:rsidRPr="00E26539">
        <w:rPr>
          <w:b/>
          <w:bCs/>
          <w:color w:val="000000" w:themeColor="text1"/>
          <w:sz w:val="22"/>
          <w:szCs w:val="22"/>
        </w:rPr>
        <w:t xml:space="preserve">b)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Predición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da demanda e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xestión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automatizada do inventario</w:t>
      </w:r>
    </w:p>
    <w:p w14:paraId="429CFDAB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IA analiza o histórico de vendas, as tendencias do mercado </w:t>
      </w:r>
      <w:proofErr w:type="spellStart"/>
      <w:r w:rsidRPr="00E26539">
        <w:rPr>
          <w:color w:val="000000" w:themeColor="text1"/>
        </w:rPr>
        <w:t>ecolóxico</w:t>
      </w:r>
      <w:proofErr w:type="spellEnd"/>
      <w:r w:rsidRPr="00E26539">
        <w:rPr>
          <w:color w:val="000000" w:themeColor="text1"/>
        </w:rPr>
        <w:t xml:space="preserve"> e factores externos como a </w:t>
      </w:r>
      <w:proofErr w:type="spellStart"/>
      <w:r w:rsidRPr="00E26539">
        <w:rPr>
          <w:color w:val="000000" w:themeColor="text1"/>
        </w:rPr>
        <w:t>estacionalidade</w:t>
      </w:r>
      <w:proofErr w:type="spellEnd"/>
      <w:r w:rsidRPr="00E26539">
        <w:rPr>
          <w:color w:val="000000" w:themeColor="text1"/>
        </w:rPr>
        <w:t xml:space="preserve"> para </w:t>
      </w:r>
      <w:proofErr w:type="spellStart"/>
      <w:r w:rsidRPr="00E26539">
        <w:rPr>
          <w:color w:val="000000" w:themeColor="text1"/>
        </w:rPr>
        <w:t>predicir</w:t>
      </w:r>
      <w:proofErr w:type="spellEnd"/>
      <w:r w:rsidRPr="00E26539">
        <w:rPr>
          <w:color w:val="000000" w:themeColor="text1"/>
        </w:rPr>
        <w:t xml:space="preserve"> con precisión a demanda futura. O sistema </w:t>
      </w:r>
      <w:proofErr w:type="spellStart"/>
      <w:r w:rsidRPr="00E26539">
        <w:rPr>
          <w:color w:val="000000" w:themeColor="text1"/>
        </w:rPr>
        <w:t>xestiona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automaticamente</w:t>
      </w:r>
      <w:proofErr w:type="spellEnd"/>
      <w:r w:rsidRPr="00E26539">
        <w:rPr>
          <w:color w:val="000000" w:themeColor="text1"/>
        </w:rPr>
        <w:t xml:space="preserve"> os </w:t>
      </w:r>
      <w:proofErr w:type="spellStart"/>
      <w:r w:rsidRPr="00E26539">
        <w:rPr>
          <w:color w:val="000000" w:themeColor="text1"/>
        </w:rPr>
        <w:t>niveis</w:t>
      </w:r>
      <w:proofErr w:type="spellEnd"/>
      <w:r w:rsidRPr="00E26539">
        <w:rPr>
          <w:color w:val="000000" w:themeColor="text1"/>
        </w:rPr>
        <w:t xml:space="preserve"> de stock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lanza alertas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pedidos cando é necesario, evitando tanto roturas de stock como exceso de inventario.</w:t>
      </w:r>
    </w:p>
    <w:p w14:paraId="1BBC6B34" w14:textId="77777777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r w:rsidRPr="00E26539">
        <w:rPr>
          <w:b/>
          <w:bCs/>
          <w:color w:val="000000" w:themeColor="text1"/>
          <w:sz w:val="22"/>
          <w:szCs w:val="22"/>
        </w:rPr>
        <w:t xml:space="preserve">c) Personalización da experiencia do cliente </w:t>
      </w:r>
      <w:proofErr w:type="gramStart"/>
      <w:r w:rsidRPr="00E26539">
        <w:rPr>
          <w:b/>
          <w:bCs/>
          <w:color w:val="000000" w:themeColor="text1"/>
          <w:sz w:val="22"/>
          <w:szCs w:val="22"/>
        </w:rPr>
        <w:t>e</w:t>
      </w:r>
      <w:proofErr w:type="gramEnd"/>
      <w:r w:rsidRPr="00E26539">
        <w:rPr>
          <w:b/>
          <w:bCs/>
          <w:color w:val="000000" w:themeColor="text1"/>
          <w:sz w:val="22"/>
          <w:szCs w:val="22"/>
        </w:rPr>
        <w:t xml:space="preserve"> marketing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intelixente</w:t>
      </w:r>
      <w:proofErr w:type="spellEnd"/>
    </w:p>
    <w:p w14:paraId="26697AD1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Mediante a </w:t>
      </w:r>
      <w:proofErr w:type="spellStart"/>
      <w:r w:rsidRPr="00E26539">
        <w:rPr>
          <w:color w:val="000000" w:themeColor="text1"/>
        </w:rPr>
        <w:t>análise</w:t>
      </w:r>
      <w:proofErr w:type="spellEnd"/>
      <w:r w:rsidRPr="00E26539">
        <w:rPr>
          <w:color w:val="000000" w:themeColor="text1"/>
        </w:rPr>
        <w:t xml:space="preserve"> do </w:t>
      </w:r>
      <w:proofErr w:type="spellStart"/>
      <w:r w:rsidRPr="00E26539">
        <w:rPr>
          <w:color w:val="000000" w:themeColor="text1"/>
        </w:rPr>
        <w:t>comportamento</w:t>
      </w:r>
      <w:proofErr w:type="spellEnd"/>
      <w:r w:rsidRPr="00E26539">
        <w:rPr>
          <w:color w:val="000000" w:themeColor="text1"/>
        </w:rPr>
        <w:t xml:space="preserve"> de compra, a IA ofrece </w:t>
      </w:r>
      <w:proofErr w:type="spellStart"/>
      <w:r w:rsidRPr="00E26539">
        <w:rPr>
          <w:color w:val="000000" w:themeColor="text1"/>
        </w:rPr>
        <w:t>recomendacións</w:t>
      </w:r>
      <w:proofErr w:type="spellEnd"/>
      <w:r w:rsidRPr="00E26539">
        <w:rPr>
          <w:color w:val="000000" w:themeColor="text1"/>
        </w:rPr>
        <w:t xml:space="preserve"> personalizadas de </w:t>
      </w:r>
      <w:proofErr w:type="spellStart"/>
      <w:r w:rsidRPr="00E26539">
        <w:rPr>
          <w:color w:val="000000" w:themeColor="text1"/>
        </w:rPr>
        <w:t>produtos</w:t>
      </w:r>
      <w:proofErr w:type="spellEnd"/>
      <w:r w:rsidRPr="00E26539">
        <w:rPr>
          <w:color w:val="000000" w:themeColor="text1"/>
        </w:rPr>
        <w:t xml:space="preserve">, crea ofertas adaptadas a cada perfil de cliente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optimiza as campañas de marketing </w:t>
      </w:r>
      <w:proofErr w:type="spellStart"/>
      <w:r w:rsidRPr="00E26539">
        <w:rPr>
          <w:color w:val="000000" w:themeColor="text1"/>
        </w:rPr>
        <w:t>dixital</w:t>
      </w:r>
      <w:proofErr w:type="spellEnd"/>
      <w:r w:rsidRPr="00E26539">
        <w:rPr>
          <w:color w:val="000000" w:themeColor="text1"/>
        </w:rPr>
        <w:t xml:space="preserve">. Os algoritmos identifican clientes en risco de non volver comprar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activan </w:t>
      </w:r>
      <w:proofErr w:type="spellStart"/>
      <w:r w:rsidRPr="00E26539">
        <w:rPr>
          <w:color w:val="000000" w:themeColor="text1"/>
        </w:rPr>
        <w:t>accións</w:t>
      </w:r>
      <w:proofErr w:type="spellEnd"/>
      <w:r w:rsidRPr="00E26539">
        <w:rPr>
          <w:color w:val="000000" w:themeColor="text1"/>
        </w:rPr>
        <w:t xml:space="preserve"> de fidelización de forma automática.</w:t>
      </w:r>
    </w:p>
    <w:p w14:paraId="38F554B0" w14:textId="77777777" w:rsidR="00C9251F" w:rsidRDefault="00C9251F" w:rsidP="009E50D9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53CE9E1F" w14:textId="0D956FF9" w:rsidR="005710A1" w:rsidRPr="00E26539" w:rsidRDefault="00000000" w:rsidP="009E50D9">
      <w:pPr>
        <w:pStyle w:val="Ttulo1"/>
        <w:spacing w:line="360" w:lineRule="auto"/>
        <w:jc w:val="both"/>
        <w:rPr>
          <w:color w:val="000000" w:themeColor="text1"/>
        </w:rPr>
      </w:pPr>
      <w:bookmarkStart w:id="12" w:name="_Toc231285213"/>
      <w:r w:rsidRPr="00E26539">
        <w:rPr>
          <w:color w:val="000000" w:themeColor="text1"/>
        </w:rPr>
        <w:lastRenderedPageBreak/>
        <w:t xml:space="preserve">4. </w:t>
      </w:r>
      <w:proofErr w:type="spellStart"/>
      <w:r w:rsidRPr="00E26539">
        <w:rPr>
          <w:color w:val="000000" w:themeColor="text1"/>
        </w:rPr>
        <w:t>Análise</w:t>
      </w:r>
      <w:proofErr w:type="spellEnd"/>
      <w:r w:rsidRPr="00E26539">
        <w:rPr>
          <w:color w:val="000000" w:themeColor="text1"/>
        </w:rPr>
        <w:t xml:space="preserve"> de impacto</w:t>
      </w:r>
      <w:bookmarkEnd w:id="12"/>
    </w:p>
    <w:p w14:paraId="46592342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13" w:name="_Toc231285214"/>
      <w:r w:rsidRPr="00E26539">
        <w:rPr>
          <w:color w:val="000000" w:themeColor="text1"/>
        </w:rPr>
        <w:t xml:space="preserve">4.1. Necesidades de contratación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formación de recursos humanos</w:t>
      </w:r>
      <w:bookmarkEnd w:id="13"/>
    </w:p>
    <w:p w14:paraId="64AA8320" w14:textId="77777777" w:rsidR="005710A1" w:rsidRPr="00E26539" w:rsidRDefault="00000000" w:rsidP="009E50D9">
      <w:pPr>
        <w:spacing w:before="12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implementación das TDH </w:t>
      </w:r>
      <w:proofErr w:type="spellStart"/>
      <w:r w:rsidRPr="00E26539">
        <w:rPr>
          <w:color w:val="000000" w:themeColor="text1"/>
        </w:rPr>
        <w:t>terá</w:t>
      </w:r>
      <w:proofErr w:type="spellEnd"/>
      <w:r w:rsidRPr="00E26539">
        <w:rPr>
          <w:color w:val="000000" w:themeColor="text1"/>
        </w:rPr>
        <w:t xml:space="preserve"> un impacto significativo </w:t>
      </w:r>
      <w:proofErr w:type="spellStart"/>
      <w:r w:rsidRPr="00E26539">
        <w:rPr>
          <w:color w:val="000000" w:themeColor="text1"/>
        </w:rPr>
        <w:t>na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estrutura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persoal</w:t>
      </w:r>
      <w:proofErr w:type="spellEnd"/>
      <w:r w:rsidRPr="00E26539">
        <w:rPr>
          <w:color w:val="000000" w:themeColor="text1"/>
        </w:rPr>
        <w:t xml:space="preserve"> de Orballo. Por un lado, </w:t>
      </w:r>
      <w:proofErr w:type="spellStart"/>
      <w:r w:rsidRPr="00E26539">
        <w:rPr>
          <w:color w:val="000000" w:themeColor="text1"/>
        </w:rPr>
        <w:t>algunhas</w:t>
      </w:r>
      <w:proofErr w:type="spellEnd"/>
      <w:r w:rsidRPr="00E26539">
        <w:rPr>
          <w:color w:val="000000" w:themeColor="text1"/>
        </w:rPr>
        <w:t xml:space="preserve"> tarefas </w:t>
      </w:r>
      <w:proofErr w:type="spellStart"/>
      <w:r w:rsidRPr="00E26539">
        <w:rPr>
          <w:color w:val="000000" w:themeColor="text1"/>
        </w:rPr>
        <w:t>manuais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veranse</w:t>
      </w:r>
      <w:proofErr w:type="spellEnd"/>
      <w:r w:rsidRPr="00E26539">
        <w:rPr>
          <w:color w:val="000000" w:themeColor="text1"/>
        </w:rPr>
        <w:t xml:space="preserve"> reducidas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transformadas; por </w:t>
      </w:r>
      <w:proofErr w:type="spellStart"/>
      <w:r w:rsidRPr="00E26539">
        <w:rPr>
          <w:color w:val="000000" w:themeColor="text1"/>
        </w:rPr>
        <w:t>outro</w:t>
      </w:r>
      <w:proofErr w:type="spellEnd"/>
      <w:r w:rsidRPr="00E26539">
        <w:rPr>
          <w:color w:val="000000" w:themeColor="text1"/>
        </w:rPr>
        <w:t xml:space="preserve">, </w:t>
      </w:r>
      <w:proofErr w:type="spellStart"/>
      <w:r w:rsidRPr="00E26539">
        <w:rPr>
          <w:color w:val="000000" w:themeColor="text1"/>
        </w:rPr>
        <w:t>xurdirán</w:t>
      </w:r>
      <w:proofErr w:type="spellEnd"/>
      <w:r w:rsidRPr="00E26539">
        <w:rPr>
          <w:color w:val="000000" w:themeColor="text1"/>
        </w:rPr>
        <w:t xml:space="preserve"> necesidades de </w:t>
      </w:r>
      <w:proofErr w:type="spellStart"/>
      <w:r w:rsidRPr="00E26539">
        <w:rPr>
          <w:color w:val="000000" w:themeColor="text1"/>
        </w:rPr>
        <w:t>novos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perfís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profesionais</w:t>
      </w:r>
      <w:proofErr w:type="spellEnd"/>
      <w:r w:rsidRPr="00E26539">
        <w:rPr>
          <w:color w:val="000000" w:themeColor="text1"/>
        </w:rPr>
        <w:t xml:space="preserve"> especializados.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10A1" w:rsidRPr="00E26539" w14:paraId="711E73CD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609317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TDH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7A26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Postos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transformados / reducidos</w:t>
            </w:r>
          </w:p>
        </w:tc>
      </w:tr>
      <w:tr w:rsidR="005710A1" w:rsidRPr="00E26539" w14:paraId="1B9CBE2A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D81A0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IoT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2B52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Operarios de campo dedicados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control manual do rego e á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vixilancia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diaria dos cultivos.</w:t>
            </w:r>
          </w:p>
        </w:tc>
      </w:tr>
      <w:tr w:rsidR="005710A1" w:rsidRPr="00E26539" w14:paraId="68B94603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803AF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Cloud + IA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233C7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Persoal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administrativo dedicado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control manual do inventario, realización de pedidos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xestión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campañas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manuais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5710A1" w:rsidRPr="00E26539" w14:paraId="7C292840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BFD083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IA (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márketing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EE8E4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Persoal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atención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cliente en tarefas repetitivas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xestión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manual de campañas.</w:t>
            </w:r>
          </w:p>
        </w:tc>
      </w:tr>
    </w:tbl>
    <w:p w14:paraId="51FA0CA5" w14:textId="77777777" w:rsidR="005710A1" w:rsidRPr="00E26539" w:rsidRDefault="005710A1" w:rsidP="009E50D9">
      <w:pPr>
        <w:spacing w:before="120" w:after="80" w:line="360" w:lineRule="auto"/>
        <w:jc w:val="both"/>
        <w:rPr>
          <w:color w:val="000000" w:themeColor="text1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10A1" w:rsidRPr="00E26539" w14:paraId="796BD5F8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C3F747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TDH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21064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Novos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perfís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necesarios</w:t>
            </w:r>
          </w:p>
        </w:tc>
      </w:tr>
      <w:tr w:rsidR="005710A1" w:rsidRPr="00E26539" w14:paraId="455EF0BA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C8A66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IoT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635E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Técnico en agricultura de precisión, responsable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mantemento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sensores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sistemas automatizados, analista de datos agrícolas.</w:t>
            </w:r>
          </w:p>
        </w:tc>
      </w:tr>
      <w:tr w:rsidR="005710A1" w:rsidRPr="00E26539" w14:paraId="30F26EDB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5FB8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Cloud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FD385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Administrador de sistemas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cloud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, responsable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seguridade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cumprimento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normativo (RGPD).</w:t>
            </w:r>
          </w:p>
        </w:tc>
      </w:tr>
      <w:tr w:rsidR="005710A1" w:rsidRPr="00E26539" w14:paraId="22876693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3A3B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IA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CB3B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Especialista en sistemas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xestión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intelixente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stocks, técnico en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análise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datos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comerciais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, especialista en marketing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dixital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con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coñecementos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IA, analista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comportamento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do consumidor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responsable de experiencia de usuario (UX).</w:t>
            </w:r>
          </w:p>
        </w:tc>
      </w:tr>
    </w:tbl>
    <w:p w14:paraId="10E42ACD" w14:textId="77777777" w:rsidR="00C9251F" w:rsidRDefault="00C9251F" w:rsidP="009E50D9">
      <w:pPr>
        <w:spacing w:after="100" w:line="360" w:lineRule="auto"/>
        <w:jc w:val="both"/>
        <w:rPr>
          <w:color w:val="000000" w:themeColor="text1"/>
        </w:rPr>
      </w:pPr>
    </w:p>
    <w:p w14:paraId="4B053169" w14:textId="2E8DCC52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En canto </w:t>
      </w:r>
      <w:proofErr w:type="spellStart"/>
      <w:r w:rsidRPr="00E26539">
        <w:rPr>
          <w:color w:val="000000" w:themeColor="text1"/>
        </w:rPr>
        <w:t>á</w:t>
      </w:r>
      <w:proofErr w:type="spellEnd"/>
      <w:r w:rsidRPr="00E26539">
        <w:rPr>
          <w:color w:val="000000" w:themeColor="text1"/>
        </w:rPr>
        <w:t xml:space="preserve"> formación, o </w:t>
      </w:r>
      <w:proofErr w:type="spellStart"/>
      <w:r w:rsidRPr="00E26539">
        <w:rPr>
          <w:color w:val="000000" w:themeColor="text1"/>
        </w:rPr>
        <w:t>persoal</w:t>
      </w:r>
      <w:proofErr w:type="spellEnd"/>
      <w:r w:rsidRPr="00E26539">
        <w:rPr>
          <w:color w:val="000000" w:themeColor="text1"/>
        </w:rPr>
        <w:t xml:space="preserve"> actual </w:t>
      </w:r>
      <w:proofErr w:type="spellStart"/>
      <w:r w:rsidRPr="00E26539">
        <w:rPr>
          <w:color w:val="000000" w:themeColor="text1"/>
        </w:rPr>
        <w:t>requirirá</w:t>
      </w:r>
      <w:proofErr w:type="spellEnd"/>
      <w:r w:rsidRPr="00E26539">
        <w:rPr>
          <w:color w:val="000000" w:themeColor="text1"/>
        </w:rPr>
        <w:t xml:space="preserve"> capacitación en </w:t>
      </w:r>
      <w:proofErr w:type="spellStart"/>
      <w:r w:rsidRPr="00E26539">
        <w:rPr>
          <w:color w:val="000000" w:themeColor="text1"/>
        </w:rPr>
        <w:t>ferramentas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dixitais</w:t>
      </w:r>
      <w:proofErr w:type="spellEnd"/>
      <w:r w:rsidRPr="00E26539">
        <w:rPr>
          <w:color w:val="000000" w:themeColor="text1"/>
        </w:rPr>
        <w:t xml:space="preserve"> básicas (Power BI, uso da plataforma </w:t>
      </w:r>
      <w:proofErr w:type="spellStart"/>
      <w:r w:rsidRPr="00E26539">
        <w:rPr>
          <w:color w:val="000000" w:themeColor="text1"/>
        </w:rPr>
        <w:t>cloud</w:t>
      </w:r>
      <w:proofErr w:type="spellEnd"/>
      <w:r w:rsidRPr="00E26539">
        <w:rPr>
          <w:color w:val="000000" w:themeColor="text1"/>
        </w:rPr>
        <w:t xml:space="preserve">), </w:t>
      </w:r>
      <w:proofErr w:type="spellStart"/>
      <w:r w:rsidRPr="00E26539">
        <w:rPr>
          <w:color w:val="000000" w:themeColor="text1"/>
        </w:rPr>
        <w:t>mentres</w:t>
      </w:r>
      <w:proofErr w:type="spellEnd"/>
      <w:r w:rsidRPr="00E26539">
        <w:rPr>
          <w:color w:val="000000" w:themeColor="text1"/>
        </w:rPr>
        <w:t xml:space="preserve"> que os </w:t>
      </w:r>
      <w:proofErr w:type="spellStart"/>
      <w:r w:rsidRPr="00E26539">
        <w:rPr>
          <w:color w:val="000000" w:themeColor="text1"/>
        </w:rPr>
        <w:t>novos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perfís</w:t>
      </w:r>
      <w:proofErr w:type="spellEnd"/>
      <w:r w:rsidRPr="00E26539">
        <w:rPr>
          <w:color w:val="000000" w:themeColor="text1"/>
        </w:rPr>
        <w:t xml:space="preserve"> precisarán formación especializada en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, </w:t>
      </w:r>
      <w:proofErr w:type="spellStart"/>
      <w:r w:rsidRPr="00E26539">
        <w:rPr>
          <w:color w:val="000000" w:themeColor="text1"/>
        </w:rPr>
        <w:t>análise</w:t>
      </w:r>
      <w:proofErr w:type="spellEnd"/>
      <w:r w:rsidRPr="00E26539">
        <w:rPr>
          <w:color w:val="000000" w:themeColor="text1"/>
        </w:rPr>
        <w:t xml:space="preserve"> de datos e IA aplicada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sector agroalimentario. </w:t>
      </w:r>
      <w:proofErr w:type="spellStart"/>
      <w:r w:rsidRPr="00E26539">
        <w:rPr>
          <w:color w:val="000000" w:themeColor="text1"/>
        </w:rPr>
        <w:t>Recoméndase</w:t>
      </w:r>
      <w:proofErr w:type="spellEnd"/>
      <w:r w:rsidRPr="00E26539">
        <w:rPr>
          <w:color w:val="000000" w:themeColor="text1"/>
        </w:rPr>
        <w:t xml:space="preserve"> establecer un plan de formación continua aliñado </w:t>
      </w:r>
      <w:proofErr w:type="spellStart"/>
      <w:r w:rsidRPr="00E26539">
        <w:rPr>
          <w:color w:val="000000" w:themeColor="text1"/>
        </w:rPr>
        <w:t>co</w:t>
      </w:r>
      <w:proofErr w:type="spellEnd"/>
      <w:r w:rsidRPr="00E26539">
        <w:rPr>
          <w:color w:val="000000" w:themeColor="text1"/>
        </w:rPr>
        <w:t xml:space="preserve"> Plan de Recuperación, Transformación e Resiliencia e </w:t>
      </w:r>
      <w:proofErr w:type="spellStart"/>
      <w:r w:rsidRPr="00E26539">
        <w:rPr>
          <w:color w:val="000000" w:themeColor="text1"/>
        </w:rPr>
        <w:t>aproveitar</w:t>
      </w:r>
      <w:proofErr w:type="spellEnd"/>
      <w:r w:rsidRPr="00E26539">
        <w:rPr>
          <w:color w:val="000000" w:themeColor="text1"/>
        </w:rPr>
        <w:t xml:space="preserve"> as </w:t>
      </w:r>
      <w:proofErr w:type="spellStart"/>
      <w:r w:rsidRPr="00E26539">
        <w:rPr>
          <w:color w:val="000000" w:themeColor="text1"/>
        </w:rPr>
        <w:t>axudas</w:t>
      </w:r>
      <w:proofErr w:type="spellEnd"/>
      <w:r w:rsidRPr="00E26539">
        <w:rPr>
          <w:color w:val="000000" w:themeColor="text1"/>
        </w:rPr>
        <w:t xml:space="preserve"> do Fondo Social Europeo para a recualificación profesional.</w:t>
      </w:r>
    </w:p>
    <w:p w14:paraId="21456289" w14:textId="77777777" w:rsidR="005710A1" w:rsidRPr="00E26539" w:rsidRDefault="005710A1" w:rsidP="009E50D9">
      <w:pPr>
        <w:spacing w:before="160" w:line="360" w:lineRule="auto"/>
        <w:jc w:val="both"/>
        <w:rPr>
          <w:color w:val="000000" w:themeColor="text1"/>
        </w:rPr>
      </w:pPr>
    </w:p>
    <w:p w14:paraId="7DE1EFFE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14" w:name="_Toc231285215"/>
      <w:r w:rsidRPr="00E26539">
        <w:rPr>
          <w:color w:val="000000" w:themeColor="text1"/>
        </w:rPr>
        <w:lastRenderedPageBreak/>
        <w:t xml:space="preserve">4.2. </w:t>
      </w:r>
      <w:proofErr w:type="spellStart"/>
      <w:r w:rsidRPr="00E26539">
        <w:rPr>
          <w:color w:val="000000" w:themeColor="text1"/>
        </w:rPr>
        <w:t>Viabilidade</w:t>
      </w:r>
      <w:proofErr w:type="spellEnd"/>
      <w:r w:rsidRPr="00E26539">
        <w:rPr>
          <w:color w:val="000000" w:themeColor="text1"/>
        </w:rPr>
        <w:t xml:space="preserve"> económica</w:t>
      </w:r>
      <w:bookmarkEnd w:id="14"/>
    </w:p>
    <w:p w14:paraId="5FC0D563" w14:textId="77777777" w:rsidR="005710A1" w:rsidRPr="00E26539" w:rsidRDefault="00000000" w:rsidP="009E50D9">
      <w:pPr>
        <w:spacing w:before="12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</w:t>
      </w:r>
      <w:proofErr w:type="spellStart"/>
      <w:r w:rsidRPr="00E26539">
        <w:rPr>
          <w:color w:val="000000" w:themeColor="text1"/>
        </w:rPr>
        <w:t>viabilidade</w:t>
      </w:r>
      <w:proofErr w:type="spellEnd"/>
      <w:r w:rsidRPr="00E26539">
        <w:rPr>
          <w:color w:val="000000" w:themeColor="text1"/>
        </w:rPr>
        <w:t xml:space="preserve"> económica da implantación </w:t>
      </w:r>
      <w:proofErr w:type="spellStart"/>
      <w:r w:rsidRPr="00E26539">
        <w:rPr>
          <w:color w:val="000000" w:themeColor="text1"/>
        </w:rPr>
        <w:t>analízase</w:t>
      </w:r>
      <w:proofErr w:type="spellEnd"/>
      <w:r w:rsidRPr="00E26539">
        <w:rPr>
          <w:color w:val="000000" w:themeColor="text1"/>
        </w:rPr>
        <w:t xml:space="preserve"> en función dos </w:t>
      </w:r>
      <w:proofErr w:type="spellStart"/>
      <w:r w:rsidRPr="00E26539">
        <w:rPr>
          <w:color w:val="000000" w:themeColor="text1"/>
        </w:rPr>
        <w:t>custos</w:t>
      </w:r>
      <w:proofErr w:type="spellEnd"/>
      <w:r w:rsidRPr="00E26539">
        <w:rPr>
          <w:color w:val="000000" w:themeColor="text1"/>
        </w:rPr>
        <w:t xml:space="preserve"> de contratación, dos recursos necesarios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do </w:t>
      </w:r>
      <w:proofErr w:type="spellStart"/>
      <w:r w:rsidRPr="00E26539">
        <w:rPr>
          <w:color w:val="000000" w:themeColor="text1"/>
        </w:rPr>
        <w:t>mantemento</w:t>
      </w:r>
      <w:proofErr w:type="spellEnd"/>
      <w:r w:rsidRPr="00E26539">
        <w:rPr>
          <w:color w:val="000000" w:themeColor="text1"/>
        </w:rPr>
        <w:t xml:space="preserve"> a longo </w:t>
      </w:r>
      <w:proofErr w:type="spellStart"/>
      <w:r w:rsidRPr="00E26539">
        <w:rPr>
          <w:color w:val="000000" w:themeColor="text1"/>
        </w:rPr>
        <w:t>prazo</w:t>
      </w:r>
      <w:proofErr w:type="spellEnd"/>
      <w:r w:rsidRPr="00E26539">
        <w:rPr>
          <w:color w:val="000000" w:themeColor="text1"/>
        </w:rP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10A1" w:rsidRPr="00E26539" w14:paraId="29C24222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8B561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Concepto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280C2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Estimación e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xustificación</w:t>
            </w:r>
            <w:proofErr w:type="spellEnd"/>
          </w:p>
        </w:tc>
      </w:tr>
      <w:tr w:rsidR="005710A1" w:rsidRPr="00E26539" w14:paraId="5D873F06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FD9E9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Hardware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IoT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(sensores,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gateway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, servidor Edge)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7850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Investimento inicial de entre 3.000 e 8.000 € segundo o número de sensores e a extensión dos cultivos. Amortizable en 3-5 anos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grazas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aforro en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auga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en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man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obra.</w:t>
            </w:r>
          </w:p>
        </w:tc>
      </w:tr>
      <w:tr w:rsidR="005710A1" w:rsidRPr="00E26539" w14:paraId="5B43D532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9AF15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Plataforma Azure (modelo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pay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-per-use)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E93AB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Custos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variables en función do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volume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datos. Para Orballo, estimación inicial de 150-400 €/mes. Sen investimento en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infraestrutura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propia.</w:t>
            </w:r>
          </w:p>
        </w:tc>
      </w:tr>
      <w:tr w:rsidR="005710A1" w:rsidRPr="00E26539" w14:paraId="1335A093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6C35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Desenvolvemento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e integración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0DB31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Estimación de 5.000-15.000 € para a personalización dos modelos de ML e a integración coa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tenda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online, asumible mediante liñas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axuda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públicas.</w:t>
            </w:r>
          </w:p>
        </w:tc>
      </w:tr>
      <w:tr w:rsidR="005710A1" w:rsidRPr="00E26539" w14:paraId="28500805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DDC9B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Mantemento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anual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4D870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Entre 2.000 e 5.000 €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anuais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para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mantemento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sensores,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actualizacións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software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soporte técnico.</w:t>
            </w:r>
          </w:p>
        </w:tc>
      </w:tr>
      <w:tr w:rsidR="005710A1" w:rsidRPr="00E26539" w14:paraId="371AD628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07EA9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Fontes de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financiamento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7E0E1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>PERTE Agroalimentario, fondos FEADER (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desenvolvemento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rural), Kit Digital (para 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dixitalización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xestión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tenda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online)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axudas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autonómicas da Xunta de Galicia para o sector agrícola.</w:t>
            </w:r>
          </w:p>
        </w:tc>
      </w:tr>
    </w:tbl>
    <w:p w14:paraId="79AC61AD" w14:textId="77777777" w:rsidR="00C9251F" w:rsidRDefault="00C9251F" w:rsidP="009E50D9">
      <w:pPr>
        <w:spacing w:after="100" w:line="360" w:lineRule="auto"/>
        <w:jc w:val="both"/>
        <w:rPr>
          <w:color w:val="000000" w:themeColor="text1"/>
        </w:rPr>
      </w:pPr>
    </w:p>
    <w:p w14:paraId="77171A17" w14:textId="1C4AB91D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retorno da inversión (ROI) </w:t>
      </w:r>
      <w:proofErr w:type="spellStart"/>
      <w:r w:rsidRPr="00E26539">
        <w:rPr>
          <w:color w:val="000000" w:themeColor="text1"/>
        </w:rPr>
        <w:t>estímase</w:t>
      </w:r>
      <w:proofErr w:type="spellEnd"/>
      <w:r w:rsidRPr="00E26539">
        <w:rPr>
          <w:color w:val="000000" w:themeColor="text1"/>
        </w:rPr>
        <w:t xml:space="preserve"> positivo a partir do segundo </w:t>
      </w:r>
      <w:proofErr w:type="spellStart"/>
      <w:r w:rsidRPr="00E26539">
        <w:rPr>
          <w:color w:val="000000" w:themeColor="text1"/>
        </w:rPr>
        <w:t>ou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terceiro</w:t>
      </w:r>
      <w:proofErr w:type="spellEnd"/>
      <w:r w:rsidRPr="00E26539">
        <w:rPr>
          <w:color w:val="000000" w:themeColor="text1"/>
        </w:rPr>
        <w:t xml:space="preserve"> ano, </w:t>
      </w:r>
      <w:proofErr w:type="spellStart"/>
      <w:r w:rsidRPr="00E26539">
        <w:rPr>
          <w:color w:val="000000" w:themeColor="text1"/>
        </w:rPr>
        <w:t>grazas</w:t>
      </w:r>
      <w:proofErr w:type="spellEnd"/>
      <w:r w:rsidRPr="00E26539">
        <w:rPr>
          <w:color w:val="000000" w:themeColor="text1"/>
        </w:rPr>
        <w:t xml:space="preserve"> á </w:t>
      </w:r>
      <w:proofErr w:type="spellStart"/>
      <w:r w:rsidRPr="00E26539">
        <w:rPr>
          <w:color w:val="000000" w:themeColor="text1"/>
        </w:rPr>
        <w:t>redución</w:t>
      </w:r>
      <w:proofErr w:type="spellEnd"/>
      <w:r w:rsidRPr="00E26539">
        <w:rPr>
          <w:color w:val="000000" w:themeColor="text1"/>
        </w:rPr>
        <w:t xml:space="preserve"> do consumo hídrico (20-40% segundo </w:t>
      </w:r>
      <w:proofErr w:type="spellStart"/>
      <w:r w:rsidRPr="00E26539">
        <w:rPr>
          <w:color w:val="000000" w:themeColor="text1"/>
        </w:rPr>
        <w:t>estudos</w:t>
      </w:r>
      <w:proofErr w:type="spellEnd"/>
      <w:r w:rsidRPr="00E26539">
        <w:rPr>
          <w:color w:val="000000" w:themeColor="text1"/>
        </w:rPr>
        <w:t xml:space="preserve"> de referencia en agricultura de precisión), á diminución de </w:t>
      </w:r>
      <w:proofErr w:type="spellStart"/>
      <w:r w:rsidRPr="00E26539">
        <w:rPr>
          <w:color w:val="000000" w:themeColor="text1"/>
        </w:rPr>
        <w:t>perdas</w:t>
      </w:r>
      <w:proofErr w:type="spellEnd"/>
      <w:r w:rsidRPr="00E26539">
        <w:rPr>
          <w:color w:val="000000" w:themeColor="text1"/>
        </w:rPr>
        <w:t xml:space="preserve"> por problemas non detectados a tempo, á </w:t>
      </w:r>
      <w:proofErr w:type="spellStart"/>
      <w:r w:rsidRPr="00E26539">
        <w:rPr>
          <w:color w:val="000000" w:themeColor="text1"/>
        </w:rPr>
        <w:t>mellora</w:t>
      </w:r>
      <w:proofErr w:type="spellEnd"/>
      <w:r w:rsidRPr="00E26539">
        <w:rPr>
          <w:color w:val="000000" w:themeColor="text1"/>
        </w:rPr>
        <w:t xml:space="preserve"> das vendas online derivada da personalización e á </w:t>
      </w:r>
      <w:proofErr w:type="spellStart"/>
      <w:r w:rsidRPr="00E26539">
        <w:rPr>
          <w:color w:val="000000" w:themeColor="text1"/>
        </w:rPr>
        <w:t>redución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custos</w:t>
      </w:r>
      <w:proofErr w:type="spellEnd"/>
      <w:r w:rsidRPr="00E26539">
        <w:rPr>
          <w:color w:val="000000" w:themeColor="text1"/>
        </w:rPr>
        <w:t xml:space="preserve"> administrativos pola automatización da </w:t>
      </w:r>
      <w:proofErr w:type="spellStart"/>
      <w:r w:rsidRPr="00E26539">
        <w:rPr>
          <w:color w:val="000000" w:themeColor="text1"/>
        </w:rPr>
        <w:t>xestión</w:t>
      </w:r>
      <w:proofErr w:type="spellEnd"/>
      <w:r w:rsidRPr="00E26539">
        <w:rPr>
          <w:color w:val="000000" w:themeColor="text1"/>
        </w:rPr>
        <w:t xml:space="preserve"> do inventario.</w:t>
      </w:r>
    </w:p>
    <w:p w14:paraId="57122B9F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15" w:name="_Toc231285216"/>
      <w:r w:rsidRPr="00E26539">
        <w:rPr>
          <w:color w:val="000000" w:themeColor="text1"/>
        </w:rPr>
        <w:t xml:space="preserve">4.3. Impacto </w:t>
      </w:r>
      <w:proofErr w:type="spellStart"/>
      <w:r w:rsidRPr="00E26539">
        <w:rPr>
          <w:color w:val="000000" w:themeColor="text1"/>
        </w:rPr>
        <w:t>na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seguridade</w:t>
      </w:r>
      <w:proofErr w:type="spellEnd"/>
      <w:r w:rsidRPr="00E26539">
        <w:rPr>
          <w:color w:val="000000" w:themeColor="text1"/>
        </w:rPr>
        <w:t xml:space="preserve"> dos datos e </w:t>
      </w:r>
      <w:proofErr w:type="spellStart"/>
      <w:r w:rsidRPr="00E26539">
        <w:rPr>
          <w:color w:val="000000" w:themeColor="text1"/>
        </w:rPr>
        <w:t>na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sostibilidade</w:t>
      </w:r>
      <w:bookmarkEnd w:id="15"/>
      <w:proofErr w:type="spellEnd"/>
    </w:p>
    <w:p w14:paraId="6F206300" w14:textId="77777777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proofErr w:type="spellStart"/>
      <w:r w:rsidRPr="00E26539">
        <w:rPr>
          <w:b/>
          <w:bCs/>
          <w:color w:val="000000" w:themeColor="text1"/>
          <w:sz w:val="22"/>
          <w:szCs w:val="22"/>
        </w:rPr>
        <w:t>Seguridade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e protección de datos</w:t>
      </w:r>
    </w:p>
    <w:p w14:paraId="4882FAF3" w14:textId="77777777" w:rsidR="005710A1" w:rsidRPr="00E26539" w:rsidRDefault="00000000" w:rsidP="009E50D9">
      <w:pPr>
        <w:spacing w:before="12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arquitectura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-Edge-Cloud </w:t>
      </w:r>
      <w:proofErr w:type="spellStart"/>
      <w:r w:rsidRPr="00E26539">
        <w:rPr>
          <w:color w:val="000000" w:themeColor="text1"/>
        </w:rPr>
        <w:t>proposta</w:t>
      </w:r>
      <w:proofErr w:type="spellEnd"/>
      <w:r w:rsidRPr="00E26539">
        <w:rPr>
          <w:color w:val="000000" w:themeColor="text1"/>
        </w:rPr>
        <w:t xml:space="preserve"> incorpora múltiples </w:t>
      </w:r>
      <w:proofErr w:type="spellStart"/>
      <w:r w:rsidRPr="00E26539">
        <w:rPr>
          <w:color w:val="000000" w:themeColor="text1"/>
        </w:rPr>
        <w:t>niveis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seguridade</w:t>
      </w:r>
      <w:proofErr w:type="spellEnd"/>
      <w:r w:rsidRPr="00E26539">
        <w:rPr>
          <w:color w:val="000000" w:themeColor="text1"/>
        </w:rPr>
        <w:t>:</w:t>
      </w:r>
    </w:p>
    <w:p w14:paraId="63E2112B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Autenticación por dispositivo mediante certificados X.509 e comunicación cifrada TLS en Azure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 Hub, </w:t>
      </w:r>
      <w:proofErr w:type="spellStart"/>
      <w:r w:rsidRPr="00E26539">
        <w:rPr>
          <w:color w:val="000000" w:themeColor="text1"/>
        </w:rPr>
        <w:t>garantindo</w:t>
      </w:r>
      <w:proofErr w:type="spellEnd"/>
      <w:r w:rsidRPr="00E26539">
        <w:rPr>
          <w:color w:val="000000" w:themeColor="text1"/>
        </w:rPr>
        <w:t xml:space="preserve"> a </w:t>
      </w:r>
      <w:proofErr w:type="spellStart"/>
      <w:r w:rsidRPr="00E26539">
        <w:rPr>
          <w:color w:val="000000" w:themeColor="text1"/>
        </w:rPr>
        <w:t>integridade</w:t>
      </w:r>
      <w:proofErr w:type="spellEnd"/>
      <w:r w:rsidRPr="00E26539">
        <w:rPr>
          <w:color w:val="000000" w:themeColor="text1"/>
        </w:rPr>
        <w:t xml:space="preserve"> e </w:t>
      </w:r>
      <w:proofErr w:type="spellStart"/>
      <w:r w:rsidRPr="00E26539">
        <w:rPr>
          <w:color w:val="000000" w:themeColor="text1"/>
        </w:rPr>
        <w:t>confidencialidade</w:t>
      </w:r>
      <w:proofErr w:type="spellEnd"/>
      <w:r w:rsidRPr="00E26539">
        <w:rPr>
          <w:color w:val="000000" w:themeColor="text1"/>
        </w:rPr>
        <w:t xml:space="preserve"> dos datos transmitidos.</w:t>
      </w:r>
    </w:p>
    <w:p w14:paraId="72B9971A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lastRenderedPageBreak/>
        <w:t xml:space="preserve">O servidor Edge local actúa como </w:t>
      </w:r>
      <w:proofErr w:type="spellStart"/>
      <w:r w:rsidRPr="00E26539">
        <w:rPr>
          <w:color w:val="000000" w:themeColor="text1"/>
        </w:rPr>
        <w:t>primeira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barreira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seguridade</w:t>
      </w:r>
      <w:proofErr w:type="spellEnd"/>
      <w:r w:rsidRPr="00E26539">
        <w:rPr>
          <w:color w:val="000000" w:themeColor="text1"/>
        </w:rPr>
        <w:t xml:space="preserve">, filtrando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anonimizando os datos antes de </w:t>
      </w:r>
      <w:proofErr w:type="spellStart"/>
      <w:r w:rsidRPr="00E26539">
        <w:rPr>
          <w:color w:val="000000" w:themeColor="text1"/>
        </w:rPr>
        <w:t>envialos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á</w:t>
      </w:r>
      <w:proofErr w:type="spellEnd"/>
      <w:r w:rsidRPr="00E26539">
        <w:rPr>
          <w:color w:val="000000" w:themeColor="text1"/>
        </w:rPr>
        <w:t xml:space="preserve"> nube, </w:t>
      </w:r>
      <w:proofErr w:type="spellStart"/>
      <w:r w:rsidRPr="00E26539">
        <w:rPr>
          <w:color w:val="000000" w:themeColor="text1"/>
        </w:rPr>
        <w:t>reducindo</w:t>
      </w:r>
      <w:proofErr w:type="spellEnd"/>
      <w:r w:rsidRPr="00E26539">
        <w:rPr>
          <w:color w:val="000000" w:themeColor="text1"/>
        </w:rPr>
        <w:t xml:space="preserve"> a superficie de exposición.</w:t>
      </w:r>
    </w:p>
    <w:p w14:paraId="54E6C3A5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Os datos </w:t>
      </w:r>
      <w:proofErr w:type="spellStart"/>
      <w:r w:rsidRPr="00E26539">
        <w:rPr>
          <w:color w:val="000000" w:themeColor="text1"/>
        </w:rPr>
        <w:t>ambientais</w:t>
      </w:r>
      <w:proofErr w:type="spellEnd"/>
      <w:r w:rsidRPr="00E26539">
        <w:rPr>
          <w:color w:val="000000" w:themeColor="text1"/>
        </w:rPr>
        <w:t xml:space="preserve"> dos sensores (temperatura, </w:t>
      </w:r>
      <w:proofErr w:type="spellStart"/>
      <w:r w:rsidRPr="00E26539">
        <w:rPr>
          <w:color w:val="000000" w:themeColor="text1"/>
        </w:rPr>
        <w:t>humidade</w:t>
      </w:r>
      <w:proofErr w:type="spellEnd"/>
      <w:r w:rsidRPr="00E26539">
        <w:rPr>
          <w:color w:val="000000" w:themeColor="text1"/>
        </w:rPr>
        <w:t xml:space="preserve">, pH) non </w:t>
      </w:r>
      <w:proofErr w:type="spellStart"/>
      <w:r w:rsidRPr="00E26539">
        <w:rPr>
          <w:color w:val="000000" w:themeColor="text1"/>
        </w:rPr>
        <w:t>conteñen</w:t>
      </w:r>
      <w:proofErr w:type="spellEnd"/>
      <w:r w:rsidRPr="00E26539">
        <w:rPr>
          <w:color w:val="000000" w:themeColor="text1"/>
        </w:rPr>
        <w:t xml:space="preserve"> información </w:t>
      </w:r>
      <w:proofErr w:type="spellStart"/>
      <w:r w:rsidRPr="00E26539">
        <w:rPr>
          <w:color w:val="000000" w:themeColor="text1"/>
        </w:rPr>
        <w:t>persoal</w:t>
      </w:r>
      <w:proofErr w:type="spellEnd"/>
      <w:r w:rsidRPr="00E26539">
        <w:rPr>
          <w:color w:val="000000" w:themeColor="text1"/>
        </w:rPr>
        <w:t xml:space="preserve"> sensible, simplificando o </w:t>
      </w:r>
      <w:proofErr w:type="spellStart"/>
      <w:r w:rsidRPr="00E26539">
        <w:rPr>
          <w:color w:val="000000" w:themeColor="text1"/>
        </w:rPr>
        <w:t>seu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tratamento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baixo</w:t>
      </w:r>
      <w:proofErr w:type="spellEnd"/>
      <w:r w:rsidRPr="00E26539">
        <w:rPr>
          <w:color w:val="000000" w:themeColor="text1"/>
        </w:rPr>
        <w:t xml:space="preserve"> o RGPD.</w:t>
      </w:r>
    </w:p>
    <w:p w14:paraId="33EC6CE1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Os datos de clientes da </w:t>
      </w:r>
      <w:proofErr w:type="spellStart"/>
      <w:r w:rsidRPr="00E26539">
        <w:rPr>
          <w:color w:val="000000" w:themeColor="text1"/>
        </w:rPr>
        <w:t>tenda</w:t>
      </w:r>
      <w:proofErr w:type="spellEnd"/>
      <w:r w:rsidRPr="00E26539">
        <w:rPr>
          <w:color w:val="000000" w:themeColor="text1"/>
        </w:rPr>
        <w:t xml:space="preserve"> en liña </w:t>
      </w:r>
      <w:proofErr w:type="spellStart"/>
      <w:r w:rsidRPr="00E26539">
        <w:rPr>
          <w:color w:val="000000" w:themeColor="text1"/>
        </w:rPr>
        <w:t>xestionaranse</w:t>
      </w:r>
      <w:proofErr w:type="spellEnd"/>
      <w:r w:rsidRPr="00E26539">
        <w:rPr>
          <w:color w:val="000000" w:themeColor="text1"/>
        </w:rPr>
        <w:t xml:space="preserve"> de forma separada mediante as funcionalidades de </w:t>
      </w:r>
      <w:proofErr w:type="spellStart"/>
      <w:r w:rsidRPr="00E26539">
        <w:rPr>
          <w:color w:val="000000" w:themeColor="text1"/>
        </w:rPr>
        <w:t>privacidade</w:t>
      </w:r>
      <w:proofErr w:type="spellEnd"/>
      <w:r w:rsidRPr="00E26539">
        <w:rPr>
          <w:color w:val="000000" w:themeColor="text1"/>
        </w:rPr>
        <w:t xml:space="preserve"> de Azure, que </w:t>
      </w:r>
      <w:proofErr w:type="spellStart"/>
      <w:r w:rsidRPr="00E26539">
        <w:rPr>
          <w:color w:val="000000" w:themeColor="text1"/>
        </w:rPr>
        <w:t>cumpre</w:t>
      </w:r>
      <w:proofErr w:type="spellEnd"/>
      <w:r w:rsidRPr="00E26539">
        <w:rPr>
          <w:color w:val="000000" w:themeColor="text1"/>
        </w:rPr>
        <w:t xml:space="preserve"> a normativa europea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utilizar a </w:t>
      </w:r>
      <w:proofErr w:type="spellStart"/>
      <w:r w:rsidRPr="00E26539">
        <w:rPr>
          <w:color w:val="000000" w:themeColor="text1"/>
        </w:rPr>
        <w:t>rexión</w:t>
      </w:r>
      <w:proofErr w:type="spellEnd"/>
      <w:r w:rsidRPr="00E26539">
        <w:rPr>
          <w:color w:val="000000" w:themeColor="text1"/>
        </w:rPr>
        <w:t xml:space="preserve"> de datos da UE.</w:t>
      </w:r>
    </w:p>
    <w:p w14:paraId="1019C8B6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Implementación de política de acceso por roles (RBAC) para garantir que cada </w:t>
      </w:r>
      <w:proofErr w:type="spellStart"/>
      <w:r w:rsidRPr="00E26539">
        <w:rPr>
          <w:color w:val="000000" w:themeColor="text1"/>
        </w:rPr>
        <w:t>traballador</w:t>
      </w:r>
      <w:proofErr w:type="spellEnd"/>
      <w:r w:rsidRPr="00E26539">
        <w:rPr>
          <w:color w:val="000000" w:themeColor="text1"/>
        </w:rPr>
        <w:t xml:space="preserve"> acceda </w:t>
      </w:r>
      <w:proofErr w:type="spellStart"/>
      <w:r w:rsidRPr="00E26539">
        <w:rPr>
          <w:color w:val="000000" w:themeColor="text1"/>
        </w:rPr>
        <w:t>unicamente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aos</w:t>
      </w:r>
      <w:proofErr w:type="spellEnd"/>
      <w:r w:rsidRPr="00E26539">
        <w:rPr>
          <w:color w:val="000000" w:themeColor="text1"/>
        </w:rPr>
        <w:t xml:space="preserve"> datos necesarios para a </w:t>
      </w:r>
      <w:proofErr w:type="spellStart"/>
      <w:r w:rsidRPr="00E26539">
        <w:rPr>
          <w:color w:val="000000" w:themeColor="text1"/>
        </w:rPr>
        <w:t>súa</w:t>
      </w:r>
      <w:proofErr w:type="spellEnd"/>
      <w:r w:rsidRPr="00E26539">
        <w:rPr>
          <w:color w:val="000000" w:themeColor="text1"/>
        </w:rPr>
        <w:t xml:space="preserve"> función.</w:t>
      </w:r>
    </w:p>
    <w:p w14:paraId="4835A0D8" w14:textId="77777777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proofErr w:type="spellStart"/>
      <w:r w:rsidRPr="00E26539">
        <w:rPr>
          <w:b/>
          <w:bCs/>
          <w:color w:val="000000" w:themeColor="text1"/>
          <w:sz w:val="22"/>
          <w:szCs w:val="22"/>
        </w:rPr>
        <w:t>Sostibilidade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ambiental</w:t>
      </w:r>
    </w:p>
    <w:p w14:paraId="4C68572F" w14:textId="77777777" w:rsidR="005710A1" w:rsidRPr="00E26539" w:rsidRDefault="00000000" w:rsidP="009E50D9">
      <w:pPr>
        <w:spacing w:before="12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</w:t>
      </w:r>
      <w:proofErr w:type="spellStart"/>
      <w:r w:rsidRPr="00E26539">
        <w:rPr>
          <w:color w:val="000000" w:themeColor="text1"/>
        </w:rPr>
        <w:t>dixitalización</w:t>
      </w:r>
      <w:proofErr w:type="spellEnd"/>
      <w:r w:rsidRPr="00E26539">
        <w:rPr>
          <w:color w:val="000000" w:themeColor="text1"/>
        </w:rPr>
        <w:t xml:space="preserve"> de Orballo aliñase plenamente cos </w:t>
      </w:r>
      <w:proofErr w:type="spellStart"/>
      <w:r w:rsidRPr="00E26539">
        <w:rPr>
          <w:color w:val="000000" w:themeColor="text1"/>
        </w:rPr>
        <w:t>seus</w:t>
      </w:r>
      <w:proofErr w:type="spellEnd"/>
      <w:r w:rsidRPr="00E26539">
        <w:rPr>
          <w:color w:val="000000" w:themeColor="text1"/>
        </w:rPr>
        <w:t xml:space="preserve"> valores </w:t>
      </w:r>
      <w:proofErr w:type="spellStart"/>
      <w:r w:rsidRPr="00E26539">
        <w:rPr>
          <w:color w:val="000000" w:themeColor="text1"/>
        </w:rPr>
        <w:t>ecolóxicos</w:t>
      </w:r>
      <w:proofErr w:type="spellEnd"/>
      <w:r w:rsidRPr="00E26539">
        <w:rPr>
          <w:color w:val="000000" w:themeColor="text1"/>
        </w:rPr>
        <w:t>:</w:t>
      </w:r>
    </w:p>
    <w:p w14:paraId="59E5824F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rego automatizado </w:t>
      </w:r>
      <w:proofErr w:type="spellStart"/>
      <w:r w:rsidRPr="00E26539">
        <w:rPr>
          <w:color w:val="000000" w:themeColor="text1"/>
        </w:rPr>
        <w:t>baseado</w:t>
      </w:r>
      <w:proofErr w:type="spellEnd"/>
      <w:r w:rsidRPr="00E26539">
        <w:rPr>
          <w:color w:val="000000" w:themeColor="text1"/>
        </w:rPr>
        <w:t xml:space="preserve"> en datos </w:t>
      </w:r>
      <w:proofErr w:type="spellStart"/>
      <w:r w:rsidRPr="00E26539">
        <w:rPr>
          <w:color w:val="000000" w:themeColor="text1"/>
        </w:rPr>
        <w:t>reais</w:t>
      </w:r>
      <w:proofErr w:type="spellEnd"/>
      <w:r w:rsidRPr="00E26539">
        <w:rPr>
          <w:color w:val="000000" w:themeColor="text1"/>
        </w:rPr>
        <w:t xml:space="preserve"> pode reducir o consumo hídrico </w:t>
      </w:r>
      <w:proofErr w:type="spellStart"/>
      <w:r w:rsidRPr="00E26539">
        <w:rPr>
          <w:color w:val="000000" w:themeColor="text1"/>
        </w:rPr>
        <w:t>nun</w:t>
      </w:r>
      <w:proofErr w:type="spellEnd"/>
      <w:r w:rsidRPr="00E26539">
        <w:rPr>
          <w:color w:val="000000" w:themeColor="text1"/>
        </w:rPr>
        <w:t xml:space="preserve"> 20-40% con respecto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rego por programación </w:t>
      </w:r>
      <w:proofErr w:type="spellStart"/>
      <w:r w:rsidRPr="00E26539">
        <w:rPr>
          <w:color w:val="000000" w:themeColor="text1"/>
        </w:rPr>
        <w:t>fixa</w:t>
      </w:r>
      <w:proofErr w:type="spellEnd"/>
      <w:r w:rsidRPr="00E26539">
        <w:rPr>
          <w:color w:val="000000" w:themeColor="text1"/>
        </w:rPr>
        <w:t xml:space="preserve">, </w:t>
      </w:r>
      <w:proofErr w:type="spellStart"/>
      <w:r w:rsidRPr="00E26539">
        <w:rPr>
          <w:color w:val="000000" w:themeColor="text1"/>
        </w:rPr>
        <w:t>contribuíndo</w:t>
      </w:r>
      <w:proofErr w:type="spellEnd"/>
      <w:r w:rsidRPr="00E26539">
        <w:rPr>
          <w:color w:val="000000" w:themeColor="text1"/>
        </w:rPr>
        <w:t xml:space="preserve"> á preservación </w:t>
      </w:r>
      <w:proofErr w:type="spellStart"/>
      <w:r w:rsidRPr="00E26539">
        <w:rPr>
          <w:color w:val="000000" w:themeColor="text1"/>
        </w:rPr>
        <w:t>dun</w:t>
      </w:r>
      <w:proofErr w:type="spellEnd"/>
      <w:r w:rsidRPr="00E26539">
        <w:rPr>
          <w:color w:val="000000" w:themeColor="text1"/>
        </w:rPr>
        <w:t xml:space="preserve"> recurso escaso en períodos de seca.</w:t>
      </w:r>
    </w:p>
    <w:p w14:paraId="54C5018A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control preciso da fertilización minimiza o uso de insumos químicos, reforzando o carácter </w:t>
      </w:r>
      <w:proofErr w:type="spellStart"/>
      <w:r w:rsidRPr="00E26539">
        <w:rPr>
          <w:color w:val="000000" w:themeColor="text1"/>
        </w:rPr>
        <w:t>ecolóxico</w:t>
      </w:r>
      <w:proofErr w:type="spellEnd"/>
      <w:r w:rsidRPr="00E26539">
        <w:rPr>
          <w:color w:val="000000" w:themeColor="text1"/>
        </w:rPr>
        <w:t xml:space="preserve"> dos cultivos.</w:t>
      </w:r>
    </w:p>
    <w:p w14:paraId="24D8FA1B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 uso de </w:t>
      </w:r>
      <w:proofErr w:type="spellStart"/>
      <w:r w:rsidRPr="00E26539">
        <w:rPr>
          <w:color w:val="000000" w:themeColor="text1"/>
        </w:rPr>
        <w:t>LoRaWAN</w:t>
      </w:r>
      <w:proofErr w:type="spellEnd"/>
      <w:r w:rsidRPr="00E26539">
        <w:rPr>
          <w:color w:val="000000" w:themeColor="text1"/>
        </w:rPr>
        <w:t xml:space="preserve">, </w:t>
      </w:r>
      <w:proofErr w:type="spellStart"/>
      <w:r w:rsidRPr="00E26539">
        <w:rPr>
          <w:color w:val="000000" w:themeColor="text1"/>
        </w:rPr>
        <w:t>tecnoloxía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baixo</w:t>
      </w:r>
      <w:proofErr w:type="spellEnd"/>
      <w:r w:rsidRPr="00E26539">
        <w:rPr>
          <w:color w:val="000000" w:themeColor="text1"/>
        </w:rPr>
        <w:t xml:space="preserve"> consumo </w:t>
      </w:r>
      <w:proofErr w:type="spellStart"/>
      <w:r w:rsidRPr="00E26539">
        <w:rPr>
          <w:color w:val="000000" w:themeColor="text1"/>
        </w:rPr>
        <w:t>enerxético</w:t>
      </w:r>
      <w:proofErr w:type="spellEnd"/>
      <w:r w:rsidRPr="00E26539">
        <w:rPr>
          <w:color w:val="000000" w:themeColor="text1"/>
        </w:rPr>
        <w:t xml:space="preserve">, reduce a pegada de carbono da </w:t>
      </w:r>
      <w:proofErr w:type="spellStart"/>
      <w:r w:rsidRPr="00E26539">
        <w:rPr>
          <w:color w:val="000000" w:themeColor="text1"/>
        </w:rPr>
        <w:t>infraestrutura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dixital</w:t>
      </w:r>
      <w:proofErr w:type="spellEnd"/>
      <w:r w:rsidRPr="00E26539">
        <w:rPr>
          <w:color w:val="000000" w:themeColor="text1"/>
        </w:rPr>
        <w:t>.</w:t>
      </w:r>
    </w:p>
    <w:p w14:paraId="32FF91A9" w14:textId="77777777" w:rsidR="005710A1" w:rsidRPr="00E26539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Microsoft Azure </w:t>
      </w:r>
      <w:proofErr w:type="spellStart"/>
      <w:r w:rsidRPr="00E26539">
        <w:rPr>
          <w:color w:val="000000" w:themeColor="text1"/>
        </w:rPr>
        <w:t>comprometeu</w:t>
      </w:r>
      <w:proofErr w:type="spellEnd"/>
      <w:r w:rsidRPr="00E26539">
        <w:rPr>
          <w:color w:val="000000" w:themeColor="text1"/>
        </w:rPr>
        <w:t xml:space="preserve"> o </w:t>
      </w:r>
      <w:proofErr w:type="spellStart"/>
      <w:r w:rsidRPr="00E26539">
        <w:rPr>
          <w:color w:val="000000" w:themeColor="text1"/>
        </w:rPr>
        <w:t>obxectivo</w:t>
      </w:r>
      <w:proofErr w:type="spellEnd"/>
      <w:r w:rsidRPr="00E26539">
        <w:rPr>
          <w:color w:val="000000" w:themeColor="text1"/>
        </w:rPr>
        <w:t xml:space="preserve"> de ser carbono negativo para 2030, coherente coa filosofía </w:t>
      </w:r>
      <w:proofErr w:type="spellStart"/>
      <w:r w:rsidRPr="00E26539">
        <w:rPr>
          <w:color w:val="000000" w:themeColor="text1"/>
        </w:rPr>
        <w:t>ecolóxica</w:t>
      </w:r>
      <w:proofErr w:type="spellEnd"/>
      <w:r w:rsidRPr="00E26539">
        <w:rPr>
          <w:color w:val="000000" w:themeColor="text1"/>
        </w:rPr>
        <w:t xml:space="preserve"> da empresa.</w:t>
      </w:r>
    </w:p>
    <w:p w14:paraId="1183CE8C" w14:textId="77777777" w:rsidR="005710A1" w:rsidRDefault="00000000" w:rsidP="009E50D9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Os </w:t>
      </w:r>
      <w:proofErr w:type="spellStart"/>
      <w:r w:rsidRPr="00E26539">
        <w:rPr>
          <w:color w:val="000000" w:themeColor="text1"/>
        </w:rPr>
        <w:t>rexistros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dixitais</w:t>
      </w:r>
      <w:proofErr w:type="spellEnd"/>
      <w:r w:rsidRPr="00E26539">
        <w:rPr>
          <w:color w:val="000000" w:themeColor="text1"/>
        </w:rPr>
        <w:t xml:space="preserve"> automáticos facilitan a documentación necesaria para </w:t>
      </w:r>
      <w:proofErr w:type="spellStart"/>
      <w:r w:rsidRPr="00E26539">
        <w:rPr>
          <w:color w:val="000000" w:themeColor="text1"/>
        </w:rPr>
        <w:t>manter</w:t>
      </w:r>
      <w:proofErr w:type="spellEnd"/>
      <w:r w:rsidRPr="00E26539">
        <w:rPr>
          <w:color w:val="000000" w:themeColor="text1"/>
        </w:rPr>
        <w:t xml:space="preserve"> e renovar as </w:t>
      </w:r>
      <w:proofErr w:type="spellStart"/>
      <w:r w:rsidRPr="00E26539">
        <w:rPr>
          <w:color w:val="000000" w:themeColor="text1"/>
        </w:rPr>
        <w:t>certificacións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ecolóxicas</w:t>
      </w:r>
      <w:proofErr w:type="spellEnd"/>
      <w:r w:rsidRPr="00E26539">
        <w:rPr>
          <w:color w:val="000000" w:themeColor="text1"/>
        </w:rPr>
        <w:t xml:space="preserve">, </w:t>
      </w:r>
      <w:proofErr w:type="spellStart"/>
      <w:r w:rsidRPr="00E26539">
        <w:rPr>
          <w:color w:val="000000" w:themeColor="text1"/>
        </w:rPr>
        <w:t>reducindo</w:t>
      </w:r>
      <w:proofErr w:type="spellEnd"/>
      <w:r w:rsidRPr="00E26539">
        <w:rPr>
          <w:color w:val="000000" w:themeColor="text1"/>
        </w:rPr>
        <w:t xml:space="preserve"> o </w:t>
      </w:r>
      <w:proofErr w:type="spellStart"/>
      <w:r w:rsidRPr="00E26539">
        <w:rPr>
          <w:color w:val="000000" w:themeColor="text1"/>
        </w:rPr>
        <w:t>traballo</w:t>
      </w:r>
      <w:proofErr w:type="spellEnd"/>
      <w:r w:rsidRPr="00E26539">
        <w:rPr>
          <w:color w:val="000000" w:themeColor="text1"/>
        </w:rPr>
        <w:t xml:space="preserve"> administrativo e o consumo de papel.</w:t>
      </w:r>
    </w:p>
    <w:p w14:paraId="547937CF" w14:textId="77777777" w:rsidR="00C9251F" w:rsidRPr="00E26539" w:rsidRDefault="00C9251F" w:rsidP="009E50D9">
      <w:pPr>
        <w:pStyle w:val="Prrafodelista"/>
        <w:spacing w:after="60" w:line="360" w:lineRule="auto"/>
        <w:ind w:left="720"/>
        <w:jc w:val="both"/>
        <w:rPr>
          <w:color w:val="000000" w:themeColor="text1"/>
        </w:rPr>
      </w:pPr>
    </w:p>
    <w:p w14:paraId="3A54AB0A" w14:textId="77777777" w:rsidR="005710A1" w:rsidRPr="00E26539" w:rsidRDefault="00000000" w:rsidP="009E50D9">
      <w:pPr>
        <w:pStyle w:val="Ttulo2"/>
        <w:spacing w:line="360" w:lineRule="auto"/>
        <w:jc w:val="both"/>
        <w:rPr>
          <w:color w:val="000000" w:themeColor="text1"/>
        </w:rPr>
      </w:pPr>
      <w:bookmarkStart w:id="16" w:name="_Toc231285217"/>
      <w:r w:rsidRPr="00E26539">
        <w:rPr>
          <w:color w:val="000000" w:themeColor="text1"/>
        </w:rPr>
        <w:t xml:space="preserve">4.4. Analíticas </w:t>
      </w:r>
      <w:proofErr w:type="spellStart"/>
      <w:r w:rsidRPr="00E26539">
        <w:rPr>
          <w:color w:val="000000" w:themeColor="text1"/>
        </w:rPr>
        <w:t>potenciais</w:t>
      </w:r>
      <w:proofErr w:type="spellEnd"/>
      <w:r w:rsidRPr="00E26539">
        <w:rPr>
          <w:color w:val="000000" w:themeColor="text1"/>
        </w:rPr>
        <w:t>: datos e indicadores</w:t>
      </w:r>
      <w:bookmarkEnd w:id="16"/>
    </w:p>
    <w:p w14:paraId="5D327F24" w14:textId="77777777" w:rsidR="005710A1" w:rsidRPr="00E26539" w:rsidRDefault="00000000" w:rsidP="009E50D9">
      <w:pPr>
        <w:spacing w:before="12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As TDH implementadas </w:t>
      </w:r>
      <w:proofErr w:type="spellStart"/>
      <w:r w:rsidRPr="00E26539">
        <w:rPr>
          <w:color w:val="000000" w:themeColor="text1"/>
        </w:rPr>
        <w:t>xerarán</w:t>
      </w:r>
      <w:proofErr w:type="spellEnd"/>
      <w:r w:rsidRPr="00E26539">
        <w:rPr>
          <w:color w:val="000000" w:themeColor="text1"/>
        </w:rPr>
        <w:t xml:space="preserve"> grandes </w:t>
      </w:r>
      <w:proofErr w:type="spellStart"/>
      <w:r w:rsidRPr="00E26539">
        <w:rPr>
          <w:color w:val="000000" w:themeColor="text1"/>
        </w:rPr>
        <w:t>volumes</w:t>
      </w:r>
      <w:proofErr w:type="spellEnd"/>
      <w:r w:rsidRPr="00E26539">
        <w:rPr>
          <w:color w:val="000000" w:themeColor="text1"/>
        </w:rPr>
        <w:t xml:space="preserve"> de datos que permitirán </w:t>
      </w:r>
      <w:proofErr w:type="spellStart"/>
      <w:r w:rsidRPr="00E26539">
        <w:rPr>
          <w:color w:val="000000" w:themeColor="text1"/>
        </w:rPr>
        <w:t>obter</w:t>
      </w:r>
      <w:proofErr w:type="spellEnd"/>
      <w:r w:rsidRPr="00E26539">
        <w:rPr>
          <w:color w:val="000000" w:themeColor="text1"/>
        </w:rPr>
        <w:t xml:space="preserve"> indicadores clave para a </w:t>
      </w:r>
      <w:proofErr w:type="spellStart"/>
      <w:r w:rsidRPr="00E26539">
        <w:rPr>
          <w:color w:val="000000" w:themeColor="text1"/>
        </w:rPr>
        <w:t>mellora</w:t>
      </w:r>
      <w:proofErr w:type="spellEnd"/>
      <w:r w:rsidRPr="00E26539">
        <w:rPr>
          <w:color w:val="000000" w:themeColor="text1"/>
        </w:rPr>
        <w:t xml:space="preserve"> continua. A </w:t>
      </w:r>
      <w:proofErr w:type="gramStart"/>
      <w:r w:rsidRPr="00E26539">
        <w:rPr>
          <w:color w:val="000000" w:themeColor="text1"/>
        </w:rPr>
        <w:t>continuación</w:t>
      </w:r>
      <w:proofErr w:type="gram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detállanse</w:t>
      </w:r>
      <w:proofErr w:type="spellEnd"/>
      <w:r w:rsidRPr="00E26539">
        <w:rPr>
          <w:color w:val="000000" w:themeColor="text1"/>
        </w:rPr>
        <w:t xml:space="preserve"> os indicadores </w:t>
      </w:r>
      <w:proofErr w:type="spellStart"/>
      <w:r w:rsidRPr="00E26539">
        <w:rPr>
          <w:color w:val="000000" w:themeColor="text1"/>
        </w:rPr>
        <w:t>máis</w:t>
      </w:r>
      <w:proofErr w:type="spellEnd"/>
      <w:r w:rsidRPr="00E26539">
        <w:rPr>
          <w:color w:val="000000" w:themeColor="text1"/>
        </w:rPr>
        <w:t xml:space="preserve"> relevantes:</w:t>
      </w:r>
    </w:p>
    <w:p w14:paraId="6A3C27B5" w14:textId="77777777" w:rsidR="00C9251F" w:rsidRDefault="00C9251F" w:rsidP="009E50D9">
      <w:pPr>
        <w:jc w:val="both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br w:type="page"/>
      </w:r>
    </w:p>
    <w:p w14:paraId="5B284925" w14:textId="652C2960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r w:rsidRPr="00E26539">
        <w:rPr>
          <w:b/>
          <w:bCs/>
          <w:color w:val="000000" w:themeColor="text1"/>
          <w:sz w:val="22"/>
          <w:szCs w:val="22"/>
        </w:rPr>
        <w:lastRenderedPageBreak/>
        <w:t xml:space="preserve">Indicadores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xerais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da empresa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10A1" w:rsidRPr="00E26539" w14:paraId="58E66F7A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B0029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Indicador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1F810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Descrición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e obtención</w:t>
            </w:r>
          </w:p>
        </w:tc>
      </w:tr>
      <w:tr w:rsidR="005710A1" w:rsidRPr="00E26539" w14:paraId="20DE743C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4F8A4B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Índice de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calidade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da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colleita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91318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color w:val="000000" w:themeColor="text1"/>
                <w:sz w:val="22"/>
                <w:szCs w:val="22"/>
              </w:rPr>
              <w:t xml:space="preserve">Combina datos dos sensores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IoT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(temperatura,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humidade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, nutrientes do solo) cos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rexistros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control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calidade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. Permite identificar as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condicións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óptimas de cultivo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detectar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desviacións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forma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temperá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5710A1" w:rsidRPr="00E26539" w14:paraId="4B793B94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DE696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Taxa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de conversión da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tenda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online por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produto</w:t>
            </w:r>
            <w:proofErr w:type="spellEnd"/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3B23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Obtense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 partir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ferramentas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analítica web (Google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Analytics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ou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similares).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Rexistra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visitas,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engadidos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carriño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compras finalizadas por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produto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permitindo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optimizar a ficha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produto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estratexia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comercial.</w:t>
            </w:r>
          </w:p>
        </w:tc>
      </w:tr>
    </w:tbl>
    <w:p w14:paraId="7160ED15" w14:textId="77777777" w:rsidR="005710A1" w:rsidRPr="00E26539" w:rsidRDefault="00000000" w:rsidP="009E50D9">
      <w:pPr>
        <w:spacing w:before="200" w:after="60" w:line="360" w:lineRule="auto"/>
        <w:jc w:val="both"/>
        <w:rPr>
          <w:color w:val="000000" w:themeColor="text1"/>
        </w:rPr>
      </w:pPr>
      <w:r w:rsidRPr="00E26539">
        <w:rPr>
          <w:b/>
          <w:bCs/>
          <w:color w:val="000000" w:themeColor="text1"/>
          <w:sz w:val="22"/>
          <w:szCs w:val="22"/>
        </w:rPr>
        <w:t xml:space="preserve">Indicadores vinculados </w:t>
      </w:r>
      <w:proofErr w:type="spellStart"/>
      <w:r w:rsidRPr="00E26539">
        <w:rPr>
          <w:b/>
          <w:bCs/>
          <w:color w:val="000000" w:themeColor="text1"/>
          <w:sz w:val="22"/>
          <w:szCs w:val="22"/>
        </w:rPr>
        <w:t>ás</w:t>
      </w:r>
      <w:proofErr w:type="spellEnd"/>
      <w:r w:rsidRPr="00E26539">
        <w:rPr>
          <w:b/>
          <w:bCs/>
          <w:color w:val="000000" w:themeColor="text1"/>
          <w:sz w:val="22"/>
          <w:szCs w:val="22"/>
        </w:rPr>
        <w:t xml:space="preserve"> TDH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2"/>
      </w:tblGrid>
      <w:tr w:rsidR="005710A1" w:rsidRPr="00E26539" w14:paraId="0A5B2F42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42E33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Indicador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F7F7F" w:themeFill="text1" w:themeFillTint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D1FD6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Descrición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e obtención</w:t>
            </w:r>
          </w:p>
        </w:tc>
      </w:tr>
      <w:tr w:rsidR="005710A1" w:rsidRPr="00E26539" w14:paraId="44D75E56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0BAA2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Eficiencia do consumo hídrico por zona de cultivo (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IoT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4D9E1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Rexistrado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automaticamente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polos sensores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humidade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do solo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caudalímetros conectados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sistema de rego. Permite comparar o consumo antes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despois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da implantación do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IoT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cuantificar o aforro real, demostrando o retorno da inversión.</w:t>
            </w:r>
          </w:p>
        </w:tc>
      </w:tr>
      <w:tr w:rsidR="005710A1" w:rsidRPr="00E26539" w14:paraId="07B76631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ADBAB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Tempo medio de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xestión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de pedidos </w:t>
            </w:r>
            <w:proofErr w:type="gram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actualización do inventario (Cloud + IA)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9DB1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Obtense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 partir dos logs do sistema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xestión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migrado á nube. Mide o tempo entre recepción do pedido, preparación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envío, así como o tempo de actualización do stock. Permite identificar cuellos de botella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medir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obxectivamente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mellora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operativa.</w:t>
            </w:r>
          </w:p>
        </w:tc>
      </w:tr>
      <w:tr w:rsidR="005710A1" w:rsidRPr="00E26539" w14:paraId="1CBA8F7E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80F17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Precisión das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predicións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de demanda (IA / ML)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79C0D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Porcentaxe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acerto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dos modelos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preditivos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en relación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á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demanda real.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Permítelle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 Orballo avaliar 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fiabilidade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do sistema 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axustar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os modelos para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mellorar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 planificación do inventario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das campañas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recollida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5710A1" w:rsidRPr="00E26539" w14:paraId="12305E5A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F967C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Taxa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de retención de clientes </w:t>
            </w:r>
            <w:proofErr w:type="gram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valor medio do carriño (IA /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márketing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CF85A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Obtense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tenda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online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do CRM. Mide o impacto das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recomendacións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personalizadas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das campañas de fidelización automatizadas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na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recorrencia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compra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no ticket medio por cliente.</w:t>
            </w:r>
          </w:p>
        </w:tc>
      </w:tr>
      <w:tr w:rsidR="005710A1" w:rsidRPr="00E26539" w14:paraId="4601C07A" w14:textId="77777777" w:rsidTr="000A1185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06B60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Índice de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trazabilidade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dos lotes 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ecolóxicos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>IoT</w:t>
            </w:r>
            <w:proofErr w:type="spellEnd"/>
            <w:r w:rsidRPr="00E26539">
              <w:rPr>
                <w:b/>
                <w:bCs/>
                <w:color w:val="000000" w:themeColor="text1"/>
                <w:sz w:val="22"/>
                <w:szCs w:val="22"/>
              </w:rPr>
              <w:t xml:space="preserve"> + Cloud)</w:t>
            </w:r>
          </w:p>
        </w:tc>
        <w:tc>
          <w:tcPr>
            <w:tcW w:w="62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4230E" w14:textId="77777777" w:rsidR="005710A1" w:rsidRPr="00E26539" w:rsidRDefault="00000000" w:rsidP="009E50D9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Porcentaxe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lotes con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rexistro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completo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verificable de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todas as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fases de cultivo, secado </w:t>
            </w:r>
            <w:proofErr w:type="gramStart"/>
            <w:r w:rsidRPr="00E26539">
              <w:rPr>
                <w:color w:val="000000" w:themeColor="text1"/>
                <w:sz w:val="22"/>
                <w:szCs w:val="22"/>
              </w:rPr>
              <w:t>e</w:t>
            </w:r>
            <w:proofErr w:type="gramEnd"/>
            <w:r w:rsidRPr="00E26539">
              <w:rPr>
                <w:color w:val="000000" w:themeColor="text1"/>
                <w:sz w:val="22"/>
                <w:szCs w:val="22"/>
              </w:rPr>
              <w:t xml:space="preserve"> distribución. Facilita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as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auditorías de certificación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ecolóxica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e reduce o risco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perda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 xml:space="preserve"> de </w:t>
            </w:r>
            <w:proofErr w:type="spellStart"/>
            <w:r w:rsidRPr="00E26539">
              <w:rPr>
                <w:color w:val="000000" w:themeColor="text1"/>
                <w:sz w:val="22"/>
                <w:szCs w:val="22"/>
              </w:rPr>
              <w:t>certificacións</w:t>
            </w:r>
            <w:proofErr w:type="spellEnd"/>
            <w:r w:rsidRPr="00E26539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C080244" w14:textId="0CC772A5" w:rsidR="005710A1" w:rsidRPr="00E26539" w:rsidRDefault="000A1185" w:rsidP="009E50D9">
      <w:pPr>
        <w:pStyle w:val="Ttulo1"/>
        <w:spacing w:line="360" w:lineRule="auto"/>
        <w:jc w:val="both"/>
        <w:rPr>
          <w:color w:val="000000" w:themeColor="text1"/>
        </w:rPr>
      </w:pPr>
      <w:bookmarkStart w:id="17" w:name="_Toc231285218"/>
      <w:r w:rsidRPr="00E26539">
        <w:rPr>
          <w:color w:val="000000" w:themeColor="text1"/>
        </w:rPr>
        <w:lastRenderedPageBreak/>
        <w:t>5. Conclusión</w:t>
      </w:r>
      <w:bookmarkEnd w:id="17"/>
    </w:p>
    <w:p w14:paraId="2A4B9E41" w14:textId="77777777" w:rsidR="005710A1" w:rsidRPr="00E26539" w:rsidRDefault="00000000" w:rsidP="009E50D9">
      <w:pPr>
        <w:spacing w:before="160"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</w:t>
      </w:r>
      <w:proofErr w:type="spellStart"/>
      <w:r w:rsidRPr="00E26539">
        <w:rPr>
          <w:color w:val="000000" w:themeColor="text1"/>
        </w:rPr>
        <w:t>proposta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dixitalización</w:t>
      </w:r>
      <w:proofErr w:type="spellEnd"/>
      <w:r w:rsidRPr="00E26539">
        <w:rPr>
          <w:color w:val="000000" w:themeColor="text1"/>
        </w:rPr>
        <w:t xml:space="preserve"> de Orballo mediante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, Cloud Computing e </w:t>
      </w:r>
      <w:proofErr w:type="spellStart"/>
      <w:r w:rsidRPr="00E26539">
        <w:rPr>
          <w:color w:val="000000" w:themeColor="text1"/>
        </w:rPr>
        <w:t>Intelixencia</w:t>
      </w:r>
      <w:proofErr w:type="spellEnd"/>
      <w:r w:rsidRPr="00E26539">
        <w:rPr>
          <w:color w:val="000000" w:themeColor="text1"/>
        </w:rPr>
        <w:t xml:space="preserve"> Artificial representa un paso natural e </w:t>
      </w:r>
      <w:proofErr w:type="spellStart"/>
      <w:r w:rsidRPr="00E26539">
        <w:rPr>
          <w:color w:val="000000" w:themeColor="text1"/>
        </w:rPr>
        <w:t>estratéxico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na</w:t>
      </w:r>
      <w:proofErr w:type="spellEnd"/>
      <w:r w:rsidRPr="00E26539">
        <w:rPr>
          <w:color w:val="000000" w:themeColor="text1"/>
        </w:rPr>
        <w:t xml:space="preserve"> evolución </w:t>
      </w:r>
      <w:proofErr w:type="spellStart"/>
      <w:r w:rsidRPr="00E26539">
        <w:rPr>
          <w:color w:val="000000" w:themeColor="text1"/>
        </w:rPr>
        <w:t>dunha</w:t>
      </w:r>
      <w:proofErr w:type="spellEnd"/>
      <w:r w:rsidRPr="00E26539">
        <w:rPr>
          <w:color w:val="000000" w:themeColor="text1"/>
        </w:rPr>
        <w:t xml:space="preserve"> empresa agroalimentaria </w:t>
      </w:r>
      <w:proofErr w:type="spellStart"/>
      <w:r w:rsidRPr="00E26539">
        <w:rPr>
          <w:color w:val="000000" w:themeColor="text1"/>
        </w:rPr>
        <w:t>ecolóxica</w:t>
      </w:r>
      <w:proofErr w:type="spellEnd"/>
      <w:r w:rsidRPr="00E26539">
        <w:rPr>
          <w:color w:val="000000" w:themeColor="text1"/>
        </w:rPr>
        <w:t xml:space="preserve"> comprometida coa </w:t>
      </w:r>
      <w:proofErr w:type="spellStart"/>
      <w:r w:rsidRPr="00E26539">
        <w:rPr>
          <w:color w:val="000000" w:themeColor="text1"/>
        </w:rPr>
        <w:t>calidade</w:t>
      </w:r>
      <w:proofErr w:type="spellEnd"/>
      <w:r w:rsidRPr="00E26539">
        <w:rPr>
          <w:color w:val="000000" w:themeColor="text1"/>
        </w:rPr>
        <w:t xml:space="preserve"> e a </w:t>
      </w:r>
      <w:proofErr w:type="spellStart"/>
      <w:r w:rsidRPr="00E26539">
        <w:rPr>
          <w:color w:val="000000" w:themeColor="text1"/>
        </w:rPr>
        <w:t>sustentabilidade</w:t>
      </w:r>
      <w:proofErr w:type="spellEnd"/>
      <w:r w:rsidRPr="00E26539">
        <w:rPr>
          <w:color w:val="000000" w:themeColor="text1"/>
        </w:rPr>
        <w:t xml:space="preserve">. A arquitectura </w:t>
      </w:r>
      <w:proofErr w:type="spellStart"/>
      <w:r w:rsidRPr="00E26539">
        <w:rPr>
          <w:color w:val="000000" w:themeColor="text1"/>
        </w:rPr>
        <w:t>IoT</w:t>
      </w:r>
      <w:proofErr w:type="spellEnd"/>
      <w:r w:rsidRPr="00E26539">
        <w:rPr>
          <w:color w:val="000000" w:themeColor="text1"/>
        </w:rPr>
        <w:t xml:space="preserve">-Edge-Cloud </w:t>
      </w:r>
      <w:proofErr w:type="spellStart"/>
      <w:r w:rsidRPr="00E26539">
        <w:rPr>
          <w:color w:val="000000" w:themeColor="text1"/>
        </w:rPr>
        <w:t>proposta</w:t>
      </w:r>
      <w:proofErr w:type="spellEnd"/>
      <w:r w:rsidRPr="00E26539">
        <w:rPr>
          <w:color w:val="000000" w:themeColor="text1"/>
        </w:rPr>
        <w:t xml:space="preserve"> permite automatizar os procesos </w:t>
      </w:r>
      <w:proofErr w:type="spellStart"/>
      <w:r w:rsidRPr="00E26539">
        <w:rPr>
          <w:color w:val="000000" w:themeColor="text1"/>
        </w:rPr>
        <w:t>máis</w:t>
      </w:r>
      <w:proofErr w:type="spellEnd"/>
      <w:r w:rsidRPr="00E26539">
        <w:rPr>
          <w:color w:val="000000" w:themeColor="text1"/>
        </w:rPr>
        <w:t xml:space="preserve"> críticos —rego, secado, </w:t>
      </w:r>
      <w:proofErr w:type="spellStart"/>
      <w:r w:rsidRPr="00E26539">
        <w:rPr>
          <w:color w:val="000000" w:themeColor="text1"/>
        </w:rPr>
        <w:t>xestión</w:t>
      </w:r>
      <w:proofErr w:type="spellEnd"/>
      <w:r w:rsidRPr="00E26539">
        <w:rPr>
          <w:color w:val="000000" w:themeColor="text1"/>
        </w:rPr>
        <w:t xml:space="preserve"> do inventario— con </w:t>
      </w:r>
      <w:proofErr w:type="spellStart"/>
      <w:r w:rsidRPr="00E26539">
        <w:rPr>
          <w:color w:val="000000" w:themeColor="text1"/>
        </w:rPr>
        <w:t>baixa</w:t>
      </w:r>
      <w:proofErr w:type="spellEnd"/>
      <w:r w:rsidRPr="00E26539">
        <w:rPr>
          <w:color w:val="000000" w:themeColor="text1"/>
        </w:rPr>
        <w:t xml:space="preserve"> latencia </w:t>
      </w:r>
      <w:proofErr w:type="gramStart"/>
      <w:r w:rsidRPr="00E26539">
        <w:rPr>
          <w:color w:val="000000" w:themeColor="text1"/>
        </w:rPr>
        <w:t>e</w:t>
      </w:r>
      <w:proofErr w:type="gramEnd"/>
      <w:r w:rsidRPr="00E26539">
        <w:rPr>
          <w:color w:val="000000" w:themeColor="text1"/>
        </w:rPr>
        <w:t xml:space="preserve"> alta </w:t>
      </w:r>
      <w:proofErr w:type="spellStart"/>
      <w:r w:rsidRPr="00E26539">
        <w:rPr>
          <w:color w:val="000000" w:themeColor="text1"/>
        </w:rPr>
        <w:t>fiabilidade</w:t>
      </w:r>
      <w:proofErr w:type="spellEnd"/>
      <w:r w:rsidRPr="00E26539">
        <w:rPr>
          <w:color w:val="000000" w:themeColor="text1"/>
        </w:rPr>
        <w:t xml:space="preserve">,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tempo que proporciona datos históricos valiosos para a </w:t>
      </w:r>
      <w:proofErr w:type="spellStart"/>
      <w:r w:rsidRPr="00E26539">
        <w:rPr>
          <w:color w:val="000000" w:themeColor="text1"/>
        </w:rPr>
        <w:t>mellora</w:t>
      </w:r>
      <w:proofErr w:type="spellEnd"/>
      <w:r w:rsidRPr="00E26539">
        <w:rPr>
          <w:color w:val="000000" w:themeColor="text1"/>
        </w:rPr>
        <w:t xml:space="preserve"> continua.</w:t>
      </w:r>
    </w:p>
    <w:p w14:paraId="3202FC41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A </w:t>
      </w:r>
      <w:proofErr w:type="spellStart"/>
      <w:r w:rsidRPr="00E26539">
        <w:rPr>
          <w:color w:val="000000" w:themeColor="text1"/>
        </w:rPr>
        <w:t>viabilidade</w:t>
      </w:r>
      <w:proofErr w:type="spellEnd"/>
      <w:r w:rsidRPr="00E26539">
        <w:rPr>
          <w:color w:val="000000" w:themeColor="text1"/>
        </w:rPr>
        <w:t xml:space="preserve"> económica queda </w:t>
      </w:r>
      <w:proofErr w:type="spellStart"/>
      <w:r w:rsidRPr="00E26539">
        <w:rPr>
          <w:color w:val="000000" w:themeColor="text1"/>
        </w:rPr>
        <w:t>xustificada</w:t>
      </w:r>
      <w:proofErr w:type="spellEnd"/>
      <w:r w:rsidRPr="00E26539">
        <w:rPr>
          <w:color w:val="000000" w:themeColor="text1"/>
        </w:rPr>
        <w:t xml:space="preserve"> polo aforro en recursos, a </w:t>
      </w:r>
      <w:proofErr w:type="spellStart"/>
      <w:r w:rsidRPr="00E26539">
        <w:rPr>
          <w:color w:val="000000" w:themeColor="text1"/>
        </w:rPr>
        <w:t>redución</w:t>
      </w:r>
      <w:proofErr w:type="spellEnd"/>
      <w:r w:rsidRPr="00E26539">
        <w:rPr>
          <w:color w:val="000000" w:themeColor="text1"/>
        </w:rPr>
        <w:t xml:space="preserve"> de </w:t>
      </w:r>
      <w:proofErr w:type="spellStart"/>
      <w:r w:rsidRPr="00E26539">
        <w:rPr>
          <w:color w:val="000000" w:themeColor="text1"/>
        </w:rPr>
        <w:t>perdas</w:t>
      </w:r>
      <w:proofErr w:type="spellEnd"/>
      <w:r w:rsidRPr="00E26539">
        <w:rPr>
          <w:color w:val="000000" w:themeColor="text1"/>
        </w:rPr>
        <w:t xml:space="preserve"> e o acceso a liñas de </w:t>
      </w:r>
      <w:proofErr w:type="spellStart"/>
      <w:r w:rsidRPr="00E26539">
        <w:rPr>
          <w:color w:val="000000" w:themeColor="text1"/>
        </w:rPr>
        <w:t>financiamento</w:t>
      </w:r>
      <w:proofErr w:type="spellEnd"/>
      <w:r w:rsidRPr="00E26539">
        <w:rPr>
          <w:color w:val="000000" w:themeColor="text1"/>
        </w:rPr>
        <w:t xml:space="preserve"> públicas específicas para a </w:t>
      </w:r>
      <w:proofErr w:type="spellStart"/>
      <w:r w:rsidRPr="00E26539">
        <w:rPr>
          <w:color w:val="000000" w:themeColor="text1"/>
        </w:rPr>
        <w:t>dixitalización</w:t>
      </w:r>
      <w:proofErr w:type="spellEnd"/>
      <w:r w:rsidRPr="00E26539">
        <w:rPr>
          <w:color w:val="000000" w:themeColor="text1"/>
        </w:rPr>
        <w:t xml:space="preserve"> do sector agroalimentario. O impacto nos recursos humanos implica a transformación de </w:t>
      </w:r>
      <w:proofErr w:type="spellStart"/>
      <w:r w:rsidRPr="00E26539">
        <w:rPr>
          <w:color w:val="000000" w:themeColor="text1"/>
        </w:rPr>
        <w:t>postos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actuais</w:t>
      </w:r>
      <w:proofErr w:type="spellEnd"/>
      <w:r w:rsidRPr="00E26539">
        <w:rPr>
          <w:color w:val="000000" w:themeColor="text1"/>
        </w:rPr>
        <w:t xml:space="preserve"> e a incorporación de </w:t>
      </w:r>
      <w:proofErr w:type="spellStart"/>
      <w:r w:rsidRPr="00E26539">
        <w:rPr>
          <w:color w:val="000000" w:themeColor="text1"/>
        </w:rPr>
        <w:t>novos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perfís</w:t>
      </w:r>
      <w:proofErr w:type="spellEnd"/>
      <w:r w:rsidRPr="00E26539">
        <w:rPr>
          <w:color w:val="000000" w:themeColor="text1"/>
        </w:rPr>
        <w:t xml:space="preserve"> especializados, o que </w:t>
      </w:r>
      <w:proofErr w:type="spellStart"/>
      <w:r w:rsidRPr="00E26539">
        <w:rPr>
          <w:color w:val="000000" w:themeColor="text1"/>
        </w:rPr>
        <w:t>require</w:t>
      </w:r>
      <w:proofErr w:type="spellEnd"/>
      <w:r w:rsidRPr="00E26539">
        <w:rPr>
          <w:color w:val="000000" w:themeColor="text1"/>
        </w:rPr>
        <w:t xml:space="preserve"> un plan de formación continua </w:t>
      </w:r>
      <w:proofErr w:type="gramStart"/>
      <w:r w:rsidRPr="00E26539">
        <w:rPr>
          <w:color w:val="000000" w:themeColor="text1"/>
        </w:rPr>
        <w:t>aliñado coa</w:t>
      </w:r>
      <w:proofErr w:type="gram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realidade</w:t>
      </w:r>
      <w:proofErr w:type="spellEnd"/>
      <w:r w:rsidRPr="00E26539">
        <w:rPr>
          <w:color w:val="000000" w:themeColor="text1"/>
        </w:rPr>
        <w:t xml:space="preserve"> do mercado laboral </w:t>
      </w:r>
      <w:proofErr w:type="spellStart"/>
      <w:r w:rsidRPr="00E26539">
        <w:rPr>
          <w:color w:val="000000" w:themeColor="text1"/>
        </w:rPr>
        <w:t>galego</w:t>
      </w:r>
      <w:proofErr w:type="spellEnd"/>
      <w:r w:rsidRPr="00E26539">
        <w:rPr>
          <w:color w:val="000000" w:themeColor="text1"/>
        </w:rPr>
        <w:t>.</w:t>
      </w:r>
    </w:p>
    <w:p w14:paraId="37941EE2" w14:textId="77777777" w:rsidR="005710A1" w:rsidRPr="00E26539" w:rsidRDefault="00000000" w:rsidP="009E50D9">
      <w:pPr>
        <w:spacing w:after="100" w:line="360" w:lineRule="auto"/>
        <w:jc w:val="both"/>
        <w:rPr>
          <w:color w:val="000000" w:themeColor="text1"/>
        </w:rPr>
      </w:pPr>
      <w:r w:rsidRPr="00E26539">
        <w:rPr>
          <w:color w:val="000000" w:themeColor="text1"/>
        </w:rPr>
        <w:t xml:space="preserve">Desde o punto de vista da </w:t>
      </w:r>
      <w:proofErr w:type="spellStart"/>
      <w:r w:rsidRPr="00E26539">
        <w:rPr>
          <w:color w:val="000000" w:themeColor="text1"/>
        </w:rPr>
        <w:t>seguridade</w:t>
      </w:r>
      <w:proofErr w:type="spellEnd"/>
      <w:r w:rsidRPr="00E26539">
        <w:rPr>
          <w:color w:val="000000" w:themeColor="text1"/>
        </w:rPr>
        <w:t xml:space="preserve"> e a </w:t>
      </w:r>
      <w:proofErr w:type="spellStart"/>
      <w:r w:rsidRPr="00E26539">
        <w:rPr>
          <w:color w:val="000000" w:themeColor="text1"/>
        </w:rPr>
        <w:t>privacidade</w:t>
      </w:r>
      <w:proofErr w:type="spellEnd"/>
      <w:r w:rsidRPr="00E26539">
        <w:rPr>
          <w:color w:val="000000" w:themeColor="text1"/>
        </w:rPr>
        <w:t xml:space="preserve">, a solución </w:t>
      </w:r>
      <w:proofErr w:type="spellStart"/>
      <w:r w:rsidRPr="00E26539">
        <w:rPr>
          <w:color w:val="000000" w:themeColor="text1"/>
        </w:rPr>
        <w:t>cumpre</w:t>
      </w:r>
      <w:proofErr w:type="spellEnd"/>
      <w:r w:rsidRPr="00E26539">
        <w:rPr>
          <w:color w:val="000000" w:themeColor="text1"/>
        </w:rPr>
        <w:t xml:space="preserve"> plenamente o RGPD e incorpora medidas de </w:t>
      </w:r>
      <w:proofErr w:type="spellStart"/>
      <w:r w:rsidRPr="00E26539">
        <w:rPr>
          <w:color w:val="000000" w:themeColor="text1"/>
        </w:rPr>
        <w:t>seguridade</w:t>
      </w:r>
      <w:proofErr w:type="spellEnd"/>
      <w:r w:rsidRPr="00E26539">
        <w:rPr>
          <w:color w:val="000000" w:themeColor="text1"/>
        </w:rPr>
        <w:t xml:space="preserve"> robustas en todos os </w:t>
      </w:r>
      <w:proofErr w:type="spellStart"/>
      <w:r w:rsidRPr="00E26539">
        <w:rPr>
          <w:color w:val="000000" w:themeColor="text1"/>
        </w:rPr>
        <w:t>niveis</w:t>
      </w:r>
      <w:proofErr w:type="spellEnd"/>
      <w:r w:rsidRPr="00E26539">
        <w:rPr>
          <w:color w:val="000000" w:themeColor="text1"/>
        </w:rPr>
        <w:t xml:space="preserve"> da arquitectura. </w:t>
      </w:r>
      <w:proofErr w:type="spellStart"/>
      <w:r w:rsidRPr="00E26539">
        <w:rPr>
          <w:color w:val="000000" w:themeColor="text1"/>
        </w:rPr>
        <w:t>Ademais</w:t>
      </w:r>
      <w:proofErr w:type="spellEnd"/>
      <w:r w:rsidRPr="00E26539">
        <w:rPr>
          <w:color w:val="000000" w:themeColor="text1"/>
        </w:rPr>
        <w:t xml:space="preserve">, aliñase cos valores </w:t>
      </w:r>
      <w:proofErr w:type="spellStart"/>
      <w:r w:rsidRPr="00E26539">
        <w:rPr>
          <w:color w:val="000000" w:themeColor="text1"/>
        </w:rPr>
        <w:t>ecolóxicos</w:t>
      </w:r>
      <w:proofErr w:type="spellEnd"/>
      <w:r w:rsidRPr="00E26539">
        <w:rPr>
          <w:color w:val="000000" w:themeColor="text1"/>
        </w:rPr>
        <w:t xml:space="preserve"> da empresa </w:t>
      </w:r>
      <w:proofErr w:type="spellStart"/>
      <w:r w:rsidRPr="00E26539">
        <w:rPr>
          <w:color w:val="000000" w:themeColor="text1"/>
        </w:rPr>
        <w:t>ao</w:t>
      </w:r>
      <w:proofErr w:type="spellEnd"/>
      <w:r w:rsidRPr="00E26539">
        <w:rPr>
          <w:color w:val="000000" w:themeColor="text1"/>
        </w:rPr>
        <w:t xml:space="preserve"> reducir o consumo de </w:t>
      </w:r>
      <w:proofErr w:type="spellStart"/>
      <w:r w:rsidRPr="00E26539">
        <w:rPr>
          <w:color w:val="000000" w:themeColor="text1"/>
        </w:rPr>
        <w:t>auga</w:t>
      </w:r>
      <w:proofErr w:type="spellEnd"/>
      <w:r w:rsidRPr="00E26539">
        <w:rPr>
          <w:color w:val="000000" w:themeColor="text1"/>
        </w:rPr>
        <w:t xml:space="preserve"> e </w:t>
      </w:r>
      <w:proofErr w:type="spellStart"/>
      <w:r w:rsidRPr="00E26539">
        <w:rPr>
          <w:color w:val="000000" w:themeColor="text1"/>
        </w:rPr>
        <w:t>enerxía</w:t>
      </w:r>
      <w:proofErr w:type="spellEnd"/>
      <w:r w:rsidRPr="00E26539">
        <w:rPr>
          <w:color w:val="000000" w:themeColor="text1"/>
        </w:rPr>
        <w:t xml:space="preserve"> e facilitar o </w:t>
      </w:r>
      <w:proofErr w:type="spellStart"/>
      <w:r w:rsidRPr="00E26539">
        <w:rPr>
          <w:color w:val="000000" w:themeColor="text1"/>
        </w:rPr>
        <w:t>mantemento</w:t>
      </w:r>
      <w:proofErr w:type="spellEnd"/>
      <w:r w:rsidRPr="00E26539">
        <w:rPr>
          <w:color w:val="000000" w:themeColor="text1"/>
        </w:rPr>
        <w:t xml:space="preserve"> das </w:t>
      </w:r>
      <w:proofErr w:type="spellStart"/>
      <w:r w:rsidRPr="00E26539">
        <w:rPr>
          <w:color w:val="000000" w:themeColor="text1"/>
        </w:rPr>
        <w:t>certificacións</w:t>
      </w:r>
      <w:proofErr w:type="spellEnd"/>
      <w:r w:rsidRPr="00E26539">
        <w:rPr>
          <w:color w:val="000000" w:themeColor="text1"/>
        </w:rPr>
        <w:t xml:space="preserve"> </w:t>
      </w:r>
      <w:proofErr w:type="spellStart"/>
      <w:r w:rsidRPr="00E26539">
        <w:rPr>
          <w:color w:val="000000" w:themeColor="text1"/>
        </w:rPr>
        <w:t>ecolóxicas</w:t>
      </w:r>
      <w:proofErr w:type="spellEnd"/>
      <w:r w:rsidRPr="00E26539">
        <w:rPr>
          <w:color w:val="000000" w:themeColor="text1"/>
        </w:rPr>
        <w:t xml:space="preserve"> que definen a </w:t>
      </w:r>
      <w:proofErr w:type="spellStart"/>
      <w:r w:rsidRPr="00E26539">
        <w:rPr>
          <w:color w:val="000000" w:themeColor="text1"/>
        </w:rPr>
        <w:t>identidade</w:t>
      </w:r>
      <w:proofErr w:type="spellEnd"/>
      <w:r w:rsidRPr="00E26539">
        <w:rPr>
          <w:color w:val="000000" w:themeColor="text1"/>
        </w:rPr>
        <w:t xml:space="preserve"> de Orballo.</w:t>
      </w:r>
    </w:p>
    <w:p w14:paraId="487192B3" w14:textId="77777777" w:rsidR="005710A1" w:rsidRPr="00E26539" w:rsidRDefault="005710A1" w:rsidP="009E50D9">
      <w:pPr>
        <w:spacing w:before="80" w:line="360" w:lineRule="auto"/>
        <w:jc w:val="both"/>
        <w:rPr>
          <w:color w:val="000000" w:themeColor="text1"/>
        </w:rPr>
      </w:pPr>
    </w:p>
    <w:sectPr w:rsidR="005710A1" w:rsidRPr="00E26539">
      <w:footerReference w:type="default" r:id="rId9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8DE2" w14:textId="77777777" w:rsidR="00E53EF8" w:rsidRDefault="00E53EF8">
      <w:r>
        <w:separator/>
      </w:r>
    </w:p>
  </w:endnote>
  <w:endnote w:type="continuationSeparator" w:id="0">
    <w:p w14:paraId="50D5B577" w14:textId="77777777" w:rsidR="00E53EF8" w:rsidRDefault="00E53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CBEB6" w14:textId="5E01B958" w:rsidR="005710A1" w:rsidRDefault="005710A1" w:rsidP="000A1185">
    <w:pPr>
      <w:pStyle w:val="Piedepgina"/>
    </w:pPr>
  </w:p>
  <w:p w14:paraId="6FC07C05" w14:textId="77777777" w:rsidR="000A1185" w:rsidRPr="000A1185" w:rsidRDefault="000A1185" w:rsidP="000A11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19F6" w14:textId="77777777" w:rsidR="00E53EF8" w:rsidRDefault="00E53EF8">
      <w:r>
        <w:separator/>
      </w:r>
    </w:p>
  </w:footnote>
  <w:footnote w:type="continuationSeparator" w:id="0">
    <w:p w14:paraId="62875FA1" w14:textId="77777777" w:rsidR="00E53EF8" w:rsidRDefault="00E53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6AD5"/>
    <w:multiLevelType w:val="hybridMultilevel"/>
    <w:tmpl w:val="4A1CA168"/>
    <w:lvl w:ilvl="0" w:tplc="7A709B60">
      <w:start w:val="1"/>
      <w:numFmt w:val="bullet"/>
      <w:lvlText w:val="●"/>
      <w:lvlJc w:val="left"/>
      <w:pPr>
        <w:ind w:left="720" w:hanging="360"/>
      </w:pPr>
    </w:lvl>
    <w:lvl w:ilvl="1" w:tplc="3A30C15A">
      <w:start w:val="1"/>
      <w:numFmt w:val="bullet"/>
      <w:lvlText w:val="○"/>
      <w:lvlJc w:val="left"/>
      <w:pPr>
        <w:ind w:left="1440" w:hanging="360"/>
      </w:pPr>
    </w:lvl>
    <w:lvl w:ilvl="2" w:tplc="2DAA6142">
      <w:start w:val="1"/>
      <w:numFmt w:val="bullet"/>
      <w:lvlText w:val="■"/>
      <w:lvlJc w:val="left"/>
      <w:pPr>
        <w:ind w:left="2160" w:hanging="360"/>
      </w:pPr>
    </w:lvl>
    <w:lvl w:ilvl="3" w:tplc="76F4F220">
      <w:start w:val="1"/>
      <w:numFmt w:val="bullet"/>
      <w:lvlText w:val="●"/>
      <w:lvlJc w:val="left"/>
      <w:pPr>
        <w:ind w:left="2880" w:hanging="360"/>
      </w:pPr>
    </w:lvl>
    <w:lvl w:ilvl="4" w:tplc="46B889F8">
      <w:start w:val="1"/>
      <w:numFmt w:val="bullet"/>
      <w:lvlText w:val="○"/>
      <w:lvlJc w:val="left"/>
      <w:pPr>
        <w:ind w:left="3600" w:hanging="360"/>
      </w:pPr>
    </w:lvl>
    <w:lvl w:ilvl="5" w:tplc="8180ABC8">
      <w:start w:val="1"/>
      <w:numFmt w:val="bullet"/>
      <w:lvlText w:val="■"/>
      <w:lvlJc w:val="left"/>
      <w:pPr>
        <w:ind w:left="4320" w:hanging="360"/>
      </w:pPr>
    </w:lvl>
    <w:lvl w:ilvl="6" w:tplc="AAEE0392">
      <w:start w:val="1"/>
      <w:numFmt w:val="bullet"/>
      <w:lvlText w:val="●"/>
      <w:lvlJc w:val="left"/>
      <w:pPr>
        <w:ind w:left="5040" w:hanging="360"/>
      </w:pPr>
    </w:lvl>
    <w:lvl w:ilvl="7" w:tplc="5B0E7E4C">
      <w:start w:val="1"/>
      <w:numFmt w:val="bullet"/>
      <w:lvlText w:val="●"/>
      <w:lvlJc w:val="left"/>
      <w:pPr>
        <w:ind w:left="5760" w:hanging="360"/>
      </w:pPr>
    </w:lvl>
    <w:lvl w:ilvl="8" w:tplc="C10433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AC461A"/>
    <w:multiLevelType w:val="hybridMultilevel"/>
    <w:tmpl w:val="0C48A0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15974"/>
    <w:multiLevelType w:val="hybridMultilevel"/>
    <w:tmpl w:val="F12022A8"/>
    <w:lvl w:ilvl="0" w:tplc="E9DC33B6">
      <w:start w:val="1"/>
      <w:numFmt w:val="bullet"/>
      <w:lvlText w:val="•"/>
      <w:lvlJc w:val="left"/>
      <w:pPr>
        <w:ind w:left="720" w:hanging="360"/>
      </w:pPr>
    </w:lvl>
    <w:lvl w:ilvl="1" w:tplc="325EB088">
      <w:numFmt w:val="decimal"/>
      <w:lvlText w:val=""/>
      <w:lvlJc w:val="left"/>
    </w:lvl>
    <w:lvl w:ilvl="2" w:tplc="CE148FB6">
      <w:numFmt w:val="decimal"/>
      <w:lvlText w:val=""/>
      <w:lvlJc w:val="left"/>
    </w:lvl>
    <w:lvl w:ilvl="3" w:tplc="DFFC504C">
      <w:numFmt w:val="decimal"/>
      <w:lvlText w:val=""/>
      <w:lvlJc w:val="left"/>
    </w:lvl>
    <w:lvl w:ilvl="4" w:tplc="06E6FB20">
      <w:numFmt w:val="decimal"/>
      <w:lvlText w:val=""/>
      <w:lvlJc w:val="left"/>
    </w:lvl>
    <w:lvl w:ilvl="5" w:tplc="8F4CCA2E">
      <w:numFmt w:val="decimal"/>
      <w:lvlText w:val=""/>
      <w:lvlJc w:val="left"/>
    </w:lvl>
    <w:lvl w:ilvl="6" w:tplc="BAB8C1AA">
      <w:numFmt w:val="decimal"/>
      <w:lvlText w:val=""/>
      <w:lvlJc w:val="left"/>
    </w:lvl>
    <w:lvl w:ilvl="7" w:tplc="3782EBCA">
      <w:numFmt w:val="decimal"/>
      <w:lvlText w:val=""/>
      <w:lvlJc w:val="left"/>
    </w:lvl>
    <w:lvl w:ilvl="8" w:tplc="3A3C8EB0">
      <w:numFmt w:val="decimal"/>
      <w:lvlText w:val=""/>
      <w:lvlJc w:val="left"/>
    </w:lvl>
  </w:abstractNum>
  <w:num w:numId="1" w16cid:durableId="857154633">
    <w:abstractNumId w:val="0"/>
    <w:lvlOverride w:ilvl="0">
      <w:startOverride w:val="1"/>
    </w:lvlOverride>
  </w:num>
  <w:num w:numId="2" w16cid:durableId="1274242214">
    <w:abstractNumId w:val="2"/>
    <w:lvlOverride w:ilvl="0">
      <w:startOverride w:val="1"/>
    </w:lvlOverride>
  </w:num>
  <w:num w:numId="3" w16cid:durableId="1319724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0A1"/>
    <w:rsid w:val="00052355"/>
    <w:rsid w:val="000A1185"/>
    <w:rsid w:val="000C5EA3"/>
    <w:rsid w:val="005710A1"/>
    <w:rsid w:val="00592853"/>
    <w:rsid w:val="00802D70"/>
    <w:rsid w:val="008031AD"/>
    <w:rsid w:val="00936461"/>
    <w:rsid w:val="009E50D9"/>
    <w:rsid w:val="00A37C74"/>
    <w:rsid w:val="00BB1128"/>
    <w:rsid w:val="00C9251F"/>
    <w:rsid w:val="00D64478"/>
    <w:rsid w:val="00E26539"/>
    <w:rsid w:val="00E5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D99F9"/>
  <w15:docId w15:val="{05986591-FD38-4559-A705-FA8D7477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A11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1185"/>
  </w:style>
  <w:style w:type="paragraph" w:styleId="Piedepgina">
    <w:name w:val="footer"/>
    <w:basedOn w:val="Normal"/>
    <w:link w:val="PiedepginaCar"/>
    <w:uiPriority w:val="99"/>
    <w:unhideWhenUsed/>
    <w:rsid w:val="000A11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1185"/>
  </w:style>
  <w:style w:type="character" w:styleId="Mencinsinresolver">
    <w:name w:val="Unresolved Mention"/>
    <w:basedOn w:val="Fuentedeprrafopredeter"/>
    <w:uiPriority w:val="99"/>
    <w:semiHidden/>
    <w:unhideWhenUsed/>
    <w:rsid w:val="000A118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2653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2653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2653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orball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BD57E9E-B090-493F-A33E-93FE1E5AB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2823</Words>
  <Characters>15531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Gil Blanco</cp:lastModifiedBy>
  <cp:revision>8</cp:revision>
  <dcterms:created xsi:type="dcterms:W3CDTF">2026-06-01T18:18:00Z</dcterms:created>
  <dcterms:modified xsi:type="dcterms:W3CDTF">2026-06-02T07:51:00Z</dcterms:modified>
</cp:coreProperties>
</file>