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9DC" w:rsidRDefault="00CA09DC" w:rsidP="00E8445F">
      <w:pPr>
        <w:pStyle w:val="berschrift1"/>
      </w:pPr>
      <w:r>
        <w:t>Installationsanleitung</w:t>
      </w:r>
    </w:p>
    <w:p w:rsidR="00CA09DC" w:rsidRDefault="00CA09DC">
      <w:r>
        <w:t xml:space="preserve">Um eine Installation durchzuführen muss das File setup_[APPLIKATIONSTEIL].bat </w:t>
      </w:r>
      <w:r w:rsidR="00436224" w:rsidRPr="00436224">
        <w:t xml:space="preserve">ausgeführt </w:t>
      </w:r>
      <w:r>
        <w:t>werden.</w:t>
      </w:r>
      <w:r w:rsidR="00E8445F">
        <w:t xml:space="preserve"> Dazu wird einfach ein Doppelklick auf das File ausgeführt.</w:t>
      </w:r>
      <w:r w:rsidR="00436224">
        <w:t xml:space="preserve"> Der Status und die </w:t>
      </w:r>
      <w:r w:rsidR="00436224" w:rsidRPr="00436224">
        <w:t>d</w:t>
      </w:r>
      <w:r>
        <w:t>urchgeführten Aktionen werden in dem Kommandozeilenfenster ausgegeben. Am Ende der Installation wird eine Desktopverknüpfung erstellt.</w:t>
      </w:r>
    </w:p>
    <w:p w:rsidR="00E8445F" w:rsidRDefault="00E8445F">
      <w:r>
        <w:t xml:space="preserve">Alle Applikationsrelevanten Dateien (außer von Ihnen erstellte Fragebögen) werden im Ordner </w:t>
      </w:r>
    </w:p>
    <w:p w:rsidR="00E8445F" w:rsidRDefault="00E8445F">
      <w:r>
        <w:t>„C:\Users\[</w:t>
      </w:r>
      <w:proofErr w:type="spellStart"/>
      <w:r>
        <w:t>Ihr_Benutzername</w:t>
      </w:r>
      <w:proofErr w:type="spellEnd"/>
      <w:r>
        <w:t>]\</w:t>
      </w:r>
      <w:proofErr w:type="spellStart"/>
      <w:r>
        <w:t>Documents</w:t>
      </w:r>
      <w:proofErr w:type="spellEnd"/>
      <w:r>
        <w:t>\ASAP“ abgelegt.</w:t>
      </w:r>
    </w:p>
    <w:p w:rsidR="00CA09DC" w:rsidRDefault="00CA09DC" w:rsidP="00E8445F">
      <w:pPr>
        <w:pStyle w:val="berschrift2"/>
      </w:pPr>
      <w:r>
        <w:t>Konfi</w:t>
      </w:r>
      <w:bookmarkStart w:id="0" w:name="_GoBack"/>
      <w:bookmarkEnd w:id="0"/>
      <w:r>
        <w:t>guration</w:t>
      </w:r>
    </w:p>
    <w:p w:rsidR="00E8445F" w:rsidRDefault="00E8445F" w:rsidP="00E8445F">
      <w:pPr>
        <w:pStyle w:val="berschrift3"/>
      </w:pPr>
      <w:r>
        <w:t>Fall1: Server und alle anderen Applikationsteile laufen auf demselben Rechner:</w:t>
      </w:r>
    </w:p>
    <w:p w:rsidR="00E8445F" w:rsidRDefault="00E8445F">
      <w:r>
        <w:t>Sie müssen nichts ändern. Die Applikation ist standardmäßig so konfiguriert, dass dieser Anwendungsfall bereits vorkonfiguriert ist.</w:t>
      </w:r>
    </w:p>
    <w:p w:rsidR="00E8445F" w:rsidRDefault="00E8445F" w:rsidP="00E8445F">
      <w:pPr>
        <w:pStyle w:val="berschrift3"/>
      </w:pPr>
      <w:r>
        <w:t>Fall2: Server und andere Applikationsteile laufen auf unterschiedlichen Rechnern:</w:t>
      </w:r>
    </w:p>
    <w:p w:rsidR="00CA09DC" w:rsidRDefault="00CA09DC">
      <w:r>
        <w:t xml:space="preserve">Die Applikationen müssen so konfiguriert werden, dass sie mit dem Server kommunizieren können. Dazu muss die </w:t>
      </w:r>
      <w:r w:rsidRPr="00436224">
        <w:rPr>
          <w:b/>
        </w:rPr>
        <w:t>Server IPv4-Adresse</w:t>
      </w:r>
      <w:r>
        <w:t xml:space="preserve"> ermittelt werden in dem man am Server-Rechner das Programm „Eingabeaufforderung“</w:t>
      </w:r>
      <w:r w:rsidR="00436224">
        <w:t xml:space="preserve"> </w:t>
      </w:r>
      <w:r w:rsidRPr="00436224">
        <w:rPr>
          <w:b/>
        </w:rPr>
        <w:t xml:space="preserve">(Windows Suche </w:t>
      </w:r>
      <w:r w:rsidRPr="00436224">
        <w:rPr>
          <w:b/>
        </w:rPr>
        <w:sym w:font="Wingdings" w:char="F0E0"/>
      </w:r>
      <w:r w:rsidRPr="00436224">
        <w:rPr>
          <w:b/>
        </w:rPr>
        <w:t xml:space="preserve"> </w:t>
      </w:r>
      <w:proofErr w:type="spellStart"/>
      <w:r w:rsidRPr="00436224">
        <w:rPr>
          <w:b/>
        </w:rPr>
        <w:t>cmd</w:t>
      </w:r>
      <w:proofErr w:type="spellEnd"/>
      <w:r w:rsidRPr="00436224">
        <w:rPr>
          <w:b/>
        </w:rPr>
        <w:t>)</w:t>
      </w:r>
      <w:r>
        <w:t xml:space="preserve"> öffnet und den Befehl „</w:t>
      </w:r>
      <w:proofErr w:type="spellStart"/>
      <w:r>
        <w:t>ipconfig</w:t>
      </w:r>
      <w:proofErr w:type="spellEnd"/>
      <w:r>
        <w:t xml:space="preserve"> -all“ eingibt.</w:t>
      </w:r>
    </w:p>
    <w:p w:rsidR="00E8445F" w:rsidRDefault="00E302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4pt;height:25.9pt">
            <v:imagedata r:id="rId5" o:title="ip_config"/>
          </v:shape>
        </w:pict>
      </w:r>
    </w:p>
    <w:p w:rsidR="002B5887" w:rsidRDefault="00E302A0">
      <w:r>
        <w:pict>
          <v:shape id="_x0000_i1026" type="#_x0000_t75" style="width:453.4pt;height:61.15pt">
            <v:imagedata r:id="rId6" o:title="ip_adresse"/>
          </v:shape>
        </w:pict>
      </w:r>
    </w:p>
    <w:p w:rsidR="00CA09DC" w:rsidRDefault="00CA09DC">
      <w:r>
        <w:t xml:space="preserve">Die </w:t>
      </w:r>
      <w:r w:rsidRPr="002B5887">
        <w:rPr>
          <w:b/>
        </w:rPr>
        <w:t>IPv4 Adresse</w:t>
      </w:r>
      <w:r>
        <w:t xml:space="preserve"> des Servers muss in den</w:t>
      </w:r>
      <w:r w:rsidR="002B5887">
        <w:t xml:space="preserve"> Konfigurationsfiles von </w:t>
      </w:r>
      <w:r w:rsidR="002B5887" w:rsidRPr="00436224">
        <w:rPr>
          <w:b/>
        </w:rPr>
        <w:t>ALLEN A</w:t>
      </w:r>
      <w:r w:rsidRPr="00436224">
        <w:rPr>
          <w:b/>
        </w:rPr>
        <w:t>pplikationsteilen</w:t>
      </w:r>
      <w:r w:rsidRPr="00436224">
        <w:t xml:space="preserve"> </w:t>
      </w:r>
      <w:r>
        <w:t>eingetragen werden. Um dies durchzuführen folgen Sie bitte folgendem Pfad in ihrem „</w:t>
      </w:r>
      <w:proofErr w:type="spellStart"/>
      <w:r>
        <w:t>explorer</w:t>
      </w:r>
      <w:proofErr w:type="spellEnd"/>
      <w:r>
        <w:t>“ (Angenommen ihre Windows Partition ist C):</w:t>
      </w:r>
    </w:p>
    <w:p w:rsidR="00CA09DC" w:rsidRDefault="00CA09DC">
      <w:r>
        <w:t>C:\Users\[Ihr_Benutzername]\Documents\ASAP</w:t>
      </w:r>
    </w:p>
    <w:p w:rsidR="002B5887" w:rsidRDefault="002B5887"/>
    <w:p w:rsidR="00CA09DC" w:rsidRDefault="00CA09DC">
      <w:r>
        <w:t xml:space="preserve">Dort finden Sie die installierten Applikationsteile. In diesem Dokument wird die Änderung exemplarisch für </w:t>
      </w:r>
      <w:proofErr w:type="spellStart"/>
      <w:r>
        <w:t>Client_</w:t>
      </w:r>
      <w:r w:rsidR="00E8445F">
        <w:t>User</w:t>
      </w:r>
      <w:proofErr w:type="spellEnd"/>
      <w:r>
        <w:t xml:space="preserve"> durchgeführt:</w:t>
      </w:r>
    </w:p>
    <w:p w:rsidR="00E8445F" w:rsidRDefault="00CA09DC">
      <w:r>
        <w:t>Öffnen Sie mit einem Editor ihrer Wahl die Datei [Applikationsteil]</w:t>
      </w:r>
      <w:r w:rsidR="00E8445F">
        <w:t>.</w:t>
      </w:r>
      <w:proofErr w:type="spellStart"/>
      <w:r w:rsidR="00E8445F">
        <w:t>exe.config</w:t>
      </w:r>
      <w:proofErr w:type="spellEnd"/>
      <w:r w:rsidR="00E8445F">
        <w:t xml:space="preserve"> </w:t>
      </w:r>
      <w:r w:rsidR="00E8445F" w:rsidRPr="00E8445F">
        <w:t xml:space="preserve">(hier </w:t>
      </w:r>
      <w:proofErr w:type="spellStart"/>
      <w:r w:rsidR="00E8445F" w:rsidRPr="00E8445F">
        <w:t>Client_User.exe.config</w:t>
      </w:r>
      <w:proofErr w:type="spellEnd"/>
      <w:r w:rsidR="00E8445F" w:rsidRPr="00E8445F">
        <w:t>)</w:t>
      </w:r>
      <w:r w:rsidR="00E8445F">
        <w:t xml:space="preserve"> und ändern Sie in der Zeile „</w:t>
      </w:r>
      <w:proofErr w:type="spellStart"/>
      <w:r w:rsidR="00E8445F">
        <w:t>Adress</w:t>
      </w:r>
      <w:proofErr w:type="spellEnd"/>
      <w:r w:rsidR="00E8445F">
        <w:t xml:space="preserve">“ die Bezeichnung </w:t>
      </w:r>
      <w:proofErr w:type="spellStart"/>
      <w:r w:rsidR="00E8445F">
        <w:t>localhost</w:t>
      </w:r>
      <w:proofErr w:type="spellEnd"/>
      <w:r w:rsidR="00E8445F">
        <w:t xml:space="preserve"> auf die IP-Adresse ihres Servers.</w:t>
      </w:r>
      <w:r w:rsidR="002B5887">
        <w:rPr>
          <w:noProof/>
          <w:lang w:eastAsia="de-AT"/>
        </w:rPr>
        <w:lastRenderedPageBreak/>
        <w:drawing>
          <wp:inline distT="0" distB="0" distL="0" distR="0" wp14:anchorId="5E99370B" wp14:editId="36E18BC5">
            <wp:extent cx="5758180" cy="690880"/>
            <wp:effectExtent l="0" t="0" r="0" b="0"/>
            <wp:docPr id="1" name="Grafik 1" descr="C:\Users\pmart\AppData\Local\Microsoft\Windows\INetCacheContent.Word\Con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mart\AppData\Local\Microsoft\Windows\INetCacheContent.Word\Confi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2A0">
        <w:pict>
          <v:shape id="_x0000_i1027" type="#_x0000_t75" style="width:424.9pt;height:219.4pt">
            <v:imagedata r:id="rId8" o:title="Config2"/>
          </v:shape>
        </w:pict>
      </w:r>
    </w:p>
    <w:p w:rsidR="00E8445F" w:rsidRDefault="00E8445F">
      <w:r w:rsidRPr="00436224">
        <w:rPr>
          <w:b/>
        </w:rPr>
        <w:t>Ändern</w:t>
      </w:r>
      <w:r>
        <w:t xml:space="preserve"> Sie diese Einstellung unbedingt für </w:t>
      </w:r>
      <w:r w:rsidRPr="00436224">
        <w:rPr>
          <w:b/>
        </w:rPr>
        <w:t xml:space="preserve">ALLE Applikationsteile </w:t>
      </w:r>
      <w:r>
        <w:t>(Server, User und Admin)</w:t>
      </w:r>
    </w:p>
    <w:p w:rsidR="00E8445F" w:rsidRDefault="00E8445F">
      <w:r>
        <w:t>Bevor Sie Admin oder User starten stellen Sie sicher, dass der Server läuft.</w:t>
      </w:r>
    </w:p>
    <w:p w:rsidR="00E8445F" w:rsidRDefault="00E302A0" w:rsidP="00E302A0">
      <w:pPr>
        <w:pStyle w:val="berschrift2"/>
      </w:pPr>
      <w:r>
        <w:t>Troubleshooting (für nicht Windows 10 Nutzer):</w:t>
      </w:r>
    </w:p>
    <w:p w:rsidR="00E302A0" w:rsidRDefault="00E302A0">
      <w:r>
        <w:t>Sollte ihre Windows Version nicht kompatibel sein lässt sich die Verknüpfung nicht öffnen. Sie haben zwei Möglichkeiten dies zu beheben:</w:t>
      </w:r>
    </w:p>
    <w:p w:rsidR="00E302A0" w:rsidRDefault="00E302A0" w:rsidP="00E302A0">
      <w:pPr>
        <w:pStyle w:val="Listenabsatz"/>
        <w:numPr>
          <w:ilvl w:val="0"/>
          <w:numId w:val="1"/>
        </w:numPr>
      </w:pPr>
      <w:r>
        <w:t>Öffnen Sie die Anwendung direkt im Pfad C:\[IhrBenutzer]\Documents\ASAP\[Applikationsteil]\[Applikationsteil].exe</w:t>
      </w:r>
    </w:p>
    <w:p w:rsidR="00E302A0" w:rsidRDefault="00E302A0" w:rsidP="00E302A0">
      <w:pPr>
        <w:pStyle w:val="Listenabsatz"/>
        <w:numPr>
          <w:ilvl w:val="0"/>
          <w:numId w:val="1"/>
        </w:numPr>
      </w:pPr>
      <w:r>
        <w:t>(bevorzugt) führen sie die Problembehebung aus (rechtsklick auf die Verknüpfung und „</w:t>
      </w:r>
      <w:proofErr w:type="spellStart"/>
      <w:r>
        <w:t>run</w:t>
      </w:r>
      <w:proofErr w:type="spellEnd"/>
      <w:r>
        <w:t xml:space="preserve"> </w:t>
      </w:r>
      <w:proofErr w:type="spellStart"/>
      <w:r>
        <w:t>troubleshooting</w:t>
      </w:r>
      <w:proofErr w:type="spellEnd"/>
      <w:r>
        <w:t xml:space="preserve">) </w:t>
      </w:r>
      <w:r>
        <w:sym w:font="Wingdings" w:char="F0E0"/>
      </w:r>
      <w:r>
        <w:t xml:space="preserve"> Die Fehlererkennung schlägt vor das Programm in Windows </w:t>
      </w:r>
      <w:proofErr w:type="spellStart"/>
      <w:r>
        <w:t>xp</w:t>
      </w:r>
      <w:proofErr w:type="spellEnd"/>
      <w:r>
        <w:t xml:space="preserve"> SP2 </w:t>
      </w:r>
      <w:proofErr w:type="spellStart"/>
      <w:r>
        <w:t>Kompatiblitätsmodus</w:t>
      </w:r>
      <w:proofErr w:type="spellEnd"/>
      <w:r>
        <w:t xml:space="preserve"> auszuführen</w:t>
      </w:r>
    </w:p>
    <w:p w:rsidR="00E8445F" w:rsidRDefault="00E8445F">
      <w:r>
        <w:t xml:space="preserve">Viel Erfolg beim Finden wichtiger Entscheidungen wünscht Ihnen ihr </w:t>
      </w:r>
    </w:p>
    <w:p w:rsidR="00E8445F" w:rsidRPr="00E8445F" w:rsidRDefault="00E8445F">
      <w:r>
        <w:t>ASAP - Team</w:t>
      </w:r>
    </w:p>
    <w:sectPr w:rsidR="00E8445F" w:rsidRPr="00E84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501B1"/>
    <w:multiLevelType w:val="hybridMultilevel"/>
    <w:tmpl w:val="B54E17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DC"/>
    <w:rsid w:val="00014BB3"/>
    <w:rsid w:val="002B5887"/>
    <w:rsid w:val="00436224"/>
    <w:rsid w:val="00B16474"/>
    <w:rsid w:val="00CA09DC"/>
    <w:rsid w:val="00E302A0"/>
    <w:rsid w:val="00E8445F"/>
    <w:rsid w:val="00F4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56C7"/>
  <w15:chartTrackingRefBased/>
  <w15:docId w15:val="{958C29E4-10A6-4C5C-BF20-1D3F290F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4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4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4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4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4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4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E3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p.martin@gmx.at</dc:creator>
  <cp:keywords/>
  <dc:description/>
  <cp:lastModifiedBy>p.martin@gmx.at</cp:lastModifiedBy>
  <cp:revision>3</cp:revision>
  <dcterms:created xsi:type="dcterms:W3CDTF">2017-02-12T12:27:00Z</dcterms:created>
  <dcterms:modified xsi:type="dcterms:W3CDTF">2017-02-13T09:52:00Z</dcterms:modified>
</cp:coreProperties>
</file>