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01C50" w:rsidTr="00401C50">
        <w:tc>
          <w:tcPr>
            <w:tcW w:w="3005" w:type="dxa"/>
          </w:tcPr>
          <w:p w:rsidR="00401C50" w:rsidRDefault="00401C50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3005" w:type="dxa"/>
          </w:tcPr>
          <w:p w:rsidR="00401C50" w:rsidRDefault="00401C50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  <w:bookmarkStart w:id="0" w:name="_GoBack"/>
            <w:bookmarkEnd w:id="0"/>
            <w:r>
              <w:rPr>
                <w:lang w:val="en-GB"/>
              </w:rPr>
              <w:t>escription</w:t>
            </w:r>
          </w:p>
        </w:tc>
        <w:tc>
          <w:tcPr>
            <w:tcW w:w="3006" w:type="dxa"/>
          </w:tcPr>
          <w:p w:rsidR="00401C50" w:rsidRDefault="00401C50">
            <w:pPr>
              <w:rPr>
                <w:lang w:val="en-GB"/>
              </w:rPr>
            </w:pPr>
            <w:r>
              <w:rPr>
                <w:lang w:val="en-GB"/>
              </w:rPr>
              <w:t>jobs</w:t>
            </w:r>
          </w:p>
        </w:tc>
      </w:tr>
      <w:tr w:rsidR="00401C50" w:rsidTr="00401C50">
        <w:tc>
          <w:tcPr>
            <w:tcW w:w="3005" w:type="dxa"/>
          </w:tcPr>
          <w:p w:rsidR="00401C50" w:rsidRDefault="00401C5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005" w:type="dxa"/>
          </w:tcPr>
          <w:p w:rsidR="00401C50" w:rsidRDefault="00401C50">
            <w:pPr>
              <w:rPr>
                <w:lang w:val="en-GB"/>
              </w:rPr>
            </w:pPr>
            <w:r>
              <w:rPr>
                <w:lang w:val="en-GB"/>
              </w:rPr>
              <w:t>Gatekeeper</w:t>
            </w:r>
          </w:p>
        </w:tc>
        <w:tc>
          <w:tcPr>
            <w:tcW w:w="3006" w:type="dxa"/>
          </w:tcPr>
          <w:p w:rsidR="00401C50" w:rsidRDefault="00401C5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Checkin,Checkout</w:t>
            </w:r>
            <w:proofErr w:type="spellEnd"/>
          </w:p>
        </w:tc>
      </w:tr>
      <w:tr w:rsidR="00401C50" w:rsidTr="00401C50">
        <w:tc>
          <w:tcPr>
            <w:tcW w:w="3005" w:type="dxa"/>
          </w:tcPr>
          <w:p w:rsidR="00401C50" w:rsidRDefault="00401C5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05" w:type="dxa"/>
          </w:tcPr>
          <w:p w:rsidR="00401C50" w:rsidRDefault="00401C50">
            <w:pPr>
              <w:rPr>
                <w:lang w:val="en-GB"/>
              </w:rPr>
            </w:pPr>
            <w:r>
              <w:rPr>
                <w:lang w:val="en-GB"/>
              </w:rPr>
              <w:t>Shop worker</w:t>
            </w:r>
          </w:p>
        </w:tc>
        <w:tc>
          <w:tcPr>
            <w:tcW w:w="3006" w:type="dxa"/>
          </w:tcPr>
          <w:p w:rsidR="00401C50" w:rsidRDefault="00401C50">
            <w:pPr>
              <w:rPr>
                <w:lang w:val="en-GB"/>
              </w:rPr>
            </w:pPr>
            <w:r>
              <w:rPr>
                <w:lang w:val="en-GB"/>
              </w:rPr>
              <w:t>Shop and Loan stand</w:t>
            </w:r>
          </w:p>
        </w:tc>
      </w:tr>
      <w:tr w:rsidR="00401C50" w:rsidTr="00401C50">
        <w:tc>
          <w:tcPr>
            <w:tcW w:w="3005" w:type="dxa"/>
          </w:tcPr>
          <w:p w:rsidR="00401C50" w:rsidRDefault="00401C5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005" w:type="dxa"/>
          </w:tcPr>
          <w:p w:rsidR="00401C50" w:rsidRDefault="00401C50">
            <w:pPr>
              <w:rPr>
                <w:lang w:val="en-GB"/>
              </w:rPr>
            </w:pPr>
            <w:r>
              <w:rPr>
                <w:lang w:val="en-GB"/>
              </w:rPr>
              <w:t>Camping Gate keeper</w:t>
            </w:r>
          </w:p>
        </w:tc>
        <w:tc>
          <w:tcPr>
            <w:tcW w:w="3006" w:type="dxa"/>
          </w:tcPr>
          <w:p w:rsidR="00401C50" w:rsidRDefault="00401C50">
            <w:pPr>
              <w:rPr>
                <w:lang w:val="en-GB"/>
              </w:rPr>
            </w:pPr>
            <w:r>
              <w:rPr>
                <w:lang w:val="en-GB"/>
              </w:rPr>
              <w:t>Camping</w:t>
            </w:r>
          </w:p>
        </w:tc>
      </w:tr>
      <w:tr w:rsidR="00401C50" w:rsidTr="00401C50">
        <w:tc>
          <w:tcPr>
            <w:tcW w:w="3005" w:type="dxa"/>
          </w:tcPr>
          <w:p w:rsidR="00401C50" w:rsidRDefault="00401C5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005" w:type="dxa"/>
          </w:tcPr>
          <w:p w:rsidR="00401C50" w:rsidRDefault="00401C50">
            <w:pPr>
              <w:rPr>
                <w:lang w:val="en-GB"/>
              </w:rPr>
            </w:pPr>
            <w:r>
              <w:rPr>
                <w:lang w:val="en-GB"/>
              </w:rPr>
              <w:t>Manager</w:t>
            </w:r>
          </w:p>
        </w:tc>
        <w:tc>
          <w:tcPr>
            <w:tcW w:w="3006" w:type="dxa"/>
          </w:tcPr>
          <w:p w:rsidR="00401C50" w:rsidRDefault="00401C50">
            <w:pPr>
              <w:rPr>
                <w:lang w:val="en-GB"/>
              </w:rPr>
            </w:pPr>
            <w:r>
              <w:rPr>
                <w:lang w:val="en-GB"/>
              </w:rPr>
              <w:t>Everything except admin</w:t>
            </w:r>
          </w:p>
        </w:tc>
      </w:tr>
      <w:tr w:rsidR="00401C50" w:rsidTr="00401C50">
        <w:tc>
          <w:tcPr>
            <w:tcW w:w="3005" w:type="dxa"/>
          </w:tcPr>
          <w:p w:rsidR="00401C50" w:rsidRDefault="00401C50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005" w:type="dxa"/>
          </w:tcPr>
          <w:p w:rsidR="00401C50" w:rsidRDefault="00401C50">
            <w:pPr>
              <w:rPr>
                <w:lang w:val="en-GB"/>
              </w:rPr>
            </w:pPr>
            <w:r>
              <w:rPr>
                <w:lang w:val="en-GB"/>
              </w:rPr>
              <w:t>Admin</w:t>
            </w:r>
          </w:p>
        </w:tc>
        <w:tc>
          <w:tcPr>
            <w:tcW w:w="3006" w:type="dxa"/>
          </w:tcPr>
          <w:p w:rsidR="00401C50" w:rsidRDefault="00401C50">
            <w:pPr>
              <w:rPr>
                <w:lang w:val="en-GB"/>
              </w:rPr>
            </w:pPr>
            <w:r>
              <w:rPr>
                <w:lang w:val="en-GB"/>
              </w:rPr>
              <w:t>Everything</w:t>
            </w:r>
          </w:p>
        </w:tc>
      </w:tr>
      <w:tr w:rsidR="00401C50" w:rsidTr="00401C50">
        <w:tc>
          <w:tcPr>
            <w:tcW w:w="3005" w:type="dxa"/>
          </w:tcPr>
          <w:p w:rsidR="00401C50" w:rsidRDefault="00401C50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005" w:type="dxa"/>
          </w:tcPr>
          <w:p w:rsidR="00401C50" w:rsidRDefault="00401C50">
            <w:pPr>
              <w:rPr>
                <w:lang w:val="en-GB"/>
              </w:rPr>
            </w:pPr>
          </w:p>
        </w:tc>
        <w:tc>
          <w:tcPr>
            <w:tcW w:w="3006" w:type="dxa"/>
          </w:tcPr>
          <w:p w:rsidR="00401C50" w:rsidRDefault="00401C50">
            <w:pPr>
              <w:rPr>
                <w:lang w:val="en-GB"/>
              </w:rPr>
            </w:pPr>
          </w:p>
        </w:tc>
      </w:tr>
      <w:tr w:rsidR="00401C50" w:rsidTr="00401C50">
        <w:tc>
          <w:tcPr>
            <w:tcW w:w="3005" w:type="dxa"/>
          </w:tcPr>
          <w:p w:rsidR="00401C50" w:rsidRDefault="00401C50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005" w:type="dxa"/>
          </w:tcPr>
          <w:p w:rsidR="00401C50" w:rsidRDefault="00401C50">
            <w:pPr>
              <w:rPr>
                <w:lang w:val="en-GB"/>
              </w:rPr>
            </w:pPr>
          </w:p>
        </w:tc>
        <w:tc>
          <w:tcPr>
            <w:tcW w:w="3006" w:type="dxa"/>
          </w:tcPr>
          <w:p w:rsidR="00401C50" w:rsidRDefault="00401C50">
            <w:pPr>
              <w:rPr>
                <w:lang w:val="en-GB"/>
              </w:rPr>
            </w:pPr>
          </w:p>
        </w:tc>
      </w:tr>
    </w:tbl>
    <w:p w:rsidR="004E5F63" w:rsidRPr="00401C50" w:rsidRDefault="004E5F63">
      <w:pPr>
        <w:rPr>
          <w:lang w:val="en-GB"/>
        </w:rPr>
      </w:pPr>
    </w:p>
    <w:sectPr w:rsidR="004E5F63" w:rsidRPr="00401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xNDY3tzS2sDAyNjVU0lEKTi0uzszPAykwrAUARPGIhiwAAAA="/>
  </w:docVars>
  <w:rsids>
    <w:rsidRoot w:val="00401C50"/>
    <w:rsid w:val="00401C50"/>
    <w:rsid w:val="0048206B"/>
    <w:rsid w:val="004E5F63"/>
    <w:rsid w:val="00870A88"/>
    <w:rsid w:val="009E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9F63D6"/>
  <w15:chartTrackingRefBased/>
  <w15:docId w15:val="{F2307603-1CA4-4376-BCD8-A63E2304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1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hooi</dc:creator>
  <cp:keywords/>
  <dc:description/>
  <cp:lastModifiedBy>david hooi</cp:lastModifiedBy>
  <cp:revision>1</cp:revision>
  <dcterms:created xsi:type="dcterms:W3CDTF">2019-04-23T11:49:00Z</dcterms:created>
  <dcterms:modified xsi:type="dcterms:W3CDTF">2019-04-24T20:18:00Z</dcterms:modified>
</cp:coreProperties>
</file>