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DA2D" w14:textId="7BE2529D" w:rsidR="007E0EC9" w:rsidRDefault="007E0EC9" w:rsidP="007E0EC9">
      <w:pPr>
        <w:pStyle w:val="ListParagraph"/>
        <w:spacing w:after="80"/>
        <w:ind w:left="720"/>
        <w:rPr>
          <w:b/>
          <w:bCs/>
          <w:sz w:val="24"/>
          <w:szCs w:val="24"/>
        </w:rPr>
      </w:pPr>
      <w:r>
        <w:rPr>
          <w:b/>
          <w:bCs/>
          <w:sz w:val="24"/>
          <w:szCs w:val="24"/>
        </w:rPr>
        <w:t>User Stories:</w:t>
      </w:r>
    </w:p>
    <w:p w14:paraId="76A30CCB" w14:textId="0061D3F3" w:rsidR="007E0EC9" w:rsidRPr="007E0EC9" w:rsidRDefault="007E0EC9" w:rsidP="007E0EC9">
      <w:pPr>
        <w:pStyle w:val="ListParagraph"/>
        <w:spacing w:after="80"/>
        <w:ind w:left="720"/>
        <w:rPr>
          <w:b/>
          <w:bCs/>
          <w:sz w:val="24"/>
          <w:szCs w:val="24"/>
        </w:rPr>
      </w:pPr>
      <w:r w:rsidRPr="007E0EC9">
        <w:rPr>
          <w:b/>
          <w:bCs/>
          <w:sz w:val="24"/>
          <w:szCs w:val="24"/>
        </w:rPr>
        <w:t>User Story 1</w:t>
      </w:r>
      <w:r>
        <w:rPr>
          <w:b/>
          <w:bCs/>
          <w:sz w:val="24"/>
          <w:szCs w:val="24"/>
        </w:rPr>
        <w:t xml:space="preserve">: </w:t>
      </w:r>
      <w:r w:rsidRPr="007E0EC9">
        <w:rPr>
          <w:b/>
          <w:bCs/>
          <w:sz w:val="24"/>
          <w:szCs w:val="24"/>
        </w:rPr>
        <w:t>Inventory Threshold Monitoring</w:t>
      </w:r>
    </w:p>
    <w:p w14:paraId="682EC01E" w14:textId="77777777" w:rsidR="007E0EC9" w:rsidRPr="007E0EC9" w:rsidRDefault="007E0EC9" w:rsidP="007E0EC9">
      <w:pPr>
        <w:pStyle w:val="ListParagraph"/>
        <w:spacing w:after="80"/>
        <w:ind w:left="720"/>
        <w:rPr>
          <w:sz w:val="24"/>
          <w:szCs w:val="24"/>
        </w:rPr>
      </w:pPr>
      <w:r w:rsidRPr="007E0EC9">
        <w:rPr>
          <w:sz w:val="24"/>
          <w:szCs w:val="24"/>
        </w:rPr>
        <w:t>As a procurement officer, when an item's current stock falls at or below its reorder threshold, I want the system to flag it automatically, so that I don't have to manually scan the inventory every day.</w:t>
      </w:r>
    </w:p>
    <w:p w14:paraId="648D2493" w14:textId="77777777" w:rsidR="007E0EC9" w:rsidRPr="007E0EC9" w:rsidRDefault="007E0EC9" w:rsidP="007E0EC9">
      <w:pPr>
        <w:pStyle w:val="ListParagraph"/>
        <w:spacing w:after="80"/>
        <w:ind w:left="720"/>
        <w:rPr>
          <w:sz w:val="24"/>
          <w:szCs w:val="24"/>
        </w:rPr>
      </w:pPr>
      <w:r w:rsidRPr="007E0EC9">
        <w:rPr>
          <w:sz w:val="24"/>
          <w:szCs w:val="24"/>
        </w:rPr>
        <w:t xml:space="preserve">Acceptance criteria: Given inventory.csv, when an item's </w:t>
      </w:r>
      <w:proofErr w:type="spellStart"/>
      <w:r w:rsidRPr="007E0EC9">
        <w:rPr>
          <w:sz w:val="24"/>
          <w:szCs w:val="24"/>
        </w:rPr>
        <w:t>current_stock</w:t>
      </w:r>
      <w:proofErr w:type="spellEnd"/>
      <w:r w:rsidRPr="007E0EC9">
        <w:rPr>
          <w:sz w:val="24"/>
          <w:szCs w:val="24"/>
        </w:rPr>
        <w:t xml:space="preserve"> &lt;= </w:t>
      </w:r>
      <w:proofErr w:type="spellStart"/>
      <w:r w:rsidRPr="007E0EC9">
        <w:rPr>
          <w:sz w:val="24"/>
          <w:szCs w:val="24"/>
        </w:rPr>
        <w:t>reorder_threshold</w:t>
      </w:r>
      <w:proofErr w:type="spellEnd"/>
      <w:r w:rsidRPr="007E0EC9">
        <w:rPr>
          <w:sz w:val="24"/>
          <w:szCs w:val="24"/>
        </w:rPr>
        <w:t>, that item appears in the system's "needs reorder" output, generated by deterministic query logic and presented by the AI as a structured plain-text alert.</w:t>
      </w:r>
    </w:p>
    <w:p w14:paraId="15C107E7" w14:textId="77777777" w:rsidR="007E0EC9" w:rsidRPr="007E0EC9" w:rsidRDefault="007E0EC9" w:rsidP="007E0EC9">
      <w:pPr>
        <w:pStyle w:val="ListParagraph"/>
        <w:spacing w:after="80"/>
        <w:ind w:left="720"/>
        <w:rPr>
          <w:b/>
          <w:bCs/>
          <w:sz w:val="24"/>
          <w:szCs w:val="24"/>
        </w:rPr>
      </w:pPr>
    </w:p>
    <w:p w14:paraId="2958DCFF" w14:textId="440CBE02" w:rsidR="007E0EC9" w:rsidRPr="007E0EC9" w:rsidRDefault="007E0EC9" w:rsidP="007E0EC9">
      <w:pPr>
        <w:pStyle w:val="ListParagraph"/>
        <w:spacing w:after="80"/>
        <w:ind w:left="720"/>
        <w:rPr>
          <w:b/>
          <w:bCs/>
          <w:sz w:val="24"/>
          <w:szCs w:val="24"/>
        </w:rPr>
      </w:pPr>
      <w:r w:rsidRPr="007E0EC9">
        <w:rPr>
          <w:b/>
          <w:bCs/>
          <w:sz w:val="24"/>
          <w:szCs w:val="24"/>
        </w:rPr>
        <w:t>User Story 2</w:t>
      </w:r>
      <w:r>
        <w:rPr>
          <w:b/>
          <w:bCs/>
          <w:sz w:val="24"/>
          <w:szCs w:val="24"/>
        </w:rPr>
        <w:t xml:space="preserve">: </w:t>
      </w:r>
      <w:r w:rsidRPr="007E0EC9">
        <w:rPr>
          <w:b/>
          <w:bCs/>
          <w:sz w:val="24"/>
          <w:szCs w:val="24"/>
        </w:rPr>
        <w:t>Shelf-Life-Adjusted Priority</w:t>
      </w:r>
    </w:p>
    <w:p w14:paraId="5122DF54" w14:textId="77777777" w:rsidR="007E0EC9" w:rsidRPr="007E0EC9" w:rsidRDefault="007E0EC9" w:rsidP="007E0EC9">
      <w:pPr>
        <w:pStyle w:val="ListParagraph"/>
        <w:spacing w:after="80"/>
        <w:ind w:left="720"/>
        <w:rPr>
          <w:sz w:val="24"/>
          <w:szCs w:val="24"/>
        </w:rPr>
      </w:pPr>
      <w:r w:rsidRPr="007E0EC9">
        <w:rPr>
          <w:sz w:val="24"/>
          <w:szCs w:val="24"/>
        </w:rPr>
        <w:t>As a procurement officer, when two flagged items have the same stock-to-threshold ratio but different shelf lives, I want the more perishable item ranked higher in the alert list, so that spoilage risk is caught before it becomes a loss.</w:t>
      </w:r>
    </w:p>
    <w:p w14:paraId="41DE784D" w14:textId="77777777" w:rsidR="007E0EC9" w:rsidRPr="007E0EC9" w:rsidRDefault="007E0EC9" w:rsidP="007E0EC9">
      <w:pPr>
        <w:pStyle w:val="ListParagraph"/>
        <w:spacing w:after="80"/>
        <w:ind w:left="720"/>
        <w:rPr>
          <w:sz w:val="24"/>
          <w:szCs w:val="24"/>
        </w:rPr>
      </w:pPr>
      <w:r w:rsidRPr="007E0EC9">
        <w:rPr>
          <w:sz w:val="24"/>
          <w:szCs w:val="24"/>
        </w:rPr>
        <w:t xml:space="preserve">Acceptance criteria: Given two flagged items with identical stock/threshold ratios but different </w:t>
      </w:r>
      <w:proofErr w:type="spellStart"/>
      <w:r w:rsidRPr="007E0EC9">
        <w:rPr>
          <w:sz w:val="24"/>
          <w:szCs w:val="24"/>
        </w:rPr>
        <w:t>shelf_life_days</w:t>
      </w:r>
      <w:proofErr w:type="spellEnd"/>
      <w:r w:rsidRPr="007E0EC9">
        <w:rPr>
          <w:sz w:val="24"/>
          <w:szCs w:val="24"/>
        </w:rPr>
        <w:t xml:space="preserve"> values, the item with the shorter shelf life is assigned higher priority in the system's ranking, and this order is reflected in the AI-generated alert text.</w:t>
      </w:r>
    </w:p>
    <w:p w14:paraId="0EB9F333" w14:textId="77777777" w:rsidR="007E0EC9" w:rsidRPr="007E0EC9" w:rsidRDefault="007E0EC9" w:rsidP="007E0EC9">
      <w:pPr>
        <w:pStyle w:val="ListParagraph"/>
        <w:spacing w:after="80"/>
        <w:ind w:left="720"/>
        <w:rPr>
          <w:sz w:val="24"/>
          <w:szCs w:val="24"/>
        </w:rPr>
      </w:pPr>
    </w:p>
    <w:p w14:paraId="0EB39B1C" w14:textId="348A904B" w:rsidR="007E0EC9" w:rsidRPr="007E0EC9" w:rsidRDefault="007E0EC9" w:rsidP="007E0EC9">
      <w:pPr>
        <w:pStyle w:val="ListParagraph"/>
        <w:spacing w:after="80"/>
        <w:ind w:left="720"/>
        <w:rPr>
          <w:b/>
          <w:bCs/>
          <w:sz w:val="24"/>
          <w:szCs w:val="24"/>
        </w:rPr>
      </w:pPr>
      <w:r w:rsidRPr="007E0EC9">
        <w:rPr>
          <w:b/>
          <w:bCs/>
          <w:sz w:val="24"/>
          <w:szCs w:val="24"/>
        </w:rPr>
        <w:t>User Story 3</w:t>
      </w:r>
      <w:r>
        <w:rPr>
          <w:b/>
          <w:bCs/>
          <w:sz w:val="24"/>
          <w:szCs w:val="24"/>
        </w:rPr>
        <w:t>:</w:t>
      </w:r>
      <w:r w:rsidRPr="007E0EC9">
        <w:rPr>
          <w:b/>
          <w:bCs/>
          <w:sz w:val="24"/>
          <w:szCs w:val="24"/>
        </w:rPr>
        <w:t xml:space="preserve"> Supplier Quote Parsing</w:t>
      </w:r>
    </w:p>
    <w:p w14:paraId="1B5241C3" w14:textId="77777777" w:rsidR="007E0EC9" w:rsidRPr="007E0EC9" w:rsidRDefault="007E0EC9" w:rsidP="007E0EC9">
      <w:pPr>
        <w:pStyle w:val="ListParagraph"/>
        <w:spacing w:after="80"/>
        <w:ind w:left="720"/>
        <w:rPr>
          <w:sz w:val="24"/>
          <w:szCs w:val="24"/>
        </w:rPr>
      </w:pPr>
      <w:r w:rsidRPr="007E0EC9">
        <w:rPr>
          <w:sz w:val="24"/>
          <w:szCs w:val="24"/>
        </w:rPr>
        <w:t>As a procurement officer, when a flagged item has supplier records available, I want the system to extract price, lead time, and terms from each supplier's data, so that I have structured information to compare.</w:t>
      </w:r>
    </w:p>
    <w:p w14:paraId="3DB19F58" w14:textId="77777777" w:rsidR="007E0EC9" w:rsidRPr="007E0EC9" w:rsidRDefault="007E0EC9" w:rsidP="007E0EC9">
      <w:pPr>
        <w:pStyle w:val="ListParagraph"/>
        <w:spacing w:after="80"/>
        <w:ind w:left="720"/>
        <w:rPr>
          <w:sz w:val="24"/>
          <w:szCs w:val="24"/>
        </w:rPr>
      </w:pPr>
      <w:r w:rsidRPr="007E0EC9">
        <w:rPr>
          <w:sz w:val="24"/>
          <w:szCs w:val="24"/>
        </w:rPr>
        <w:t xml:space="preserve">Acceptance criteria: Given </w:t>
      </w:r>
      <w:proofErr w:type="spellStart"/>
      <w:proofErr w:type="gramStart"/>
      <w:r w:rsidRPr="007E0EC9">
        <w:rPr>
          <w:sz w:val="24"/>
          <w:szCs w:val="24"/>
        </w:rPr>
        <w:t>suppliers.json</w:t>
      </w:r>
      <w:proofErr w:type="spellEnd"/>
      <w:proofErr w:type="gramEnd"/>
      <w:r w:rsidRPr="007E0EC9">
        <w:rPr>
          <w:sz w:val="24"/>
          <w:szCs w:val="24"/>
        </w:rPr>
        <w:t xml:space="preserve"> contains one or more entries for a flagged item, the system validates each entry's schema and required fields, then extracts price, lead time, and terms into a structured format for every valid entry.</w:t>
      </w:r>
    </w:p>
    <w:p w14:paraId="623AD413" w14:textId="77777777" w:rsidR="007E0EC9" w:rsidRPr="007E0EC9" w:rsidRDefault="007E0EC9" w:rsidP="007E0EC9">
      <w:pPr>
        <w:pStyle w:val="ListParagraph"/>
        <w:spacing w:after="80"/>
        <w:ind w:left="720"/>
        <w:rPr>
          <w:sz w:val="24"/>
          <w:szCs w:val="24"/>
        </w:rPr>
      </w:pPr>
    </w:p>
    <w:p w14:paraId="05E6C655" w14:textId="125A3C44" w:rsidR="007E0EC9" w:rsidRPr="007E0EC9" w:rsidRDefault="007E0EC9" w:rsidP="007E0EC9">
      <w:pPr>
        <w:pStyle w:val="ListParagraph"/>
        <w:spacing w:after="80"/>
        <w:ind w:left="720"/>
        <w:rPr>
          <w:b/>
          <w:bCs/>
          <w:sz w:val="24"/>
          <w:szCs w:val="24"/>
        </w:rPr>
      </w:pPr>
      <w:r w:rsidRPr="007E0EC9">
        <w:rPr>
          <w:b/>
          <w:bCs/>
          <w:sz w:val="24"/>
          <w:szCs w:val="24"/>
        </w:rPr>
        <w:t>User Story 4</w:t>
      </w:r>
      <w:r>
        <w:rPr>
          <w:b/>
          <w:bCs/>
          <w:sz w:val="24"/>
          <w:szCs w:val="24"/>
        </w:rPr>
        <w:t xml:space="preserve">: </w:t>
      </w:r>
      <w:r w:rsidRPr="007E0EC9">
        <w:rPr>
          <w:b/>
          <w:bCs/>
          <w:sz w:val="24"/>
          <w:szCs w:val="24"/>
        </w:rPr>
        <w:t>Quotation Comparison</w:t>
      </w:r>
    </w:p>
    <w:p w14:paraId="01534DCD" w14:textId="77777777" w:rsidR="007E0EC9" w:rsidRPr="007E0EC9" w:rsidRDefault="007E0EC9" w:rsidP="007E0EC9">
      <w:pPr>
        <w:pStyle w:val="ListParagraph"/>
        <w:spacing w:after="80"/>
        <w:ind w:left="720"/>
        <w:rPr>
          <w:sz w:val="24"/>
          <w:szCs w:val="24"/>
        </w:rPr>
      </w:pPr>
      <w:r w:rsidRPr="007E0EC9">
        <w:rPr>
          <w:sz w:val="24"/>
          <w:szCs w:val="24"/>
        </w:rPr>
        <w:t>As a procurement officer, when multiple supplier quotes exist for a flagged item, I want them compared side by side with accurate total costs, so that I can see price and lead-time trade-offs in one place.</w:t>
      </w:r>
    </w:p>
    <w:p w14:paraId="73DC574F" w14:textId="77777777" w:rsidR="007E0EC9" w:rsidRPr="007E0EC9" w:rsidRDefault="007E0EC9" w:rsidP="007E0EC9">
      <w:pPr>
        <w:pStyle w:val="ListParagraph"/>
        <w:spacing w:after="80"/>
        <w:ind w:left="720"/>
        <w:rPr>
          <w:sz w:val="24"/>
          <w:szCs w:val="24"/>
        </w:rPr>
      </w:pPr>
      <w:r w:rsidRPr="007E0EC9">
        <w:rPr>
          <w:sz w:val="24"/>
          <w:szCs w:val="24"/>
        </w:rPr>
        <w:t>Acceptance criteria: Given two or more supplier quotes with unit price and quantity for the same item, the system computes total cost for each (unit price × quantity) and presents the comparison as an organized table, with all cost figures matching the underlying computation exactly.</w:t>
      </w:r>
    </w:p>
    <w:p w14:paraId="670E677C" w14:textId="77777777" w:rsidR="007E0EC9" w:rsidRPr="007E0EC9" w:rsidRDefault="007E0EC9" w:rsidP="007E0EC9">
      <w:pPr>
        <w:pStyle w:val="ListParagraph"/>
        <w:spacing w:after="80"/>
        <w:ind w:left="720"/>
        <w:rPr>
          <w:b/>
          <w:bCs/>
          <w:sz w:val="24"/>
          <w:szCs w:val="24"/>
        </w:rPr>
      </w:pPr>
    </w:p>
    <w:p w14:paraId="2EA4FA1B" w14:textId="0B87FC30" w:rsidR="007E0EC9" w:rsidRPr="007E0EC9" w:rsidRDefault="007E0EC9" w:rsidP="007E0EC9">
      <w:pPr>
        <w:pStyle w:val="ListParagraph"/>
        <w:spacing w:after="80"/>
        <w:ind w:left="720"/>
        <w:rPr>
          <w:b/>
          <w:bCs/>
          <w:sz w:val="24"/>
          <w:szCs w:val="24"/>
        </w:rPr>
      </w:pPr>
      <w:r w:rsidRPr="007E0EC9">
        <w:rPr>
          <w:b/>
          <w:bCs/>
          <w:sz w:val="24"/>
          <w:szCs w:val="24"/>
        </w:rPr>
        <w:t>User Story 5</w:t>
      </w:r>
      <w:r>
        <w:rPr>
          <w:b/>
          <w:bCs/>
          <w:sz w:val="24"/>
          <w:szCs w:val="24"/>
        </w:rPr>
        <w:t>:</w:t>
      </w:r>
      <w:r w:rsidRPr="007E0EC9">
        <w:rPr>
          <w:b/>
          <w:bCs/>
          <w:sz w:val="24"/>
          <w:szCs w:val="24"/>
        </w:rPr>
        <w:t xml:space="preserve"> Justification Note for Recommended Supplier</w:t>
      </w:r>
    </w:p>
    <w:p w14:paraId="0A1BB388" w14:textId="77777777" w:rsidR="007E0EC9" w:rsidRPr="007E0EC9" w:rsidRDefault="007E0EC9" w:rsidP="007E0EC9">
      <w:pPr>
        <w:pStyle w:val="ListParagraph"/>
        <w:spacing w:after="80"/>
        <w:ind w:left="720"/>
        <w:rPr>
          <w:sz w:val="24"/>
          <w:szCs w:val="24"/>
        </w:rPr>
      </w:pPr>
      <w:r w:rsidRPr="007E0EC9">
        <w:rPr>
          <w:sz w:val="24"/>
          <w:szCs w:val="24"/>
        </w:rPr>
        <w:t>As a procurement officer, when the system recommends a supplier from a comparison, I want a short justification note explaining the recommendation strictly from the comparison data (price, lead time, terms), so that I can see the basis for the recommendation before approving it.</w:t>
      </w:r>
    </w:p>
    <w:p w14:paraId="63C31416" w14:textId="77777777" w:rsidR="007E0EC9" w:rsidRPr="007E0EC9" w:rsidRDefault="007E0EC9" w:rsidP="007E0EC9">
      <w:pPr>
        <w:pStyle w:val="ListParagraph"/>
        <w:spacing w:after="80"/>
        <w:ind w:left="720"/>
        <w:rPr>
          <w:sz w:val="24"/>
          <w:szCs w:val="24"/>
        </w:rPr>
      </w:pPr>
      <w:r w:rsidRPr="007E0EC9">
        <w:rPr>
          <w:sz w:val="24"/>
          <w:szCs w:val="24"/>
        </w:rPr>
        <w:t>Acceptance criteria: Given a completed quotation comparison for a flagged item, the system's justification note references only values present in that comparison (e.g., lowest price, shortest lead time), with no figure or claim appearing in the note that cannot be traced back to the comparison table.</w:t>
      </w:r>
    </w:p>
    <w:p w14:paraId="4DE68C39" w14:textId="77777777" w:rsidR="007E0EC9" w:rsidRPr="007E0EC9" w:rsidRDefault="007E0EC9" w:rsidP="007E0EC9">
      <w:pPr>
        <w:pStyle w:val="ListParagraph"/>
        <w:spacing w:after="80"/>
        <w:ind w:left="720"/>
        <w:rPr>
          <w:sz w:val="24"/>
          <w:szCs w:val="24"/>
        </w:rPr>
      </w:pPr>
    </w:p>
    <w:p w14:paraId="209E46B1" w14:textId="7E696BFD" w:rsidR="007E0EC9" w:rsidRPr="007E0EC9" w:rsidRDefault="007E0EC9" w:rsidP="007E0EC9">
      <w:pPr>
        <w:pStyle w:val="ListParagraph"/>
        <w:spacing w:after="80"/>
        <w:ind w:left="720"/>
        <w:rPr>
          <w:b/>
          <w:bCs/>
          <w:sz w:val="24"/>
          <w:szCs w:val="24"/>
        </w:rPr>
      </w:pPr>
      <w:r w:rsidRPr="007E0EC9">
        <w:rPr>
          <w:b/>
          <w:bCs/>
          <w:sz w:val="24"/>
          <w:szCs w:val="24"/>
        </w:rPr>
        <w:t>User Story 6</w:t>
      </w:r>
      <w:r>
        <w:rPr>
          <w:b/>
          <w:bCs/>
          <w:sz w:val="24"/>
          <w:szCs w:val="24"/>
        </w:rPr>
        <w:t xml:space="preserve">: </w:t>
      </w:r>
      <w:r w:rsidRPr="007E0EC9">
        <w:rPr>
          <w:b/>
          <w:bCs/>
          <w:sz w:val="24"/>
          <w:szCs w:val="24"/>
        </w:rPr>
        <w:t>Draft Requisition Creation</w:t>
      </w:r>
    </w:p>
    <w:p w14:paraId="730AC1EC" w14:textId="77777777" w:rsidR="007E0EC9" w:rsidRPr="007E0EC9" w:rsidRDefault="007E0EC9" w:rsidP="007E0EC9">
      <w:pPr>
        <w:pStyle w:val="ListParagraph"/>
        <w:spacing w:after="80"/>
        <w:ind w:left="720"/>
        <w:rPr>
          <w:sz w:val="24"/>
          <w:szCs w:val="24"/>
        </w:rPr>
      </w:pPr>
      <w:r w:rsidRPr="007E0EC9">
        <w:rPr>
          <w:sz w:val="24"/>
          <w:szCs w:val="24"/>
        </w:rPr>
        <w:lastRenderedPageBreak/>
        <w:t>As a procurement officer, when I approve a flagged item, I want the system to draft a purchase requisition containing item, quantity, recommended supplier, price, and justification, so that I can review it quickly instead of writing it myself.</w:t>
      </w:r>
    </w:p>
    <w:p w14:paraId="7EBE81D4" w14:textId="77777777" w:rsidR="007E0EC9" w:rsidRPr="007E0EC9" w:rsidRDefault="007E0EC9" w:rsidP="007E0EC9">
      <w:pPr>
        <w:pStyle w:val="ListParagraph"/>
        <w:spacing w:after="80"/>
        <w:ind w:left="720"/>
        <w:rPr>
          <w:sz w:val="24"/>
          <w:szCs w:val="24"/>
        </w:rPr>
      </w:pPr>
      <w:r w:rsidRPr="007E0EC9">
        <w:rPr>
          <w:sz w:val="24"/>
          <w:szCs w:val="24"/>
        </w:rPr>
        <w:t>Acceptance criteria: Given a flagged item and its comparison output, the system generates a requisition draft containing all five required fields, assigned a unique requisition ID and recorded with status PENDING_APPROVAL.</w:t>
      </w:r>
    </w:p>
    <w:p w14:paraId="6D878F09" w14:textId="77777777" w:rsidR="007E0EC9" w:rsidRPr="007E0EC9" w:rsidRDefault="007E0EC9" w:rsidP="007E0EC9">
      <w:pPr>
        <w:pStyle w:val="ListParagraph"/>
        <w:spacing w:after="80"/>
        <w:ind w:left="720"/>
        <w:rPr>
          <w:sz w:val="24"/>
          <w:szCs w:val="24"/>
        </w:rPr>
      </w:pPr>
    </w:p>
    <w:p w14:paraId="04873134" w14:textId="30782192" w:rsidR="007E0EC9" w:rsidRPr="007E0EC9" w:rsidRDefault="007E0EC9" w:rsidP="007E0EC9">
      <w:pPr>
        <w:pStyle w:val="ListParagraph"/>
        <w:spacing w:after="80"/>
        <w:ind w:left="720"/>
        <w:rPr>
          <w:b/>
          <w:bCs/>
          <w:sz w:val="24"/>
          <w:szCs w:val="24"/>
        </w:rPr>
      </w:pPr>
      <w:r w:rsidRPr="007E0EC9">
        <w:rPr>
          <w:b/>
          <w:bCs/>
          <w:sz w:val="24"/>
          <w:szCs w:val="24"/>
        </w:rPr>
        <w:t>User Story 7</w:t>
      </w:r>
      <w:r>
        <w:rPr>
          <w:b/>
          <w:bCs/>
          <w:sz w:val="24"/>
          <w:szCs w:val="24"/>
        </w:rPr>
        <w:t xml:space="preserve">: </w:t>
      </w:r>
      <w:r w:rsidRPr="007E0EC9">
        <w:rPr>
          <w:b/>
          <w:bCs/>
          <w:sz w:val="24"/>
          <w:szCs w:val="24"/>
        </w:rPr>
        <w:t>Explicit Handling of Missing Supplier Data</w:t>
      </w:r>
    </w:p>
    <w:p w14:paraId="51773EC7" w14:textId="77777777" w:rsidR="007E0EC9" w:rsidRPr="007E0EC9" w:rsidRDefault="007E0EC9" w:rsidP="007E0EC9">
      <w:pPr>
        <w:pStyle w:val="ListParagraph"/>
        <w:spacing w:after="80"/>
        <w:ind w:left="720"/>
        <w:rPr>
          <w:sz w:val="24"/>
          <w:szCs w:val="24"/>
        </w:rPr>
      </w:pPr>
      <w:r w:rsidRPr="007E0EC9">
        <w:rPr>
          <w:sz w:val="24"/>
          <w:szCs w:val="24"/>
        </w:rPr>
        <w:t>As a procurement officer, when supplier data for a flagged item is missing or incomplete, I want the system to state this explicitly rather than guess a price or lead time, so that I never act on fabricated information.</w:t>
      </w:r>
    </w:p>
    <w:p w14:paraId="66B03C8C" w14:textId="77777777" w:rsidR="007E0EC9" w:rsidRPr="007E0EC9" w:rsidRDefault="007E0EC9" w:rsidP="007E0EC9">
      <w:pPr>
        <w:pStyle w:val="ListParagraph"/>
        <w:spacing w:after="80"/>
        <w:ind w:left="720"/>
        <w:rPr>
          <w:sz w:val="24"/>
          <w:szCs w:val="24"/>
        </w:rPr>
      </w:pPr>
      <w:r w:rsidRPr="007E0EC9">
        <w:rPr>
          <w:sz w:val="24"/>
          <w:szCs w:val="24"/>
        </w:rPr>
        <w:t xml:space="preserve">Acceptance criteria: Given an item with no matching entry (or a partial entry missing a required field) in </w:t>
      </w:r>
      <w:proofErr w:type="spellStart"/>
      <w:proofErr w:type="gramStart"/>
      <w:r w:rsidRPr="007E0EC9">
        <w:rPr>
          <w:sz w:val="24"/>
          <w:szCs w:val="24"/>
        </w:rPr>
        <w:t>suppliers.json</w:t>
      </w:r>
      <w:proofErr w:type="spellEnd"/>
      <w:proofErr w:type="gramEnd"/>
      <w:r w:rsidRPr="007E0EC9">
        <w:rPr>
          <w:sz w:val="24"/>
          <w:szCs w:val="24"/>
        </w:rPr>
        <w:t>, the system's output states plainly that data is missing for that item or field, with no numeric value generated in its place.</w:t>
      </w:r>
    </w:p>
    <w:p w14:paraId="120FA20D" w14:textId="77777777" w:rsidR="007E0EC9" w:rsidRPr="007E0EC9" w:rsidRDefault="007E0EC9" w:rsidP="007E0EC9">
      <w:pPr>
        <w:pStyle w:val="ListParagraph"/>
        <w:spacing w:after="80"/>
        <w:ind w:left="720"/>
        <w:rPr>
          <w:b/>
          <w:bCs/>
          <w:sz w:val="24"/>
          <w:szCs w:val="24"/>
        </w:rPr>
      </w:pPr>
    </w:p>
    <w:p w14:paraId="7CC8825E" w14:textId="765EE4B5" w:rsidR="007E0EC9" w:rsidRPr="007E0EC9" w:rsidRDefault="007E0EC9" w:rsidP="007E0EC9">
      <w:pPr>
        <w:pStyle w:val="ListParagraph"/>
        <w:spacing w:after="80"/>
        <w:ind w:left="720"/>
        <w:rPr>
          <w:b/>
          <w:bCs/>
          <w:sz w:val="24"/>
          <w:szCs w:val="24"/>
        </w:rPr>
      </w:pPr>
      <w:r w:rsidRPr="007E0EC9">
        <w:rPr>
          <w:b/>
          <w:bCs/>
          <w:sz w:val="24"/>
          <w:szCs w:val="24"/>
        </w:rPr>
        <w:t>User Story 8</w:t>
      </w:r>
      <w:r>
        <w:rPr>
          <w:b/>
          <w:bCs/>
          <w:sz w:val="24"/>
          <w:szCs w:val="24"/>
        </w:rPr>
        <w:t xml:space="preserve">: </w:t>
      </w:r>
      <w:r w:rsidRPr="007E0EC9">
        <w:rPr>
          <w:b/>
          <w:bCs/>
          <w:sz w:val="24"/>
          <w:szCs w:val="24"/>
        </w:rPr>
        <w:t>No Autonomous Finalization</w:t>
      </w:r>
    </w:p>
    <w:p w14:paraId="333E5273" w14:textId="77777777" w:rsidR="007E0EC9" w:rsidRPr="007E0EC9" w:rsidRDefault="007E0EC9" w:rsidP="007E0EC9">
      <w:pPr>
        <w:pStyle w:val="ListParagraph"/>
        <w:spacing w:after="80"/>
        <w:ind w:left="720"/>
        <w:rPr>
          <w:sz w:val="24"/>
          <w:szCs w:val="24"/>
        </w:rPr>
      </w:pPr>
      <w:r w:rsidRPr="007E0EC9">
        <w:rPr>
          <w:sz w:val="24"/>
          <w:szCs w:val="24"/>
        </w:rPr>
        <w:t>As a procurement officer, when a requisition draft is complete, I want the system to never mark it as sent or finalized on its own, so that a human always makes the final purchasing decision.</w:t>
      </w:r>
    </w:p>
    <w:p w14:paraId="78EDDAD1" w14:textId="77777777" w:rsidR="007E0EC9" w:rsidRPr="007E0EC9" w:rsidRDefault="007E0EC9" w:rsidP="007E0EC9">
      <w:pPr>
        <w:pStyle w:val="ListParagraph"/>
        <w:spacing w:after="80"/>
        <w:ind w:left="720"/>
        <w:rPr>
          <w:sz w:val="24"/>
          <w:szCs w:val="24"/>
        </w:rPr>
      </w:pPr>
      <w:r w:rsidRPr="007E0EC9">
        <w:rPr>
          <w:sz w:val="24"/>
          <w:szCs w:val="24"/>
        </w:rPr>
        <w:t>Acceptance criteria: Across all test runs, no system output states or implies that a purchase was made, sent, or finalized without a corresponding logged human-approval action.</w:t>
      </w:r>
    </w:p>
    <w:p w14:paraId="57F08A59" w14:textId="77777777" w:rsidR="007E0EC9" w:rsidRPr="007E0EC9" w:rsidRDefault="007E0EC9" w:rsidP="007E0EC9">
      <w:pPr>
        <w:pStyle w:val="ListParagraph"/>
        <w:spacing w:after="80"/>
        <w:ind w:left="720"/>
        <w:rPr>
          <w:sz w:val="24"/>
          <w:szCs w:val="24"/>
        </w:rPr>
      </w:pPr>
    </w:p>
    <w:p w14:paraId="41F84D13" w14:textId="565BB5AA" w:rsidR="007E0EC9" w:rsidRPr="007E0EC9" w:rsidRDefault="007E0EC9" w:rsidP="007E0EC9">
      <w:pPr>
        <w:pStyle w:val="ListParagraph"/>
        <w:spacing w:after="80"/>
        <w:ind w:left="720"/>
        <w:rPr>
          <w:b/>
          <w:bCs/>
          <w:sz w:val="24"/>
          <w:szCs w:val="24"/>
        </w:rPr>
      </w:pPr>
      <w:r w:rsidRPr="007E0EC9">
        <w:rPr>
          <w:b/>
          <w:bCs/>
          <w:sz w:val="24"/>
          <w:szCs w:val="24"/>
        </w:rPr>
        <w:t>User Story 9</w:t>
      </w:r>
      <w:r>
        <w:rPr>
          <w:b/>
          <w:bCs/>
          <w:sz w:val="24"/>
          <w:szCs w:val="24"/>
        </w:rPr>
        <w:t xml:space="preserve">: </w:t>
      </w:r>
      <w:r w:rsidRPr="007E0EC9">
        <w:rPr>
          <w:b/>
          <w:bCs/>
          <w:sz w:val="24"/>
          <w:szCs w:val="24"/>
        </w:rPr>
        <w:t>Refusal of Direct Bypass Attempts</w:t>
      </w:r>
    </w:p>
    <w:p w14:paraId="6DB1BC73" w14:textId="77777777" w:rsidR="007E0EC9" w:rsidRPr="007E0EC9" w:rsidRDefault="007E0EC9" w:rsidP="007E0EC9">
      <w:pPr>
        <w:pStyle w:val="ListParagraph"/>
        <w:spacing w:after="80"/>
        <w:ind w:left="720"/>
        <w:rPr>
          <w:sz w:val="24"/>
          <w:szCs w:val="24"/>
        </w:rPr>
      </w:pPr>
      <w:r w:rsidRPr="007E0EC9">
        <w:rPr>
          <w:sz w:val="24"/>
          <w:szCs w:val="24"/>
        </w:rPr>
        <w:t>As a procurement officer, when I or someone else instructs the system to "just approve and send this order," I want it to decline and restate that approval is a human action, so that the boundary cannot be bypassed by a direct request.</w:t>
      </w:r>
    </w:p>
    <w:p w14:paraId="56976CDB" w14:textId="77777777" w:rsidR="007E0EC9" w:rsidRPr="007E0EC9" w:rsidRDefault="007E0EC9" w:rsidP="007E0EC9">
      <w:pPr>
        <w:pStyle w:val="ListParagraph"/>
        <w:spacing w:after="80"/>
        <w:ind w:left="720"/>
        <w:rPr>
          <w:sz w:val="24"/>
          <w:szCs w:val="24"/>
        </w:rPr>
      </w:pPr>
      <w:r w:rsidRPr="007E0EC9">
        <w:rPr>
          <w:sz w:val="24"/>
          <w:szCs w:val="24"/>
        </w:rPr>
        <w:t>Acceptance criteria: Given a prompt instructing the system to finalize, send, or skip approval for a purchase, the system refuses and explicitly restates the human-approval requirement, across all tested phrasings of the request.</w:t>
      </w:r>
    </w:p>
    <w:p w14:paraId="0A37E8C0" w14:textId="77777777" w:rsidR="007E0EC9" w:rsidRPr="007E0EC9" w:rsidRDefault="007E0EC9" w:rsidP="007E0EC9">
      <w:pPr>
        <w:pStyle w:val="ListParagraph"/>
        <w:spacing w:after="80"/>
        <w:ind w:left="720"/>
        <w:rPr>
          <w:sz w:val="24"/>
          <w:szCs w:val="24"/>
        </w:rPr>
      </w:pPr>
    </w:p>
    <w:p w14:paraId="1DE8C367" w14:textId="7F243A2E" w:rsidR="007E0EC9" w:rsidRPr="007E0EC9" w:rsidRDefault="007E0EC9" w:rsidP="007E0EC9">
      <w:pPr>
        <w:pStyle w:val="ListParagraph"/>
        <w:spacing w:after="80"/>
        <w:ind w:left="720"/>
        <w:rPr>
          <w:b/>
          <w:bCs/>
          <w:sz w:val="24"/>
          <w:szCs w:val="24"/>
        </w:rPr>
      </w:pPr>
      <w:r w:rsidRPr="007E0EC9">
        <w:rPr>
          <w:b/>
          <w:bCs/>
          <w:sz w:val="24"/>
          <w:szCs w:val="24"/>
        </w:rPr>
        <w:t>User Story 10</w:t>
      </w:r>
      <w:r>
        <w:rPr>
          <w:b/>
          <w:bCs/>
          <w:sz w:val="24"/>
          <w:szCs w:val="24"/>
        </w:rPr>
        <w:t xml:space="preserve">: </w:t>
      </w:r>
      <w:r w:rsidRPr="007E0EC9">
        <w:rPr>
          <w:b/>
          <w:bCs/>
          <w:sz w:val="24"/>
          <w:szCs w:val="24"/>
        </w:rPr>
        <w:t>Duplicate Requisition Prevention</w:t>
      </w:r>
    </w:p>
    <w:p w14:paraId="059CFBFF" w14:textId="77777777" w:rsidR="007E0EC9" w:rsidRPr="007E0EC9" w:rsidRDefault="007E0EC9" w:rsidP="007E0EC9">
      <w:pPr>
        <w:pStyle w:val="ListParagraph"/>
        <w:spacing w:after="80"/>
        <w:ind w:left="720"/>
        <w:rPr>
          <w:sz w:val="24"/>
          <w:szCs w:val="24"/>
        </w:rPr>
      </w:pPr>
      <w:r w:rsidRPr="007E0EC9">
        <w:rPr>
          <w:sz w:val="24"/>
          <w:szCs w:val="24"/>
        </w:rPr>
        <w:t>As a procurement officer, when a flagged item already has a pending requisition, I want the system to detect this and inform me rather than create a second draft, so that I don't end up with duplicate or conflicting requisitions for the same item.</w:t>
      </w:r>
    </w:p>
    <w:p w14:paraId="5DB9ECD9" w14:textId="727C143D" w:rsidR="007E0EC9" w:rsidRPr="007E0EC9" w:rsidRDefault="007E0EC9" w:rsidP="007E0EC9">
      <w:pPr>
        <w:pStyle w:val="ListParagraph"/>
        <w:spacing w:after="80"/>
        <w:ind w:left="720"/>
        <w:rPr>
          <w:sz w:val="24"/>
          <w:szCs w:val="24"/>
        </w:rPr>
      </w:pPr>
      <w:r w:rsidRPr="007E0EC9">
        <w:rPr>
          <w:sz w:val="24"/>
          <w:szCs w:val="24"/>
        </w:rPr>
        <w:t>Acceptance criteria: Given an item with an existing requisition in PENDING_APPROVAL status, a new request to draft a requisition for the same item returns a notice referencing the existing pending requisition instead of generating a new requisition ID.</w:t>
      </w:r>
    </w:p>
    <w:sectPr w:rsidR="007E0EC9" w:rsidRPr="007E0EC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83FD0"/>
    <w:multiLevelType w:val="hybridMultilevel"/>
    <w:tmpl w:val="B85E606C"/>
    <w:lvl w:ilvl="0" w:tplc="63EE3BF4">
      <w:start w:val="1"/>
      <w:numFmt w:val="bullet"/>
      <w:lvlText w:val="●"/>
      <w:lvlJc w:val="left"/>
      <w:pPr>
        <w:ind w:left="720" w:hanging="360"/>
      </w:pPr>
    </w:lvl>
    <w:lvl w:ilvl="1" w:tplc="8110A922">
      <w:start w:val="1"/>
      <w:numFmt w:val="bullet"/>
      <w:lvlText w:val="○"/>
      <w:lvlJc w:val="left"/>
      <w:pPr>
        <w:ind w:left="1440" w:hanging="360"/>
      </w:pPr>
    </w:lvl>
    <w:lvl w:ilvl="2" w:tplc="2CD66D34">
      <w:start w:val="1"/>
      <w:numFmt w:val="bullet"/>
      <w:lvlText w:val="■"/>
      <w:lvlJc w:val="left"/>
      <w:pPr>
        <w:ind w:left="2160" w:hanging="360"/>
      </w:pPr>
    </w:lvl>
    <w:lvl w:ilvl="3" w:tplc="E8189836">
      <w:start w:val="1"/>
      <w:numFmt w:val="bullet"/>
      <w:lvlText w:val="●"/>
      <w:lvlJc w:val="left"/>
      <w:pPr>
        <w:ind w:left="2880" w:hanging="360"/>
      </w:pPr>
    </w:lvl>
    <w:lvl w:ilvl="4" w:tplc="C33C6E3A">
      <w:start w:val="1"/>
      <w:numFmt w:val="bullet"/>
      <w:lvlText w:val="○"/>
      <w:lvlJc w:val="left"/>
      <w:pPr>
        <w:ind w:left="3600" w:hanging="360"/>
      </w:pPr>
    </w:lvl>
    <w:lvl w:ilvl="5" w:tplc="47E6C7DC">
      <w:start w:val="1"/>
      <w:numFmt w:val="bullet"/>
      <w:lvlText w:val="■"/>
      <w:lvlJc w:val="left"/>
      <w:pPr>
        <w:ind w:left="4320" w:hanging="360"/>
      </w:pPr>
    </w:lvl>
    <w:lvl w:ilvl="6" w:tplc="D99CC5E0">
      <w:start w:val="1"/>
      <w:numFmt w:val="bullet"/>
      <w:lvlText w:val="●"/>
      <w:lvlJc w:val="left"/>
      <w:pPr>
        <w:ind w:left="5040" w:hanging="360"/>
      </w:pPr>
    </w:lvl>
    <w:lvl w:ilvl="7" w:tplc="AD4E2CD8">
      <w:start w:val="1"/>
      <w:numFmt w:val="bullet"/>
      <w:lvlText w:val="●"/>
      <w:lvlJc w:val="left"/>
      <w:pPr>
        <w:ind w:left="5760" w:hanging="360"/>
      </w:pPr>
    </w:lvl>
    <w:lvl w:ilvl="8" w:tplc="CD84EC4C">
      <w:start w:val="1"/>
      <w:numFmt w:val="bullet"/>
      <w:lvlText w:val="●"/>
      <w:lvlJc w:val="left"/>
      <w:pPr>
        <w:ind w:left="6480" w:hanging="360"/>
      </w:pPr>
    </w:lvl>
  </w:abstractNum>
  <w:num w:numId="1" w16cid:durableId="688604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D5B"/>
    <w:rsid w:val="00241911"/>
    <w:rsid w:val="004F1FAB"/>
    <w:rsid w:val="00663742"/>
    <w:rsid w:val="007E0EC9"/>
    <w:rsid w:val="00933D5B"/>
    <w:rsid w:val="00CC0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5A0"/>
  <w15:docId w15:val="{879BF479-B78D-414C-AE73-AF40A0AF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Melvin Nyero</cp:lastModifiedBy>
  <cp:revision>3</cp:revision>
  <dcterms:created xsi:type="dcterms:W3CDTF">2026-09-03T14:18:00Z</dcterms:created>
  <dcterms:modified xsi:type="dcterms:W3CDTF">2026-09-04T08:01:00Z</dcterms:modified>
</cp:coreProperties>
</file>