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EBFA86" w14:textId="77777777" w:rsidR="00C852BF" w:rsidRPr="00C852BF" w:rsidRDefault="00C852BF" w:rsidP="00C852BF">
      <w:pPr>
        <w:rPr>
          <w:b/>
          <w:bCs/>
        </w:rPr>
      </w:pPr>
      <w:proofErr w:type="spellStart"/>
      <w:r w:rsidRPr="00C852BF">
        <w:rPr>
          <w:b/>
          <w:bCs/>
        </w:rPr>
        <w:t>Śivadharmottare</w:t>
      </w:r>
      <w:proofErr w:type="spellEnd"/>
      <w:r w:rsidRPr="00C852BF">
        <w:rPr>
          <w:b/>
          <w:bCs/>
        </w:rPr>
        <w:t xml:space="preserve"> </w:t>
      </w:r>
      <w:proofErr w:type="spellStart"/>
      <w:r w:rsidRPr="00C852BF">
        <w:rPr>
          <w:b/>
          <w:bCs/>
        </w:rPr>
        <w:t>ṣaḍaṅgavidhir</w:t>
      </w:r>
      <w:proofErr w:type="spellEnd"/>
    </w:p>
    <w:p w14:paraId="0AF6A58C" w14:textId="77777777" w:rsidR="00C852BF" w:rsidRPr="00C852BF" w:rsidRDefault="00C852BF" w:rsidP="00C852BF">
      <w:pPr>
        <w:rPr>
          <w:b/>
          <w:bCs/>
        </w:rPr>
      </w:pPr>
      <w:proofErr w:type="spellStart"/>
      <w:r w:rsidRPr="00C852BF">
        <w:rPr>
          <w:b/>
          <w:bCs/>
        </w:rPr>
        <w:t>nāma</w:t>
      </w:r>
      <w:proofErr w:type="spellEnd"/>
      <w:r w:rsidRPr="00C852BF">
        <w:rPr>
          <w:b/>
          <w:bCs/>
        </w:rPr>
        <w:t xml:space="preserve"> </w:t>
      </w:r>
      <w:proofErr w:type="spellStart"/>
      <w:r w:rsidRPr="00C852BF">
        <w:rPr>
          <w:b/>
          <w:bCs/>
        </w:rPr>
        <w:t>prathamo</w:t>
      </w:r>
      <w:proofErr w:type="spellEnd"/>
      <w:r w:rsidRPr="00C852BF">
        <w:rPr>
          <w:b/>
          <w:bCs/>
        </w:rPr>
        <w:t xml:space="preserve"> ’</w:t>
      </w:r>
      <w:proofErr w:type="spellStart"/>
      <w:r w:rsidRPr="00C852BF">
        <w:rPr>
          <w:b/>
          <w:bCs/>
        </w:rPr>
        <w:t>dhyāyaḥ</w:t>
      </w:r>
      <w:proofErr w:type="spellEnd"/>
    </w:p>
    <w:p w14:paraId="3339AE8C" w14:textId="77777777" w:rsidR="00C852BF" w:rsidRDefault="00C852BF" w:rsidP="00C852BF"/>
    <w:p w14:paraId="46E9FDA9" w14:textId="77777777" w:rsidR="00C852BF" w:rsidRDefault="00C852BF" w:rsidP="00C852BF">
      <w:proofErr w:type="spellStart"/>
      <w:r>
        <w:t>namo</w:t>
      </w:r>
      <w:proofErr w:type="spellEnd"/>
      <w:r>
        <w:t xml:space="preserve"> ’</w:t>
      </w:r>
      <w:proofErr w:type="spellStart"/>
      <w:r>
        <w:t>stu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 </w:t>
      </w:r>
      <w:proofErr w:type="spellStart"/>
      <w:r>
        <w:t>śakalendudhāriṇe</w:t>
      </w:r>
      <w:proofErr w:type="spellEnd"/>
      <w:r>
        <w:t xml:space="preserve"> </w:t>
      </w:r>
    </w:p>
    <w:p w14:paraId="19B51D34" w14:textId="77777777" w:rsidR="00C852BF" w:rsidRDefault="00C852BF" w:rsidP="00C852BF">
      <w:r>
        <w:tab/>
      </w:r>
      <w:proofErr w:type="spellStart"/>
      <w:r>
        <w:t>phaṇīndraratnadyutikaṇṭharāgiṇe</w:t>
      </w:r>
      <w:proofErr w:type="spellEnd"/>
      <w:r>
        <w:t xml:space="preserve"> |</w:t>
      </w:r>
    </w:p>
    <w:p w14:paraId="542E2171" w14:textId="77777777" w:rsidR="00C852BF" w:rsidRDefault="00C852BF" w:rsidP="00C852BF">
      <w:proofErr w:type="spellStart"/>
      <w:r>
        <w:t>harāya</w:t>
      </w:r>
      <w:proofErr w:type="spellEnd"/>
      <w:r>
        <w:t xml:space="preserve"> </w:t>
      </w:r>
      <w:proofErr w:type="spellStart"/>
      <w:r>
        <w:t>śubhrābhrakapālamāline</w:t>
      </w:r>
      <w:proofErr w:type="spellEnd"/>
      <w:r>
        <w:t xml:space="preserve"> </w:t>
      </w:r>
    </w:p>
    <w:p w14:paraId="08C5C5D2" w14:textId="77777777" w:rsidR="00C852BF" w:rsidRDefault="00C852BF" w:rsidP="00C852BF">
      <w:r>
        <w:tab/>
      </w:r>
      <w:r>
        <w:tab/>
      </w:r>
      <w:proofErr w:type="spellStart"/>
      <w:r>
        <w:t>vibhinnadaityasphuritaikaśūline</w:t>
      </w:r>
      <w:proofErr w:type="spellEnd"/>
      <w:r>
        <w:t xml:space="preserve"> || 1 ||</w:t>
      </w:r>
    </w:p>
    <w:p w14:paraId="2642ADA2" w14:textId="77777777" w:rsidR="00C852BF" w:rsidRDefault="00C852BF" w:rsidP="00C852BF"/>
    <w:p w14:paraId="670BD6FF" w14:textId="77777777" w:rsidR="00C852BF" w:rsidRDefault="00C852BF" w:rsidP="00C852BF">
      <w:proofErr w:type="spellStart"/>
      <w:r>
        <w:t>jñānaśaktidharaṃ</w:t>
      </w:r>
      <w:proofErr w:type="spellEnd"/>
      <w:r>
        <w:t xml:space="preserve"> </w:t>
      </w:r>
      <w:proofErr w:type="spellStart"/>
      <w:r>
        <w:t>śāntaṃ</w:t>
      </w:r>
      <w:proofErr w:type="spellEnd"/>
      <w:r>
        <w:t xml:space="preserve"> </w:t>
      </w:r>
      <w:proofErr w:type="spellStart"/>
      <w:r>
        <w:t>kumāraṃ</w:t>
      </w:r>
      <w:proofErr w:type="spellEnd"/>
      <w:r>
        <w:t xml:space="preserve"> </w:t>
      </w:r>
      <w:proofErr w:type="spellStart"/>
      <w:r>
        <w:t>śaṅkarātmajam</w:t>
      </w:r>
      <w:proofErr w:type="spellEnd"/>
      <w:r>
        <w:t xml:space="preserve"> |</w:t>
      </w:r>
    </w:p>
    <w:p w14:paraId="4C43E8DA" w14:textId="77777777" w:rsidR="00C852BF" w:rsidRDefault="00C852BF" w:rsidP="00C852BF">
      <w:proofErr w:type="spellStart"/>
      <w:r>
        <w:t>devārisūdanaṃ</w:t>
      </w:r>
      <w:proofErr w:type="spellEnd"/>
      <w:r>
        <w:t xml:space="preserve"> </w:t>
      </w:r>
      <w:proofErr w:type="spellStart"/>
      <w:r>
        <w:t>skandam</w:t>
      </w:r>
      <w:proofErr w:type="spellEnd"/>
      <w:r>
        <w:t xml:space="preserve"> </w:t>
      </w:r>
      <w:proofErr w:type="spellStart"/>
      <w:r>
        <w:t>agastiḥ</w:t>
      </w:r>
      <w:proofErr w:type="spellEnd"/>
      <w:r>
        <w:t xml:space="preserve"> </w:t>
      </w:r>
      <w:proofErr w:type="spellStart"/>
      <w:r>
        <w:t>paripṛcchati</w:t>
      </w:r>
      <w:proofErr w:type="spellEnd"/>
      <w:r>
        <w:t xml:space="preserve"> || 2 ||</w:t>
      </w:r>
    </w:p>
    <w:p w14:paraId="6448C278" w14:textId="77777777" w:rsidR="00C852BF" w:rsidRDefault="00C852BF" w:rsidP="00C852BF"/>
    <w:p w14:paraId="5659562D" w14:textId="7DF60B53" w:rsidR="00C852BF" w:rsidRDefault="00C852BF" w:rsidP="00C852BF">
      <w:r>
        <w:t xml:space="preserve">                                  </w:t>
      </w:r>
      <w:proofErr w:type="spellStart"/>
      <w:r>
        <w:t>agastir</w:t>
      </w:r>
      <w:proofErr w:type="spellEnd"/>
      <w:r>
        <w:t xml:space="preserve"> uvāca</w:t>
      </w:r>
    </w:p>
    <w:p w14:paraId="28B161E6" w14:textId="77777777" w:rsidR="00C852BF" w:rsidRDefault="00C852BF" w:rsidP="00C852BF"/>
    <w:p w14:paraId="3C4BDB5B" w14:textId="77777777" w:rsidR="00C852BF" w:rsidRDefault="00C852BF" w:rsidP="00C852BF">
      <w:proofErr w:type="spellStart"/>
      <w:r>
        <w:t>bhagavan</w:t>
      </w:r>
      <w:proofErr w:type="spellEnd"/>
      <w:r>
        <w:t xml:space="preserve"> </w:t>
      </w:r>
      <w:proofErr w:type="spellStart"/>
      <w:r>
        <w:t>darśanāt</w:t>
      </w:r>
      <w:proofErr w:type="spellEnd"/>
      <w:r>
        <w:t xml:space="preserve"> </w:t>
      </w:r>
      <w:proofErr w:type="spellStart"/>
      <w:r>
        <w:t>tubhyam</w:t>
      </w:r>
      <w:proofErr w:type="spellEnd"/>
      <w:r>
        <w:t xml:space="preserve"> </w:t>
      </w:r>
      <w:proofErr w:type="spellStart"/>
      <w:r>
        <w:t>antyajasyāpi</w:t>
      </w:r>
      <w:proofErr w:type="spellEnd"/>
      <w:r>
        <w:t xml:space="preserve"> </w:t>
      </w:r>
      <w:proofErr w:type="spellStart"/>
      <w:r>
        <w:t>sadgatiḥ</w:t>
      </w:r>
      <w:proofErr w:type="spellEnd"/>
      <w:r>
        <w:t xml:space="preserve"> |</w:t>
      </w:r>
    </w:p>
    <w:p w14:paraId="452B1830" w14:textId="77777777" w:rsidR="00C852BF" w:rsidRDefault="00C852BF" w:rsidP="00C852BF">
      <w:proofErr w:type="spellStart"/>
      <w:r>
        <w:t>saptajanmāni</w:t>
      </w:r>
      <w:proofErr w:type="spellEnd"/>
      <w:r>
        <w:t xml:space="preserve"> </w:t>
      </w:r>
      <w:proofErr w:type="spellStart"/>
      <w:r>
        <w:t>vipraś</w:t>
      </w:r>
      <w:proofErr w:type="spellEnd"/>
      <w:r>
        <w:t xml:space="preserve"> ca </w:t>
      </w:r>
      <w:proofErr w:type="spellStart"/>
      <w:r>
        <w:t>svargād</w:t>
      </w:r>
      <w:proofErr w:type="spellEnd"/>
      <w:r>
        <w:t xml:space="preserve"> </w:t>
      </w:r>
      <w:proofErr w:type="spellStart"/>
      <w:r>
        <w:t>bhraṣṭaḥ</w:t>
      </w:r>
      <w:proofErr w:type="spellEnd"/>
      <w:r>
        <w:t xml:space="preserve"> </w:t>
      </w:r>
      <w:proofErr w:type="spellStart"/>
      <w:r>
        <w:t>prajāyate</w:t>
      </w:r>
      <w:proofErr w:type="spellEnd"/>
      <w:r>
        <w:t xml:space="preserve"> || 3 ||</w:t>
      </w:r>
    </w:p>
    <w:p w14:paraId="214BB305" w14:textId="77777777" w:rsidR="00C852BF" w:rsidRDefault="00C852BF" w:rsidP="00C852BF">
      <w:proofErr w:type="spellStart"/>
      <w:r>
        <w:t>tenāsi</w:t>
      </w:r>
      <w:proofErr w:type="spellEnd"/>
      <w:r>
        <w:t xml:space="preserve"> </w:t>
      </w:r>
      <w:proofErr w:type="spellStart"/>
      <w:r>
        <w:t>nātha</w:t>
      </w:r>
      <w:proofErr w:type="spellEnd"/>
      <w:r>
        <w:t xml:space="preserve"> </w:t>
      </w:r>
      <w:proofErr w:type="spellStart"/>
      <w:r>
        <w:t>bhūtānāṃ</w:t>
      </w:r>
      <w:proofErr w:type="spellEnd"/>
      <w:r>
        <w:t xml:space="preserve"> </w:t>
      </w:r>
      <w:proofErr w:type="spellStart"/>
      <w:r>
        <w:t>sarveṣām</w:t>
      </w:r>
      <w:proofErr w:type="spellEnd"/>
      <w:r>
        <w:t xml:space="preserve"> </w:t>
      </w:r>
      <w:proofErr w:type="spellStart"/>
      <w:r>
        <w:t>anukampakaḥ</w:t>
      </w:r>
      <w:proofErr w:type="spellEnd"/>
      <w:r>
        <w:t xml:space="preserve"> |</w:t>
      </w:r>
    </w:p>
    <w:p w14:paraId="701F8887" w14:textId="77777777" w:rsidR="00C852BF" w:rsidRDefault="00C852BF" w:rsidP="00C852BF">
      <w:proofErr w:type="spellStart"/>
      <w:r>
        <w:t>ataḥ</w:t>
      </w:r>
      <w:proofErr w:type="spellEnd"/>
      <w:r>
        <w:t xml:space="preserve"> </w:t>
      </w:r>
      <w:proofErr w:type="spellStart"/>
      <w:r>
        <w:t>sarvahitaṃ</w:t>
      </w:r>
      <w:proofErr w:type="spellEnd"/>
      <w:r>
        <w:t xml:space="preserve"> </w:t>
      </w:r>
      <w:proofErr w:type="spellStart"/>
      <w:r>
        <w:t>dharmaṃ</w:t>
      </w:r>
      <w:proofErr w:type="spellEnd"/>
      <w:r>
        <w:t xml:space="preserve"> </w:t>
      </w:r>
      <w:proofErr w:type="spellStart"/>
      <w:r>
        <w:t>saṃkṣepāt</w:t>
      </w:r>
      <w:proofErr w:type="spellEnd"/>
      <w:r>
        <w:t xml:space="preserve"> </w:t>
      </w:r>
      <w:proofErr w:type="spellStart"/>
      <w:r>
        <w:t>prabravīhi</w:t>
      </w:r>
      <w:proofErr w:type="spellEnd"/>
      <w:r>
        <w:t xml:space="preserve"> me || 4 ||</w:t>
      </w:r>
    </w:p>
    <w:p w14:paraId="04C5885A" w14:textId="77777777" w:rsidR="00C852BF" w:rsidRDefault="00C852BF" w:rsidP="00C852BF">
      <w:proofErr w:type="spellStart"/>
      <w:r>
        <w:t>dharmā</w:t>
      </w:r>
      <w:proofErr w:type="spellEnd"/>
      <w:r>
        <w:t xml:space="preserve"> </w:t>
      </w:r>
      <w:proofErr w:type="spellStart"/>
      <w:r>
        <w:t>bahuvidhā</w:t>
      </w:r>
      <w:proofErr w:type="spellEnd"/>
      <w:r>
        <w:t xml:space="preserve"> </w:t>
      </w:r>
      <w:proofErr w:type="spellStart"/>
      <w:r>
        <w:t>devyai</w:t>
      </w:r>
      <w:proofErr w:type="spellEnd"/>
      <w:r>
        <w:t xml:space="preserve"> </w:t>
      </w:r>
      <w:proofErr w:type="spellStart"/>
      <w:r>
        <w:t>devena</w:t>
      </w:r>
      <w:proofErr w:type="spellEnd"/>
      <w:r>
        <w:t xml:space="preserve"> </w:t>
      </w:r>
      <w:proofErr w:type="spellStart"/>
      <w:r>
        <w:t>kathitāḥ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|</w:t>
      </w:r>
    </w:p>
    <w:p w14:paraId="290C87FD" w14:textId="77777777" w:rsidR="00C852BF" w:rsidRDefault="00C852BF" w:rsidP="00C852BF">
      <w:proofErr w:type="spellStart"/>
      <w:r>
        <w:t>te</w:t>
      </w:r>
      <w:proofErr w:type="spellEnd"/>
      <w:r>
        <w:t xml:space="preserve"> ca </w:t>
      </w:r>
      <w:proofErr w:type="spellStart"/>
      <w:r>
        <w:t>śrutās</w:t>
      </w:r>
      <w:proofErr w:type="spellEnd"/>
      <w:r>
        <w:t xml:space="preserve"> </w:t>
      </w:r>
      <w:proofErr w:type="spellStart"/>
      <w:r>
        <w:t>tvayā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 </w:t>
      </w:r>
      <w:proofErr w:type="spellStart"/>
      <w:r>
        <w:t>pṛcchāmi</w:t>
      </w:r>
      <w:proofErr w:type="spellEnd"/>
      <w:r>
        <w:t xml:space="preserve"> </w:t>
      </w:r>
      <w:proofErr w:type="spellStart"/>
      <w:r>
        <w:t>tvām</w:t>
      </w:r>
      <w:proofErr w:type="spellEnd"/>
      <w:r>
        <w:t xml:space="preserve"> </w:t>
      </w:r>
      <w:proofErr w:type="spellStart"/>
      <w:r>
        <w:t>ahaṃ</w:t>
      </w:r>
      <w:proofErr w:type="spellEnd"/>
      <w:r>
        <w:t xml:space="preserve"> </w:t>
      </w:r>
      <w:proofErr w:type="spellStart"/>
      <w:r>
        <w:t>tataḥ</w:t>
      </w:r>
      <w:proofErr w:type="spellEnd"/>
      <w:r>
        <w:t xml:space="preserve"> || 5 ||</w:t>
      </w:r>
    </w:p>
    <w:p w14:paraId="60C9BD97" w14:textId="77777777" w:rsidR="00C852BF" w:rsidRDefault="00C852BF" w:rsidP="00C852BF">
      <w:proofErr w:type="spellStart"/>
      <w:r>
        <w:t>kiṃpradhānāḥ</w:t>
      </w:r>
      <w:proofErr w:type="spellEnd"/>
      <w:r>
        <w:t xml:space="preserve"> </w:t>
      </w:r>
      <w:proofErr w:type="spellStart"/>
      <w:r>
        <w:t>śive</w:t>
      </w:r>
      <w:proofErr w:type="spellEnd"/>
      <w:r>
        <w:t xml:space="preserve"> </w:t>
      </w:r>
      <w:proofErr w:type="spellStart"/>
      <w:r>
        <w:t>dharmāḥ</w:t>
      </w:r>
      <w:proofErr w:type="spellEnd"/>
      <w:r>
        <w:t xml:space="preserve"> </w:t>
      </w:r>
      <w:proofErr w:type="spellStart"/>
      <w:r>
        <w:t>śivavākyaṃ</w:t>
      </w:r>
      <w:proofErr w:type="spellEnd"/>
      <w:r>
        <w:t xml:space="preserve"> ca </w:t>
      </w:r>
      <w:proofErr w:type="spellStart"/>
      <w:r>
        <w:t>kīdṛśam</w:t>
      </w:r>
      <w:proofErr w:type="spellEnd"/>
      <w:r>
        <w:t xml:space="preserve"> |</w:t>
      </w:r>
    </w:p>
    <w:p w14:paraId="367B2B0A" w14:textId="77777777" w:rsidR="00C852BF" w:rsidRDefault="00C852BF" w:rsidP="00C852BF">
      <w:proofErr w:type="spellStart"/>
      <w:r>
        <w:t>liṅge</w:t>
      </w:r>
      <w:proofErr w:type="spellEnd"/>
      <w:r>
        <w:t xml:space="preserve"> ’</w:t>
      </w:r>
      <w:proofErr w:type="spellStart"/>
      <w:r>
        <w:t>rcitaḥ</w:t>
      </w:r>
      <w:proofErr w:type="spellEnd"/>
      <w:r>
        <w:t xml:space="preserve"> </w:t>
      </w:r>
      <w:proofErr w:type="spellStart"/>
      <w:r>
        <w:t>śivaḥ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vidhinā</w:t>
      </w:r>
      <w:proofErr w:type="spellEnd"/>
      <w:r>
        <w:t xml:space="preserve"> </w:t>
      </w:r>
      <w:proofErr w:type="spellStart"/>
      <w:r>
        <w:t>samprasīdati</w:t>
      </w:r>
      <w:proofErr w:type="spellEnd"/>
      <w:r>
        <w:t xml:space="preserve"> || 6 ||</w:t>
      </w:r>
    </w:p>
    <w:p w14:paraId="2E2EE8AA" w14:textId="77777777" w:rsidR="00C852BF" w:rsidRDefault="00C852BF" w:rsidP="00C852BF">
      <w:proofErr w:type="spellStart"/>
      <w:r>
        <w:t>vidyādānaṃ</w:t>
      </w:r>
      <w:proofErr w:type="spellEnd"/>
      <w:r>
        <w:t xml:space="preserve"> ca </w:t>
      </w:r>
      <w:proofErr w:type="spellStart"/>
      <w:r>
        <w:t>dānānāṃ</w:t>
      </w:r>
      <w:proofErr w:type="spellEnd"/>
      <w:r>
        <w:t xml:space="preserve"> </w:t>
      </w:r>
      <w:proofErr w:type="spellStart"/>
      <w:r>
        <w:t>sarveṣām</w:t>
      </w:r>
      <w:proofErr w:type="spellEnd"/>
      <w:r>
        <w:t xml:space="preserve"> </w:t>
      </w:r>
      <w:proofErr w:type="spellStart"/>
      <w:r>
        <w:t>uttamaṃ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|</w:t>
      </w:r>
    </w:p>
    <w:p w14:paraId="58A086EA" w14:textId="77777777" w:rsidR="00C852BF" w:rsidRDefault="00C852BF" w:rsidP="00C852BF">
      <w:r>
        <w:t xml:space="preserve">tac ca </w:t>
      </w:r>
      <w:proofErr w:type="spellStart"/>
      <w:r>
        <w:t>śrutau</w:t>
      </w:r>
      <w:proofErr w:type="spellEnd"/>
      <w:r>
        <w:t xml:space="preserve"> </w:t>
      </w:r>
      <w:proofErr w:type="spellStart"/>
      <w:r>
        <w:t>dvijendrāṇāṃ</w:t>
      </w:r>
      <w:proofErr w:type="spellEnd"/>
      <w:r>
        <w:t xml:space="preserve"> </w:t>
      </w:r>
      <w:proofErr w:type="spellStart"/>
      <w:r>
        <w:t>nānyeṣāṃ</w:t>
      </w:r>
      <w:proofErr w:type="spellEnd"/>
      <w:r>
        <w:t xml:space="preserve"> </w:t>
      </w:r>
      <w:proofErr w:type="spellStart"/>
      <w:r>
        <w:t>samudāhṛtam</w:t>
      </w:r>
      <w:proofErr w:type="spellEnd"/>
      <w:r>
        <w:t xml:space="preserve"> || 7 ||</w:t>
      </w:r>
    </w:p>
    <w:p w14:paraId="2164B1F3" w14:textId="77777777" w:rsidR="00C852BF" w:rsidRDefault="00C852BF" w:rsidP="00C852BF">
      <w:proofErr w:type="spellStart"/>
      <w:r>
        <w:t>tatpuṇyaṃ</w:t>
      </w:r>
      <w:proofErr w:type="spellEnd"/>
      <w:r>
        <w:t xml:space="preserve"> </w:t>
      </w:r>
      <w:proofErr w:type="spellStart"/>
      <w:r>
        <w:t>sarvavarṇānāṃ</w:t>
      </w:r>
      <w:proofErr w:type="spellEnd"/>
      <w:r>
        <w:t xml:space="preserve"> </w:t>
      </w:r>
      <w:proofErr w:type="spellStart"/>
      <w:r>
        <w:t>jāyate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karmaṇā</w:t>
      </w:r>
      <w:proofErr w:type="spellEnd"/>
      <w:r>
        <w:t xml:space="preserve"> |</w:t>
      </w:r>
    </w:p>
    <w:p w14:paraId="2F0B832E" w14:textId="77777777" w:rsidR="00C852BF" w:rsidRDefault="00C852BF" w:rsidP="00C852BF">
      <w:proofErr w:type="spellStart"/>
      <w:r>
        <w:t>jñeyaṃ</w:t>
      </w:r>
      <w:proofErr w:type="spellEnd"/>
      <w:r>
        <w:t xml:space="preserve"> </w:t>
      </w:r>
      <w:proofErr w:type="spellStart"/>
      <w:r>
        <w:t>katividhaṃ</w:t>
      </w:r>
      <w:proofErr w:type="spellEnd"/>
      <w:r>
        <w:t xml:space="preserve"> tac ca </w:t>
      </w:r>
      <w:proofErr w:type="spellStart"/>
      <w:r>
        <w:t>vidyādānam</w:t>
      </w:r>
      <w:proofErr w:type="spellEnd"/>
      <w:r>
        <w:t xml:space="preserve"> </w:t>
      </w:r>
      <w:proofErr w:type="spellStart"/>
      <w:r>
        <w:t>anuttamam</w:t>
      </w:r>
      <w:proofErr w:type="spellEnd"/>
      <w:r>
        <w:t xml:space="preserve"> || 8 ||</w:t>
      </w:r>
    </w:p>
    <w:p w14:paraId="67B4559F" w14:textId="77777777" w:rsidR="00C852BF" w:rsidRDefault="00C852BF" w:rsidP="00C852BF">
      <w:proofErr w:type="spellStart"/>
      <w:r>
        <w:t>kāni</w:t>
      </w:r>
      <w:proofErr w:type="spellEnd"/>
      <w:r>
        <w:t xml:space="preserve"> </w:t>
      </w:r>
      <w:proofErr w:type="spellStart"/>
      <w:r>
        <w:t>puṇyāni</w:t>
      </w:r>
      <w:proofErr w:type="spellEnd"/>
      <w:r>
        <w:t xml:space="preserve"> </w:t>
      </w:r>
      <w:proofErr w:type="spellStart"/>
      <w:r>
        <w:t>kṛtveha</w:t>
      </w:r>
      <w:proofErr w:type="spellEnd"/>
      <w:r>
        <w:t xml:space="preserve"> </w:t>
      </w:r>
      <w:proofErr w:type="spellStart"/>
      <w:r>
        <w:t>gṛhiṇaḥ</w:t>
      </w:r>
      <w:proofErr w:type="spellEnd"/>
      <w:r>
        <w:t xml:space="preserve"> </w:t>
      </w:r>
      <w:proofErr w:type="spellStart"/>
      <w:r>
        <w:t>svargatāḥ</w:t>
      </w:r>
      <w:proofErr w:type="spellEnd"/>
      <w:r>
        <w:t xml:space="preserve"> </w:t>
      </w:r>
      <w:proofErr w:type="spellStart"/>
      <w:r>
        <w:t>punaḥ</w:t>
      </w:r>
      <w:proofErr w:type="spellEnd"/>
      <w:r>
        <w:t xml:space="preserve"> |</w:t>
      </w:r>
    </w:p>
    <w:p w14:paraId="0C45B3C5" w14:textId="77777777" w:rsidR="00C852BF" w:rsidRDefault="00C852BF" w:rsidP="00C852BF">
      <w:proofErr w:type="spellStart"/>
      <w:r>
        <w:t>manuṣyalokasambhūtā</w:t>
      </w:r>
      <w:proofErr w:type="spellEnd"/>
      <w:r>
        <w:t xml:space="preserve"> </w:t>
      </w:r>
      <w:proofErr w:type="spellStart"/>
      <w:r>
        <w:t>yogaṃ</w:t>
      </w:r>
      <w:proofErr w:type="spellEnd"/>
      <w:r>
        <w:t xml:space="preserve"> </w:t>
      </w:r>
      <w:proofErr w:type="spellStart"/>
      <w:r>
        <w:t>vindanti</w:t>
      </w:r>
      <w:proofErr w:type="spellEnd"/>
      <w:r>
        <w:t xml:space="preserve"> </w:t>
      </w:r>
      <w:proofErr w:type="spellStart"/>
      <w:r>
        <w:t>śāṅkaram</w:t>
      </w:r>
      <w:proofErr w:type="spellEnd"/>
      <w:r>
        <w:t xml:space="preserve"> || 9 ||</w:t>
      </w:r>
    </w:p>
    <w:p w14:paraId="690E3B78" w14:textId="77777777" w:rsidR="00C852BF" w:rsidRDefault="00C852BF" w:rsidP="00C852BF">
      <w:proofErr w:type="spellStart"/>
      <w:r>
        <w:t>karmayajñas</w:t>
      </w:r>
      <w:proofErr w:type="spellEnd"/>
      <w:r>
        <w:t xml:space="preserve"> </w:t>
      </w:r>
      <w:proofErr w:type="spellStart"/>
      <w:r>
        <w:t>tapoyajñaḥ</w:t>
      </w:r>
      <w:proofErr w:type="spellEnd"/>
      <w:r>
        <w:t xml:space="preserve"> </w:t>
      </w:r>
      <w:proofErr w:type="spellStart"/>
      <w:r>
        <w:t>svādhyāyo</w:t>
      </w:r>
      <w:proofErr w:type="spellEnd"/>
      <w:r>
        <w:t xml:space="preserve"> </w:t>
      </w:r>
      <w:proofErr w:type="spellStart"/>
      <w:r>
        <w:t>dhyānam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 |</w:t>
      </w:r>
    </w:p>
    <w:p w14:paraId="620C5F8E" w14:textId="77777777" w:rsidR="00C852BF" w:rsidRDefault="00C852BF" w:rsidP="00C852BF">
      <w:proofErr w:type="spellStart"/>
      <w:r>
        <w:t>jñānayajñaś</w:t>
      </w:r>
      <w:proofErr w:type="spellEnd"/>
      <w:r>
        <w:t xml:space="preserve"> ca </w:t>
      </w:r>
      <w:proofErr w:type="spellStart"/>
      <w:r>
        <w:t>pañcaite</w:t>
      </w:r>
      <w:proofErr w:type="spellEnd"/>
      <w:r>
        <w:t xml:space="preserve"> </w:t>
      </w:r>
      <w:proofErr w:type="spellStart"/>
      <w:r>
        <w:t>mahāyajñāḥ</w:t>
      </w:r>
      <w:proofErr w:type="spellEnd"/>
      <w:r>
        <w:t xml:space="preserve"> </w:t>
      </w:r>
      <w:proofErr w:type="spellStart"/>
      <w:r>
        <w:t>prakīrtitāḥ</w:t>
      </w:r>
      <w:proofErr w:type="spellEnd"/>
      <w:r>
        <w:t xml:space="preserve"> || 10 ||</w:t>
      </w:r>
    </w:p>
    <w:p w14:paraId="0FBAB92F" w14:textId="50BA91AD" w:rsidR="00C852BF" w:rsidRDefault="00C852BF" w:rsidP="00C852BF">
      <w:proofErr w:type="spellStart"/>
      <w:r>
        <w:t>eṣāṃ</w:t>
      </w:r>
      <w:proofErr w:type="spellEnd"/>
      <w:r>
        <w:t xml:space="preserve"> ca </w:t>
      </w:r>
      <w:proofErr w:type="spellStart"/>
      <w:r>
        <w:t>pañcayajñānām</w:t>
      </w:r>
      <w:proofErr w:type="spellEnd"/>
      <w:r>
        <w:t xml:space="preserve"> </w:t>
      </w:r>
      <w:proofErr w:type="spellStart"/>
      <w:r>
        <w:t>uttamaḥ</w:t>
      </w:r>
      <w:proofErr w:type="spellEnd"/>
      <w:r>
        <w:t xml:space="preserve"> </w:t>
      </w:r>
      <w:proofErr w:type="spellStart"/>
      <w:r>
        <w:t>katamaḥ</w:t>
      </w:r>
      <w:proofErr w:type="spellEnd"/>
      <w:r>
        <w:t xml:space="preserve"> </w:t>
      </w:r>
      <w:proofErr w:type="spellStart"/>
      <w:r>
        <w:t>smṛtaḥ</w:t>
      </w:r>
      <w:proofErr w:type="spellEnd"/>
      <w:r>
        <w:t xml:space="preserve"> |</w:t>
      </w:r>
    </w:p>
    <w:p w14:paraId="3CA6003E" w14:textId="095EF773" w:rsidR="00B61125" w:rsidRPr="00C852BF" w:rsidRDefault="00C852BF" w:rsidP="00C852BF">
      <w:proofErr w:type="spellStart"/>
      <w:r>
        <w:t>etadyajñaratānāṃ</w:t>
      </w:r>
      <w:proofErr w:type="spellEnd"/>
      <w:r>
        <w:t xml:space="preserve"> ca </w:t>
      </w:r>
      <w:proofErr w:type="spellStart"/>
      <w:r>
        <w:t>pradāne</w:t>
      </w:r>
      <w:proofErr w:type="spellEnd"/>
      <w:r>
        <w:t xml:space="preserve"> </w:t>
      </w:r>
      <w:proofErr w:type="spellStart"/>
      <w:r>
        <w:t>kīdṛśaṃ</w:t>
      </w:r>
      <w:proofErr w:type="spellEnd"/>
      <w:r>
        <w:t xml:space="preserve"> </w:t>
      </w:r>
      <w:proofErr w:type="spellStart"/>
      <w:r>
        <w:t>phalam</w:t>
      </w:r>
      <w:proofErr w:type="spellEnd"/>
      <w:r>
        <w:t xml:space="preserve"> || 11 ||</w:t>
      </w:r>
    </w:p>
    <w:sectPr w:rsidR="00B61125" w:rsidRPr="00C852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626C" w14:textId="77777777" w:rsidR="003F5E96" w:rsidRDefault="003F5E96" w:rsidP="00C852BF">
      <w:r>
        <w:separator/>
      </w:r>
    </w:p>
  </w:endnote>
  <w:endnote w:type="continuationSeparator" w:id="0">
    <w:p w14:paraId="3104CFE0" w14:textId="77777777" w:rsidR="003F5E96" w:rsidRDefault="003F5E96" w:rsidP="00C8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erif;Times New Roma">
    <w:altName w:val="Times New Roman"/>
    <w:panose1 w:val="020B0604020202020204"/>
    <w:charset w:val="00"/>
    <w:family w:val="roman"/>
    <w:pitch w:val="default"/>
  </w:font>
  <w:font w:name="Liberation Sans;Arial">
    <w:altName w:val="Arial"/>
    <w:panose1 w:val="020B0604020202020204"/>
    <w:charset w:val="00"/>
    <w:family w:val="roman"/>
    <w:pitch w:val="default"/>
  </w:font>
  <w:font w:name="OpenSymbol;Arial Unicode MS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3463" w14:textId="77777777" w:rsidR="00C852BF" w:rsidRDefault="00C852B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EBE2" w14:textId="77777777" w:rsidR="00C852BF" w:rsidRDefault="00C852B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F3B3" w14:textId="77777777" w:rsidR="00C852BF" w:rsidRDefault="00C852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B079" w14:textId="77777777" w:rsidR="003F5E96" w:rsidRDefault="003F5E96" w:rsidP="00C852BF">
      <w:r>
        <w:separator/>
      </w:r>
    </w:p>
  </w:footnote>
  <w:footnote w:type="continuationSeparator" w:id="0">
    <w:p w14:paraId="457CD26A" w14:textId="77777777" w:rsidR="003F5E96" w:rsidRDefault="003F5E96" w:rsidP="00C85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48DD" w14:textId="77777777" w:rsidR="00C852BF" w:rsidRDefault="00C852B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CB74" w14:textId="77777777" w:rsidR="00C852BF" w:rsidRDefault="00C852B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0C72" w14:textId="77777777" w:rsidR="00C852BF" w:rsidRDefault="00C852B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389"/>
    <w:multiLevelType w:val="multilevel"/>
    <w:tmpl w:val="634CBCA8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 w15:restartNumberingAfterBreak="0">
    <w:nsid w:val="465C0616"/>
    <w:multiLevelType w:val="multilevel"/>
    <w:tmpl w:val="55A6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C955D4"/>
    <w:multiLevelType w:val="multilevel"/>
    <w:tmpl w:val="E10294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19873915">
    <w:abstractNumId w:val="0"/>
  </w:num>
  <w:num w:numId="2" w16cid:durableId="206374422">
    <w:abstractNumId w:val="1"/>
  </w:num>
  <w:num w:numId="3" w16cid:durableId="2143963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 w:grammar="clean"/>
  <w:defaultTabStop w:val="709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125"/>
    <w:rsid w:val="003F5E96"/>
    <w:rsid w:val="00B52E4C"/>
    <w:rsid w:val="00B61125"/>
    <w:rsid w:val="00C21340"/>
    <w:rsid w:val="00C8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74899"/>
  <w15:docId w15:val="{C0184D5A-24C0-064D-8BA9-35ECDF4B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ito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ito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ito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e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Intestazione">
    <w:name w:val="header"/>
    <w:basedOn w:val="Normale"/>
    <w:link w:val="IntestazioneCarattere"/>
    <w:uiPriority w:val="99"/>
    <w:unhideWhenUsed/>
    <w:rsid w:val="00C852B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52BF"/>
    <w:rPr>
      <w:rFonts w:ascii="Liberation Serif;Times New Roma" w:hAnsi="Liberation Serif;Times New Roma" w:cs="Mangal"/>
      <w:color w:val="00000A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852B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52BF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991906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2017-08-02T11:09:00Z</dcterms:created>
  <dcterms:modified xsi:type="dcterms:W3CDTF">2022-07-13T16:06:00Z</dcterms:modified>
  <dc:language>en-US</dc:language>
</cp:coreProperties>
</file>