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C5BF" w14:textId="77777777" w:rsidR="0005551A" w:rsidRDefault="0005551A" w:rsidP="0005551A">
      <w:r>
        <w:t xml:space="preserve">CLASE 03: </w:t>
      </w:r>
      <w:r>
        <w:t>Aprendizaje Supervisado</w:t>
      </w:r>
    </w:p>
    <w:p w14:paraId="492CA4F2" w14:textId="20AC0CC5" w:rsidR="0005551A" w:rsidRDefault="0005551A">
      <w:r>
        <w:t>Existen muchos enfoques de aprendizaje automático, cada uno con sus particularidades. Lo que tienen en común entre ellos es que todos postulan modelos que aprenden reglas matemáticas y estadísticas gracias a que son expuestos a un conjunto de datos muestreados con el fin de realizar diferentes acciones. Estos modeles son de variada complejidad y requieren capacidad de cómputo para ser ejecutado.</w:t>
      </w:r>
    </w:p>
    <w:p w14:paraId="4E362837" w14:textId="2FFC44B2" w:rsidR="0005551A" w:rsidRDefault="0005551A">
      <w:r>
        <w:t>En este curso, vamos a ver particularmente dos tipos de aprendizaje, los cuales son los más populares y prácticos para la mayoría de los problemas:</w:t>
      </w:r>
    </w:p>
    <w:p w14:paraId="1D813D92" w14:textId="1C61F74C" w:rsidR="0005551A" w:rsidRDefault="0005551A" w:rsidP="0005551A">
      <w:pPr>
        <w:pStyle w:val="Prrafodelista"/>
        <w:numPr>
          <w:ilvl w:val="0"/>
          <w:numId w:val="1"/>
        </w:numPr>
      </w:pPr>
      <w:r>
        <w:t>Aprendizaje Supervisado</w:t>
      </w:r>
    </w:p>
    <w:p w14:paraId="66887B67" w14:textId="39478B90" w:rsidR="0005551A" w:rsidRDefault="0005551A" w:rsidP="0005551A">
      <w:pPr>
        <w:pStyle w:val="Prrafodelista"/>
        <w:numPr>
          <w:ilvl w:val="0"/>
          <w:numId w:val="1"/>
        </w:numPr>
      </w:pPr>
      <w:r>
        <w:t>Aprendizaje No supervisado</w:t>
      </w:r>
    </w:p>
    <w:p w14:paraId="08C1F7F2" w14:textId="5E20CE15" w:rsidR="00922E4A" w:rsidRDefault="00922E4A" w:rsidP="00922E4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AAD822" wp14:editId="2B8EE43B">
            <wp:simplePos x="0" y="0"/>
            <wp:positionH relativeFrom="margin">
              <wp:align>center</wp:align>
            </wp:positionH>
            <wp:positionV relativeFrom="paragraph">
              <wp:posOffset>779780</wp:posOffset>
            </wp:positionV>
            <wp:extent cx="4505325" cy="71437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2E4A">
        <w:rPr>
          <w:u w:val="single"/>
        </w:rPr>
        <w:t>Importante:</w:t>
      </w:r>
      <w:r>
        <w:t xml:space="preserve"> para que los modelos de machine </w:t>
      </w:r>
      <w:proofErr w:type="spellStart"/>
      <w:r>
        <w:t>learning</w:t>
      </w:r>
      <w:proofErr w:type="spellEnd"/>
      <w:r>
        <w:t xml:space="preserve"> puedan aprender es necesario exponerlos a un conjunto de instancias (</w:t>
      </w:r>
      <w:r w:rsidRPr="00922E4A">
        <w:rPr>
          <w:b/>
          <w:bCs/>
        </w:rPr>
        <w:t>SAMPLES</w:t>
      </w:r>
      <w:r>
        <w:t xml:space="preserve">) muestreadas de una distribución de probabilidad compleja desconocida. Cada instancia (SAMPLE) esta caracterizada por un conjunto de </w:t>
      </w:r>
      <w:proofErr w:type="spellStart"/>
      <w:r>
        <w:t>features</w:t>
      </w:r>
      <w:proofErr w:type="spellEnd"/>
      <w:r>
        <w:t xml:space="preserve">/variables/dimensiones. </w:t>
      </w:r>
      <w:r w:rsidRPr="00922E4A">
        <w:rPr>
          <w:b/>
          <w:bCs/>
        </w:rPr>
        <w:t>Cada SAMPLE puede verse como un vector de dimensión d.</w:t>
      </w:r>
    </w:p>
    <w:p w14:paraId="08FC378D" w14:textId="23D674CA" w:rsidR="0005551A" w:rsidRDefault="0005551A"/>
    <w:p w14:paraId="754B3C8D" w14:textId="2F9F71F6" w:rsidR="00922E4A" w:rsidRDefault="00922E4A">
      <w:pPr>
        <w:rPr>
          <w:b/>
          <w:bCs/>
        </w:rPr>
      </w:pPr>
      <w:r w:rsidRPr="00922E4A">
        <w:rPr>
          <w:b/>
          <w:bCs/>
        </w:rPr>
        <w:t>Aprendizaje supervisado: Clasificación</w:t>
      </w:r>
    </w:p>
    <w:p w14:paraId="0F902156" w14:textId="275B9824" w:rsidR="00156846" w:rsidRDefault="00156846">
      <w:r>
        <w:t xml:space="preserve">El enfoque de aprendizaje supervisado se basa en disponer datos ordenados en un </w:t>
      </w:r>
      <w:proofErr w:type="spellStart"/>
      <w:r>
        <w:t>dataset</w:t>
      </w:r>
      <w:proofErr w:type="spellEnd"/>
      <w:r>
        <w:t xml:space="preserve"> S en pares de instancias y etiquetas (</w:t>
      </w:r>
      <w:proofErr w:type="spellStart"/>
      <w:r>
        <w:t>samples</w:t>
      </w:r>
      <w:proofErr w:type="spellEnd"/>
      <w:r>
        <w:t xml:space="preserve"> “x” &amp; </w:t>
      </w:r>
      <w:proofErr w:type="spellStart"/>
      <w:r>
        <w:t>labels</w:t>
      </w:r>
      <w:proofErr w:type="spellEnd"/>
      <w:r>
        <w:t xml:space="preserve"> “y”). Las instancias/muestras son vectores d-dimensionales de variables aleatorias independientes e idénticamente distribuidos. </w:t>
      </w:r>
    </w:p>
    <w:p w14:paraId="7FE863E2" w14:textId="68A6A492" w:rsidR="00156846" w:rsidRDefault="00156846">
      <w:r w:rsidRPr="00156846">
        <w:drawing>
          <wp:anchor distT="0" distB="0" distL="114300" distR="114300" simplePos="0" relativeHeight="251661312" behindDoc="0" locked="0" layoutInCell="1" allowOverlap="1" wp14:anchorId="5C04564B" wp14:editId="107897FC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057900" cy="6096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3A3EA" w14:textId="74BD5FAC" w:rsidR="00922E4A" w:rsidRDefault="00156846">
      <w:r>
        <w:t xml:space="preserve">Las etiquetas (LABELS) se suponen variables dependientes que puede tomar valores discretos (clases) o continuos a partir de distintos valores de x mediante una función f(x) llamada </w:t>
      </w:r>
      <w:r w:rsidRPr="00156846">
        <w:rPr>
          <w:b/>
          <w:bCs/>
        </w:rPr>
        <w:t>FUNCIÓN OBJETIVO</w:t>
      </w:r>
      <w:r>
        <w:rPr>
          <w:b/>
          <w:bCs/>
        </w:rPr>
        <w:t xml:space="preserve">. </w:t>
      </w:r>
      <w:r>
        <w:t xml:space="preserve">Es decir que f(x) explica la relación entre el input “x” y el output “y”. Como la realidad es compleja generalmente no conocemos la verdadera f(x), por lo que trataremos de aproximarla o aprenderla. </w:t>
      </w:r>
    </w:p>
    <w:p w14:paraId="200C3DB3" w14:textId="7E5BD011" w:rsidR="00156846" w:rsidRDefault="00463DD5">
      <w:r w:rsidRPr="00463DD5">
        <w:drawing>
          <wp:anchor distT="0" distB="0" distL="114300" distR="114300" simplePos="0" relativeHeight="251660288" behindDoc="0" locked="0" layoutInCell="1" allowOverlap="1" wp14:anchorId="7EAEDB25" wp14:editId="1C79E75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645910" cy="754380"/>
            <wp:effectExtent l="0" t="0" r="2540" b="762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A10EB" w14:textId="2F389977" w:rsidR="00463DD5" w:rsidRDefault="00463DD5">
      <w:pPr>
        <w:rPr>
          <w:u w:val="single"/>
        </w:rPr>
      </w:pPr>
      <w:r w:rsidRPr="00463DD5">
        <w:rPr>
          <w:u w:val="single"/>
        </w:rPr>
        <w:t>Métodos de aprendizaje supervisado</w:t>
      </w:r>
    </w:p>
    <w:p w14:paraId="296432FD" w14:textId="0C2BBD4E" w:rsidR="00463DD5" w:rsidRDefault="00463DD5">
      <w:r>
        <w:t>Existen dos enfoques importantes en el aprendizaje supervisado:</w:t>
      </w:r>
    </w:p>
    <w:p w14:paraId="050A1FEC" w14:textId="0209ECC8" w:rsidR="00463DD5" w:rsidRPr="00463DD5" w:rsidRDefault="00463DD5" w:rsidP="00463DD5">
      <w:pPr>
        <w:pStyle w:val="Prrafodelista"/>
        <w:numPr>
          <w:ilvl w:val="0"/>
          <w:numId w:val="2"/>
        </w:numPr>
        <w:rPr>
          <w:b/>
          <w:bCs/>
        </w:rPr>
      </w:pPr>
      <w:r w:rsidRPr="00463DD5">
        <w:rPr>
          <w:b/>
          <w:bCs/>
        </w:rPr>
        <w:t>Clasificación</w:t>
      </w:r>
    </w:p>
    <w:p w14:paraId="51CD58C5" w14:textId="5B9E3FF0" w:rsidR="00463DD5" w:rsidRDefault="00463DD5" w:rsidP="00463DD5">
      <w:pPr>
        <w:pStyle w:val="Prrafodelista"/>
        <w:numPr>
          <w:ilvl w:val="0"/>
          <w:numId w:val="2"/>
        </w:numPr>
        <w:rPr>
          <w:b/>
          <w:bCs/>
        </w:rPr>
      </w:pPr>
      <w:r w:rsidRPr="00463DD5">
        <w:rPr>
          <w:b/>
          <w:bCs/>
        </w:rPr>
        <w:t>Regresión</w:t>
      </w:r>
    </w:p>
    <w:p w14:paraId="6107BC0B" w14:textId="10FDC371" w:rsidR="00463DD5" w:rsidRDefault="00463DD5" w:rsidP="00463DD5">
      <w:r>
        <w:t xml:space="preserve">Cuando las etiquetas toman valores categóricos hablamos de </w:t>
      </w:r>
      <w:r w:rsidRPr="00463DD5">
        <w:rPr>
          <w:b/>
          <w:bCs/>
        </w:rPr>
        <w:t>clasificación</w:t>
      </w:r>
      <w:r>
        <w:t xml:space="preserve">. Cuando las etiquetas toman valores continuos hablamos de </w:t>
      </w:r>
      <w:r w:rsidRPr="00463DD5">
        <w:rPr>
          <w:b/>
          <w:bCs/>
        </w:rPr>
        <w:t>regresión</w:t>
      </w:r>
      <w:r>
        <w:rPr>
          <w:b/>
          <w:bCs/>
        </w:rPr>
        <w:t>.</w:t>
      </w:r>
    </w:p>
    <w:p w14:paraId="183F4CFA" w14:textId="77777777" w:rsidR="00463DD5" w:rsidRDefault="00463DD5" w:rsidP="00463DD5"/>
    <w:p w14:paraId="68A99447" w14:textId="77777777" w:rsidR="00463DD5" w:rsidRDefault="00463DD5" w:rsidP="00463DD5"/>
    <w:p w14:paraId="3FB761AB" w14:textId="2685605C" w:rsidR="00E66FFE" w:rsidRDefault="00463DD5" w:rsidP="00463DD5">
      <w:r w:rsidRPr="00463DD5">
        <w:lastRenderedPageBreak/>
        <w:drawing>
          <wp:anchor distT="0" distB="0" distL="114300" distR="114300" simplePos="0" relativeHeight="251659264" behindDoc="0" locked="0" layoutInCell="1" allowOverlap="1" wp14:anchorId="186A95C4" wp14:editId="3B1BFAB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76750" cy="167640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CD29B" w14:textId="175C01A2" w:rsidR="00463DD5" w:rsidRPr="00E66FFE" w:rsidRDefault="00E66FFE" w:rsidP="00463DD5">
      <w:r w:rsidRPr="00E66FFE">
        <w:rPr>
          <w:u w:val="single"/>
        </w:rPr>
        <w:t>Hipótesis</w:t>
      </w:r>
    </w:p>
    <w:p w14:paraId="723F7494" w14:textId="2111E793" w:rsidR="00463DD5" w:rsidRDefault="00E66FFE" w:rsidP="00463DD5">
      <w:r w:rsidRPr="00E66FFE">
        <w:drawing>
          <wp:anchor distT="0" distB="0" distL="114300" distR="114300" simplePos="0" relativeHeight="251662336" behindDoc="0" locked="0" layoutInCell="1" allowOverlap="1" wp14:anchorId="2F1AF7EA" wp14:editId="2765EA60">
            <wp:simplePos x="0" y="0"/>
            <wp:positionH relativeFrom="margin">
              <wp:align>center</wp:align>
            </wp:positionH>
            <wp:positionV relativeFrom="paragraph">
              <wp:posOffset>1171575</wp:posOffset>
            </wp:positionV>
            <wp:extent cx="4152900" cy="1297533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9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Para aproximarnos a la verdadera f(x) vamos a buscar alguna función f(.) dentro de un espacio de hipótesis que contiene muchas funciones f(.). De todas las funciones disponibles dentro del espacio de hipótesis H, vamos a intentar de encontrar alguna que explique lo mejor posible la relación entre el input y output de mi </w:t>
      </w:r>
      <w:proofErr w:type="spellStart"/>
      <w:r>
        <w:t>dataset</w:t>
      </w:r>
      <w:proofErr w:type="spellEnd"/>
      <w:r>
        <w:t>. La función que vayamos a buscar estará caracterizada por parámetros (w) que puedan tomar distintos valores. Entonces existirá una combinación de parámetros que determinan una f’(.) que se aproxime a la verdad f(.) más que otras f’(.).</w:t>
      </w:r>
    </w:p>
    <w:p w14:paraId="4B7AB1FD" w14:textId="025ACC4D" w:rsidR="00E66FFE" w:rsidRDefault="00E66FFE" w:rsidP="00463DD5"/>
    <w:p w14:paraId="3B9EDC7E" w14:textId="6DD19C42" w:rsidR="002B3DE5" w:rsidRDefault="001D5D9F" w:rsidP="00463DD5">
      <w:r>
        <w:t xml:space="preserve">Suponiendo que tanto el </w:t>
      </w:r>
      <w:proofErr w:type="spellStart"/>
      <w:r>
        <w:t>dataset</w:t>
      </w:r>
      <w:proofErr w:type="spellEnd"/>
      <w:r>
        <w:t xml:space="preserve"> de </w:t>
      </w:r>
      <w:proofErr w:type="spellStart"/>
      <w:r>
        <w:t>samples-features</w:t>
      </w:r>
      <w:proofErr w:type="spellEnd"/>
      <w:r>
        <w:t xml:space="preserve"> y las etiquetas/</w:t>
      </w:r>
      <w:proofErr w:type="spellStart"/>
      <w:r>
        <w:t>labels</w:t>
      </w:r>
      <w:proofErr w:type="spellEnd"/>
      <w:r>
        <w:t xml:space="preserve"> están disponibles s=(</w:t>
      </w:r>
      <w:proofErr w:type="spellStart"/>
      <w:proofErr w:type="gramStart"/>
      <w:r>
        <w:t>x,y</w:t>
      </w:r>
      <w:proofErr w:type="spellEnd"/>
      <w:proofErr w:type="gramEnd"/>
      <w:r>
        <w:t xml:space="preserve">), vamos a aprender los parámetros que definen una función f’(x) que explique lo mejor posible la relación entre x e y. Es decir que aprenderemos una función que tomando como input las variables aleatorias “x” genere un output y’ lo mas similar a las etiquetas “y” dadas por mi </w:t>
      </w:r>
      <w:proofErr w:type="spellStart"/>
      <w:r>
        <w:t>dataset</w:t>
      </w:r>
      <w:proofErr w:type="spellEnd"/>
      <w:r>
        <w:t xml:space="preserve">. </w:t>
      </w:r>
    </w:p>
    <w:p w14:paraId="705C5F24" w14:textId="55C03EE5" w:rsidR="00E66FFE" w:rsidRDefault="002B3DE5" w:rsidP="00463DD5">
      <w:pPr>
        <w:rPr>
          <w:b/>
          <w:bCs/>
        </w:rPr>
      </w:pPr>
      <w:r w:rsidRPr="002B3DE5">
        <w:drawing>
          <wp:anchor distT="0" distB="0" distL="114300" distR="114300" simplePos="0" relativeHeight="251663360" behindDoc="0" locked="0" layoutInCell="1" allowOverlap="1" wp14:anchorId="42D433B4" wp14:editId="4B39C782">
            <wp:simplePos x="0" y="0"/>
            <wp:positionH relativeFrom="margin">
              <wp:align>center</wp:align>
            </wp:positionH>
            <wp:positionV relativeFrom="paragraph">
              <wp:posOffset>817880</wp:posOffset>
            </wp:positionV>
            <wp:extent cx="4953000" cy="1580644"/>
            <wp:effectExtent l="0" t="0" r="0" b="63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80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D9F">
        <w:t xml:space="preserve">Para poder medir cuan similares son las etiquetas generadas por la función aprendida f’(x) utilizaremos una función </w:t>
      </w:r>
      <w:r w:rsidR="001D5D9F" w:rsidRPr="001D5D9F">
        <w:rPr>
          <w:b/>
          <w:bCs/>
        </w:rPr>
        <w:t>L(</w:t>
      </w:r>
      <w:proofErr w:type="spellStart"/>
      <w:proofErr w:type="gramStart"/>
      <w:r w:rsidR="001D5D9F" w:rsidRPr="001D5D9F">
        <w:rPr>
          <w:b/>
          <w:bCs/>
        </w:rPr>
        <w:t>y,y</w:t>
      </w:r>
      <w:proofErr w:type="spellEnd"/>
      <w:proofErr w:type="gramEnd"/>
      <w:r w:rsidR="001D5D9F" w:rsidRPr="001D5D9F">
        <w:rPr>
          <w:b/>
          <w:bCs/>
        </w:rPr>
        <w:t>’) de Costo o Pérdida</w:t>
      </w:r>
      <w:r w:rsidR="001D5D9F">
        <w:t xml:space="preserve"> que tomará valores altos cuando “y” sea muy distinto a “y’”. Por el contrario, cuando “y” sea muy parecido a “y’”, la función de costo tomara valores bajos. Por esta razón, buscamos minimizar la función de costo. En otras palabras, </w:t>
      </w:r>
      <w:r w:rsidR="001D5D9F" w:rsidRPr="002B3DE5">
        <w:rPr>
          <w:b/>
          <w:bCs/>
        </w:rPr>
        <w:t>el apren</w:t>
      </w:r>
      <w:r w:rsidRPr="002B3DE5">
        <w:rPr>
          <w:b/>
          <w:bCs/>
        </w:rPr>
        <w:t>dizaje supervisado puede plantearse como un problema de optimización</w:t>
      </w:r>
      <w:r>
        <w:rPr>
          <w:b/>
          <w:bCs/>
        </w:rPr>
        <w:t>.</w:t>
      </w:r>
    </w:p>
    <w:p w14:paraId="64616816" w14:textId="6D721A63" w:rsidR="002B3DE5" w:rsidRDefault="002B3DE5" w:rsidP="00463DD5"/>
    <w:p w14:paraId="7F81C85F" w14:textId="0FEF2296" w:rsidR="002B3DE5" w:rsidRDefault="00D25385" w:rsidP="00463DD5">
      <w:r>
        <w:t xml:space="preserve">Existen muchos tipos de funciones de decisión. La familia de funciones mas conocida es la de las funciones lineales. Estas funciones son </w:t>
      </w:r>
      <w:proofErr w:type="spellStart"/>
      <w:r>
        <w:t>hiper-planos</w:t>
      </w:r>
      <w:proofErr w:type="spellEnd"/>
      <w:r>
        <w:t xml:space="preserve"> caracterizados por parámetros “w” que determinarán como se posiciona la frontera de decisión en el </w:t>
      </w:r>
      <w:proofErr w:type="spellStart"/>
      <w:r>
        <w:t>hiper-espacio</w:t>
      </w:r>
      <w:proofErr w:type="spellEnd"/>
      <w:r>
        <w:t xml:space="preserve"> de dimensión d. En la clasificación binaria, la función de decisión asignará un valor de y=1 o y=-1 según de que lado del </w:t>
      </w:r>
      <w:proofErr w:type="spellStart"/>
      <w:r>
        <w:t>hiper-plano</w:t>
      </w:r>
      <w:proofErr w:type="spellEnd"/>
      <w:r>
        <w:t xml:space="preserve"> se posicionen las muestras “x”.</w:t>
      </w:r>
    </w:p>
    <w:p w14:paraId="6ADB2138" w14:textId="77777777" w:rsidR="00D25385" w:rsidRDefault="00D25385" w:rsidP="00463DD5"/>
    <w:p w14:paraId="6968B4B5" w14:textId="77777777" w:rsidR="00D25385" w:rsidRDefault="00D25385" w:rsidP="00463DD5"/>
    <w:p w14:paraId="43761012" w14:textId="3B1E4A9E" w:rsidR="00D25385" w:rsidRDefault="00D25385" w:rsidP="00463DD5">
      <w:r w:rsidRPr="00D25385">
        <w:drawing>
          <wp:anchor distT="0" distB="0" distL="114300" distR="114300" simplePos="0" relativeHeight="251666432" behindDoc="0" locked="0" layoutInCell="1" allowOverlap="1" wp14:anchorId="1CA62D4F" wp14:editId="28849C9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57775" cy="1320165"/>
            <wp:effectExtent l="0" t="0" r="9525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173F5" w14:textId="76B03435" w:rsidR="00D25385" w:rsidRDefault="00D25385" w:rsidP="00463DD5">
      <w:r>
        <w:t>Una función de decisión toma un vector input “X” (</w:t>
      </w:r>
      <w:proofErr w:type="spellStart"/>
      <w:r>
        <w:t>sample</w:t>
      </w:r>
      <w:proofErr w:type="spellEnd"/>
      <w:r>
        <w:t xml:space="preserve">) con “d” </w:t>
      </w:r>
      <w:proofErr w:type="spellStart"/>
      <w:r>
        <w:t>features</w:t>
      </w:r>
      <w:proofErr w:type="spellEnd"/>
      <w:r w:rsidR="00E95613">
        <w:t xml:space="preserve">, y le asigna una de las “K”, llamada </w:t>
      </w:r>
      <w:proofErr w:type="spellStart"/>
      <w:r w:rsidR="00E95613">
        <w:t>Ck</w:t>
      </w:r>
      <w:proofErr w:type="spellEnd"/>
      <w:r w:rsidR="00E95613">
        <w:t>.</w:t>
      </w:r>
    </w:p>
    <w:p w14:paraId="60CFC2B9" w14:textId="026F9BB1" w:rsidR="00E95613" w:rsidRDefault="00E95613" w:rsidP="00E95613">
      <w:pPr>
        <w:pStyle w:val="Prrafodelista"/>
        <w:numPr>
          <w:ilvl w:val="0"/>
          <w:numId w:val="3"/>
        </w:numPr>
      </w:pPr>
      <w:r>
        <w:t xml:space="preserve">Cuando </w:t>
      </w:r>
      <w:proofErr w:type="spellStart"/>
      <w:r>
        <w:t>Ck</w:t>
      </w:r>
      <w:proofErr w:type="spellEnd"/>
      <w:r>
        <w:t>=2: BINARIA</w:t>
      </w:r>
    </w:p>
    <w:p w14:paraId="0EB47D17" w14:textId="08427256" w:rsidR="00E95613" w:rsidRDefault="00E95613" w:rsidP="00E95613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25BBBAC" wp14:editId="3CD5C69F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2905125" cy="2419350"/>
            <wp:effectExtent l="0" t="0" r="952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Cuando </w:t>
      </w:r>
      <w:proofErr w:type="spellStart"/>
      <w:r>
        <w:t>Ck</w:t>
      </w:r>
      <w:proofErr w:type="spellEnd"/>
      <w:r>
        <w:rPr>
          <w:lang w:val="en-US"/>
        </w:rPr>
        <w:t>&gt;2: MULTICLASE</w:t>
      </w:r>
    </w:p>
    <w:p w14:paraId="59BBD5A4" w14:textId="77777777" w:rsidR="00E95613" w:rsidRDefault="00E95613" w:rsidP="00E95613"/>
    <w:p w14:paraId="3B61A8A1" w14:textId="5AB782FD" w:rsidR="00E95613" w:rsidRDefault="00E95613" w:rsidP="00E95613">
      <w:r w:rsidRPr="00E95613">
        <w:drawing>
          <wp:anchor distT="0" distB="0" distL="114300" distR="114300" simplePos="0" relativeHeight="251668480" behindDoc="0" locked="0" layoutInCell="1" allowOverlap="1" wp14:anchorId="5C0B7388" wp14:editId="7ADBC166">
            <wp:simplePos x="0" y="0"/>
            <wp:positionH relativeFrom="margin">
              <wp:align>center</wp:align>
            </wp:positionH>
            <wp:positionV relativeFrom="paragraph">
              <wp:posOffset>709930</wp:posOffset>
            </wp:positionV>
            <wp:extent cx="5206269" cy="2733675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269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 un mismo set de datos etiquetados, distintos modelos pueden generar distintas funciones de decisión. Algunos modelos generarán funciones de decisión mas sencillas y otras aprenderán funciones mas complejas. La complejidad de la función a aprender dependerá de la complejidad de las muestras de entrenamiento.</w:t>
      </w:r>
    </w:p>
    <w:p w14:paraId="4E6AACC8" w14:textId="5BF17F8F" w:rsidR="00E95613" w:rsidRPr="002B3DE5" w:rsidRDefault="00E95613" w:rsidP="00E95613"/>
    <w:sectPr w:rsidR="00E95613" w:rsidRPr="002B3DE5" w:rsidSect="000555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55F2"/>
    <w:multiLevelType w:val="hybridMultilevel"/>
    <w:tmpl w:val="B4A6FA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10DDE"/>
    <w:multiLevelType w:val="hybridMultilevel"/>
    <w:tmpl w:val="7DA82B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027D4"/>
    <w:multiLevelType w:val="hybridMultilevel"/>
    <w:tmpl w:val="482291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085542">
    <w:abstractNumId w:val="2"/>
  </w:num>
  <w:num w:numId="2" w16cid:durableId="1641374950">
    <w:abstractNumId w:val="0"/>
  </w:num>
  <w:num w:numId="3" w16cid:durableId="1003435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F2"/>
    <w:rsid w:val="0005551A"/>
    <w:rsid w:val="00156846"/>
    <w:rsid w:val="001D5D9F"/>
    <w:rsid w:val="002B3DE5"/>
    <w:rsid w:val="003644DC"/>
    <w:rsid w:val="00463DD5"/>
    <w:rsid w:val="00922E4A"/>
    <w:rsid w:val="00C50D06"/>
    <w:rsid w:val="00D25385"/>
    <w:rsid w:val="00D529F2"/>
    <w:rsid w:val="00E66FFE"/>
    <w:rsid w:val="00E9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422C"/>
  <w15:chartTrackingRefBased/>
  <w15:docId w15:val="{09248703-487B-498A-9CE3-9BF85E96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5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Aiscar</dc:creator>
  <cp:keywords/>
  <dc:description/>
  <cp:lastModifiedBy>Martin Aiscar</cp:lastModifiedBy>
  <cp:revision>3</cp:revision>
  <dcterms:created xsi:type="dcterms:W3CDTF">2022-09-15T20:48:00Z</dcterms:created>
  <dcterms:modified xsi:type="dcterms:W3CDTF">2022-09-15T21:22:00Z</dcterms:modified>
</cp:coreProperties>
</file>