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9415" w14:textId="0576D463" w:rsidR="00692037" w:rsidRPr="001479EA" w:rsidRDefault="00692037" w:rsidP="0069203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479EA">
        <w:rPr>
          <w:rFonts w:asciiTheme="majorBidi" w:hAnsiTheme="majorBidi" w:cstheme="majorBidi"/>
          <w:b/>
          <w:bCs/>
          <w:sz w:val="28"/>
          <w:szCs w:val="28"/>
        </w:rPr>
        <w:t xml:space="preserve">Weather Analysis for 500 </w:t>
      </w:r>
      <w:r w:rsidR="001479EA" w:rsidRPr="001479EA">
        <w:rPr>
          <w:rFonts w:asciiTheme="majorBidi" w:hAnsiTheme="majorBidi" w:cstheme="majorBidi"/>
          <w:b/>
          <w:bCs/>
          <w:sz w:val="28"/>
          <w:szCs w:val="28"/>
        </w:rPr>
        <w:t>cities</w:t>
      </w:r>
    </w:p>
    <w:p w14:paraId="6257C070" w14:textId="3C5FC8D1" w:rsidR="00165507" w:rsidRPr="001479EA" w:rsidRDefault="001479EA" w:rsidP="00165507">
      <w:pPr>
        <w:pStyle w:val="ListParagraph"/>
        <w:ind w:left="78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1479EA">
        <w:rPr>
          <w:rFonts w:asciiTheme="majorBidi" w:hAnsiTheme="majorBidi" w:cstheme="majorBidi"/>
          <w:b/>
          <w:bCs/>
          <w:color w:val="24292E"/>
          <w:shd w:val="clear" w:color="auto" w:fill="FFFFFF"/>
        </w:rPr>
        <w:t>T</w:t>
      </w:r>
      <w:r w:rsidR="00165507" w:rsidRPr="001479EA">
        <w:rPr>
          <w:rFonts w:asciiTheme="majorBidi" w:hAnsiTheme="majorBidi" w:cstheme="majorBidi"/>
          <w:b/>
          <w:bCs/>
          <w:color w:val="24292E"/>
          <w:shd w:val="clear" w:color="auto" w:fill="FFFFFF"/>
        </w:rPr>
        <w:t xml:space="preserve">hree observable trends based on the </w:t>
      </w:r>
      <w:r w:rsidR="00165507" w:rsidRPr="001479EA">
        <w:rPr>
          <w:rFonts w:asciiTheme="majorBidi" w:hAnsiTheme="majorBidi" w:cstheme="majorBidi"/>
          <w:b/>
          <w:bCs/>
          <w:color w:val="24292E"/>
          <w:shd w:val="clear" w:color="auto" w:fill="FFFFFF"/>
        </w:rPr>
        <w:t>analysis of weather data</w:t>
      </w:r>
      <w:r w:rsidR="00165507" w:rsidRPr="001479EA">
        <w:rPr>
          <w:rFonts w:ascii="Segoe UI" w:hAnsi="Segoe UI" w:cs="Segoe UI"/>
          <w:b/>
          <w:bCs/>
          <w:color w:val="24292E"/>
          <w:shd w:val="clear" w:color="auto" w:fill="FFFFFF"/>
        </w:rPr>
        <w:t>:</w:t>
      </w:r>
    </w:p>
    <w:p w14:paraId="2BBC33E1" w14:textId="4FC3F851" w:rsidR="00165507" w:rsidRDefault="00D170BD" w:rsidP="00165507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There is a low negative relation between the latitude and the max temperature </w:t>
      </w:r>
    </w:p>
    <w:p w14:paraId="2C1A2633" w14:textId="29DE434B" w:rsidR="00D170BD" w:rsidRDefault="00D170BD" w:rsidP="00D170BD">
      <w:pPr>
        <w:pStyle w:val="ListParagraph"/>
        <w:ind w:left="1500"/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41F26886" wp14:editId="3A68D323">
            <wp:extent cx="3108960" cy="2110740"/>
            <wp:effectExtent l="0" t="0" r="0" b="3810"/>
            <wp:docPr id="1" name="Picture 1" descr="C:\Users\michael\AppData\Local\Microsoft\Windows\INetCache\Content.MSO\99AE43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AppData\Local\Microsoft\Windows\INetCache\Content.MSO\99AE43B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C57B" w14:textId="5DFA6B32" w:rsidR="00D170BD" w:rsidRDefault="00D170BD" w:rsidP="00165507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When visualize the relation between latitude and humidity. It</w:t>
      </w:r>
      <w:r w:rsidR="001479EA">
        <w:rPr>
          <w:rFonts w:ascii="Segoe UI" w:hAnsi="Segoe UI" w:cs="Segoe UI"/>
          <w:color w:val="24292E"/>
          <w:shd w:val="clear" w:color="auto" w:fill="FFFFFF"/>
        </w:rPr>
        <w:t>’s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479EA">
        <w:rPr>
          <w:rFonts w:ascii="Segoe UI" w:hAnsi="Segoe UI" w:cs="Segoe UI"/>
          <w:color w:val="24292E"/>
          <w:shd w:val="clear" w:color="auto" w:fill="FFFFFF"/>
        </w:rPr>
        <w:t>almost no correlation</w:t>
      </w:r>
    </w:p>
    <w:p w14:paraId="3F99F877" w14:textId="7071F385" w:rsidR="00D170BD" w:rsidRPr="00D170BD" w:rsidRDefault="00D170BD" w:rsidP="00D170BD">
      <w:pPr>
        <w:pStyle w:val="ListParagraph"/>
        <w:ind w:left="15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44B272D7" wp14:editId="0DC73F2D">
            <wp:extent cx="3139440" cy="2240280"/>
            <wp:effectExtent l="0" t="0" r="3810" b="0"/>
            <wp:docPr id="2" name="Picture 2" descr="C:\Users\michael\AppData\Local\Microsoft\Windows\INetCache\Content.MSO\E0D409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AppData\Local\Microsoft\Windows\INetCache\Content.MSO\E0D409D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D8B3" w14:textId="38C439D1" w:rsidR="00D170BD" w:rsidRDefault="00D170BD" w:rsidP="00D170BD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When visualize the relation between latitude and </w:t>
      </w:r>
      <w:r>
        <w:rPr>
          <w:rFonts w:ascii="Segoe UI" w:hAnsi="Segoe UI" w:cs="Segoe UI"/>
          <w:color w:val="24292E"/>
          <w:shd w:val="clear" w:color="auto" w:fill="FFFFFF"/>
        </w:rPr>
        <w:t>cloudiness</w:t>
      </w:r>
      <w:r>
        <w:rPr>
          <w:rFonts w:ascii="Segoe UI" w:hAnsi="Segoe UI" w:cs="Segoe UI"/>
          <w:color w:val="24292E"/>
          <w:shd w:val="clear" w:color="auto" w:fill="FFFFFF"/>
        </w:rPr>
        <w:t xml:space="preserve">. It has very slightly positive correlation </w:t>
      </w:r>
    </w:p>
    <w:p w14:paraId="21265772" w14:textId="6BDA65E7" w:rsidR="00D170BD" w:rsidRDefault="00D170BD" w:rsidP="00D170BD">
      <w:pPr>
        <w:pStyle w:val="ListParagraph"/>
        <w:ind w:left="15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358A87D0" wp14:editId="3FADFC25">
            <wp:extent cx="3162300" cy="2179320"/>
            <wp:effectExtent l="0" t="0" r="0" b="0"/>
            <wp:docPr id="3" name="Picture 3" descr="C:\Users\michael\AppData\Local\Microsoft\Windows\INetCache\Content.MSO\BAC3B6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AppData\Local\Microsoft\Windows\INetCache\Content.MSO\BAC3B65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17E5" w14:textId="18B3B8A7" w:rsidR="001479EA" w:rsidRDefault="001479EA" w:rsidP="001479EA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When visualize the relation between latitude and </w:t>
      </w:r>
      <w:r>
        <w:rPr>
          <w:rFonts w:ascii="Segoe UI" w:hAnsi="Segoe UI" w:cs="Segoe UI"/>
          <w:color w:val="24292E"/>
          <w:shd w:val="clear" w:color="auto" w:fill="FFFFFF"/>
        </w:rPr>
        <w:t>wind speed</w:t>
      </w:r>
      <w:r>
        <w:rPr>
          <w:rFonts w:ascii="Segoe UI" w:hAnsi="Segoe UI" w:cs="Segoe UI"/>
          <w:color w:val="24292E"/>
          <w:shd w:val="clear" w:color="auto" w:fill="FFFFFF"/>
        </w:rPr>
        <w:t xml:space="preserve">. It has very slightly positive correlation </w:t>
      </w:r>
    </w:p>
    <w:p w14:paraId="348448C1" w14:textId="2F712EC4" w:rsidR="00D170BD" w:rsidRPr="00D170BD" w:rsidRDefault="001479EA" w:rsidP="001479EA">
      <w:pPr>
        <w:pStyle w:val="ListParagraph"/>
        <w:ind w:left="15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28F5B664" wp14:editId="5417D82D">
            <wp:extent cx="3390900" cy="2667000"/>
            <wp:effectExtent l="0" t="0" r="0" b="0"/>
            <wp:docPr id="5" name="Picture 5" descr="C:\Users\michael\AppData\Local\Microsoft\Windows\INetCache\Content.MSO\7A1064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\AppData\Local\Microsoft\Windows\INetCache\Content.MSO\7A1064B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BBE9" w14:textId="13A9A22E" w:rsidR="00D170BD" w:rsidRDefault="00D170BD" w:rsidP="00D170BD">
      <w:pPr>
        <w:pStyle w:val="ListParagraph"/>
        <w:ind w:left="1500"/>
        <w:rPr>
          <w:rFonts w:ascii="Segoe UI" w:hAnsi="Segoe UI" w:cs="Segoe UI"/>
          <w:color w:val="24292E"/>
          <w:shd w:val="clear" w:color="auto" w:fill="FFFFFF"/>
        </w:rPr>
      </w:pPr>
    </w:p>
    <w:p w14:paraId="6DBF6B97" w14:textId="77777777" w:rsidR="00D170BD" w:rsidRPr="00D170BD" w:rsidRDefault="00D170BD" w:rsidP="00D170BD">
      <w:pPr>
        <w:pStyle w:val="ListParagraph"/>
        <w:ind w:left="1500"/>
        <w:rPr>
          <w:rFonts w:ascii="Segoe UI" w:hAnsi="Segoe UI" w:cs="Segoe UI"/>
          <w:color w:val="24292E"/>
          <w:shd w:val="clear" w:color="auto" w:fill="FFFFFF"/>
        </w:rPr>
      </w:pPr>
    </w:p>
    <w:p w14:paraId="14A984A3" w14:textId="5AB40D7D" w:rsidR="00692037" w:rsidRDefault="00692037" w:rsidP="00692037"/>
    <w:p w14:paraId="48766CF8" w14:textId="77777777" w:rsidR="00D170BD" w:rsidRDefault="00D170BD" w:rsidP="00692037"/>
    <w:sectPr w:rsidR="00D1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B6CCA"/>
    <w:multiLevelType w:val="hybridMultilevel"/>
    <w:tmpl w:val="8974B4A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E1E36DC"/>
    <w:multiLevelType w:val="hybridMultilevel"/>
    <w:tmpl w:val="D57C9EA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37"/>
    <w:rsid w:val="001479EA"/>
    <w:rsid w:val="00165507"/>
    <w:rsid w:val="00692037"/>
    <w:rsid w:val="00BB7362"/>
    <w:rsid w:val="00D1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888A"/>
  <w15:chartTrackingRefBased/>
  <w15:docId w15:val="{13A10525-EFB7-4EEF-826F-82E8699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AZ9298</dc:creator>
  <cp:keywords/>
  <dc:description/>
  <cp:lastModifiedBy>AZ9298</cp:lastModifiedBy>
  <cp:revision>1</cp:revision>
  <dcterms:created xsi:type="dcterms:W3CDTF">2018-10-27T21:28:00Z</dcterms:created>
  <dcterms:modified xsi:type="dcterms:W3CDTF">2018-10-27T22:38:00Z</dcterms:modified>
</cp:coreProperties>
</file>