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E1024" w14:textId="77777777" w:rsidR="00F672C0" w:rsidRDefault="00F672C0" w:rsidP="00F4395F">
      <w:pPr>
        <w:pStyle w:val="Title"/>
      </w:pPr>
    </w:p>
    <w:p w14:paraId="568240C0" w14:textId="26085BA2" w:rsidR="00164E2F" w:rsidRDefault="00994A45" w:rsidP="00F4395F">
      <w:pPr>
        <w:pStyle w:val="Title"/>
      </w:pPr>
      <w:r>
        <w:t>Admittance Controller</w:t>
      </w:r>
    </w:p>
    <w:p w14:paraId="5C1795B7" w14:textId="2CF93AE1" w:rsidR="00176177" w:rsidRDefault="00994A45" w:rsidP="00F4395F">
      <w:pPr>
        <w:rPr>
          <w:sz w:val="24"/>
          <w:szCs w:val="28"/>
        </w:rPr>
      </w:pPr>
      <w:r>
        <w:rPr>
          <w:sz w:val="24"/>
          <w:szCs w:val="28"/>
        </w:rPr>
        <w:t>Advanced Robotics Assignment</w:t>
      </w:r>
    </w:p>
    <w:p w14:paraId="119A01CC" w14:textId="5A54933D" w:rsidR="00F672C0" w:rsidRDefault="00F672C0" w:rsidP="00F4395F">
      <w:pPr>
        <w:rPr>
          <w:sz w:val="24"/>
          <w:szCs w:val="28"/>
        </w:rPr>
      </w:pPr>
    </w:p>
    <w:p w14:paraId="07FFAE99" w14:textId="77777777" w:rsidR="00F672C0" w:rsidRDefault="00F672C0" w:rsidP="00F672C0">
      <w:pPr>
        <w:spacing w:after="0"/>
        <w:rPr>
          <w:b/>
          <w:bCs/>
          <w:sz w:val="24"/>
          <w:szCs w:val="28"/>
        </w:rPr>
      </w:pPr>
    </w:p>
    <w:p w14:paraId="0DE7A319" w14:textId="77777777" w:rsidR="00F672C0" w:rsidRDefault="00F672C0" w:rsidP="00F672C0">
      <w:pPr>
        <w:spacing w:after="0"/>
        <w:rPr>
          <w:b/>
          <w:bCs/>
          <w:sz w:val="24"/>
          <w:szCs w:val="28"/>
        </w:rPr>
      </w:pPr>
    </w:p>
    <w:p w14:paraId="19223014" w14:textId="77777777" w:rsidR="00F672C0" w:rsidRDefault="00F672C0" w:rsidP="00F672C0">
      <w:pPr>
        <w:spacing w:after="0"/>
        <w:rPr>
          <w:b/>
          <w:bCs/>
          <w:sz w:val="24"/>
          <w:szCs w:val="28"/>
        </w:rPr>
      </w:pPr>
    </w:p>
    <w:p w14:paraId="3772A997" w14:textId="77777777" w:rsidR="00F672C0" w:rsidRDefault="00F672C0" w:rsidP="00F672C0">
      <w:pPr>
        <w:spacing w:after="0"/>
        <w:rPr>
          <w:b/>
          <w:bCs/>
          <w:sz w:val="24"/>
          <w:szCs w:val="28"/>
        </w:rPr>
      </w:pPr>
    </w:p>
    <w:p w14:paraId="00CBC9C5" w14:textId="77777777" w:rsidR="00F672C0" w:rsidRDefault="00F672C0" w:rsidP="00F672C0">
      <w:pPr>
        <w:spacing w:after="0"/>
        <w:rPr>
          <w:b/>
          <w:bCs/>
          <w:sz w:val="24"/>
          <w:szCs w:val="28"/>
        </w:rPr>
      </w:pPr>
    </w:p>
    <w:p w14:paraId="3BC2EF3C" w14:textId="77777777" w:rsidR="00F672C0" w:rsidRDefault="00F672C0" w:rsidP="00F672C0">
      <w:pPr>
        <w:spacing w:after="0"/>
        <w:rPr>
          <w:b/>
          <w:bCs/>
          <w:sz w:val="24"/>
          <w:szCs w:val="28"/>
        </w:rPr>
      </w:pPr>
    </w:p>
    <w:p w14:paraId="703E114C" w14:textId="77777777" w:rsidR="00F672C0" w:rsidRDefault="00F672C0" w:rsidP="00F672C0">
      <w:pPr>
        <w:spacing w:after="0"/>
        <w:rPr>
          <w:b/>
          <w:bCs/>
          <w:sz w:val="24"/>
          <w:szCs w:val="28"/>
        </w:rPr>
      </w:pPr>
    </w:p>
    <w:p w14:paraId="21DF4271" w14:textId="77777777" w:rsidR="00F672C0" w:rsidRDefault="00F672C0" w:rsidP="00F672C0">
      <w:pPr>
        <w:spacing w:after="0"/>
        <w:rPr>
          <w:b/>
          <w:bCs/>
          <w:sz w:val="24"/>
          <w:szCs w:val="28"/>
        </w:rPr>
      </w:pPr>
    </w:p>
    <w:p w14:paraId="3E37FD64" w14:textId="77777777" w:rsidR="00F672C0" w:rsidRDefault="00F672C0" w:rsidP="00F672C0">
      <w:pPr>
        <w:spacing w:after="0"/>
        <w:rPr>
          <w:b/>
          <w:bCs/>
          <w:sz w:val="24"/>
          <w:szCs w:val="28"/>
        </w:rPr>
      </w:pPr>
    </w:p>
    <w:p w14:paraId="56DDB456" w14:textId="77777777" w:rsidR="00F672C0" w:rsidRDefault="00F672C0" w:rsidP="00F672C0">
      <w:pPr>
        <w:spacing w:after="0"/>
        <w:rPr>
          <w:b/>
          <w:bCs/>
          <w:sz w:val="24"/>
          <w:szCs w:val="28"/>
        </w:rPr>
      </w:pPr>
    </w:p>
    <w:p w14:paraId="532DDE01" w14:textId="77777777" w:rsidR="00F672C0" w:rsidRDefault="00F672C0" w:rsidP="00F672C0">
      <w:pPr>
        <w:spacing w:after="0"/>
        <w:rPr>
          <w:b/>
          <w:bCs/>
          <w:sz w:val="24"/>
          <w:szCs w:val="28"/>
        </w:rPr>
      </w:pPr>
    </w:p>
    <w:p w14:paraId="6610F3F4" w14:textId="77777777" w:rsidR="00F672C0" w:rsidRDefault="00F672C0" w:rsidP="00F672C0">
      <w:pPr>
        <w:spacing w:after="0"/>
        <w:rPr>
          <w:b/>
          <w:bCs/>
          <w:sz w:val="24"/>
          <w:szCs w:val="28"/>
        </w:rPr>
      </w:pPr>
    </w:p>
    <w:p w14:paraId="652AEE05" w14:textId="77777777" w:rsidR="00F672C0" w:rsidRDefault="00F672C0" w:rsidP="00F672C0">
      <w:pPr>
        <w:spacing w:after="0"/>
        <w:rPr>
          <w:b/>
          <w:bCs/>
          <w:sz w:val="24"/>
          <w:szCs w:val="28"/>
        </w:rPr>
      </w:pPr>
    </w:p>
    <w:p w14:paraId="3E623B8B" w14:textId="77777777" w:rsidR="00F672C0" w:rsidRDefault="00F672C0" w:rsidP="00F672C0">
      <w:pPr>
        <w:spacing w:after="0"/>
        <w:rPr>
          <w:b/>
          <w:bCs/>
          <w:sz w:val="24"/>
          <w:szCs w:val="28"/>
        </w:rPr>
      </w:pPr>
    </w:p>
    <w:p w14:paraId="155919F8" w14:textId="77777777" w:rsidR="00F672C0" w:rsidRDefault="00F672C0" w:rsidP="00F672C0">
      <w:pPr>
        <w:spacing w:after="0"/>
        <w:rPr>
          <w:b/>
          <w:bCs/>
          <w:sz w:val="24"/>
          <w:szCs w:val="28"/>
        </w:rPr>
      </w:pPr>
    </w:p>
    <w:p w14:paraId="5EF10C00" w14:textId="77777777" w:rsidR="00F672C0" w:rsidRDefault="00F672C0" w:rsidP="00F672C0">
      <w:pPr>
        <w:spacing w:after="0"/>
        <w:rPr>
          <w:b/>
          <w:bCs/>
          <w:sz w:val="24"/>
          <w:szCs w:val="28"/>
        </w:rPr>
      </w:pPr>
    </w:p>
    <w:p w14:paraId="73C44ACB" w14:textId="77777777" w:rsidR="00F672C0" w:rsidRDefault="00F672C0" w:rsidP="00F672C0">
      <w:pPr>
        <w:spacing w:after="0"/>
        <w:rPr>
          <w:b/>
          <w:bCs/>
          <w:sz w:val="24"/>
          <w:szCs w:val="28"/>
        </w:rPr>
      </w:pPr>
    </w:p>
    <w:p w14:paraId="2A7DA14A" w14:textId="77777777" w:rsidR="00F672C0" w:rsidRDefault="00F672C0" w:rsidP="00F672C0">
      <w:pPr>
        <w:spacing w:after="0"/>
        <w:rPr>
          <w:b/>
          <w:bCs/>
          <w:sz w:val="24"/>
          <w:szCs w:val="28"/>
        </w:rPr>
      </w:pPr>
    </w:p>
    <w:p w14:paraId="3EC2F7F4" w14:textId="77777777" w:rsidR="00F672C0" w:rsidRDefault="00F672C0" w:rsidP="00F672C0">
      <w:pPr>
        <w:spacing w:after="0"/>
        <w:rPr>
          <w:b/>
          <w:bCs/>
          <w:sz w:val="24"/>
          <w:szCs w:val="28"/>
        </w:rPr>
      </w:pPr>
    </w:p>
    <w:p w14:paraId="3F958175" w14:textId="77777777" w:rsidR="00F672C0" w:rsidRDefault="00F672C0" w:rsidP="00F672C0">
      <w:pPr>
        <w:spacing w:after="0"/>
        <w:rPr>
          <w:b/>
          <w:bCs/>
          <w:sz w:val="24"/>
          <w:szCs w:val="28"/>
        </w:rPr>
      </w:pPr>
    </w:p>
    <w:p w14:paraId="176171C5" w14:textId="77777777" w:rsidR="00F672C0" w:rsidRDefault="00F672C0" w:rsidP="00F672C0">
      <w:pPr>
        <w:spacing w:after="0"/>
        <w:rPr>
          <w:b/>
          <w:bCs/>
          <w:sz w:val="24"/>
          <w:szCs w:val="28"/>
        </w:rPr>
      </w:pPr>
    </w:p>
    <w:p w14:paraId="525183B3" w14:textId="77777777" w:rsidR="00F672C0" w:rsidRDefault="00F672C0" w:rsidP="00F672C0">
      <w:pPr>
        <w:spacing w:after="0"/>
        <w:rPr>
          <w:b/>
          <w:bCs/>
          <w:sz w:val="24"/>
          <w:szCs w:val="28"/>
        </w:rPr>
      </w:pPr>
    </w:p>
    <w:p w14:paraId="77D8C296" w14:textId="77777777" w:rsidR="00F672C0" w:rsidRDefault="00F672C0" w:rsidP="00F672C0">
      <w:pPr>
        <w:spacing w:after="0"/>
        <w:rPr>
          <w:b/>
          <w:bCs/>
          <w:sz w:val="24"/>
          <w:szCs w:val="28"/>
        </w:rPr>
      </w:pPr>
    </w:p>
    <w:p w14:paraId="74B17F72" w14:textId="77777777" w:rsidR="00F672C0" w:rsidRDefault="00F672C0" w:rsidP="00F672C0">
      <w:pPr>
        <w:spacing w:after="0"/>
        <w:rPr>
          <w:b/>
          <w:bCs/>
          <w:sz w:val="24"/>
          <w:szCs w:val="28"/>
        </w:rPr>
      </w:pPr>
    </w:p>
    <w:p w14:paraId="472E4AD1" w14:textId="77777777" w:rsidR="00F672C0" w:rsidRDefault="00F672C0" w:rsidP="00F672C0">
      <w:pPr>
        <w:spacing w:after="0"/>
        <w:rPr>
          <w:b/>
          <w:bCs/>
          <w:sz w:val="24"/>
          <w:szCs w:val="28"/>
        </w:rPr>
      </w:pPr>
    </w:p>
    <w:p w14:paraId="48C4529E" w14:textId="77777777" w:rsidR="00F672C0" w:rsidRDefault="00F672C0" w:rsidP="00F672C0">
      <w:pPr>
        <w:spacing w:after="0"/>
        <w:rPr>
          <w:b/>
          <w:bCs/>
          <w:sz w:val="24"/>
          <w:szCs w:val="28"/>
        </w:rPr>
      </w:pPr>
    </w:p>
    <w:p w14:paraId="7C70101B" w14:textId="77777777" w:rsidR="00F672C0" w:rsidRDefault="00F672C0" w:rsidP="00F672C0">
      <w:pPr>
        <w:spacing w:after="0"/>
        <w:rPr>
          <w:b/>
          <w:bCs/>
          <w:sz w:val="24"/>
          <w:szCs w:val="28"/>
        </w:rPr>
      </w:pPr>
    </w:p>
    <w:p w14:paraId="13859001" w14:textId="77777777" w:rsidR="00F672C0" w:rsidRDefault="00F672C0" w:rsidP="00F672C0">
      <w:pPr>
        <w:spacing w:after="0"/>
        <w:rPr>
          <w:b/>
          <w:bCs/>
          <w:sz w:val="24"/>
          <w:szCs w:val="28"/>
        </w:rPr>
      </w:pPr>
    </w:p>
    <w:p w14:paraId="67B5FED2" w14:textId="77777777" w:rsidR="00F672C0" w:rsidRDefault="00F672C0" w:rsidP="00F672C0">
      <w:pPr>
        <w:spacing w:after="0"/>
        <w:rPr>
          <w:b/>
          <w:bCs/>
          <w:sz w:val="24"/>
          <w:szCs w:val="28"/>
        </w:rPr>
      </w:pPr>
    </w:p>
    <w:p w14:paraId="216BC0AF" w14:textId="441DB26A" w:rsidR="00F672C0" w:rsidRDefault="00F672C0" w:rsidP="00F672C0">
      <w:pPr>
        <w:spacing w:after="0"/>
        <w:rPr>
          <w:b/>
          <w:bCs/>
          <w:sz w:val="24"/>
          <w:szCs w:val="28"/>
        </w:rPr>
      </w:pPr>
      <w:r w:rsidRPr="00F672C0">
        <w:rPr>
          <w:b/>
          <w:bCs/>
          <w:sz w:val="24"/>
          <w:szCs w:val="28"/>
        </w:rPr>
        <w:t>Martin Androvich</w:t>
      </w:r>
    </w:p>
    <w:p w14:paraId="42525ABC" w14:textId="58364098" w:rsidR="003F61C3" w:rsidRPr="003F61C3" w:rsidRDefault="00FD21DA" w:rsidP="00F672C0">
      <w:pPr>
        <w:spacing w:after="0"/>
        <w:rPr>
          <w:sz w:val="24"/>
          <w:szCs w:val="28"/>
        </w:rPr>
      </w:pPr>
      <w:hyperlink r:id="rId8" w:history="1">
        <w:r w:rsidR="003F61C3" w:rsidRPr="00825EE8">
          <w:rPr>
            <w:rStyle w:val="Hyperlink"/>
            <w:sz w:val="24"/>
            <w:szCs w:val="28"/>
          </w:rPr>
          <w:t>marta16@student.sdu.dk</w:t>
        </w:r>
      </w:hyperlink>
    </w:p>
    <w:p w14:paraId="79A17003" w14:textId="22BEE453" w:rsidR="00F672C0" w:rsidRPr="00F4395F" w:rsidRDefault="00F672C0" w:rsidP="00F4395F">
      <w:pPr>
        <w:rPr>
          <w:sz w:val="24"/>
          <w:szCs w:val="28"/>
        </w:rPr>
      </w:pPr>
      <w:r>
        <w:rPr>
          <w:sz w:val="24"/>
          <w:szCs w:val="28"/>
        </w:rPr>
        <w:t xml:space="preserve">University of Southern Denmark, </w:t>
      </w:r>
      <w:r w:rsidR="00994A45">
        <w:rPr>
          <w:sz w:val="24"/>
          <w:szCs w:val="28"/>
        </w:rPr>
        <w:t>April 2022</w:t>
      </w:r>
    </w:p>
    <w:p w14:paraId="1F8EF6C2" w14:textId="6E1F53DC" w:rsidR="00176177" w:rsidRDefault="00176177" w:rsidP="00994A45">
      <w:pPr>
        <w:pStyle w:val="Heading1"/>
      </w:pPr>
      <w:r>
        <w:br w:type="page"/>
      </w:r>
      <w:r w:rsidR="00994A45">
        <w:lastRenderedPageBreak/>
        <w:t>Gain selection</w:t>
      </w:r>
    </w:p>
    <w:p w14:paraId="6880724B" w14:textId="0888C090" w:rsidR="00994A45" w:rsidRDefault="00994A45" w:rsidP="00994A45">
      <w:r>
        <w:t xml:space="preserve">Given a </w:t>
      </w:r>
      <w:r w:rsidRPr="00C85D97">
        <w:rPr>
          <w:b/>
          <w:bCs/>
        </w:rPr>
        <w:t>second order system</w:t>
      </w:r>
      <w:r>
        <w:t xml:space="preserve"> on the form</w:t>
      </w:r>
    </w:p>
    <w:p w14:paraId="014FFE5A" w14:textId="7ACA64B9" w:rsidR="00994A45" w:rsidRDefault="008E5F1A" w:rsidP="00994A45">
      <m:oMathPara>
        <m:oMath>
          <m:r>
            <w:rPr>
              <w:rFonts w:ascii="Cambria Math" w:hAnsi="Cambria Math"/>
            </w:rPr>
            <m:t>m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+b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+kx=0 </m:t>
          </m:r>
        </m:oMath>
      </m:oMathPara>
    </w:p>
    <w:p w14:paraId="2FA83D27" w14:textId="744B6C00" w:rsidR="00994A45" w:rsidRDefault="00994A45" w:rsidP="00994A45">
      <w:r>
        <w:t xml:space="preserve">the </w:t>
      </w:r>
      <w:r w:rsidRPr="00C85D97">
        <w:rPr>
          <w:b/>
          <w:bCs/>
        </w:rPr>
        <w:t>poles</w:t>
      </w:r>
      <w:r>
        <w:t xml:space="preserve"> that characterize the system behavior are parameterized in terms of the </w:t>
      </w:r>
      <w:r w:rsidRPr="00C85D97">
        <w:rPr>
          <w:b/>
          <w:bCs/>
        </w:rPr>
        <w:t>damping ratio</w:t>
      </w:r>
      <w:r>
        <w:t xml:space="preserve"> </w:t>
      </w:r>
      <m:oMath>
        <m:r>
          <w:rPr>
            <w:rFonts w:ascii="Cambria Math" w:hAnsi="Cambria Math"/>
          </w:rPr>
          <m:t>ζ</m:t>
        </m:r>
      </m:oMath>
      <w:r>
        <w:t xml:space="preserve">, and </w:t>
      </w:r>
      <w:r w:rsidRPr="00C85D97">
        <w:rPr>
          <w:b/>
          <w:bCs/>
        </w:rPr>
        <w:t xml:space="preserve">natural frequency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, </w:t>
      </w:r>
      <w:proofErr w:type="gramStart"/>
      <w:r>
        <w:t>where</w:t>
      </w:r>
      <w:proofErr w:type="gramEnd"/>
    </w:p>
    <w:p w14:paraId="2F18A3C8" w14:textId="6D11C6C2" w:rsidR="00994A45" w:rsidRPr="008E5F1A" w:rsidRDefault="00FD21DA" w:rsidP="00994A45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</w:rPr>
                  <m:t>and</m:t>
                </m:r>
              </m:e>
              <m:e>
                <m:r>
                  <w:rPr>
                    <w:rFonts w:ascii="Cambria Math" w:hAnsi="Cambria Math"/>
                  </w:rPr>
                  <m:t>ζ=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km</m:t>
                        </m:r>
                      </m:e>
                    </m:rad>
                  </m:den>
                </m:f>
              </m:e>
            </m:mr>
          </m:m>
        </m:oMath>
      </m:oMathPara>
    </w:p>
    <w:p w14:paraId="5E02E3E8" w14:textId="58273909" w:rsidR="008E5F1A" w:rsidRDefault="008E5F1A" w:rsidP="00994A45">
      <w:r>
        <w:t xml:space="preserve">For a </w:t>
      </w:r>
      <w:r w:rsidRPr="00C85D97">
        <w:rPr>
          <w:b/>
          <w:bCs/>
        </w:rPr>
        <w:t>critically damped system</w:t>
      </w:r>
      <w:r>
        <w:t>, the poles must be on the real axis, such that</w:t>
      </w:r>
    </w:p>
    <w:p w14:paraId="73C3E050" w14:textId="7CEA36BF" w:rsidR="008E5F1A" w:rsidRPr="00994A45" w:rsidRDefault="00FD21DA" w:rsidP="003A300A">
      <w:pPr>
        <w:spacing w:after="0"/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-4mk=0</m:t>
                </m:r>
              </m:e>
              <m:e>
                <m:r>
                  <w:rPr>
                    <w:rFonts w:ascii="Cambria Math" w:hAnsi="Cambria Math"/>
                  </w:rPr>
                  <m:t>∴</m:t>
                </m:r>
              </m:e>
              <m:e>
                <m:r>
                  <w:rPr>
                    <w:rFonts w:ascii="Cambria Math" w:hAnsi="Cambria Math"/>
                  </w:rPr>
                  <m:t>ζ=1</m:t>
                </m:r>
              </m:e>
            </m:mr>
          </m:m>
        </m:oMath>
      </m:oMathPara>
    </w:p>
    <w:p w14:paraId="7E18DC62" w14:textId="12BCE3CF" w:rsidR="008E5F1A" w:rsidRDefault="008E5F1A" w:rsidP="002F0218">
      <w:pPr>
        <w:pBdr>
          <w:bottom w:val="single" w:sz="6" w:space="1" w:color="auto"/>
        </w:pBdr>
        <w:tabs>
          <w:tab w:val="left" w:pos="2976"/>
        </w:tabs>
        <w:spacing w:after="0"/>
      </w:pPr>
    </w:p>
    <w:p w14:paraId="19476220" w14:textId="77777777" w:rsidR="002F0218" w:rsidRDefault="002F0218" w:rsidP="002F0218">
      <w:pPr>
        <w:pBdr>
          <w:top w:val="none" w:sz="0" w:space="0" w:color="auto"/>
        </w:pBdr>
        <w:tabs>
          <w:tab w:val="left" w:pos="2976"/>
        </w:tabs>
        <w:spacing w:after="0"/>
      </w:pPr>
    </w:p>
    <w:p w14:paraId="5745362C" w14:textId="2F247CA1" w:rsidR="008E5F1A" w:rsidRDefault="008E5F1A" w:rsidP="002F0218">
      <w:pPr>
        <w:pBdr>
          <w:top w:val="none" w:sz="0" w:space="0" w:color="auto"/>
        </w:pBdr>
        <w:tabs>
          <w:tab w:val="left" w:pos="2976"/>
        </w:tabs>
      </w:pPr>
      <w:r>
        <w:t xml:space="preserve">To select the </w:t>
      </w:r>
      <w:r w:rsidRPr="00C85D97">
        <w:rPr>
          <w:b/>
          <w:bCs/>
        </w:rPr>
        <w:t>impedance parameters</w:t>
      </w:r>
      <w:r>
        <w:t xml:space="preserve">, some choices must be made; for example, the </w:t>
      </w:r>
      <w:r w:rsidRPr="00C85D97">
        <w:rPr>
          <w:b/>
          <w:bCs/>
        </w:rPr>
        <w:t>stiffness</w:t>
      </w:r>
      <w:r>
        <w:t xml:space="preserve"> </w:t>
      </w:r>
      <m:oMath>
        <m:r>
          <w:rPr>
            <w:rFonts w:ascii="Cambria Math" w:hAnsi="Cambria Math"/>
          </w:rPr>
          <m:t>k</m:t>
        </m:r>
      </m:oMath>
      <w:r>
        <w:t xml:space="preserve"> can be defined in terms of the maximum desired displacement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 xml:space="preserve"> in </w:t>
      </w:r>
      <w:r w:rsidRPr="002875B7">
        <w:rPr>
          <w:b/>
          <w:bCs/>
        </w:rPr>
        <w:t>steady state</w:t>
      </w:r>
      <w:r>
        <w:t xml:space="preserve"> for a given force </w:t>
      </w:r>
      <m:oMath>
        <m:r>
          <w:rPr>
            <w:rFonts w:ascii="Cambria Math" w:hAnsi="Cambria Math"/>
          </w:rPr>
          <m:t>f</m:t>
        </m:r>
      </m:oMath>
      <w:r>
        <w:t>, as</w:t>
      </w:r>
    </w:p>
    <w:p w14:paraId="2CEB9D4A" w14:textId="3A4ED9D4" w:rsidR="008E5F1A" w:rsidRPr="00C85D97" w:rsidRDefault="008E5F1A" w:rsidP="00994A45">
      <w:pPr>
        <w:pBdr>
          <w:top w:val="none" w:sz="0" w:space="0" w:color="auto"/>
        </w:pBdr>
        <w:tabs>
          <w:tab w:val="left" w:pos="2976"/>
        </w:tabs>
      </w:pPr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den>
          </m:f>
        </m:oMath>
      </m:oMathPara>
    </w:p>
    <w:p w14:paraId="7E0766F7" w14:textId="1171CC84" w:rsidR="00C85D97" w:rsidRDefault="00C85D97" w:rsidP="00994A45">
      <w:pPr>
        <w:pBdr>
          <w:top w:val="none" w:sz="0" w:space="0" w:color="auto"/>
        </w:pBdr>
        <w:tabs>
          <w:tab w:val="left" w:pos="2976"/>
        </w:tabs>
      </w:pPr>
      <w:r>
        <w:t xml:space="preserve">Then, given some desired mass </w:t>
      </w:r>
      <m:oMath>
        <m:r>
          <w:rPr>
            <w:rFonts w:ascii="Cambria Math" w:hAnsi="Cambria Math"/>
          </w:rPr>
          <m:t>m=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 xml:space="preserve">, the damping </w:t>
      </w:r>
      <m:oMath>
        <m:r>
          <w:rPr>
            <w:rFonts w:ascii="Cambria Math" w:hAnsi="Cambria Math"/>
          </w:rPr>
          <m:t>b</m:t>
        </m:r>
      </m:oMath>
      <w:r>
        <w:t xml:space="preserve"> can be computed as</w:t>
      </w:r>
    </w:p>
    <w:p w14:paraId="16C18C4F" w14:textId="3FA0C771" w:rsidR="00C85D97" w:rsidRDefault="00C85D97" w:rsidP="00994A45">
      <w:pPr>
        <w:pBdr>
          <w:top w:val="none" w:sz="0" w:space="0" w:color="auto"/>
        </w:pBdr>
        <w:tabs>
          <w:tab w:val="left" w:pos="2976"/>
        </w:tabs>
      </w:pPr>
      <m:oMathPara>
        <m:oMath>
          <m:r>
            <w:rPr>
              <w:rFonts w:ascii="Cambria Math" w:hAnsi="Cambria Math"/>
            </w:rPr>
            <m:t>b=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4⋅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⋅k</m:t>
              </m:r>
            </m:e>
          </m:rad>
        </m:oMath>
      </m:oMathPara>
    </w:p>
    <w:p w14:paraId="0C4BE0DE" w14:textId="5253B71D" w:rsidR="00994A45" w:rsidRDefault="00D56D7D" w:rsidP="00D56D7D">
      <w:pPr>
        <w:pStyle w:val="Heading1"/>
      </w:pPr>
      <w:r>
        <w:t>Implementation</w:t>
      </w:r>
    </w:p>
    <w:p w14:paraId="6B2E59B8" w14:textId="3379D574" w:rsidR="00D56D7D" w:rsidRDefault="00D56D7D" w:rsidP="00D56D7D">
      <w:r w:rsidRPr="00D56D7D">
        <w:t>The moment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 w:rsidRPr="00D56D7D">
        <w:t xml:space="preserve"> in desired frame</w:t>
      </w:r>
      <w: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</m:oMath>
      <w:r w:rsidRPr="00D56D7D">
        <w:t xml:space="preserve"> is computed from the wrench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D56D7D">
        <w:t>as</w:t>
      </w:r>
    </w:p>
    <w:p w14:paraId="01C6A296" w14:textId="0901E41F" w:rsidR="00D56D7D" w:rsidRPr="000655EF" w:rsidRDefault="00FD21DA" w:rsidP="00D56D7D">
      <w:pPr>
        <w:rPr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</m:sSubSup>
          <m: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Ad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</m:t>
                  </m:r>
                </m:e>
              </m:sPre>
            </m:e>
          </m:d>
          <m:r>
            <w:rPr>
              <w:rFonts w:ascii="Cambria Math" w:hAnsi="Cambria Math"/>
            </w:rPr>
            <m:t>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p>
                    </m:sSup>
                  </m:e>
                </m:mr>
              </m:m>
            </m:e>
          </m:d>
        </m:oMath>
      </m:oMathPara>
    </w:p>
    <w:p w14:paraId="7DA52D82" w14:textId="02B132F8" w:rsidR="00D56D7D" w:rsidRDefault="00D56D7D" w:rsidP="00D56D7D">
      <w:pPr>
        <w:rPr>
          <w:iCs/>
        </w:rPr>
      </w:pPr>
      <w:proofErr w:type="gramStart"/>
      <w:r>
        <w:rPr>
          <w:iCs/>
        </w:rPr>
        <w:t>where</w:t>
      </w:r>
      <w:proofErr w:type="gramEnd"/>
    </w:p>
    <w:p w14:paraId="62FCF642" w14:textId="3118462A" w:rsidR="00991D3A" w:rsidRDefault="00991D3A" w:rsidP="00D56D7D">
      <w:pPr>
        <w:rPr>
          <w:iCs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Ad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</m:t>
                  </m:r>
                </m:e>
              </m:sPre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PrePr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p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sPre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p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sPre>
                      </m:e>
                    </m:d>
                    <m:r>
                      <w:rPr>
                        <w:rFonts w:ascii="Cambria Math" w:hAnsi="Cambria Math"/>
                      </w:rPr>
                      <m:t>⋅</m:t>
                    </m:r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PrePr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p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sPre>
                  </m:e>
                  <m:e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PrePr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p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sPre>
                  </m:e>
                </m:mr>
              </m:m>
            </m:e>
          </m:d>
        </m:oMath>
      </m:oMathPara>
    </w:p>
    <w:p w14:paraId="011D794F" w14:textId="47E5538B" w:rsidR="00D56D7D" w:rsidRDefault="00991D3A" w:rsidP="00D56D7D">
      <w:r>
        <w:t xml:space="preserve">is the adjoint matrix for </w:t>
      </w:r>
      <w:r w:rsidR="009A3B78">
        <w:t>some</w:t>
      </w:r>
      <w:r>
        <w:t xml:space="preserve"> transformation </w:t>
      </w:r>
      <m:oMath>
        <m:r>
          <w:rPr>
            <w:rFonts w:ascii="Cambria Math" w:hAnsi="Cambria Math"/>
          </w:rPr>
          <m:t xml:space="preserve"> </m:t>
        </m:r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</m:sPre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</w:rPr>
                      </m:ctrlPr>
                    </m:sPrePr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</m:sPre>
                </m:e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</w:rPr>
                      </m:ctrlPr>
                    </m:sPrePr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sPre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 xml:space="preserve">, and </w:t>
      </w:r>
      <m:oMath>
        <m:r>
          <m:rPr>
            <m:sty m:val="b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⋅</m:t>
            </m:r>
          </m:e>
        </m:d>
      </m:oMath>
      <w:r>
        <w:t xml:space="preserve"> denotes the skew-matrix operator.</w:t>
      </w:r>
    </w:p>
    <w:p w14:paraId="53367E13" w14:textId="77777777" w:rsidR="002979DE" w:rsidRDefault="002979DE">
      <w:pPr>
        <w:keepLines w:val="0"/>
        <w:spacing w:line="259" w:lineRule="auto"/>
        <w:jc w:val="left"/>
        <w:rPr>
          <w:color w:val="000000" w:themeColor="text1"/>
          <w:sz w:val="24"/>
          <w:szCs w:val="28"/>
        </w:rPr>
      </w:pPr>
      <w:r>
        <w:br w:type="page"/>
      </w:r>
    </w:p>
    <w:p w14:paraId="43C2DDE1" w14:textId="5089D829" w:rsidR="000C40F9" w:rsidRDefault="000C40F9" w:rsidP="000C40F9">
      <w:pPr>
        <w:pStyle w:val="Heading2"/>
      </w:pPr>
      <w:r>
        <w:lastRenderedPageBreak/>
        <w:t xml:space="preserve">Quaternion-based </w:t>
      </w:r>
      <w:r w:rsidRPr="000C40F9">
        <w:t>controller</w:t>
      </w:r>
    </w:p>
    <w:p w14:paraId="6876FC6F" w14:textId="6DCA222B" w:rsidR="00E576B7" w:rsidRDefault="00E576B7" w:rsidP="00D56D7D">
      <w:r>
        <w:t>Given a</w:t>
      </w:r>
      <w:r w:rsidR="00C656F9">
        <w:t xml:space="preserve"> unit</w:t>
      </w:r>
      <w:r>
        <w:t xml:space="preserve"> quaternion</w:t>
      </w:r>
    </w:p>
    <w:p w14:paraId="44CD85E2" w14:textId="6C4C653A" w:rsidR="00E576B7" w:rsidRPr="00DB23CA" w:rsidRDefault="00FD21DA" w:rsidP="00D56D7D">
      <m:oMathPara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q=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cd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cd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p>
                    </m:sSubSup>
                  </m:e>
                </m:d>
              </m:e>
              <m:e>
                <m:r>
                  <w:rPr>
                    <w:rFonts w:ascii="Cambria Math" w:hAnsi="Cambria Math"/>
                  </w:rPr>
                  <m:t>where</m:t>
                </m:r>
              </m:e>
              <m:e>
                <m:r>
                  <w:rPr>
                    <w:rFonts w:ascii="Cambria Math" w:hAnsi="Cambria Math"/>
                  </w:rPr>
                  <m:t>η=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ϑ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∈R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</w:rPr>
                </m:ctrlPr>
              </m:e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ε</m:t>
                </m:r>
                <m:r>
                  <w:rPr>
                    <w:rFonts w:ascii="Cambria Math" w:eastAsia="Cambria Math" w:hAnsi="Cambria Math" w:cs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="Cambria Math" w:hAnsi="Cambria Math" w:cs="Cambria Math"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ϑ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</w:rPr>
                      <m:t>r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∈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bCs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="Cambria Math" w:hAnsi="Cambria Math" w:cs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p>
                </m:sSup>
              </m:e>
            </m:mr>
          </m:m>
        </m:oMath>
      </m:oMathPara>
    </w:p>
    <w:p w14:paraId="1BAC60CB" w14:textId="29CE50FB" w:rsidR="00DB23CA" w:rsidRDefault="00C656F9" w:rsidP="00D56D7D">
      <w:r>
        <w:t>f</w:t>
      </w:r>
      <w:r w:rsidR="00DB23CA">
        <w:t xml:space="preserve">or some orientation of angle </w:t>
      </w:r>
      <m:oMath>
        <m:r>
          <w:rPr>
            <w:rFonts w:ascii="Cambria Math" w:hAnsi="Cambria Math"/>
          </w:rPr>
          <m:t>ϑ</m:t>
        </m:r>
      </m:oMath>
      <w:r w:rsidR="00DB23CA">
        <w:rPr>
          <w:bCs/>
        </w:rPr>
        <w:t xml:space="preserve"> around a unit vector </w:t>
      </w:r>
      <m:oMath>
        <m:r>
          <m:rPr>
            <m:sty m:val="b"/>
          </m:rPr>
          <w:rPr>
            <w:rFonts w:ascii="Cambria Math" w:eastAsia="Cambria Math" w:hAnsi="Cambria Math" w:cs="Cambria Math"/>
          </w:rPr>
          <m:t>r</m:t>
        </m:r>
      </m:oMath>
      <w:r w:rsidR="00B75BB4">
        <w:rPr>
          <w:bCs/>
          <w:iCs/>
        </w:rPr>
        <w:t xml:space="preserve">. Furthermore, </w:t>
      </w:r>
      <m:oMath>
        <m:sSup>
          <m:sSupPr>
            <m:ctrlPr>
              <w:rPr>
                <w:rFonts w:ascii="Cambria Math" w:hAnsi="Cambria Math"/>
                <w:bCs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η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Cs/>
                <w:i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ε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"/>
          </m:rPr>
          <w:rPr>
            <w:rFonts w:ascii="Cambria Math" w:hAnsi="Cambria Math"/>
          </w:rPr>
          <m:t>ε=</m:t>
        </m:r>
        <m:r>
          <m:rPr>
            <m:sty m:val="p"/>
          </m:rPr>
          <w:rPr>
            <w:rFonts w:ascii="Cambria Math" w:hAnsi="Cambria Math"/>
          </w:rPr>
          <m:t>1</m:t>
        </m:r>
      </m:oMath>
      <w:r w:rsidR="00CA1A8B">
        <w:rPr>
          <w:bCs/>
        </w:rPr>
        <w:t xml:space="preserve"> (normalized).</w:t>
      </w:r>
    </w:p>
    <w:p w14:paraId="47BBFDC9" w14:textId="53978CD9" w:rsidR="00CA6387" w:rsidRDefault="00E576B7" w:rsidP="00D56D7D">
      <w:r>
        <w:t xml:space="preserve">The angular velocity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cd</m:t>
            </m:r>
          </m:sub>
          <m:sup>
            <m:r>
              <w:rPr>
                <w:rFonts w:ascii="Cambria Math" w:hAnsi="Cambria Math"/>
              </w:rPr>
              <m:t>d</m:t>
            </m:r>
          </m:sup>
        </m:sSubSup>
      </m:oMath>
      <w:r>
        <w:t xml:space="preserve"> must be integrated into a unit quaternion, as</w:t>
      </w:r>
    </w:p>
    <w:p w14:paraId="7F37E6D9" w14:textId="30F4A3A2" w:rsidR="00E576B7" w:rsidRPr="006F63FC" w:rsidRDefault="00FD21DA" w:rsidP="00D56D7D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q+dt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cd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t+dt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⊗q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</m:oMath>
      </m:oMathPara>
    </w:p>
    <w:p w14:paraId="343643B0" w14:textId="4FCD88D9" w:rsidR="006F63FC" w:rsidRDefault="006F63FC" w:rsidP="00D56D7D">
      <w:r>
        <w:t xml:space="preserve">where </w:t>
      </w:r>
      <m:oMath>
        <m:r>
          <w:rPr>
            <w:rFonts w:ascii="Cambria Math" w:hAnsi="Cambria Math"/>
          </w:rPr>
          <m:t>⊗</m:t>
        </m:r>
      </m:oMath>
      <w:r>
        <w:t xml:space="preserve"> denotes a quaternion product</w:t>
      </w:r>
      <w:r w:rsidR="002A274F">
        <w:t xml:space="preserve">, and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e>
        </m:func>
      </m:oMath>
      <w:r w:rsidR="002A274F">
        <w:t xml:space="preserve"> is defined as</w:t>
      </w:r>
    </w:p>
    <w:p w14:paraId="1B07CBFE" w14:textId="6C848E62" w:rsidR="002A274F" w:rsidRDefault="00FD21DA" w:rsidP="00D56D7D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η, ε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d>
                    </m:e>
                  </m:d>
                </m:e>
              </m:func>
            </m:e>
          </m:d>
        </m:oMath>
      </m:oMathPara>
    </w:p>
    <w:p w14:paraId="67DA4BB7" w14:textId="11ABEE26" w:rsidR="00281981" w:rsidRDefault="00281981" w:rsidP="00D56D7D">
      <w:pPr>
        <w:pBdr>
          <w:bottom w:val="single" w:sz="6" w:space="1" w:color="auto"/>
        </w:pBdr>
      </w:pPr>
    </w:p>
    <w:p w14:paraId="24954948" w14:textId="2AE1DD1D" w:rsidR="009E2868" w:rsidRDefault="00281981" w:rsidP="00FD4845">
      <w:pPr>
        <w:pBdr>
          <w:top w:val="none" w:sz="0" w:space="0" w:color="auto"/>
        </w:pBdr>
      </w:pPr>
      <w:r>
        <w:t xml:space="preserve">Given a unit quaternion </w:t>
      </w:r>
      <m:oMath>
        <m:r>
          <w:rPr>
            <w:rFonts w:ascii="Cambria Math" w:hAnsi="Cambria Math"/>
          </w:rPr>
          <m:t>q=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cd</m:t>
                </m:r>
              </m:sub>
              <m:sup>
                <m:r>
                  <w:rPr>
                    <w:rFonts w:ascii="Cambria Math" w:hAnsi="Cambria Math"/>
                  </w:rPr>
                  <m:t>d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cd</m:t>
                </m:r>
              </m:sub>
              <m:sup>
                <m:r>
                  <w:rPr>
                    <w:rFonts w:ascii="Cambria Math" w:hAnsi="Cambria Math"/>
                  </w:rPr>
                  <m:t>d</m:t>
                </m:r>
              </m:sup>
            </m:sSubSup>
          </m:e>
        </m:d>
      </m:oMath>
      <w:r>
        <w:t xml:space="preserve">, the (orientational) </w:t>
      </w:r>
      <w:r w:rsidRPr="005A1E51">
        <w:rPr>
          <w:highlight w:val="yellow"/>
        </w:rPr>
        <w:t xml:space="preserve">compliant frame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highlight w:val="yellow"/>
              </w:rPr>
              <m:t>p</m:t>
            </m:r>
          </m:e>
          <m:sub>
            <m:r>
              <w:rPr>
                <w:rFonts w:ascii="Cambria Math" w:hAnsi="Cambria Math"/>
                <w:highlight w:val="yellow"/>
              </w:rPr>
              <m:t>c</m:t>
            </m:r>
          </m:sub>
        </m:sSub>
      </m:oMath>
      <w:r>
        <w:t xml:space="preserve"> is obtained as</w:t>
      </w:r>
    </w:p>
    <w:p w14:paraId="7127792B" w14:textId="59DD7B12" w:rsidR="009E2868" w:rsidRPr="009E2868" w:rsidRDefault="00FD21DA" w:rsidP="00281981">
      <w:pPr>
        <w:pBdr>
          <w:top w:val="none" w:sz="0" w:space="0" w:color="auto"/>
        </w:pBd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cd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-</m:t>
          </m:r>
          <m:r>
            <m:rPr>
              <m:sty m:val="b"/>
            </m:rP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20C7450C" w14:textId="2F74A1B5" w:rsidR="009E2868" w:rsidRPr="009E2868" w:rsidRDefault="00FD21DA" w:rsidP="00281981">
      <w:pPr>
        <w:pBdr>
          <w:top w:val="none" w:sz="0" w:space="0" w:color="auto"/>
        </w:pBdr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cd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-</m:t>
          </m:r>
          <m:r>
            <m:rPr>
              <m:sty m:val="b"/>
            </m:rP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286C60B7" w14:textId="0D63B901" w:rsidR="009E2868" w:rsidRPr="00337355" w:rsidRDefault="00FD21DA" w:rsidP="00281981">
      <w:pPr>
        <w:pBdr>
          <w:top w:val="none" w:sz="0" w:space="0" w:color="auto"/>
        </w:pBdr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cd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45BD0A6B" w14:textId="7F16F023" w:rsidR="00337355" w:rsidRPr="00115843" w:rsidRDefault="00FD21DA" w:rsidP="00281981">
      <w:pPr>
        <w:pBdr>
          <w:top w:val="none" w:sz="0" w:space="0" w:color="auto"/>
        </w:pBd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cd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2E07682D" w14:textId="068B828D" w:rsidR="00115843" w:rsidRDefault="00115843" w:rsidP="00115843">
      <w:r>
        <w:t xml:space="preserve">Given that 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</m:sPre>
        <m:r>
          <m:rPr>
            <m:sty m:val="p"/>
          </m:rPr>
          <w:rPr>
            <w:rFonts w:ascii="Cambria Math" w:hAnsi="Cambria Math"/>
          </w:rPr>
          <m:t>=</m:t>
        </m:r>
        <m:sPre>
          <m:sPrePr>
            <m:ctrlPr>
              <w:rPr>
                <w:rFonts w:ascii="Cambria Math" w:hAnsi="Cambria Math"/>
              </w:rPr>
            </m:ctrlPr>
          </m:sPrePr>
          <m:sub>
            <m:r>
              <w:rPr>
                <w:rFonts w:ascii="Cambria Math" w:hAnsi="Cambria Math"/>
              </w:rPr>
              <m:t>cd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</m:sPre>
      </m:oMath>
      <w:r>
        <w:t xml:space="preserve">, then 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w:rPr>
                <w:rFonts w:ascii="Cambria Math" w:hAnsi="Cambria Math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</m:sPre>
        <m:r>
          <m:rPr>
            <m:sty m:val="p"/>
          </m:rPr>
          <w:rPr>
            <w:rFonts w:ascii="Cambria Math" w:hAnsi="Cambria Math"/>
          </w:rPr>
          <m:t>=</m:t>
        </m:r>
        <m:sPre>
          <m:sPrePr>
            <m:ctrlPr>
              <w:rPr>
                <w:rFonts w:ascii="Cambria Math" w:hAnsi="Cambria Math"/>
              </w:rPr>
            </m:ctrlPr>
          </m:sPrePr>
          <m:sub>
            <m:r>
              <w:rPr>
                <w:rFonts w:ascii="Cambria Math" w:hAnsi="Cambria Math"/>
              </w:rPr>
              <m:t>d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</m:sPre>
        <m:r>
          <m:rPr>
            <m:sty m:val="p"/>
          </m:rPr>
          <w:rPr>
            <w:rFonts w:ascii="Cambria Math" w:hAnsi="Cambria Math"/>
          </w:rPr>
          <m:t>⋅</m:t>
        </m:r>
        <m:sPre>
          <m:sPrePr>
            <m:ctrlPr>
              <w:rPr>
                <w:rFonts w:ascii="Cambria Math" w:hAnsi="Cambria Math"/>
              </w:rPr>
            </m:ctrlPr>
          </m:sPrePr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</m:sPre>
      </m:oMath>
      <w:r>
        <w:t xml:space="preserve">. Likewise, for </w:t>
      </w:r>
      <w:r w:rsidR="003E551F">
        <w:t xml:space="preserve">a quaternion 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w:rPr>
                <w:rFonts w:ascii="Cambria Math" w:hAnsi="Cambria Math"/>
              </w:rPr>
              <m:t>cd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r>
              <w:rPr>
                <w:rFonts w:ascii="Cambria Math" w:hAnsi="Cambria Math"/>
              </w:rPr>
              <m:t>q</m:t>
            </m:r>
          </m:e>
        </m:sPre>
        <m:r>
          <w:rPr>
            <w:rFonts w:ascii="Cambria Math" w:hAnsi="Cambria Math"/>
          </w:rPr>
          <m:t>=</m:t>
        </m:r>
        <m:sPre>
          <m:sPrePr>
            <m:ctrlPr>
              <w:rPr>
                <w:rFonts w:ascii="Cambria Math" w:hAnsi="Cambria Math"/>
              </w:rPr>
            </m:ctrlPr>
          </m:sPrePr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r>
              <w:rPr>
                <w:rFonts w:ascii="Cambria Math" w:hAnsi="Cambria Math"/>
              </w:rPr>
              <m:t>q</m:t>
            </m:r>
          </m:e>
        </m:sPre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Pre>
              <m:sPre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PrePr>
              <m:sub>
                <m:r>
                  <w:rPr>
                    <w:rFonts w:ascii="Cambria Math" w:hAnsi="Cambria Math"/>
                  </w:rPr>
                  <m:t>c</m:t>
                </m:r>
              </m:sub>
              <m:sup>
                <m:r>
                  <w:rPr>
                    <w:rFonts w:ascii="Cambria Math" w:hAnsi="Cambria Math"/>
                  </w:rPr>
                  <m:t>d</m:t>
                </m:r>
              </m:sup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ε</m:t>
                </m:r>
              </m:e>
            </m:sPre>
          </m:e>
        </m:d>
      </m:oMath>
    </w:p>
    <w:p w14:paraId="2D7AA5AE" w14:textId="04F29DF1" w:rsidR="00B2416C" w:rsidRPr="00994678" w:rsidRDefault="00FD21DA" w:rsidP="00115843">
      <m:oMathPara>
        <m:oMath>
          <m:sPre>
            <m:sPrePr>
              <m:ctrlPr>
                <w:rPr>
                  <w:rFonts w:ascii="Cambria Math" w:hAnsi="Cambria Math"/>
                </w:rPr>
              </m:ctrlPr>
            </m:sPrePr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p>
            <m:e>
              <m:r>
                <w:rPr>
                  <w:rFonts w:ascii="Cambria Math" w:hAnsi="Cambria Math"/>
                </w:rPr>
                <m:t>q</m:t>
              </m:r>
            </m:e>
          </m:sPre>
          <m:r>
            <m:rPr>
              <m:sty m:val="p"/>
            </m:rPr>
            <w:rPr>
              <w:rFonts w:ascii="Cambria Math" w:hAnsi="Cambria Math"/>
            </w:rPr>
            <m:t>=</m:t>
          </m:r>
          <m:sPre>
            <m:sPrePr>
              <m:ctrlPr>
                <w:rPr>
                  <w:rFonts w:ascii="Cambria Math" w:hAnsi="Cambria Math"/>
                </w:rPr>
              </m:ctrlPr>
            </m:sPrePr>
            <m:sub>
              <m:r>
                <w:rPr>
                  <w:rFonts w:ascii="Cambria Math" w:hAnsi="Cambria Math"/>
                </w:rPr>
                <m:t>d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p>
            <m:e>
              <m:r>
                <w:rPr>
                  <w:rFonts w:ascii="Cambria Math" w:hAnsi="Cambria Math"/>
                </w:rPr>
                <m:t>q</m:t>
              </m:r>
            </m:e>
          </m:sPre>
          <m:r>
            <m:rPr>
              <m:sty m:val="p"/>
            </m:rPr>
            <w:rPr>
              <w:rFonts w:ascii="Cambria Math" w:hAnsi="Cambria Math"/>
            </w:rPr>
            <m:t>⊗</m:t>
          </m:r>
          <m:sPre>
            <m:sPrePr>
              <m:ctrlPr>
                <w:rPr>
                  <w:rFonts w:ascii="Cambria Math" w:hAnsi="Cambria Math"/>
                </w:rPr>
              </m:ctrlPr>
            </m:sPrePr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r>
                <w:rPr>
                  <w:rFonts w:ascii="Cambria Math" w:hAnsi="Cambria Math"/>
                </w:rPr>
                <m:t>q</m:t>
              </m:r>
            </m:e>
          </m:sPre>
        </m:oMath>
      </m:oMathPara>
    </w:p>
    <w:p w14:paraId="0A6568E7" w14:textId="77777777" w:rsidR="00994678" w:rsidRDefault="00994678">
      <w:pPr>
        <w:keepLines w:val="0"/>
        <w:spacing w:line="259" w:lineRule="auto"/>
        <w:jc w:val="left"/>
      </w:pPr>
      <w:r>
        <w:br w:type="page"/>
      </w:r>
    </w:p>
    <w:p w14:paraId="6AA1E26B" w14:textId="492E259A" w:rsidR="00994678" w:rsidRDefault="00994678" w:rsidP="00994678">
      <w:pPr>
        <w:pStyle w:val="Heading2"/>
      </w:pPr>
      <w:r>
        <w:lastRenderedPageBreak/>
        <w:t>Euler-based controller</w:t>
      </w:r>
    </w:p>
    <w:p w14:paraId="094EE3F9" w14:textId="7F02986F" w:rsidR="00994678" w:rsidRDefault="00994678" w:rsidP="00115843">
      <w:r>
        <w:t>Text.</w:t>
      </w:r>
    </w:p>
    <w:p w14:paraId="5100DA53" w14:textId="435CAB14" w:rsidR="00281981" w:rsidRDefault="00EE7E60" w:rsidP="00281981">
      <w:pPr>
        <w:pBdr>
          <w:top w:val="none" w:sz="0" w:space="0" w:color="auto"/>
        </w:pBdr>
      </w:pPr>
      <w:proofErr w:type="spellStart"/>
      <w:r>
        <w:t>Definiton</w:t>
      </w:r>
      <w:proofErr w:type="spellEnd"/>
      <w:r>
        <w:t xml:space="preserve"> of </w:t>
      </w:r>
      <w:proofErr w:type="spellStart"/>
      <w:r>
        <w:t>euler</w:t>
      </w:r>
      <w:proofErr w:type="spellEnd"/>
      <w:r>
        <w:t xml:space="preserve"> angles used</w:t>
      </w:r>
    </w:p>
    <w:p w14:paraId="551BFF86" w14:textId="024F04C6" w:rsidR="00EE7E60" w:rsidRDefault="00EE7E60" w:rsidP="00281981">
      <w:pPr>
        <w:pBdr>
          <w:top w:val="none" w:sz="0" w:space="0" w:color="auto"/>
        </w:pBdr>
      </w:pPr>
      <w:r>
        <w:t>T matrix (optional: and why)</w:t>
      </w:r>
    </w:p>
    <w:p w14:paraId="2C76D9ED" w14:textId="73C10CF6" w:rsidR="00EE7E60" w:rsidRDefault="00EE7E60" w:rsidP="00281981">
      <w:pPr>
        <w:pBdr>
          <w:top w:val="none" w:sz="0" w:space="0" w:color="auto"/>
        </w:pBdr>
      </w:pPr>
      <w:r>
        <w:t>Integration of Euler angles (pleb method)</w:t>
      </w:r>
    </w:p>
    <w:p w14:paraId="501B38D2" w14:textId="434FA56D" w:rsidR="00EE7E60" w:rsidRPr="00D56D7D" w:rsidRDefault="00EE7E60" w:rsidP="00281981">
      <w:pPr>
        <w:pBdr>
          <w:top w:val="none" w:sz="0" w:space="0" w:color="auto"/>
        </w:pBdr>
      </w:pPr>
      <w:r>
        <w:t xml:space="preserve">Compliant frame from </w:t>
      </w:r>
      <w:proofErr w:type="spellStart"/>
      <w:r>
        <w:t>phi_cd</w:t>
      </w:r>
      <w:proofErr w:type="spellEnd"/>
    </w:p>
    <w:sectPr w:rsidR="00EE7E60" w:rsidRPr="00D56D7D" w:rsidSect="000378A1">
      <w:headerReference w:type="default" r:id="rId9"/>
      <w:footerReference w:type="default" r:id="rId10"/>
      <w:pgSz w:w="11906" w:h="16838"/>
      <w:pgMar w:top="1440" w:right="1440" w:bottom="1440" w:left="1440" w:header="56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3625C" w14:textId="77777777" w:rsidR="00FD21DA" w:rsidRDefault="00FD21DA">
      <w:pPr>
        <w:spacing w:after="0" w:line="240" w:lineRule="auto"/>
      </w:pPr>
      <w:r>
        <w:separator/>
      </w:r>
    </w:p>
  </w:endnote>
  <w:endnote w:type="continuationSeparator" w:id="0">
    <w:p w14:paraId="6CE7B424" w14:textId="77777777" w:rsidR="00FD21DA" w:rsidRDefault="00FD2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U Serif">
    <w:altName w:val="Mongolian Baiti"/>
    <w:charset w:val="00"/>
    <w:family w:val="auto"/>
    <w:pitch w:val="variable"/>
    <w:sig w:usb0="E10002FF" w:usb1="5201E9EB" w:usb2="02020004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5F429" w14:textId="20B7BEC3" w:rsidR="00CD211A" w:rsidRDefault="00CD211A">
    <w:pPr>
      <w:pStyle w:val="Footer"/>
      <w:rPr>
        <w:color w:val="BFBFBF"/>
      </w:rPr>
    </w:pPr>
    <w:r>
      <w:rPr>
        <w:color w:val="BFBFBF" w:themeColor="background1" w:themeShade="BF"/>
      </w:rPr>
      <w:fldChar w:fldCharType="begin"/>
    </w:r>
    <w:r>
      <w:rPr>
        <w:color w:val="BFBFBF" w:themeColor="background1" w:themeShade="BF"/>
      </w:rPr>
      <w:instrText xml:space="preserve"> STYLEREF  "Heading 1"  \* MERGEFORMAT </w:instrText>
    </w:r>
    <w:r>
      <w:rPr>
        <w:color w:val="BFBFBF" w:themeColor="background1" w:themeShade="BF"/>
      </w:rPr>
      <w:fldChar w:fldCharType="separate"/>
    </w:r>
    <w:r w:rsidR="00EE7E60" w:rsidRPr="00EE7E60">
      <w:rPr>
        <w:b/>
        <w:bCs/>
        <w:noProof/>
        <w:color w:val="BFBFBF" w:themeColor="background1" w:themeShade="BF"/>
      </w:rPr>
      <w:t>Implementation</w:t>
    </w:r>
    <w:r>
      <w:rPr>
        <w:color w:val="BFBFBF" w:themeColor="background1" w:themeShade="BF"/>
      </w:rPr>
      <w:fldChar w:fldCharType="end"/>
    </w:r>
    <w:r>
      <w:rPr>
        <w:color w:val="BFBFBF" w:themeColor="background1" w:themeShade="BF"/>
      </w:rPr>
      <w:tab/>
    </w:r>
    <w:r>
      <w:rPr>
        <w:color w:val="BFBFBF" w:themeColor="background1" w:themeShade="BF"/>
      </w:rPr>
      <w:tab/>
      <w:t xml:space="preserve">Page </w:t>
    </w:r>
    <w:r>
      <w:rPr>
        <w:b/>
        <w:bCs/>
        <w:color w:val="BFBFBF" w:themeColor="background1" w:themeShade="BF"/>
      </w:rPr>
      <w:fldChar w:fldCharType="begin"/>
    </w:r>
    <w:r>
      <w:rPr>
        <w:b/>
        <w:bCs/>
        <w:color w:val="BFBFBF" w:themeColor="background1" w:themeShade="BF"/>
      </w:rPr>
      <w:instrText xml:space="preserve"> PAGE  \* Arabic  \* MERGEFORMAT </w:instrText>
    </w:r>
    <w:r>
      <w:rPr>
        <w:b/>
        <w:bCs/>
        <w:color w:val="BFBFBF" w:themeColor="background1" w:themeShade="BF"/>
      </w:rPr>
      <w:fldChar w:fldCharType="separate"/>
    </w:r>
    <w:r>
      <w:rPr>
        <w:b/>
        <w:bCs/>
        <w:color w:val="BFBFBF" w:themeColor="background1" w:themeShade="BF"/>
      </w:rPr>
      <w:t>1</w:t>
    </w:r>
    <w:r>
      <w:rPr>
        <w:b/>
        <w:bCs/>
        <w:color w:val="BFBFBF" w:themeColor="background1" w:themeShade="BF"/>
      </w:rPr>
      <w:fldChar w:fldCharType="end"/>
    </w:r>
    <w:r>
      <w:rPr>
        <w:color w:val="BFBFBF" w:themeColor="background1" w:themeShade="BF"/>
      </w:rPr>
      <w:t xml:space="preserve"> of </w:t>
    </w:r>
    <w:r>
      <w:rPr>
        <w:b/>
        <w:bCs/>
        <w:color w:val="BFBFBF" w:themeColor="background1" w:themeShade="BF"/>
      </w:rPr>
      <w:fldChar w:fldCharType="begin"/>
    </w:r>
    <w:r>
      <w:rPr>
        <w:b/>
        <w:bCs/>
        <w:color w:val="BFBFBF" w:themeColor="background1" w:themeShade="BF"/>
      </w:rPr>
      <w:instrText xml:space="preserve"> NUMPAGES  \* Arabic  \* MERGEFORMAT </w:instrText>
    </w:r>
    <w:r>
      <w:rPr>
        <w:b/>
        <w:bCs/>
        <w:color w:val="BFBFBF" w:themeColor="background1" w:themeShade="BF"/>
      </w:rPr>
      <w:fldChar w:fldCharType="separate"/>
    </w:r>
    <w:r>
      <w:rPr>
        <w:b/>
        <w:bCs/>
        <w:color w:val="BFBFBF" w:themeColor="background1" w:themeShade="BF"/>
      </w:rPr>
      <w:t>49</w:t>
    </w:r>
    <w:r>
      <w:rPr>
        <w:b/>
        <w:bCs/>
        <w:color w:val="BFBFBF" w:themeColor="background1" w:themeShade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A8C3F" w14:textId="77777777" w:rsidR="00FD21DA" w:rsidRDefault="00FD21DA">
      <w:pPr>
        <w:spacing w:after="0" w:line="240" w:lineRule="auto"/>
      </w:pPr>
      <w:r>
        <w:separator/>
      </w:r>
    </w:p>
  </w:footnote>
  <w:footnote w:type="continuationSeparator" w:id="0">
    <w:p w14:paraId="7D664639" w14:textId="77777777" w:rsidR="00FD21DA" w:rsidRDefault="00FD2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2788A" w14:textId="53683CF1" w:rsidR="00CD211A" w:rsidRDefault="00CD211A">
    <w:pPr>
      <w:pStyle w:val="Header"/>
      <w:rPr>
        <w:color w:val="BFBFBF"/>
      </w:rPr>
    </w:pPr>
    <w:r>
      <w:rPr>
        <w:color w:val="BFBFBF" w:themeColor="background1" w:themeShade="BF"/>
      </w:rPr>
      <w:t>Martin Androvich</w:t>
    </w:r>
    <w:r>
      <w:rPr>
        <w:color w:val="BFBFBF" w:themeColor="background1" w:themeShade="BF"/>
      </w:rPr>
      <w:tab/>
    </w:r>
    <w:r>
      <w:rPr>
        <w:color w:val="BFBFBF" w:themeColor="background1" w:themeShade="BF"/>
      </w:rPr>
      <w:tab/>
    </w:r>
    <w:r>
      <w:rPr>
        <w:color w:val="BFBFBF" w:themeColor="background1" w:themeShade="BF"/>
      </w:rPr>
      <w:fldChar w:fldCharType="begin"/>
    </w:r>
    <w:r>
      <w:rPr>
        <w:color w:val="BFBFBF" w:themeColor="background1" w:themeShade="BF"/>
      </w:rPr>
      <w:instrText xml:space="preserve"> TIME \@ "d. MMMM yyyy" </w:instrText>
    </w:r>
    <w:r>
      <w:rPr>
        <w:color w:val="BFBFBF" w:themeColor="background1" w:themeShade="BF"/>
      </w:rPr>
      <w:fldChar w:fldCharType="separate"/>
    </w:r>
    <w:r w:rsidR="0099065F">
      <w:rPr>
        <w:noProof/>
        <w:color w:val="BFBFBF" w:themeColor="background1" w:themeShade="BF"/>
      </w:rPr>
      <w:t>1. April 2022</w:t>
    </w:r>
    <w:r>
      <w:rPr>
        <w:color w:val="BFBFBF" w:themeColor="background1" w:themeShade="BF"/>
      </w:rPr>
      <w:fldChar w:fldCharType="end"/>
    </w:r>
  </w:p>
  <w:p w14:paraId="2967376D" w14:textId="0C2C3F80" w:rsidR="00CD211A" w:rsidRDefault="00994A45">
    <w:pPr>
      <w:pStyle w:val="Header"/>
      <w:rPr>
        <w:color w:val="BFBFBF"/>
      </w:rPr>
    </w:pPr>
    <w:r w:rsidRPr="00994A45">
      <w:rPr>
        <w:color w:val="BFBFBF" w:themeColor="background1" w:themeShade="BF"/>
      </w:rPr>
      <w:t>Advanced Robotics</w:t>
    </w:r>
    <w:r w:rsidR="00CD211A">
      <w:rPr>
        <w:color w:val="BFBFBF" w:themeColor="background1" w:themeShade="BF"/>
      </w:rPr>
      <w:t xml:space="preserve">: </w:t>
    </w:r>
    <w:r>
      <w:rPr>
        <w:color w:val="BFBFBF" w:themeColor="background1" w:themeShade="BF"/>
      </w:rPr>
      <w:t>Admittance Controller Hand-in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1795"/>
    <w:multiLevelType w:val="hybridMultilevel"/>
    <w:tmpl w:val="09009C94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33707"/>
    <w:multiLevelType w:val="hybridMultilevel"/>
    <w:tmpl w:val="717C2B5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A6178"/>
    <w:multiLevelType w:val="hybridMultilevel"/>
    <w:tmpl w:val="0ED671E2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B1896"/>
    <w:multiLevelType w:val="hybridMultilevel"/>
    <w:tmpl w:val="CB1C729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01599"/>
    <w:multiLevelType w:val="hybridMultilevel"/>
    <w:tmpl w:val="747ADDB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26C34"/>
    <w:multiLevelType w:val="hybridMultilevel"/>
    <w:tmpl w:val="92205DC2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8934D7"/>
    <w:multiLevelType w:val="hybridMultilevel"/>
    <w:tmpl w:val="AA3E992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2660A1"/>
    <w:multiLevelType w:val="hybridMultilevel"/>
    <w:tmpl w:val="BC4EA836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8133A3"/>
    <w:multiLevelType w:val="hybridMultilevel"/>
    <w:tmpl w:val="1FCC2DA2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414A95"/>
    <w:multiLevelType w:val="hybridMultilevel"/>
    <w:tmpl w:val="507C21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AE3E7E"/>
    <w:multiLevelType w:val="hybridMultilevel"/>
    <w:tmpl w:val="CB1C729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075EFE"/>
    <w:multiLevelType w:val="hybridMultilevel"/>
    <w:tmpl w:val="14D46BCA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87041C"/>
    <w:multiLevelType w:val="hybridMultilevel"/>
    <w:tmpl w:val="BF3CF622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4F1DF1"/>
    <w:multiLevelType w:val="hybridMultilevel"/>
    <w:tmpl w:val="93C43596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EE6541"/>
    <w:multiLevelType w:val="hybridMultilevel"/>
    <w:tmpl w:val="8848B45E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F14781"/>
    <w:multiLevelType w:val="hybridMultilevel"/>
    <w:tmpl w:val="A33E28F0"/>
    <w:lvl w:ilvl="0" w:tplc="C6C86084">
      <w:start w:val="1"/>
      <w:numFmt w:val="decimal"/>
      <w:lvlText w:val="%1."/>
      <w:lvlJc w:val="left"/>
      <w:pPr>
        <w:ind w:left="720" w:hanging="360"/>
      </w:pPr>
    </w:lvl>
    <w:lvl w:ilvl="1" w:tplc="1486E1A4">
      <w:start w:val="1"/>
      <w:numFmt w:val="lowerLetter"/>
      <w:lvlText w:val="%2."/>
      <w:lvlJc w:val="left"/>
      <w:pPr>
        <w:ind w:left="1440" w:hanging="360"/>
      </w:pPr>
    </w:lvl>
    <w:lvl w:ilvl="2" w:tplc="D2349848">
      <w:start w:val="1"/>
      <w:numFmt w:val="lowerRoman"/>
      <w:lvlText w:val="%3."/>
      <w:lvlJc w:val="right"/>
      <w:pPr>
        <w:ind w:left="2160" w:hanging="180"/>
      </w:pPr>
    </w:lvl>
    <w:lvl w:ilvl="3" w:tplc="9C3673E6">
      <w:start w:val="1"/>
      <w:numFmt w:val="decimal"/>
      <w:lvlText w:val="%4."/>
      <w:lvlJc w:val="left"/>
      <w:pPr>
        <w:ind w:left="2880" w:hanging="360"/>
      </w:pPr>
    </w:lvl>
    <w:lvl w:ilvl="4" w:tplc="A3160418">
      <w:start w:val="1"/>
      <w:numFmt w:val="lowerLetter"/>
      <w:lvlText w:val="%5."/>
      <w:lvlJc w:val="left"/>
      <w:pPr>
        <w:ind w:left="3600" w:hanging="360"/>
      </w:pPr>
    </w:lvl>
    <w:lvl w:ilvl="5" w:tplc="52F85F7A">
      <w:start w:val="1"/>
      <w:numFmt w:val="lowerRoman"/>
      <w:lvlText w:val="%6."/>
      <w:lvlJc w:val="right"/>
      <w:pPr>
        <w:ind w:left="4320" w:hanging="180"/>
      </w:pPr>
    </w:lvl>
    <w:lvl w:ilvl="6" w:tplc="20A48D26">
      <w:start w:val="1"/>
      <w:numFmt w:val="decimal"/>
      <w:lvlText w:val="%7."/>
      <w:lvlJc w:val="left"/>
      <w:pPr>
        <w:ind w:left="5040" w:hanging="360"/>
      </w:pPr>
    </w:lvl>
    <w:lvl w:ilvl="7" w:tplc="597EB574">
      <w:start w:val="1"/>
      <w:numFmt w:val="lowerLetter"/>
      <w:lvlText w:val="%8."/>
      <w:lvlJc w:val="left"/>
      <w:pPr>
        <w:ind w:left="5760" w:hanging="360"/>
      </w:pPr>
    </w:lvl>
    <w:lvl w:ilvl="8" w:tplc="C0807E3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F41EC5"/>
    <w:multiLevelType w:val="hybridMultilevel"/>
    <w:tmpl w:val="387C4304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95508"/>
    <w:multiLevelType w:val="hybridMultilevel"/>
    <w:tmpl w:val="D9A04BC2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F32E80"/>
    <w:multiLevelType w:val="hybridMultilevel"/>
    <w:tmpl w:val="3E36F74E"/>
    <w:lvl w:ilvl="0" w:tplc="FF3068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7F480B0">
      <w:start w:val="1"/>
      <w:numFmt w:val="lowerLetter"/>
      <w:lvlText w:val="%2."/>
      <w:lvlJc w:val="left"/>
      <w:pPr>
        <w:ind w:left="1440" w:hanging="360"/>
      </w:pPr>
    </w:lvl>
    <w:lvl w:ilvl="2" w:tplc="7632DC50">
      <w:start w:val="1"/>
      <w:numFmt w:val="lowerRoman"/>
      <w:lvlText w:val="%3."/>
      <w:lvlJc w:val="right"/>
      <w:pPr>
        <w:ind w:left="2160" w:hanging="180"/>
      </w:pPr>
    </w:lvl>
    <w:lvl w:ilvl="3" w:tplc="63F41A52">
      <w:start w:val="1"/>
      <w:numFmt w:val="decimal"/>
      <w:lvlText w:val="%4."/>
      <w:lvlJc w:val="left"/>
      <w:pPr>
        <w:ind w:left="2880" w:hanging="360"/>
      </w:pPr>
    </w:lvl>
    <w:lvl w:ilvl="4" w:tplc="0FF21E48">
      <w:start w:val="1"/>
      <w:numFmt w:val="lowerLetter"/>
      <w:lvlText w:val="%5."/>
      <w:lvlJc w:val="left"/>
      <w:pPr>
        <w:ind w:left="3600" w:hanging="360"/>
      </w:pPr>
    </w:lvl>
    <w:lvl w:ilvl="5" w:tplc="311AFFC4">
      <w:start w:val="1"/>
      <w:numFmt w:val="lowerRoman"/>
      <w:lvlText w:val="%6."/>
      <w:lvlJc w:val="right"/>
      <w:pPr>
        <w:ind w:left="4320" w:hanging="180"/>
      </w:pPr>
    </w:lvl>
    <w:lvl w:ilvl="6" w:tplc="92DA44E2">
      <w:start w:val="1"/>
      <w:numFmt w:val="decimal"/>
      <w:lvlText w:val="%7."/>
      <w:lvlJc w:val="left"/>
      <w:pPr>
        <w:ind w:left="5040" w:hanging="360"/>
      </w:pPr>
    </w:lvl>
    <w:lvl w:ilvl="7" w:tplc="2340B090">
      <w:start w:val="1"/>
      <w:numFmt w:val="lowerLetter"/>
      <w:lvlText w:val="%8."/>
      <w:lvlJc w:val="left"/>
      <w:pPr>
        <w:ind w:left="5760" w:hanging="360"/>
      </w:pPr>
    </w:lvl>
    <w:lvl w:ilvl="8" w:tplc="2D04458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FD2917"/>
    <w:multiLevelType w:val="hybridMultilevel"/>
    <w:tmpl w:val="023C03F8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461DA4"/>
    <w:multiLevelType w:val="hybridMultilevel"/>
    <w:tmpl w:val="997221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E96065"/>
    <w:multiLevelType w:val="hybridMultilevel"/>
    <w:tmpl w:val="7FAA320A"/>
    <w:lvl w:ilvl="0" w:tplc="F97A3E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EEAE3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D416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FCA3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32D17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34CF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FE80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B466A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8892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875AFF"/>
    <w:multiLevelType w:val="hybridMultilevel"/>
    <w:tmpl w:val="09009C94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4C4870"/>
    <w:multiLevelType w:val="hybridMultilevel"/>
    <w:tmpl w:val="7D1AC68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04514E"/>
    <w:multiLevelType w:val="hybridMultilevel"/>
    <w:tmpl w:val="8CF63BE0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5211AE"/>
    <w:multiLevelType w:val="hybridMultilevel"/>
    <w:tmpl w:val="C46E4F72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5B7E07"/>
    <w:multiLevelType w:val="hybridMultilevel"/>
    <w:tmpl w:val="8F1EF5E2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555C3C"/>
    <w:multiLevelType w:val="hybridMultilevel"/>
    <w:tmpl w:val="8CBC7F8A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2D26D3"/>
    <w:multiLevelType w:val="hybridMultilevel"/>
    <w:tmpl w:val="01DC96EE"/>
    <w:lvl w:ilvl="0" w:tplc="B43AC952">
      <w:start w:val="20"/>
      <w:numFmt w:val="bullet"/>
      <w:lvlText w:val=""/>
      <w:lvlJc w:val="left"/>
      <w:pPr>
        <w:ind w:left="720" w:hanging="360"/>
      </w:pPr>
      <w:rPr>
        <w:rFonts w:ascii="Symbol" w:eastAsia="Helvetica" w:hAnsi="Symbol" w:cs="CMU Serif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0217DF"/>
    <w:multiLevelType w:val="hybridMultilevel"/>
    <w:tmpl w:val="DAA200C0"/>
    <w:lvl w:ilvl="0" w:tplc="0730274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197821"/>
    <w:multiLevelType w:val="hybridMultilevel"/>
    <w:tmpl w:val="92C40D74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435D8C"/>
    <w:multiLevelType w:val="hybridMultilevel"/>
    <w:tmpl w:val="0D42E56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874152"/>
    <w:multiLevelType w:val="hybridMultilevel"/>
    <w:tmpl w:val="4BA8CB3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2B3AAE"/>
    <w:multiLevelType w:val="hybridMultilevel"/>
    <w:tmpl w:val="D6A05E3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7B0A02"/>
    <w:multiLevelType w:val="hybridMultilevel"/>
    <w:tmpl w:val="BB4E22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09ED09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066579"/>
    <w:multiLevelType w:val="hybridMultilevel"/>
    <w:tmpl w:val="49222420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575A9A"/>
    <w:multiLevelType w:val="hybridMultilevel"/>
    <w:tmpl w:val="1CDA18E4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67439E"/>
    <w:multiLevelType w:val="hybridMultilevel"/>
    <w:tmpl w:val="5CCA1AB6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6B7E3E"/>
    <w:multiLevelType w:val="hybridMultilevel"/>
    <w:tmpl w:val="A5E23726"/>
    <w:lvl w:ilvl="0" w:tplc="28A0CBE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404DA3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C4F3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F63F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268C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8072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2E22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AE741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6A4FB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5553A9"/>
    <w:multiLevelType w:val="multilevel"/>
    <w:tmpl w:val="6DD61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5C1D3C"/>
    <w:multiLevelType w:val="hybridMultilevel"/>
    <w:tmpl w:val="58CE7078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1C492B"/>
    <w:multiLevelType w:val="hybridMultilevel"/>
    <w:tmpl w:val="7D3CE7F6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351C61"/>
    <w:multiLevelType w:val="hybridMultilevel"/>
    <w:tmpl w:val="B8CAB57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21"/>
  </w:num>
  <w:num w:numId="3">
    <w:abstractNumId w:val="18"/>
  </w:num>
  <w:num w:numId="4">
    <w:abstractNumId w:val="15"/>
  </w:num>
  <w:num w:numId="5">
    <w:abstractNumId w:val="7"/>
  </w:num>
  <w:num w:numId="6">
    <w:abstractNumId w:val="27"/>
  </w:num>
  <w:num w:numId="7">
    <w:abstractNumId w:val="5"/>
  </w:num>
  <w:num w:numId="8">
    <w:abstractNumId w:val="35"/>
  </w:num>
  <w:num w:numId="9">
    <w:abstractNumId w:val="11"/>
  </w:num>
  <w:num w:numId="10">
    <w:abstractNumId w:val="26"/>
  </w:num>
  <w:num w:numId="11">
    <w:abstractNumId w:val="6"/>
  </w:num>
  <w:num w:numId="12">
    <w:abstractNumId w:val="37"/>
  </w:num>
  <w:num w:numId="13">
    <w:abstractNumId w:val="24"/>
  </w:num>
  <w:num w:numId="14">
    <w:abstractNumId w:val="13"/>
  </w:num>
  <w:num w:numId="15">
    <w:abstractNumId w:val="22"/>
  </w:num>
  <w:num w:numId="16">
    <w:abstractNumId w:val="0"/>
  </w:num>
  <w:num w:numId="17">
    <w:abstractNumId w:val="3"/>
  </w:num>
  <w:num w:numId="18">
    <w:abstractNumId w:val="36"/>
  </w:num>
  <w:num w:numId="19">
    <w:abstractNumId w:val="1"/>
  </w:num>
  <w:num w:numId="20">
    <w:abstractNumId w:val="41"/>
  </w:num>
  <w:num w:numId="21">
    <w:abstractNumId w:val="10"/>
  </w:num>
  <w:num w:numId="22">
    <w:abstractNumId w:val="17"/>
  </w:num>
  <w:num w:numId="23">
    <w:abstractNumId w:val="19"/>
  </w:num>
  <w:num w:numId="24">
    <w:abstractNumId w:val="8"/>
  </w:num>
  <w:num w:numId="25">
    <w:abstractNumId w:val="14"/>
  </w:num>
  <w:num w:numId="26">
    <w:abstractNumId w:val="16"/>
  </w:num>
  <w:num w:numId="27">
    <w:abstractNumId w:val="33"/>
  </w:num>
  <w:num w:numId="28">
    <w:abstractNumId w:val="30"/>
  </w:num>
  <w:num w:numId="29">
    <w:abstractNumId w:val="20"/>
  </w:num>
  <w:num w:numId="30">
    <w:abstractNumId w:val="4"/>
  </w:num>
  <w:num w:numId="31">
    <w:abstractNumId w:val="2"/>
  </w:num>
  <w:num w:numId="32">
    <w:abstractNumId w:val="42"/>
  </w:num>
  <w:num w:numId="33">
    <w:abstractNumId w:val="32"/>
  </w:num>
  <w:num w:numId="34">
    <w:abstractNumId w:val="29"/>
  </w:num>
  <w:num w:numId="35">
    <w:abstractNumId w:val="40"/>
  </w:num>
  <w:num w:numId="36">
    <w:abstractNumId w:val="25"/>
  </w:num>
  <w:num w:numId="37">
    <w:abstractNumId w:val="23"/>
  </w:num>
  <w:num w:numId="38">
    <w:abstractNumId w:val="34"/>
  </w:num>
  <w:num w:numId="39">
    <w:abstractNumId w:val="39"/>
  </w:num>
  <w:num w:numId="40">
    <w:abstractNumId w:val="12"/>
  </w:num>
  <w:num w:numId="41">
    <w:abstractNumId w:val="31"/>
  </w:num>
  <w:num w:numId="42">
    <w:abstractNumId w:val="9"/>
  </w:num>
  <w:num w:numId="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defaultTabStop w:val="1304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0CA"/>
    <w:rsid w:val="00001444"/>
    <w:rsid w:val="000035B8"/>
    <w:rsid w:val="0000447E"/>
    <w:rsid w:val="00004653"/>
    <w:rsid w:val="00004F4D"/>
    <w:rsid w:val="00005882"/>
    <w:rsid w:val="00005D58"/>
    <w:rsid w:val="00005F82"/>
    <w:rsid w:val="000115C6"/>
    <w:rsid w:val="00011C23"/>
    <w:rsid w:val="00012627"/>
    <w:rsid w:val="00012C25"/>
    <w:rsid w:val="00013B53"/>
    <w:rsid w:val="00013D66"/>
    <w:rsid w:val="00015236"/>
    <w:rsid w:val="00015BB1"/>
    <w:rsid w:val="0001703B"/>
    <w:rsid w:val="000202A6"/>
    <w:rsid w:val="0002297A"/>
    <w:rsid w:val="00022A84"/>
    <w:rsid w:val="0002373F"/>
    <w:rsid w:val="0002513E"/>
    <w:rsid w:val="00026C9F"/>
    <w:rsid w:val="00032EB3"/>
    <w:rsid w:val="00034380"/>
    <w:rsid w:val="00034D98"/>
    <w:rsid w:val="0003532A"/>
    <w:rsid w:val="00035AB6"/>
    <w:rsid w:val="00036116"/>
    <w:rsid w:val="0003642B"/>
    <w:rsid w:val="000378A1"/>
    <w:rsid w:val="000415D9"/>
    <w:rsid w:val="00041E11"/>
    <w:rsid w:val="0004207B"/>
    <w:rsid w:val="0004264A"/>
    <w:rsid w:val="00042F3C"/>
    <w:rsid w:val="00043EAC"/>
    <w:rsid w:val="000441E5"/>
    <w:rsid w:val="00045B7C"/>
    <w:rsid w:val="00046709"/>
    <w:rsid w:val="00046C0E"/>
    <w:rsid w:val="00046DE3"/>
    <w:rsid w:val="000479E5"/>
    <w:rsid w:val="000505E8"/>
    <w:rsid w:val="00051076"/>
    <w:rsid w:val="000524C0"/>
    <w:rsid w:val="000561D4"/>
    <w:rsid w:val="000572BE"/>
    <w:rsid w:val="00060E94"/>
    <w:rsid w:val="00062F6D"/>
    <w:rsid w:val="00063D54"/>
    <w:rsid w:val="00063F1F"/>
    <w:rsid w:val="0006474E"/>
    <w:rsid w:val="00065463"/>
    <w:rsid w:val="000655EF"/>
    <w:rsid w:val="00065CE2"/>
    <w:rsid w:val="000670EE"/>
    <w:rsid w:val="000677C2"/>
    <w:rsid w:val="0007068F"/>
    <w:rsid w:val="00071662"/>
    <w:rsid w:val="0007281F"/>
    <w:rsid w:val="00073645"/>
    <w:rsid w:val="00074816"/>
    <w:rsid w:val="0007551F"/>
    <w:rsid w:val="00076A53"/>
    <w:rsid w:val="00080127"/>
    <w:rsid w:val="000801EC"/>
    <w:rsid w:val="00080222"/>
    <w:rsid w:val="00080AF3"/>
    <w:rsid w:val="00080C85"/>
    <w:rsid w:val="00080F9C"/>
    <w:rsid w:val="0008275E"/>
    <w:rsid w:val="000850EA"/>
    <w:rsid w:val="000853AB"/>
    <w:rsid w:val="00086789"/>
    <w:rsid w:val="00086AD4"/>
    <w:rsid w:val="000913E7"/>
    <w:rsid w:val="000923C4"/>
    <w:rsid w:val="00093322"/>
    <w:rsid w:val="00094ADF"/>
    <w:rsid w:val="0009667C"/>
    <w:rsid w:val="0009754F"/>
    <w:rsid w:val="00097FA8"/>
    <w:rsid w:val="000A0336"/>
    <w:rsid w:val="000A0ABB"/>
    <w:rsid w:val="000A2545"/>
    <w:rsid w:val="000A57B6"/>
    <w:rsid w:val="000A586C"/>
    <w:rsid w:val="000A726E"/>
    <w:rsid w:val="000B00FA"/>
    <w:rsid w:val="000B0E0B"/>
    <w:rsid w:val="000B4B87"/>
    <w:rsid w:val="000B6683"/>
    <w:rsid w:val="000B6E59"/>
    <w:rsid w:val="000B78F6"/>
    <w:rsid w:val="000C1845"/>
    <w:rsid w:val="000C1C68"/>
    <w:rsid w:val="000C3AE6"/>
    <w:rsid w:val="000C40F9"/>
    <w:rsid w:val="000C4544"/>
    <w:rsid w:val="000C6494"/>
    <w:rsid w:val="000D0ECB"/>
    <w:rsid w:val="000D1171"/>
    <w:rsid w:val="000D1446"/>
    <w:rsid w:val="000D3626"/>
    <w:rsid w:val="000D50B4"/>
    <w:rsid w:val="000D59F8"/>
    <w:rsid w:val="000D64B7"/>
    <w:rsid w:val="000D7582"/>
    <w:rsid w:val="000E0385"/>
    <w:rsid w:val="000E1831"/>
    <w:rsid w:val="000F0F23"/>
    <w:rsid w:val="000F230A"/>
    <w:rsid w:val="000F23F7"/>
    <w:rsid w:val="000F3105"/>
    <w:rsid w:val="000F4493"/>
    <w:rsid w:val="000F4F8D"/>
    <w:rsid w:val="000F75BF"/>
    <w:rsid w:val="000F7780"/>
    <w:rsid w:val="000F7F0C"/>
    <w:rsid w:val="000F7F20"/>
    <w:rsid w:val="001012DD"/>
    <w:rsid w:val="0010191B"/>
    <w:rsid w:val="0010325A"/>
    <w:rsid w:val="00103EF3"/>
    <w:rsid w:val="00103F71"/>
    <w:rsid w:val="00104024"/>
    <w:rsid w:val="00105B7A"/>
    <w:rsid w:val="0010793D"/>
    <w:rsid w:val="0010796F"/>
    <w:rsid w:val="001116B4"/>
    <w:rsid w:val="00112AC7"/>
    <w:rsid w:val="00113241"/>
    <w:rsid w:val="001135EF"/>
    <w:rsid w:val="001139BC"/>
    <w:rsid w:val="00113EEF"/>
    <w:rsid w:val="00115843"/>
    <w:rsid w:val="00116E2B"/>
    <w:rsid w:val="00116F12"/>
    <w:rsid w:val="00117B04"/>
    <w:rsid w:val="00120A3D"/>
    <w:rsid w:val="00120D63"/>
    <w:rsid w:val="00122A5A"/>
    <w:rsid w:val="00126DD6"/>
    <w:rsid w:val="00132DF8"/>
    <w:rsid w:val="00133876"/>
    <w:rsid w:val="00136F56"/>
    <w:rsid w:val="0013723E"/>
    <w:rsid w:val="001374E0"/>
    <w:rsid w:val="00140636"/>
    <w:rsid w:val="001408EF"/>
    <w:rsid w:val="00140BCF"/>
    <w:rsid w:val="00141113"/>
    <w:rsid w:val="00141B6B"/>
    <w:rsid w:val="00142A85"/>
    <w:rsid w:val="00142EFA"/>
    <w:rsid w:val="00143191"/>
    <w:rsid w:val="001463EF"/>
    <w:rsid w:val="00146D17"/>
    <w:rsid w:val="00146ED6"/>
    <w:rsid w:val="001500C9"/>
    <w:rsid w:val="00151D38"/>
    <w:rsid w:val="00151EEE"/>
    <w:rsid w:val="00153678"/>
    <w:rsid w:val="00153A0E"/>
    <w:rsid w:val="00153AEE"/>
    <w:rsid w:val="00154B9C"/>
    <w:rsid w:val="00155CDD"/>
    <w:rsid w:val="00156643"/>
    <w:rsid w:val="0016203D"/>
    <w:rsid w:val="00162586"/>
    <w:rsid w:val="0016285C"/>
    <w:rsid w:val="00164E2F"/>
    <w:rsid w:val="00165FFE"/>
    <w:rsid w:val="00167509"/>
    <w:rsid w:val="00170180"/>
    <w:rsid w:val="00171A5F"/>
    <w:rsid w:val="00173F84"/>
    <w:rsid w:val="00175CF9"/>
    <w:rsid w:val="00175E34"/>
    <w:rsid w:val="00176177"/>
    <w:rsid w:val="00177010"/>
    <w:rsid w:val="00177B66"/>
    <w:rsid w:val="00180752"/>
    <w:rsid w:val="00180DCC"/>
    <w:rsid w:val="00181392"/>
    <w:rsid w:val="001820A1"/>
    <w:rsid w:val="00183061"/>
    <w:rsid w:val="00183C7D"/>
    <w:rsid w:val="001850B5"/>
    <w:rsid w:val="00185EDD"/>
    <w:rsid w:val="0018773F"/>
    <w:rsid w:val="00191A74"/>
    <w:rsid w:val="001937FF"/>
    <w:rsid w:val="00194D07"/>
    <w:rsid w:val="00196276"/>
    <w:rsid w:val="001A0AA4"/>
    <w:rsid w:val="001A3D5D"/>
    <w:rsid w:val="001A569E"/>
    <w:rsid w:val="001A5B49"/>
    <w:rsid w:val="001A6670"/>
    <w:rsid w:val="001A6A44"/>
    <w:rsid w:val="001A6C99"/>
    <w:rsid w:val="001A7814"/>
    <w:rsid w:val="001B0BD3"/>
    <w:rsid w:val="001B1C0B"/>
    <w:rsid w:val="001B2C38"/>
    <w:rsid w:val="001B4978"/>
    <w:rsid w:val="001B586E"/>
    <w:rsid w:val="001B5B85"/>
    <w:rsid w:val="001C02DB"/>
    <w:rsid w:val="001C0C66"/>
    <w:rsid w:val="001C0EF7"/>
    <w:rsid w:val="001C2CC1"/>
    <w:rsid w:val="001C3480"/>
    <w:rsid w:val="001C3D7A"/>
    <w:rsid w:val="001C482D"/>
    <w:rsid w:val="001C581D"/>
    <w:rsid w:val="001C6085"/>
    <w:rsid w:val="001C62D8"/>
    <w:rsid w:val="001C63C1"/>
    <w:rsid w:val="001C729C"/>
    <w:rsid w:val="001D098C"/>
    <w:rsid w:val="001D1771"/>
    <w:rsid w:val="001D234C"/>
    <w:rsid w:val="001D247C"/>
    <w:rsid w:val="001D4146"/>
    <w:rsid w:val="001D5101"/>
    <w:rsid w:val="001D65D9"/>
    <w:rsid w:val="001D7337"/>
    <w:rsid w:val="001D73E5"/>
    <w:rsid w:val="001D7E6B"/>
    <w:rsid w:val="001E0DA6"/>
    <w:rsid w:val="001E44FD"/>
    <w:rsid w:val="001E4EF9"/>
    <w:rsid w:val="001E6528"/>
    <w:rsid w:val="001E6790"/>
    <w:rsid w:val="001E6E94"/>
    <w:rsid w:val="001E7751"/>
    <w:rsid w:val="001F072A"/>
    <w:rsid w:val="001F08BD"/>
    <w:rsid w:val="001F18AC"/>
    <w:rsid w:val="001F3B18"/>
    <w:rsid w:val="001F41A4"/>
    <w:rsid w:val="001F44BF"/>
    <w:rsid w:val="001F4C19"/>
    <w:rsid w:val="001F4DF4"/>
    <w:rsid w:val="001F5288"/>
    <w:rsid w:val="001F7A4D"/>
    <w:rsid w:val="002003C6"/>
    <w:rsid w:val="002014C0"/>
    <w:rsid w:val="00201B6F"/>
    <w:rsid w:val="0020214D"/>
    <w:rsid w:val="00204291"/>
    <w:rsid w:val="002047F3"/>
    <w:rsid w:val="00204F72"/>
    <w:rsid w:val="00205412"/>
    <w:rsid w:val="002067B2"/>
    <w:rsid w:val="00210B23"/>
    <w:rsid w:val="002135C0"/>
    <w:rsid w:val="00213BB9"/>
    <w:rsid w:val="0021464D"/>
    <w:rsid w:val="0021552A"/>
    <w:rsid w:val="00216054"/>
    <w:rsid w:val="00216350"/>
    <w:rsid w:val="00216C6D"/>
    <w:rsid w:val="00216EC5"/>
    <w:rsid w:val="00216FEB"/>
    <w:rsid w:val="0021773A"/>
    <w:rsid w:val="0022059E"/>
    <w:rsid w:val="00220649"/>
    <w:rsid w:val="002206DD"/>
    <w:rsid w:val="00220BDD"/>
    <w:rsid w:val="0022284D"/>
    <w:rsid w:val="00223A90"/>
    <w:rsid w:val="00224B95"/>
    <w:rsid w:val="002258B8"/>
    <w:rsid w:val="0022642E"/>
    <w:rsid w:val="00226F16"/>
    <w:rsid w:val="002331AA"/>
    <w:rsid w:val="0023390E"/>
    <w:rsid w:val="00233FD2"/>
    <w:rsid w:val="002346E5"/>
    <w:rsid w:val="00235FC4"/>
    <w:rsid w:val="00236725"/>
    <w:rsid w:val="00240A88"/>
    <w:rsid w:val="00241623"/>
    <w:rsid w:val="0024209D"/>
    <w:rsid w:val="00242A47"/>
    <w:rsid w:val="00244584"/>
    <w:rsid w:val="0024775D"/>
    <w:rsid w:val="002502A9"/>
    <w:rsid w:val="0025038A"/>
    <w:rsid w:val="00250ED8"/>
    <w:rsid w:val="00251754"/>
    <w:rsid w:val="002520C4"/>
    <w:rsid w:val="00252D94"/>
    <w:rsid w:val="0025509E"/>
    <w:rsid w:val="00255568"/>
    <w:rsid w:val="00255B51"/>
    <w:rsid w:val="002574B2"/>
    <w:rsid w:val="0026005E"/>
    <w:rsid w:val="002606E9"/>
    <w:rsid w:val="00260D75"/>
    <w:rsid w:val="00261A14"/>
    <w:rsid w:val="00261F47"/>
    <w:rsid w:val="002626F8"/>
    <w:rsid w:val="002659E1"/>
    <w:rsid w:val="00265BBD"/>
    <w:rsid w:val="00265D9D"/>
    <w:rsid w:val="00266BC0"/>
    <w:rsid w:val="00271F27"/>
    <w:rsid w:val="00274BA4"/>
    <w:rsid w:val="00275164"/>
    <w:rsid w:val="00275B8C"/>
    <w:rsid w:val="00280539"/>
    <w:rsid w:val="00281121"/>
    <w:rsid w:val="002816F6"/>
    <w:rsid w:val="00281981"/>
    <w:rsid w:val="00284792"/>
    <w:rsid w:val="00284C07"/>
    <w:rsid w:val="00284EF7"/>
    <w:rsid w:val="00285779"/>
    <w:rsid w:val="002861A1"/>
    <w:rsid w:val="00286D1D"/>
    <w:rsid w:val="002875B7"/>
    <w:rsid w:val="002910B1"/>
    <w:rsid w:val="00292BA6"/>
    <w:rsid w:val="00293FF2"/>
    <w:rsid w:val="00294C79"/>
    <w:rsid w:val="00295EFB"/>
    <w:rsid w:val="002962A6"/>
    <w:rsid w:val="002963F9"/>
    <w:rsid w:val="00296DD8"/>
    <w:rsid w:val="002979DE"/>
    <w:rsid w:val="00297AC1"/>
    <w:rsid w:val="002A0914"/>
    <w:rsid w:val="002A1E58"/>
    <w:rsid w:val="002A274F"/>
    <w:rsid w:val="002A30B1"/>
    <w:rsid w:val="002A39D9"/>
    <w:rsid w:val="002A447B"/>
    <w:rsid w:val="002A452C"/>
    <w:rsid w:val="002A58B0"/>
    <w:rsid w:val="002B0001"/>
    <w:rsid w:val="002B021E"/>
    <w:rsid w:val="002B5BFD"/>
    <w:rsid w:val="002B685F"/>
    <w:rsid w:val="002B7D6F"/>
    <w:rsid w:val="002C1792"/>
    <w:rsid w:val="002C1D84"/>
    <w:rsid w:val="002C2B39"/>
    <w:rsid w:val="002C3D46"/>
    <w:rsid w:val="002C4406"/>
    <w:rsid w:val="002C5A04"/>
    <w:rsid w:val="002C6B15"/>
    <w:rsid w:val="002C7840"/>
    <w:rsid w:val="002C7CF0"/>
    <w:rsid w:val="002D09FA"/>
    <w:rsid w:val="002D0C6E"/>
    <w:rsid w:val="002D15B6"/>
    <w:rsid w:val="002D2392"/>
    <w:rsid w:val="002D276A"/>
    <w:rsid w:val="002D5220"/>
    <w:rsid w:val="002D5249"/>
    <w:rsid w:val="002D5DAE"/>
    <w:rsid w:val="002D6274"/>
    <w:rsid w:val="002D708F"/>
    <w:rsid w:val="002E0217"/>
    <w:rsid w:val="002E274E"/>
    <w:rsid w:val="002E5330"/>
    <w:rsid w:val="002E5606"/>
    <w:rsid w:val="002E5AF7"/>
    <w:rsid w:val="002F0218"/>
    <w:rsid w:val="002F2686"/>
    <w:rsid w:val="002F2B79"/>
    <w:rsid w:val="002F4E77"/>
    <w:rsid w:val="002F66E0"/>
    <w:rsid w:val="002F6CED"/>
    <w:rsid w:val="002F7D69"/>
    <w:rsid w:val="0030058B"/>
    <w:rsid w:val="00301011"/>
    <w:rsid w:val="00302090"/>
    <w:rsid w:val="003020AD"/>
    <w:rsid w:val="0030293F"/>
    <w:rsid w:val="00302A35"/>
    <w:rsid w:val="0030369F"/>
    <w:rsid w:val="003046C8"/>
    <w:rsid w:val="00304DF4"/>
    <w:rsid w:val="00305E11"/>
    <w:rsid w:val="00306C0C"/>
    <w:rsid w:val="0030761D"/>
    <w:rsid w:val="00307B09"/>
    <w:rsid w:val="00310543"/>
    <w:rsid w:val="00310891"/>
    <w:rsid w:val="00310ADB"/>
    <w:rsid w:val="00310DD3"/>
    <w:rsid w:val="00311A37"/>
    <w:rsid w:val="00311C8D"/>
    <w:rsid w:val="00313721"/>
    <w:rsid w:val="00314607"/>
    <w:rsid w:val="00320A88"/>
    <w:rsid w:val="00320C2A"/>
    <w:rsid w:val="00321878"/>
    <w:rsid w:val="003218E9"/>
    <w:rsid w:val="00322C00"/>
    <w:rsid w:val="00323FCB"/>
    <w:rsid w:val="003250F7"/>
    <w:rsid w:val="003261EB"/>
    <w:rsid w:val="0032653F"/>
    <w:rsid w:val="00326D07"/>
    <w:rsid w:val="00327C1A"/>
    <w:rsid w:val="00327E52"/>
    <w:rsid w:val="00330D81"/>
    <w:rsid w:val="003315AB"/>
    <w:rsid w:val="003317C0"/>
    <w:rsid w:val="0033240B"/>
    <w:rsid w:val="0033350B"/>
    <w:rsid w:val="00334058"/>
    <w:rsid w:val="00335DD2"/>
    <w:rsid w:val="00336239"/>
    <w:rsid w:val="00336FDD"/>
    <w:rsid w:val="00337355"/>
    <w:rsid w:val="00337AFE"/>
    <w:rsid w:val="00340986"/>
    <w:rsid w:val="00340C4C"/>
    <w:rsid w:val="003412C6"/>
    <w:rsid w:val="00342848"/>
    <w:rsid w:val="00347746"/>
    <w:rsid w:val="00350BA5"/>
    <w:rsid w:val="00350D30"/>
    <w:rsid w:val="0035138E"/>
    <w:rsid w:val="003520CA"/>
    <w:rsid w:val="00352382"/>
    <w:rsid w:val="00352438"/>
    <w:rsid w:val="00352817"/>
    <w:rsid w:val="00353BD4"/>
    <w:rsid w:val="0035525F"/>
    <w:rsid w:val="00355A73"/>
    <w:rsid w:val="00355BFA"/>
    <w:rsid w:val="00357ADF"/>
    <w:rsid w:val="003606D7"/>
    <w:rsid w:val="00362503"/>
    <w:rsid w:val="003635D9"/>
    <w:rsid w:val="003656AF"/>
    <w:rsid w:val="00365A53"/>
    <w:rsid w:val="0036735B"/>
    <w:rsid w:val="00371740"/>
    <w:rsid w:val="00371FD7"/>
    <w:rsid w:val="0037489C"/>
    <w:rsid w:val="00376087"/>
    <w:rsid w:val="003766BA"/>
    <w:rsid w:val="00377A02"/>
    <w:rsid w:val="00377A39"/>
    <w:rsid w:val="00381382"/>
    <w:rsid w:val="00382643"/>
    <w:rsid w:val="00382B96"/>
    <w:rsid w:val="00382C05"/>
    <w:rsid w:val="00385218"/>
    <w:rsid w:val="003863CD"/>
    <w:rsid w:val="00386852"/>
    <w:rsid w:val="003908B9"/>
    <w:rsid w:val="00390B02"/>
    <w:rsid w:val="00390D8A"/>
    <w:rsid w:val="00391851"/>
    <w:rsid w:val="00392FDF"/>
    <w:rsid w:val="0039362A"/>
    <w:rsid w:val="003938C9"/>
    <w:rsid w:val="003963B0"/>
    <w:rsid w:val="00396C98"/>
    <w:rsid w:val="003A0664"/>
    <w:rsid w:val="003A2779"/>
    <w:rsid w:val="003A2FE1"/>
    <w:rsid w:val="003A300A"/>
    <w:rsid w:val="003A351D"/>
    <w:rsid w:val="003A4841"/>
    <w:rsid w:val="003A5278"/>
    <w:rsid w:val="003A728C"/>
    <w:rsid w:val="003B04B6"/>
    <w:rsid w:val="003B0F37"/>
    <w:rsid w:val="003B0F40"/>
    <w:rsid w:val="003B14D1"/>
    <w:rsid w:val="003B2851"/>
    <w:rsid w:val="003B658B"/>
    <w:rsid w:val="003B67ED"/>
    <w:rsid w:val="003B7629"/>
    <w:rsid w:val="003C596A"/>
    <w:rsid w:val="003C5A4D"/>
    <w:rsid w:val="003C7D34"/>
    <w:rsid w:val="003D0572"/>
    <w:rsid w:val="003D0DB8"/>
    <w:rsid w:val="003D2530"/>
    <w:rsid w:val="003D4704"/>
    <w:rsid w:val="003D6142"/>
    <w:rsid w:val="003D6E15"/>
    <w:rsid w:val="003D7024"/>
    <w:rsid w:val="003E0B43"/>
    <w:rsid w:val="003E12B4"/>
    <w:rsid w:val="003E2680"/>
    <w:rsid w:val="003E551F"/>
    <w:rsid w:val="003E668F"/>
    <w:rsid w:val="003E783B"/>
    <w:rsid w:val="003E7C54"/>
    <w:rsid w:val="003F2E05"/>
    <w:rsid w:val="003F3165"/>
    <w:rsid w:val="003F469F"/>
    <w:rsid w:val="003F5605"/>
    <w:rsid w:val="003F5BA3"/>
    <w:rsid w:val="003F61C3"/>
    <w:rsid w:val="003F6ADE"/>
    <w:rsid w:val="003F78A3"/>
    <w:rsid w:val="003F7A59"/>
    <w:rsid w:val="004011FC"/>
    <w:rsid w:val="00401463"/>
    <w:rsid w:val="004014E1"/>
    <w:rsid w:val="004032B8"/>
    <w:rsid w:val="00403360"/>
    <w:rsid w:val="004048E8"/>
    <w:rsid w:val="004049C1"/>
    <w:rsid w:val="00404C25"/>
    <w:rsid w:val="00404FC7"/>
    <w:rsid w:val="00406C5F"/>
    <w:rsid w:val="0040732E"/>
    <w:rsid w:val="00407881"/>
    <w:rsid w:val="00407AED"/>
    <w:rsid w:val="004110B4"/>
    <w:rsid w:val="00411B89"/>
    <w:rsid w:val="00413214"/>
    <w:rsid w:val="00414952"/>
    <w:rsid w:val="004152D5"/>
    <w:rsid w:val="00415E6F"/>
    <w:rsid w:val="00420FE1"/>
    <w:rsid w:val="00422A37"/>
    <w:rsid w:val="00422AFC"/>
    <w:rsid w:val="00423268"/>
    <w:rsid w:val="0042340B"/>
    <w:rsid w:val="004240DB"/>
    <w:rsid w:val="0042468B"/>
    <w:rsid w:val="004252A3"/>
    <w:rsid w:val="00426759"/>
    <w:rsid w:val="004272BE"/>
    <w:rsid w:val="00427CEA"/>
    <w:rsid w:val="004304F2"/>
    <w:rsid w:val="0043107C"/>
    <w:rsid w:val="00431276"/>
    <w:rsid w:val="00431325"/>
    <w:rsid w:val="00431866"/>
    <w:rsid w:val="004320E8"/>
    <w:rsid w:val="004323C5"/>
    <w:rsid w:val="0043268B"/>
    <w:rsid w:val="0043286D"/>
    <w:rsid w:val="004370EF"/>
    <w:rsid w:val="00437907"/>
    <w:rsid w:val="00441652"/>
    <w:rsid w:val="00442971"/>
    <w:rsid w:val="00443250"/>
    <w:rsid w:val="00443FBD"/>
    <w:rsid w:val="004468A6"/>
    <w:rsid w:val="004472C7"/>
    <w:rsid w:val="00447BA6"/>
    <w:rsid w:val="004503B1"/>
    <w:rsid w:val="004506CE"/>
    <w:rsid w:val="00450C82"/>
    <w:rsid w:val="004513BE"/>
    <w:rsid w:val="00451DF1"/>
    <w:rsid w:val="004522B4"/>
    <w:rsid w:val="00454525"/>
    <w:rsid w:val="00454CC6"/>
    <w:rsid w:val="00454FA4"/>
    <w:rsid w:val="00456319"/>
    <w:rsid w:val="0045659C"/>
    <w:rsid w:val="0045666A"/>
    <w:rsid w:val="00457EDE"/>
    <w:rsid w:val="00460A72"/>
    <w:rsid w:val="00460FC8"/>
    <w:rsid w:val="00461FCD"/>
    <w:rsid w:val="004620E2"/>
    <w:rsid w:val="00462167"/>
    <w:rsid w:val="00462638"/>
    <w:rsid w:val="004634DE"/>
    <w:rsid w:val="00465BBF"/>
    <w:rsid w:val="00465C4E"/>
    <w:rsid w:val="00466752"/>
    <w:rsid w:val="00466CFB"/>
    <w:rsid w:val="004672F3"/>
    <w:rsid w:val="00472D4F"/>
    <w:rsid w:val="00474DAD"/>
    <w:rsid w:val="0047600F"/>
    <w:rsid w:val="004766C5"/>
    <w:rsid w:val="00476DBB"/>
    <w:rsid w:val="00476E8D"/>
    <w:rsid w:val="00480184"/>
    <w:rsid w:val="004806E5"/>
    <w:rsid w:val="004807C4"/>
    <w:rsid w:val="00482351"/>
    <w:rsid w:val="0048241B"/>
    <w:rsid w:val="00482ABF"/>
    <w:rsid w:val="0048333F"/>
    <w:rsid w:val="0048567B"/>
    <w:rsid w:val="0048574C"/>
    <w:rsid w:val="00486DFB"/>
    <w:rsid w:val="00490B54"/>
    <w:rsid w:val="004927D2"/>
    <w:rsid w:val="00493A0A"/>
    <w:rsid w:val="0049480C"/>
    <w:rsid w:val="00496B1D"/>
    <w:rsid w:val="00496D98"/>
    <w:rsid w:val="00497C2E"/>
    <w:rsid w:val="004A50A6"/>
    <w:rsid w:val="004A790E"/>
    <w:rsid w:val="004B0A5A"/>
    <w:rsid w:val="004B1348"/>
    <w:rsid w:val="004B166E"/>
    <w:rsid w:val="004B231C"/>
    <w:rsid w:val="004B33CE"/>
    <w:rsid w:val="004B3B92"/>
    <w:rsid w:val="004B43D8"/>
    <w:rsid w:val="004B5A6F"/>
    <w:rsid w:val="004B7030"/>
    <w:rsid w:val="004B7B2A"/>
    <w:rsid w:val="004C0FB9"/>
    <w:rsid w:val="004C4A2D"/>
    <w:rsid w:val="004C5231"/>
    <w:rsid w:val="004C6D94"/>
    <w:rsid w:val="004D2080"/>
    <w:rsid w:val="004D2852"/>
    <w:rsid w:val="004D2A2F"/>
    <w:rsid w:val="004D540D"/>
    <w:rsid w:val="004D5A94"/>
    <w:rsid w:val="004D5BA3"/>
    <w:rsid w:val="004D68E9"/>
    <w:rsid w:val="004D7E7B"/>
    <w:rsid w:val="004E03A0"/>
    <w:rsid w:val="004E0A8B"/>
    <w:rsid w:val="004E0C64"/>
    <w:rsid w:val="004E3AFF"/>
    <w:rsid w:val="004E4091"/>
    <w:rsid w:val="004E4CA0"/>
    <w:rsid w:val="004E5538"/>
    <w:rsid w:val="004E5CC7"/>
    <w:rsid w:val="004E6B1D"/>
    <w:rsid w:val="004F058C"/>
    <w:rsid w:val="004F1111"/>
    <w:rsid w:val="004F16F9"/>
    <w:rsid w:val="004F21C1"/>
    <w:rsid w:val="004F38B3"/>
    <w:rsid w:val="004F7E31"/>
    <w:rsid w:val="0050523A"/>
    <w:rsid w:val="0050692C"/>
    <w:rsid w:val="00506CB9"/>
    <w:rsid w:val="0050788B"/>
    <w:rsid w:val="00512CEE"/>
    <w:rsid w:val="00513490"/>
    <w:rsid w:val="005139AD"/>
    <w:rsid w:val="00513E9E"/>
    <w:rsid w:val="00515165"/>
    <w:rsid w:val="0051554C"/>
    <w:rsid w:val="005177FE"/>
    <w:rsid w:val="005221D1"/>
    <w:rsid w:val="005221F8"/>
    <w:rsid w:val="00523549"/>
    <w:rsid w:val="00523B89"/>
    <w:rsid w:val="00525560"/>
    <w:rsid w:val="00526C1A"/>
    <w:rsid w:val="005313BB"/>
    <w:rsid w:val="00532331"/>
    <w:rsid w:val="0053236C"/>
    <w:rsid w:val="00534154"/>
    <w:rsid w:val="00536B55"/>
    <w:rsid w:val="005442F1"/>
    <w:rsid w:val="00545C77"/>
    <w:rsid w:val="0055014A"/>
    <w:rsid w:val="00552C83"/>
    <w:rsid w:val="005552AC"/>
    <w:rsid w:val="00555A52"/>
    <w:rsid w:val="00555DD6"/>
    <w:rsid w:val="00555E8E"/>
    <w:rsid w:val="00556971"/>
    <w:rsid w:val="00557868"/>
    <w:rsid w:val="00557E63"/>
    <w:rsid w:val="00560252"/>
    <w:rsid w:val="00561B64"/>
    <w:rsid w:val="00561DC3"/>
    <w:rsid w:val="00561F8B"/>
    <w:rsid w:val="005622C6"/>
    <w:rsid w:val="00562E5D"/>
    <w:rsid w:val="005669B2"/>
    <w:rsid w:val="00566A26"/>
    <w:rsid w:val="0056709E"/>
    <w:rsid w:val="00571047"/>
    <w:rsid w:val="00571AF1"/>
    <w:rsid w:val="00572435"/>
    <w:rsid w:val="0057335F"/>
    <w:rsid w:val="005755C8"/>
    <w:rsid w:val="00575BEF"/>
    <w:rsid w:val="00577540"/>
    <w:rsid w:val="00581CC2"/>
    <w:rsid w:val="005822BF"/>
    <w:rsid w:val="00582767"/>
    <w:rsid w:val="005834F1"/>
    <w:rsid w:val="00584A4E"/>
    <w:rsid w:val="005851E4"/>
    <w:rsid w:val="0058552C"/>
    <w:rsid w:val="00586B53"/>
    <w:rsid w:val="00590836"/>
    <w:rsid w:val="00592611"/>
    <w:rsid w:val="005946AB"/>
    <w:rsid w:val="00595A96"/>
    <w:rsid w:val="00595F9E"/>
    <w:rsid w:val="00597EC6"/>
    <w:rsid w:val="005A0DCE"/>
    <w:rsid w:val="005A1E51"/>
    <w:rsid w:val="005A2734"/>
    <w:rsid w:val="005A3806"/>
    <w:rsid w:val="005A7F3D"/>
    <w:rsid w:val="005B020A"/>
    <w:rsid w:val="005B18B8"/>
    <w:rsid w:val="005B2A7C"/>
    <w:rsid w:val="005B3B2B"/>
    <w:rsid w:val="005B7BA5"/>
    <w:rsid w:val="005C1C47"/>
    <w:rsid w:val="005C2AD3"/>
    <w:rsid w:val="005C502D"/>
    <w:rsid w:val="005C5485"/>
    <w:rsid w:val="005C586C"/>
    <w:rsid w:val="005C62B2"/>
    <w:rsid w:val="005C67B0"/>
    <w:rsid w:val="005C7826"/>
    <w:rsid w:val="005D019E"/>
    <w:rsid w:val="005D0831"/>
    <w:rsid w:val="005D0EB4"/>
    <w:rsid w:val="005D1830"/>
    <w:rsid w:val="005D3A7B"/>
    <w:rsid w:val="005D43F3"/>
    <w:rsid w:val="005E1959"/>
    <w:rsid w:val="005E3C04"/>
    <w:rsid w:val="005E4029"/>
    <w:rsid w:val="005E4CB9"/>
    <w:rsid w:val="005E5916"/>
    <w:rsid w:val="005E62BB"/>
    <w:rsid w:val="005E73AF"/>
    <w:rsid w:val="005E75CC"/>
    <w:rsid w:val="005E7BDF"/>
    <w:rsid w:val="005F00CA"/>
    <w:rsid w:val="005F26E5"/>
    <w:rsid w:val="005F4969"/>
    <w:rsid w:val="005F6179"/>
    <w:rsid w:val="0060015F"/>
    <w:rsid w:val="00602F90"/>
    <w:rsid w:val="00603CC2"/>
    <w:rsid w:val="006067BE"/>
    <w:rsid w:val="00607E6E"/>
    <w:rsid w:val="00610058"/>
    <w:rsid w:val="00611794"/>
    <w:rsid w:val="00611C09"/>
    <w:rsid w:val="006124BA"/>
    <w:rsid w:val="00613105"/>
    <w:rsid w:val="00613519"/>
    <w:rsid w:val="0061476D"/>
    <w:rsid w:val="00620232"/>
    <w:rsid w:val="00620923"/>
    <w:rsid w:val="00621E5B"/>
    <w:rsid w:val="0062246F"/>
    <w:rsid w:val="0062396B"/>
    <w:rsid w:val="00623E74"/>
    <w:rsid w:val="00624EEE"/>
    <w:rsid w:val="006267AE"/>
    <w:rsid w:val="006267D5"/>
    <w:rsid w:val="006269A4"/>
    <w:rsid w:val="00627235"/>
    <w:rsid w:val="006272CC"/>
    <w:rsid w:val="0062759F"/>
    <w:rsid w:val="00631504"/>
    <w:rsid w:val="006321A9"/>
    <w:rsid w:val="00632950"/>
    <w:rsid w:val="00633086"/>
    <w:rsid w:val="00635DF4"/>
    <w:rsid w:val="00637461"/>
    <w:rsid w:val="00637F94"/>
    <w:rsid w:val="00641665"/>
    <w:rsid w:val="00641926"/>
    <w:rsid w:val="006433C0"/>
    <w:rsid w:val="0064352E"/>
    <w:rsid w:val="0064388D"/>
    <w:rsid w:val="00644113"/>
    <w:rsid w:val="006454AA"/>
    <w:rsid w:val="00645E49"/>
    <w:rsid w:val="00651108"/>
    <w:rsid w:val="00652F35"/>
    <w:rsid w:val="00655DB9"/>
    <w:rsid w:val="00655DF7"/>
    <w:rsid w:val="00656B05"/>
    <w:rsid w:val="006570D4"/>
    <w:rsid w:val="0065730A"/>
    <w:rsid w:val="00657536"/>
    <w:rsid w:val="00657B12"/>
    <w:rsid w:val="0066022E"/>
    <w:rsid w:val="00663DD5"/>
    <w:rsid w:val="006653C0"/>
    <w:rsid w:val="00667CF1"/>
    <w:rsid w:val="00670A6F"/>
    <w:rsid w:val="0067235A"/>
    <w:rsid w:val="00672DBD"/>
    <w:rsid w:val="00673CF6"/>
    <w:rsid w:val="006748A8"/>
    <w:rsid w:val="006750C7"/>
    <w:rsid w:val="00675B84"/>
    <w:rsid w:val="00675BBA"/>
    <w:rsid w:val="00677612"/>
    <w:rsid w:val="00680CD4"/>
    <w:rsid w:val="006840E7"/>
    <w:rsid w:val="0068641A"/>
    <w:rsid w:val="00687E25"/>
    <w:rsid w:val="006910B5"/>
    <w:rsid w:val="00692F77"/>
    <w:rsid w:val="00693656"/>
    <w:rsid w:val="00695F6B"/>
    <w:rsid w:val="00696E93"/>
    <w:rsid w:val="006A0BFC"/>
    <w:rsid w:val="006A0CE5"/>
    <w:rsid w:val="006A2B3C"/>
    <w:rsid w:val="006A502B"/>
    <w:rsid w:val="006A64F5"/>
    <w:rsid w:val="006A6E4D"/>
    <w:rsid w:val="006B2A4B"/>
    <w:rsid w:val="006B371B"/>
    <w:rsid w:val="006B61EC"/>
    <w:rsid w:val="006C06A4"/>
    <w:rsid w:val="006C0DC6"/>
    <w:rsid w:val="006C1471"/>
    <w:rsid w:val="006C3EAC"/>
    <w:rsid w:val="006C49F7"/>
    <w:rsid w:val="006C5C2C"/>
    <w:rsid w:val="006C6F92"/>
    <w:rsid w:val="006D20A0"/>
    <w:rsid w:val="006D34A9"/>
    <w:rsid w:val="006D51F3"/>
    <w:rsid w:val="006D6AB1"/>
    <w:rsid w:val="006D6FE1"/>
    <w:rsid w:val="006E0C73"/>
    <w:rsid w:val="006E1AE0"/>
    <w:rsid w:val="006E261B"/>
    <w:rsid w:val="006E28E7"/>
    <w:rsid w:val="006E33DB"/>
    <w:rsid w:val="006E3F2D"/>
    <w:rsid w:val="006E4704"/>
    <w:rsid w:val="006E4A3B"/>
    <w:rsid w:val="006E5159"/>
    <w:rsid w:val="006E559D"/>
    <w:rsid w:val="006E699F"/>
    <w:rsid w:val="006E6B04"/>
    <w:rsid w:val="006E7DCE"/>
    <w:rsid w:val="006E7FF8"/>
    <w:rsid w:val="006F0016"/>
    <w:rsid w:val="006F19BF"/>
    <w:rsid w:val="006F1BC7"/>
    <w:rsid w:val="006F63FC"/>
    <w:rsid w:val="006F69E5"/>
    <w:rsid w:val="006F6A3E"/>
    <w:rsid w:val="00700428"/>
    <w:rsid w:val="00700EFE"/>
    <w:rsid w:val="007024F6"/>
    <w:rsid w:val="00703224"/>
    <w:rsid w:val="00704FA1"/>
    <w:rsid w:val="0070533F"/>
    <w:rsid w:val="0070553D"/>
    <w:rsid w:val="00706661"/>
    <w:rsid w:val="007114B9"/>
    <w:rsid w:val="00711FB3"/>
    <w:rsid w:val="00713248"/>
    <w:rsid w:val="007134C0"/>
    <w:rsid w:val="007135C4"/>
    <w:rsid w:val="0071388C"/>
    <w:rsid w:val="00716C5D"/>
    <w:rsid w:val="00716CDD"/>
    <w:rsid w:val="00717535"/>
    <w:rsid w:val="00717DE2"/>
    <w:rsid w:val="00721103"/>
    <w:rsid w:val="00721512"/>
    <w:rsid w:val="00721686"/>
    <w:rsid w:val="0072270A"/>
    <w:rsid w:val="00726015"/>
    <w:rsid w:val="007260C5"/>
    <w:rsid w:val="0072625E"/>
    <w:rsid w:val="00726FEB"/>
    <w:rsid w:val="00727B87"/>
    <w:rsid w:val="00727BFA"/>
    <w:rsid w:val="0073283C"/>
    <w:rsid w:val="00733195"/>
    <w:rsid w:val="00733BEF"/>
    <w:rsid w:val="00733F58"/>
    <w:rsid w:val="0073486F"/>
    <w:rsid w:val="00735059"/>
    <w:rsid w:val="0073700E"/>
    <w:rsid w:val="007405B0"/>
    <w:rsid w:val="00740A04"/>
    <w:rsid w:val="00741D66"/>
    <w:rsid w:val="0074497C"/>
    <w:rsid w:val="00744AC4"/>
    <w:rsid w:val="00746CED"/>
    <w:rsid w:val="007474A7"/>
    <w:rsid w:val="00747F56"/>
    <w:rsid w:val="007502E3"/>
    <w:rsid w:val="007505FF"/>
    <w:rsid w:val="00751366"/>
    <w:rsid w:val="00751B60"/>
    <w:rsid w:val="00756F4A"/>
    <w:rsid w:val="00757F5E"/>
    <w:rsid w:val="00760BC9"/>
    <w:rsid w:val="00761883"/>
    <w:rsid w:val="007625C0"/>
    <w:rsid w:val="0076293F"/>
    <w:rsid w:val="007654B3"/>
    <w:rsid w:val="00767E0A"/>
    <w:rsid w:val="0077212B"/>
    <w:rsid w:val="00773AB1"/>
    <w:rsid w:val="00777427"/>
    <w:rsid w:val="00780264"/>
    <w:rsid w:val="00780B92"/>
    <w:rsid w:val="00782494"/>
    <w:rsid w:val="00782B06"/>
    <w:rsid w:val="00783560"/>
    <w:rsid w:val="00783B7C"/>
    <w:rsid w:val="0078653D"/>
    <w:rsid w:val="00787947"/>
    <w:rsid w:val="00790650"/>
    <w:rsid w:val="007907B2"/>
    <w:rsid w:val="00791D4F"/>
    <w:rsid w:val="00794D56"/>
    <w:rsid w:val="0079773D"/>
    <w:rsid w:val="007A1099"/>
    <w:rsid w:val="007A2627"/>
    <w:rsid w:val="007A3F2D"/>
    <w:rsid w:val="007A4ABC"/>
    <w:rsid w:val="007A4EBC"/>
    <w:rsid w:val="007A5408"/>
    <w:rsid w:val="007A56B9"/>
    <w:rsid w:val="007A69FD"/>
    <w:rsid w:val="007A7808"/>
    <w:rsid w:val="007A7AEC"/>
    <w:rsid w:val="007B0C24"/>
    <w:rsid w:val="007B20BE"/>
    <w:rsid w:val="007B3DF8"/>
    <w:rsid w:val="007B62F6"/>
    <w:rsid w:val="007B68BD"/>
    <w:rsid w:val="007B6B4E"/>
    <w:rsid w:val="007B7962"/>
    <w:rsid w:val="007C2B20"/>
    <w:rsid w:val="007C2C11"/>
    <w:rsid w:val="007C5ABA"/>
    <w:rsid w:val="007C60D7"/>
    <w:rsid w:val="007D0B68"/>
    <w:rsid w:val="007D1043"/>
    <w:rsid w:val="007D11BE"/>
    <w:rsid w:val="007D1DC4"/>
    <w:rsid w:val="007D2925"/>
    <w:rsid w:val="007D2A45"/>
    <w:rsid w:val="007D3181"/>
    <w:rsid w:val="007D446B"/>
    <w:rsid w:val="007D4D94"/>
    <w:rsid w:val="007D5209"/>
    <w:rsid w:val="007D5472"/>
    <w:rsid w:val="007D5CB1"/>
    <w:rsid w:val="007D697B"/>
    <w:rsid w:val="007D75FC"/>
    <w:rsid w:val="007E06C5"/>
    <w:rsid w:val="007E0CA6"/>
    <w:rsid w:val="007E2ADB"/>
    <w:rsid w:val="007E31A6"/>
    <w:rsid w:val="007E3936"/>
    <w:rsid w:val="007E3B3D"/>
    <w:rsid w:val="007E40BD"/>
    <w:rsid w:val="007E4461"/>
    <w:rsid w:val="007E454C"/>
    <w:rsid w:val="007E52E4"/>
    <w:rsid w:val="007E5BDA"/>
    <w:rsid w:val="007E78AB"/>
    <w:rsid w:val="007F0E1A"/>
    <w:rsid w:val="007F2483"/>
    <w:rsid w:val="007F2831"/>
    <w:rsid w:val="007F61F4"/>
    <w:rsid w:val="008008B4"/>
    <w:rsid w:val="008013C3"/>
    <w:rsid w:val="00801A2A"/>
    <w:rsid w:val="00802BC0"/>
    <w:rsid w:val="00803675"/>
    <w:rsid w:val="00804947"/>
    <w:rsid w:val="00804C0C"/>
    <w:rsid w:val="00804DEF"/>
    <w:rsid w:val="00805A77"/>
    <w:rsid w:val="00806F5C"/>
    <w:rsid w:val="0082069F"/>
    <w:rsid w:val="008306F3"/>
    <w:rsid w:val="00831008"/>
    <w:rsid w:val="00831412"/>
    <w:rsid w:val="00831692"/>
    <w:rsid w:val="00832947"/>
    <w:rsid w:val="008329E6"/>
    <w:rsid w:val="00833FD4"/>
    <w:rsid w:val="00834C38"/>
    <w:rsid w:val="00837204"/>
    <w:rsid w:val="008378C5"/>
    <w:rsid w:val="00837D06"/>
    <w:rsid w:val="00842758"/>
    <w:rsid w:val="00843873"/>
    <w:rsid w:val="0084396B"/>
    <w:rsid w:val="00844A92"/>
    <w:rsid w:val="00851B06"/>
    <w:rsid w:val="00851E50"/>
    <w:rsid w:val="00852DDC"/>
    <w:rsid w:val="00853838"/>
    <w:rsid w:val="0085388A"/>
    <w:rsid w:val="00855AD9"/>
    <w:rsid w:val="008601DD"/>
    <w:rsid w:val="00861EE3"/>
    <w:rsid w:val="0086271B"/>
    <w:rsid w:val="0086334A"/>
    <w:rsid w:val="00864748"/>
    <w:rsid w:val="00864782"/>
    <w:rsid w:val="00867CF7"/>
    <w:rsid w:val="00872B18"/>
    <w:rsid w:val="00873457"/>
    <w:rsid w:val="00873BAE"/>
    <w:rsid w:val="008745EF"/>
    <w:rsid w:val="00875124"/>
    <w:rsid w:val="00877460"/>
    <w:rsid w:val="00877B7C"/>
    <w:rsid w:val="00877E02"/>
    <w:rsid w:val="00880AA8"/>
    <w:rsid w:val="008819B8"/>
    <w:rsid w:val="00882A27"/>
    <w:rsid w:val="00882D49"/>
    <w:rsid w:val="008830BF"/>
    <w:rsid w:val="008854EA"/>
    <w:rsid w:val="00887F37"/>
    <w:rsid w:val="008901C5"/>
    <w:rsid w:val="00890300"/>
    <w:rsid w:val="008911C3"/>
    <w:rsid w:val="008912B6"/>
    <w:rsid w:val="008918C5"/>
    <w:rsid w:val="00891973"/>
    <w:rsid w:val="00892C85"/>
    <w:rsid w:val="00893E8B"/>
    <w:rsid w:val="00893EF6"/>
    <w:rsid w:val="00895865"/>
    <w:rsid w:val="00896672"/>
    <w:rsid w:val="00897129"/>
    <w:rsid w:val="008A096E"/>
    <w:rsid w:val="008A1B10"/>
    <w:rsid w:val="008A2D58"/>
    <w:rsid w:val="008A301F"/>
    <w:rsid w:val="008A4D1D"/>
    <w:rsid w:val="008A6406"/>
    <w:rsid w:val="008B07AD"/>
    <w:rsid w:val="008B0FCE"/>
    <w:rsid w:val="008B1F03"/>
    <w:rsid w:val="008B5038"/>
    <w:rsid w:val="008B6536"/>
    <w:rsid w:val="008B6E3B"/>
    <w:rsid w:val="008B71CB"/>
    <w:rsid w:val="008C1E72"/>
    <w:rsid w:val="008C4786"/>
    <w:rsid w:val="008C53F8"/>
    <w:rsid w:val="008C7D6A"/>
    <w:rsid w:val="008D3DFB"/>
    <w:rsid w:val="008D3EEE"/>
    <w:rsid w:val="008D413F"/>
    <w:rsid w:val="008D4E68"/>
    <w:rsid w:val="008D69D3"/>
    <w:rsid w:val="008D78D7"/>
    <w:rsid w:val="008E030F"/>
    <w:rsid w:val="008E03DB"/>
    <w:rsid w:val="008E2F69"/>
    <w:rsid w:val="008E37D5"/>
    <w:rsid w:val="008E58DB"/>
    <w:rsid w:val="008E5F1A"/>
    <w:rsid w:val="008E6851"/>
    <w:rsid w:val="008E7909"/>
    <w:rsid w:val="008F13D9"/>
    <w:rsid w:val="008F39EA"/>
    <w:rsid w:val="008F57A8"/>
    <w:rsid w:val="008F607F"/>
    <w:rsid w:val="008F6C97"/>
    <w:rsid w:val="008F70D8"/>
    <w:rsid w:val="00900E89"/>
    <w:rsid w:val="009019DC"/>
    <w:rsid w:val="00901A17"/>
    <w:rsid w:val="009024E7"/>
    <w:rsid w:val="0090370D"/>
    <w:rsid w:val="009064AB"/>
    <w:rsid w:val="009105BD"/>
    <w:rsid w:val="009127FF"/>
    <w:rsid w:val="00912969"/>
    <w:rsid w:val="00912AF7"/>
    <w:rsid w:val="00915396"/>
    <w:rsid w:val="009154EF"/>
    <w:rsid w:val="00915909"/>
    <w:rsid w:val="00915C38"/>
    <w:rsid w:val="00917356"/>
    <w:rsid w:val="00917C2E"/>
    <w:rsid w:val="0092128E"/>
    <w:rsid w:val="009215C0"/>
    <w:rsid w:val="009217A7"/>
    <w:rsid w:val="00921B95"/>
    <w:rsid w:val="00921F1D"/>
    <w:rsid w:val="00922668"/>
    <w:rsid w:val="00922A6F"/>
    <w:rsid w:val="00923BC2"/>
    <w:rsid w:val="00924588"/>
    <w:rsid w:val="00925501"/>
    <w:rsid w:val="009256F3"/>
    <w:rsid w:val="0092617D"/>
    <w:rsid w:val="00926961"/>
    <w:rsid w:val="00926C8D"/>
    <w:rsid w:val="00927784"/>
    <w:rsid w:val="00930A6C"/>
    <w:rsid w:val="009349B2"/>
    <w:rsid w:val="00936254"/>
    <w:rsid w:val="00936C41"/>
    <w:rsid w:val="00937ECC"/>
    <w:rsid w:val="0094185C"/>
    <w:rsid w:val="009419F7"/>
    <w:rsid w:val="009420AC"/>
    <w:rsid w:val="00942426"/>
    <w:rsid w:val="00944668"/>
    <w:rsid w:val="0094679C"/>
    <w:rsid w:val="009509EC"/>
    <w:rsid w:val="00950EB4"/>
    <w:rsid w:val="00951036"/>
    <w:rsid w:val="009516CE"/>
    <w:rsid w:val="00952F1B"/>
    <w:rsid w:val="00953236"/>
    <w:rsid w:val="00953EA3"/>
    <w:rsid w:val="00955F2E"/>
    <w:rsid w:val="00961B64"/>
    <w:rsid w:val="00962547"/>
    <w:rsid w:val="0096254E"/>
    <w:rsid w:val="009633DA"/>
    <w:rsid w:val="009636A1"/>
    <w:rsid w:val="00963A4A"/>
    <w:rsid w:val="00964611"/>
    <w:rsid w:val="009663E1"/>
    <w:rsid w:val="00966FA7"/>
    <w:rsid w:val="009677D0"/>
    <w:rsid w:val="0096782C"/>
    <w:rsid w:val="00971A67"/>
    <w:rsid w:val="00972966"/>
    <w:rsid w:val="00976E93"/>
    <w:rsid w:val="009817D1"/>
    <w:rsid w:val="0098600C"/>
    <w:rsid w:val="0098768C"/>
    <w:rsid w:val="00990156"/>
    <w:rsid w:val="0099065F"/>
    <w:rsid w:val="00991575"/>
    <w:rsid w:val="009918C5"/>
    <w:rsid w:val="00991D3A"/>
    <w:rsid w:val="00994670"/>
    <w:rsid w:val="00994678"/>
    <w:rsid w:val="00994A45"/>
    <w:rsid w:val="00995F97"/>
    <w:rsid w:val="00996207"/>
    <w:rsid w:val="00996F4D"/>
    <w:rsid w:val="009977FE"/>
    <w:rsid w:val="00997DD4"/>
    <w:rsid w:val="009A03A5"/>
    <w:rsid w:val="009A04DD"/>
    <w:rsid w:val="009A1D03"/>
    <w:rsid w:val="009A2DF7"/>
    <w:rsid w:val="009A361B"/>
    <w:rsid w:val="009A3B78"/>
    <w:rsid w:val="009A40DE"/>
    <w:rsid w:val="009A4212"/>
    <w:rsid w:val="009A4D2F"/>
    <w:rsid w:val="009A56D6"/>
    <w:rsid w:val="009A7750"/>
    <w:rsid w:val="009B1F55"/>
    <w:rsid w:val="009B2D1E"/>
    <w:rsid w:val="009B2E61"/>
    <w:rsid w:val="009B519B"/>
    <w:rsid w:val="009B74D6"/>
    <w:rsid w:val="009C1600"/>
    <w:rsid w:val="009C284D"/>
    <w:rsid w:val="009C3838"/>
    <w:rsid w:val="009C686A"/>
    <w:rsid w:val="009D0FBE"/>
    <w:rsid w:val="009D20A5"/>
    <w:rsid w:val="009D3B07"/>
    <w:rsid w:val="009D40BE"/>
    <w:rsid w:val="009D4DB7"/>
    <w:rsid w:val="009D66CB"/>
    <w:rsid w:val="009D7E4D"/>
    <w:rsid w:val="009E0C1E"/>
    <w:rsid w:val="009E271B"/>
    <w:rsid w:val="009E2868"/>
    <w:rsid w:val="009E3477"/>
    <w:rsid w:val="009E4D8E"/>
    <w:rsid w:val="009E6B16"/>
    <w:rsid w:val="009F1C0A"/>
    <w:rsid w:val="009F264C"/>
    <w:rsid w:val="009F2913"/>
    <w:rsid w:val="009F50F5"/>
    <w:rsid w:val="009F6A4F"/>
    <w:rsid w:val="009F6B07"/>
    <w:rsid w:val="009F7A22"/>
    <w:rsid w:val="009F7D87"/>
    <w:rsid w:val="00A00B73"/>
    <w:rsid w:val="00A00D79"/>
    <w:rsid w:val="00A01C77"/>
    <w:rsid w:val="00A03DF0"/>
    <w:rsid w:val="00A05C9A"/>
    <w:rsid w:val="00A05E2D"/>
    <w:rsid w:val="00A06899"/>
    <w:rsid w:val="00A06C02"/>
    <w:rsid w:val="00A07B25"/>
    <w:rsid w:val="00A11853"/>
    <w:rsid w:val="00A12A39"/>
    <w:rsid w:val="00A13180"/>
    <w:rsid w:val="00A158B7"/>
    <w:rsid w:val="00A20167"/>
    <w:rsid w:val="00A217F1"/>
    <w:rsid w:val="00A21C23"/>
    <w:rsid w:val="00A246BF"/>
    <w:rsid w:val="00A24A6E"/>
    <w:rsid w:val="00A272CD"/>
    <w:rsid w:val="00A3046C"/>
    <w:rsid w:val="00A31875"/>
    <w:rsid w:val="00A32590"/>
    <w:rsid w:val="00A35733"/>
    <w:rsid w:val="00A36287"/>
    <w:rsid w:val="00A36D9B"/>
    <w:rsid w:val="00A42B3A"/>
    <w:rsid w:val="00A44116"/>
    <w:rsid w:val="00A44B95"/>
    <w:rsid w:val="00A451A9"/>
    <w:rsid w:val="00A45359"/>
    <w:rsid w:val="00A50713"/>
    <w:rsid w:val="00A532BB"/>
    <w:rsid w:val="00A5536D"/>
    <w:rsid w:val="00A55E07"/>
    <w:rsid w:val="00A5755B"/>
    <w:rsid w:val="00A6150F"/>
    <w:rsid w:val="00A61CDD"/>
    <w:rsid w:val="00A66270"/>
    <w:rsid w:val="00A71A0D"/>
    <w:rsid w:val="00A7277F"/>
    <w:rsid w:val="00A74FA4"/>
    <w:rsid w:val="00A80167"/>
    <w:rsid w:val="00A8150D"/>
    <w:rsid w:val="00A81AE1"/>
    <w:rsid w:val="00A81C3D"/>
    <w:rsid w:val="00A81E96"/>
    <w:rsid w:val="00A83329"/>
    <w:rsid w:val="00A833ED"/>
    <w:rsid w:val="00A836F4"/>
    <w:rsid w:val="00A854D2"/>
    <w:rsid w:val="00A85EED"/>
    <w:rsid w:val="00A870BC"/>
    <w:rsid w:val="00A8771D"/>
    <w:rsid w:val="00A913ED"/>
    <w:rsid w:val="00A94AC5"/>
    <w:rsid w:val="00A97CE1"/>
    <w:rsid w:val="00A97FE6"/>
    <w:rsid w:val="00AA1D31"/>
    <w:rsid w:val="00AA2C98"/>
    <w:rsid w:val="00AA3272"/>
    <w:rsid w:val="00AA36F9"/>
    <w:rsid w:val="00AA525E"/>
    <w:rsid w:val="00AA5516"/>
    <w:rsid w:val="00AA5F63"/>
    <w:rsid w:val="00AA7086"/>
    <w:rsid w:val="00AA7512"/>
    <w:rsid w:val="00AB089E"/>
    <w:rsid w:val="00AB15D9"/>
    <w:rsid w:val="00AB45CE"/>
    <w:rsid w:val="00AB508D"/>
    <w:rsid w:val="00AB7D96"/>
    <w:rsid w:val="00AC2097"/>
    <w:rsid w:val="00AC23C5"/>
    <w:rsid w:val="00AC27DE"/>
    <w:rsid w:val="00AC3513"/>
    <w:rsid w:val="00AC4614"/>
    <w:rsid w:val="00AC4818"/>
    <w:rsid w:val="00AC4D88"/>
    <w:rsid w:val="00AC56DC"/>
    <w:rsid w:val="00AC6350"/>
    <w:rsid w:val="00AC6C1F"/>
    <w:rsid w:val="00AD0533"/>
    <w:rsid w:val="00AD0688"/>
    <w:rsid w:val="00AD0E28"/>
    <w:rsid w:val="00AD2ED0"/>
    <w:rsid w:val="00AD6439"/>
    <w:rsid w:val="00AD69CC"/>
    <w:rsid w:val="00AD6D2C"/>
    <w:rsid w:val="00AD7837"/>
    <w:rsid w:val="00AD7DB8"/>
    <w:rsid w:val="00AD7DBD"/>
    <w:rsid w:val="00AE04C7"/>
    <w:rsid w:val="00AE21C2"/>
    <w:rsid w:val="00AE37BD"/>
    <w:rsid w:val="00AE3BA1"/>
    <w:rsid w:val="00AE571B"/>
    <w:rsid w:val="00AE6423"/>
    <w:rsid w:val="00AE67F1"/>
    <w:rsid w:val="00AE6E42"/>
    <w:rsid w:val="00AE7409"/>
    <w:rsid w:val="00AF0D74"/>
    <w:rsid w:val="00AF1689"/>
    <w:rsid w:val="00AF1B1F"/>
    <w:rsid w:val="00AF23E7"/>
    <w:rsid w:val="00AF3FFC"/>
    <w:rsid w:val="00AF5020"/>
    <w:rsid w:val="00AF5A96"/>
    <w:rsid w:val="00AF6DE0"/>
    <w:rsid w:val="00AF7929"/>
    <w:rsid w:val="00B005A2"/>
    <w:rsid w:val="00B01BCB"/>
    <w:rsid w:val="00B01CAA"/>
    <w:rsid w:val="00B02146"/>
    <w:rsid w:val="00B025E0"/>
    <w:rsid w:val="00B03CE5"/>
    <w:rsid w:val="00B05450"/>
    <w:rsid w:val="00B06809"/>
    <w:rsid w:val="00B072D8"/>
    <w:rsid w:val="00B11B46"/>
    <w:rsid w:val="00B12007"/>
    <w:rsid w:val="00B1240B"/>
    <w:rsid w:val="00B1250B"/>
    <w:rsid w:val="00B12F19"/>
    <w:rsid w:val="00B1368E"/>
    <w:rsid w:val="00B13ED7"/>
    <w:rsid w:val="00B179E0"/>
    <w:rsid w:val="00B21A23"/>
    <w:rsid w:val="00B21AC7"/>
    <w:rsid w:val="00B2296D"/>
    <w:rsid w:val="00B23A92"/>
    <w:rsid w:val="00B2416C"/>
    <w:rsid w:val="00B24206"/>
    <w:rsid w:val="00B2506D"/>
    <w:rsid w:val="00B26C72"/>
    <w:rsid w:val="00B279DF"/>
    <w:rsid w:val="00B27B66"/>
    <w:rsid w:val="00B30034"/>
    <w:rsid w:val="00B317F5"/>
    <w:rsid w:val="00B31CA7"/>
    <w:rsid w:val="00B32DE5"/>
    <w:rsid w:val="00B32FBD"/>
    <w:rsid w:val="00B33B94"/>
    <w:rsid w:val="00B34065"/>
    <w:rsid w:val="00B35E32"/>
    <w:rsid w:val="00B40569"/>
    <w:rsid w:val="00B41336"/>
    <w:rsid w:val="00B42787"/>
    <w:rsid w:val="00B427F6"/>
    <w:rsid w:val="00B42B1C"/>
    <w:rsid w:val="00B431B1"/>
    <w:rsid w:val="00B43D96"/>
    <w:rsid w:val="00B44397"/>
    <w:rsid w:val="00B44E4C"/>
    <w:rsid w:val="00B456A1"/>
    <w:rsid w:val="00B478B1"/>
    <w:rsid w:val="00B47EF4"/>
    <w:rsid w:val="00B50652"/>
    <w:rsid w:val="00B51AEA"/>
    <w:rsid w:val="00B52C0B"/>
    <w:rsid w:val="00B53491"/>
    <w:rsid w:val="00B53EB0"/>
    <w:rsid w:val="00B55040"/>
    <w:rsid w:val="00B551A6"/>
    <w:rsid w:val="00B56566"/>
    <w:rsid w:val="00B60732"/>
    <w:rsid w:val="00B609DD"/>
    <w:rsid w:val="00B61809"/>
    <w:rsid w:val="00B61D4B"/>
    <w:rsid w:val="00B61F4E"/>
    <w:rsid w:val="00B64097"/>
    <w:rsid w:val="00B64420"/>
    <w:rsid w:val="00B66CBD"/>
    <w:rsid w:val="00B67CB5"/>
    <w:rsid w:val="00B719EA"/>
    <w:rsid w:val="00B721A6"/>
    <w:rsid w:val="00B72C04"/>
    <w:rsid w:val="00B73210"/>
    <w:rsid w:val="00B73569"/>
    <w:rsid w:val="00B75B51"/>
    <w:rsid w:val="00B75BB4"/>
    <w:rsid w:val="00B848E0"/>
    <w:rsid w:val="00B84FBC"/>
    <w:rsid w:val="00B87F8F"/>
    <w:rsid w:val="00B91478"/>
    <w:rsid w:val="00B91908"/>
    <w:rsid w:val="00B922BA"/>
    <w:rsid w:val="00B930B2"/>
    <w:rsid w:val="00B94682"/>
    <w:rsid w:val="00B95822"/>
    <w:rsid w:val="00B9676A"/>
    <w:rsid w:val="00B97995"/>
    <w:rsid w:val="00BA0139"/>
    <w:rsid w:val="00BA1709"/>
    <w:rsid w:val="00BA223B"/>
    <w:rsid w:val="00BA30BD"/>
    <w:rsid w:val="00BA5FC9"/>
    <w:rsid w:val="00BB0161"/>
    <w:rsid w:val="00BB2BE3"/>
    <w:rsid w:val="00BB56B9"/>
    <w:rsid w:val="00BB6132"/>
    <w:rsid w:val="00BB7880"/>
    <w:rsid w:val="00BB7FAB"/>
    <w:rsid w:val="00BC0564"/>
    <w:rsid w:val="00BC09D1"/>
    <w:rsid w:val="00BC0C67"/>
    <w:rsid w:val="00BC0DAF"/>
    <w:rsid w:val="00BC102D"/>
    <w:rsid w:val="00BC12CD"/>
    <w:rsid w:val="00BC1E47"/>
    <w:rsid w:val="00BC208C"/>
    <w:rsid w:val="00BC4BEA"/>
    <w:rsid w:val="00BC5667"/>
    <w:rsid w:val="00BC588B"/>
    <w:rsid w:val="00BC5A3E"/>
    <w:rsid w:val="00BC6745"/>
    <w:rsid w:val="00BC7651"/>
    <w:rsid w:val="00BD04C8"/>
    <w:rsid w:val="00BD2094"/>
    <w:rsid w:val="00BD3DF4"/>
    <w:rsid w:val="00BD47D1"/>
    <w:rsid w:val="00BD5335"/>
    <w:rsid w:val="00BD6312"/>
    <w:rsid w:val="00BD6E00"/>
    <w:rsid w:val="00BD75D9"/>
    <w:rsid w:val="00BE1659"/>
    <w:rsid w:val="00BE1B23"/>
    <w:rsid w:val="00BE2C15"/>
    <w:rsid w:val="00BE305E"/>
    <w:rsid w:val="00BE3CFF"/>
    <w:rsid w:val="00BE4C89"/>
    <w:rsid w:val="00BE5696"/>
    <w:rsid w:val="00BE761A"/>
    <w:rsid w:val="00BE7B7E"/>
    <w:rsid w:val="00BE7F4B"/>
    <w:rsid w:val="00BF1813"/>
    <w:rsid w:val="00BF3C02"/>
    <w:rsid w:val="00BF77D0"/>
    <w:rsid w:val="00C01091"/>
    <w:rsid w:val="00C03135"/>
    <w:rsid w:val="00C05AD3"/>
    <w:rsid w:val="00C06A9E"/>
    <w:rsid w:val="00C06E50"/>
    <w:rsid w:val="00C06EF1"/>
    <w:rsid w:val="00C11095"/>
    <w:rsid w:val="00C11B7D"/>
    <w:rsid w:val="00C13786"/>
    <w:rsid w:val="00C1398A"/>
    <w:rsid w:val="00C143F2"/>
    <w:rsid w:val="00C166B6"/>
    <w:rsid w:val="00C16A09"/>
    <w:rsid w:val="00C2059C"/>
    <w:rsid w:val="00C210C2"/>
    <w:rsid w:val="00C21A2F"/>
    <w:rsid w:val="00C238CD"/>
    <w:rsid w:val="00C24FAF"/>
    <w:rsid w:val="00C264B7"/>
    <w:rsid w:val="00C27F64"/>
    <w:rsid w:val="00C31045"/>
    <w:rsid w:val="00C31878"/>
    <w:rsid w:val="00C3258B"/>
    <w:rsid w:val="00C35748"/>
    <w:rsid w:val="00C35855"/>
    <w:rsid w:val="00C358AC"/>
    <w:rsid w:val="00C406C4"/>
    <w:rsid w:val="00C44582"/>
    <w:rsid w:val="00C45349"/>
    <w:rsid w:val="00C45D56"/>
    <w:rsid w:val="00C50191"/>
    <w:rsid w:val="00C502A6"/>
    <w:rsid w:val="00C52547"/>
    <w:rsid w:val="00C52CEA"/>
    <w:rsid w:val="00C5320D"/>
    <w:rsid w:val="00C53972"/>
    <w:rsid w:val="00C53DBC"/>
    <w:rsid w:val="00C53EA1"/>
    <w:rsid w:val="00C5627F"/>
    <w:rsid w:val="00C5644D"/>
    <w:rsid w:val="00C56DF7"/>
    <w:rsid w:val="00C571F9"/>
    <w:rsid w:val="00C60B48"/>
    <w:rsid w:val="00C60C22"/>
    <w:rsid w:val="00C60C9B"/>
    <w:rsid w:val="00C64493"/>
    <w:rsid w:val="00C656F9"/>
    <w:rsid w:val="00C6673F"/>
    <w:rsid w:val="00C70004"/>
    <w:rsid w:val="00C704C1"/>
    <w:rsid w:val="00C7070E"/>
    <w:rsid w:val="00C70E93"/>
    <w:rsid w:val="00C71237"/>
    <w:rsid w:val="00C72AEA"/>
    <w:rsid w:val="00C74211"/>
    <w:rsid w:val="00C74696"/>
    <w:rsid w:val="00C74A61"/>
    <w:rsid w:val="00C74D8D"/>
    <w:rsid w:val="00C75951"/>
    <w:rsid w:val="00C75B12"/>
    <w:rsid w:val="00C75CAD"/>
    <w:rsid w:val="00C7607D"/>
    <w:rsid w:val="00C77519"/>
    <w:rsid w:val="00C77867"/>
    <w:rsid w:val="00C80310"/>
    <w:rsid w:val="00C82348"/>
    <w:rsid w:val="00C82EA8"/>
    <w:rsid w:val="00C85661"/>
    <w:rsid w:val="00C85D97"/>
    <w:rsid w:val="00C87400"/>
    <w:rsid w:val="00C876F1"/>
    <w:rsid w:val="00C9105C"/>
    <w:rsid w:val="00C926E5"/>
    <w:rsid w:val="00C939DE"/>
    <w:rsid w:val="00C95E67"/>
    <w:rsid w:val="00C963CA"/>
    <w:rsid w:val="00C9748C"/>
    <w:rsid w:val="00CA0A8B"/>
    <w:rsid w:val="00CA0EA5"/>
    <w:rsid w:val="00CA1A8B"/>
    <w:rsid w:val="00CA57CD"/>
    <w:rsid w:val="00CA5BBF"/>
    <w:rsid w:val="00CA60D2"/>
    <w:rsid w:val="00CA6387"/>
    <w:rsid w:val="00CA7AF7"/>
    <w:rsid w:val="00CB096C"/>
    <w:rsid w:val="00CB218C"/>
    <w:rsid w:val="00CB585D"/>
    <w:rsid w:val="00CB72BD"/>
    <w:rsid w:val="00CC0591"/>
    <w:rsid w:val="00CC24CA"/>
    <w:rsid w:val="00CC39EB"/>
    <w:rsid w:val="00CC51E1"/>
    <w:rsid w:val="00CC5FFF"/>
    <w:rsid w:val="00CC71AA"/>
    <w:rsid w:val="00CC747A"/>
    <w:rsid w:val="00CD031C"/>
    <w:rsid w:val="00CD033A"/>
    <w:rsid w:val="00CD19F9"/>
    <w:rsid w:val="00CD1A5D"/>
    <w:rsid w:val="00CD211A"/>
    <w:rsid w:val="00CD53D6"/>
    <w:rsid w:val="00CD76A3"/>
    <w:rsid w:val="00CE05ED"/>
    <w:rsid w:val="00CE0CE3"/>
    <w:rsid w:val="00CE11B8"/>
    <w:rsid w:val="00CE1783"/>
    <w:rsid w:val="00CE190B"/>
    <w:rsid w:val="00CE3A30"/>
    <w:rsid w:val="00CE6540"/>
    <w:rsid w:val="00CE6E2B"/>
    <w:rsid w:val="00CF0BF6"/>
    <w:rsid w:val="00CF0E3F"/>
    <w:rsid w:val="00CF1BFC"/>
    <w:rsid w:val="00CF3E5D"/>
    <w:rsid w:val="00CF4A2D"/>
    <w:rsid w:val="00CF51B6"/>
    <w:rsid w:val="00CF5C61"/>
    <w:rsid w:val="00CF5D50"/>
    <w:rsid w:val="00D0167A"/>
    <w:rsid w:val="00D01896"/>
    <w:rsid w:val="00D03127"/>
    <w:rsid w:val="00D03932"/>
    <w:rsid w:val="00D05FED"/>
    <w:rsid w:val="00D078A0"/>
    <w:rsid w:val="00D07AE2"/>
    <w:rsid w:val="00D10341"/>
    <w:rsid w:val="00D11348"/>
    <w:rsid w:val="00D12B3E"/>
    <w:rsid w:val="00D13980"/>
    <w:rsid w:val="00D13ED0"/>
    <w:rsid w:val="00D142E2"/>
    <w:rsid w:val="00D14965"/>
    <w:rsid w:val="00D1687F"/>
    <w:rsid w:val="00D1796E"/>
    <w:rsid w:val="00D17D1F"/>
    <w:rsid w:val="00D2136E"/>
    <w:rsid w:val="00D2497C"/>
    <w:rsid w:val="00D24D08"/>
    <w:rsid w:val="00D252CA"/>
    <w:rsid w:val="00D26130"/>
    <w:rsid w:val="00D30DE6"/>
    <w:rsid w:val="00D30E79"/>
    <w:rsid w:val="00D317C4"/>
    <w:rsid w:val="00D324F3"/>
    <w:rsid w:val="00D32F28"/>
    <w:rsid w:val="00D3309F"/>
    <w:rsid w:val="00D34F97"/>
    <w:rsid w:val="00D35402"/>
    <w:rsid w:val="00D36363"/>
    <w:rsid w:val="00D36D3A"/>
    <w:rsid w:val="00D37FD8"/>
    <w:rsid w:val="00D40ACA"/>
    <w:rsid w:val="00D41583"/>
    <w:rsid w:val="00D422D0"/>
    <w:rsid w:val="00D427F5"/>
    <w:rsid w:val="00D4330E"/>
    <w:rsid w:val="00D4577D"/>
    <w:rsid w:val="00D46324"/>
    <w:rsid w:val="00D46351"/>
    <w:rsid w:val="00D47CD2"/>
    <w:rsid w:val="00D514C6"/>
    <w:rsid w:val="00D51DED"/>
    <w:rsid w:val="00D51E9A"/>
    <w:rsid w:val="00D5395E"/>
    <w:rsid w:val="00D539EF"/>
    <w:rsid w:val="00D5455B"/>
    <w:rsid w:val="00D54862"/>
    <w:rsid w:val="00D54F7D"/>
    <w:rsid w:val="00D56D7D"/>
    <w:rsid w:val="00D6101B"/>
    <w:rsid w:val="00D63541"/>
    <w:rsid w:val="00D64EC2"/>
    <w:rsid w:val="00D6613D"/>
    <w:rsid w:val="00D67DAD"/>
    <w:rsid w:val="00D70570"/>
    <w:rsid w:val="00D7192E"/>
    <w:rsid w:val="00D71D70"/>
    <w:rsid w:val="00D72607"/>
    <w:rsid w:val="00D759E9"/>
    <w:rsid w:val="00D7735B"/>
    <w:rsid w:val="00D77937"/>
    <w:rsid w:val="00D802B5"/>
    <w:rsid w:val="00D82B24"/>
    <w:rsid w:val="00D85705"/>
    <w:rsid w:val="00D859C9"/>
    <w:rsid w:val="00D86CFD"/>
    <w:rsid w:val="00D86FFF"/>
    <w:rsid w:val="00D8780C"/>
    <w:rsid w:val="00D90470"/>
    <w:rsid w:val="00D95159"/>
    <w:rsid w:val="00DA0017"/>
    <w:rsid w:val="00DA32DB"/>
    <w:rsid w:val="00DA364C"/>
    <w:rsid w:val="00DA3B52"/>
    <w:rsid w:val="00DA6050"/>
    <w:rsid w:val="00DA69BB"/>
    <w:rsid w:val="00DA7DF5"/>
    <w:rsid w:val="00DB009B"/>
    <w:rsid w:val="00DB03E0"/>
    <w:rsid w:val="00DB1340"/>
    <w:rsid w:val="00DB15B6"/>
    <w:rsid w:val="00DB23CA"/>
    <w:rsid w:val="00DB3629"/>
    <w:rsid w:val="00DB4EFE"/>
    <w:rsid w:val="00DB606B"/>
    <w:rsid w:val="00DB7115"/>
    <w:rsid w:val="00DB7F80"/>
    <w:rsid w:val="00DC2A6C"/>
    <w:rsid w:val="00DC2CEA"/>
    <w:rsid w:val="00DC578A"/>
    <w:rsid w:val="00DC5DE9"/>
    <w:rsid w:val="00DC607B"/>
    <w:rsid w:val="00DC658F"/>
    <w:rsid w:val="00DC7A29"/>
    <w:rsid w:val="00DD0164"/>
    <w:rsid w:val="00DD1BF8"/>
    <w:rsid w:val="00DD3D48"/>
    <w:rsid w:val="00DD45C9"/>
    <w:rsid w:val="00DD46BF"/>
    <w:rsid w:val="00DD478B"/>
    <w:rsid w:val="00DD4797"/>
    <w:rsid w:val="00DD5C8B"/>
    <w:rsid w:val="00DD624E"/>
    <w:rsid w:val="00DD781E"/>
    <w:rsid w:val="00DD7ECB"/>
    <w:rsid w:val="00DE09B1"/>
    <w:rsid w:val="00DE1366"/>
    <w:rsid w:val="00DE161D"/>
    <w:rsid w:val="00DE1D1C"/>
    <w:rsid w:val="00DE26F9"/>
    <w:rsid w:val="00DE3752"/>
    <w:rsid w:val="00DE37E6"/>
    <w:rsid w:val="00DE4206"/>
    <w:rsid w:val="00DE54F6"/>
    <w:rsid w:val="00DE5A41"/>
    <w:rsid w:val="00DE6772"/>
    <w:rsid w:val="00DE70AC"/>
    <w:rsid w:val="00DF00E4"/>
    <w:rsid w:val="00DF21D1"/>
    <w:rsid w:val="00DF2EA2"/>
    <w:rsid w:val="00DF3FA3"/>
    <w:rsid w:val="00DF58E8"/>
    <w:rsid w:val="00DF74C4"/>
    <w:rsid w:val="00E038E3"/>
    <w:rsid w:val="00E03E9C"/>
    <w:rsid w:val="00E044E1"/>
    <w:rsid w:val="00E04723"/>
    <w:rsid w:val="00E05182"/>
    <w:rsid w:val="00E10DFD"/>
    <w:rsid w:val="00E110E1"/>
    <w:rsid w:val="00E11438"/>
    <w:rsid w:val="00E11900"/>
    <w:rsid w:val="00E11A77"/>
    <w:rsid w:val="00E131E2"/>
    <w:rsid w:val="00E1540F"/>
    <w:rsid w:val="00E15B48"/>
    <w:rsid w:val="00E16A28"/>
    <w:rsid w:val="00E16BF4"/>
    <w:rsid w:val="00E208A8"/>
    <w:rsid w:val="00E215A5"/>
    <w:rsid w:val="00E2171B"/>
    <w:rsid w:val="00E21E5C"/>
    <w:rsid w:val="00E221F2"/>
    <w:rsid w:val="00E233F9"/>
    <w:rsid w:val="00E23567"/>
    <w:rsid w:val="00E24D16"/>
    <w:rsid w:val="00E25530"/>
    <w:rsid w:val="00E25E43"/>
    <w:rsid w:val="00E300C9"/>
    <w:rsid w:val="00E30847"/>
    <w:rsid w:val="00E31054"/>
    <w:rsid w:val="00E31099"/>
    <w:rsid w:val="00E32ACF"/>
    <w:rsid w:val="00E33320"/>
    <w:rsid w:val="00E34232"/>
    <w:rsid w:val="00E354F3"/>
    <w:rsid w:val="00E362B2"/>
    <w:rsid w:val="00E37D39"/>
    <w:rsid w:val="00E4038E"/>
    <w:rsid w:val="00E40438"/>
    <w:rsid w:val="00E40E4F"/>
    <w:rsid w:val="00E41C70"/>
    <w:rsid w:val="00E4216B"/>
    <w:rsid w:val="00E4223B"/>
    <w:rsid w:val="00E426BA"/>
    <w:rsid w:val="00E43D14"/>
    <w:rsid w:val="00E461C1"/>
    <w:rsid w:val="00E46B0F"/>
    <w:rsid w:val="00E52875"/>
    <w:rsid w:val="00E54829"/>
    <w:rsid w:val="00E54A31"/>
    <w:rsid w:val="00E54D4F"/>
    <w:rsid w:val="00E56C5B"/>
    <w:rsid w:val="00E56FE3"/>
    <w:rsid w:val="00E57566"/>
    <w:rsid w:val="00E576B7"/>
    <w:rsid w:val="00E61100"/>
    <w:rsid w:val="00E630D5"/>
    <w:rsid w:val="00E6329D"/>
    <w:rsid w:val="00E635DB"/>
    <w:rsid w:val="00E643A4"/>
    <w:rsid w:val="00E64852"/>
    <w:rsid w:val="00E6567F"/>
    <w:rsid w:val="00E672AA"/>
    <w:rsid w:val="00E70065"/>
    <w:rsid w:val="00E71C34"/>
    <w:rsid w:val="00E72C38"/>
    <w:rsid w:val="00E767D3"/>
    <w:rsid w:val="00E77783"/>
    <w:rsid w:val="00E80D98"/>
    <w:rsid w:val="00E8245B"/>
    <w:rsid w:val="00E83C64"/>
    <w:rsid w:val="00E87909"/>
    <w:rsid w:val="00E91841"/>
    <w:rsid w:val="00E93B99"/>
    <w:rsid w:val="00E947A9"/>
    <w:rsid w:val="00E94ACE"/>
    <w:rsid w:val="00E94F0C"/>
    <w:rsid w:val="00E95A76"/>
    <w:rsid w:val="00E967F9"/>
    <w:rsid w:val="00E9790E"/>
    <w:rsid w:val="00EA1834"/>
    <w:rsid w:val="00EA1CCB"/>
    <w:rsid w:val="00EA3EE6"/>
    <w:rsid w:val="00EA47CC"/>
    <w:rsid w:val="00EA4BC6"/>
    <w:rsid w:val="00EA5023"/>
    <w:rsid w:val="00EA659C"/>
    <w:rsid w:val="00EB01AE"/>
    <w:rsid w:val="00EB0A46"/>
    <w:rsid w:val="00EB1823"/>
    <w:rsid w:val="00EB3EF8"/>
    <w:rsid w:val="00EB4153"/>
    <w:rsid w:val="00EB4289"/>
    <w:rsid w:val="00EB47F0"/>
    <w:rsid w:val="00EB55FF"/>
    <w:rsid w:val="00EB571D"/>
    <w:rsid w:val="00EB599C"/>
    <w:rsid w:val="00EB5C38"/>
    <w:rsid w:val="00EB5D28"/>
    <w:rsid w:val="00EB6CFA"/>
    <w:rsid w:val="00EB7935"/>
    <w:rsid w:val="00EC0083"/>
    <w:rsid w:val="00EC040A"/>
    <w:rsid w:val="00EC0B26"/>
    <w:rsid w:val="00EC1C45"/>
    <w:rsid w:val="00EC31CC"/>
    <w:rsid w:val="00EC3588"/>
    <w:rsid w:val="00EC7D3B"/>
    <w:rsid w:val="00EC7EE8"/>
    <w:rsid w:val="00ED12DA"/>
    <w:rsid w:val="00ED1407"/>
    <w:rsid w:val="00ED25DF"/>
    <w:rsid w:val="00ED2AFF"/>
    <w:rsid w:val="00ED4465"/>
    <w:rsid w:val="00ED46C3"/>
    <w:rsid w:val="00ED59DB"/>
    <w:rsid w:val="00ED7077"/>
    <w:rsid w:val="00EE1495"/>
    <w:rsid w:val="00EE4201"/>
    <w:rsid w:val="00EE4953"/>
    <w:rsid w:val="00EE5C90"/>
    <w:rsid w:val="00EE7355"/>
    <w:rsid w:val="00EE76FA"/>
    <w:rsid w:val="00EE7E60"/>
    <w:rsid w:val="00EF057C"/>
    <w:rsid w:val="00EF0A5F"/>
    <w:rsid w:val="00EF6B91"/>
    <w:rsid w:val="00EF6D0E"/>
    <w:rsid w:val="00F002FC"/>
    <w:rsid w:val="00F02A33"/>
    <w:rsid w:val="00F03B6F"/>
    <w:rsid w:val="00F040CE"/>
    <w:rsid w:val="00F049D1"/>
    <w:rsid w:val="00F04D70"/>
    <w:rsid w:val="00F051DE"/>
    <w:rsid w:val="00F058C6"/>
    <w:rsid w:val="00F06D27"/>
    <w:rsid w:val="00F06E6D"/>
    <w:rsid w:val="00F10434"/>
    <w:rsid w:val="00F1473B"/>
    <w:rsid w:val="00F15AB6"/>
    <w:rsid w:val="00F16576"/>
    <w:rsid w:val="00F16C6A"/>
    <w:rsid w:val="00F21414"/>
    <w:rsid w:val="00F2268E"/>
    <w:rsid w:val="00F22844"/>
    <w:rsid w:val="00F23606"/>
    <w:rsid w:val="00F24864"/>
    <w:rsid w:val="00F254D9"/>
    <w:rsid w:val="00F26F30"/>
    <w:rsid w:val="00F31AD4"/>
    <w:rsid w:val="00F333F7"/>
    <w:rsid w:val="00F34974"/>
    <w:rsid w:val="00F34BE9"/>
    <w:rsid w:val="00F368B2"/>
    <w:rsid w:val="00F40EAB"/>
    <w:rsid w:val="00F4125E"/>
    <w:rsid w:val="00F42150"/>
    <w:rsid w:val="00F42335"/>
    <w:rsid w:val="00F4395F"/>
    <w:rsid w:val="00F45E10"/>
    <w:rsid w:val="00F4667F"/>
    <w:rsid w:val="00F46688"/>
    <w:rsid w:val="00F47DE3"/>
    <w:rsid w:val="00F5016A"/>
    <w:rsid w:val="00F509AD"/>
    <w:rsid w:val="00F531D2"/>
    <w:rsid w:val="00F53DAC"/>
    <w:rsid w:val="00F5496A"/>
    <w:rsid w:val="00F54E80"/>
    <w:rsid w:val="00F56483"/>
    <w:rsid w:val="00F564C0"/>
    <w:rsid w:val="00F56972"/>
    <w:rsid w:val="00F61174"/>
    <w:rsid w:val="00F61784"/>
    <w:rsid w:val="00F61F79"/>
    <w:rsid w:val="00F65AF0"/>
    <w:rsid w:val="00F66135"/>
    <w:rsid w:val="00F66186"/>
    <w:rsid w:val="00F661E0"/>
    <w:rsid w:val="00F66215"/>
    <w:rsid w:val="00F672C0"/>
    <w:rsid w:val="00F70D80"/>
    <w:rsid w:val="00F71034"/>
    <w:rsid w:val="00F712DA"/>
    <w:rsid w:val="00F714A6"/>
    <w:rsid w:val="00F715E7"/>
    <w:rsid w:val="00F716E2"/>
    <w:rsid w:val="00F71853"/>
    <w:rsid w:val="00F719AD"/>
    <w:rsid w:val="00F71BC6"/>
    <w:rsid w:val="00F72877"/>
    <w:rsid w:val="00F738B9"/>
    <w:rsid w:val="00F73DDD"/>
    <w:rsid w:val="00F7487C"/>
    <w:rsid w:val="00F75914"/>
    <w:rsid w:val="00F75FC5"/>
    <w:rsid w:val="00F76A18"/>
    <w:rsid w:val="00F805D6"/>
    <w:rsid w:val="00F81606"/>
    <w:rsid w:val="00F85654"/>
    <w:rsid w:val="00F85D80"/>
    <w:rsid w:val="00F8685B"/>
    <w:rsid w:val="00F87A50"/>
    <w:rsid w:val="00F906C3"/>
    <w:rsid w:val="00F91A52"/>
    <w:rsid w:val="00F93B2A"/>
    <w:rsid w:val="00F956AD"/>
    <w:rsid w:val="00F95C64"/>
    <w:rsid w:val="00F9634B"/>
    <w:rsid w:val="00FA3A5B"/>
    <w:rsid w:val="00FA3D9E"/>
    <w:rsid w:val="00FA4F5C"/>
    <w:rsid w:val="00FA6605"/>
    <w:rsid w:val="00FA6E6E"/>
    <w:rsid w:val="00FA6F6E"/>
    <w:rsid w:val="00FA7361"/>
    <w:rsid w:val="00FB0D00"/>
    <w:rsid w:val="00FB5F0E"/>
    <w:rsid w:val="00FB6575"/>
    <w:rsid w:val="00FB6F34"/>
    <w:rsid w:val="00FC0008"/>
    <w:rsid w:val="00FC53B6"/>
    <w:rsid w:val="00FD1895"/>
    <w:rsid w:val="00FD1A29"/>
    <w:rsid w:val="00FD21DA"/>
    <w:rsid w:val="00FD22AE"/>
    <w:rsid w:val="00FD3125"/>
    <w:rsid w:val="00FD3C8E"/>
    <w:rsid w:val="00FD4845"/>
    <w:rsid w:val="00FD4ED6"/>
    <w:rsid w:val="00FD6442"/>
    <w:rsid w:val="00FD6E66"/>
    <w:rsid w:val="00FE035F"/>
    <w:rsid w:val="00FE0C96"/>
    <w:rsid w:val="00FE16F2"/>
    <w:rsid w:val="00FE2D32"/>
    <w:rsid w:val="00FE4696"/>
    <w:rsid w:val="00FE7044"/>
    <w:rsid w:val="00FE78FE"/>
    <w:rsid w:val="00FF0296"/>
    <w:rsid w:val="00FF033C"/>
    <w:rsid w:val="00FF0E9B"/>
    <w:rsid w:val="00FF1175"/>
    <w:rsid w:val="00FF4C06"/>
    <w:rsid w:val="00FF541B"/>
    <w:rsid w:val="00FF5AB2"/>
    <w:rsid w:val="00FF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C340851"/>
  <w15:docId w15:val="{093C5DB7-F50C-4893-A966-EC9513504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" w:eastAsia="Helvetica" w:hAnsi="Helvetica" w:cs="Helvetica"/>
        <w:szCs w:val="22"/>
        <w:lang w:val="da-DK" w:eastAsia="da-DK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0C9"/>
    <w:pPr>
      <w:keepLines/>
      <w:spacing w:line="312" w:lineRule="auto"/>
      <w:jc w:val="both"/>
    </w:pPr>
    <w:rPr>
      <w:rFonts w:cs="CMU Serif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0"/>
      <w:outlineLvl w:val="0"/>
    </w:pPr>
    <w:rPr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2FDF"/>
    <w:pPr>
      <w:keepNext/>
      <w:spacing w:before="40" w:after="0"/>
      <w:outlineLvl w:val="1"/>
    </w:pPr>
    <w:rPr>
      <w:color w:val="000000" w:themeColor="text1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40" w:after="0"/>
      <w:outlineLvl w:val="2"/>
    </w:pPr>
    <w:rPr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40" w:after="0"/>
      <w:outlineLvl w:val="3"/>
    </w:pPr>
    <w:rPr>
      <w:rFonts w:cs="Helvetica"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spacing w:before="40" w:after="0"/>
      <w:outlineLvl w:val="4"/>
    </w:pPr>
    <w:rPr>
      <w:rFonts w:cs="Segoe UI"/>
      <w:sz w:val="21"/>
      <w:szCs w:val="2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8787" w:themeColor="accent1" w:themeTint="67"/>
        <w:left w:val="single" w:sz="4" w:space="0" w:color="FF8787" w:themeColor="accent1" w:themeTint="67"/>
        <w:bottom w:val="single" w:sz="4" w:space="0" w:color="FF8787" w:themeColor="accent1" w:themeTint="67"/>
        <w:right w:val="single" w:sz="4" w:space="0" w:color="FF8787" w:themeColor="accent1" w:themeTint="67"/>
        <w:insideH w:val="single" w:sz="4" w:space="0" w:color="FF8787" w:themeColor="accent1" w:themeTint="67"/>
        <w:insideV w:val="single" w:sz="4" w:space="0" w:color="FF878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5151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8787" w:themeColor="accent1" w:themeTint="67"/>
          <w:left w:val="single" w:sz="4" w:space="0" w:color="FF8787" w:themeColor="accent1" w:themeTint="67"/>
          <w:bottom w:val="single" w:sz="4" w:space="0" w:color="FF8787" w:themeColor="accent1" w:themeTint="67"/>
          <w:right w:val="single" w:sz="4" w:space="0" w:color="FF878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ECFF8" w:themeColor="accent2" w:themeTint="67"/>
        <w:left w:val="single" w:sz="4" w:space="0" w:color="AECFF8" w:themeColor="accent2" w:themeTint="67"/>
        <w:bottom w:val="single" w:sz="4" w:space="0" w:color="AECFF8" w:themeColor="accent2" w:themeTint="67"/>
        <w:right w:val="single" w:sz="4" w:space="0" w:color="AECFF8" w:themeColor="accent2" w:themeTint="67"/>
        <w:insideH w:val="single" w:sz="4" w:space="0" w:color="AECFF8" w:themeColor="accent2" w:themeTint="67"/>
        <w:insideV w:val="single" w:sz="4" w:space="0" w:color="AECFF8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8BBAF5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ECFF8" w:themeColor="accent2" w:themeTint="67"/>
          <w:left w:val="single" w:sz="4" w:space="0" w:color="AECFF8" w:themeColor="accent2" w:themeTint="67"/>
          <w:bottom w:val="single" w:sz="4" w:space="0" w:color="AECFF8" w:themeColor="accent2" w:themeTint="67"/>
          <w:right w:val="single" w:sz="4" w:space="0" w:color="AECFF8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1FFB5" w:themeColor="accent3" w:themeTint="67"/>
        <w:left w:val="single" w:sz="4" w:space="0" w:color="81FFB5" w:themeColor="accent3" w:themeTint="67"/>
        <w:bottom w:val="single" w:sz="4" w:space="0" w:color="81FFB5" w:themeColor="accent3" w:themeTint="67"/>
        <w:right w:val="single" w:sz="4" w:space="0" w:color="81FFB5" w:themeColor="accent3" w:themeTint="67"/>
        <w:insideH w:val="single" w:sz="4" w:space="0" w:color="81FFB5" w:themeColor="accent3" w:themeTint="67"/>
        <w:insideV w:val="single" w:sz="4" w:space="0" w:color="81FFB5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9FF94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FFB5" w:themeColor="accent3" w:themeTint="67"/>
          <w:left w:val="single" w:sz="4" w:space="0" w:color="81FFB5" w:themeColor="accent3" w:themeTint="67"/>
          <w:bottom w:val="single" w:sz="4" w:space="0" w:color="81FFB5" w:themeColor="accent3" w:themeTint="67"/>
          <w:right w:val="single" w:sz="4" w:space="0" w:color="81FFB5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E98" w:themeColor="accent4" w:themeTint="67"/>
        <w:left w:val="single" w:sz="4" w:space="0" w:color="FFEE98" w:themeColor="accent4" w:themeTint="67"/>
        <w:bottom w:val="single" w:sz="4" w:space="0" w:color="FFEE98" w:themeColor="accent4" w:themeTint="67"/>
        <w:right w:val="single" w:sz="4" w:space="0" w:color="FFEE98" w:themeColor="accent4" w:themeTint="67"/>
        <w:insideH w:val="single" w:sz="4" w:space="0" w:color="FFEE98" w:themeColor="accent4" w:themeTint="67"/>
        <w:insideV w:val="single" w:sz="4" w:space="0" w:color="FFEE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E7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E98" w:themeColor="accent4" w:themeTint="67"/>
          <w:left w:val="single" w:sz="4" w:space="0" w:color="FFEE98" w:themeColor="accent4" w:themeTint="67"/>
          <w:bottom w:val="single" w:sz="4" w:space="0" w:color="FFEE98" w:themeColor="accent4" w:themeTint="67"/>
          <w:right w:val="single" w:sz="4" w:space="0" w:color="FFEE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FE6" w:themeColor="accent5" w:themeTint="67"/>
        <w:left w:val="single" w:sz="4" w:space="0" w:color="9BBFE6" w:themeColor="accent5" w:themeTint="67"/>
        <w:bottom w:val="single" w:sz="4" w:space="0" w:color="9BBFE6" w:themeColor="accent5" w:themeTint="67"/>
        <w:right w:val="single" w:sz="4" w:space="0" w:color="9BBFE6" w:themeColor="accent5" w:themeTint="67"/>
        <w:insideH w:val="single" w:sz="4" w:space="0" w:color="9BBFE6" w:themeColor="accent5" w:themeTint="67"/>
        <w:insideV w:val="single" w:sz="4" w:space="0" w:color="9BBFE6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FA2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BFE6" w:themeColor="accent5" w:themeTint="67"/>
          <w:left w:val="single" w:sz="4" w:space="0" w:color="9BBFE6" w:themeColor="accent5" w:themeTint="67"/>
          <w:bottom w:val="single" w:sz="4" w:space="0" w:color="9BBFE6" w:themeColor="accent5" w:themeTint="67"/>
          <w:right w:val="single" w:sz="4" w:space="0" w:color="9BBFE6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C98FF" w:themeColor="accent6" w:themeTint="67"/>
        <w:left w:val="single" w:sz="4" w:space="0" w:color="DC98FF" w:themeColor="accent6" w:themeTint="67"/>
        <w:bottom w:val="single" w:sz="4" w:space="0" w:color="DC98FF" w:themeColor="accent6" w:themeTint="67"/>
        <w:right w:val="single" w:sz="4" w:space="0" w:color="DC98FF" w:themeColor="accent6" w:themeTint="67"/>
        <w:insideH w:val="single" w:sz="4" w:space="0" w:color="DC98FF" w:themeColor="accent6" w:themeTint="67"/>
        <w:insideV w:val="single" w:sz="4" w:space="0" w:color="DC98FF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D6AFF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C98FF" w:themeColor="accent6" w:themeTint="67"/>
          <w:left w:val="single" w:sz="4" w:space="0" w:color="DC98FF" w:themeColor="accent6" w:themeTint="67"/>
          <w:bottom w:val="single" w:sz="4" w:space="0" w:color="DC98FF" w:themeColor="accent6" w:themeTint="67"/>
          <w:right w:val="single" w:sz="4" w:space="0" w:color="DC98FF" w:themeColor="accent6" w:themeTint="67"/>
        </w:tcBorders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ED0000" w:themeColor="accent1" w:themeTint="EA"/>
        <w:insideH w:val="single" w:sz="4" w:space="0" w:color="ED0000" w:themeColor="accent1" w:themeTint="EA"/>
        <w:insideV w:val="single" w:sz="4" w:space="0" w:color="ED0000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ED0000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ED0000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C2C2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C2C2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89B9F5" w:themeColor="accent2" w:themeTint="97"/>
        <w:insideH w:val="single" w:sz="4" w:space="0" w:color="89B9F5" w:themeColor="accent2" w:themeTint="97"/>
        <w:insideV w:val="single" w:sz="4" w:space="0" w:color="89B9F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89B9F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89B9F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8F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8F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0C952" w:themeColor="accent3" w:themeTint="FE"/>
        <w:insideH w:val="single" w:sz="4" w:space="0" w:color="00C952" w:themeColor="accent3" w:themeTint="FE"/>
        <w:insideV w:val="single" w:sz="4" w:space="0" w:color="00C952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C952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00C952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FFD9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FFD9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E665" w:themeColor="accent4" w:themeTint="9A"/>
        <w:insideH w:val="single" w:sz="4" w:space="0" w:color="FFE665" w:themeColor="accent4" w:themeTint="9A"/>
        <w:insideV w:val="single" w:sz="4" w:space="0" w:color="FFE6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E6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E6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6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6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2863A4" w:themeColor="accent5"/>
        <w:insideH w:val="single" w:sz="4" w:space="0" w:color="2863A4" w:themeColor="accent5"/>
        <w:insideV w:val="single" w:sz="4" w:space="0" w:color="2863A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2863A4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2863A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CDEF2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CDEF2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A00FF" w:themeColor="accent6"/>
        <w:insideH w:val="single" w:sz="4" w:space="0" w:color="AA00FF" w:themeColor="accent6"/>
        <w:insideV w:val="single" w:sz="4" w:space="0" w:color="AA00FF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A00FF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A00FF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DCBF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DCBFF" w:themeFill="accent6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ED0000" w:themeColor="accent1" w:themeTint="EA"/>
        <w:insideH w:val="single" w:sz="4" w:space="0" w:color="ED0000" w:themeColor="accent1" w:themeTint="EA"/>
        <w:insideV w:val="single" w:sz="4" w:space="0" w:color="ED0000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C2C2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C2C2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89B9F5" w:themeColor="accent2" w:themeTint="97"/>
        <w:insideH w:val="single" w:sz="4" w:space="0" w:color="89B9F5" w:themeColor="accent2" w:themeTint="97"/>
        <w:insideV w:val="single" w:sz="4" w:space="0" w:color="89B9F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8F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8F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0C952" w:themeColor="accent3" w:themeTint="FE"/>
        <w:insideH w:val="single" w:sz="4" w:space="0" w:color="00C952" w:themeColor="accent3" w:themeTint="FE"/>
        <w:insideV w:val="single" w:sz="4" w:space="0" w:color="00C952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FFD9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FFD9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E665" w:themeColor="accent4" w:themeTint="9A"/>
        <w:insideH w:val="single" w:sz="4" w:space="0" w:color="FFE665" w:themeColor="accent4" w:themeTint="9A"/>
        <w:insideV w:val="single" w:sz="4" w:space="0" w:color="FFE6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6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6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2863A4" w:themeColor="accent5"/>
        <w:insideH w:val="single" w:sz="4" w:space="0" w:color="2863A4" w:themeColor="accent5"/>
        <w:insideV w:val="single" w:sz="4" w:space="0" w:color="2863A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CDEF2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CDEF2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A00FF" w:themeColor="accent6"/>
        <w:insideH w:val="single" w:sz="4" w:space="0" w:color="AA00FF" w:themeColor="accent6"/>
        <w:insideV w:val="single" w:sz="4" w:space="0" w:color="AA00FF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DCBF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DCBFF" w:themeFill="accent6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5757" w:themeColor="accent1" w:themeTint="90"/>
        <w:left w:val="single" w:sz="4" w:space="0" w:color="FF5757" w:themeColor="accent1" w:themeTint="90"/>
        <w:bottom w:val="single" w:sz="4" w:space="0" w:color="FF5757" w:themeColor="accent1" w:themeTint="90"/>
        <w:right w:val="single" w:sz="4" w:space="0" w:color="FF5757" w:themeColor="accent1" w:themeTint="90"/>
        <w:insideH w:val="single" w:sz="4" w:space="0" w:color="FF5757" w:themeColor="accent1" w:themeTint="90"/>
        <w:insideV w:val="single" w:sz="4" w:space="0" w:color="FF575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ED0000" w:themeColor="accent1" w:themeTint="EA"/>
          <w:left w:val="single" w:sz="4" w:space="0" w:color="ED0000" w:themeColor="accent1" w:themeTint="EA"/>
          <w:bottom w:val="single" w:sz="4" w:space="0" w:color="ED0000" w:themeColor="accent1" w:themeTint="EA"/>
          <w:right w:val="single" w:sz="4" w:space="0" w:color="ED0000" w:themeColor="accent1" w:themeTint="EA"/>
        </w:tcBorders>
        <w:shd w:val="clear" w:color="auto" w:fill="ED0000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ED0000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C4C4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C4C4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8FBDF6" w:themeColor="accent2" w:themeTint="90"/>
        <w:left w:val="single" w:sz="4" w:space="0" w:color="8FBDF6" w:themeColor="accent2" w:themeTint="90"/>
        <w:bottom w:val="single" w:sz="4" w:space="0" w:color="8FBDF6" w:themeColor="accent2" w:themeTint="90"/>
        <w:right w:val="single" w:sz="4" w:space="0" w:color="8FBDF6" w:themeColor="accent2" w:themeTint="90"/>
        <w:insideH w:val="single" w:sz="4" w:space="0" w:color="8FBDF6" w:themeColor="accent2" w:themeTint="90"/>
        <w:insideV w:val="single" w:sz="4" w:space="0" w:color="8FBDF6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89B9F5" w:themeColor="accent2" w:themeTint="97"/>
          <w:left w:val="single" w:sz="4" w:space="0" w:color="89B9F5" w:themeColor="accent2" w:themeTint="97"/>
          <w:bottom w:val="single" w:sz="4" w:space="0" w:color="89B9F5" w:themeColor="accent2" w:themeTint="97"/>
          <w:right w:val="single" w:sz="4" w:space="0" w:color="89B9F5" w:themeColor="accent2" w:themeTint="97"/>
        </w:tcBorders>
        <w:shd w:val="clear" w:color="auto" w:fill="89B9F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89B9F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8F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8F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4FFF97" w:themeColor="accent3" w:themeTint="90"/>
        <w:left w:val="single" w:sz="4" w:space="0" w:color="4FFF97" w:themeColor="accent3" w:themeTint="90"/>
        <w:bottom w:val="single" w:sz="4" w:space="0" w:color="4FFF97" w:themeColor="accent3" w:themeTint="90"/>
        <w:right w:val="single" w:sz="4" w:space="0" w:color="4FFF97" w:themeColor="accent3" w:themeTint="90"/>
        <w:insideH w:val="single" w:sz="4" w:space="0" w:color="4FFF97" w:themeColor="accent3" w:themeTint="90"/>
        <w:insideV w:val="single" w:sz="4" w:space="0" w:color="4FFF97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C952" w:themeColor="accent3" w:themeTint="FE"/>
          <w:left w:val="single" w:sz="4" w:space="0" w:color="00C952" w:themeColor="accent3" w:themeTint="FE"/>
          <w:bottom w:val="single" w:sz="4" w:space="0" w:color="00C952" w:themeColor="accent3" w:themeTint="FE"/>
          <w:right w:val="single" w:sz="4" w:space="0" w:color="00C952" w:themeColor="accent3" w:themeTint="FE"/>
        </w:tcBorders>
        <w:shd w:val="clear" w:color="auto" w:fill="00C952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00C952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FFD9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FFD9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E76F" w:themeColor="accent4" w:themeTint="90"/>
        <w:left w:val="single" w:sz="4" w:space="0" w:color="FFE76F" w:themeColor="accent4" w:themeTint="90"/>
        <w:bottom w:val="single" w:sz="4" w:space="0" w:color="FFE76F" w:themeColor="accent4" w:themeTint="90"/>
        <w:right w:val="single" w:sz="4" w:space="0" w:color="FFE76F" w:themeColor="accent4" w:themeTint="90"/>
        <w:insideH w:val="single" w:sz="4" w:space="0" w:color="FFE76F" w:themeColor="accent4" w:themeTint="90"/>
        <w:insideV w:val="single" w:sz="4" w:space="0" w:color="FFE7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E665" w:themeColor="accent4" w:themeTint="9A"/>
          <w:left w:val="single" w:sz="4" w:space="0" w:color="FFE665" w:themeColor="accent4" w:themeTint="9A"/>
          <w:bottom w:val="single" w:sz="4" w:space="0" w:color="FFE665" w:themeColor="accent4" w:themeTint="9A"/>
          <w:right w:val="single" w:sz="4" w:space="0" w:color="FFE665" w:themeColor="accent4" w:themeTint="9A"/>
        </w:tcBorders>
        <w:shd w:val="clear" w:color="auto" w:fill="FFE6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E6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6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6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73A5DD" w:themeColor="accent5" w:themeTint="90"/>
        <w:left w:val="single" w:sz="4" w:space="0" w:color="73A5DD" w:themeColor="accent5" w:themeTint="90"/>
        <w:bottom w:val="single" w:sz="4" w:space="0" w:color="73A5DD" w:themeColor="accent5" w:themeTint="90"/>
        <w:right w:val="single" w:sz="4" w:space="0" w:color="73A5DD" w:themeColor="accent5" w:themeTint="90"/>
        <w:insideH w:val="single" w:sz="4" w:space="0" w:color="73A5DD" w:themeColor="accent5" w:themeTint="90"/>
        <w:insideV w:val="single" w:sz="4" w:space="0" w:color="73A5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2863A4" w:themeColor="accent5"/>
          <w:left w:val="single" w:sz="4" w:space="0" w:color="2863A4" w:themeColor="accent5"/>
          <w:bottom w:val="single" w:sz="4" w:space="0" w:color="2863A4" w:themeColor="accent5"/>
          <w:right w:val="single" w:sz="4" w:space="0" w:color="2863A4" w:themeColor="accent5"/>
        </w:tcBorders>
        <w:shd w:val="clear" w:color="auto" w:fill="2863A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2863A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CDEF2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CDEF2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F6FFF" w:themeColor="accent6" w:themeTint="90"/>
        <w:left w:val="single" w:sz="4" w:space="0" w:color="CF6FFF" w:themeColor="accent6" w:themeTint="90"/>
        <w:bottom w:val="single" w:sz="4" w:space="0" w:color="CF6FFF" w:themeColor="accent6" w:themeTint="90"/>
        <w:right w:val="single" w:sz="4" w:space="0" w:color="CF6FFF" w:themeColor="accent6" w:themeTint="90"/>
        <w:insideH w:val="single" w:sz="4" w:space="0" w:color="CF6FFF" w:themeColor="accent6" w:themeTint="90"/>
        <w:insideV w:val="single" w:sz="4" w:space="0" w:color="CF6FFF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A00FF" w:themeColor="accent6"/>
          <w:left w:val="single" w:sz="4" w:space="0" w:color="AA00FF" w:themeColor="accent6"/>
          <w:bottom w:val="single" w:sz="4" w:space="0" w:color="AA00FF" w:themeColor="accent6"/>
          <w:right w:val="single" w:sz="4" w:space="0" w:color="AA00FF" w:themeColor="accent6"/>
        </w:tcBorders>
        <w:shd w:val="clear" w:color="auto" w:fill="AA00FF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AA00FF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DCBF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DCBFF" w:themeFill="accent6" w:themeFillTint="34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8F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398BEF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398BEF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398BEF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398BEF" w:themeFill="accent2"/>
      </w:tcPr>
    </w:tblStylePr>
    <w:tblStylePr w:type="band1Vert">
      <w:tblPr/>
      <w:tcPr>
        <w:shd w:val="clear" w:color="auto" w:fill="A4C9F7" w:themeFill="accent2" w:themeFillTint="75"/>
      </w:tcPr>
    </w:tblStylePr>
    <w:tblStylePr w:type="band1Horz">
      <w:tblPr/>
      <w:tcPr>
        <w:shd w:val="clear" w:color="auto" w:fill="A4C9F7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FFD9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C853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C853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C853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C853" w:themeFill="accent3"/>
      </w:tcPr>
    </w:tblStylePr>
    <w:tblStylePr w:type="band1Vert">
      <w:tblPr/>
      <w:tcPr>
        <w:shd w:val="clear" w:color="auto" w:fill="70FFAB" w:themeFill="accent3" w:themeFillTint="75"/>
      </w:tcPr>
    </w:tblStylePr>
    <w:tblStylePr w:type="band1Horz">
      <w:tblPr/>
      <w:tcPr>
        <w:shd w:val="clear" w:color="auto" w:fill="70FFAB" w:themeFill="accent3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CCDEF2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2863A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2863A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2863A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2863A4" w:themeFill="accent5"/>
      </w:tcPr>
    </w:tblStylePr>
    <w:tblStylePr w:type="band1Vert">
      <w:tblPr/>
      <w:tcPr>
        <w:shd w:val="clear" w:color="auto" w:fill="8DB6E3" w:themeFill="accent5" w:themeFillTint="75"/>
      </w:tcPr>
    </w:tblStylePr>
    <w:tblStylePr w:type="band1Horz">
      <w:tblPr/>
      <w:tcPr>
        <w:shd w:val="clear" w:color="auto" w:fill="8DB6E3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DCBFF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A00FF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A00FF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A00FF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A00FF" w:themeFill="accent6"/>
      </w:tcPr>
    </w:tblStylePr>
    <w:tblStylePr w:type="band1Vert">
      <w:tblPr/>
      <w:tcPr>
        <w:shd w:val="clear" w:color="auto" w:fill="D88AFF" w:themeFill="accent6" w:themeFillTint="75"/>
      </w:tcPr>
    </w:tblStylePr>
    <w:tblStylePr w:type="band1Horz">
      <w:tblPr/>
      <w:tcPr>
        <w:shd w:val="clear" w:color="auto" w:fill="D88AFF" w:themeFill="accent6" w:themeFillTint="75"/>
      </w:tc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6969" w:themeColor="accent1" w:themeTint="80"/>
        <w:left w:val="single" w:sz="4" w:space="0" w:color="FF6969" w:themeColor="accent1" w:themeTint="80"/>
        <w:bottom w:val="single" w:sz="4" w:space="0" w:color="FF6969" w:themeColor="accent1" w:themeTint="80"/>
        <w:right w:val="single" w:sz="4" w:space="0" w:color="FF6969" w:themeColor="accent1" w:themeTint="80"/>
        <w:insideH w:val="single" w:sz="4" w:space="0" w:color="FF6969" w:themeColor="accent1" w:themeTint="80"/>
        <w:insideV w:val="single" w:sz="4" w:space="0" w:color="FF6969" w:themeColor="accent1" w:themeTint="80"/>
      </w:tblBorders>
    </w:tblPr>
    <w:tblStylePr w:type="firstRow">
      <w:rPr>
        <w:b/>
        <w:color w:val="FF6969" w:themeColor="accent1" w:themeTint="80" w:themeShade="95"/>
      </w:rPr>
      <w:tblPr/>
      <w:tcPr>
        <w:tcBorders>
          <w:bottom w:val="single" w:sz="12" w:space="0" w:color="FF6969" w:themeColor="accent1" w:themeTint="80"/>
        </w:tcBorders>
      </w:tcPr>
    </w:tblStylePr>
    <w:tblStylePr w:type="lastRow">
      <w:rPr>
        <w:b/>
        <w:color w:val="FF6969" w:themeColor="accent1" w:themeTint="80" w:themeShade="95"/>
      </w:rPr>
    </w:tblStylePr>
    <w:tblStylePr w:type="firstCol">
      <w:rPr>
        <w:b/>
        <w:color w:val="FF6969" w:themeColor="accent1" w:themeTint="80" w:themeShade="95"/>
      </w:rPr>
    </w:tblStylePr>
    <w:tblStylePr w:type="lastCol">
      <w:rPr>
        <w:b/>
        <w:color w:val="FF6969" w:themeColor="accent1" w:themeTint="80" w:themeShade="95"/>
      </w:rPr>
    </w:tblStylePr>
    <w:tblStylePr w:type="band1Vert">
      <w:tblPr/>
      <w:tcPr>
        <w:shd w:val="clear" w:color="auto" w:fill="FFC2C2" w:themeFill="accent1" w:themeFillTint="34"/>
      </w:tcPr>
    </w:tblStylePr>
    <w:tblStylePr w:type="band1Horz">
      <w:rPr>
        <w:rFonts w:ascii="Arial" w:hAnsi="Arial"/>
        <w:color w:val="FF6969" w:themeColor="accent1" w:themeTint="80" w:themeShade="95"/>
        <w:sz w:val="22"/>
      </w:rPr>
      <w:tblPr/>
      <w:tcPr>
        <w:shd w:val="clear" w:color="auto" w:fill="FFC2C2" w:themeFill="accent1" w:themeFillTint="34"/>
      </w:tcPr>
    </w:tblStylePr>
    <w:tblStylePr w:type="band2Horz">
      <w:rPr>
        <w:rFonts w:ascii="Arial" w:hAnsi="Arial"/>
        <w:color w:val="FF6969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9B9F5" w:themeColor="accent2" w:themeTint="97"/>
        <w:left w:val="single" w:sz="4" w:space="0" w:color="89B9F5" w:themeColor="accent2" w:themeTint="97"/>
        <w:bottom w:val="single" w:sz="4" w:space="0" w:color="89B9F5" w:themeColor="accent2" w:themeTint="97"/>
        <w:right w:val="single" w:sz="4" w:space="0" w:color="89B9F5" w:themeColor="accent2" w:themeTint="97"/>
        <w:insideH w:val="single" w:sz="4" w:space="0" w:color="89B9F5" w:themeColor="accent2" w:themeTint="97"/>
        <w:insideV w:val="single" w:sz="4" w:space="0" w:color="89B9F5" w:themeColor="accent2" w:themeTint="97"/>
      </w:tblBorders>
    </w:tblPr>
    <w:tblStylePr w:type="firstRow">
      <w:rPr>
        <w:b/>
        <w:color w:val="89B9F5" w:themeColor="accent2" w:themeTint="97" w:themeShade="95"/>
      </w:rPr>
      <w:tblPr/>
      <w:tcPr>
        <w:tcBorders>
          <w:bottom w:val="single" w:sz="12" w:space="0" w:color="89B9F5" w:themeColor="accent2" w:themeTint="97"/>
        </w:tcBorders>
      </w:tcPr>
    </w:tblStylePr>
    <w:tblStylePr w:type="lastRow">
      <w:rPr>
        <w:b/>
        <w:color w:val="89B9F5" w:themeColor="accent2" w:themeTint="97" w:themeShade="95"/>
      </w:rPr>
    </w:tblStylePr>
    <w:tblStylePr w:type="firstCol">
      <w:rPr>
        <w:b/>
        <w:color w:val="89B9F5" w:themeColor="accent2" w:themeTint="97" w:themeShade="95"/>
      </w:rPr>
    </w:tblStylePr>
    <w:tblStylePr w:type="lastCol">
      <w:rPr>
        <w:b/>
        <w:color w:val="89B9F5" w:themeColor="accent2" w:themeTint="97" w:themeShade="95"/>
      </w:rPr>
    </w:tblStylePr>
    <w:tblStylePr w:type="band1Vert">
      <w:tblPr/>
      <w:tcPr>
        <w:shd w:val="clear" w:color="auto" w:fill="D8E8FC" w:themeFill="accent2" w:themeFillTint="32"/>
      </w:tcPr>
    </w:tblStylePr>
    <w:tblStylePr w:type="band1Horz">
      <w:rPr>
        <w:rFonts w:ascii="Arial" w:hAnsi="Arial"/>
        <w:color w:val="89B9F5" w:themeColor="accent2" w:themeTint="97" w:themeShade="95"/>
        <w:sz w:val="22"/>
      </w:rPr>
      <w:tblPr/>
      <w:tcPr>
        <w:shd w:val="clear" w:color="auto" w:fill="D8E8FC" w:themeFill="accent2" w:themeFillTint="32"/>
      </w:tcPr>
    </w:tblStylePr>
    <w:tblStylePr w:type="band2Horz">
      <w:rPr>
        <w:rFonts w:ascii="Arial" w:hAnsi="Arial"/>
        <w:color w:val="89B9F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C952" w:themeColor="accent3" w:themeTint="FE"/>
        <w:left w:val="single" w:sz="4" w:space="0" w:color="00C952" w:themeColor="accent3" w:themeTint="FE"/>
        <w:bottom w:val="single" w:sz="4" w:space="0" w:color="00C952" w:themeColor="accent3" w:themeTint="FE"/>
        <w:right w:val="single" w:sz="4" w:space="0" w:color="00C952" w:themeColor="accent3" w:themeTint="FE"/>
        <w:insideH w:val="single" w:sz="4" w:space="0" w:color="00C952" w:themeColor="accent3" w:themeTint="FE"/>
        <w:insideV w:val="single" w:sz="4" w:space="0" w:color="00C952" w:themeColor="accent3" w:themeTint="FE"/>
      </w:tblBorders>
    </w:tblPr>
    <w:tblStylePr w:type="firstRow">
      <w:rPr>
        <w:b/>
        <w:color w:val="00C952" w:themeColor="accent3" w:themeTint="FE" w:themeShade="95"/>
      </w:rPr>
      <w:tblPr/>
      <w:tcPr>
        <w:tcBorders>
          <w:bottom w:val="single" w:sz="12" w:space="0" w:color="00C952" w:themeColor="accent3" w:themeTint="FE"/>
        </w:tcBorders>
      </w:tcPr>
    </w:tblStylePr>
    <w:tblStylePr w:type="lastRow">
      <w:rPr>
        <w:b/>
        <w:color w:val="00C952" w:themeColor="accent3" w:themeTint="FE" w:themeShade="95"/>
      </w:rPr>
    </w:tblStylePr>
    <w:tblStylePr w:type="firstCol">
      <w:rPr>
        <w:b/>
        <w:color w:val="00C952" w:themeColor="accent3" w:themeTint="FE" w:themeShade="95"/>
      </w:rPr>
    </w:tblStylePr>
    <w:tblStylePr w:type="lastCol">
      <w:rPr>
        <w:b/>
        <w:color w:val="00C952" w:themeColor="accent3" w:themeTint="FE" w:themeShade="95"/>
      </w:rPr>
    </w:tblStylePr>
    <w:tblStylePr w:type="band1Vert">
      <w:tblPr/>
      <w:tcPr>
        <w:shd w:val="clear" w:color="auto" w:fill="BFFFD9" w:themeFill="accent3" w:themeFillTint="34"/>
      </w:tcPr>
    </w:tblStylePr>
    <w:tblStylePr w:type="band1Horz">
      <w:rPr>
        <w:rFonts w:ascii="Arial" w:hAnsi="Arial"/>
        <w:color w:val="00C952" w:themeColor="accent3" w:themeTint="FE" w:themeShade="95"/>
        <w:sz w:val="22"/>
      </w:rPr>
      <w:tblPr/>
      <w:tcPr>
        <w:shd w:val="clear" w:color="auto" w:fill="BFFFD9" w:themeFill="accent3" w:themeFillTint="34"/>
      </w:tcPr>
    </w:tblStylePr>
    <w:tblStylePr w:type="band2Horz">
      <w:rPr>
        <w:rFonts w:ascii="Arial" w:hAnsi="Arial"/>
        <w:color w:val="00C952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665" w:themeColor="accent4" w:themeTint="9A"/>
        <w:left w:val="single" w:sz="4" w:space="0" w:color="FFE665" w:themeColor="accent4" w:themeTint="9A"/>
        <w:bottom w:val="single" w:sz="4" w:space="0" w:color="FFE665" w:themeColor="accent4" w:themeTint="9A"/>
        <w:right w:val="single" w:sz="4" w:space="0" w:color="FFE665" w:themeColor="accent4" w:themeTint="9A"/>
        <w:insideH w:val="single" w:sz="4" w:space="0" w:color="FFE665" w:themeColor="accent4" w:themeTint="9A"/>
        <w:insideV w:val="single" w:sz="4" w:space="0" w:color="FFE665" w:themeColor="accent4" w:themeTint="9A"/>
      </w:tblBorders>
    </w:tblPr>
    <w:tblStylePr w:type="firstRow">
      <w:rPr>
        <w:b/>
        <w:color w:val="FFE665" w:themeColor="accent4" w:themeTint="9A" w:themeShade="95"/>
      </w:rPr>
      <w:tblPr/>
      <w:tcPr>
        <w:tcBorders>
          <w:bottom w:val="single" w:sz="12" w:space="0" w:color="FFE665" w:themeColor="accent4" w:themeTint="9A"/>
        </w:tcBorders>
      </w:tcPr>
    </w:tblStylePr>
    <w:tblStylePr w:type="lastRow">
      <w:rPr>
        <w:b/>
        <w:color w:val="FFE665" w:themeColor="accent4" w:themeTint="9A" w:themeShade="95"/>
      </w:rPr>
    </w:tblStylePr>
    <w:tblStylePr w:type="firstCol">
      <w:rPr>
        <w:b/>
        <w:color w:val="FFE665" w:themeColor="accent4" w:themeTint="9A" w:themeShade="95"/>
      </w:rPr>
    </w:tblStylePr>
    <w:tblStylePr w:type="lastCol">
      <w:rPr>
        <w:b/>
        <w:color w:val="FFE665" w:themeColor="accent4" w:themeTint="9A" w:themeShade="95"/>
      </w:rPr>
    </w:tblStylePr>
    <w:tblStylePr w:type="band1Vert">
      <w:tblPr/>
      <w:tcPr>
        <w:shd w:val="clear" w:color="auto" w:fill="FFF6CB" w:themeFill="accent4" w:themeFillTint="34"/>
      </w:tcPr>
    </w:tblStylePr>
    <w:tblStylePr w:type="band1Horz">
      <w:rPr>
        <w:rFonts w:ascii="Arial" w:hAnsi="Arial"/>
        <w:color w:val="FFE665" w:themeColor="accent4" w:themeTint="9A" w:themeShade="95"/>
        <w:sz w:val="22"/>
      </w:rPr>
      <w:tblPr/>
      <w:tcPr>
        <w:shd w:val="clear" w:color="auto" w:fill="FFF6CB" w:themeFill="accent4" w:themeFillTint="34"/>
      </w:tcPr>
    </w:tblStylePr>
    <w:tblStylePr w:type="band2Horz">
      <w:rPr>
        <w:rFonts w:ascii="Arial" w:hAnsi="Arial"/>
        <w:color w:val="FFE6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2863A4" w:themeColor="accent5"/>
        <w:left w:val="single" w:sz="4" w:space="0" w:color="2863A4" w:themeColor="accent5"/>
        <w:bottom w:val="single" w:sz="4" w:space="0" w:color="2863A4" w:themeColor="accent5"/>
        <w:right w:val="single" w:sz="4" w:space="0" w:color="2863A4" w:themeColor="accent5"/>
        <w:insideH w:val="single" w:sz="4" w:space="0" w:color="2863A4" w:themeColor="accent5"/>
        <w:insideV w:val="single" w:sz="4" w:space="0" w:color="2863A4" w:themeColor="accent5"/>
      </w:tblBorders>
    </w:tblPr>
    <w:tblStylePr w:type="firstRow">
      <w:rPr>
        <w:b/>
        <w:color w:val="17395F" w:themeColor="accent5" w:themeShade="95"/>
      </w:rPr>
      <w:tblPr/>
      <w:tcPr>
        <w:tcBorders>
          <w:bottom w:val="single" w:sz="12" w:space="0" w:color="2863A4" w:themeColor="accent5"/>
        </w:tcBorders>
      </w:tcPr>
    </w:tblStylePr>
    <w:tblStylePr w:type="lastRow">
      <w:rPr>
        <w:b/>
        <w:color w:val="17395F" w:themeColor="accent5" w:themeShade="95"/>
      </w:rPr>
    </w:tblStylePr>
    <w:tblStylePr w:type="firstCol">
      <w:rPr>
        <w:b/>
        <w:color w:val="17395F" w:themeColor="accent5" w:themeShade="95"/>
      </w:rPr>
    </w:tblStylePr>
    <w:tblStylePr w:type="lastCol">
      <w:rPr>
        <w:b/>
        <w:color w:val="17395F" w:themeColor="accent5" w:themeShade="95"/>
      </w:rPr>
    </w:tblStylePr>
    <w:tblStylePr w:type="band1Vert">
      <w:tblPr/>
      <w:tcPr>
        <w:shd w:val="clear" w:color="auto" w:fill="CCDEF2" w:themeFill="accent5" w:themeFillTint="34"/>
      </w:tcPr>
    </w:tblStylePr>
    <w:tblStylePr w:type="band1Horz">
      <w:rPr>
        <w:rFonts w:ascii="Arial" w:hAnsi="Arial"/>
        <w:color w:val="17395F" w:themeColor="accent5" w:themeShade="95"/>
        <w:sz w:val="22"/>
      </w:rPr>
      <w:tblPr/>
      <w:tcPr>
        <w:shd w:val="clear" w:color="auto" w:fill="CCDEF2" w:themeFill="accent5" w:themeFillTint="34"/>
      </w:tcPr>
    </w:tblStylePr>
    <w:tblStylePr w:type="band2Horz">
      <w:rPr>
        <w:rFonts w:ascii="Arial" w:hAnsi="Arial"/>
        <w:color w:val="17395F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A00FF" w:themeColor="accent6"/>
        <w:left w:val="single" w:sz="4" w:space="0" w:color="AA00FF" w:themeColor="accent6"/>
        <w:bottom w:val="single" w:sz="4" w:space="0" w:color="AA00FF" w:themeColor="accent6"/>
        <w:right w:val="single" w:sz="4" w:space="0" w:color="AA00FF" w:themeColor="accent6"/>
        <w:insideH w:val="single" w:sz="4" w:space="0" w:color="AA00FF" w:themeColor="accent6"/>
        <w:insideV w:val="single" w:sz="4" w:space="0" w:color="AA00FF" w:themeColor="accent6"/>
      </w:tblBorders>
    </w:tblPr>
    <w:tblStylePr w:type="firstRow">
      <w:rPr>
        <w:b/>
        <w:color w:val="17395F" w:themeColor="accent5" w:themeShade="95"/>
      </w:rPr>
      <w:tblPr/>
      <w:tcPr>
        <w:tcBorders>
          <w:bottom w:val="single" w:sz="12" w:space="0" w:color="AA00FF" w:themeColor="accent6"/>
        </w:tcBorders>
      </w:tcPr>
    </w:tblStylePr>
    <w:tblStylePr w:type="lastRow">
      <w:rPr>
        <w:b/>
        <w:color w:val="17395F" w:themeColor="accent5" w:themeShade="95"/>
      </w:rPr>
    </w:tblStylePr>
    <w:tblStylePr w:type="firstCol">
      <w:rPr>
        <w:b/>
        <w:color w:val="17395F" w:themeColor="accent5" w:themeShade="95"/>
      </w:rPr>
    </w:tblStylePr>
    <w:tblStylePr w:type="lastCol">
      <w:rPr>
        <w:b/>
        <w:color w:val="17395F" w:themeColor="accent5" w:themeShade="95"/>
      </w:rPr>
    </w:tblStylePr>
    <w:tblStylePr w:type="band1Vert">
      <w:tblPr/>
      <w:tcPr>
        <w:shd w:val="clear" w:color="auto" w:fill="EDCBFF" w:themeFill="accent6" w:themeFillTint="34"/>
      </w:tcPr>
    </w:tblStylePr>
    <w:tblStylePr w:type="band1Horz">
      <w:rPr>
        <w:rFonts w:ascii="Arial" w:hAnsi="Arial"/>
        <w:color w:val="17395F" w:themeColor="accent5" w:themeShade="95"/>
        <w:sz w:val="22"/>
      </w:rPr>
      <w:tblPr/>
      <w:tcPr>
        <w:shd w:val="clear" w:color="auto" w:fill="EDCBFF" w:themeFill="accent6" w:themeFillTint="34"/>
      </w:tcPr>
    </w:tblStylePr>
    <w:tblStylePr w:type="band2Horz">
      <w:rPr>
        <w:rFonts w:ascii="Arial" w:hAnsi="Arial"/>
        <w:color w:val="17395F" w:themeColor="accent5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6969" w:themeColor="accent1" w:themeTint="80"/>
        <w:right w:val="single" w:sz="4" w:space="0" w:color="FF6969" w:themeColor="accent1" w:themeTint="80"/>
        <w:insideH w:val="single" w:sz="4" w:space="0" w:color="FF6969" w:themeColor="accent1" w:themeTint="80"/>
        <w:insideV w:val="single" w:sz="4" w:space="0" w:color="FF6969" w:themeColor="accent1" w:themeTint="80"/>
      </w:tblBorders>
    </w:tblPr>
    <w:tblStylePr w:type="firstRow">
      <w:rPr>
        <w:rFonts w:ascii="Arial" w:hAnsi="Arial"/>
        <w:b/>
        <w:color w:val="FF6969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6969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6969" w:themeColor="accent1" w:themeTint="80" w:themeShade="95"/>
        <w:sz w:val="22"/>
      </w:rPr>
      <w:tblPr/>
      <w:tcPr>
        <w:tcBorders>
          <w:top w:val="single" w:sz="4" w:space="0" w:color="FF6969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6969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6969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FF6969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FF6969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C2C2" w:themeFill="accent1" w:themeFillTint="34"/>
      </w:tcPr>
    </w:tblStylePr>
    <w:tblStylePr w:type="band1Horz">
      <w:rPr>
        <w:rFonts w:ascii="Arial" w:hAnsi="Arial"/>
        <w:color w:val="FF6969" w:themeColor="accent1" w:themeTint="80" w:themeShade="95"/>
        <w:sz w:val="22"/>
      </w:rPr>
      <w:tblPr/>
      <w:tcPr>
        <w:shd w:val="clear" w:color="auto" w:fill="FFC2C2" w:themeFill="accent1" w:themeFillTint="34"/>
      </w:tcPr>
    </w:tblStylePr>
    <w:tblStylePr w:type="band2Horz">
      <w:rPr>
        <w:rFonts w:ascii="Arial" w:hAnsi="Arial"/>
        <w:color w:val="FF6969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89B9F5" w:themeColor="accent2" w:themeTint="97"/>
        <w:right w:val="single" w:sz="4" w:space="0" w:color="89B9F5" w:themeColor="accent2" w:themeTint="97"/>
        <w:insideH w:val="single" w:sz="4" w:space="0" w:color="89B9F5" w:themeColor="accent2" w:themeTint="97"/>
        <w:insideV w:val="single" w:sz="4" w:space="0" w:color="89B9F5" w:themeColor="accent2" w:themeTint="97"/>
      </w:tblBorders>
    </w:tblPr>
    <w:tblStylePr w:type="firstRow">
      <w:rPr>
        <w:rFonts w:ascii="Arial" w:hAnsi="Arial"/>
        <w:b/>
        <w:color w:val="89B9F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9B9F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89B9F5" w:themeColor="accent2" w:themeTint="97" w:themeShade="95"/>
        <w:sz w:val="22"/>
      </w:rPr>
      <w:tblPr/>
      <w:tcPr>
        <w:tcBorders>
          <w:top w:val="single" w:sz="4" w:space="0" w:color="89B9F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89B9F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9B9F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89B9F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89B9F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8FC" w:themeFill="accent2" w:themeFillTint="32"/>
      </w:tcPr>
    </w:tblStylePr>
    <w:tblStylePr w:type="band1Horz">
      <w:rPr>
        <w:rFonts w:ascii="Arial" w:hAnsi="Arial"/>
        <w:color w:val="89B9F5" w:themeColor="accent2" w:themeTint="97" w:themeShade="95"/>
        <w:sz w:val="22"/>
      </w:rPr>
      <w:tblPr/>
      <w:tcPr>
        <w:shd w:val="clear" w:color="auto" w:fill="D8E8FC" w:themeFill="accent2" w:themeFillTint="32"/>
      </w:tcPr>
    </w:tblStylePr>
    <w:tblStylePr w:type="band2Horz">
      <w:rPr>
        <w:rFonts w:ascii="Arial" w:hAnsi="Arial"/>
        <w:color w:val="89B9F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0C952" w:themeColor="accent3" w:themeTint="FE"/>
        <w:right w:val="single" w:sz="4" w:space="0" w:color="00C952" w:themeColor="accent3" w:themeTint="FE"/>
        <w:insideH w:val="single" w:sz="4" w:space="0" w:color="00C952" w:themeColor="accent3" w:themeTint="FE"/>
        <w:insideV w:val="single" w:sz="4" w:space="0" w:color="00C952" w:themeColor="accent3" w:themeTint="FE"/>
      </w:tblBorders>
    </w:tblPr>
    <w:tblStylePr w:type="firstRow">
      <w:rPr>
        <w:rFonts w:ascii="Arial" w:hAnsi="Arial"/>
        <w:b/>
        <w:color w:val="00C952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C952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00C952" w:themeColor="accent3" w:themeTint="FE" w:themeShade="95"/>
        <w:sz w:val="22"/>
      </w:rPr>
      <w:tblPr/>
      <w:tcPr>
        <w:tcBorders>
          <w:top w:val="single" w:sz="4" w:space="0" w:color="00C952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00C952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C952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00C952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00C952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FFD9" w:themeFill="accent3" w:themeFillTint="34"/>
      </w:tcPr>
    </w:tblStylePr>
    <w:tblStylePr w:type="band1Horz">
      <w:rPr>
        <w:rFonts w:ascii="Arial" w:hAnsi="Arial"/>
        <w:color w:val="00C952" w:themeColor="accent3" w:themeTint="FE" w:themeShade="95"/>
        <w:sz w:val="22"/>
      </w:rPr>
      <w:tblPr/>
      <w:tcPr>
        <w:shd w:val="clear" w:color="auto" w:fill="BFFFD9" w:themeFill="accent3" w:themeFillTint="34"/>
      </w:tcPr>
    </w:tblStylePr>
    <w:tblStylePr w:type="band2Horz">
      <w:rPr>
        <w:rFonts w:ascii="Arial" w:hAnsi="Arial"/>
        <w:color w:val="00C952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E665" w:themeColor="accent4" w:themeTint="9A"/>
        <w:right w:val="single" w:sz="4" w:space="0" w:color="FFE665" w:themeColor="accent4" w:themeTint="9A"/>
        <w:insideH w:val="single" w:sz="4" w:space="0" w:color="FFE665" w:themeColor="accent4" w:themeTint="9A"/>
        <w:insideV w:val="single" w:sz="4" w:space="0" w:color="FFE665" w:themeColor="accent4" w:themeTint="9A"/>
      </w:tblBorders>
    </w:tblPr>
    <w:tblStylePr w:type="firstRow">
      <w:rPr>
        <w:rFonts w:ascii="Arial" w:hAnsi="Arial"/>
        <w:b/>
        <w:color w:val="FFE6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E6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E665" w:themeColor="accent4" w:themeTint="9A" w:themeShade="95"/>
        <w:sz w:val="22"/>
      </w:rPr>
      <w:tblPr/>
      <w:tcPr>
        <w:tcBorders>
          <w:top w:val="single" w:sz="4" w:space="0" w:color="FFE6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E6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E6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E6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E6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6CB" w:themeFill="accent4" w:themeFillTint="34"/>
      </w:tcPr>
    </w:tblStylePr>
    <w:tblStylePr w:type="band1Horz">
      <w:rPr>
        <w:rFonts w:ascii="Arial" w:hAnsi="Arial"/>
        <w:color w:val="FFE665" w:themeColor="accent4" w:themeTint="9A" w:themeShade="95"/>
        <w:sz w:val="22"/>
      </w:rPr>
      <w:tblPr/>
      <w:tcPr>
        <w:shd w:val="clear" w:color="auto" w:fill="FFF6CB" w:themeFill="accent4" w:themeFillTint="34"/>
      </w:tcPr>
    </w:tblStylePr>
    <w:tblStylePr w:type="band2Horz">
      <w:rPr>
        <w:rFonts w:ascii="Arial" w:hAnsi="Arial"/>
        <w:color w:val="FFE6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3A5DD" w:themeColor="accent5" w:themeTint="90"/>
        <w:right w:val="single" w:sz="4" w:space="0" w:color="73A5DD" w:themeColor="accent5" w:themeTint="90"/>
        <w:insideH w:val="single" w:sz="4" w:space="0" w:color="73A5DD" w:themeColor="accent5" w:themeTint="90"/>
        <w:insideV w:val="single" w:sz="4" w:space="0" w:color="73A5DD" w:themeColor="accent5" w:themeTint="90"/>
      </w:tblBorders>
    </w:tblPr>
    <w:tblStylePr w:type="firstRow">
      <w:rPr>
        <w:rFonts w:ascii="Arial" w:hAnsi="Arial"/>
        <w:b/>
        <w:color w:val="17395F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3A5DD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17395F" w:themeColor="accent5" w:themeShade="95"/>
        <w:sz w:val="22"/>
      </w:rPr>
      <w:tblPr/>
      <w:tcPr>
        <w:tcBorders>
          <w:top w:val="single" w:sz="4" w:space="0" w:color="73A5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17395F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3A5DD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17395F" w:themeColor="accent5" w:themeShade="95"/>
        <w:sz w:val="22"/>
      </w:rPr>
      <w:tblPr/>
      <w:tcPr>
        <w:tcBorders>
          <w:top w:val="none" w:sz="4" w:space="0" w:color="000000"/>
          <w:left w:val="single" w:sz="4" w:space="0" w:color="73A5DD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DEF2" w:themeFill="accent5" w:themeFillTint="34"/>
      </w:tcPr>
    </w:tblStylePr>
    <w:tblStylePr w:type="band1Horz">
      <w:rPr>
        <w:rFonts w:ascii="Arial" w:hAnsi="Arial"/>
        <w:color w:val="17395F" w:themeColor="accent5" w:themeShade="95"/>
        <w:sz w:val="22"/>
      </w:rPr>
      <w:tblPr/>
      <w:tcPr>
        <w:shd w:val="clear" w:color="auto" w:fill="CCDEF2" w:themeFill="accent5" w:themeFillTint="34"/>
      </w:tcPr>
    </w:tblStylePr>
    <w:tblStylePr w:type="band2Horz">
      <w:rPr>
        <w:rFonts w:ascii="Arial" w:hAnsi="Arial"/>
        <w:color w:val="17395F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CF6FFF" w:themeColor="accent6" w:themeTint="90"/>
        <w:right w:val="single" w:sz="4" w:space="0" w:color="CF6FFF" w:themeColor="accent6" w:themeTint="90"/>
        <w:insideH w:val="single" w:sz="4" w:space="0" w:color="CF6FFF" w:themeColor="accent6" w:themeTint="90"/>
        <w:insideV w:val="single" w:sz="4" w:space="0" w:color="CF6FFF" w:themeColor="accent6" w:themeTint="90"/>
      </w:tblBorders>
    </w:tblPr>
    <w:tblStylePr w:type="firstRow">
      <w:rPr>
        <w:rFonts w:ascii="Arial" w:hAnsi="Arial"/>
        <w:b/>
        <w:color w:val="630095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F6FFF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630095" w:themeColor="accent6" w:themeShade="95"/>
        <w:sz w:val="22"/>
      </w:rPr>
      <w:tblPr/>
      <w:tcPr>
        <w:tcBorders>
          <w:top w:val="single" w:sz="4" w:space="0" w:color="CF6FFF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630095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F6FFF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630095" w:themeColor="accent6" w:themeShade="95"/>
        <w:sz w:val="22"/>
      </w:rPr>
      <w:tblPr/>
      <w:tcPr>
        <w:tcBorders>
          <w:top w:val="none" w:sz="4" w:space="0" w:color="000000"/>
          <w:left w:val="single" w:sz="4" w:space="0" w:color="CF6FFF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DCBFF" w:themeFill="accent6" w:themeFillTint="34"/>
      </w:tcPr>
    </w:tblStylePr>
    <w:tblStylePr w:type="band1Horz">
      <w:rPr>
        <w:rFonts w:ascii="Arial" w:hAnsi="Arial"/>
        <w:color w:val="630095" w:themeColor="accent6" w:themeShade="95"/>
        <w:sz w:val="22"/>
      </w:rPr>
      <w:tblPr/>
      <w:tcPr>
        <w:shd w:val="clear" w:color="auto" w:fill="EDCBFF" w:themeFill="accent6" w:themeFillTint="34"/>
      </w:tcPr>
    </w:tblStylePr>
    <w:tblStylePr w:type="band2Horz">
      <w:rPr>
        <w:rFonts w:ascii="Arial" w:hAnsi="Arial"/>
        <w:color w:val="630095" w:themeColor="accent6" w:themeShade="95"/>
        <w:sz w:val="22"/>
      </w:r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50000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D50000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B4B4" w:themeFill="accent1" w:themeFillTint="40"/>
      </w:tcPr>
    </w:tblStylePr>
    <w:tblStylePr w:type="band1Horz">
      <w:tblPr/>
      <w:tcPr>
        <w:shd w:val="clear" w:color="auto" w:fill="FFB4B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398BEF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398BEF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DE1FB" w:themeFill="accent2" w:themeFillTint="40"/>
      </w:tcPr>
    </w:tblStylePr>
    <w:tblStylePr w:type="band1Horz">
      <w:tblPr/>
      <w:tcPr>
        <w:shd w:val="clear" w:color="auto" w:fill="CDE1F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C853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C853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1FFD1" w:themeFill="accent3" w:themeFillTint="40"/>
      </w:tcPr>
    </w:tblStylePr>
    <w:tblStylePr w:type="band1Horz">
      <w:tblPr/>
      <w:tcPr>
        <w:shd w:val="clear" w:color="auto" w:fill="B1FFD1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6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D6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F4BF" w:themeFill="accent4" w:themeFillTint="40"/>
      </w:tcPr>
    </w:tblStylePr>
    <w:tblStylePr w:type="band1Horz">
      <w:tblPr/>
      <w:tcPr>
        <w:shd w:val="clear" w:color="auto" w:fill="FFF4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2863A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2863A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1D7F0" w:themeFill="accent5" w:themeFillTint="40"/>
      </w:tcPr>
    </w:tblStylePr>
    <w:tblStylePr w:type="band1Horz">
      <w:tblPr/>
      <w:tcPr>
        <w:shd w:val="clear" w:color="auto" w:fill="C1D7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A00FF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A00FF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9BFFF" w:themeFill="accent6" w:themeFillTint="40"/>
      </w:tcPr>
    </w:tblStylePr>
    <w:tblStylePr w:type="band1Horz">
      <w:tblPr/>
      <w:tcPr>
        <w:shd w:val="clear" w:color="auto" w:fill="E9BFFF" w:themeFill="accent6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5757" w:themeColor="accent1" w:themeTint="90"/>
        <w:bottom w:val="single" w:sz="4" w:space="0" w:color="FF5757" w:themeColor="accent1" w:themeTint="90"/>
        <w:insideH w:val="single" w:sz="4" w:space="0" w:color="FF575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5757" w:themeColor="accent1" w:themeTint="90"/>
          <w:left w:val="none" w:sz="4" w:space="0" w:color="000000"/>
          <w:bottom w:val="single" w:sz="4" w:space="0" w:color="FF575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5757" w:themeColor="accent1" w:themeTint="90"/>
          <w:left w:val="none" w:sz="4" w:space="0" w:color="000000"/>
          <w:bottom w:val="single" w:sz="4" w:space="0" w:color="FF575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B4B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B4B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FBDF6" w:themeColor="accent2" w:themeTint="90"/>
        <w:bottom w:val="single" w:sz="4" w:space="0" w:color="8FBDF6" w:themeColor="accent2" w:themeTint="90"/>
        <w:insideH w:val="single" w:sz="4" w:space="0" w:color="8FBDF6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FBDF6" w:themeColor="accent2" w:themeTint="90"/>
          <w:left w:val="none" w:sz="4" w:space="0" w:color="000000"/>
          <w:bottom w:val="single" w:sz="4" w:space="0" w:color="8FBDF6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FBDF6" w:themeColor="accent2" w:themeTint="90"/>
          <w:left w:val="none" w:sz="4" w:space="0" w:color="000000"/>
          <w:bottom w:val="single" w:sz="4" w:space="0" w:color="8FBDF6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DE1F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DE1F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FF97" w:themeColor="accent3" w:themeTint="90"/>
        <w:bottom w:val="single" w:sz="4" w:space="0" w:color="4FFF97" w:themeColor="accent3" w:themeTint="90"/>
        <w:insideH w:val="single" w:sz="4" w:space="0" w:color="4FFF97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4FFF97" w:themeColor="accent3" w:themeTint="90"/>
          <w:left w:val="none" w:sz="4" w:space="0" w:color="000000"/>
          <w:bottom w:val="single" w:sz="4" w:space="0" w:color="4FFF97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4FFF97" w:themeColor="accent3" w:themeTint="90"/>
          <w:left w:val="none" w:sz="4" w:space="0" w:color="000000"/>
          <w:bottom w:val="single" w:sz="4" w:space="0" w:color="4FFF97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1FFD1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1FFD1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76F" w:themeColor="accent4" w:themeTint="90"/>
        <w:bottom w:val="single" w:sz="4" w:space="0" w:color="FFE76F" w:themeColor="accent4" w:themeTint="90"/>
        <w:insideH w:val="single" w:sz="4" w:space="0" w:color="FFE7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E76F" w:themeColor="accent4" w:themeTint="90"/>
          <w:left w:val="none" w:sz="4" w:space="0" w:color="000000"/>
          <w:bottom w:val="single" w:sz="4" w:space="0" w:color="FFE7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E76F" w:themeColor="accent4" w:themeTint="90"/>
          <w:left w:val="none" w:sz="4" w:space="0" w:color="000000"/>
          <w:bottom w:val="single" w:sz="4" w:space="0" w:color="FFE7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4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4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3A5DD" w:themeColor="accent5" w:themeTint="90"/>
        <w:bottom w:val="single" w:sz="4" w:space="0" w:color="73A5DD" w:themeColor="accent5" w:themeTint="90"/>
        <w:insideH w:val="single" w:sz="4" w:space="0" w:color="73A5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73A5DD" w:themeColor="accent5" w:themeTint="90"/>
          <w:left w:val="none" w:sz="4" w:space="0" w:color="000000"/>
          <w:bottom w:val="single" w:sz="4" w:space="0" w:color="73A5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73A5DD" w:themeColor="accent5" w:themeTint="90"/>
          <w:left w:val="none" w:sz="4" w:space="0" w:color="000000"/>
          <w:bottom w:val="single" w:sz="4" w:space="0" w:color="73A5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1D7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1D7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F6FFF" w:themeColor="accent6" w:themeTint="90"/>
        <w:bottom w:val="single" w:sz="4" w:space="0" w:color="CF6FFF" w:themeColor="accent6" w:themeTint="90"/>
        <w:insideH w:val="single" w:sz="4" w:space="0" w:color="CF6FFF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F6FFF" w:themeColor="accent6" w:themeTint="90"/>
          <w:left w:val="none" w:sz="4" w:space="0" w:color="000000"/>
          <w:bottom w:val="single" w:sz="4" w:space="0" w:color="CF6FFF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F6FFF" w:themeColor="accent6" w:themeTint="90"/>
          <w:left w:val="none" w:sz="4" w:space="0" w:color="000000"/>
          <w:bottom w:val="single" w:sz="4" w:space="0" w:color="CF6FFF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9BFF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9BFFF" w:themeFill="accent6" w:themeFillTint="40"/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50000" w:themeColor="accent1"/>
        <w:left w:val="single" w:sz="4" w:space="0" w:color="D50000" w:themeColor="accent1"/>
        <w:bottom w:val="single" w:sz="4" w:space="0" w:color="D50000" w:themeColor="accent1"/>
        <w:right w:val="single" w:sz="4" w:space="0" w:color="D50000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50000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50000" w:themeColor="accent1"/>
          <w:right w:val="single" w:sz="4" w:space="0" w:color="D50000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50000" w:themeColor="accent1"/>
          <w:bottom w:val="single" w:sz="4" w:space="0" w:color="D50000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9B9F5" w:themeColor="accent2" w:themeTint="97"/>
        <w:left w:val="single" w:sz="4" w:space="0" w:color="89B9F5" w:themeColor="accent2" w:themeTint="97"/>
        <w:bottom w:val="single" w:sz="4" w:space="0" w:color="89B9F5" w:themeColor="accent2" w:themeTint="97"/>
        <w:right w:val="single" w:sz="4" w:space="0" w:color="89B9F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9B9F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9B9F5" w:themeColor="accent2" w:themeTint="97"/>
          <w:right w:val="single" w:sz="4" w:space="0" w:color="89B9F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9B9F5" w:themeColor="accent2" w:themeTint="97"/>
          <w:bottom w:val="single" w:sz="4" w:space="0" w:color="89B9F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6FF92" w:themeColor="accent3" w:themeTint="98"/>
        <w:left w:val="single" w:sz="4" w:space="0" w:color="46FF92" w:themeColor="accent3" w:themeTint="98"/>
        <w:bottom w:val="single" w:sz="4" w:space="0" w:color="46FF92" w:themeColor="accent3" w:themeTint="98"/>
        <w:right w:val="single" w:sz="4" w:space="0" w:color="46FF92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6FF92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6FF92" w:themeColor="accent3" w:themeTint="98"/>
          <w:right w:val="single" w:sz="4" w:space="0" w:color="46FF92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6FF92" w:themeColor="accent3" w:themeTint="98"/>
          <w:bottom w:val="single" w:sz="4" w:space="0" w:color="46FF92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665" w:themeColor="accent4" w:themeTint="9A"/>
        <w:left w:val="single" w:sz="4" w:space="0" w:color="FFE665" w:themeColor="accent4" w:themeTint="9A"/>
        <w:bottom w:val="single" w:sz="4" w:space="0" w:color="FFE665" w:themeColor="accent4" w:themeTint="9A"/>
        <w:right w:val="single" w:sz="4" w:space="0" w:color="FFE6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E6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E665" w:themeColor="accent4" w:themeTint="9A"/>
          <w:right w:val="single" w:sz="4" w:space="0" w:color="FFE6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665" w:themeColor="accent4" w:themeTint="9A"/>
          <w:bottom w:val="single" w:sz="4" w:space="0" w:color="FFE6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A9FDA" w:themeColor="accent5" w:themeTint="9A"/>
        <w:left w:val="single" w:sz="4" w:space="0" w:color="6A9FDA" w:themeColor="accent5" w:themeTint="9A"/>
        <w:bottom w:val="single" w:sz="4" w:space="0" w:color="6A9FDA" w:themeColor="accent5" w:themeTint="9A"/>
        <w:right w:val="single" w:sz="4" w:space="0" w:color="6A9FDA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6A9FDA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6A9FDA" w:themeColor="accent5" w:themeTint="9A"/>
          <w:right w:val="single" w:sz="4" w:space="0" w:color="6A9FDA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6A9FDA" w:themeColor="accent5" w:themeTint="9A"/>
          <w:bottom w:val="single" w:sz="4" w:space="0" w:color="6A9FDA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67FF" w:themeColor="accent6" w:themeTint="98"/>
        <w:left w:val="single" w:sz="4" w:space="0" w:color="CC67FF" w:themeColor="accent6" w:themeTint="98"/>
        <w:bottom w:val="single" w:sz="4" w:space="0" w:color="CC67FF" w:themeColor="accent6" w:themeTint="98"/>
        <w:right w:val="single" w:sz="4" w:space="0" w:color="CC67FF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C67FF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C67FF" w:themeColor="accent6" w:themeTint="98"/>
          <w:right w:val="single" w:sz="4" w:space="0" w:color="CC67FF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67FF" w:themeColor="accent6" w:themeTint="98"/>
          <w:bottom w:val="single" w:sz="4" w:space="0" w:color="CC67FF" w:themeColor="accent6" w:themeTint="98"/>
        </w:tcBorders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5757" w:themeColor="accent1" w:themeTint="90"/>
        <w:left w:val="single" w:sz="4" w:space="0" w:color="FF5757" w:themeColor="accent1" w:themeTint="90"/>
        <w:bottom w:val="single" w:sz="4" w:space="0" w:color="FF5757" w:themeColor="accent1" w:themeTint="90"/>
        <w:right w:val="single" w:sz="4" w:space="0" w:color="FF5757" w:themeColor="accent1" w:themeTint="90"/>
        <w:insideH w:val="single" w:sz="4" w:space="0" w:color="FF575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50000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B4B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B4B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FBDF6" w:themeColor="accent2" w:themeTint="90"/>
        <w:left w:val="single" w:sz="4" w:space="0" w:color="8FBDF6" w:themeColor="accent2" w:themeTint="90"/>
        <w:bottom w:val="single" w:sz="4" w:space="0" w:color="8FBDF6" w:themeColor="accent2" w:themeTint="90"/>
        <w:right w:val="single" w:sz="4" w:space="0" w:color="8FBDF6" w:themeColor="accent2" w:themeTint="90"/>
        <w:insideH w:val="single" w:sz="4" w:space="0" w:color="8FBDF6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398BEF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DE1F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DE1F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FF97" w:themeColor="accent3" w:themeTint="90"/>
        <w:left w:val="single" w:sz="4" w:space="0" w:color="4FFF97" w:themeColor="accent3" w:themeTint="90"/>
        <w:bottom w:val="single" w:sz="4" w:space="0" w:color="4FFF97" w:themeColor="accent3" w:themeTint="90"/>
        <w:right w:val="single" w:sz="4" w:space="0" w:color="4FFF97" w:themeColor="accent3" w:themeTint="90"/>
        <w:insideH w:val="single" w:sz="4" w:space="0" w:color="4FFF97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C853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1FFD1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1FFD1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76F" w:themeColor="accent4" w:themeTint="90"/>
        <w:left w:val="single" w:sz="4" w:space="0" w:color="FFE76F" w:themeColor="accent4" w:themeTint="90"/>
        <w:bottom w:val="single" w:sz="4" w:space="0" w:color="FFE76F" w:themeColor="accent4" w:themeTint="90"/>
        <w:right w:val="single" w:sz="4" w:space="0" w:color="FFE76F" w:themeColor="accent4" w:themeTint="90"/>
        <w:insideH w:val="single" w:sz="4" w:space="0" w:color="FFE7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6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4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4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3A5DD" w:themeColor="accent5" w:themeTint="90"/>
        <w:left w:val="single" w:sz="4" w:space="0" w:color="73A5DD" w:themeColor="accent5" w:themeTint="90"/>
        <w:bottom w:val="single" w:sz="4" w:space="0" w:color="73A5DD" w:themeColor="accent5" w:themeTint="90"/>
        <w:right w:val="single" w:sz="4" w:space="0" w:color="73A5DD" w:themeColor="accent5" w:themeTint="90"/>
        <w:insideH w:val="single" w:sz="4" w:space="0" w:color="73A5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2863A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1D7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1D7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F6FFF" w:themeColor="accent6" w:themeTint="90"/>
        <w:left w:val="single" w:sz="4" w:space="0" w:color="CF6FFF" w:themeColor="accent6" w:themeTint="90"/>
        <w:bottom w:val="single" w:sz="4" w:space="0" w:color="CF6FFF" w:themeColor="accent6" w:themeTint="90"/>
        <w:right w:val="single" w:sz="4" w:space="0" w:color="CF6FFF" w:themeColor="accent6" w:themeTint="90"/>
        <w:insideH w:val="single" w:sz="4" w:space="0" w:color="CF6FFF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A00FF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9BFF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9BFFF" w:themeFill="accent6" w:themeFillTint="4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50000" w:themeColor="accent1"/>
        <w:left w:val="single" w:sz="32" w:space="0" w:color="D50000" w:themeColor="accent1"/>
        <w:bottom w:val="single" w:sz="32" w:space="0" w:color="D50000" w:themeColor="accent1"/>
        <w:right w:val="single" w:sz="32" w:space="0" w:color="D50000" w:themeColor="accent1"/>
      </w:tblBorders>
      <w:shd w:val="clear" w:color="auto" w:fill="D50000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50000" w:themeColor="accent1"/>
          <w:bottom w:val="single" w:sz="12" w:space="0" w:color="FFFFFF" w:themeColor="light1"/>
        </w:tcBorders>
        <w:shd w:val="clear" w:color="auto" w:fill="D50000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50000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50000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50000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50000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50000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9B9F5" w:themeColor="accent2" w:themeTint="97"/>
        <w:left w:val="single" w:sz="32" w:space="0" w:color="89B9F5" w:themeColor="accent2" w:themeTint="97"/>
        <w:bottom w:val="single" w:sz="32" w:space="0" w:color="89B9F5" w:themeColor="accent2" w:themeTint="97"/>
        <w:right w:val="single" w:sz="32" w:space="0" w:color="89B9F5" w:themeColor="accent2" w:themeTint="97"/>
      </w:tblBorders>
      <w:shd w:val="clear" w:color="auto" w:fill="89B9F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9B9F5" w:themeColor="accent2" w:themeTint="97"/>
          <w:bottom w:val="single" w:sz="12" w:space="0" w:color="FFFFFF" w:themeColor="light1"/>
        </w:tcBorders>
        <w:shd w:val="clear" w:color="auto" w:fill="89B9F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9B9F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9B9F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89B9F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9B9F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9B9F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6FF92" w:themeColor="accent3" w:themeTint="98"/>
        <w:left w:val="single" w:sz="32" w:space="0" w:color="46FF92" w:themeColor="accent3" w:themeTint="98"/>
        <w:bottom w:val="single" w:sz="32" w:space="0" w:color="46FF92" w:themeColor="accent3" w:themeTint="98"/>
        <w:right w:val="single" w:sz="32" w:space="0" w:color="46FF92" w:themeColor="accent3" w:themeTint="98"/>
      </w:tblBorders>
      <w:shd w:val="clear" w:color="auto" w:fill="46FF92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6FF92" w:themeColor="accent3" w:themeTint="98"/>
          <w:bottom w:val="single" w:sz="12" w:space="0" w:color="FFFFFF" w:themeColor="light1"/>
        </w:tcBorders>
        <w:shd w:val="clear" w:color="auto" w:fill="46FF92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6FF92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6FF92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6FF92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6FF92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6FF92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E665" w:themeColor="accent4" w:themeTint="9A"/>
        <w:left w:val="single" w:sz="32" w:space="0" w:color="FFE665" w:themeColor="accent4" w:themeTint="9A"/>
        <w:bottom w:val="single" w:sz="32" w:space="0" w:color="FFE665" w:themeColor="accent4" w:themeTint="9A"/>
        <w:right w:val="single" w:sz="32" w:space="0" w:color="FFE665" w:themeColor="accent4" w:themeTint="9A"/>
      </w:tblBorders>
      <w:shd w:val="clear" w:color="auto" w:fill="FFE6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E665" w:themeColor="accent4" w:themeTint="9A"/>
          <w:bottom w:val="single" w:sz="12" w:space="0" w:color="FFFFFF" w:themeColor="light1"/>
        </w:tcBorders>
        <w:shd w:val="clear" w:color="auto" w:fill="FFE6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E6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E6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E6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E6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E6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6A9FDA" w:themeColor="accent5" w:themeTint="9A"/>
        <w:left w:val="single" w:sz="32" w:space="0" w:color="6A9FDA" w:themeColor="accent5" w:themeTint="9A"/>
        <w:bottom w:val="single" w:sz="32" w:space="0" w:color="6A9FDA" w:themeColor="accent5" w:themeTint="9A"/>
        <w:right w:val="single" w:sz="32" w:space="0" w:color="6A9FDA" w:themeColor="accent5" w:themeTint="9A"/>
      </w:tblBorders>
      <w:shd w:val="clear" w:color="auto" w:fill="6A9FDA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6A9FDA" w:themeColor="accent5" w:themeTint="9A"/>
          <w:bottom w:val="single" w:sz="12" w:space="0" w:color="FFFFFF" w:themeColor="light1"/>
        </w:tcBorders>
        <w:shd w:val="clear" w:color="auto" w:fill="6A9FDA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6A9FDA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6A9FDA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6A9FDA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6A9FDA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6A9FDA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C67FF" w:themeColor="accent6" w:themeTint="98"/>
        <w:left w:val="single" w:sz="32" w:space="0" w:color="CC67FF" w:themeColor="accent6" w:themeTint="98"/>
        <w:bottom w:val="single" w:sz="32" w:space="0" w:color="CC67FF" w:themeColor="accent6" w:themeTint="98"/>
        <w:right w:val="single" w:sz="32" w:space="0" w:color="CC67FF" w:themeColor="accent6" w:themeTint="98"/>
      </w:tblBorders>
      <w:shd w:val="clear" w:color="auto" w:fill="CC67FF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C67FF" w:themeColor="accent6" w:themeTint="98"/>
          <w:bottom w:val="single" w:sz="12" w:space="0" w:color="FFFFFF" w:themeColor="light1"/>
        </w:tcBorders>
        <w:shd w:val="clear" w:color="auto" w:fill="CC67FF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C67FF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C67FF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C67FF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C67FF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C67FF" w:themeFill="accent6" w:themeFillTint="98"/>
      </w:tc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50000" w:themeColor="accent1"/>
        <w:bottom w:val="single" w:sz="4" w:space="0" w:color="D50000" w:themeColor="accent1"/>
      </w:tblBorders>
    </w:tblPr>
    <w:tblStylePr w:type="firstRow">
      <w:rPr>
        <w:b/>
        <w:color w:val="7C0000" w:themeColor="accent1" w:themeShade="95"/>
      </w:rPr>
      <w:tblPr/>
      <w:tcPr>
        <w:tcBorders>
          <w:bottom w:val="single" w:sz="4" w:space="0" w:color="D50000" w:themeColor="accent1"/>
        </w:tcBorders>
      </w:tcPr>
    </w:tblStylePr>
    <w:tblStylePr w:type="lastRow">
      <w:rPr>
        <w:b/>
        <w:color w:val="7C0000" w:themeColor="accent1" w:themeShade="95"/>
      </w:rPr>
      <w:tblPr/>
      <w:tcPr>
        <w:tcBorders>
          <w:top w:val="single" w:sz="4" w:space="0" w:color="D50000" w:themeColor="accent1"/>
        </w:tcBorders>
      </w:tcPr>
    </w:tblStylePr>
    <w:tblStylePr w:type="firstCol">
      <w:rPr>
        <w:b/>
        <w:color w:val="7C0000" w:themeColor="accent1" w:themeShade="95"/>
      </w:rPr>
    </w:tblStylePr>
    <w:tblStylePr w:type="lastCol">
      <w:rPr>
        <w:b/>
        <w:color w:val="7C0000" w:themeColor="accent1" w:themeShade="95"/>
      </w:rPr>
    </w:tblStylePr>
    <w:tblStylePr w:type="band1Vert">
      <w:tblPr/>
      <w:tcPr>
        <w:shd w:val="clear" w:color="auto" w:fill="FFB4B4" w:themeFill="accent1" w:themeFillTint="40"/>
      </w:tcPr>
    </w:tblStylePr>
    <w:tblStylePr w:type="band1Horz">
      <w:rPr>
        <w:rFonts w:ascii="Arial" w:hAnsi="Arial"/>
        <w:color w:val="7C0000" w:themeColor="accent1" w:themeShade="95"/>
        <w:sz w:val="22"/>
      </w:rPr>
      <w:tblPr/>
      <w:tcPr>
        <w:shd w:val="clear" w:color="auto" w:fill="FFB4B4" w:themeFill="accent1" w:themeFillTint="40"/>
      </w:tcPr>
    </w:tblStylePr>
    <w:tblStylePr w:type="band2Horz">
      <w:rPr>
        <w:rFonts w:ascii="Arial" w:hAnsi="Arial"/>
        <w:color w:val="7C0000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9B9F5" w:themeColor="accent2" w:themeTint="97"/>
        <w:bottom w:val="single" w:sz="4" w:space="0" w:color="89B9F5" w:themeColor="accent2" w:themeTint="97"/>
      </w:tblBorders>
    </w:tblPr>
    <w:tblStylePr w:type="firstRow">
      <w:rPr>
        <w:b/>
        <w:color w:val="89B9F5" w:themeColor="accent2" w:themeTint="97" w:themeShade="95"/>
      </w:rPr>
      <w:tblPr/>
      <w:tcPr>
        <w:tcBorders>
          <w:bottom w:val="single" w:sz="4" w:space="0" w:color="89B9F5" w:themeColor="accent2" w:themeTint="97"/>
        </w:tcBorders>
      </w:tcPr>
    </w:tblStylePr>
    <w:tblStylePr w:type="lastRow">
      <w:rPr>
        <w:b/>
        <w:color w:val="89B9F5" w:themeColor="accent2" w:themeTint="97" w:themeShade="95"/>
      </w:rPr>
      <w:tblPr/>
      <w:tcPr>
        <w:tcBorders>
          <w:top w:val="single" w:sz="4" w:space="0" w:color="89B9F5" w:themeColor="accent2" w:themeTint="97"/>
        </w:tcBorders>
      </w:tcPr>
    </w:tblStylePr>
    <w:tblStylePr w:type="firstCol">
      <w:rPr>
        <w:b/>
        <w:color w:val="89B9F5" w:themeColor="accent2" w:themeTint="97" w:themeShade="95"/>
      </w:rPr>
    </w:tblStylePr>
    <w:tblStylePr w:type="lastCol">
      <w:rPr>
        <w:b/>
        <w:color w:val="89B9F5" w:themeColor="accent2" w:themeTint="97" w:themeShade="95"/>
      </w:rPr>
    </w:tblStylePr>
    <w:tblStylePr w:type="band1Vert">
      <w:tblPr/>
      <w:tcPr>
        <w:shd w:val="clear" w:color="auto" w:fill="CDE1FB" w:themeFill="accent2" w:themeFillTint="40"/>
      </w:tcPr>
    </w:tblStylePr>
    <w:tblStylePr w:type="band1Horz">
      <w:rPr>
        <w:rFonts w:ascii="Arial" w:hAnsi="Arial"/>
        <w:color w:val="89B9F5" w:themeColor="accent2" w:themeTint="97" w:themeShade="95"/>
        <w:sz w:val="22"/>
      </w:rPr>
      <w:tblPr/>
      <w:tcPr>
        <w:shd w:val="clear" w:color="auto" w:fill="CDE1FB" w:themeFill="accent2" w:themeFillTint="40"/>
      </w:tcPr>
    </w:tblStylePr>
    <w:tblStylePr w:type="band2Horz">
      <w:rPr>
        <w:rFonts w:ascii="Arial" w:hAnsi="Arial"/>
        <w:color w:val="89B9F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6FF92" w:themeColor="accent3" w:themeTint="98"/>
        <w:bottom w:val="single" w:sz="4" w:space="0" w:color="46FF92" w:themeColor="accent3" w:themeTint="98"/>
      </w:tblBorders>
    </w:tblPr>
    <w:tblStylePr w:type="firstRow">
      <w:rPr>
        <w:b/>
        <w:color w:val="46FF92" w:themeColor="accent3" w:themeTint="98" w:themeShade="95"/>
      </w:rPr>
      <w:tblPr/>
      <w:tcPr>
        <w:tcBorders>
          <w:bottom w:val="single" w:sz="4" w:space="0" w:color="46FF92" w:themeColor="accent3" w:themeTint="98"/>
        </w:tcBorders>
      </w:tcPr>
    </w:tblStylePr>
    <w:tblStylePr w:type="lastRow">
      <w:rPr>
        <w:b/>
        <w:color w:val="46FF92" w:themeColor="accent3" w:themeTint="98" w:themeShade="95"/>
      </w:rPr>
      <w:tblPr/>
      <w:tcPr>
        <w:tcBorders>
          <w:top w:val="single" w:sz="4" w:space="0" w:color="46FF92" w:themeColor="accent3" w:themeTint="98"/>
        </w:tcBorders>
      </w:tcPr>
    </w:tblStylePr>
    <w:tblStylePr w:type="firstCol">
      <w:rPr>
        <w:b/>
        <w:color w:val="46FF92" w:themeColor="accent3" w:themeTint="98" w:themeShade="95"/>
      </w:rPr>
    </w:tblStylePr>
    <w:tblStylePr w:type="lastCol">
      <w:rPr>
        <w:b/>
        <w:color w:val="46FF92" w:themeColor="accent3" w:themeTint="98" w:themeShade="95"/>
      </w:rPr>
    </w:tblStylePr>
    <w:tblStylePr w:type="band1Vert">
      <w:tblPr/>
      <w:tcPr>
        <w:shd w:val="clear" w:color="auto" w:fill="B1FFD1" w:themeFill="accent3" w:themeFillTint="40"/>
      </w:tcPr>
    </w:tblStylePr>
    <w:tblStylePr w:type="band1Horz">
      <w:rPr>
        <w:rFonts w:ascii="Arial" w:hAnsi="Arial"/>
        <w:color w:val="46FF92" w:themeColor="accent3" w:themeTint="98" w:themeShade="95"/>
        <w:sz w:val="22"/>
      </w:rPr>
      <w:tblPr/>
      <w:tcPr>
        <w:shd w:val="clear" w:color="auto" w:fill="B1FFD1" w:themeFill="accent3" w:themeFillTint="40"/>
      </w:tcPr>
    </w:tblStylePr>
    <w:tblStylePr w:type="band2Horz">
      <w:rPr>
        <w:rFonts w:ascii="Arial" w:hAnsi="Arial"/>
        <w:color w:val="46FF92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665" w:themeColor="accent4" w:themeTint="9A"/>
        <w:bottom w:val="single" w:sz="4" w:space="0" w:color="FFE665" w:themeColor="accent4" w:themeTint="9A"/>
      </w:tblBorders>
    </w:tblPr>
    <w:tblStylePr w:type="firstRow">
      <w:rPr>
        <w:b/>
        <w:color w:val="FFE665" w:themeColor="accent4" w:themeTint="9A" w:themeShade="95"/>
      </w:rPr>
      <w:tblPr/>
      <w:tcPr>
        <w:tcBorders>
          <w:bottom w:val="single" w:sz="4" w:space="0" w:color="FFE665" w:themeColor="accent4" w:themeTint="9A"/>
        </w:tcBorders>
      </w:tcPr>
    </w:tblStylePr>
    <w:tblStylePr w:type="lastRow">
      <w:rPr>
        <w:b/>
        <w:color w:val="FFE665" w:themeColor="accent4" w:themeTint="9A" w:themeShade="95"/>
      </w:rPr>
      <w:tblPr/>
      <w:tcPr>
        <w:tcBorders>
          <w:top w:val="single" w:sz="4" w:space="0" w:color="FFE665" w:themeColor="accent4" w:themeTint="9A"/>
        </w:tcBorders>
      </w:tcPr>
    </w:tblStylePr>
    <w:tblStylePr w:type="firstCol">
      <w:rPr>
        <w:b/>
        <w:color w:val="FFE665" w:themeColor="accent4" w:themeTint="9A" w:themeShade="95"/>
      </w:rPr>
    </w:tblStylePr>
    <w:tblStylePr w:type="lastCol">
      <w:rPr>
        <w:b/>
        <w:color w:val="FFE665" w:themeColor="accent4" w:themeTint="9A" w:themeShade="95"/>
      </w:rPr>
    </w:tblStylePr>
    <w:tblStylePr w:type="band1Vert">
      <w:tblPr/>
      <w:tcPr>
        <w:shd w:val="clear" w:color="auto" w:fill="FFF4BF" w:themeFill="accent4" w:themeFillTint="40"/>
      </w:tcPr>
    </w:tblStylePr>
    <w:tblStylePr w:type="band1Horz">
      <w:rPr>
        <w:rFonts w:ascii="Arial" w:hAnsi="Arial"/>
        <w:color w:val="FFE665" w:themeColor="accent4" w:themeTint="9A" w:themeShade="95"/>
        <w:sz w:val="22"/>
      </w:rPr>
      <w:tblPr/>
      <w:tcPr>
        <w:shd w:val="clear" w:color="auto" w:fill="FFF4BF" w:themeFill="accent4" w:themeFillTint="40"/>
      </w:tcPr>
    </w:tblStylePr>
    <w:tblStylePr w:type="band2Horz">
      <w:rPr>
        <w:rFonts w:ascii="Arial" w:hAnsi="Arial"/>
        <w:color w:val="FFE6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A9FDA" w:themeColor="accent5" w:themeTint="9A"/>
        <w:bottom w:val="single" w:sz="4" w:space="0" w:color="6A9FDA" w:themeColor="accent5" w:themeTint="9A"/>
      </w:tblBorders>
    </w:tblPr>
    <w:tblStylePr w:type="firstRow">
      <w:rPr>
        <w:b/>
        <w:color w:val="6A9FDA" w:themeColor="accent5" w:themeTint="9A" w:themeShade="95"/>
      </w:rPr>
      <w:tblPr/>
      <w:tcPr>
        <w:tcBorders>
          <w:bottom w:val="single" w:sz="4" w:space="0" w:color="6A9FDA" w:themeColor="accent5" w:themeTint="9A"/>
        </w:tcBorders>
      </w:tcPr>
    </w:tblStylePr>
    <w:tblStylePr w:type="lastRow">
      <w:rPr>
        <w:b/>
        <w:color w:val="6A9FDA" w:themeColor="accent5" w:themeTint="9A" w:themeShade="95"/>
      </w:rPr>
      <w:tblPr/>
      <w:tcPr>
        <w:tcBorders>
          <w:top w:val="single" w:sz="4" w:space="0" w:color="6A9FDA" w:themeColor="accent5" w:themeTint="9A"/>
        </w:tcBorders>
      </w:tcPr>
    </w:tblStylePr>
    <w:tblStylePr w:type="firstCol">
      <w:rPr>
        <w:b/>
        <w:color w:val="6A9FDA" w:themeColor="accent5" w:themeTint="9A" w:themeShade="95"/>
      </w:rPr>
    </w:tblStylePr>
    <w:tblStylePr w:type="lastCol">
      <w:rPr>
        <w:b/>
        <w:color w:val="6A9FDA" w:themeColor="accent5" w:themeTint="9A" w:themeShade="95"/>
      </w:rPr>
    </w:tblStylePr>
    <w:tblStylePr w:type="band1Vert">
      <w:tblPr/>
      <w:tcPr>
        <w:shd w:val="clear" w:color="auto" w:fill="C1D7F0" w:themeFill="accent5" w:themeFillTint="40"/>
      </w:tcPr>
    </w:tblStylePr>
    <w:tblStylePr w:type="band1Horz">
      <w:rPr>
        <w:rFonts w:ascii="Arial" w:hAnsi="Arial"/>
        <w:color w:val="6A9FDA" w:themeColor="accent5" w:themeTint="9A" w:themeShade="95"/>
        <w:sz w:val="22"/>
      </w:rPr>
      <w:tblPr/>
      <w:tcPr>
        <w:shd w:val="clear" w:color="auto" w:fill="C1D7F0" w:themeFill="accent5" w:themeFillTint="40"/>
      </w:tcPr>
    </w:tblStylePr>
    <w:tblStylePr w:type="band2Horz">
      <w:rPr>
        <w:rFonts w:ascii="Arial" w:hAnsi="Arial"/>
        <w:color w:val="6A9FDA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67FF" w:themeColor="accent6" w:themeTint="98"/>
        <w:bottom w:val="single" w:sz="4" w:space="0" w:color="CC67FF" w:themeColor="accent6" w:themeTint="98"/>
      </w:tblBorders>
    </w:tblPr>
    <w:tblStylePr w:type="firstRow">
      <w:rPr>
        <w:b/>
        <w:color w:val="CC67FF" w:themeColor="accent6" w:themeTint="98" w:themeShade="95"/>
      </w:rPr>
      <w:tblPr/>
      <w:tcPr>
        <w:tcBorders>
          <w:bottom w:val="single" w:sz="4" w:space="0" w:color="CC67FF" w:themeColor="accent6" w:themeTint="98"/>
        </w:tcBorders>
      </w:tcPr>
    </w:tblStylePr>
    <w:tblStylePr w:type="lastRow">
      <w:rPr>
        <w:b/>
        <w:color w:val="CC67FF" w:themeColor="accent6" w:themeTint="98" w:themeShade="95"/>
      </w:rPr>
      <w:tblPr/>
      <w:tcPr>
        <w:tcBorders>
          <w:top w:val="single" w:sz="4" w:space="0" w:color="CC67FF" w:themeColor="accent6" w:themeTint="98"/>
        </w:tcBorders>
      </w:tcPr>
    </w:tblStylePr>
    <w:tblStylePr w:type="firstCol">
      <w:rPr>
        <w:b/>
        <w:color w:val="CC67FF" w:themeColor="accent6" w:themeTint="98" w:themeShade="95"/>
      </w:rPr>
    </w:tblStylePr>
    <w:tblStylePr w:type="lastCol">
      <w:rPr>
        <w:b/>
        <w:color w:val="CC67FF" w:themeColor="accent6" w:themeTint="98" w:themeShade="95"/>
      </w:rPr>
    </w:tblStylePr>
    <w:tblStylePr w:type="band1Vert">
      <w:tblPr/>
      <w:tcPr>
        <w:shd w:val="clear" w:color="auto" w:fill="E9BFFF" w:themeFill="accent6" w:themeFillTint="40"/>
      </w:tcPr>
    </w:tblStylePr>
    <w:tblStylePr w:type="band1Horz">
      <w:rPr>
        <w:rFonts w:ascii="Arial" w:hAnsi="Arial"/>
        <w:color w:val="CC67FF" w:themeColor="accent6" w:themeTint="98" w:themeShade="95"/>
        <w:sz w:val="22"/>
      </w:rPr>
      <w:tblPr/>
      <w:tcPr>
        <w:shd w:val="clear" w:color="auto" w:fill="E9BFFF" w:themeFill="accent6" w:themeFillTint="40"/>
      </w:tcPr>
    </w:tblStylePr>
    <w:tblStylePr w:type="band2Horz">
      <w:rPr>
        <w:rFonts w:ascii="Arial" w:hAnsi="Arial"/>
        <w:color w:val="CC67FF" w:themeColor="accent6" w:themeTint="98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50000" w:themeColor="accent1"/>
      </w:tblBorders>
    </w:tblPr>
    <w:tblStylePr w:type="firstRow">
      <w:rPr>
        <w:rFonts w:ascii="Arial" w:hAnsi="Arial"/>
        <w:i/>
        <w:color w:val="7C0000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50000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C0000" w:themeColor="accent1" w:themeShade="95"/>
        <w:sz w:val="22"/>
      </w:rPr>
      <w:tblPr/>
      <w:tcPr>
        <w:tcBorders>
          <w:top w:val="single" w:sz="4" w:space="0" w:color="D50000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C0000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50000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7C0000" w:themeColor="accent1" w:themeShade="95"/>
        <w:sz w:val="22"/>
      </w:rPr>
      <w:tblPr/>
      <w:tcPr>
        <w:tcBorders>
          <w:top w:val="none" w:sz="4" w:space="0" w:color="000000"/>
          <w:left w:val="single" w:sz="4" w:space="0" w:color="D50000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B4B4" w:themeFill="accent1" w:themeFillTint="40"/>
      </w:tcPr>
    </w:tblStylePr>
    <w:tblStylePr w:type="band1Horz">
      <w:rPr>
        <w:rFonts w:ascii="Arial" w:hAnsi="Arial"/>
        <w:color w:val="7C0000" w:themeColor="accent1" w:themeShade="95"/>
        <w:sz w:val="22"/>
      </w:rPr>
      <w:tblPr/>
      <w:tcPr>
        <w:shd w:val="clear" w:color="auto" w:fill="FFB4B4" w:themeFill="accent1" w:themeFillTint="40"/>
      </w:tcPr>
    </w:tblStylePr>
    <w:tblStylePr w:type="band2Horz">
      <w:rPr>
        <w:rFonts w:ascii="Arial" w:hAnsi="Arial"/>
        <w:color w:val="7C0000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9B9F5" w:themeColor="accent2" w:themeTint="97"/>
      </w:tblBorders>
    </w:tblPr>
    <w:tblStylePr w:type="firstRow">
      <w:rPr>
        <w:rFonts w:ascii="Arial" w:hAnsi="Arial"/>
        <w:i/>
        <w:color w:val="89B9F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9B9F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89B9F5" w:themeColor="accent2" w:themeTint="97" w:themeShade="95"/>
        <w:sz w:val="22"/>
      </w:rPr>
      <w:tblPr/>
      <w:tcPr>
        <w:tcBorders>
          <w:top w:val="single" w:sz="4" w:space="0" w:color="89B9F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89B9F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9B9F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89B9F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89B9F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DE1FB" w:themeFill="accent2" w:themeFillTint="40"/>
      </w:tcPr>
    </w:tblStylePr>
    <w:tblStylePr w:type="band1Horz">
      <w:rPr>
        <w:rFonts w:ascii="Arial" w:hAnsi="Arial"/>
        <w:color w:val="89B9F5" w:themeColor="accent2" w:themeTint="97" w:themeShade="95"/>
        <w:sz w:val="22"/>
      </w:rPr>
      <w:tblPr/>
      <w:tcPr>
        <w:shd w:val="clear" w:color="auto" w:fill="CDE1FB" w:themeFill="accent2" w:themeFillTint="40"/>
      </w:tcPr>
    </w:tblStylePr>
    <w:tblStylePr w:type="band2Horz">
      <w:rPr>
        <w:rFonts w:ascii="Arial" w:hAnsi="Arial"/>
        <w:color w:val="89B9F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6FF92" w:themeColor="accent3" w:themeTint="98"/>
      </w:tblBorders>
    </w:tblPr>
    <w:tblStylePr w:type="firstRow">
      <w:rPr>
        <w:rFonts w:ascii="Arial" w:hAnsi="Arial"/>
        <w:i/>
        <w:color w:val="46FF92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6FF92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46FF92" w:themeColor="accent3" w:themeTint="98" w:themeShade="95"/>
        <w:sz w:val="22"/>
      </w:rPr>
      <w:tblPr/>
      <w:tcPr>
        <w:tcBorders>
          <w:top w:val="single" w:sz="4" w:space="0" w:color="46FF92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6FF92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6FF92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46FF92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46FF92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1FFD1" w:themeFill="accent3" w:themeFillTint="40"/>
      </w:tcPr>
    </w:tblStylePr>
    <w:tblStylePr w:type="band1Horz">
      <w:rPr>
        <w:rFonts w:ascii="Arial" w:hAnsi="Arial"/>
        <w:color w:val="46FF92" w:themeColor="accent3" w:themeTint="98" w:themeShade="95"/>
        <w:sz w:val="22"/>
      </w:rPr>
      <w:tblPr/>
      <w:tcPr>
        <w:shd w:val="clear" w:color="auto" w:fill="B1FFD1" w:themeFill="accent3" w:themeFillTint="40"/>
      </w:tcPr>
    </w:tblStylePr>
    <w:tblStylePr w:type="band2Horz">
      <w:rPr>
        <w:rFonts w:ascii="Arial" w:hAnsi="Arial"/>
        <w:color w:val="46FF92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E665" w:themeColor="accent4" w:themeTint="9A"/>
      </w:tblBorders>
    </w:tblPr>
    <w:tblStylePr w:type="firstRow">
      <w:rPr>
        <w:rFonts w:ascii="Arial" w:hAnsi="Arial"/>
        <w:i/>
        <w:color w:val="FFE6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E6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E665" w:themeColor="accent4" w:themeTint="9A" w:themeShade="95"/>
        <w:sz w:val="22"/>
      </w:rPr>
      <w:tblPr/>
      <w:tcPr>
        <w:tcBorders>
          <w:top w:val="single" w:sz="4" w:space="0" w:color="FFE6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E6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E6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E6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E6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4BF" w:themeFill="accent4" w:themeFillTint="40"/>
      </w:tcPr>
    </w:tblStylePr>
    <w:tblStylePr w:type="band1Horz">
      <w:rPr>
        <w:rFonts w:ascii="Arial" w:hAnsi="Arial"/>
        <w:color w:val="FFE665" w:themeColor="accent4" w:themeTint="9A" w:themeShade="95"/>
        <w:sz w:val="22"/>
      </w:rPr>
      <w:tblPr/>
      <w:tcPr>
        <w:shd w:val="clear" w:color="auto" w:fill="FFF4BF" w:themeFill="accent4" w:themeFillTint="40"/>
      </w:tcPr>
    </w:tblStylePr>
    <w:tblStylePr w:type="band2Horz">
      <w:rPr>
        <w:rFonts w:ascii="Arial" w:hAnsi="Arial"/>
        <w:color w:val="FFE6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6A9FDA" w:themeColor="accent5" w:themeTint="9A"/>
      </w:tblBorders>
    </w:tblPr>
    <w:tblStylePr w:type="firstRow">
      <w:rPr>
        <w:rFonts w:ascii="Arial" w:hAnsi="Arial"/>
        <w:i/>
        <w:color w:val="6A9FDA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6A9FDA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6A9FDA" w:themeColor="accent5" w:themeTint="9A" w:themeShade="95"/>
        <w:sz w:val="22"/>
      </w:rPr>
      <w:tblPr/>
      <w:tcPr>
        <w:tcBorders>
          <w:top w:val="single" w:sz="4" w:space="0" w:color="6A9FDA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6A9FDA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6A9FDA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6A9FDA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6A9FDA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1D7F0" w:themeFill="accent5" w:themeFillTint="40"/>
      </w:tcPr>
    </w:tblStylePr>
    <w:tblStylePr w:type="band1Horz">
      <w:rPr>
        <w:rFonts w:ascii="Arial" w:hAnsi="Arial"/>
        <w:color w:val="6A9FDA" w:themeColor="accent5" w:themeTint="9A" w:themeShade="95"/>
        <w:sz w:val="22"/>
      </w:rPr>
      <w:tblPr/>
      <w:tcPr>
        <w:shd w:val="clear" w:color="auto" w:fill="C1D7F0" w:themeFill="accent5" w:themeFillTint="40"/>
      </w:tcPr>
    </w:tblStylePr>
    <w:tblStylePr w:type="band2Horz">
      <w:rPr>
        <w:rFonts w:ascii="Arial" w:hAnsi="Arial"/>
        <w:color w:val="6A9FDA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C67FF" w:themeColor="accent6" w:themeTint="98"/>
      </w:tblBorders>
    </w:tblPr>
    <w:tblStylePr w:type="firstRow">
      <w:rPr>
        <w:rFonts w:ascii="Arial" w:hAnsi="Arial"/>
        <w:i/>
        <w:color w:val="CC67FF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C67FF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C67FF" w:themeColor="accent6" w:themeTint="98" w:themeShade="95"/>
        <w:sz w:val="22"/>
      </w:rPr>
      <w:tblPr/>
      <w:tcPr>
        <w:tcBorders>
          <w:top w:val="single" w:sz="4" w:space="0" w:color="CC67FF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C67FF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C67FF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C67FF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CC67FF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9BFFF" w:themeFill="accent6" w:themeFillTint="40"/>
      </w:tcPr>
    </w:tblStylePr>
    <w:tblStylePr w:type="band1Horz">
      <w:rPr>
        <w:rFonts w:ascii="Arial" w:hAnsi="Arial"/>
        <w:color w:val="CC67FF" w:themeColor="accent6" w:themeTint="98" w:themeShade="95"/>
        <w:sz w:val="22"/>
      </w:rPr>
      <w:tblPr/>
      <w:tcPr>
        <w:shd w:val="clear" w:color="auto" w:fill="E9BFFF" w:themeFill="accent6" w:themeFillTint="40"/>
      </w:tcPr>
    </w:tblStylePr>
    <w:tblStylePr w:type="band2Horz">
      <w:rPr>
        <w:rFonts w:ascii="Arial" w:hAnsi="Arial"/>
        <w:color w:val="CC67FF" w:themeColor="accent6" w:themeTint="98" w:themeShade="95"/>
        <w:sz w:val="22"/>
      </w:rPr>
    </w:tblStyle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C2C2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50000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D50000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D50000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D50000" w:themeFill="accent1"/>
      </w:tcPr>
    </w:tblStylePr>
    <w:tblStylePr w:type="band1Vert">
      <w:tblPr/>
      <w:tcPr>
        <w:shd w:val="clear" w:color="auto" w:fill="FF7676" w:themeFill="accent1" w:themeFillTint="75"/>
      </w:tcPr>
    </w:tblStylePr>
    <w:tblStylePr w:type="band1Horz">
      <w:tblPr/>
      <w:tcPr>
        <w:shd w:val="clear" w:color="auto" w:fill="FF7676" w:themeFill="accent1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6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6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D6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D6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D600" w:themeFill="accent4"/>
      </w:tcPr>
    </w:tblStylePr>
    <w:tblStylePr w:type="band1Vert">
      <w:tblPr/>
      <w:tcPr>
        <w:shd w:val="clear" w:color="auto" w:fill="FFEC8A" w:themeFill="accent4" w:themeFillTint="75"/>
      </w:tcPr>
    </w:tblStylePr>
    <w:tblStylePr w:type="band1Horz">
      <w:tblPr/>
      <w:tcPr>
        <w:shd w:val="clear" w:color="auto" w:fill="FFEC8A" w:themeFill="accent4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ED0000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ED0000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ED0000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ED0000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A1A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A1A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89B9F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89B9F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89B9F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89B9F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8F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8F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00C952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00C952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00C952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00C952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BFFFD9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BFFFD9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E6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E6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E6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E6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6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6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2863A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2863A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2863A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2863A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CDE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CDEF2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A00FF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A00FF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A00FF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A00FF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DCBF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DCBFF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Cs w:val="20"/>
    </w:rPr>
    <w:tblPr>
      <w:tblStyleRowBandSize w:val="1"/>
      <w:tblStyleColBandSize w:val="1"/>
      <w:tblBorders>
        <w:top w:val="single" w:sz="4" w:space="0" w:color="7C0000" w:themeColor="accent1" w:themeShade="95"/>
        <w:left w:val="single" w:sz="4" w:space="0" w:color="7C0000" w:themeColor="accent1" w:themeShade="95"/>
        <w:bottom w:val="single" w:sz="4" w:space="0" w:color="7C0000" w:themeColor="accent1" w:themeShade="95"/>
        <w:right w:val="single" w:sz="4" w:space="0" w:color="7C0000" w:themeColor="accent1" w:themeShade="95"/>
        <w:insideH w:val="single" w:sz="4" w:space="0" w:color="7C0000" w:themeColor="accent1" w:themeShade="95"/>
        <w:insideV w:val="single" w:sz="4" w:space="0" w:color="7C0000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ED0000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ED0000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ED0000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ED0000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A1A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A1A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Cs w:val="20"/>
    </w:rPr>
    <w:tblPr>
      <w:tblStyleRowBandSize w:val="1"/>
      <w:tblStyleColBandSize w:val="1"/>
      <w:tblBorders>
        <w:top w:val="single" w:sz="4" w:space="0" w:color="0D4E9F" w:themeColor="accent2" w:themeShade="95"/>
        <w:left w:val="single" w:sz="4" w:space="0" w:color="0D4E9F" w:themeColor="accent2" w:themeShade="95"/>
        <w:bottom w:val="single" w:sz="4" w:space="0" w:color="0D4E9F" w:themeColor="accent2" w:themeShade="95"/>
        <w:right w:val="single" w:sz="4" w:space="0" w:color="0D4E9F" w:themeColor="accent2" w:themeShade="95"/>
        <w:insideH w:val="single" w:sz="4" w:space="0" w:color="0D4E9F" w:themeColor="accent2" w:themeShade="95"/>
        <w:insideV w:val="single" w:sz="4" w:space="0" w:color="0D4E9F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89B9F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89B9F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89B9F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89B9F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8F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8F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Cs w:val="20"/>
    </w:rPr>
    <w:tblPr>
      <w:tblStyleRowBandSize w:val="1"/>
      <w:tblStyleColBandSize w:val="1"/>
      <w:tblBorders>
        <w:top w:val="single" w:sz="4" w:space="0" w:color="007430" w:themeColor="accent3" w:themeShade="95"/>
        <w:left w:val="single" w:sz="4" w:space="0" w:color="007430" w:themeColor="accent3" w:themeShade="95"/>
        <w:bottom w:val="single" w:sz="4" w:space="0" w:color="007430" w:themeColor="accent3" w:themeShade="95"/>
        <w:right w:val="single" w:sz="4" w:space="0" w:color="007430" w:themeColor="accent3" w:themeShade="95"/>
        <w:insideH w:val="single" w:sz="4" w:space="0" w:color="007430" w:themeColor="accent3" w:themeShade="95"/>
        <w:insideV w:val="single" w:sz="4" w:space="0" w:color="00743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00C952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00C952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00C952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00C952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BFFFD9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BFFFD9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Cs w:val="20"/>
    </w:rPr>
    <w:tblPr>
      <w:tblStyleRowBandSize w:val="1"/>
      <w:tblStyleColBandSize w:val="1"/>
      <w:tblBorders>
        <w:top w:val="single" w:sz="4" w:space="0" w:color="957D00" w:themeColor="accent4" w:themeShade="95"/>
        <w:left w:val="single" w:sz="4" w:space="0" w:color="957D00" w:themeColor="accent4" w:themeShade="95"/>
        <w:bottom w:val="single" w:sz="4" w:space="0" w:color="957D00" w:themeColor="accent4" w:themeShade="95"/>
        <w:right w:val="single" w:sz="4" w:space="0" w:color="957D00" w:themeColor="accent4" w:themeShade="95"/>
        <w:insideH w:val="single" w:sz="4" w:space="0" w:color="957D00" w:themeColor="accent4" w:themeShade="95"/>
        <w:insideV w:val="single" w:sz="4" w:space="0" w:color="957D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E6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E6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E6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E6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6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6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Cs w:val="20"/>
    </w:rPr>
    <w:tblPr>
      <w:tblStyleRowBandSize w:val="1"/>
      <w:tblStyleColBandSize w:val="1"/>
      <w:tblBorders>
        <w:top w:val="single" w:sz="4" w:space="0" w:color="17395F" w:themeColor="accent5" w:themeShade="95"/>
        <w:left w:val="single" w:sz="4" w:space="0" w:color="17395F" w:themeColor="accent5" w:themeShade="95"/>
        <w:bottom w:val="single" w:sz="4" w:space="0" w:color="17395F" w:themeColor="accent5" w:themeShade="95"/>
        <w:right w:val="single" w:sz="4" w:space="0" w:color="17395F" w:themeColor="accent5" w:themeShade="95"/>
        <w:insideH w:val="single" w:sz="4" w:space="0" w:color="17395F" w:themeColor="accent5" w:themeShade="95"/>
        <w:insideV w:val="single" w:sz="4" w:space="0" w:color="17395F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2863A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2863A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2863A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2863A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CDE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CDEF2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Cs w:val="20"/>
    </w:rPr>
    <w:tblPr>
      <w:tblStyleRowBandSize w:val="1"/>
      <w:tblStyleColBandSize w:val="1"/>
      <w:tblBorders>
        <w:top w:val="single" w:sz="4" w:space="0" w:color="630095" w:themeColor="accent6" w:themeShade="95"/>
        <w:left w:val="single" w:sz="4" w:space="0" w:color="630095" w:themeColor="accent6" w:themeShade="95"/>
        <w:bottom w:val="single" w:sz="4" w:space="0" w:color="630095" w:themeColor="accent6" w:themeShade="95"/>
        <w:right w:val="single" w:sz="4" w:space="0" w:color="630095" w:themeColor="accent6" w:themeShade="95"/>
        <w:insideH w:val="single" w:sz="4" w:space="0" w:color="630095" w:themeColor="accent6" w:themeShade="95"/>
        <w:insideV w:val="single" w:sz="4" w:space="0" w:color="630095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A00FF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A00FF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A00FF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A00FF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DCBF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DCBFF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8787" w:themeColor="accent1" w:themeTint="67"/>
        <w:left w:val="single" w:sz="4" w:space="0" w:color="FF8787" w:themeColor="accent1" w:themeTint="67"/>
        <w:bottom w:val="single" w:sz="4" w:space="0" w:color="FF8787" w:themeColor="accent1" w:themeTint="67"/>
        <w:right w:val="single" w:sz="4" w:space="0" w:color="FF8787" w:themeColor="accent1" w:themeTint="67"/>
        <w:insideH w:val="single" w:sz="4" w:space="0" w:color="FF8787" w:themeColor="accent1" w:themeTint="67"/>
        <w:insideV w:val="single" w:sz="4" w:space="0" w:color="FF878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50000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50000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50000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8787" w:themeColor="accent1" w:themeTint="67"/>
          <w:left w:val="single" w:sz="4" w:space="0" w:color="FF8787" w:themeColor="accent1" w:themeTint="67"/>
          <w:bottom w:val="single" w:sz="4" w:space="0" w:color="FF8787" w:themeColor="accent1" w:themeTint="67"/>
          <w:right w:val="single" w:sz="4" w:space="0" w:color="FF878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ECFF8" w:themeColor="accent2" w:themeTint="67"/>
        <w:left w:val="single" w:sz="4" w:space="0" w:color="AECFF8" w:themeColor="accent2" w:themeTint="67"/>
        <w:bottom w:val="single" w:sz="4" w:space="0" w:color="AECFF8" w:themeColor="accent2" w:themeTint="67"/>
        <w:right w:val="single" w:sz="4" w:space="0" w:color="AECFF8" w:themeColor="accent2" w:themeTint="67"/>
        <w:insideH w:val="single" w:sz="4" w:space="0" w:color="AECFF8" w:themeColor="accent2" w:themeTint="67"/>
        <w:insideV w:val="single" w:sz="4" w:space="0" w:color="AECFF8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9B9F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9B9F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9B9F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ECFF8" w:themeColor="accent2" w:themeTint="67"/>
          <w:left w:val="single" w:sz="4" w:space="0" w:color="AECFF8" w:themeColor="accent2" w:themeTint="67"/>
          <w:bottom w:val="single" w:sz="4" w:space="0" w:color="AECFF8" w:themeColor="accent2" w:themeTint="67"/>
          <w:right w:val="single" w:sz="4" w:space="0" w:color="AECFF8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1FFB5" w:themeColor="accent3" w:themeTint="67"/>
        <w:left w:val="single" w:sz="4" w:space="0" w:color="81FFB5" w:themeColor="accent3" w:themeTint="67"/>
        <w:bottom w:val="single" w:sz="4" w:space="0" w:color="81FFB5" w:themeColor="accent3" w:themeTint="67"/>
        <w:right w:val="single" w:sz="4" w:space="0" w:color="81FFB5" w:themeColor="accent3" w:themeTint="67"/>
        <w:insideH w:val="single" w:sz="4" w:space="0" w:color="81FFB5" w:themeColor="accent3" w:themeTint="67"/>
        <w:insideV w:val="single" w:sz="4" w:space="0" w:color="81FFB5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6FF92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6FF92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6FF92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FFB5" w:themeColor="accent3" w:themeTint="67"/>
          <w:left w:val="single" w:sz="4" w:space="0" w:color="81FFB5" w:themeColor="accent3" w:themeTint="67"/>
          <w:bottom w:val="single" w:sz="4" w:space="0" w:color="81FFB5" w:themeColor="accent3" w:themeTint="67"/>
          <w:right w:val="single" w:sz="4" w:space="0" w:color="81FFB5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E98" w:themeColor="accent4" w:themeTint="67"/>
        <w:left w:val="single" w:sz="4" w:space="0" w:color="FFEE98" w:themeColor="accent4" w:themeTint="67"/>
        <w:bottom w:val="single" w:sz="4" w:space="0" w:color="FFEE98" w:themeColor="accent4" w:themeTint="67"/>
        <w:right w:val="single" w:sz="4" w:space="0" w:color="FFEE98" w:themeColor="accent4" w:themeTint="67"/>
        <w:insideH w:val="single" w:sz="4" w:space="0" w:color="FFEE98" w:themeColor="accent4" w:themeTint="67"/>
        <w:insideV w:val="single" w:sz="4" w:space="0" w:color="FFEE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E6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E6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E6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E98" w:themeColor="accent4" w:themeTint="67"/>
          <w:left w:val="single" w:sz="4" w:space="0" w:color="FFEE98" w:themeColor="accent4" w:themeTint="67"/>
          <w:bottom w:val="single" w:sz="4" w:space="0" w:color="FFEE98" w:themeColor="accent4" w:themeTint="67"/>
          <w:right w:val="single" w:sz="4" w:space="0" w:color="FFEE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FE6" w:themeColor="accent5" w:themeTint="67"/>
        <w:left w:val="single" w:sz="4" w:space="0" w:color="9BBFE6" w:themeColor="accent5" w:themeTint="67"/>
        <w:bottom w:val="single" w:sz="4" w:space="0" w:color="9BBFE6" w:themeColor="accent5" w:themeTint="67"/>
        <w:right w:val="single" w:sz="4" w:space="0" w:color="9BBFE6" w:themeColor="accent5" w:themeTint="67"/>
        <w:insideH w:val="single" w:sz="4" w:space="0" w:color="9BBFE6" w:themeColor="accent5" w:themeTint="67"/>
        <w:insideV w:val="single" w:sz="4" w:space="0" w:color="9BBFE6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6A9FDA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6A9FDA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6A9FDA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BFE6" w:themeColor="accent5" w:themeTint="67"/>
          <w:left w:val="single" w:sz="4" w:space="0" w:color="9BBFE6" w:themeColor="accent5" w:themeTint="67"/>
          <w:bottom w:val="single" w:sz="4" w:space="0" w:color="9BBFE6" w:themeColor="accent5" w:themeTint="67"/>
          <w:right w:val="single" w:sz="4" w:space="0" w:color="9BBFE6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C98FF" w:themeColor="accent6" w:themeTint="67"/>
        <w:left w:val="single" w:sz="4" w:space="0" w:color="DC98FF" w:themeColor="accent6" w:themeTint="67"/>
        <w:bottom w:val="single" w:sz="4" w:space="0" w:color="DC98FF" w:themeColor="accent6" w:themeTint="67"/>
        <w:right w:val="single" w:sz="4" w:space="0" w:color="DC98FF" w:themeColor="accent6" w:themeTint="67"/>
        <w:insideH w:val="single" w:sz="4" w:space="0" w:color="DC98FF" w:themeColor="accent6" w:themeTint="67"/>
        <w:insideV w:val="single" w:sz="4" w:space="0" w:color="DC98FF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C67FF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C67FF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C67FF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C98FF" w:themeColor="accent6" w:themeTint="67"/>
          <w:left w:val="single" w:sz="4" w:space="0" w:color="DC98FF" w:themeColor="accent6" w:themeTint="67"/>
          <w:bottom w:val="single" w:sz="4" w:space="0" w:color="DC98FF" w:themeColor="accent6" w:themeTint="67"/>
          <w:right w:val="single" w:sz="4" w:space="0" w:color="DC98FF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cs="Segoe UI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pBdr>
        <w:top w:val="single" w:sz="8" w:space="4" w:color="7F7F7F" w:themeColor="text1" w:themeTint="80"/>
      </w:pBdr>
      <w:spacing w:after="120" w:line="240" w:lineRule="auto"/>
    </w:pPr>
    <w:rPr>
      <w:iCs/>
      <w:color w:val="808080" w:themeColor="background1" w:themeShade="80"/>
      <w:sz w:val="15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cs="Helvetica"/>
      <w:spacing w:val="-10"/>
      <w:sz w:val="44"/>
      <w:szCs w:val="56"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546E7A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546E7A" w:themeColor="hyperlink"/>
      <w:u w:val="single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lockquoteChar">
    <w:name w:val="Blockquote Char"/>
    <w:basedOn w:val="DefaultParagraphFont"/>
    <w:rPr>
      <w:rFonts w:ascii="Segoe UI" w:hAnsi="Segoe UI" w:cs="CMU Serif"/>
      <w:i/>
      <w:color w:val="404040" w:themeColor="text1" w:themeTint="BF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Pr>
      <w:rFonts w:ascii="Segoe UI" w:hAnsi="Segoe UI" w:cs="CMU Serif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Segoe UI" w:hAnsi="Segoe UI" w:cs="CMU Serif"/>
      <w:sz w:val="20"/>
      <w:szCs w:val="20"/>
    </w:rPr>
  </w:style>
  <w:style w:type="paragraph" w:customStyle="1" w:styleId="CodeBlock">
    <w:name w:val="Code Block"/>
    <w:basedOn w:val="Normal"/>
    <w:rPr>
      <w:rFonts w:ascii="Consolas" w:hAnsi="Consolas"/>
      <w:b/>
      <w:color w:val="D00A0A"/>
    </w:rPr>
  </w:style>
  <w:style w:type="paragraph" w:customStyle="1" w:styleId="Image">
    <w:name w:val="Image"/>
    <w:basedOn w:val="Normal"/>
    <w:link w:val="ImageChar"/>
    <w:pPr>
      <w:keepNext/>
      <w:spacing w:before="120" w:after="120" w:line="240" w:lineRule="auto"/>
    </w:pPr>
    <w:rPr>
      <w:rFonts w:ascii="Century Schoolbook" w:hAnsi="Century Schoolbook"/>
    </w:rPr>
  </w:style>
  <w:style w:type="character" w:customStyle="1" w:styleId="ImageChar">
    <w:name w:val="Image Char"/>
    <w:basedOn w:val="DefaultParagraphFont"/>
    <w:link w:val="Image"/>
    <w:rPr>
      <w:rFonts w:ascii="Century Schoolbook" w:hAnsi="Century Schoolbook" w:cs="CMU Serif"/>
      <w:sz w:val="20"/>
      <w:szCs w:val="20"/>
    </w:rPr>
  </w:style>
  <w:style w:type="paragraph" w:customStyle="1" w:styleId="Table">
    <w:name w:val="Table"/>
    <w:basedOn w:val="Normal"/>
    <w:link w:val="TableChar"/>
    <w:pPr>
      <w:spacing w:after="0" w:line="240" w:lineRule="auto"/>
      <w:jc w:val="left"/>
    </w:pPr>
  </w:style>
  <w:style w:type="character" w:customStyle="1" w:styleId="TableChar">
    <w:name w:val="Table Char"/>
    <w:basedOn w:val="DefaultParagraphFont"/>
    <w:link w:val="Table"/>
    <w:rPr>
      <w:rFonts w:ascii="Segoe UI" w:hAnsi="Segoe UI" w:cs="CMU Serif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Helvetica" w:eastAsia="Helvetica" w:hAnsi="Helvetica" w:cs="CMU Serif"/>
      <w:color w:val="000000" w:themeColor="text1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92FDF"/>
    <w:rPr>
      <w:rFonts w:cs="CMU Serif"/>
      <w:color w:val="000000" w:themeColor="text1"/>
      <w:sz w:val="24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Helvetica" w:eastAsia="Helvetica" w:hAnsi="Helvetica" w:cs="CMU Serif"/>
      <w:color w:val="000000" w:themeColor="text1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Helvetica" w:eastAsia="Helvetica" w:hAnsi="Helvetica" w:cs="Helvetica"/>
      <w:iCs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="Helvetica" w:eastAsia="Helvetica" w:hAnsi="Helvetica" w:cs="Segoe UI"/>
      <w:sz w:val="21"/>
      <w:szCs w:val="21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="Helvetica" w:eastAsia="Helvetica" w:hAnsi="Helvetica" w:cs="Helvetica"/>
      <w:spacing w:val="-10"/>
      <w:sz w:val="44"/>
      <w:szCs w:val="56"/>
      <w:lang w:eastAsia="en-US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="Century Schoolbook" w:hAnsi="Century Schoolbook" w:cs="CMU Serif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OCHeading1">
    <w:name w:val="TOC Heading1"/>
    <w:basedOn w:val="Normal"/>
    <w:next w:val="Normal"/>
    <w:uiPriority w:val="39"/>
    <w:semiHidden/>
    <w:unhideWhenUsed/>
    <w:qFormat/>
    <w:pPr>
      <w:spacing w:line="259" w:lineRule="auto"/>
    </w:pPr>
    <w:rPr>
      <w:rFonts w:cs="Helvetica"/>
      <w:sz w:val="3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Pr>
      <w:rFonts w:ascii="Segoe UI" w:hAnsi="Segoe UI" w:cs="CMU Serif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mi">
    <w:name w:val="mi"/>
    <w:basedOn w:val="DefaultParagraphFont"/>
    <w:rsid w:val="00AE04C7"/>
  </w:style>
  <w:style w:type="character" w:customStyle="1" w:styleId="mo">
    <w:name w:val="mo"/>
    <w:basedOn w:val="DefaultParagraphFont"/>
    <w:rsid w:val="00AE04C7"/>
  </w:style>
  <w:style w:type="character" w:customStyle="1" w:styleId="t">
    <w:name w:val="t"/>
    <w:basedOn w:val="DefaultParagraphFont"/>
    <w:rsid w:val="00D13ED0"/>
  </w:style>
  <w:style w:type="character" w:styleId="HTMLCode">
    <w:name w:val="HTML Code"/>
    <w:basedOn w:val="DefaultParagraphFont"/>
    <w:uiPriority w:val="99"/>
    <w:semiHidden/>
    <w:unhideWhenUsed/>
    <w:rsid w:val="006F1BC7"/>
    <w:rPr>
      <w:rFonts w:ascii="Courier New" w:eastAsia="Times New Roman" w:hAnsi="Courier New" w:cs="Courier New"/>
      <w:sz w:val="20"/>
      <w:szCs w:val="20"/>
    </w:rPr>
  </w:style>
  <w:style w:type="character" w:customStyle="1" w:styleId="math">
    <w:name w:val="math"/>
    <w:basedOn w:val="DefaultParagraphFont"/>
    <w:rsid w:val="006F1BC7"/>
  </w:style>
  <w:style w:type="paragraph" w:customStyle="1" w:styleId="Code">
    <w:name w:val="Code"/>
    <w:basedOn w:val="Normal"/>
    <w:link w:val="CodeChar"/>
    <w:qFormat/>
    <w:rsid w:val="00266BC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2F2F2" w:themeFill="background1" w:themeFillShade="F2"/>
      <w:spacing w:after="0"/>
    </w:pPr>
    <w:rPr>
      <w:rFonts w:ascii="Consolas" w:hAnsi="Consolas"/>
      <w:noProof/>
    </w:rPr>
  </w:style>
  <w:style w:type="character" w:customStyle="1" w:styleId="CodeChar">
    <w:name w:val="Code Char"/>
    <w:basedOn w:val="DefaultParagraphFont"/>
    <w:link w:val="Code"/>
    <w:rsid w:val="00266BC0"/>
    <w:rPr>
      <w:rFonts w:ascii="Consolas" w:hAnsi="Consolas" w:cs="CMU Serif"/>
      <w:noProof/>
      <w:shd w:val="clear" w:color="auto" w:fill="F2F2F2" w:themeFill="background1" w:themeFillShade="F2"/>
      <w:lang w:val="en-US" w:eastAsia="en-US"/>
    </w:rPr>
  </w:style>
  <w:style w:type="character" w:styleId="Strong">
    <w:name w:val="Strong"/>
    <w:basedOn w:val="DefaultParagraphFont"/>
    <w:uiPriority w:val="22"/>
    <w:qFormat/>
    <w:rsid w:val="00216054"/>
    <w:rPr>
      <w:b/>
      <w:bCs/>
    </w:rPr>
  </w:style>
  <w:style w:type="character" w:customStyle="1" w:styleId="linkify">
    <w:name w:val="linkify"/>
    <w:basedOn w:val="DefaultParagraphFont"/>
    <w:rsid w:val="007F2483"/>
  </w:style>
  <w:style w:type="character" w:customStyle="1" w:styleId="style-scope">
    <w:name w:val="style-scope"/>
    <w:basedOn w:val="DefaultParagraphFont"/>
    <w:rsid w:val="00F87A50"/>
  </w:style>
  <w:style w:type="character" w:customStyle="1" w:styleId="hgkelc">
    <w:name w:val="hgkelc"/>
    <w:basedOn w:val="DefaultParagraphFont"/>
    <w:rsid w:val="00E72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ta16@student.sdu.d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n\Documents\Custom%20Office%20Templates\notes-template.dotx" TargetMode="External"/></Relationships>
</file>

<file path=word/theme/theme1.xml><?xml version="1.0" encoding="utf-8"?>
<a:theme xmlns:a="http://schemas.openxmlformats.org/drawingml/2006/main" name="Modern Theme">
  <a:themeElements>
    <a:clrScheme name="Material Design">
      <a:dk1>
        <a:sysClr val="windowText" lastClr="000000"/>
      </a:dk1>
      <a:lt1>
        <a:sysClr val="window" lastClr="FFFFFF"/>
      </a:lt1>
      <a:dk2>
        <a:srgbClr val="263238"/>
      </a:dk2>
      <a:lt2>
        <a:srgbClr val="ECEFF1"/>
      </a:lt2>
      <a:accent1>
        <a:srgbClr val="D50000"/>
      </a:accent1>
      <a:accent2>
        <a:srgbClr val="398BEF"/>
      </a:accent2>
      <a:accent3>
        <a:srgbClr val="00C853"/>
      </a:accent3>
      <a:accent4>
        <a:srgbClr val="FFD600"/>
      </a:accent4>
      <a:accent5>
        <a:srgbClr val="2863A4"/>
      </a:accent5>
      <a:accent6>
        <a:srgbClr val="AA00FF"/>
      </a:accent6>
      <a:hlink>
        <a:srgbClr val="546E7A"/>
      </a:hlink>
      <a:folHlink>
        <a:srgbClr val="546E7A"/>
      </a:folHlink>
    </a:clrScheme>
    <a:fontScheme name="Helvetica">
      <a:majorFont>
        <a:latin typeface="Helvetica"/>
        <a:ea typeface="Arial"/>
        <a:cs typeface="Arial"/>
      </a:majorFont>
      <a:minorFont>
        <a:latin typeface="Helvetic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0D60A-ECEF-4325-84F9-CE4048122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notes-template.dotx</Template>
  <TotalTime>11674</TotalTime>
  <Pages>4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1302</cp:revision>
  <cp:lastPrinted>2021-07-22T21:48:00Z</cp:lastPrinted>
  <dcterms:created xsi:type="dcterms:W3CDTF">2020-09-03T10:29:00Z</dcterms:created>
  <dcterms:modified xsi:type="dcterms:W3CDTF">2022-04-01T12:50:00Z</dcterms:modified>
</cp:coreProperties>
</file>