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35" w:rsidRPr="00470825" w:rsidRDefault="006A05AB" w:rsidP="006A05AB">
      <w:pPr>
        <w:jc w:val="center"/>
        <w:rPr>
          <w:rFonts w:ascii="Times New Roman" w:hAnsi="Times New Roman" w:cs="Times New Roman"/>
          <w:sz w:val="52"/>
          <w:szCs w:val="52"/>
        </w:rPr>
      </w:pPr>
      <w:r w:rsidRPr="00470825">
        <w:rPr>
          <w:rFonts w:ascii="Times New Roman" w:hAnsi="Times New Roman" w:cs="Times New Roman"/>
          <w:sz w:val="52"/>
          <w:szCs w:val="52"/>
        </w:rPr>
        <w:t>Tesztelés</w:t>
      </w:r>
    </w:p>
    <w:p w:rsidR="006A05AB" w:rsidRPr="00470825" w:rsidRDefault="006A05AB" w:rsidP="006A05AB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ind w:hanging="294"/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 xml:space="preserve">A tesztelés alapfogalmai </w:t>
      </w:r>
    </w:p>
    <w:p w:rsidR="006A05AB" w:rsidRPr="00470825" w:rsidRDefault="006A05AB" w:rsidP="006A05AB">
      <w:pPr>
        <w:pStyle w:val="Listaszerbekezds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Tesztelésre azért van szükség, hogy a szoftver termékben meglévő hibákat még az üzembe helyezés előtt megtaláljuk, ezzel növeljük a termék minőségét, megbízhatóságát. Abban szinte biztosak lehetünk, hogy a szoftverben van hiba, hiszen azt emberek </w:t>
      </w:r>
      <w:r w:rsidRPr="00470825">
        <w:rPr>
          <w:rFonts w:ascii="Times New Roman" w:hAnsi="Times New Roman" w:cs="Times New Roman"/>
        </w:rPr>
        <w:t>fejlesztik,</w:t>
      </w:r>
      <w:r w:rsidRPr="00470825">
        <w:rPr>
          <w:rFonts w:ascii="Times New Roman" w:hAnsi="Times New Roman" w:cs="Times New Roman"/>
        </w:rPr>
        <w:t xml:space="preserve"> és az emberek hibáznak. Gondoljunk arra, hogy a legegyszerűbb programban, mondjuk egy szöveges </w:t>
      </w:r>
      <w:proofErr w:type="gramStart"/>
      <w:r w:rsidRPr="00470825">
        <w:rPr>
          <w:rFonts w:ascii="Times New Roman" w:hAnsi="Times New Roman" w:cs="Times New Roman"/>
        </w:rPr>
        <w:t>menü kezelésben</w:t>
      </w:r>
      <w:proofErr w:type="gramEnd"/>
      <w:r w:rsidRPr="00470825">
        <w:rPr>
          <w:rFonts w:ascii="Times New Roman" w:hAnsi="Times New Roman" w:cs="Times New Roman"/>
        </w:rPr>
        <w:t>, mennyi hibát kellett kijavítani, mielőtt működőképes lett. Tehát abban szinte biztosak lehetünk, hogy tesztelés előtt van hiba, abban viszont nem lehetünk biztosak, hogy tesztelés után nem marad hiba. A tesztelés után azt tudjuk elmondani, hogy a letesztelt részekben nincs hiba, így nő a program megbízhatósága. Ez azt is mutatja, hogy a program azon funkcióit kell tesztelni, amiket a felhasználók legtöbbször fognak használni.</w:t>
      </w:r>
    </w:p>
    <w:p w:rsidR="006A05AB" w:rsidRPr="00470825" w:rsidRDefault="006A05AB" w:rsidP="006A05AB">
      <w:pPr>
        <w:pStyle w:val="Listaszerbekezds"/>
        <w:rPr>
          <w:rFonts w:ascii="Times New Roman" w:hAnsi="Times New Roman" w:cs="Times New Roman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ind w:hanging="294"/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 xml:space="preserve">A tesztelés alapelvei </w:t>
      </w:r>
    </w:p>
    <w:p w:rsidR="006A05AB" w:rsidRPr="00470825" w:rsidRDefault="006A05AB" w:rsidP="00B71C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0825">
        <w:rPr>
          <w:rFonts w:ascii="Times New Roman" w:hAnsi="Times New Roman" w:cs="Times New Roman"/>
        </w:rPr>
        <w:t>A tesztelés alapjait a következő alapelvekben foglalhatjuk össze: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1. A tesztelés hibák jelenlétét jelzi: A tesztelés képes felfedni a hibákat, de azt nem, hogy nincs hiba. Ugyanakkor a szoftver minőségét és megbízhatóságát növeli. 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2. Nem lehetséges kimerítő teszt: Minden bemeneti kombinációt nem lehet letesztelni (csak egy 10 hosszú karakterláncnak 256^10 lehetséges értéke van) és nem is érdemes. Általában csak a magas kockázatú és magas prioritású részeket teszteljük.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3. Korai teszt: Érdemes a tesztelést az életciklus minél korábbi szakaszában elkezdeni, mert minél hamar találunk meg egy hibát (mondjuk a specifikációban), annál olcsóbb javítani. Ez azt is jelenti, hogy nemcsak programot, hanem dokumentumokat is lehet tesztelni.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4. Hibák csoportosulása: A tesztelésre csak véges időnk van, ezért a tesztelést azokra a modulokra kell koncentrálni, ahol a hibák a legvalószínűbbek, illetve azokra a bemenetekre kell tesztelnünk, amelyre valószínűleg hibás a szoftver (pl. szélsőértékek). 5. A féregirtó paradoxon: Ha az újratesztelés során (lásd később a regressziós tesztet) mindig ugyanazokat a teszteseteket futtatjuk, akkor egy idő után ezek már nem találnak több hibát (mintha a férgek alkalmazkodnának a teszthez). Ezért a tesztjeinket néha bővíteni kell.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6. A tesztelés függ a körülményektől: Másképp te</w:t>
      </w:r>
      <w:r w:rsidRPr="00470825">
        <w:rPr>
          <w:rFonts w:ascii="Times New Roman" w:hAnsi="Times New Roman" w:cs="Times New Roman"/>
        </w:rPr>
        <w:t xml:space="preserve">sztelünk egy atomerőműnek szánt </w:t>
      </w:r>
      <w:r w:rsidRPr="00470825">
        <w:rPr>
          <w:rFonts w:ascii="Times New Roman" w:hAnsi="Times New Roman" w:cs="Times New Roman"/>
        </w:rPr>
        <w:t xml:space="preserve">programot és egy beadandót. Másképp tesztelünk, ha a tesztre 10 napunk vagy csak egy éjszakánk van. 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7. A hibátlan rendszer téveszméje: Hiába javítjuk ki a hibákat a szoftverben, azzal nem lesz elégedett a megrendelő, ha nem felel meg az igényeinek. Azaz használhatatlan szoftvert nem érdemes tesztelni.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>Tesztelési technikák</w:t>
      </w:r>
    </w:p>
    <w:p w:rsidR="006A05AB" w:rsidRPr="00470825" w:rsidRDefault="00B71CA2" w:rsidP="006A05AB">
      <w:pPr>
        <w:pStyle w:val="Listaszerbekezds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A tesztelési technikákat csoportosíthatjuk a szerint, hogy a teszteseteket milyen információ alapján állítjuk elő. E szerint létezik:</w:t>
      </w:r>
    </w:p>
    <w:p w:rsidR="00B71CA2" w:rsidRPr="00470825" w:rsidRDefault="00B71CA2" w:rsidP="00B71CA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0825">
        <w:rPr>
          <w:rFonts w:ascii="Times New Roman" w:hAnsi="Times New Roman" w:cs="Times New Roman"/>
        </w:rPr>
        <w:t>Feketedobozos</w:t>
      </w:r>
      <w:proofErr w:type="spellEnd"/>
      <w:r w:rsidRPr="00470825">
        <w:rPr>
          <w:rFonts w:ascii="Times New Roman" w:hAnsi="Times New Roman" w:cs="Times New Roman"/>
        </w:rPr>
        <w:t xml:space="preserve"> (</w:t>
      </w:r>
      <w:proofErr w:type="spellStart"/>
      <w:r w:rsidRPr="00470825">
        <w:rPr>
          <w:rFonts w:ascii="Times New Roman" w:hAnsi="Times New Roman" w:cs="Times New Roman"/>
        </w:rPr>
        <w:t>black-box</w:t>
      </w:r>
      <w:proofErr w:type="spellEnd"/>
      <w:r w:rsidRPr="00470825">
        <w:rPr>
          <w:rFonts w:ascii="Times New Roman" w:hAnsi="Times New Roman" w:cs="Times New Roman"/>
        </w:rPr>
        <w:t>) vagy specifikáció alapú, amikor a specifikáció alapján készülnek a tesz</w:t>
      </w:r>
      <w:r w:rsidRPr="00470825">
        <w:rPr>
          <w:rFonts w:ascii="Times New Roman" w:hAnsi="Times New Roman" w:cs="Times New Roman"/>
        </w:rPr>
        <w:t xml:space="preserve">tesetek. </w:t>
      </w:r>
    </w:p>
    <w:p w:rsidR="00B71CA2" w:rsidRPr="00470825" w:rsidRDefault="00B71CA2" w:rsidP="00B71CA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825">
        <w:rPr>
          <w:rFonts w:ascii="Times New Roman" w:hAnsi="Times New Roman" w:cs="Times New Roman"/>
        </w:rPr>
        <w:lastRenderedPageBreak/>
        <w:t xml:space="preserve"> Fehérdobozos (</w:t>
      </w:r>
      <w:proofErr w:type="spellStart"/>
      <w:r w:rsidRPr="00470825">
        <w:rPr>
          <w:rFonts w:ascii="Times New Roman" w:hAnsi="Times New Roman" w:cs="Times New Roman"/>
        </w:rPr>
        <w:t>white-box</w:t>
      </w:r>
      <w:proofErr w:type="spellEnd"/>
      <w:r w:rsidRPr="00470825">
        <w:rPr>
          <w:rFonts w:ascii="Times New Roman" w:hAnsi="Times New Roman" w:cs="Times New Roman"/>
        </w:rPr>
        <w:t>) vagy strukturális teszt, amikor a forráskód alapján készülnek a tesztesetek</w:t>
      </w:r>
      <w:r w:rsidRPr="00470825">
        <w:rPr>
          <w:rFonts w:ascii="Times New Roman" w:hAnsi="Times New Roman" w:cs="Times New Roman"/>
        </w:rPr>
        <w:t>.</w:t>
      </w:r>
    </w:p>
    <w:p w:rsidR="00470825" w:rsidRPr="00470825" w:rsidRDefault="00470825" w:rsidP="00470825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6A05AB" w:rsidRDefault="00470825" w:rsidP="006A05A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>A tesztelési tevékenység</w:t>
      </w:r>
    </w:p>
    <w:p w:rsidR="008F16D2" w:rsidRDefault="008F16D2" w:rsidP="008F16D2">
      <w:pPr>
        <w:pStyle w:val="Listaszerbekezds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70825" w:rsidRDefault="00470825" w:rsidP="00470825">
      <w:pPr>
        <w:pStyle w:val="Listaszerbekezds"/>
      </w:pPr>
      <w:r>
        <w:t xml:space="preserve">Ugyanakkor a tesztelés nem csak tesztek készítéséből és futtatásából áll. A leggyakoribb tesztelési tevékenységek: 1-5 </w:t>
      </w:r>
    </w:p>
    <w:p w:rsidR="00470825" w:rsidRDefault="00470825" w:rsidP="00470825">
      <w:pPr>
        <w:pStyle w:val="Listaszerbekezds"/>
      </w:pPr>
      <w:r>
        <w:t xml:space="preserve">• </w:t>
      </w:r>
      <w:proofErr w:type="gramStart"/>
      <w:r>
        <w:t>tesztterv</w:t>
      </w:r>
      <w:proofErr w:type="gramEnd"/>
      <w:r>
        <w:t xml:space="preserve"> elkészítése, </w:t>
      </w:r>
    </w:p>
    <w:p w:rsidR="00470825" w:rsidRDefault="00470825" w:rsidP="00470825">
      <w:pPr>
        <w:pStyle w:val="Listaszerbekezds"/>
      </w:pPr>
      <w:r>
        <w:t xml:space="preserve">• </w:t>
      </w:r>
      <w:proofErr w:type="gramStart"/>
      <w:r>
        <w:t>tesztesetek</w:t>
      </w:r>
      <w:proofErr w:type="gramEnd"/>
      <w:r>
        <w:t xml:space="preserve"> tervezése,</w:t>
      </w:r>
    </w:p>
    <w:p w:rsidR="00470825" w:rsidRDefault="00470825" w:rsidP="00470825">
      <w:pPr>
        <w:pStyle w:val="Listaszerbekezds"/>
      </w:pPr>
      <w:r>
        <w:t xml:space="preserve"> • </w:t>
      </w:r>
      <w:proofErr w:type="gramStart"/>
      <w:r>
        <w:t>felkészülés</w:t>
      </w:r>
      <w:proofErr w:type="gramEnd"/>
      <w:r>
        <w:t xml:space="preserve"> a végrehajtásra, </w:t>
      </w:r>
    </w:p>
    <w:p w:rsidR="00470825" w:rsidRDefault="00470825" w:rsidP="00470825">
      <w:pPr>
        <w:pStyle w:val="Listaszerbekezds"/>
      </w:pPr>
      <w:r>
        <w:t xml:space="preserve">• </w:t>
      </w:r>
      <w:proofErr w:type="gramStart"/>
      <w:r>
        <w:t>tesztek</w:t>
      </w:r>
      <w:proofErr w:type="gramEnd"/>
      <w:r>
        <w:t xml:space="preserve"> végrehajtása, </w:t>
      </w:r>
    </w:p>
    <w:p w:rsidR="00470825" w:rsidRDefault="00470825" w:rsidP="00470825">
      <w:pPr>
        <w:pStyle w:val="Listaszerbekezds"/>
      </w:pPr>
      <w:r>
        <w:t xml:space="preserve">• </w:t>
      </w:r>
      <w:proofErr w:type="gramStart"/>
      <w:r>
        <w:t>kilépési</w:t>
      </w:r>
      <w:proofErr w:type="gramEnd"/>
      <w:r>
        <w:t xml:space="preserve"> feltételek vizsgálata, </w:t>
      </w:r>
    </w:p>
    <w:p w:rsidR="00470825" w:rsidRDefault="00470825" w:rsidP="00470825">
      <w:pPr>
        <w:pStyle w:val="Listaszerbekezds"/>
      </w:pPr>
      <w:r>
        <w:t xml:space="preserve">• </w:t>
      </w:r>
      <w:proofErr w:type="gramStart"/>
      <w:r>
        <w:t>eredmények</w:t>
      </w:r>
      <w:proofErr w:type="gramEnd"/>
      <w:r>
        <w:t xml:space="preserve"> értékelése,</w:t>
      </w:r>
    </w:p>
    <w:p w:rsidR="00470825" w:rsidRPr="00470825" w:rsidRDefault="00470825" w:rsidP="00470825">
      <w:pPr>
        <w:pStyle w:val="Listaszerbekezds"/>
        <w:rPr>
          <w:rFonts w:ascii="Times New Roman" w:hAnsi="Times New Roman" w:cs="Times New Roman"/>
          <w:b/>
        </w:rPr>
      </w:pPr>
      <w:r>
        <w:t xml:space="preserve"> • </w:t>
      </w:r>
      <w:proofErr w:type="gramStart"/>
      <w:r>
        <w:t>jelentéskészítés</w:t>
      </w:r>
      <w:proofErr w:type="gramEnd"/>
      <w:r>
        <w:t>.</w:t>
      </w:r>
    </w:p>
    <w:p w:rsidR="006A05AB" w:rsidRPr="006A05AB" w:rsidRDefault="006A05AB" w:rsidP="006A05AB">
      <w:pPr>
        <w:pStyle w:val="Listaszerbekezds"/>
      </w:pPr>
    </w:p>
    <w:sectPr w:rsidR="006A05AB" w:rsidRPr="006A0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376A"/>
    <w:multiLevelType w:val="hybridMultilevel"/>
    <w:tmpl w:val="D294FDB0"/>
    <w:lvl w:ilvl="0" w:tplc="77CA1F9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D96A7C"/>
    <w:multiLevelType w:val="hybridMultilevel"/>
    <w:tmpl w:val="50F079FC"/>
    <w:lvl w:ilvl="0" w:tplc="6694CF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165CFF"/>
    <w:multiLevelType w:val="multilevel"/>
    <w:tmpl w:val="446AF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AB"/>
    <w:rsid w:val="00470825"/>
    <w:rsid w:val="006A05AB"/>
    <w:rsid w:val="006B7AD8"/>
    <w:rsid w:val="007B05F9"/>
    <w:rsid w:val="00866F48"/>
    <w:rsid w:val="008F16D2"/>
    <w:rsid w:val="00B71CA2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0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5A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A0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0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5A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A0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408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2</cp:revision>
  <dcterms:created xsi:type="dcterms:W3CDTF">2016-12-02T06:54:00Z</dcterms:created>
  <dcterms:modified xsi:type="dcterms:W3CDTF">2016-12-02T07:29:00Z</dcterms:modified>
</cp:coreProperties>
</file>