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6B99" w14:textId="4CE09827" w:rsidR="00762C16" w:rsidRDefault="00C31A1E">
      <w:r>
        <w:t>Sae 13 coefficien 30 ca rigole pas vrmt c la merde</w:t>
      </w:r>
    </w:p>
    <w:p w14:paraId="5F39F193" w14:textId="4CF57356" w:rsidR="00C31A1E" w:rsidRDefault="00C31A1E"/>
    <w:p w14:paraId="7F568966" w14:textId="2CDBD827" w:rsidR="00C31A1E" w:rsidRDefault="00C31A1E">
      <w:r>
        <w:t xml:space="preserve">Deux parties à faire </w:t>
      </w:r>
    </w:p>
    <w:p w14:paraId="09001FBF" w14:textId="64CE921D" w:rsidR="00C31A1E" w:rsidRDefault="00C31A1E"/>
    <w:p w14:paraId="63C8576C" w14:textId="5395D16B" w:rsidR="00C31A1E" w:rsidRDefault="00C31A1E">
      <w:r>
        <w:t xml:space="preserve">1 ; mesure de la qualite du réseau wifi eduroam dans le batiment c, il va falloir faire un heatmat </w:t>
      </w:r>
    </w:p>
    <w:p w14:paraId="358FDB06" w14:textId="6AD25742" w:rsidR="00C31A1E" w:rsidRDefault="00C31A1E"/>
    <w:p w14:paraId="226A7644" w14:textId="7876377F" w:rsidR="00C31A1E" w:rsidRDefault="00C31A1E">
      <w:r>
        <w:t>Dans le rendu du projet ce sera une image quil y a dans le diapo aux premières pages</w:t>
      </w:r>
    </w:p>
    <w:p w14:paraId="6A3BFF11" w14:textId="1AB519CD" w:rsidR="00C31A1E" w:rsidRDefault="00C31A1E"/>
    <w:p w14:paraId="30AB9328" w14:textId="58BD42A5" w:rsidR="00C31A1E" w:rsidRDefault="00C31A1E">
      <w:r>
        <w:t xml:space="preserve">2 ; monter son propre réseau wifi </w:t>
      </w:r>
    </w:p>
    <w:p w14:paraId="43B22F04" w14:textId="4F2C2A84" w:rsidR="00C31A1E" w:rsidRDefault="00C31A1E">
      <w:r>
        <w:t xml:space="preserve">Utiliser les salles c100-101-102, il va falloir faire le meilleur réseau wifi avec la meilleure couverture possible </w:t>
      </w:r>
    </w:p>
    <w:p w14:paraId="6C67D840" w14:textId="66E00855" w:rsidR="00C73B4A" w:rsidRDefault="00C73B4A"/>
    <w:p w14:paraId="3BAC9319" w14:textId="5DA2E7F7" w:rsidR="00C73B4A" w:rsidRDefault="00C73B4A">
      <w:r>
        <w:t xml:space="preserve">A partir de ce réseau en trois ou quatre seance on devra faire toute une serie de mesure avec acrylic </w:t>
      </w:r>
    </w:p>
    <w:p w14:paraId="4DA9D648" w14:textId="715AEFEC" w:rsidR="00C73B4A" w:rsidRDefault="005C170F">
      <w:r>
        <w:rPr>
          <w:noProof/>
        </w:rPr>
        <w:drawing>
          <wp:inline distT="0" distB="0" distL="0" distR="0" wp14:anchorId="7C0EC509" wp14:editId="76B275A6">
            <wp:extent cx="5760720" cy="3240405"/>
            <wp:effectExtent l="0" t="0" r="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1EA8" w14:textId="1AABEF6C" w:rsidR="008A0204" w:rsidRDefault="008A0204"/>
    <w:p w14:paraId="510CB449" w14:textId="5E8B2A1C" w:rsidR="008A0204" w:rsidRDefault="008A0204">
      <w:r>
        <w:t xml:space="preserve">Handover : mode infrastructure étendu </w:t>
      </w:r>
    </w:p>
    <w:p w14:paraId="1BDB5249" w14:textId="46219ADF" w:rsidR="00CC5C04" w:rsidRDefault="00DE1E71">
      <w:r>
        <w:t>Le half-duplex : mode de transmission dans lequel ya que un seul emetteur qui peut emettre</w:t>
      </w:r>
    </w:p>
    <w:sectPr w:rsidR="00CC5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1E"/>
    <w:rsid w:val="00131FDD"/>
    <w:rsid w:val="005C170F"/>
    <w:rsid w:val="00762C16"/>
    <w:rsid w:val="008A0204"/>
    <w:rsid w:val="00C31A1E"/>
    <w:rsid w:val="00C73B4A"/>
    <w:rsid w:val="00CC5C04"/>
    <w:rsid w:val="00DE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25B4B"/>
  <w15:chartTrackingRefBased/>
  <w15:docId w15:val="{62A6E62C-4156-4581-B362-F791AC76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BAUMGAERTNER</dc:creator>
  <cp:keywords/>
  <dc:description/>
  <cp:lastModifiedBy>Martin BAUMGAERTNER</cp:lastModifiedBy>
  <cp:revision>5</cp:revision>
  <dcterms:created xsi:type="dcterms:W3CDTF">2021-11-04T14:16:00Z</dcterms:created>
  <dcterms:modified xsi:type="dcterms:W3CDTF">2021-11-04T15:25:00Z</dcterms:modified>
</cp:coreProperties>
</file>