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14D" w:rsidRDefault="00B1614D" w:rsidP="006D7EEF">
      <w:pPr>
        <w:jc w:val="center"/>
        <w:rPr>
          <w:rFonts w:ascii="Futura Bk BT" w:hAnsi="Futura Bk BT"/>
          <w:b/>
          <w:sz w:val="52"/>
          <w:szCs w:val="52"/>
        </w:rPr>
      </w:pPr>
    </w:p>
    <w:p w:rsidR="007E3FE7" w:rsidRPr="006D7EEF" w:rsidRDefault="006D7EEF" w:rsidP="006D7EEF">
      <w:pPr>
        <w:jc w:val="center"/>
        <w:rPr>
          <w:rFonts w:ascii="Futura Bk BT" w:hAnsi="Futura Bk BT"/>
          <w:b/>
          <w:sz w:val="52"/>
          <w:szCs w:val="52"/>
        </w:rPr>
      </w:pPr>
      <w:r w:rsidRPr="006D7EEF">
        <w:rPr>
          <w:rFonts w:ascii="Futura Bk BT" w:hAnsi="Futura Bk BT"/>
          <w:b/>
          <w:sz w:val="52"/>
          <w:szCs w:val="52"/>
        </w:rPr>
        <w:t>Assignment</w:t>
      </w:r>
    </w:p>
    <w:p w:rsidR="007E3FE7" w:rsidRPr="006D7EEF" w:rsidRDefault="007E3FE7" w:rsidP="007E3FE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Study the PIR sensors and algorithms for general recognition and classification.</w:t>
      </w:r>
    </w:p>
    <w:p w:rsidR="007E3FE7" w:rsidRPr="006D7EEF" w:rsidRDefault="007E3FE7" w:rsidP="007E3FE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 xml:space="preserve">Design the theoretical system, using the PIR sensor data, scanning the situation, </w:t>
      </w:r>
      <w:r w:rsidR="00475777" w:rsidRPr="006D7EEF">
        <w:rPr>
          <w:rFonts w:ascii="Futura Bk BT" w:hAnsi="Futura Bk BT"/>
          <w:sz w:val="44"/>
          <w:szCs w:val="44"/>
        </w:rPr>
        <w:t xml:space="preserve">possibly the </w:t>
      </w:r>
      <w:r w:rsidRPr="006D7EEF">
        <w:rPr>
          <w:rFonts w:ascii="Futura Bk BT" w:hAnsi="Futura Bk BT"/>
          <w:sz w:val="44"/>
          <w:szCs w:val="44"/>
        </w:rPr>
        <w:t>count of people.</w:t>
      </w:r>
    </w:p>
    <w:p w:rsidR="007E3FE7" w:rsidRPr="006D7EEF" w:rsidRDefault="007E3FE7" w:rsidP="007E3FE7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Predefined fuzzy logic system</w:t>
      </w:r>
    </w:p>
    <w:p w:rsidR="007E3FE7" w:rsidRPr="006D7EEF" w:rsidRDefault="007E3FE7" w:rsidP="007E3FE7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Artificial learning system</w:t>
      </w:r>
    </w:p>
    <w:p w:rsidR="00475777" w:rsidRPr="006D7EEF" w:rsidRDefault="00475777" w:rsidP="0047577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Implement the described algorithm. Verify its functionality on real situation.</w:t>
      </w:r>
    </w:p>
    <w:p w:rsidR="00475777" w:rsidRDefault="00475777" w:rsidP="00475777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6D7EEF">
        <w:rPr>
          <w:rFonts w:ascii="Futura Bk BT" w:hAnsi="Futura Bk BT"/>
          <w:sz w:val="44"/>
          <w:szCs w:val="44"/>
        </w:rPr>
        <w:t>Sum up the result.</w:t>
      </w:r>
    </w:p>
    <w:p w:rsidR="00B1614D" w:rsidRDefault="00B1614D" w:rsidP="00B1614D">
      <w:pPr>
        <w:rPr>
          <w:rFonts w:ascii="Futura Bk BT" w:hAnsi="Futura Bk BT"/>
          <w:sz w:val="44"/>
          <w:szCs w:val="44"/>
        </w:rPr>
      </w:pPr>
    </w:p>
    <w:p w:rsidR="00B1614D" w:rsidRDefault="00B1614D" w:rsidP="00B1614D">
      <w:pPr>
        <w:rPr>
          <w:rFonts w:ascii="Futura Bk BT" w:hAnsi="Futura Bk BT"/>
          <w:sz w:val="44"/>
          <w:szCs w:val="44"/>
        </w:rPr>
      </w:pPr>
    </w:p>
    <w:p w:rsidR="00B1614D" w:rsidRDefault="00B1614D" w:rsidP="00B1614D">
      <w:pPr>
        <w:rPr>
          <w:rFonts w:ascii="Futura Bk BT" w:hAnsi="Futura Bk BT"/>
          <w:b/>
          <w:sz w:val="52"/>
          <w:szCs w:val="52"/>
        </w:rPr>
      </w:pPr>
    </w:p>
    <w:p w:rsidR="00B1614D" w:rsidRDefault="00B1614D" w:rsidP="00B1614D">
      <w:pPr>
        <w:rPr>
          <w:rFonts w:ascii="Futura Bk BT" w:hAnsi="Futura Bk BT"/>
          <w:b/>
          <w:sz w:val="52"/>
          <w:szCs w:val="52"/>
        </w:rPr>
      </w:pPr>
    </w:p>
    <w:p w:rsidR="00B1614D" w:rsidRPr="006D7EEF" w:rsidRDefault="00B1614D" w:rsidP="00B1614D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Design</w:t>
      </w:r>
    </w:p>
    <w:p w:rsidR="00B1614D" w:rsidRDefault="00B1614D" w:rsidP="00B1614D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b/>
          <w:sz w:val="44"/>
          <w:szCs w:val="44"/>
        </w:rPr>
        <w:t>Hardware</w:t>
      </w:r>
      <w:r>
        <w:rPr>
          <w:rFonts w:ascii="Futura Bk BT" w:hAnsi="Futura Bk BT"/>
          <w:sz w:val="44"/>
          <w:szCs w:val="44"/>
        </w:rPr>
        <w:t xml:space="preserve"> part</w:t>
      </w:r>
    </w:p>
    <w:p w:rsidR="00B1614D" w:rsidRDefault="00B1614D" w:rsidP="00B1614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Sensor device</w:t>
      </w:r>
    </w:p>
    <w:p w:rsidR="00B1614D" w:rsidRDefault="00B1614D" w:rsidP="00B1614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PIR STD (</w:t>
      </w:r>
      <w:r w:rsidRPr="00B1614D">
        <w:rPr>
          <w:rFonts w:ascii="Futura Bk BT" w:hAnsi="Futura Bk BT"/>
          <w:i/>
          <w:sz w:val="44"/>
          <w:szCs w:val="44"/>
        </w:rPr>
        <w:t>B+B Sensors</w:t>
      </w:r>
      <w:r>
        <w:rPr>
          <w:rFonts w:ascii="Futura Bk BT" w:hAnsi="Futura Bk BT"/>
          <w:sz w:val="44"/>
          <w:szCs w:val="44"/>
        </w:rPr>
        <w:t>)</w:t>
      </w:r>
    </w:p>
    <w:p w:rsidR="00B1614D" w:rsidRDefault="00B1614D" w:rsidP="00B1614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NodeMCU = MCU</w:t>
      </w:r>
    </w:p>
    <w:p w:rsidR="00B1614D" w:rsidRDefault="00B1614D" w:rsidP="00B1614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Classification server = software</w:t>
      </w:r>
    </w:p>
    <w:p w:rsidR="00B1614D" w:rsidRDefault="00B1614D" w:rsidP="00B1614D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b/>
          <w:sz w:val="44"/>
          <w:szCs w:val="44"/>
        </w:rPr>
        <w:t>Software</w:t>
      </w:r>
      <w:r>
        <w:rPr>
          <w:rFonts w:ascii="Futura Bk BT" w:hAnsi="Futura Bk BT"/>
          <w:sz w:val="44"/>
          <w:szCs w:val="44"/>
        </w:rPr>
        <w:t xml:space="preserve"> part</w:t>
      </w:r>
    </w:p>
    <w:p w:rsidR="00B1614D" w:rsidRDefault="00B1614D" w:rsidP="00B1614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sz w:val="44"/>
          <w:szCs w:val="44"/>
        </w:rPr>
        <w:t xml:space="preserve">Sensor </w:t>
      </w:r>
      <w:r>
        <w:rPr>
          <w:rFonts w:ascii="Futura Bk BT" w:hAnsi="Futura Bk BT"/>
          <w:sz w:val="44"/>
          <w:szCs w:val="44"/>
        </w:rPr>
        <w:t>device program</w:t>
      </w:r>
      <w:r w:rsidRPr="00B1614D">
        <w:rPr>
          <w:rFonts w:ascii="Futura Bk BT" w:hAnsi="Futura Bk BT"/>
          <w:sz w:val="44"/>
          <w:szCs w:val="44"/>
        </w:rPr>
        <w:t xml:space="preserve"> (C++/Arduino)</w:t>
      </w:r>
    </w:p>
    <w:p w:rsidR="00B1614D" w:rsidRPr="00B1614D" w:rsidRDefault="00B1614D" w:rsidP="00B1614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sz w:val="44"/>
          <w:szCs w:val="44"/>
        </w:rPr>
        <w:t>Sensing, segmentation (homogenous)</w:t>
      </w:r>
    </w:p>
    <w:p w:rsidR="00B1614D" w:rsidRDefault="00B1614D" w:rsidP="00B1614D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Monitor (Python)</w:t>
      </w:r>
    </w:p>
    <w:p w:rsidR="00B1614D" w:rsidRPr="00B1614D" w:rsidRDefault="00B1614D" w:rsidP="00B1614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</w:t>
      </w:r>
      <w:r w:rsidRPr="00B1614D">
        <w:rPr>
          <w:rFonts w:ascii="Futura Bk BT" w:hAnsi="Futura Bk BT"/>
          <w:sz w:val="44"/>
          <w:szCs w:val="44"/>
        </w:rPr>
        <w:t>eature extraction, classification</w:t>
      </w:r>
    </w:p>
    <w:p w:rsidR="00B1614D" w:rsidRPr="00B1614D" w:rsidRDefault="00B1614D" w:rsidP="00B1614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Presentation</w:t>
      </w:r>
    </w:p>
    <w:p w:rsidR="00B1614D" w:rsidRDefault="00B1614D" w:rsidP="00B1614D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(Fusion)</w:t>
      </w:r>
    </w:p>
    <w:p w:rsidR="00B1614D" w:rsidRDefault="00B1614D" w:rsidP="00B1614D">
      <w:pPr>
        <w:rPr>
          <w:rFonts w:ascii="Futura Bk BT" w:hAnsi="Futura Bk BT"/>
          <w:sz w:val="44"/>
          <w:szCs w:val="44"/>
        </w:rPr>
      </w:pPr>
    </w:p>
    <w:p w:rsidR="00B1614D" w:rsidRDefault="00B1614D" w:rsidP="00B1614D">
      <w:pPr>
        <w:rPr>
          <w:rFonts w:ascii="Futura Bk BT" w:hAnsi="Futura Bk BT"/>
          <w:b/>
          <w:sz w:val="52"/>
          <w:szCs w:val="52"/>
        </w:rPr>
      </w:pPr>
    </w:p>
    <w:p w:rsidR="00B1614D" w:rsidRPr="006D7EEF" w:rsidRDefault="00B1614D" w:rsidP="00B1614D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Feature extraction</w:t>
      </w:r>
    </w:p>
    <w:p w:rsidR="00CC2494" w:rsidRDefault="00B1614D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B1614D">
        <w:rPr>
          <w:rFonts w:ascii="Futura Bk BT" w:hAnsi="Futura Bk BT"/>
          <w:sz w:val="44"/>
          <w:szCs w:val="44"/>
        </w:rPr>
        <w:t>CWT</w:t>
      </w:r>
      <w:r w:rsidR="00CC2494">
        <w:rPr>
          <w:rFonts w:ascii="Futura Bk BT" w:hAnsi="Futura Bk BT"/>
          <w:sz w:val="44"/>
          <w:szCs w:val="44"/>
        </w:rPr>
        <w:t xml:space="preserve"> = e</w:t>
      </w:r>
      <w:r w:rsidR="00CC2494" w:rsidRPr="00CC2494">
        <w:rPr>
          <w:rFonts w:ascii="Futura Bk BT" w:hAnsi="Futura Bk BT"/>
          <w:sz w:val="44"/>
          <w:szCs w:val="44"/>
        </w:rPr>
        <w:t>dge function</w:t>
      </w:r>
    </w:p>
    <w:p w:rsidR="00B1614D" w:rsidRP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Segment borders (extremes), s</w:t>
      </w:r>
      <w:r w:rsidRPr="00CC2494">
        <w:rPr>
          <w:rFonts w:ascii="Futura Bk BT" w:hAnsi="Futura Bk BT"/>
          <w:sz w:val="44"/>
          <w:szCs w:val="44"/>
        </w:rPr>
        <w:t>egmentation</w:t>
      </w:r>
    </w:p>
    <w:p w:rsidR="00B1614D" w:rsidRDefault="00CC2494" w:rsidP="00B1614D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Artefacts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Merging the segments using fuzzy system</w:t>
      </w:r>
    </w:p>
    <w:p w:rsid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Features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Mean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Variance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Scale of interpolated line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Length of artefact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...</w:t>
      </w:r>
    </w:p>
    <w:p w:rsidR="00CC2494" w:rsidRDefault="00CC2494" w:rsidP="00CC2494">
      <w:pPr>
        <w:rPr>
          <w:rFonts w:ascii="Futura Bk BT" w:hAnsi="Futura Bk BT"/>
          <w:sz w:val="44"/>
          <w:szCs w:val="44"/>
        </w:rPr>
      </w:pPr>
    </w:p>
    <w:p w:rsidR="00CC2494" w:rsidRDefault="00CC2494" w:rsidP="00CC2494">
      <w:pPr>
        <w:rPr>
          <w:rFonts w:ascii="Futura Bk BT" w:hAnsi="Futura Bk BT"/>
          <w:sz w:val="44"/>
          <w:szCs w:val="44"/>
        </w:rPr>
      </w:pPr>
    </w:p>
    <w:p w:rsidR="00CC2494" w:rsidRDefault="00CC2494" w:rsidP="00CC2494">
      <w:pPr>
        <w:rPr>
          <w:rFonts w:ascii="Futura Bk BT" w:hAnsi="Futura Bk BT"/>
          <w:b/>
          <w:sz w:val="52"/>
          <w:szCs w:val="52"/>
        </w:rPr>
      </w:pPr>
    </w:p>
    <w:p w:rsidR="00CC2494" w:rsidRPr="006D7EEF" w:rsidRDefault="00CC2494" w:rsidP="00CC2494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Classifier</w:t>
      </w:r>
    </w:p>
    <w:p w:rsidR="00CC2494" w:rsidRP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Based on linear regression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Multiple classifiers, each determining one attribute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Distance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Orientation</w:t>
      </w:r>
    </w:p>
    <w:p w:rsidR="00D72BFE" w:rsidRDefault="00D72BFE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Side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...</w:t>
      </w:r>
    </w:p>
    <w:p w:rsidR="00CC2494" w:rsidRDefault="00CC2494" w:rsidP="00CC2494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Spacial model of sensed area = m</w:t>
      </w:r>
      <w:r w:rsidRPr="00CC2494">
        <w:rPr>
          <w:rFonts w:ascii="Futura Bk BT" w:hAnsi="Futura Bk BT"/>
          <w:sz w:val="44"/>
          <w:szCs w:val="44"/>
        </w:rPr>
        <w:t>atrix of fuzzy values</w:t>
      </w:r>
    </w:p>
    <w:p w:rsidR="00CC2494" w:rsidRDefault="00CC2494" w:rsidP="00CC2494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Formula for the index value from the classifier outputs</w:t>
      </w:r>
    </w:p>
    <w:p w:rsidR="00CC2494" w:rsidRDefault="00CC2494" w:rsidP="00CC2494">
      <w:pPr>
        <w:pStyle w:val="ListParagraph"/>
        <w:numPr>
          <w:ilvl w:val="2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Index has unique vector of coefficients for each classifier</w:t>
      </w:r>
    </w:p>
    <w:p w:rsidR="00CC2494" w:rsidRDefault="00CC2494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Indices do not separate the space homogenously</w:t>
      </w:r>
    </w:p>
    <w:p w:rsidR="00D72BFE" w:rsidRDefault="00D72BFE" w:rsidP="00D72BFE">
      <w:pPr>
        <w:rPr>
          <w:rFonts w:ascii="Futura Bk BT" w:hAnsi="Futura Bk BT"/>
          <w:sz w:val="44"/>
          <w:szCs w:val="44"/>
        </w:rPr>
      </w:pPr>
    </w:p>
    <w:p w:rsidR="00D72BFE" w:rsidRDefault="00D72BFE" w:rsidP="00D72BFE">
      <w:pPr>
        <w:rPr>
          <w:rFonts w:ascii="Futura Bk BT" w:hAnsi="Futura Bk BT"/>
          <w:sz w:val="44"/>
          <w:szCs w:val="44"/>
        </w:rPr>
      </w:pPr>
    </w:p>
    <w:p w:rsidR="00D72BFE" w:rsidRDefault="00D72BFE" w:rsidP="00D72BFE">
      <w:pPr>
        <w:rPr>
          <w:rFonts w:ascii="Futura Bk BT" w:hAnsi="Futura Bk BT"/>
          <w:b/>
          <w:sz w:val="52"/>
          <w:szCs w:val="52"/>
        </w:rPr>
      </w:pPr>
    </w:p>
    <w:p w:rsidR="00D72BFE" w:rsidRPr="006D7EEF" w:rsidRDefault="00D72BFE" w:rsidP="00D72BFE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Training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Manual labelling</w:t>
      </w:r>
    </w:p>
    <w:p w:rsidR="00D72BFE" w:rsidRDefault="00D72BFE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Reference of synchronized video frame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Rather inaccurate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>Definitely a room for improvement</w:t>
      </w:r>
    </w:p>
    <w:p w:rsidR="00D72BFE" w:rsidRDefault="00D72BFE" w:rsidP="00D72BFE">
      <w:pPr>
        <w:rPr>
          <w:rFonts w:ascii="Futura Bk BT" w:hAnsi="Futura Bk BT"/>
          <w:sz w:val="44"/>
          <w:szCs w:val="44"/>
        </w:rPr>
      </w:pPr>
    </w:p>
    <w:p w:rsidR="00D72BFE" w:rsidRPr="006D7EEF" w:rsidRDefault="00D72BFE" w:rsidP="00D72BFE">
      <w:pPr>
        <w:jc w:val="center"/>
        <w:rPr>
          <w:rFonts w:ascii="Futura Bk BT" w:hAnsi="Futura Bk BT"/>
          <w:b/>
          <w:sz w:val="52"/>
          <w:szCs w:val="52"/>
        </w:rPr>
      </w:pPr>
      <w:r>
        <w:rPr>
          <w:rFonts w:ascii="Futura Bk BT" w:hAnsi="Futura Bk BT"/>
          <w:b/>
          <w:sz w:val="52"/>
          <w:szCs w:val="52"/>
        </w:rPr>
        <w:t>Postprocessing</w:t>
      </w:r>
    </w:p>
    <w:p w:rsid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D72BFE">
        <w:rPr>
          <w:rFonts w:ascii="Futura Bk BT" w:hAnsi="Futura Bk BT"/>
          <w:b/>
          <w:sz w:val="44"/>
          <w:szCs w:val="44"/>
        </w:rPr>
        <w:t>Localization</w:t>
      </w:r>
      <w:r>
        <w:rPr>
          <w:rFonts w:ascii="Futura Bk BT" w:hAnsi="Futura Bk BT"/>
          <w:sz w:val="44"/>
          <w:szCs w:val="44"/>
        </w:rPr>
        <w:t xml:space="preserve"> = cluster analysis</w:t>
      </w:r>
    </w:p>
    <w:p w:rsidR="00D72BFE" w:rsidRDefault="00D72BFE" w:rsidP="00D72BFE">
      <w:pPr>
        <w:pStyle w:val="ListParagraph"/>
        <w:numPr>
          <w:ilvl w:val="1"/>
          <w:numId w:val="2"/>
        </w:numPr>
        <w:rPr>
          <w:rFonts w:ascii="Futura Bk BT" w:hAnsi="Futura Bk BT"/>
          <w:sz w:val="44"/>
          <w:szCs w:val="44"/>
        </w:rPr>
      </w:pPr>
      <w:r>
        <w:rPr>
          <w:rFonts w:ascii="Futura Bk BT" w:hAnsi="Futura Bk BT"/>
          <w:sz w:val="44"/>
          <w:szCs w:val="44"/>
        </w:rPr>
        <w:t xml:space="preserve">K-means </w:t>
      </w:r>
      <w:r>
        <w:rPr>
          <w:rFonts w:ascii="Futura Bk BT" w:hAnsi="Futura Bk BT"/>
          <w:b/>
          <w:sz w:val="44"/>
          <w:szCs w:val="44"/>
        </w:rPr>
        <w:t xml:space="preserve">vs. </w:t>
      </w:r>
      <w:r>
        <w:rPr>
          <w:rFonts w:ascii="Futura Bk BT" w:hAnsi="Futura Bk BT"/>
          <w:sz w:val="44"/>
          <w:szCs w:val="44"/>
        </w:rPr>
        <w:t>Partitioning around medoids</w:t>
      </w:r>
      <w:bookmarkStart w:id="0" w:name="_GoBack"/>
      <w:bookmarkEnd w:id="0"/>
    </w:p>
    <w:p w:rsidR="00D72BFE" w:rsidRPr="00D72BFE" w:rsidRDefault="00D72BFE" w:rsidP="00D72BFE">
      <w:pPr>
        <w:pStyle w:val="ListParagraph"/>
        <w:numPr>
          <w:ilvl w:val="0"/>
          <w:numId w:val="2"/>
        </w:numPr>
        <w:rPr>
          <w:rFonts w:ascii="Futura Bk BT" w:hAnsi="Futura Bk BT"/>
          <w:sz w:val="44"/>
          <w:szCs w:val="44"/>
        </w:rPr>
      </w:pPr>
      <w:r w:rsidRPr="00D72BFE">
        <w:rPr>
          <w:rFonts w:ascii="Futura Bk BT" w:hAnsi="Futura Bk BT"/>
          <w:b/>
          <w:sz w:val="44"/>
          <w:szCs w:val="44"/>
        </w:rPr>
        <w:t>Counting the people</w:t>
      </w:r>
      <w:r>
        <w:rPr>
          <w:rFonts w:ascii="Futura Bk BT" w:hAnsi="Futura Bk BT"/>
          <w:sz w:val="44"/>
          <w:szCs w:val="44"/>
        </w:rPr>
        <w:t xml:space="preserve"> = minimal within-cluster sum of squares</w:t>
      </w:r>
    </w:p>
    <w:sectPr w:rsidR="00D72BFE" w:rsidRPr="00D72BFE" w:rsidSect="007E3FE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5527"/>
    <w:multiLevelType w:val="hybridMultilevel"/>
    <w:tmpl w:val="26CA5C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4C5"/>
    <w:multiLevelType w:val="hybridMultilevel"/>
    <w:tmpl w:val="99725878"/>
    <w:lvl w:ilvl="0" w:tplc="E0F46D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FE7"/>
    <w:rsid w:val="001613A6"/>
    <w:rsid w:val="00475777"/>
    <w:rsid w:val="006D7EEF"/>
    <w:rsid w:val="007E3FE7"/>
    <w:rsid w:val="00B1614D"/>
    <w:rsid w:val="00CC2494"/>
    <w:rsid w:val="00D7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3197"/>
  <w15:chartTrackingRefBased/>
  <w15:docId w15:val="{3C2F71BC-EA2F-4987-BF57-797F0DB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208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Beneš</dc:creator>
  <cp:keywords/>
  <dc:description/>
  <cp:lastModifiedBy>Martin Beneš</cp:lastModifiedBy>
  <cp:revision>1</cp:revision>
  <dcterms:created xsi:type="dcterms:W3CDTF">2019-08-13T12:44:00Z</dcterms:created>
  <dcterms:modified xsi:type="dcterms:W3CDTF">2019-08-13T13:53:00Z</dcterms:modified>
</cp:coreProperties>
</file>